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66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58"/>
      </w:tblGrid>
      <w:tr w:rsidR="00CC4D2C" w:rsidRPr="00C026C7" w14:paraId="02FCA5D2" w14:textId="77777777" w:rsidTr="00956DFB">
        <w:trPr>
          <w:trHeight w:val="298"/>
        </w:trPr>
        <w:tc>
          <w:tcPr>
            <w:tcW w:w="6658" w:type="dxa"/>
            <w:shd w:val="clear" w:color="auto" w:fill="auto"/>
          </w:tcPr>
          <w:p w14:paraId="63EC8023" w14:textId="77777777" w:rsidR="00CC4D2C" w:rsidRPr="00C026C7" w:rsidRDefault="00CC4D2C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 MUJ 3-01</w:t>
            </w:r>
          </w:p>
        </w:tc>
      </w:tr>
    </w:tbl>
    <w:p w14:paraId="31721A5E" w14:textId="77777777" w:rsidR="00C026C7" w:rsidRPr="00C026C7" w:rsidRDefault="00C026C7" w:rsidP="00C026C7">
      <w:pPr>
        <w:rPr>
          <w:vanish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2"/>
        <w:gridCol w:w="305"/>
        <w:gridCol w:w="305"/>
        <w:gridCol w:w="305"/>
        <w:gridCol w:w="305"/>
        <w:gridCol w:w="305"/>
        <w:gridCol w:w="305"/>
        <w:gridCol w:w="305"/>
        <w:gridCol w:w="305"/>
        <w:gridCol w:w="561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  <w:gridCol w:w="305"/>
      </w:tblGrid>
      <w:tr w:rsidR="00AC4AD8" w:rsidRPr="00C026C7" w14:paraId="52090C73" w14:textId="77777777" w:rsidTr="00E977A3">
        <w:tc>
          <w:tcPr>
            <w:tcW w:w="0" w:type="auto"/>
            <w:shd w:val="clear" w:color="auto" w:fill="auto"/>
          </w:tcPr>
          <w:p w14:paraId="016A6105" w14:textId="77777777"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918B144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3555D3C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E6C2C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CC23F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8D81D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BBFD23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2EAF93D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B68649D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14:paraId="4EE8B180" w14:textId="77777777" w:rsidR="00AC4AD8" w:rsidRPr="00C026C7" w:rsidRDefault="00AC4AD8" w:rsidP="00C026C7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C026C7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FEE6CD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D353AC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3DAADA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ED03DF9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5E62596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93CEB2B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116BE3E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08D2066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120B4A8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EBF7570" w14:textId="77777777" w:rsidR="00AC4AD8" w:rsidRPr="00C26460" w:rsidRDefault="00C520EB" w:rsidP="00E977A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</w:t>
            </w:r>
          </w:p>
        </w:tc>
      </w:tr>
    </w:tbl>
    <w:p w14:paraId="402F6B8C" w14:textId="77777777" w:rsidR="004179DB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i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br w:type="textWrapping" w:clear="all"/>
      </w:r>
    </w:p>
    <w:p w14:paraId="763DB68B" w14:textId="77777777" w:rsidR="00727047" w:rsidRPr="00F2068E" w:rsidRDefault="00CC4D2C" w:rsidP="00F2068E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Cs w:val="22"/>
          <w:lang w:eastAsia="sk-SK"/>
        </w:rPr>
      </w:pPr>
      <w:r w:rsidRPr="00F2068E">
        <w:rPr>
          <w:rFonts w:ascii="Arial" w:hAnsi="Arial" w:cs="Arial"/>
          <w:i/>
          <w:color w:val="000000"/>
          <w:sz w:val="20"/>
          <w:szCs w:val="20"/>
          <w:lang w:eastAsia="sk-SK"/>
        </w:rPr>
        <w:t xml:space="preserve"> </w:t>
      </w:r>
      <w:r w:rsidR="00727047" w:rsidRPr="00F2068E">
        <w:rPr>
          <w:rFonts w:ascii="Arial" w:hAnsi="Arial" w:cs="Arial"/>
          <w:b/>
          <w:bCs/>
          <w:i/>
          <w:color w:val="000000"/>
          <w:szCs w:val="22"/>
          <w:lang w:eastAsia="sk-SK"/>
        </w:rPr>
        <w:t>I. Všeobecné údaje</w:t>
      </w:r>
    </w:p>
    <w:p w14:paraId="3890E6C9" w14:textId="77777777" w:rsidR="00907779" w:rsidRPr="00CC4D2C" w:rsidRDefault="00907779" w:rsidP="00907779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29F28343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14:paraId="57A27DCD" w14:textId="59859DF2"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7E6F0E">
        <w:rPr>
          <w:rFonts w:ascii="Arial" w:hAnsi="Arial" w:cs="Arial"/>
          <w:color w:val="000000"/>
          <w:sz w:val="20"/>
          <w:szCs w:val="20"/>
          <w:lang w:eastAsia="sk-SK"/>
        </w:rPr>
        <w:t>Názov právnickej osoby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: </w:t>
      </w:r>
      <w:proofErr w:type="spellStart"/>
      <w:r w:rsidR="00956DFB">
        <w:rPr>
          <w:rFonts w:ascii="Arial" w:hAnsi="Arial" w:cs="Arial"/>
          <w:b/>
          <w:color w:val="000000"/>
          <w:sz w:val="20"/>
          <w:szCs w:val="20"/>
          <w:lang w:eastAsia="sk-SK"/>
        </w:rPr>
        <w:t>PeknáReklama</w:t>
      </w:r>
      <w:proofErr w:type="spellEnd"/>
      <w:r w:rsidR="00956DFB">
        <w:rPr>
          <w:rFonts w:ascii="Arial" w:hAnsi="Arial" w:cs="Arial"/>
          <w:b/>
          <w:color w:val="000000"/>
          <w:sz w:val="20"/>
          <w:szCs w:val="20"/>
          <w:lang w:eastAsia="sk-SK"/>
        </w:rPr>
        <w:t xml:space="preserve"> </w:t>
      </w:r>
      <w:proofErr w:type="spellStart"/>
      <w:r w:rsidR="00956DFB">
        <w:rPr>
          <w:rFonts w:ascii="Arial" w:hAnsi="Arial" w:cs="Arial"/>
          <w:b/>
          <w:color w:val="000000"/>
          <w:sz w:val="20"/>
          <w:szCs w:val="20"/>
          <w:lang w:eastAsia="sk-SK"/>
        </w:rPr>
        <w:t>s.r.o</w:t>
      </w:r>
      <w:proofErr w:type="spellEnd"/>
      <w:r w:rsidR="00956DFB">
        <w:rPr>
          <w:rFonts w:ascii="Arial" w:hAnsi="Arial" w:cs="Arial"/>
          <w:b/>
          <w:color w:val="000000"/>
          <w:sz w:val="20"/>
          <w:szCs w:val="20"/>
          <w:lang w:eastAsia="sk-SK"/>
        </w:rPr>
        <w:t>.</w:t>
      </w:r>
      <w:r w:rsidR="00C520EB">
        <w:rPr>
          <w:rFonts w:ascii="Arial" w:hAnsi="Arial" w:cs="Arial"/>
          <w:b/>
          <w:color w:val="000000"/>
          <w:sz w:val="20"/>
          <w:szCs w:val="20"/>
          <w:lang w:eastAsia="sk-SK"/>
        </w:rPr>
        <w:tab/>
      </w:r>
    </w:p>
    <w:p w14:paraId="0FC100DC" w14:textId="77777777" w:rsidR="0099392F" w:rsidRPr="00E45C3C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Sídlo: </w:t>
      </w:r>
      <w:proofErr w:type="spellStart"/>
      <w:r w:rsidR="00C520EB">
        <w:rPr>
          <w:rFonts w:ascii="Arial" w:hAnsi="Arial" w:cs="Arial"/>
          <w:b/>
          <w:sz w:val="20"/>
          <w:szCs w:val="20"/>
          <w:lang w:eastAsia="sk-SK"/>
        </w:rPr>
        <w:t>Pannónska</w:t>
      </w:r>
      <w:proofErr w:type="spellEnd"/>
      <w:r w:rsidR="00C520EB">
        <w:rPr>
          <w:rFonts w:ascii="Arial" w:hAnsi="Arial" w:cs="Arial"/>
          <w:b/>
          <w:sz w:val="20"/>
          <w:szCs w:val="20"/>
          <w:lang w:eastAsia="sk-SK"/>
        </w:rPr>
        <w:t xml:space="preserve"> 14, 900 21  Svätý Jur</w:t>
      </w:r>
    </w:p>
    <w:p w14:paraId="7A4AB429" w14:textId="77777777" w:rsidR="00AC4AD8" w:rsidRDefault="00AC4AD8" w:rsidP="0099392F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  <w:szCs w:val="22"/>
          <w:lang w:eastAsia="sk-SK"/>
        </w:rPr>
      </w:pPr>
    </w:p>
    <w:p w14:paraId="1EEE8A99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14:paraId="4047D33E" w14:textId="77777777" w:rsidR="007E6F0E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7E6F0E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Údaje o konsolidovanom celku</w:t>
      </w:r>
    </w:p>
    <w:p w14:paraId="1E7FCC30" w14:textId="77777777" w:rsidR="007E6F0E" w:rsidRDefault="007E6F0E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0" w:hanging="57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7C91F09" w14:textId="77777777" w:rsidR="0099392F" w:rsidRDefault="0099392F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14:paraId="69B86EB0" w14:textId="77777777" w:rsidR="0099392F" w:rsidRPr="00E45C3C" w:rsidRDefault="00E45C3C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b/>
          <w:sz w:val="20"/>
          <w:szCs w:val="20"/>
          <w:lang w:eastAsia="sk-SK"/>
        </w:rPr>
      </w:pPr>
      <w:r w:rsidRPr="00E45C3C">
        <w:rPr>
          <w:rFonts w:ascii="Arial" w:hAnsi="Arial" w:cs="Arial"/>
          <w:b/>
          <w:sz w:val="20"/>
          <w:szCs w:val="20"/>
          <w:lang w:eastAsia="sk-SK"/>
        </w:rPr>
        <w:t>Netýka sa spoločnosti</w:t>
      </w:r>
    </w:p>
    <w:p w14:paraId="637B4EA5" w14:textId="77777777" w:rsidR="008407AB" w:rsidRDefault="008407AB" w:rsidP="0099392F">
      <w:pPr>
        <w:autoSpaceDE w:val="0"/>
        <w:autoSpaceDN w:val="0"/>
        <w:adjustRightInd w:val="0"/>
        <w:spacing w:line="276" w:lineRule="auto"/>
        <w:ind w:firstLine="570"/>
        <w:rPr>
          <w:rFonts w:ascii="Arial" w:hAnsi="Arial" w:cs="Arial"/>
          <w:sz w:val="20"/>
          <w:szCs w:val="20"/>
          <w:lang w:eastAsia="sk-SK"/>
        </w:rPr>
      </w:pPr>
    </w:p>
    <w:p w14:paraId="0C8501B0" w14:textId="77777777" w:rsidR="00FB3834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materskou účtovnou jednotkou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FB3834" w:rsidRPr="00C26460" w14:paraId="7574A250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9E6612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8BEB608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59FD31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25301B0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683CE20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59876D3A" w14:textId="77777777" w:rsidR="00FB3834" w:rsidRPr="007E6F0E" w:rsidRDefault="00FB3834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3B762E7A" w14:textId="77777777" w:rsidR="0099392F" w:rsidRPr="007E6F0E" w:rsidRDefault="00FB3834" w:rsidP="007E6F0E">
      <w:pPr>
        <w:numPr>
          <w:ilvl w:val="0"/>
          <w:numId w:val="5"/>
        </w:num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7E6F0E">
        <w:rPr>
          <w:rFonts w:ascii="Arial" w:hAnsi="Arial" w:cs="Arial"/>
          <w:bCs/>
          <w:color w:val="000000"/>
          <w:sz w:val="20"/>
          <w:szCs w:val="20"/>
          <w:lang w:eastAsia="sk-SK"/>
        </w:rPr>
        <w:tab/>
        <w:t>Účtovná jednotka je oslobodená od povinnosti zostaviť konsolidovanú účtovnú závierku a konsolidovanú výročnú správu podľa § 22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FB3834" w:rsidRPr="00C26460" w14:paraId="1DCB2986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1C115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2B91666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9D23BE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470FDF3" w14:textId="77777777" w:rsidR="00FB3834" w:rsidRPr="00C26460" w:rsidRDefault="00FB3834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604AFC8" w14:textId="77777777"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</w:p>
    <w:p w14:paraId="4CD844AD" w14:textId="77777777"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V prípade ak áno:</w:t>
      </w:r>
    </w:p>
    <w:p w14:paraId="1FCF8375" w14:textId="77777777" w:rsidR="00FB3834" w:rsidRPr="00727047" w:rsidRDefault="00FB38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76F2D47A" w14:textId="77777777"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8 zákona uviesť obchodné meno a sídlo materskej účtovnej jednotky zostavujúcej konsolidovanú účtovnú závierku podľa osobitných predpisov</w:t>
      </w:r>
    </w:p>
    <w:p w14:paraId="5CCE3644" w14:textId="77777777" w:rsidR="00FB3834" w:rsidRDefault="00200FDC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</w:t>
      </w:r>
      <w:r w:rsidR="00FB3834"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14:paraId="6E04C8E9" w14:textId="77777777" w:rsidR="00FB3834" w:rsidRPr="00FB3834" w:rsidRDefault="00FB3834" w:rsidP="00FB3834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</w:p>
    <w:p w14:paraId="489C764D" w14:textId="77777777" w:rsidR="00FB3834" w:rsidRP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ind w:left="57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oslobodení podľa § 22 ods. 12 zákona uviesť obchodné meno a sídlo dcérskych účtovných jednotiek</w:t>
      </w:r>
    </w:p>
    <w:p w14:paraId="357331EE" w14:textId="77777777" w:rsidR="00200FDC" w:rsidRDefault="00200FDC" w:rsidP="00200FDC">
      <w:pPr>
        <w:autoSpaceDE w:val="0"/>
        <w:autoSpaceDN w:val="0"/>
        <w:adjustRightInd w:val="0"/>
        <w:spacing w:line="276" w:lineRule="auto"/>
        <w:ind w:left="936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.................................................................................................................................................</w:t>
      </w:r>
    </w:p>
    <w:p w14:paraId="1F4F35A7" w14:textId="77777777" w:rsidR="00FB3834" w:rsidRDefault="00FB3834" w:rsidP="00FB38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sk-SK"/>
        </w:rPr>
      </w:pPr>
    </w:p>
    <w:p w14:paraId="3CCA185E" w14:textId="77777777" w:rsidR="00017CE5" w:rsidRDefault="00727047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Priemerný prepočítaný počet zamestnancov </w:t>
      </w:r>
    </w:p>
    <w:p w14:paraId="301599AD" w14:textId="77777777" w:rsidR="00017CE5" w:rsidRPr="00017CE5" w:rsidRDefault="00017CE5" w:rsidP="00017CE5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</w:tblGrid>
      <w:tr w:rsidR="00017CE5" w:rsidRPr="00C026C7" w14:paraId="14153A68" w14:textId="77777777" w:rsidTr="00C026C7">
        <w:tc>
          <w:tcPr>
            <w:tcW w:w="496" w:type="dxa"/>
            <w:shd w:val="clear" w:color="auto" w:fill="auto"/>
          </w:tcPr>
          <w:p w14:paraId="47B55F48" w14:textId="77777777" w:rsidR="00017CE5" w:rsidRPr="00C026C7" w:rsidRDefault="00E45C3C" w:rsidP="00C026C7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14:paraId="0D6E54D1" w14:textId="77777777"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5CB88FC5" w14:textId="77777777" w:rsidR="00727047" w:rsidRPr="00727047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II. Informácie o prijatých postupoch</w:t>
      </w:r>
    </w:p>
    <w:p w14:paraId="2F705B19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463A275" w14:textId="77777777"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Účtovná </w:t>
      </w:r>
      <w:r w:rsidR="00017CE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závierka je zostavená za predpokladu, že účtovná jednotka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bude nepretržite pokračovať vo svojej činnosti:</w:t>
      </w:r>
    </w:p>
    <w:p w14:paraId="7D5C03D8" w14:textId="77777777" w:rsidR="00017CE5" w:rsidRPr="00017CE5" w:rsidRDefault="00017CE5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99392F" w:rsidRPr="00C26460" w14:paraId="46AF631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C6F27" w14:textId="77777777" w:rsidR="0099392F" w:rsidRPr="00E45C3C" w:rsidRDefault="00E45C3C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4E110468" w14:textId="77777777"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E2F06E" w14:textId="77777777"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62EA653" w14:textId="77777777" w:rsidR="0099392F" w:rsidRPr="00C26460" w:rsidRDefault="0099392F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7C3E7468" w14:textId="55DB62DB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C6C5F19" w14:textId="20D3BC25" w:rsidR="00474972" w:rsidRDefault="00474972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5E59089" w14:textId="02E6C159" w:rsidR="00474972" w:rsidRDefault="00474972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69942442" w14:textId="733FE945" w:rsidR="00474972" w:rsidRDefault="00474972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5E4DF1E" w14:textId="77777777" w:rsidR="00474972" w:rsidRDefault="00474972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304A48F" w14:textId="77777777" w:rsidR="0099392F" w:rsidRDefault="00727047" w:rsidP="0099392F">
      <w:pPr>
        <w:tabs>
          <w:tab w:val="left" w:pos="570"/>
        </w:tabs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lastRenderedPageBreak/>
        <w:t>2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oceňovania jednotlivých zložiek majetku a záväzkov:</w:t>
      </w:r>
    </w:p>
    <w:p w14:paraId="6429AF47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E3632E1" w14:textId="45ABC4DA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n</w:t>
      </w:r>
      <w:r w:rsidR="00956DF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a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kupoval v danom roku </w:t>
      </w:r>
      <w:r w:rsidR="001D6E1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69755344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4AA46C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A92B66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6C47EF" w14:textId="77777777" w:rsidR="008407AB" w:rsidRPr="00E45C3C" w:rsidRDefault="00927D17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A1096C7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5084506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394CD18B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a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 podnik oceňoval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122E6A1F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0F9D9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91D400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14:paraId="19A9DA5E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522"/>
        <w:gridCol w:w="440"/>
        <w:gridCol w:w="440"/>
      </w:tblGrid>
      <w:tr w:rsidR="0099392F" w14:paraId="47ADD115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2AF6F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F51C2D1" w14:textId="77777777"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AB9848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7FDB928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B4F37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7EC33E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skonto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91114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2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751504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825C9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526AC5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14:paraId="723ADFCD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57A8BF1F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tvoril vlastnou činnosťou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nehmotný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73FE7D19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B8E7A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39B878B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ABE133" w14:textId="77777777"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CEB2530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0512200C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2364187F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b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n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ehmotný majetok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422C56E9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0C7316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2A8009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14:paraId="6EB47501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0EF43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ABCF94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spojené s výrobou</w:t>
            </w:r>
          </w:p>
        </w:tc>
      </w:tr>
      <w:tr w:rsidR="0099392F" w14:paraId="137C6952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F9A180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2B561F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14:paraId="26E13CCB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sz w:val="20"/>
          <w:szCs w:val="20"/>
          <w:lang w:eastAsia="sk-SK"/>
        </w:rPr>
        <w:t>....................................................................</w:t>
      </w:r>
    </w:p>
    <w:p w14:paraId="29E5EE98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74FF158E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nakupoval </w:t>
      </w:r>
      <w:r w:rsidR="001D6E14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4A87220F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AEEB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67D474FC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98E2A7" w14:textId="77777777" w:rsidR="008407AB" w:rsidRPr="00C26460" w:rsidRDefault="00B2654A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03C0B37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3D3274A3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53B16D3A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c)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motný majetok nakupovaný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587658C1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B82602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B96EFB2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14:paraId="4F37BCD4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694"/>
        <w:gridCol w:w="466"/>
        <w:gridCol w:w="1634"/>
        <w:gridCol w:w="466"/>
        <w:gridCol w:w="1874"/>
        <w:gridCol w:w="466"/>
        <w:gridCol w:w="570"/>
      </w:tblGrid>
      <w:tr w:rsidR="0099392F" w14:paraId="414CB3C7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53ED41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6C1A118" w14:textId="77777777"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4DDE5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3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6F56F05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50144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7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C2792D6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38CC86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7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F0AEDA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14:paraId="3699C065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4376BA22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</w:p>
    <w:p w14:paraId="3CCF8338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 xml:space="preserve">Podnik v bežnom roku tvoril </w:t>
      </w:r>
      <w:r w:rsidR="003020D5">
        <w:rPr>
          <w:rFonts w:ascii="Arial" w:hAnsi="Arial" w:cs="Arial"/>
          <w:b/>
          <w:bCs/>
          <w:sz w:val="20"/>
          <w:szCs w:val="20"/>
          <w:lang w:eastAsia="sk-SK"/>
        </w:rPr>
        <w:t xml:space="preserve">dlhodobý </w:t>
      </w:r>
      <w:r>
        <w:rPr>
          <w:rFonts w:ascii="Arial" w:hAnsi="Arial" w:cs="Arial"/>
          <w:b/>
          <w:bCs/>
          <w:sz w:val="20"/>
          <w:szCs w:val="20"/>
          <w:lang w:eastAsia="sk-SK"/>
        </w:rPr>
        <w:t>hmotný majetok vlastnou činnosťou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2BA9EC96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E9BF26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455723C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0405EC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46401E8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30E5FF06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02755C6E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3020D5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Dlhodobý h</w:t>
      </w:r>
      <w:r w:rsidR="0099392F">
        <w:rPr>
          <w:rFonts w:ascii="Arial" w:hAnsi="Arial" w:cs="Arial"/>
          <w:sz w:val="20"/>
          <w:szCs w:val="20"/>
          <w:lang w:eastAsia="sk-SK"/>
        </w:rPr>
        <w:t xml:space="preserve">motný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vytvorený vlastnou činnosťou oceňoval podnik vlastnými nákladmi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4EB797DB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6793DE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FA0966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priame náklady</w:t>
            </w:r>
          </w:p>
        </w:tc>
      </w:tr>
      <w:tr w:rsidR="0099392F" w14:paraId="4AFF4E6E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4998A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673292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nepriame náklady (výrobná réžia) súvisiace s vytvorením hmotného majetku</w:t>
            </w:r>
          </w:p>
        </w:tc>
      </w:tr>
      <w:tr w:rsidR="0099392F" w14:paraId="4B84AF0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70BCC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3082BC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14:paraId="3C3ADCA2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14:paraId="392F04D3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14:paraId="5BD8E18D" w14:textId="77777777" w:rsidR="008407AB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v bežnom roku vlastnil cenné papiere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242D4551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51C25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D98DDC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808C76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A993FB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77C8E9FF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1C5D6F7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e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>Podiely na základnom imaní spoločností, cenné papiere a deriváty oceňoval: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6F2ED545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4C15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609C09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obstarávacou cenou pri nákupe a predaji</w:t>
            </w:r>
          </w:p>
        </w:tc>
      </w:tr>
      <w:tr w:rsidR="0099392F" w14:paraId="492F771C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B8A5A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0B920E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nákupe obstarávacou cenou a pri predaji váženým aritmetickým priemerom</w:t>
            </w:r>
          </w:p>
        </w:tc>
      </w:tr>
      <w:tr w:rsidR="0099392F" w14:paraId="64738FA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9546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428989D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metódou FIFO (pri rovnakom druhu, rovnakom emitentovi a rovnakej mene)</w:t>
            </w:r>
          </w:p>
        </w:tc>
      </w:tr>
      <w:tr w:rsidR="0099392F" w14:paraId="06D3AF0A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5B0AF4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FC01432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inak:</w:t>
            </w:r>
          </w:p>
        </w:tc>
      </w:tr>
    </w:tbl>
    <w:p w14:paraId="01EEC344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14:paraId="3FC5B6C2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1F010D05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nakupoval zásoby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0A37ACE9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5D2973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3F0BCFD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0FAEA" w14:textId="77777777" w:rsidR="008407AB" w:rsidRPr="00C26460" w:rsidRDefault="00927D17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916C95C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4F11BFF" w14:textId="77777777" w:rsidR="008407AB" w:rsidRPr="008407AB" w:rsidRDefault="008407AB" w:rsidP="0099392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0CBC5B4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Účtovanie obstarania a úbytku zásob.</w:t>
      </w:r>
    </w:p>
    <w:p w14:paraId="246C497B" w14:textId="77777777" w:rsid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694BCB46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Pri účtovaní zásob postupoval podnik podľa Postupov účtovania, ÚT I, čl. 2.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06F0976B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C22EB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387AC7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A účtovania zásob</w:t>
            </w:r>
          </w:p>
        </w:tc>
      </w:tr>
      <w:tr w:rsidR="0099392F" w14:paraId="1367282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EDA834" w14:textId="69ABCA91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65AC5E7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spôsobom B účtovania zásob</w:t>
            </w:r>
          </w:p>
        </w:tc>
      </w:tr>
    </w:tbl>
    <w:p w14:paraId="777C361C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14:paraId="7334B71F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f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 xml:space="preserve">) 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Nakupované zásoby oceňoval podnik obstarávacou cenou v zložení: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1D3A6CCC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621048" w14:textId="7E8701AD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51762E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vrátane nákladov súvisiacich s obstaraním v zložení:</w:t>
            </w:r>
          </w:p>
        </w:tc>
      </w:tr>
    </w:tbl>
    <w:p w14:paraId="656C942A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740"/>
        <w:gridCol w:w="464"/>
        <w:gridCol w:w="1696"/>
        <w:gridCol w:w="464"/>
        <w:gridCol w:w="1770"/>
        <w:gridCol w:w="466"/>
        <w:gridCol w:w="1710"/>
      </w:tblGrid>
      <w:tr w:rsidR="0099392F" w14:paraId="05EAC0D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7D0918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4D29E89" w14:textId="77777777" w:rsidR="0099392F" w:rsidRDefault="003020D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D</w:t>
            </w:r>
            <w:r w:rsidR="0099392F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opravné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18A5D1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0F9E17A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provízie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FEE5A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3BDB63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039DA4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71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5C371A0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clo</w:t>
            </w:r>
          </w:p>
        </w:tc>
      </w:tr>
    </w:tbl>
    <w:p w14:paraId="19F40CE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429F16B7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 w:rsidR="004179DB"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>Náklady súvisiace s obstaraním zásob:</w:t>
      </w: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20877EF6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37316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C70700E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pri príjme na sklad sa rozpočítavali s cenou obstarania na technickú jednotku obstaranej zásoby</w:t>
            </w:r>
          </w:p>
        </w:tc>
      </w:tr>
    </w:tbl>
    <w:p w14:paraId="091E6DD9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:rsidRPr="00884C34" w14:paraId="6029DC11" w14:textId="77777777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68E66F" w14:textId="77777777"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65D30E7" w14:textId="77777777" w:rsidR="0099392F" w:rsidRPr="00884C34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 w:rsidRPr="00884C34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obstarávacia cena zásob sa v analytickej evidencii rozdelila na cenu obstarania a náklady súvisiace s obstaraním</w:t>
            </w:r>
          </w:p>
        </w:tc>
      </w:tr>
    </w:tbl>
    <w:p w14:paraId="40EC635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jc w:val="both"/>
        <w:rPr>
          <w:rFonts w:ascii="Arial" w:hAnsi="Arial" w:cs="Arial"/>
          <w:color w:val="000000"/>
          <w:sz w:val="18"/>
          <w:szCs w:val="18"/>
          <w:lang w:eastAsia="sk-SK"/>
        </w:rPr>
      </w:pPr>
      <w:r w:rsidRPr="00884C34">
        <w:rPr>
          <w:rFonts w:ascii="Arial" w:hAnsi="Arial" w:cs="Arial"/>
          <w:color w:val="000000"/>
          <w:sz w:val="20"/>
          <w:szCs w:val="20"/>
          <w:lang w:eastAsia="sk-SK"/>
        </w:rPr>
        <w:t>(Postupy účtovania ÚT 1. či. IV. ods. 3). Pri vyskladnení sa tieto náklady zahŕňali do nákladov predaného tovaru (501, 504) záväzne stanoveným spôsobom, určeným podnikom takto:</w:t>
      </w:r>
      <w:r>
        <w:rPr>
          <w:rFonts w:ascii="Arial" w:hAnsi="Arial" w:cs="Arial"/>
          <w:color w:val="000000"/>
          <w:sz w:val="18"/>
          <w:szCs w:val="18"/>
          <w:lang w:eastAsia="sk-SK"/>
        </w:rPr>
        <w:t xml:space="preserve"> ........................................</w:t>
      </w:r>
      <w:r w:rsidR="00200FDC">
        <w:rPr>
          <w:rFonts w:ascii="Arial" w:hAnsi="Arial" w:cs="Arial"/>
          <w:color w:val="000000"/>
          <w:sz w:val="18"/>
          <w:szCs w:val="18"/>
          <w:lang w:eastAsia="sk-SK"/>
        </w:rPr>
        <w:t>.......................................................................................................................</w:t>
      </w:r>
      <w:r>
        <w:rPr>
          <w:rFonts w:ascii="Arial" w:hAnsi="Arial" w:cs="Arial"/>
          <w:color w:val="000000"/>
          <w:sz w:val="18"/>
          <w:szCs w:val="18"/>
          <w:lang w:eastAsia="sk-SK"/>
        </w:rPr>
        <w:t>......</w:t>
      </w:r>
    </w:p>
    <w:p w14:paraId="47AB3740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112"/>
      </w:tblGrid>
      <w:tr w:rsidR="0099392F" w14:paraId="53E5363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7372C3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E065484" w14:textId="77777777" w:rsidR="0099392F" w:rsidRDefault="0099392F" w:rsidP="00FA2875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obstarávacia cena zásob sa v analytickej evidencii rozdeľovala na vopred stanovenú cenu (pevnú </w:t>
            </w:r>
          </w:p>
        </w:tc>
      </w:tr>
    </w:tbl>
    <w:p w14:paraId="1B5D323F" w14:textId="77777777" w:rsidR="0099392F" w:rsidRDefault="00FA2875" w:rsidP="00200FDC">
      <w:pPr>
        <w:tabs>
          <w:tab w:val="left" w:pos="285"/>
        </w:tabs>
        <w:autoSpaceDE w:val="0"/>
        <w:autoSpaceDN w:val="0"/>
        <w:adjustRightInd w:val="0"/>
        <w:spacing w:line="276" w:lineRule="auto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cenu)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podľa internej smernice a odchýlku od skutočnej ceny obstarania (tam tiež). Pri vyskladnení sa táto odchýlka rozpúšťala do nákladov predaných zásob spôsobom záväzne stanoveným podnikom podľa popisu: ................................................................................................................................................</w:t>
      </w:r>
    </w:p>
    <w:p w14:paraId="615D6E0E" w14:textId="77777777" w:rsidR="0099392F" w:rsidRDefault="0099392F" w:rsidP="0099392F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  <w:lang w:eastAsia="sk-SK"/>
        </w:rPr>
      </w:pPr>
    </w:p>
    <w:p w14:paraId="585400C0" w14:textId="77777777" w:rsidR="008407AB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Pri vyskladnení zásob sa používal</w:t>
      </w:r>
    </w:p>
    <w:p w14:paraId="29ADB4A5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0"/>
          <w:szCs w:val="20"/>
          <w:lang w:eastAsia="sk-SK"/>
        </w:rPr>
      </w:pP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112"/>
      </w:tblGrid>
      <w:tr w:rsidR="0099392F" w14:paraId="07785A88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F7F131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DEC90B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vážený aritmetický priemer z obstarávacích cien, aktualizovaný mesačne</w:t>
            </w:r>
          </w:p>
        </w:tc>
      </w:tr>
      <w:tr w:rsidR="0099392F" w14:paraId="26AC3965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35C0AA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C2D0882" w14:textId="77777777" w:rsidR="0099392F" w:rsidRDefault="0099392F" w:rsidP="004179D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 xml:space="preserve">metóda FIFO </w:t>
            </w:r>
          </w:p>
        </w:tc>
      </w:tr>
      <w:tr w:rsidR="0099392F" w14:paraId="26A75B00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22AD2F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55AC79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iný spôsob:</w:t>
            </w:r>
          </w:p>
        </w:tc>
      </w:tr>
    </w:tbl>
    <w:p w14:paraId="7D5AC77E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ab/>
        <w:t>....................................................................</w:t>
      </w:r>
    </w:p>
    <w:p w14:paraId="1EA42B54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1B1F076A" w14:textId="77777777" w:rsidR="008407AB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tvoril v bežnom roku zásoby vlastnou výrobou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58E64C2B" w14:textId="77777777" w:rsidTr="00D52E76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6C357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24AF1EA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2F6AE3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62447E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1604E7C3" w14:textId="77777777" w:rsidR="0099392F" w:rsidRDefault="0099392F" w:rsidP="0099392F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53BEB05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g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Zásoby vytvorené vlastnou výrobou podnik oceňoval vlastnými nákladmi</w:t>
      </w:r>
    </w:p>
    <w:tbl>
      <w:tblPr>
        <w:tblW w:w="957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112"/>
      </w:tblGrid>
      <w:tr w:rsidR="0099392F" w14:paraId="67B91D82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B40E15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48D31B7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podľa skutočnej výšky nákladov v zložení:</w:t>
            </w:r>
          </w:p>
        </w:tc>
      </w:tr>
    </w:tbl>
    <w:p w14:paraId="43ADF0F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priame náklady</w:t>
      </w:r>
    </w:p>
    <w:p w14:paraId="03016343" w14:textId="77777777" w:rsidR="0099392F" w:rsidRDefault="0099392F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ab/>
      </w:r>
      <w:r>
        <w:rPr>
          <w:rFonts w:ascii="Arial" w:hAnsi="Arial" w:cs="Arial"/>
          <w:color w:val="000000"/>
          <w:sz w:val="20"/>
          <w:szCs w:val="20"/>
          <w:lang w:eastAsia="sk-SK"/>
        </w:rPr>
        <w:tab/>
        <w:t>- časť nepriamych nákladov, súvisiaca s ich vytváraním.</w:t>
      </w:r>
    </w:p>
    <w:p w14:paraId="6749B1AB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1131CD09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Podnik oceňoval peňažné prostriedky, ceniny, pohľadávky, záväzky</w:t>
      </w:r>
    </w:p>
    <w:p w14:paraId="3E938991" w14:textId="77777777"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3D115B77" w14:textId="77777777" w:rsidR="0099392F" w:rsidRPr="00C26460" w:rsidRDefault="00727047" w:rsidP="00C26460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b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h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 w:rsidRPr="00C26460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Peňažné prostriedky a ceniny, pohľadávky pri ich vzniku, záväzky pri ich vzniku oceňoval </w:t>
      </w:r>
      <w:r w:rsidR="0099392F" w:rsidRPr="00C26460">
        <w:rPr>
          <w:rFonts w:ascii="Arial" w:hAnsi="Arial" w:cs="Arial"/>
          <w:b/>
          <w:color w:val="000000"/>
          <w:sz w:val="20"/>
          <w:szCs w:val="20"/>
          <w:lang w:eastAsia="sk-SK"/>
        </w:rPr>
        <w:t>menovitou hodnotou.</w:t>
      </w:r>
    </w:p>
    <w:p w14:paraId="5DEEAB43" w14:textId="77777777" w:rsidR="0056203C" w:rsidRDefault="0056203C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282D0AAC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spacing w:line="276" w:lineRule="auto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i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ab/>
        <w:t xml:space="preserve">Pohľadávky pri odplatnom nadobudnutí, pohľadávky nadobudnuté vkladom do základného imania a záväzky pri ich prevzatí oceňoval 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obstarávacou cenou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.</w:t>
      </w:r>
    </w:p>
    <w:p w14:paraId="62FF4073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pacing w:val="-15"/>
          <w:sz w:val="20"/>
          <w:szCs w:val="20"/>
          <w:lang w:eastAsia="sk-SK"/>
        </w:rPr>
      </w:pPr>
    </w:p>
    <w:p w14:paraId="75585F0E" w14:textId="77777777" w:rsidR="0099392F" w:rsidRDefault="00727047" w:rsidP="0099392F">
      <w:pPr>
        <w:tabs>
          <w:tab w:val="left" w:pos="285"/>
        </w:tabs>
        <w:autoSpaceDE w:val="0"/>
        <w:autoSpaceDN w:val="0"/>
        <w:adjustRightInd w:val="0"/>
        <w:ind w:left="285" w:hanging="285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j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>)</w:t>
      </w:r>
      <w:r w:rsidR="0099392F">
        <w:rPr>
          <w:rFonts w:ascii="Arial" w:hAnsi="Arial" w:cs="Arial"/>
          <w:color w:val="000000"/>
          <w:spacing w:val="-15"/>
          <w:sz w:val="20"/>
          <w:szCs w:val="20"/>
          <w:lang w:eastAsia="sk-SK"/>
        </w:rPr>
        <w:tab/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Majetok nadobudnutý darovaním </w:t>
      </w:r>
      <w:r w:rsidR="00C26460">
        <w:rPr>
          <w:rFonts w:ascii="Arial" w:hAnsi="Arial" w:cs="Arial"/>
          <w:color w:val="000000"/>
          <w:sz w:val="20"/>
          <w:szCs w:val="20"/>
          <w:lang w:eastAsia="sk-SK"/>
        </w:rPr>
        <w:t xml:space="preserve">a novozistený majetok 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 xml:space="preserve">oceňoval </w:t>
      </w:r>
      <w:r w:rsidR="009D40A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reálnou hodnotou</w:t>
      </w:r>
      <w:r w:rsidR="0099392F">
        <w:rPr>
          <w:rFonts w:ascii="Arial" w:hAnsi="Arial" w:cs="Arial"/>
          <w:color w:val="000000"/>
          <w:sz w:val="20"/>
          <w:szCs w:val="20"/>
          <w:lang w:eastAsia="sk-SK"/>
        </w:rPr>
        <w:t>, s výnimkou peňažných prostriedkov a cenín a pohľadávok ocenených menovitými hodnotami.</w:t>
      </w:r>
    </w:p>
    <w:p w14:paraId="5A438FC6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6CEF8A26" w14:textId="77777777" w:rsidR="004179DB" w:rsidRPr="004179DB" w:rsidRDefault="004179DB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3C93D13C" w14:textId="77777777" w:rsidR="0099392F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lastRenderedPageBreak/>
        <w:t>3)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Spôsob zostavenia odpisového plánu dlhodobého majetku:</w:t>
      </w:r>
    </w:p>
    <w:p w14:paraId="0DCEC756" w14:textId="77777777" w:rsidR="0099392F" w:rsidRDefault="0099392F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Spôsob zostavenia účtovného odpisového plánu pre dlhodobý majetok a použité účtovné odpisové metódy pri stanovení účtovných odpisov:</w:t>
      </w:r>
    </w:p>
    <w:p w14:paraId="50C1EE3B" w14:textId="77777777" w:rsidR="004179DB" w:rsidRPr="004179DB" w:rsidRDefault="004179DB" w:rsidP="0099392F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200"/>
        <w:gridCol w:w="2310"/>
        <w:gridCol w:w="2420"/>
        <w:gridCol w:w="2530"/>
      </w:tblGrid>
      <w:tr w:rsidR="0099392F" w14:paraId="6062B1B9" w14:textId="77777777" w:rsidTr="00FA2875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DD2BEB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EAB215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Doba odpisovania</w:t>
            </w: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EB60F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Sadzba odpisov</w:t>
            </w: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B1C8A" w14:textId="77777777" w:rsidR="0099392F" w:rsidRDefault="009939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Odpisová metóda</w:t>
            </w:r>
          </w:p>
        </w:tc>
      </w:tr>
      <w:tr w:rsidR="0099392F" w14:paraId="25299768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48ED02" w14:textId="1C58445C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B947A9" w14:textId="0143304D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FEE161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192EEB" w14:textId="09A0BA44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212E4BB1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A246CC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82EE08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F26E4A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7DEE5D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72F94FEF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1A79FB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C639E4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A7EA5F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D712CE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2BAC5950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7C81A1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85D66F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8004BE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42AB24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7D1068C7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EB0A00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EB591D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C664B8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12CB5C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99392F" w14:paraId="068D97FD" w14:textId="77777777" w:rsidTr="00C93178">
        <w:trPr>
          <w:trHeight w:val="397"/>
        </w:trPr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908AC2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28270B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6EA07E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0FF743" w14:textId="77777777" w:rsidR="0099392F" w:rsidRDefault="0099392F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010C85CD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456E0D4B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75C87C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999340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nehmotného majetku vychádzal z požiadavky zákona 431/2002,</w:t>
            </w:r>
          </w:p>
        </w:tc>
      </w:tr>
    </w:tbl>
    <w:p w14:paraId="2A00CFC9" w14:textId="77777777"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 xml:space="preserve">dodržiavala sa zásada jeho odpísania v účtovníctve najneskôr do 5 rokov od jeho obstarania. </w:t>
      </w:r>
    </w:p>
    <w:p w14:paraId="7C302E2E" w14:textId="77777777"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5F688495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2A8E1FA3" w14:textId="77777777" w:rsidTr="004179DB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B33B4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1F68D0E" w14:textId="77777777" w:rsidR="0099392F" w:rsidRPr="007E6F0E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  <w:r w:rsidR="007E6F0E"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,</w:t>
            </w:r>
          </w:p>
        </w:tc>
      </w:tr>
    </w:tbl>
    <w:p w14:paraId="296089FB" w14:textId="77777777"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v ktorom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vychádzal z predpokladaného opotrebenia zaraďovaného majetku zodpovedajúceho bežným podmienkam jeho používania. Odpisové sadzby pre účtovné a daňové odpisy podnikateľa sa nerovnajú.</w:t>
      </w:r>
    </w:p>
    <w:p w14:paraId="779A2CE2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002"/>
      </w:tblGrid>
      <w:tr w:rsidR="0099392F" w14:paraId="51CFCED5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B8DDF9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002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F288DAB" w14:textId="77777777" w:rsidR="0099392F" w:rsidRDefault="0099392F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  <w:t>Odpisový plán účtovných odpisov hmotného majetku podnikateľ zostavil interným predpisom</w:t>
            </w:r>
          </w:p>
        </w:tc>
      </w:tr>
    </w:tbl>
    <w:p w14:paraId="2C3EA902" w14:textId="77777777" w:rsidR="0099392F" w:rsidRDefault="0099392F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sz w:val="20"/>
          <w:szCs w:val="20"/>
          <w:lang w:eastAsia="sk-SK"/>
        </w:rPr>
        <w:t xml:space="preserve">tak, že za </w:t>
      </w:r>
      <w:r>
        <w:rPr>
          <w:rFonts w:ascii="Arial" w:hAnsi="Arial" w:cs="Arial"/>
          <w:color w:val="000000"/>
          <w:sz w:val="20"/>
          <w:szCs w:val="20"/>
          <w:lang w:eastAsia="sk-SK"/>
        </w:rPr>
        <w:t>základ vzal metódy používané pri vyčísľovaní daňových odpisov. Odpisové sadzby pre účtovné a daňové odpisy podnikateľa sa rovnajú.</w:t>
      </w:r>
    </w:p>
    <w:p w14:paraId="7AE66D37" w14:textId="77777777" w:rsidR="007E6F0E" w:rsidRPr="007E6F0E" w:rsidRDefault="007E6F0E" w:rsidP="0099392F">
      <w:pPr>
        <w:autoSpaceDE w:val="0"/>
        <w:autoSpaceDN w:val="0"/>
        <w:adjustRightInd w:val="0"/>
        <w:ind w:left="705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74F8DFB9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  <w:lang w:eastAsia="sk-SK"/>
        </w:rPr>
      </w:pPr>
    </w:p>
    <w:p w14:paraId="0AABA915" w14:textId="77777777" w:rsidR="002A179B" w:rsidRDefault="00727047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  <w:r>
        <w:rPr>
          <w:rFonts w:ascii="Arial" w:hAnsi="Arial" w:cs="Arial"/>
          <w:b/>
          <w:bCs/>
          <w:sz w:val="20"/>
          <w:szCs w:val="20"/>
          <w:lang w:eastAsia="sk-SK"/>
        </w:rPr>
        <w:t>4)</w:t>
      </w:r>
      <w:r w:rsidR="002A179B">
        <w:rPr>
          <w:rFonts w:ascii="Arial" w:hAnsi="Arial" w:cs="Arial"/>
          <w:b/>
          <w:bCs/>
          <w:sz w:val="20"/>
          <w:szCs w:val="20"/>
          <w:lang w:eastAsia="sk-SK"/>
        </w:rPr>
        <w:tab/>
        <w:t>Zmeny účtovných zásad a metód:</w:t>
      </w:r>
    </w:p>
    <w:p w14:paraId="76823B41" w14:textId="77777777" w:rsidR="002F1D7B" w:rsidRPr="002F1D7B" w:rsidRDefault="002F1D7B" w:rsidP="002A179B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7D282864" w14:textId="77777777"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  <w:r>
        <w:rPr>
          <w:rFonts w:ascii="Arial" w:hAnsi="Arial" w:cs="Arial"/>
          <w:color w:val="000000"/>
          <w:sz w:val="20"/>
          <w:szCs w:val="20"/>
          <w:lang w:eastAsia="sk-SK"/>
        </w:rPr>
        <w:t>Účtovné metódy a zásady boli aplikované v rámci platného zákona o účtovníctve, s osobitosťami:</w:t>
      </w:r>
    </w:p>
    <w:p w14:paraId="08A2873B" w14:textId="77777777" w:rsidR="004179DB" w:rsidRPr="004179DB" w:rsidRDefault="004179D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48"/>
        <w:gridCol w:w="2850"/>
        <w:gridCol w:w="3062"/>
      </w:tblGrid>
      <w:tr w:rsidR="002A179B" w14:paraId="173FD338" w14:textId="77777777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2AA27F" w14:textId="77777777"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Druh zmeny zásady alebo metódy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A8C797" w14:textId="77777777"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zmeny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DC372" w14:textId="77777777" w:rsidR="002A179B" w:rsidRDefault="002A179B" w:rsidP="00C026C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vplyvu na príslušnú zložku bilancie</w:t>
            </w:r>
          </w:p>
        </w:tc>
      </w:tr>
      <w:tr w:rsidR="002A179B" w14:paraId="3F7ADB9A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96C6EA" w14:textId="77777777" w:rsidR="002A179B" w:rsidRDefault="002A179B" w:rsidP="007E6F0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59C1FE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7415F3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1ECD9654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4771FE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ED0F51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715B70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3EFE2BF8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0CE8A9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467490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F271A3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606679B7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E993F3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DD965D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E3365" w14:textId="77777777" w:rsidR="002A179B" w:rsidRDefault="002A179B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56583B05" w14:textId="77777777" w:rsidR="002A179B" w:rsidRDefault="002A179B" w:rsidP="002A179B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11DD0AFB" w14:textId="77777777" w:rsidR="0099392F" w:rsidRDefault="0099392F" w:rsidP="0099392F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eastAsia="sk-SK"/>
        </w:rPr>
      </w:pPr>
    </w:p>
    <w:p w14:paraId="67FB02B1" w14:textId="77777777" w:rsidR="008407AB" w:rsidRPr="008407AB" w:rsidRDefault="00727047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 w:rsidR="0099392F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</w:r>
      <w:r w:rsidR="002A179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Poskytnuté d</w:t>
      </w:r>
      <w:r w:rsidR="008407AB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otácie 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483CA571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A33365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46F75D2B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BE0C4C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7EA72A4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9A3ABCD" w14:textId="77777777" w:rsidR="0099392F" w:rsidRPr="008407AB" w:rsidRDefault="0099392F" w:rsidP="0099392F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2A179B" w14:paraId="7A7B1701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02C9CF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Ocenenie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051172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dotácie</w:t>
            </w:r>
          </w:p>
        </w:tc>
      </w:tr>
      <w:tr w:rsidR="002A179B" w14:paraId="575CA2A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2E8456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7C491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A179B" w14:paraId="7AE60FC7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D9A2F0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4C8DBC" w14:textId="77777777" w:rsidR="002A179B" w:rsidRDefault="002A179B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66F8451E" w14:textId="77777777" w:rsidR="0099392F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14:paraId="5D808B9B" w14:textId="77777777" w:rsidR="004179DB" w:rsidRDefault="004179DB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7788EE1" w14:textId="77777777" w:rsidR="008407AB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lastRenderedPageBreak/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účtovaní významných a nevýznamných opráv chýb minulých účtovných období v bežnom účtovnom období: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7F1B3184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0E11D9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1CF8FF1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D1EFC9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6AE8C6B0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1477E3A" w14:textId="77777777"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3EC258DA" w14:textId="77777777" w:rsid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727047" w14:paraId="58D30DA5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D77E9C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20F13A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nerozdelený zisk príp. neuhradenú stratu MÚO</w:t>
            </w:r>
          </w:p>
        </w:tc>
      </w:tr>
      <w:tr w:rsidR="00727047" w14:paraId="5A2ECF5F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F4909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61ACCB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14:paraId="15CFD8D7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D6515E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FC6587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61BE800D" w14:textId="77777777" w:rsidR="00727047" w:rsidRPr="00727047" w:rsidRDefault="00727047" w:rsidP="00727047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727047" w14:paraId="71C7A28F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436BA8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Účtovanie nevýznamných opráv chýb minulých ÚO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85EC51" w14:textId="77777777" w:rsidR="00727047" w:rsidRP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Vplyv na výsledok hospodárenia BÚO</w:t>
            </w:r>
          </w:p>
        </w:tc>
      </w:tr>
      <w:tr w:rsidR="00727047" w14:paraId="138CEC5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B43E90" w14:textId="77777777"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D0E278" w14:textId="77777777" w:rsidR="00727047" w:rsidRPr="00C93178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27047" w14:paraId="5840C874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546C4D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CB8882" w14:textId="77777777" w:rsidR="00727047" w:rsidRDefault="0072704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4856F331" w14:textId="77777777" w:rsidR="0099392F" w:rsidRPr="00727047" w:rsidRDefault="0099392F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14:paraId="4ABC6B9A" w14:textId="77777777" w:rsidR="00727047" w:rsidRPr="00727047" w:rsidRDefault="00727047" w:rsidP="0099392F">
      <w:pPr>
        <w:autoSpaceDE w:val="0"/>
        <w:autoSpaceDN w:val="0"/>
        <w:adjustRightInd w:val="0"/>
        <w:jc w:val="center"/>
        <w:rPr>
          <w:rFonts w:ascii="Arial" w:hAnsi="Arial" w:cs="Arial"/>
          <w:sz w:val="20"/>
          <w:szCs w:val="20"/>
          <w:lang w:eastAsia="sk-SK"/>
        </w:rPr>
      </w:pPr>
    </w:p>
    <w:p w14:paraId="3978D3C1" w14:textId="77777777" w:rsidR="0099392F" w:rsidRDefault="00727047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  <w:r>
        <w:rPr>
          <w:rFonts w:ascii="Arial" w:hAnsi="Arial" w:cs="Arial"/>
          <w:b/>
          <w:bCs/>
          <w:i/>
          <w:iCs/>
          <w:szCs w:val="22"/>
          <w:lang w:eastAsia="sk-SK"/>
        </w:rPr>
        <w:t>III</w:t>
      </w:r>
      <w:r w:rsidR="0099392F">
        <w:rPr>
          <w:rFonts w:ascii="Arial" w:hAnsi="Arial" w:cs="Arial"/>
          <w:b/>
          <w:bCs/>
          <w:i/>
          <w:iCs/>
          <w:szCs w:val="22"/>
          <w:lang w:eastAsia="sk-SK"/>
        </w:rPr>
        <w:t>. Informácie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, ktoré vysvetľujú a dopĺňajú súvahu a výkaz ziskov a</w:t>
      </w:r>
      <w:r w:rsidR="00884C34">
        <w:rPr>
          <w:rFonts w:ascii="Arial" w:hAnsi="Arial" w:cs="Arial"/>
          <w:b/>
          <w:bCs/>
          <w:i/>
          <w:iCs/>
          <w:szCs w:val="22"/>
          <w:lang w:eastAsia="sk-SK"/>
        </w:rPr>
        <w:t> </w:t>
      </w:r>
      <w:r>
        <w:rPr>
          <w:rFonts w:ascii="Arial" w:hAnsi="Arial" w:cs="Arial"/>
          <w:b/>
          <w:bCs/>
          <w:i/>
          <w:iCs/>
          <w:szCs w:val="22"/>
          <w:lang w:eastAsia="sk-SK"/>
        </w:rPr>
        <w:t>strát</w:t>
      </w:r>
    </w:p>
    <w:p w14:paraId="6B6060A9" w14:textId="77777777"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6B693385" w14:textId="77777777" w:rsidR="004179DB" w:rsidRDefault="004179D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Cs w:val="22"/>
          <w:lang w:eastAsia="sk-SK"/>
        </w:rPr>
      </w:pPr>
    </w:p>
    <w:p w14:paraId="3DEA6689" w14:textId="77777777" w:rsidR="008407AB" w:rsidRDefault="002D7502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1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)</w:t>
      </w:r>
      <w:r w:rsidR="00B2169C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 xml:space="preserve">Informácie </w:t>
      </w:r>
      <w:r w:rsidR="00884C34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o nákladoch a výnosoch, ktoré majú výnimočný rozsah alebo výskyt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407AB" w:rsidRPr="00C26460" w14:paraId="79DAFF36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6C5AED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BE9290A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D83089" w14:textId="77777777" w:rsidR="008407AB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42CAD1AF" w14:textId="77777777" w:rsidR="008407AB" w:rsidRPr="00C26460" w:rsidRDefault="008407AB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617DB63F" w14:textId="77777777" w:rsidR="00B2169C" w:rsidRDefault="00B2169C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EC58400" w14:textId="77777777"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884C34" w14:paraId="33A9A10A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65CA2A" w14:textId="77777777" w:rsidR="00884C34" w:rsidRPr="00727047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nákladov,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09A91D" w14:textId="77777777"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14:paraId="44549AA2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93DEDE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D9A324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14:paraId="1AFC0E70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BD0ABF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522FAE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52C2ABA3" w14:textId="77777777" w:rsidR="00884C34" w:rsidRPr="00727047" w:rsidRDefault="00884C34" w:rsidP="00884C34">
      <w:pPr>
        <w:tabs>
          <w:tab w:val="left" w:pos="570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884C34" w14:paraId="48236B5C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3F7AF6" w14:textId="77777777" w:rsidR="00884C34" w:rsidRPr="00727047" w:rsidRDefault="00884C34" w:rsidP="00884C3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výnosov, ktoré majú výnimočný rozsah alebo výskyt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5CF4AD" w14:textId="77777777" w:rsidR="00884C34" w:rsidRPr="00884C34" w:rsidRDefault="00884C34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Dôvod vzniku</w:t>
            </w:r>
          </w:p>
        </w:tc>
      </w:tr>
      <w:tr w:rsidR="00884C34" w14:paraId="36F6A2D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DA9273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30FA15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884C34" w14:paraId="7F2234D2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D2CAB5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B75419" w14:textId="77777777" w:rsidR="00884C34" w:rsidRDefault="00884C34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5E515226" w14:textId="77777777" w:rsidR="00884C34" w:rsidRDefault="00884C34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0C9715D" w14:textId="77777777" w:rsidR="008407AB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2)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</w:t>
      </w:r>
      <w:r w:rsidR="00C26460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záväzkoch</w:t>
      </w:r>
    </w:p>
    <w:p w14:paraId="7B0EFCC2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2D7502" w14:paraId="49C2C3CE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03A7F9" w14:textId="77777777" w:rsidR="002D7502" w:rsidRPr="00727047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Záväzky so zostatkovou dobou splatnosti viac ako 5 rokov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4FBAEB" w14:textId="77777777"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ku koncu ÚO</w:t>
            </w:r>
          </w:p>
        </w:tc>
      </w:tr>
      <w:tr w:rsidR="002D7502" w14:paraId="5B37B7A3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DE882E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1B3E74" w14:textId="77777777" w:rsidR="002D7502" w:rsidRPr="00E45C3C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14:paraId="0C8DE186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8CDDB5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221509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3A1190B2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2D7502" w14:paraId="446C549C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E8CD49" w14:textId="77777777" w:rsidR="002D7502" w:rsidRPr="00727047" w:rsidRDefault="002D7502" w:rsidP="002D750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suma zabezpečených záväzkov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185471" w14:textId="77777777" w:rsidR="002D7502" w:rsidRPr="00884C34" w:rsidRDefault="002D7502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a spôsob zabezpečenia záväzkov</w:t>
            </w:r>
          </w:p>
        </w:tc>
      </w:tr>
      <w:tr w:rsidR="002D7502" w14:paraId="2BFD20F1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F6AB2F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11DAA1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D7502" w14:paraId="00AD1A6D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E577D9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337F73" w14:textId="77777777" w:rsidR="002D7502" w:rsidRDefault="002D7502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0BDB6B31" w14:textId="77777777" w:rsidR="002F1D7B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BABF4FD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3)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vlastných akciách</w:t>
      </w:r>
    </w:p>
    <w:p w14:paraId="0EE2907A" w14:textId="77777777" w:rsidR="00C26460" w:rsidRDefault="00C26460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6CB63067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CD4C3F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2F2E201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D52763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E54F7E1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246BCC11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6806A56" w14:textId="77777777" w:rsidR="002D7502" w:rsidRDefault="002D7502" w:rsidP="002D7502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Dôvod nadobudnutia vlastných akcií počas účtovného obdobia..............................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</w:t>
      </w:r>
      <w:r w:rsidRPr="002D7502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14:paraId="177C4DFF" w14:textId="77777777" w:rsidR="002D7502" w:rsidRDefault="002D7502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16C8E091" w14:textId="77777777"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335BE59B" w14:textId="77777777"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6784375C" w14:textId="77777777" w:rsidR="004179DB" w:rsidRDefault="004179DB" w:rsidP="002D7502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5"/>
        <w:gridCol w:w="652"/>
        <w:gridCol w:w="1158"/>
        <w:gridCol w:w="2421"/>
        <w:gridCol w:w="2552"/>
      </w:tblGrid>
      <w:tr w:rsidR="003B77E5" w:rsidRPr="00551764" w14:paraId="7DC08C88" w14:textId="77777777" w:rsidTr="00FA2875">
        <w:trPr>
          <w:trHeight w:val="567"/>
        </w:trPr>
        <w:tc>
          <w:tcPr>
            <w:tcW w:w="0" w:type="auto"/>
            <w:shd w:val="clear" w:color="auto" w:fill="auto"/>
            <w:vAlign w:val="center"/>
          </w:tcPr>
          <w:p w14:paraId="564CAC45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679C9D4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Počet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940A009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Menovitá hodnota</w:t>
            </w:r>
          </w:p>
        </w:tc>
        <w:tc>
          <w:tcPr>
            <w:tcW w:w="2421" w:type="dxa"/>
            <w:shd w:val="clear" w:color="auto" w:fill="auto"/>
            <w:vAlign w:val="center"/>
          </w:tcPr>
          <w:p w14:paraId="5F4840D3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Celková hodnota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71EBCA66" w14:textId="77777777" w:rsidR="003B77E5" w:rsidRPr="00551764" w:rsidRDefault="003B77E5" w:rsidP="00FA287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% hodnota na upísanom VI</w:t>
            </w:r>
          </w:p>
        </w:tc>
      </w:tr>
      <w:tr w:rsidR="003B77E5" w:rsidRPr="00551764" w14:paraId="3FDEBCA4" w14:textId="77777777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14:paraId="5EDC49BF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4060678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632FA84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5CC17A62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0580F90B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14:paraId="33ECBD2C" w14:textId="77777777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14:paraId="5EF7A868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Prevedené vlastné akcie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048CE6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F9E3BB4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246554AA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5E6DC35D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14:paraId="2172B2CC" w14:textId="77777777" w:rsidTr="00C93178">
        <w:trPr>
          <w:trHeight w:val="113"/>
        </w:trPr>
        <w:tc>
          <w:tcPr>
            <w:tcW w:w="0" w:type="auto"/>
            <w:shd w:val="clear" w:color="auto" w:fill="auto"/>
            <w:vAlign w:val="center"/>
          </w:tcPr>
          <w:p w14:paraId="1C221A87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36062D7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3BCBBFC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7A8458E8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253BC7C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3B77E5" w:rsidRPr="00551764" w14:paraId="370DA7BC" w14:textId="77777777" w:rsidTr="00C93178">
        <w:trPr>
          <w:trHeight w:val="397"/>
        </w:trPr>
        <w:tc>
          <w:tcPr>
            <w:tcW w:w="0" w:type="auto"/>
            <w:shd w:val="clear" w:color="auto" w:fill="auto"/>
            <w:vAlign w:val="center"/>
          </w:tcPr>
          <w:p w14:paraId="4841F61B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Nadobudnuté vlastné akcie, ktoré má ÚJ v držbe k poslednému dňu ÚO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8B33EA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8536422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421" w:type="dxa"/>
            <w:shd w:val="clear" w:color="auto" w:fill="auto"/>
            <w:vAlign w:val="center"/>
          </w:tcPr>
          <w:p w14:paraId="62355B2B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33F77343" w14:textId="77777777" w:rsidR="003B77E5" w:rsidRPr="00551764" w:rsidRDefault="003B77E5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14:paraId="21E89B55" w14:textId="77777777" w:rsidR="002D7502" w:rsidRPr="002D7502" w:rsidRDefault="002D7502" w:rsidP="003B77E5">
      <w:pPr>
        <w:autoSpaceDE w:val="0"/>
        <w:autoSpaceDN w:val="0"/>
        <w:adjustRightInd w:val="0"/>
        <w:ind w:left="36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739BE305" w14:textId="77777777"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4)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orgánoch účtovnej jednotky</w:t>
      </w:r>
    </w:p>
    <w:p w14:paraId="3E611A2C" w14:textId="77777777" w:rsidR="003B77E5" w:rsidRDefault="003B77E5" w:rsidP="003B77E5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41"/>
        <w:gridCol w:w="1153"/>
        <w:gridCol w:w="1115"/>
        <w:gridCol w:w="2552"/>
      </w:tblGrid>
      <w:tr w:rsidR="004D25E6" w:rsidRPr="00551764" w14:paraId="48360215" w14:textId="77777777" w:rsidTr="00551764">
        <w:trPr>
          <w:trHeight w:val="284"/>
        </w:trPr>
        <w:tc>
          <w:tcPr>
            <w:tcW w:w="3637" w:type="dxa"/>
            <w:shd w:val="clear" w:color="auto" w:fill="auto"/>
            <w:vAlign w:val="center"/>
          </w:tcPr>
          <w:p w14:paraId="2E35DE6E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14:paraId="63A2F0A2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Štatutárny orgán</w:t>
            </w:r>
          </w:p>
        </w:tc>
        <w:tc>
          <w:tcPr>
            <w:tcW w:w="1153" w:type="dxa"/>
            <w:shd w:val="clear" w:color="auto" w:fill="auto"/>
            <w:vAlign w:val="center"/>
          </w:tcPr>
          <w:p w14:paraId="7CF66C69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Dozorný orgán</w:t>
            </w:r>
          </w:p>
        </w:tc>
        <w:tc>
          <w:tcPr>
            <w:tcW w:w="1115" w:type="dxa"/>
            <w:shd w:val="clear" w:color="auto" w:fill="auto"/>
            <w:vAlign w:val="center"/>
          </w:tcPr>
          <w:p w14:paraId="14A9F820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Iný orgán ÚJ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57A0A064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Podmienky poskytnutia záruk resp. </w:t>
            </w:r>
            <w:r w:rsidR="004D25E6" w:rsidRPr="00551764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úroková sadza pri pôžičkách</w:t>
            </w:r>
          </w:p>
        </w:tc>
      </w:tr>
      <w:tr w:rsidR="004D25E6" w:rsidRPr="00551764" w14:paraId="2B555B01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5AFAACBB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záruk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5DC15840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5D6372AE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4B33587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0BD5FCF1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303189D6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04910AB6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iných zabezpečení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4B549752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073E0F44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72DC5B72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0AAD2A04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603AA330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77819AED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poskytnutých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42215B2D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14B3A88A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4B556BC8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2714B398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3DA5976A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44934187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splatených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6045B0C2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6C9ADEB6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0C5EDCF6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2E4F9220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775FE948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14AE836B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odpustených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05F4656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0BE30FD7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20E36268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E42E534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42C69731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358576DA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od</w:t>
            </w:r>
            <w:r w:rsidR="004D25E6"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písaných</w:t>
            </w: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 xml:space="preserve"> pôžičiek k poslednému dňu ÚO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5C2D613C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53F8250B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71B20690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55B2ADE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  <w:tr w:rsidR="004D25E6" w:rsidRPr="00551764" w14:paraId="4FCA1C88" w14:textId="77777777" w:rsidTr="00C93178">
        <w:trPr>
          <w:trHeight w:val="397"/>
        </w:trPr>
        <w:tc>
          <w:tcPr>
            <w:tcW w:w="3637" w:type="dxa"/>
            <w:shd w:val="clear" w:color="auto" w:fill="auto"/>
            <w:vAlign w:val="center"/>
          </w:tcPr>
          <w:p w14:paraId="57A2FA95" w14:textId="77777777" w:rsidR="00A3173C" w:rsidRPr="00551764" w:rsidRDefault="00A3173C" w:rsidP="00551764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  <w:r w:rsidRPr="00551764">
              <w:rPr>
                <w:rFonts w:ascii="Arial" w:hAnsi="Arial" w:cs="Arial"/>
                <w:bCs/>
                <w:sz w:val="16"/>
                <w:szCs w:val="16"/>
                <w:lang w:eastAsia="sk-SK"/>
              </w:rPr>
              <w:t>Suma použitých finančných prostriedkov alebo iného plnenia na súkromné účely, ktoré je potrebné vyúčtovať</w:t>
            </w:r>
          </w:p>
        </w:tc>
        <w:tc>
          <w:tcPr>
            <w:tcW w:w="1041" w:type="dxa"/>
            <w:shd w:val="clear" w:color="auto" w:fill="auto"/>
            <w:vAlign w:val="center"/>
          </w:tcPr>
          <w:p w14:paraId="2274006B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14:paraId="5740DDFD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15" w:type="dxa"/>
            <w:shd w:val="clear" w:color="auto" w:fill="auto"/>
            <w:vAlign w:val="center"/>
          </w:tcPr>
          <w:p w14:paraId="6E9119EF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F9CDCA9" w14:textId="77777777" w:rsidR="00A3173C" w:rsidRPr="00551764" w:rsidRDefault="00A3173C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Cs/>
                <w:sz w:val="16"/>
                <w:szCs w:val="16"/>
                <w:lang w:eastAsia="sk-SK"/>
              </w:rPr>
            </w:pPr>
          </w:p>
        </w:tc>
      </w:tr>
    </w:tbl>
    <w:p w14:paraId="17B55EC8" w14:textId="77777777" w:rsidR="003B77E5" w:rsidRDefault="003B77E5" w:rsidP="004D25E6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401DC2D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66862B1" w14:textId="77777777" w:rsidR="004D25E6" w:rsidRDefault="004D25E6" w:rsidP="004D25E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5)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povinnostiach účtovnej jednotky</w:t>
      </w:r>
    </w:p>
    <w:p w14:paraId="1D9F10EC" w14:textId="77777777" w:rsidR="004D25E6" w:rsidRDefault="004D25E6" w:rsidP="004D25E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D25E6">
        <w:rPr>
          <w:rFonts w:ascii="Arial" w:hAnsi="Arial" w:cs="Arial"/>
          <w:bCs/>
          <w:color w:val="000000"/>
          <w:sz w:val="20"/>
          <w:szCs w:val="20"/>
          <w:lang w:eastAsia="sk-SK"/>
        </w:rPr>
        <w:t>Finančné povinnosti, ktoré sa nevyskytujú v súvahe, ale sú významné na posúdenie finančnej situácie účtovnej jednotky.</w:t>
      </w:r>
    </w:p>
    <w:p w14:paraId="7A58E182" w14:textId="77777777"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57EDC807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D025C6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245E5FC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94D235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0E51170B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81F95E0" w14:textId="77777777" w:rsidR="00C26460" w:rsidRPr="004D25E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253"/>
        <w:gridCol w:w="5245"/>
      </w:tblGrid>
      <w:tr w:rsidR="004D25E6" w14:paraId="729CE7CA" w14:textId="77777777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C58A57" w14:textId="77777777" w:rsidR="004D25E6" w:rsidRPr="00727047" w:rsidRDefault="004D25E6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590EE4" w14:textId="77777777" w:rsidR="004D25E6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4D25E6" w14:paraId="0F9F7F23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751B9C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B0E074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D25E6" w14:paraId="3443C170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DD0FA5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AE140B" w14:textId="77777777" w:rsidR="004D25E6" w:rsidRDefault="004D25E6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2660BE8E" w14:textId="77777777" w:rsidR="004D25E6" w:rsidRPr="004D25E6" w:rsidRDefault="004D25E6" w:rsidP="004D25E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687B1165" w14:textId="77777777" w:rsidR="004D25E6" w:rsidRPr="00C26460" w:rsidRDefault="007C6E5D" w:rsidP="007C6E5D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Podmienené záväzky</w:t>
      </w:r>
    </w:p>
    <w:p w14:paraId="5457384A" w14:textId="77777777"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6DAEC47A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175E9A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68950D1D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250334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5BF8AA6B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64B474F4" w14:textId="77777777" w:rsidR="007C6E5D" w:rsidRDefault="007C6E5D" w:rsidP="007C6E5D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253"/>
        <w:gridCol w:w="5245"/>
      </w:tblGrid>
      <w:tr w:rsidR="007C6E5D" w14:paraId="48DF89AB" w14:textId="77777777" w:rsidTr="00FA2875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79F8F" w14:textId="77777777" w:rsidR="007C6E5D" w:rsidRPr="00727047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 podmieneného záväzku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B138DF" w14:textId="77777777" w:rsidR="007C6E5D" w:rsidRPr="00884C34" w:rsidRDefault="007C6E5D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 poplatku za celé zostávajúce obdobie platnosti zmluvy</w:t>
            </w:r>
          </w:p>
        </w:tc>
      </w:tr>
      <w:tr w:rsidR="007C6E5D" w14:paraId="287367F4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B149FA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6FC208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7C6E5D" w14:paraId="199C5225" w14:textId="77777777" w:rsidTr="00C93178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67B435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795AC7" w14:textId="77777777" w:rsidR="007C6E5D" w:rsidRDefault="007C6E5D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1D0824B8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5C756110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1E1981D3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53963B6A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45724173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4B45C0DA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highlight w:val="yellow"/>
          <w:lang w:eastAsia="sk-SK"/>
        </w:rPr>
      </w:pPr>
    </w:p>
    <w:p w14:paraId="4E04507F" w14:textId="77777777" w:rsidR="004E2D86" w:rsidRPr="004E2D86" w:rsidRDefault="004E2D86" w:rsidP="004E2D8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4E2D86">
        <w:rPr>
          <w:rFonts w:ascii="Arial" w:hAnsi="Arial" w:cs="Arial"/>
          <w:bCs/>
          <w:color w:val="000000"/>
          <w:sz w:val="20"/>
          <w:szCs w:val="20"/>
          <w:lang w:eastAsia="sk-SK"/>
        </w:rPr>
        <w:t>Významné finančné povinnosti a významné podmienené záväzky</w:t>
      </w:r>
    </w:p>
    <w:p w14:paraId="16910828" w14:textId="77777777"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4E2D86" w:rsidRPr="004E2D86" w14:paraId="5B68EDD4" w14:textId="77777777" w:rsidTr="00F57291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F2AF36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D388BCC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580180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343E7706" w14:textId="77777777" w:rsidR="004E2D86" w:rsidRPr="004E2D86" w:rsidRDefault="004E2D86" w:rsidP="00F57291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6378D73F" w14:textId="77777777"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DE6880B" w14:textId="77777777" w:rsidR="004E2D86" w:rsidRP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253"/>
        <w:gridCol w:w="5245"/>
      </w:tblGrid>
      <w:tr w:rsidR="004E2D86" w:rsidRPr="004E2D86" w14:paraId="31FC052D" w14:textId="77777777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FDE702" w14:textId="77777777"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942FD6" w14:textId="77777777"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Opis</w:t>
            </w:r>
          </w:p>
        </w:tc>
      </w:tr>
      <w:tr w:rsidR="004E2D86" w:rsidRPr="004E2D86" w14:paraId="22082E5B" w14:textId="77777777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5F606C" w14:textId="77777777" w:rsidR="004E2D86" w:rsidRPr="004E2D8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02D73D" w14:textId="77777777" w:rsidR="004E2D86" w:rsidRP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4E2D86" w14:paraId="1AD30264" w14:textId="77777777" w:rsidTr="00F57291">
        <w:trPr>
          <w:trHeight w:val="397"/>
        </w:trPr>
        <w:tc>
          <w:tcPr>
            <w:tcW w:w="4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E721D1" w14:textId="77777777" w:rsidR="004E2D86" w:rsidRPr="00204926" w:rsidRDefault="004E2D86" w:rsidP="00F5729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4E2D86"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5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0910B6" w14:textId="77777777" w:rsidR="004E2D86" w:rsidRDefault="004E2D86" w:rsidP="00F572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2C0F7BF0" w14:textId="77777777" w:rsidR="004E2D86" w:rsidRDefault="004E2D86" w:rsidP="004E2D86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69127635" w14:textId="77777777" w:rsidR="002D7502" w:rsidRDefault="002D7502" w:rsidP="002D750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44DCF29" w14:textId="77777777" w:rsidR="00204926" w:rsidRPr="00C26460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Významné finančné povinnosti a významné podmienené záväzky voči dcérskej účtovnej jednotke a účtovnej jednotke s podstatným vplyvom</w:t>
      </w:r>
    </w:p>
    <w:p w14:paraId="38110DB2" w14:textId="77777777" w:rsidR="00C26460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692A963D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47292E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22037014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F62BD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12ABF033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21D28777" w14:textId="77777777" w:rsidR="00C26460" w:rsidRPr="00204926" w:rsidRDefault="00C26460" w:rsidP="00C26460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24A3A9E3" w14:textId="77777777" w:rsidR="00204926" w:rsidRPr="00204926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48"/>
        <w:gridCol w:w="2850"/>
        <w:gridCol w:w="3062"/>
      </w:tblGrid>
      <w:tr w:rsidR="00204926" w14:paraId="4D66BDB1" w14:textId="77777777" w:rsidTr="00FA2875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B93225" w14:textId="77777777" w:rsid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C596A0" w14:textId="77777777"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Dcérska účtovná jednotka</w:t>
            </w: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304227" w14:textId="77777777" w:rsidR="00204926" w:rsidRPr="00204926" w:rsidRDefault="00204926" w:rsidP="005517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Účtovná jednotka s podstatným vplyvom</w:t>
            </w:r>
          </w:p>
        </w:tc>
      </w:tr>
      <w:tr w:rsidR="00204926" w14:paraId="6DE4F55B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87FBE0" w14:textId="77777777"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finančných povinností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D6B2A3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901790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204926" w14:paraId="7DAE4E56" w14:textId="77777777" w:rsidTr="00C93178">
        <w:trPr>
          <w:trHeight w:val="397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A5A29E" w14:textId="77777777" w:rsidR="00204926" w:rsidRPr="00204926" w:rsidRDefault="00204926" w:rsidP="007E6F0E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Suma významných podmienených záväzkov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5C32F0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3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1AC2C1" w14:textId="77777777" w:rsidR="00204926" w:rsidRDefault="00204926" w:rsidP="00C931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23002C7C" w14:textId="77777777" w:rsidR="00204926" w:rsidRPr="007C6E5D" w:rsidRDefault="00204926" w:rsidP="00204926">
      <w:pPr>
        <w:autoSpaceDE w:val="0"/>
        <w:autoSpaceDN w:val="0"/>
        <w:adjustRightInd w:val="0"/>
        <w:ind w:left="72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58B7529C" w14:textId="77777777" w:rsidR="007C6E5D" w:rsidRPr="00204926" w:rsidRDefault="00204926" w:rsidP="00204926">
      <w:pPr>
        <w:numPr>
          <w:ilvl w:val="0"/>
          <w:numId w:val="4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Opis významných povinností účtovnej jednotky vyplývajúcich z dôchodkových programov pre zamestnancov...........................................................................................................................</w:t>
      </w:r>
    </w:p>
    <w:p w14:paraId="0BE9020B" w14:textId="77777777" w:rsidR="00204926" w:rsidRPr="00204926" w:rsidRDefault="00204926" w:rsidP="00204926">
      <w:pPr>
        <w:autoSpaceDE w:val="0"/>
        <w:autoSpaceDN w:val="0"/>
        <w:adjustRightInd w:val="0"/>
        <w:ind w:left="36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05000B89" w14:textId="77777777"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>6)</w:t>
      </w:r>
      <w:r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ab/>
        <w:t>Informácie o udelení výlučného práva alebo osobitného práva, ktorým sa udelilo právo poskytovať služby vo verejnom záujme.</w:t>
      </w:r>
      <w:r w:rsidR="000C3A17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</w:t>
      </w:r>
    </w:p>
    <w:p w14:paraId="6DC72856" w14:textId="77777777" w:rsidR="00204926" w:rsidRDefault="00204926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7"/>
      </w:tblGrid>
      <w:tr w:rsidR="00C26460" w:rsidRPr="00C26460" w14:paraId="4F38FEE5" w14:textId="77777777" w:rsidTr="00FA2875">
        <w:trPr>
          <w:trHeight w:val="113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635379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5985EF8B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43963F" w14:textId="77777777" w:rsidR="00C26460" w:rsidRPr="00C26460" w:rsidRDefault="00E45C3C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45C3C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07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75E78DD4" w14:textId="77777777" w:rsidR="00C26460" w:rsidRPr="00C26460" w:rsidRDefault="00C26460" w:rsidP="00D52E76">
            <w:pPr>
              <w:tabs>
                <w:tab w:val="left" w:pos="570"/>
              </w:tabs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C26460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nie</w:t>
            </w:r>
          </w:p>
        </w:tc>
      </w:tr>
    </w:tbl>
    <w:p w14:paraId="589771EE" w14:textId="77777777" w:rsidR="00C26460" w:rsidRDefault="00C26460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tbl>
      <w:tblPr>
        <w:tblW w:w="949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0"/>
        <w:gridCol w:w="4678"/>
      </w:tblGrid>
      <w:tr w:rsidR="000C3A17" w14:paraId="129C7331" w14:textId="77777777" w:rsidTr="00FA2875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FA9007" w14:textId="77777777" w:rsidR="000C3A17" w:rsidRPr="00727047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Forma prijatej náhrady</w:t>
            </w: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742AD7" w14:textId="77777777" w:rsidR="000C3A17" w:rsidRPr="00884C34" w:rsidRDefault="000C3A17" w:rsidP="0055176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Výška prijatej náhrady</w:t>
            </w:r>
          </w:p>
        </w:tc>
      </w:tr>
      <w:tr w:rsidR="000C3A17" w14:paraId="3C9493E1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FBE6A9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CC9C49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0C3A17" w14:paraId="72D2DB49" w14:textId="77777777" w:rsidTr="00C93178">
        <w:trPr>
          <w:trHeight w:val="397"/>
        </w:trPr>
        <w:tc>
          <w:tcPr>
            <w:tcW w:w="4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FA0624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4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CA6007" w14:textId="77777777" w:rsidR="000C3A17" w:rsidRDefault="000C3A17" w:rsidP="00C9317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</w:tbl>
    <w:p w14:paraId="1E336B32" w14:textId="77777777" w:rsidR="001D4A93" w:rsidRDefault="001D4A93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35A41164" w14:textId="77777777" w:rsidR="000C3A17" w:rsidRDefault="000C3A17" w:rsidP="00204926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</w:p>
    <w:p w14:paraId="723BF3F4" w14:textId="77777777" w:rsidR="001D4A93" w:rsidRPr="00200FDC" w:rsidRDefault="000C3A17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Zoznam iných druhov činností účtovnej jednotky pri udelení výlučného práva poskytovať služby vo verejnom záujme............................................................................</w:t>
      </w:r>
      <w:r w:rsid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</w:t>
      </w: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......</w:t>
      </w:r>
    </w:p>
    <w:p w14:paraId="010AD48D" w14:textId="77777777" w:rsidR="000C3A17" w:rsidRPr="00200FDC" w:rsidRDefault="000C3A17" w:rsidP="00200FDC">
      <w:p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</w:p>
    <w:p w14:paraId="1788D0E9" w14:textId="77777777" w:rsidR="00200FDC" w:rsidRPr="00200FDC" w:rsidRDefault="00200FDC" w:rsidP="00200FD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bCs/>
          <w:color w:val="000000"/>
          <w:sz w:val="20"/>
          <w:szCs w:val="20"/>
          <w:lang w:eastAsia="sk-SK"/>
        </w:rPr>
      </w:pPr>
      <w:r w:rsidRPr="00200FDC">
        <w:rPr>
          <w:rFonts w:ascii="Arial" w:hAnsi="Arial" w:cs="Arial"/>
          <w:bCs/>
          <w:color w:val="000000"/>
          <w:sz w:val="20"/>
          <w:szCs w:val="20"/>
          <w:lang w:eastAsia="sk-SK"/>
        </w:rPr>
        <w:t>Účtovné zásady použité pri prideľovaní nákladov a výnosov pri vykonávaní iných činností v súvislosti s udelením výlučného práva alebo osobitného práva poskytovať služby vo verejnom záujme..............................................................................................</w:t>
      </w:r>
      <w:r>
        <w:rPr>
          <w:rFonts w:ascii="Arial" w:hAnsi="Arial" w:cs="Arial"/>
          <w:bCs/>
          <w:color w:val="000000"/>
          <w:sz w:val="20"/>
          <w:szCs w:val="20"/>
          <w:lang w:eastAsia="sk-SK"/>
        </w:rPr>
        <w:t>..................</w:t>
      </w:r>
    </w:p>
    <w:p w14:paraId="76C32A26" w14:textId="77777777" w:rsidR="002F1D7B" w:rsidRPr="00200FDC" w:rsidRDefault="002F1D7B" w:rsidP="00727047">
      <w:pPr>
        <w:autoSpaceDE w:val="0"/>
        <w:autoSpaceDN w:val="0"/>
        <w:adjustRightInd w:val="0"/>
        <w:jc w:val="center"/>
        <w:rPr>
          <w:rFonts w:ascii="Arial" w:hAnsi="Arial" w:cs="Arial"/>
          <w:bCs/>
          <w:i/>
          <w:iCs/>
          <w:szCs w:val="22"/>
          <w:lang w:eastAsia="sk-SK"/>
        </w:rPr>
      </w:pPr>
    </w:p>
    <w:sectPr w:rsidR="002F1D7B" w:rsidRPr="00200FDC" w:rsidSect="00C93178">
      <w:headerReference w:type="default" r:id="rId7"/>
      <w:footerReference w:type="default" r:id="rId8"/>
      <w:footerReference w:type="first" r:id="rId9"/>
      <w:pgSz w:w="11907" w:h="16839" w:code="9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7EE284" w14:textId="77777777" w:rsidR="00C57E97" w:rsidRDefault="00C57E97" w:rsidP="008D6E2D">
      <w:r>
        <w:separator/>
      </w:r>
    </w:p>
  </w:endnote>
  <w:endnote w:type="continuationSeparator" w:id="0">
    <w:p w14:paraId="05D82740" w14:textId="77777777" w:rsidR="00C57E97" w:rsidRDefault="00C57E97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FAEEC" w14:textId="77777777" w:rsidR="0095109B" w:rsidRDefault="008C1C1C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B7260">
      <w:rPr>
        <w:noProof/>
      </w:rPr>
      <w:t>7</w:t>
    </w:r>
    <w:r>
      <w:rPr>
        <w:noProof/>
      </w:rPr>
      <w:fldChar w:fldCharType="end"/>
    </w:r>
  </w:p>
  <w:p w14:paraId="004684E1" w14:textId="77777777" w:rsidR="0095109B" w:rsidRDefault="0095109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3DC04B" w14:textId="77777777" w:rsidR="00C93178" w:rsidRDefault="008C1C1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B7260">
      <w:rPr>
        <w:noProof/>
      </w:rPr>
      <w:t>1</w:t>
    </w:r>
    <w:r>
      <w:rPr>
        <w:noProof/>
      </w:rPr>
      <w:fldChar w:fldCharType="end"/>
    </w:r>
  </w:p>
  <w:p w14:paraId="1306B4EC" w14:textId="77777777" w:rsidR="00C93178" w:rsidRDefault="00C9317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50612F" w14:textId="77777777" w:rsidR="00C57E97" w:rsidRDefault="00C57E97" w:rsidP="008D6E2D">
      <w:r>
        <w:separator/>
      </w:r>
    </w:p>
  </w:footnote>
  <w:footnote w:type="continuationSeparator" w:id="0">
    <w:p w14:paraId="2CF26B94" w14:textId="77777777" w:rsidR="00C57E97" w:rsidRDefault="00C57E97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2D39F7" w14:textId="70313D33" w:rsidR="004D23A2" w:rsidRDefault="004D23A2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MUJ 3-01</w:t>
    </w:r>
    <w:r w:rsidR="00956DFB">
      <w:tab/>
    </w:r>
    <w:r w:rsidR="00956DFB">
      <w:tab/>
      <w:t>Účtovná závierka k 31.12.202</w:t>
    </w:r>
    <w:r w:rsidR="00474972">
      <w:t>1</w:t>
    </w:r>
  </w:p>
  <w:p w14:paraId="2A15A8E6" w14:textId="77777777" w:rsidR="004D23A2" w:rsidRDefault="004D23A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21426F"/>
    <w:multiLevelType w:val="hybridMultilevel"/>
    <w:tmpl w:val="EE0A90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F239B1"/>
    <w:multiLevelType w:val="hybridMultilevel"/>
    <w:tmpl w:val="021EAD44"/>
    <w:lvl w:ilvl="0" w:tplc="6BC49B44">
      <w:start w:val="3"/>
      <w:numFmt w:val="bullet"/>
      <w:lvlText w:val="-"/>
      <w:lvlJc w:val="left"/>
      <w:pPr>
        <w:ind w:left="1512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" w15:restartNumberingAfterBreak="0">
    <w:nsid w:val="74C86A1A"/>
    <w:multiLevelType w:val="hybridMultilevel"/>
    <w:tmpl w:val="1638CF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910083"/>
    <w:multiLevelType w:val="hybridMultilevel"/>
    <w:tmpl w:val="2D3E0A86"/>
    <w:lvl w:ilvl="0" w:tplc="6BC49B44">
      <w:start w:val="3"/>
      <w:numFmt w:val="bullet"/>
      <w:lvlText w:val="-"/>
      <w:lvlJc w:val="left"/>
      <w:pPr>
        <w:ind w:left="936" w:hanging="360"/>
      </w:pPr>
      <w:rPr>
        <w:rFonts w:ascii="Arial" w:eastAsia="Times New Roman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4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17C54"/>
    <w:rsid w:val="00017CE5"/>
    <w:rsid w:val="0002592F"/>
    <w:rsid w:val="00036F03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17"/>
    <w:rsid w:val="000C6DDE"/>
    <w:rsid w:val="000C7FB7"/>
    <w:rsid w:val="000D7105"/>
    <w:rsid w:val="00106469"/>
    <w:rsid w:val="00113CBB"/>
    <w:rsid w:val="00115DCE"/>
    <w:rsid w:val="00131CD2"/>
    <w:rsid w:val="00137C72"/>
    <w:rsid w:val="0014565D"/>
    <w:rsid w:val="001460BD"/>
    <w:rsid w:val="00146201"/>
    <w:rsid w:val="001501C5"/>
    <w:rsid w:val="00150E7E"/>
    <w:rsid w:val="001564E7"/>
    <w:rsid w:val="00180861"/>
    <w:rsid w:val="0018141C"/>
    <w:rsid w:val="001851C5"/>
    <w:rsid w:val="00186B91"/>
    <w:rsid w:val="00195E21"/>
    <w:rsid w:val="00196CE5"/>
    <w:rsid w:val="00197137"/>
    <w:rsid w:val="001A1FD1"/>
    <w:rsid w:val="001A6F05"/>
    <w:rsid w:val="001B13F4"/>
    <w:rsid w:val="001B7260"/>
    <w:rsid w:val="001C0FB7"/>
    <w:rsid w:val="001C11E9"/>
    <w:rsid w:val="001C7319"/>
    <w:rsid w:val="001D331E"/>
    <w:rsid w:val="001D3B33"/>
    <w:rsid w:val="001D4A93"/>
    <w:rsid w:val="001D6E14"/>
    <w:rsid w:val="001F0BA0"/>
    <w:rsid w:val="001F3791"/>
    <w:rsid w:val="00200FDC"/>
    <w:rsid w:val="00202548"/>
    <w:rsid w:val="00204817"/>
    <w:rsid w:val="00204926"/>
    <w:rsid w:val="00205F85"/>
    <w:rsid w:val="0020703C"/>
    <w:rsid w:val="00212D3C"/>
    <w:rsid w:val="00233922"/>
    <w:rsid w:val="00247BEA"/>
    <w:rsid w:val="002507B0"/>
    <w:rsid w:val="002546F2"/>
    <w:rsid w:val="00256348"/>
    <w:rsid w:val="00262DC0"/>
    <w:rsid w:val="00273136"/>
    <w:rsid w:val="002738BD"/>
    <w:rsid w:val="0028309C"/>
    <w:rsid w:val="002842EE"/>
    <w:rsid w:val="00290896"/>
    <w:rsid w:val="00294F14"/>
    <w:rsid w:val="00297350"/>
    <w:rsid w:val="002A179B"/>
    <w:rsid w:val="002A46B5"/>
    <w:rsid w:val="002A5796"/>
    <w:rsid w:val="002A7291"/>
    <w:rsid w:val="002B03F2"/>
    <w:rsid w:val="002B2E75"/>
    <w:rsid w:val="002C41CC"/>
    <w:rsid w:val="002C7A15"/>
    <w:rsid w:val="002D6145"/>
    <w:rsid w:val="002D7502"/>
    <w:rsid w:val="002E325E"/>
    <w:rsid w:val="002E4BC3"/>
    <w:rsid w:val="002E7805"/>
    <w:rsid w:val="002F1D7B"/>
    <w:rsid w:val="002F4594"/>
    <w:rsid w:val="002F6401"/>
    <w:rsid w:val="002F665C"/>
    <w:rsid w:val="002F7346"/>
    <w:rsid w:val="003020D5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35F2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7E5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179DB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6FE1"/>
    <w:rsid w:val="004576AF"/>
    <w:rsid w:val="00462BF0"/>
    <w:rsid w:val="00465B39"/>
    <w:rsid w:val="00474972"/>
    <w:rsid w:val="00476D13"/>
    <w:rsid w:val="00480433"/>
    <w:rsid w:val="00482742"/>
    <w:rsid w:val="00492324"/>
    <w:rsid w:val="004C10D5"/>
    <w:rsid w:val="004C2789"/>
    <w:rsid w:val="004C6E98"/>
    <w:rsid w:val="004D23A2"/>
    <w:rsid w:val="004D25E6"/>
    <w:rsid w:val="004E2D86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6D"/>
    <w:rsid w:val="005440C4"/>
    <w:rsid w:val="00546689"/>
    <w:rsid w:val="00551455"/>
    <w:rsid w:val="00551764"/>
    <w:rsid w:val="0056203C"/>
    <w:rsid w:val="00572215"/>
    <w:rsid w:val="00576DC5"/>
    <w:rsid w:val="00580682"/>
    <w:rsid w:val="00586763"/>
    <w:rsid w:val="005958AF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787F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3021"/>
    <w:rsid w:val="0070502C"/>
    <w:rsid w:val="0070743D"/>
    <w:rsid w:val="007079C1"/>
    <w:rsid w:val="007115D6"/>
    <w:rsid w:val="0071668C"/>
    <w:rsid w:val="00726E0B"/>
    <w:rsid w:val="00727047"/>
    <w:rsid w:val="0073138A"/>
    <w:rsid w:val="0073536B"/>
    <w:rsid w:val="0073586D"/>
    <w:rsid w:val="00740AFE"/>
    <w:rsid w:val="007433F5"/>
    <w:rsid w:val="00751E9B"/>
    <w:rsid w:val="00770199"/>
    <w:rsid w:val="007A1018"/>
    <w:rsid w:val="007A4117"/>
    <w:rsid w:val="007B19C0"/>
    <w:rsid w:val="007C3558"/>
    <w:rsid w:val="007C3CD9"/>
    <w:rsid w:val="007C40F2"/>
    <w:rsid w:val="007C6E5D"/>
    <w:rsid w:val="007D5258"/>
    <w:rsid w:val="007E087F"/>
    <w:rsid w:val="007E5117"/>
    <w:rsid w:val="007E5C83"/>
    <w:rsid w:val="007E6F0E"/>
    <w:rsid w:val="007E7B36"/>
    <w:rsid w:val="007F1494"/>
    <w:rsid w:val="007F2BF6"/>
    <w:rsid w:val="007F59E4"/>
    <w:rsid w:val="007F6FD1"/>
    <w:rsid w:val="00810738"/>
    <w:rsid w:val="00812CDD"/>
    <w:rsid w:val="0082671E"/>
    <w:rsid w:val="00827243"/>
    <w:rsid w:val="00830390"/>
    <w:rsid w:val="00831D0C"/>
    <w:rsid w:val="00831D69"/>
    <w:rsid w:val="008407AB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C34"/>
    <w:rsid w:val="0088648F"/>
    <w:rsid w:val="008A7BBA"/>
    <w:rsid w:val="008B246E"/>
    <w:rsid w:val="008B6EBB"/>
    <w:rsid w:val="008C1C1C"/>
    <w:rsid w:val="008C47DE"/>
    <w:rsid w:val="008C74A6"/>
    <w:rsid w:val="008D6E2D"/>
    <w:rsid w:val="008E42B0"/>
    <w:rsid w:val="008E78DE"/>
    <w:rsid w:val="008F4E43"/>
    <w:rsid w:val="009006E7"/>
    <w:rsid w:val="0090543D"/>
    <w:rsid w:val="00906CB4"/>
    <w:rsid w:val="00907263"/>
    <w:rsid w:val="00907779"/>
    <w:rsid w:val="00927D17"/>
    <w:rsid w:val="009400A7"/>
    <w:rsid w:val="00946110"/>
    <w:rsid w:val="00950578"/>
    <w:rsid w:val="0095109B"/>
    <w:rsid w:val="00954DB7"/>
    <w:rsid w:val="00956DFB"/>
    <w:rsid w:val="00967134"/>
    <w:rsid w:val="00973762"/>
    <w:rsid w:val="0098023C"/>
    <w:rsid w:val="00990545"/>
    <w:rsid w:val="0099392F"/>
    <w:rsid w:val="009A2701"/>
    <w:rsid w:val="009A5A14"/>
    <w:rsid w:val="009C59E3"/>
    <w:rsid w:val="009C7191"/>
    <w:rsid w:val="009C7DE1"/>
    <w:rsid w:val="009D40AC"/>
    <w:rsid w:val="009E30DA"/>
    <w:rsid w:val="009E5CF1"/>
    <w:rsid w:val="009E6C99"/>
    <w:rsid w:val="009F2DF1"/>
    <w:rsid w:val="009F5CE6"/>
    <w:rsid w:val="00A13DDF"/>
    <w:rsid w:val="00A13FCD"/>
    <w:rsid w:val="00A14A65"/>
    <w:rsid w:val="00A160E7"/>
    <w:rsid w:val="00A21089"/>
    <w:rsid w:val="00A212D4"/>
    <w:rsid w:val="00A248C1"/>
    <w:rsid w:val="00A25E96"/>
    <w:rsid w:val="00A30662"/>
    <w:rsid w:val="00A3173C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A75B8"/>
    <w:rsid w:val="00AC13D7"/>
    <w:rsid w:val="00AC4197"/>
    <w:rsid w:val="00AC4AD8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169C"/>
    <w:rsid w:val="00B22212"/>
    <w:rsid w:val="00B24AC0"/>
    <w:rsid w:val="00B2654A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3D68"/>
    <w:rsid w:val="00BC4F85"/>
    <w:rsid w:val="00BC54FA"/>
    <w:rsid w:val="00BC7EC5"/>
    <w:rsid w:val="00BD25F3"/>
    <w:rsid w:val="00BD2A1D"/>
    <w:rsid w:val="00BD2BA5"/>
    <w:rsid w:val="00BD3AC9"/>
    <w:rsid w:val="00BD4D2D"/>
    <w:rsid w:val="00BD5A46"/>
    <w:rsid w:val="00BE0230"/>
    <w:rsid w:val="00BE4FFF"/>
    <w:rsid w:val="00BE78E3"/>
    <w:rsid w:val="00BF29A6"/>
    <w:rsid w:val="00BF2C43"/>
    <w:rsid w:val="00C026C7"/>
    <w:rsid w:val="00C03A30"/>
    <w:rsid w:val="00C12330"/>
    <w:rsid w:val="00C2255F"/>
    <w:rsid w:val="00C24E22"/>
    <w:rsid w:val="00C26460"/>
    <w:rsid w:val="00C27288"/>
    <w:rsid w:val="00C30921"/>
    <w:rsid w:val="00C30B11"/>
    <w:rsid w:val="00C36265"/>
    <w:rsid w:val="00C3790A"/>
    <w:rsid w:val="00C408DF"/>
    <w:rsid w:val="00C520EB"/>
    <w:rsid w:val="00C5295F"/>
    <w:rsid w:val="00C57E97"/>
    <w:rsid w:val="00C60A17"/>
    <w:rsid w:val="00C62989"/>
    <w:rsid w:val="00C64005"/>
    <w:rsid w:val="00C6517C"/>
    <w:rsid w:val="00C7387F"/>
    <w:rsid w:val="00C83611"/>
    <w:rsid w:val="00C93178"/>
    <w:rsid w:val="00C963E6"/>
    <w:rsid w:val="00CA037E"/>
    <w:rsid w:val="00CA0ED2"/>
    <w:rsid w:val="00CA345D"/>
    <w:rsid w:val="00CA71D2"/>
    <w:rsid w:val="00CC4D2C"/>
    <w:rsid w:val="00CC5D25"/>
    <w:rsid w:val="00CD0C87"/>
    <w:rsid w:val="00CD1793"/>
    <w:rsid w:val="00CD3B27"/>
    <w:rsid w:val="00CD7078"/>
    <w:rsid w:val="00CE0E61"/>
    <w:rsid w:val="00CE1F2A"/>
    <w:rsid w:val="00CE4CC1"/>
    <w:rsid w:val="00D00B9E"/>
    <w:rsid w:val="00D02CE4"/>
    <w:rsid w:val="00D073F9"/>
    <w:rsid w:val="00D14B81"/>
    <w:rsid w:val="00D234CA"/>
    <w:rsid w:val="00D270D2"/>
    <w:rsid w:val="00D36E0C"/>
    <w:rsid w:val="00D3730E"/>
    <w:rsid w:val="00D407BC"/>
    <w:rsid w:val="00D47A0C"/>
    <w:rsid w:val="00D52E76"/>
    <w:rsid w:val="00D54AE3"/>
    <w:rsid w:val="00D54FDA"/>
    <w:rsid w:val="00D55617"/>
    <w:rsid w:val="00D57DDE"/>
    <w:rsid w:val="00D634AC"/>
    <w:rsid w:val="00D6507B"/>
    <w:rsid w:val="00D7038F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039"/>
    <w:rsid w:val="00E21EEF"/>
    <w:rsid w:val="00E31FDD"/>
    <w:rsid w:val="00E34840"/>
    <w:rsid w:val="00E36F78"/>
    <w:rsid w:val="00E3763F"/>
    <w:rsid w:val="00E45C3C"/>
    <w:rsid w:val="00E5320F"/>
    <w:rsid w:val="00E56806"/>
    <w:rsid w:val="00E6200C"/>
    <w:rsid w:val="00E62593"/>
    <w:rsid w:val="00E62E31"/>
    <w:rsid w:val="00E63A37"/>
    <w:rsid w:val="00E66242"/>
    <w:rsid w:val="00E811FB"/>
    <w:rsid w:val="00E9049B"/>
    <w:rsid w:val="00E90AFD"/>
    <w:rsid w:val="00E90C6F"/>
    <w:rsid w:val="00E96184"/>
    <w:rsid w:val="00E977A3"/>
    <w:rsid w:val="00EA0B60"/>
    <w:rsid w:val="00EA2869"/>
    <w:rsid w:val="00EA3E59"/>
    <w:rsid w:val="00EA551A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2068E"/>
    <w:rsid w:val="00F32510"/>
    <w:rsid w:val="00F3410E"/>
    <w:rsid w:val="00F3486D"/>
    <w:rsid w:val="00F34878"/>
    <w:rsid w:val="00F41C36"/>
    <w:rsid w:val="00F423EA"/>
    <w:rsid w:val="00F46FD7"/>
    <w:rsid w:val="00F503DD"/>
    <w:rsid w:val="00F51676"/>
    <w:rsid w:val="00F521EA"/>
    <w:rsid w:val="00F54442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75"/>
    <w:rsid w:val="00FA28CE"/>
    <w:rsid w:val="00FA5C30"/>
    <w:rsid w:val="00FB3834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8B42166"/>
  <w15:docId w15:val="{A7C10FF7-15FA-4D6E-8902-0D8C15F21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Normlnywebov">
    <w:name w:val="Normal (Web)"/>
    <w:basedOn w:val="Normlny"/>
    <w:uiPriority w:val="99"/>
    <w:semiHidden/>
    <w:unhideWhenUsed/>
    <w:rsid w:val="002F1D7B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  <w:style w:type="character" w:customStyle="1" w:styleId="apple-converted-space">
    <w:name w:val="apple-converted-space"/>
    <w:rsid w:val="002F1D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058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5028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89827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1560</Words>
  <Characters>8894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Veronika Jurovatá</cp:lastModifiedBy>
  <cp:revision>2</cp:revision>
  <cp:lastPrinted>2017-03-04T11:25:00Z</cp:lastPrinted>
  <dcterms:created xsi:type="dcterms:W3CDTF">2022-03-30T09:59:00Z</dcterms:created>
  <dcterms:modified xsi:type="dcterms:W3CDTF">2022-03-30T09:59:00Z</dcterms:modified>
</cp:coreProperties>
</file>