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3804562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006583FA" w:rsidR="0003344F" w:rsidRPr="00AB2D47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196986CF" w:rsidR="0003344F" w:rsidRPr="00AB2D47" w:rsidRDefault="0003344F" w:rsidP="007C1141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6172DD98" w:rsidR="0003344F" w:rsidRPr="003F477D" w:rsidRDefault="00455E8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5184B9F4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EF4860B" w:rsidR="0003344F" w:rsidRPr="003F477D" w:rsidRDefault="00455E89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5764</w:t>
            </w:r>
          </w:p>
        </w:tc>
        <w:tc>
          <w:tcPr>
            <w:tcW w:w="2405" w:type="dxa"/>
            <w:vAlign w:val="center"/>
          </w:tcPr>
          <w:p w14:paraId="5D7015F8" w14:textId="77777777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145C1A94" w:rsidR="0003344F" w:rsidRPr="003F477D" w:rsidRDefault="00455E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6BDE9EF4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5F9617C7" w:rsidR="005E3B59" w:rsidRPr="009070F2" w:rsidRDefault="00455E89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044B92F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13B4DE85" w:rsidR="005E3B59" w:rsidRPr="009A0C91" w:rsidRDefault="00455E89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625237E4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0A7AA9D6" w:rsidR="0003344F" w:rsidRPr="003F477D" w:rsidRDefault="009F254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5F448D8E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787BF434" w:rsidR="0003344F" w:rsidRPr="003F477D" w:rsidRDefault="009F254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63F75F1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7FC4F0A3" w:rsidR="0003344F" w:rsidRPr="003F477D" w:rsidRDefault="009F254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5CB1A161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4BB43036" w:rsidR="0003344F" w:rsidRPr="003F477D" w:rsidRDefault="009F25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68B45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7BF96F98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1320AD">
        <w:rPr>
          <w:szCs w:val="22"/>
        </w:rPr>
        <w:t>1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137FFF0A" w:rsidR="009F3133" w:rsidRDefault="0031726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TP – BAU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, </w:t>
      </w:r>
      <w:proofErr w:type="spellStart"/>
      <w:r>
        <w:rPr>
          <w:szCs w:val="22"/>
        </w:rPr>
        <w:t>Ohradská</w:t>
      </w:r>
      <w:proofErr w:type="spellEnd"/>
      <w:r>
        <w:rPr>
          <w:szCs w:val="22"/>
        </w:rPr>
        <w:t xml:space="preserve"> ulica 432/39, Trhová Hradská , 930 13      IČO: 53 676 114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0FBF1928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17269">
        <w:rPr>
          <w:szCs w:val="22"/>
        </w:rPr>
        <w:t>13.04.2021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66DA4">
        <w:rPr>
          <w:szCs w:val="22"/>
        </w:rPr>
        <w:t>46309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536C8944" w:rsidR="009F3133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Tesárstvo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00BA07E4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472222CE" w14:textId="27C9E0ED" w:rsidR="00166DA4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</w:t>
      </w:r>
      <w:r w:rsidR="00762EDA">
        <w:rPr>
          <w:szCs w:val="22"/>
        </w:rPr>
        <w:t xml:space="preserve"> </w:t>
      </w:r>
      <w:r>
        <w:rPr>
          <w:szCs w:val="22"/>
        </w:rPr>
        <w:t xml:space="preserve"> projektovanie a</w:t>
      </w:r>
      <w:r w:rsidR="00762EDA">
        <w:rPr>
          <w:szCs w:val="22"/>
        </w:rPr>
        <w:t> </w:t>
      </w:r>
      <w:r>
        <w:rPr>
          <w:szCs w:val="22"/>
        </w:rPr>
        <w:t>konštruovanie</w:t>
      </w:r>
      <w:r w:rsidR="00762EDA">
        <w:rPr>
          <w:szCs w:val="22"/>
        </w:rPr>
        <w:t xml:space="preserve"> elektrických zariadení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BF17670" w14:textId="5B6F3541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395969C0" w14:textId="5EA311E6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363AB408" w14:textId="23913215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0519631D" w14:textId="64AFC17E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39FBF899" w14:textId="60E84C7C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27CCDBE" w14:textId="1AA468B2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97B0EB" w14:textId="77777777" w:rsidR="006E0919" w:rsidRDefault="006E0919" w:rsidP="00107589">
      <w:pPr>
        <w:spacing w:after="0" w:line="240" w:lineRule="auto"/>
      </w:pPr>
      <w:r>
        <w:separator/>
      </w:r>
    </w:p>
  </w:endnote>
  <w:endnote w:type="continuationSeparator" w:id="0">
    <w:p w14:paraId="7DF338AB" w14:textId="77777777" w:rsidR="006E0919" w:rsidRDefault="006E09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E7629" w14:textId="77777777" w:rsidR="006E0919" w:rsidRDefault="006E0919" w:rsidP="00107589">
      <w:pPr>
        <w:spacing w:after="0" w:line="240" w:lineRule="auto"/>
      </w:pPr>
      <w:r>
        <w:separator/>
      </w:r>
    </w:p>
  </w:footnote>
  <w:footnote w:type="continuationSeparator" w:id="0">
    <w:p w14:paraId="75F9E3A5" w14:textId="77777777" w:rsidR="006E0919" w:rsidRDefault="006E09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570</Words>
  <Characters>3937</Characters>
  <Application>Microsoft Office Word</Application>
  <DocSecurity>0</DocSecurity>
  <Lines>32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2022-03-31T05:28:00Z</dcterms:created>
  <dcterms:modified xsi:type="dcterms:W3CDTF">2022-03-31T05:28:00Z</dcterms:modified>
</cp:coreProperties>
</file>