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55A4" w:rsidRDefault="00650B3B" w:rsidP="00650B3B">
      <w:pPr>
        <w:spacing w:after="0" w:line="259" w:lineRule="auto"/>
        <w:ind w:left="0" w:right="2" w:firstLine="0"/>
        <w:jc w:val="center"/>
      </w:pPr>
      <w:r>
        <w:rPr>
          <w:b/>
          <w:sz w:val="36"/>
        </w:rPr>
        <w:t>Poznámky k 31.12.2021</w:t>
      </w:r>
      <w:r w:rsidR="001F571B"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Čl. I </w:t>
      </w:r>
    </w:p>
    <w:p w:rsidR="00C455A4" w:rsidRDefault="001F571B">
      <w:pPr>
        <w:spacing w:after="13" w:line="270" w:lineRule="auto"/>
        <w:ind w:left="1401" w:right="1398"/>
        <w:jc w:val="center"/>
      </w:pPr>
      <w:r>
        <w:rPr>
          <w:b/>
        </w:rPr>
        <w:t xml:space="preserve">Všeobecné údaje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Identifikačné údaje účtovnej jednotky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right w:w="22" w:type="dxa"/>
        </w:tblCellMar>
        <w:tblLook w:val="04A0" w:firstRow="1" w:lastRow="0" w:firstColumn="1" w:lastColumn="0" w:noHBand="0" w:noVBand="1"/>
      </w:tblPr>
      <w:tblGrid>
        <w:gridCol w:w="4780"/>
        <w:gridCol w:w="132"/>
        <w:gridCol w:w="120"/>
        <w:gridCol w:w="110"/>
        <w:gridCol w:w="120"/>
        <w:gridCol w:w="4998"/>
      </w:tblGrid>
      <w:tr w:rsidR="00C455A4">
        <w:trPr>
          <w:trHeight w:val="2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a)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Názov účtovnej jednotky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 xml:space="preserve">ZŠ s MŠ Ľubotín </w:t>
            </w:r>
          </w:p>
        </w:tc>
      </w:tr>
      <w:tr w:rsidR="00C455A4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Sídlo účtovnej jednotky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 xml:space="preserve">Školská 2, 065 41 Ľubotín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IČO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>37872885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Dátum zriadenia 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 xml:space="preserve">01.04.2002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Spôsob zriadenia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 xml:space="preserve">zákonom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Názov zriaďovateľa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>Obec Ľubotín</w:t>
            </w:r>
          </w:p>
        </w:tc>
      </w:tr>
      <w:tr w:rsidR="00C455A4">
        <w:trPr>
          <w:trHeight w:val="29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Sídlo zriaďovateľa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>Ľubotín</w:t>
            </w:r>
          </w:p>
        </w:tc>
      </w:tr>
      <w:tr w:rsidR="00C455A4">
        <w:trPr>
          <w:trHeight w:val="265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b) Právny dôvod na zostavenie účtovnej závierky  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C455A4" w:rsidRDefault="00C455A4">
            <w:pPr>
              <w:spacing w:after="0" w:line="259" w:lineRule="auto"/>
              <w:ind w:left="110" w:firstLine="0"/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55A4" w:rsidRDefault="001F571B">
            <w:pPr>
              <w:spacing w:after="160" w:line="259" w:lineRule="auto"/>
              <w:ind w:left="0" w:firstLine="0"/>
              <w:jc w:val="left"/>
            </w:pPr>
            <w:r>
              <w:t>x</w:t>
            </w:r>
          </w:p>
        </w:tc>
        <w:tc>
          <w:tcPr>
            <w:tcW w:w="499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-36" w:right="2892" w:firstLine="60"/>
              <w:jc w:val="left"/>
            </w:pPr>
            <w:r>
              <w:rPr>
                <w:b/>
              </w:rPr>
              <w:t xml:space="preserve">    </w:t>
            </w:r>
            <w:r>
              <w:t xml:space="preserve">riadna    mimoriadna  </w:t>
            </w:r>
          </w:p>
        </w:tc>
      </w:tr>
      <w:tr w:rsidR="00C455A4">
        <w:trPr>
          <w:trHeight w:val="28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sing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" w:type="dxa"/>
            <w:tcBorders>
              <w:top w:val="single" w:sz="6" w:space="0" w:color="000000"/>
              <w:left w:val="nil"/>
              <w:bottom w:val="double" w:sz="5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24" w:firstLine="0"/>
            </w:pP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81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c) Účtovná jednotka je súčasťou konsolidovaného celku 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C455A4" w:rsidRDefault="00C455A4">
            <w:pPr>
              <w:spacing w:after="0" w:line="259" w:lineRule="auto"/>
              <w:ind w:left="110" w:firstLine="0"/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55A4" w:rsidRDefault="001F571B">
            <w:pPr>
              <w:spacing w:after="160" w:line="259" w:lineRule="auto"/>
              <w:ind w:left="0" w:firstLine="0"/>
              <w:jc w:val="left"/>
            </w:pPr>
            <w:r>
              <w:t>x</w:t>
            </w:r>
          </w:p>
        </w:tc>
        <w:tc>
          <w:tcPr>
            <w:tcW w:w="499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4" w:firstLine="0"/>
              <w:jc w:val="left"/>
            </w:pPr>
            <w:r>
              <w:rPr>
                <w:b/>
              </w:rPr>
              <w:t xml:space="preserve">    </w:t>
            </w:r>
            <w:r>
              <w:t xml:space="preserve">áno </w:t>
            </w:r>
          </w:p>
          <w:p w:rsidR="00C455A4" w:rsidRDefault="001F571B">
            <w:pPr>
              <w:spacing w:after="0" w:line="259" w:lineRule="auto"/>
              <w:ind w:left="-96" w:firstLine="0"/>
              <w:jc w:val="left"/>
            </w:pPr>
            <w:r>
              <w:t xml:space="preserve">    nie</w:t>
            </w:r>
            <w:r>
              <w:rPr>
                <w:b/>
              </w:rPr>
              <w:t xml:space="preserve"> </w:t>
            </w:r>
          </w:p>
        </w:tc>
      </w:tr>
      <w:tr w:rsidR="00C455A4">
        <w:trPr>
          <w:trHeight w:val="28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" w:type="dxa"/>
            <w:tcBorders>
              <w:top w:val="single" w:sz="6" w:space="0" w:color="000000"/>
              <w:left w:val="nil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81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d)Účtovná jednotka je súčasťou súhrnného celku verejnej správy </w:t>
            </w:r>
          </w:p>
        </w:tc>
        <w:tc>
          <w:tcPr>
            <w:tcW w:w="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8" w:type="dxa"/>
            <w:gridSpan w:val="2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4" w:right="4133" w:firstLine="0"/>
              <w:jc w:val="left"/>
            </w:pPr>
            <w:r>
              <w:rPr>
                <w:b/>
              </w:rPr>
              <w:t xml:space="preserve">    </w:t>
            </w:r>
            <w:r>
              <w:t>áno     nie</w:t>
            </w:r>
            <w:r>
              <w:rPr>
                <w:b/>
              </w:rPr>
              <w:t xml:space="preserve"> </w:t>
            </w:r>
          </w:p>
        </w:tc>
      </w:tr>
      <w:tr w:rsidR="00C455A4">
        <w:trPr>
          <w:trHeight w:val="27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doub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  <w:vAlign w:val="center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C455A4" w:rsidRDefault="001F571B">
      <w:pPr>
        <w:spacing w:after="26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Opis činnosti účtovnej jednotky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C455A4">
        <w:trPr>
          <w:trHeight w:val="28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školstvo </w:t>
            </w:r>
          </w:p>
        </w:tc>
      </w:tr>
    </w:tbl>
    <w:p w:rsidR="00C455A4" w:rsidRDefault="001F571B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štatutárnych zástupcoch a o organizačnej štruktúre účtovnej jednotky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5" w:right="1671" w:firstLine="0"/>
              <w:jc w:val="left"/>
            </w:pPr>
            <w:r>
              <w:t xml:space="preserve">PaedDr. Igor Švedlár ,riaditeľ školy </w:t>
            </w:r>
          </w:p>
        </w:tc>
      </w:tr>
      <w:tr w:rsidR="00C455A4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6262B7">
            <w:pPr>
              <w:spacing w:after="0" w:line="259" w:lineRule="auto"/>
              <w:ind w:left="5" w:firstLine="0"/>
              <w:jc w:val="left"/>
            </w:pPr>
            <w:r>
              <w:t>3</w:t>
            </w:r>
            <w:r w:rsidR="00650B3B">
              <w:t>8</w:t>
            </w:r>
          </w:p>
        </w:tc>
      </w:tr>
      <w:tr w:rsidR="00C455A4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3" w:line="238" w:lineRule="auto"/>
              <w:ind w:left="0" w:right="8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C455A4" w:rsidRDefault="001F571B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>3</w:t>
            </w:r>
            <w:r w:rsidR="00650B3B">
              <w:t>8</w:t>
            </w:r>
          </w:p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1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lastRenderedPageBreak/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príspevkové 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neziskové organizácie založené/zriadené 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právnické osoby založené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56" w:firstLine="0"/>
        <w:jc w:val="center"/>
      </w:pPr>
      <w: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6"/>
        <w:jc w:val="center"/>
      </w:pPr>
      <w:r>
        <w:rPr>
          <w:b/>
        </w:rPr>
        <w:t xml:space="preserve">Čl. II </w:t>
      </w:r>
    </w:p>
    <w:p w:rsidR="00C455A4" w:rsidRDefault="001F571B">
      <w:pPr>
        <w:spacing w:after="13" w:line="270" w:lineRule="auto"/>
        <w:ind w:left="1401" w:right="1394"/>
        <w:jc w:val="center"/>
      </w:pPr>
      <w:r>
        <w:rPr>
          <w:b/>
        </w:rPr>
        <w:t xml:space="preserve">Informácie o účtovných zásadách a účtovných metódach  </w:t>
      </w:r>
    </w:p>
    <w:p w:rsidR="00C455A4" w:rsidRDefault="001F571B">
      <w:pPr>
        <w:spacing w:after="25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spacing w:line="270" w:lineRule="auto"/>
        <w:ind w:left="268" w:hanging="283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x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4072" name="Group 540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35" name="Shape 53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3998510" id="Group 54072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koU66W0CAAA3BgAADgAAAAAAAAAAAAAAAAAuAgAA&#10;ZHJzL2Uyb0RvYy54bWxQSwECLQAUAAYACAAAACEADZPuxdkAAAADAQAADwAAAAAAAAAAAAAAAADH&#10;BAAAZHJzL2Rvd25yZXYueG1sUEsFBgAAAAAEAAQA8wAAAM0FAAAAAA==&#10;">
                <v:shape id="Shape 535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HqQ8IA&#10;AADcAAAADwAAAGRycy9kb3ducmV2LnhtbESPT4vCMBTE7wt+h/AEb2vqv0WqUUSp7NF1PXh8JM+2&#10;2LyUJtbqp98Iwh6HmfkNs1x3thItNb50rGA0TEAQa2dKzhWcfrPPOQgfkA1WjknBgzysV72PJabG&#10;3fmH2mPIRYSwT1FBEUKdSul1QRb90NXE0bu4xmKIssmlafAe4baS4yT5khZLjgsF1rQtSF+PN6vg&#10;7A877Z/Zc6r3AbHdVhPLmVKDfrdZgAjUhf/wu/1tFMwmM3idiUdAr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QepD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spacing w:after="166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metód a účtovných zásad  </w:t>
      </w:r>
    </w:p>
    <w:p w:rsidR="00C455A4" w:rsidRDefault="001F571B">
      <w:r>
        <w:t xml:space="preserve">Účtovná jednotka zmenila účtovné metódy, účtovné zásady oproti predchádzajúcemu účtovnému </w:t>
      </w:r>
    </w:p>
    <w:p w:rsidR="00C455A4" w:rsidRDefault="001F571B">
      <w:pPr>
        <w:ind w:left="357" w:right="611" w:hanging="74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4073" name="Group 540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2" name="Shape 55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7195396" id="Group 54073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1hVuhm0CAAA3BgAADgAAAAAAAAAAAAAAAAAuAgAA&#10;ZHJzL2Uyb0RvYy54bWxQSwECLQAUAAYACAAAACEADZPuxdkAAAADAQAADwAAAAAAAAAAAAAAAADH&#10;BAAAZHJzL2Rvd25yZXYueG1sUEsFBgAAAAAEAAQA8wAAAM0FAAAAAA==&#10;">
                <v:shape id="Shape 552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eXl8IA&#10;AADcAAAADwAAAGRycy9kb3ducmV2LnhtbESPT4vCMBTE74LfITzBm6bqKkvXKKJ08eifPezxkTzb&#10;YvNSmli7fnqzIHgcZuY3zHLd2Uq01PjSsYLJOAFBrJ0pOVfwc85GnyB8QDZYOSYFf+Rhver3lpga&#10;d+cjtaeQiwhhn6KCIoQ6ldLrgiz6sauJo3dxjcUQZZNL0+A9wm0lp0mykBZLjgsF1rQtSF9PN6vg&#10;1x922j+yx4f+DojttppZzpQaDrrNF4hAXXiHX+29UTCfT+H/TDwCcvU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d5eX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4074" name="Group 540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6" name="Shape 55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4250A96" id="Group 54074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YN977W0CAAA3BgAADgAAAAAAAAAAAAAAAAAuAgAA&#10;ZHJzL2Uyb0RvYy54bWxQSwECLQAUAAYACAAAACEADZPuxdkAAAADAQAADwAAAAAAAAAAAAAAAADH&#10;BAAAZHJzL2Rvd25yZXYueG1sUEsFBgAAAAAEAAQA8wAAAM0FAAAAAA==&#10;">
                <v:shape id="Shape 556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0yRlMIA&#10;AADcAAAADwAAAGRycy9kb3ducmV2LnhtbESPT4vCMBTE74LfITzBm6bqKkvXKKJUPK5/Dnt8JG/b&#10;YvNSmlirn94sLHgcZuY3zHLd2Uq01PjSsYLJOAFBrJ0pOVdwOWejTxA+IBusHJOCB3lYr/q9JabG&#10;3flI7SnkIkLYp6igCKFOpfS6IIt+7Gri6P26xmKIssmlafAe4baS0yRZSIslx4UCa9oWpK+nm1Xw&#10;47932j+z54feB8R2W80sZ0oNB93mC0SgLrzD/+2DUTCfL+DvTDwCcvU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TJGU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2"/>
        </w:rPr>
        <w:t xml:space="preserve">Ak áno: </w:t>
      </w:r>
      <w:r>
        <w:t xml:space="preserve"> </w:t>
      </w:r>
    </w:p>
    <w:tbl>
      <w:tblPr>
        <w:tblStyle w:val="TableGrid"/>
        <w:tblW w:w="10258" w:type="dxa"/>
        <w:tblInd w:w="2" w:type="dxa"/>
        <w:tblCellMar>
          <w:top w:w="1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353"/>
        <w:gridCol w:w="2465"/>
        <w:gridCol w:w="2465"/>
        <w:gridCol w:w="2975"/>
      </w:tblGrid>
      <w:tr w:rsidR="00C455A4">
        <w:trPr>
          <w:trHeight w:val="927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4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2" w:line="259" w:lineRule="auto"/>
              <w:ind w:left="57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1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:rsidR="00C455A4" w:rsidRDefault="001F571B">
            <w:pPr>
              <w:spacing w:after="2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3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:rsidR="00C455A4" w:rsidRDefault="001F571B">
            <w:pPr>
              <w:spacing w:after="0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7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Spôsob ocenenia jednotlivých položiek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106" w:type="dxa"/>
          <w:right w:w="81" w:type="dxa"/>
        </w:tblCellMar>
        <w:tblLook w:val="04A0" w:firstRow="1" w:lastRow="0" w:firstColumn="1" w:lastColumn="0" w:noHBand="0" w:noVBand="1"/>
      </w:tblPr>
      <w:tblGrid>
        <w:gridCol w:w="6377"/>
        <w:gridCol w:w="3881"/>
      </w:tblGrid>
      <w:tr w:rsidR="00C455A4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C455A4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C455A4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83" w:hanging="283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C455A4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C455A4">
        <w:trPr>
          <w:trHeight w:val="139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lastRenderedPageBreak/>
              <w:t>l)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m)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C455A4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oceňujú sa v očakávanej výške záväzku </w:t>
            </w:r>
          </w:p>
        </w:tc>
      </w:tr>
      <w:tr w:rsidR="00C455A4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7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7" w:firstLine="0"/>
              <w:jc w:val="left"/>
            </w:pPr>
            <w:r>
              <w:t xml:space="preserve">obstarávacou cenou </w:t>
            </w:r>
          </w:p>
        </w:tc>
      </w:tr>
    </w:tbl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pStyle w:val="Nadpis1"/>
        <w:ind w:left="268" w:right="0" w:hanging="283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C455A4" w:rsidRDefault="001F571B">
      <w:pPr>
        <w:ind w:left="-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269748</wp:posOffset>
                </wp:positionH>
                <wp:positionV relativeFrom="paragraph">
                  <wp:posOffset>507642</wp:posOffset>
                </wp:positionV>
                <wp:extent cx="214884" cy="315426"/>
                <wp:effectExtent l="0" t="0" r="0" b="0"/>
                <wp:wrapSquare wrapText="bothSides"/>
                <wp:docPr id="67274" name="Group 672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4884" cy="315426"/>
                          <a:chOff x="0" y="0"/>
                          <a:chExt cx="214884" cy="315426"/>
                        </a:xfrm>
                      </wpg:grpSpPr>
                      <wps:wsp>
                        <wps:cNvPr id="1017" name="Rectangle 1017"/>
                        <wps:cNvSpPr/>
                        <wps:spPr>
                          <a:xfrm>
                            <a:off x="0" y="0"/>
                            <a:ext cx="93238" cy="2064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50B3B" w:rsidRDefault="00650B3B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22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8" name="Shape 1018"/>
                        <wps:cNvSpPr/>
                        <wps:spPr>
                          <a:xfrm>
                            <a:off x="83820" y="9102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4" name="Shape 1024"/>
                        <wps:cNvSpPr/>
                        <wps:spPr>
                          <a:xfrm>
                            <a:off x="13716" y="184362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67274" o:spid="_x0000_s1026" style="position:absolute;left:0;text-align:left;margin-left:21.25pt;margin-top:39.95pt;width:16.9pt;height:24.85pt;z-index:251658240" coordsize="214884,3154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">
                <v:rect id="Rectangle 1017" o:spid="_x0000_s1027" style="position:absolute;width:93238;height:2064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" filled="f" stroked="f">
                  <v:textbox inset="0,0,0,0">
                    <w:txbxContent>
                      <w:p w:rsidR="00650B3B" w:rsidRDefault="00650B3B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  <w:sz w:val="22"/>
                          </w:rPr>
                          <w:t>x</w:t>
                        </w:r>
                      </w:p>
                    </w:txbxContent>
                  </v:textbox>
                </v:rect>
                <v:shape id="Shape 1018" o:spid="_x0000_s1028" style="position:absolute;left:83820;top:9102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" path="m,131064r131064,l131064,,,,,131064xe" filled="f" strokeweight=".72pt">
                  <v:path arrowok="t" textboxrect="0,0,131064,131064"/>
                </v:shape>
                <v:shape id="Shape 1024" o:spid="_x0000_s1029" style="position:absolute;left:13716;top:184362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:rsidR="00C455A4" w:rsidRDefault="001F571B">
      <w:pPr>
        <w:ind w:left="687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:rsidR="00C455A4" w:rsidRDefault="001F571B">
      <w:pPr>
        <w:ind w:left="-5"/>
      </w:pPr>
      <w:r>
        <w:t xml:space="preserve">Účtovné odpisy sa zaokrúhľujú na celé eurá nahor. Metóda odpisovania sa používa lineárna. Predpokladaná doba užívania a odpisové sadzby sú stanovené takto: </w:t>
      </w:r>
    </w:p>
    <w:tbl>
      <w:tblPr>
        <w:tblStyle w:val="TableGrid"/>
        <w:tblW w:w="10206" w:type="dxa"/>
        <w:tblInd w:w="2" w:type="dxa"/>
        <w:tblCellMar>
          <w:top w:w="1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C455A4">
        <w:trPr>
          <w:trHeight w:val="46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928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C455A4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 xml:space="preserve">Drobný nehmotný majetok od 16,60 Eur do 2 400,00 €, ktorý podľa rozhodnutia účtovnej jednotky nie je dlhodobým nehmotným majetkom sa účtuje pri obstaraní do nákladov na účet 518 - Ostatné služby. Drobný hmotný majetok od 16,60 Eur do 1 700 €, ktorý podľa rozhodnutia účtovnej jednotky nie je dlhodobým hmotným majetkom sa účtuje ako zásoby.  </w:t>
      </w:r>
    </w:p>
    <w:p w:rsidR="00C455A4" w:rsidRDefault="001F571B">
      <w:pPr>
        <w:spacing w:after="1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1"/>
        </w:numPr>
        <w:ind w:right="3451" w:hanging="283"/>
        <w:jc w:val="left"/>
      </w:pPr>
      <w:r>
        <w:rPr>
          <w:b/>
        </w:rPr>
        <w:t xml:space="preserve">Zásady pre zohľadnenie zníženia hodnoty majetku. </w:t>
      </w: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C455A4" w:rsidRDefault="001F571B">
      <w:pPr>
        <w:ind w:left="-5"/>
      </w:pPr>
      <w:r>
        <w:t xml:space="preserve">Účtovná jednotka tvorila opravné položky k  </w:t>
      </w:r>
    </w:p>
    <w:p w:rsidR="00C455A4" w:rsidRDefault="001F571B">
      <w:pPr>
        <w:numPr>
          <w:ilvl w:val="1"/>
          <w:numId w:val="1"/>
        </w:numPr>
        <w:ind w:hanging="360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4937202</wp:posOffset>
                </wp:positionH>
                <wp:positionV relativeFrom="paragraph">
                  <wp:posOffset>8294</wp:posOffset>
                </wp:positionV>
                <wp:extent cx="195072" cy="1007669"/>
                <wp:effectExtent l="0" t="0" r="0" b="0"/>
                <wp:wrapSquare wrapText="bothSides"/>
                <wp:docPr id="67275" name="Group 672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5072" cy="1007669"/>
                          <a:chOff x="0" y="0"/>
                          <a:chExt cx="195072" cy="1007669"/>
                        </a:xfrm>
                      </wpg:grpSpPr>
                      <wps:wsp>
                        <wps:cNvPr id="1236" name="Shape 1236"/>
                        <wps:cNvSpPr/>
                        <wps:spPr>
                          <a:xfrm>
                            <a:off x="64008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4" name="Shape 1254"/>
                        <wps:cNvSpPr/>
                        <wps:spPr>
                          <a:xfrm>
                            <a:off x="0" y="175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0" name="Shape 1270"/>
                        <wps:cNvSpPr/>
                        <wps:spPr>
                          <a:xfrm>
                            <a:off x="7620" y="350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6" name="Shape 1286"/>
                        <wps:cNvSpPr/>
                        <wps:spPr>
                          <a:xfrm>
                            <a:off x="7620" y="5260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0" name="Shape 1300"/>
                        <wps:cNvSpPr/>
                        <wps:spPr>
                          <a:xfrm>
                            <a:off x="7620" y="7013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4" name="Shape 1314"/>
                        <wps:cNvSpPr/>
                        <wps:spPr>
                          <a:xfrm>
                            <a:off x="7620" y="8766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54FBC8" id="Group 67275" o:spid="_x0000_s1026" style="position:absolute;margin-left:388.75pt;margin-top:.65pt;width:15.35pt;height:79.35pt;z-index:251659264" coordsize="1950,100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">
                <v:shape id="Shape 1236" o:spid="_x0000_s1027" style="position:absolute;left:640;width:1310;height:1313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gz/cMA&#10;AADdAAAADwAAAGRycy9kb3ducmV2LnhtbERPzWrCQBC+F3yHZQQvoptGGiS6Sigo9lKo+gBjdkyC&#10;2dmYXU306buFgrf5+H5nue5NLe7UusqygvdpBII4t7riQsHxsJnMQTiPrLG2TAoe5GC9GrwtMdW2&#10;4x+6730hQgi7FBWU3jeplC4vyaCb2oY4cGfbGvQBtoXULXYh3NQyjqJEGqw4NJTY0GdJ+WV/Mwqy&#10;ZH76muH50V0zGT9PON5+f4yVGg37bAHCU+9f4n/3Tof58SyBv2/CC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Zgz/cMAAADdAAAADwAAAAAAAAAAAAAAAACYAgAAZHJzL2Rv&#10;d25yZXYueG1sUEsFBgAAAAAEAAQA9QAAAIgDAAAAAA==&#10;" path="m,131369r131064,l131064,,,,,131369xe" filled="f" strokeweight=".72pt">
                  <v:path arrowok="t" textboxrect="0,0,131064,131369"/>
                </v:shape>
                <v:shape id="Shape 1254" o:spid="_x0000_s1028" style="position:absolute;top:1755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rTwsIA&#10;AADdAAAADwAAAGRycy9kb3ducmV2LnhtbERPTWvCQBC9F/wPyxS81U01LRJdRVIiPbbWg8dhd5qE&#10;ZmdDdpvE/PpuQfA2j/c52/1oG9FT52vHCp4XCQhi7UzNpYLzV/G0BuEDssHGMSm4kof9bvawxcy4&#10;gT+pP4VSxBD2GSqoQmgzKb2uyKJfuJY4ct+usxgi7EppOhxiuG3kMklepcWaY0OFLeUV6Z/Tr1Vw&#10;8R9v2k/FlOpjQOzzZmW5UGr+OB42IAKN4S6+ud9NnL98SeH/m3iC3P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mtPC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70" o:spid="_x0000_s1029" style="position:absolute;left:76;top:3508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SJocQA&#10;AADdAAAADwAAAGRycy9kb3ducmV2LnhtbESPQW/CMAyF75P4D5GRuI0UmAYqBISYOu24AQeOVmLa&#10;isapmqx0/Pr5MGk3W+/5vc+b3eAb1VMX68AGZtMMFLENrubSwPlUPK9AxYTssAlMBn4owm47etpg&#10;7sKdv6g/plJJCMccDVQptbnW0VbkMU5DSyzaNXQek6xdqV2Hdwn3jZ5n2av2WLM0VNjSoSJ7O357&#10;A5f4+Wbjo3i82PeE2B+ahefCmMl42K9BJRrSv/nv+sMJ/nwp/PKNjKC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UUiaH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286" o:spid="_x0000_s1030" style="position:absolute;left:76;top:5260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TEacIA&#10;AADdAAAADwAAAGRycy9kb3ducmV2LnhtbERPPWvDMBDdC/kP4gLdGrlJMMaJEkqKQ8fE7ZDxkK62&#10;qXUylmq7/vVVoZDtHu/z9sfJtmKg3jeOFTyvEhDE2pmGKwUf78VTBsIHZIOtY1LwQx6Oh8XDHnPj&#10;Rr7SUIZKxBD2OSqoQ+hyKb2uyaJfuY44cp+utxgi7CtpehxjuG3lOklSabHh2FBjR6ea9Ff5bRXc&#10;/OVV+7mYt/ocEIdTu7FcKPW4nF52IAJN4S7+d7+ZOH+dpfD3TTxBH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ZMRp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00" o:spid="_x0000_s1031" style="position:absolute;left:76;top:7013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P1QcQA&#10;AADdAAAADwAAAGRycy9kb3ducmV2LnhtbESPQW/CMAyF70j8h8hIu0G6MU2oI60mpk47bsBhRysx&#10;bUXjVE1WOn79fEDiZus9v/d5W06+UyMNsQ1s4HGVgSK2wbVcGzgequUGVEzIDrvAZOCPIpTFfLbF&#10;3IULf9O4T7WSEI45GmhS6nOto23IY1yFnli0Uxg8JlmHWrsBLxLuO/2UZS/aY8vS0GBPu4bsef/r&#10;DfzEr3cbr9X12X4kxHHXrT1XxjwsprdXUImmdDffrj+d4K8z4ZdvZARd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vz9UH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14" o:spid="_x0000_s1032" style="position:absolute;left:76;top:8766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Fln8AA&#10;AADdAAAADwAAAGRycy9kb3ducmV2LnhtbERPS4vCMBC+L/gfwgjetqkPRKpRROnicXX34HFIxrbY&#10;TEqTrdVfbxYEb/PxPWe16W0tOmp95VjBOElBEGtnKi4U/P7knwsQPiAbrB2Tgjt52KwHHyvMjLvx&#10;kbpTKEQMYZ+hgjKEJpPS65Is+sQ1xJG7uNZiiLAtpGnxFsNtLSdpOpcWK44NJTa0K0lfT39Wwdl/&#10;77V/5I+Z/gqI3a6eWs6VGg377RJEoD68xS/3wcT50/EM/r+JJ8j1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RFln8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5803087</wp:posOffset>
                </wp:positionH>
                <wp:positionV relativeFrom="paragraph">
                  <wp:posOffset>8294</wp:posOffset>
                </wp:positionV>
                <wp:extent cx="196597" cy="1007669"/>
                <wp:effectExtent l="0" t="0" r="0" b="0"/>
                <wp:wrapSquare wrapText="bothSides"/>
                <wp:docPr id="67276" name="Group 672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6597" cy="1007669"/>
                          <a:chOff x="0" y="0"/>
                          <a:chExt cx="196597" cy="1007669"/>
                        </a:xfrm>
                      </wpg:grpSpPr>
                      <wps:wsp>
                        <wps:cNvPr id="1240" name="Shape 1240"/>
                        <wps:cNvSpPr/>
                        <wps:spPr>
                          <a:xfrm>
                            <a:off x="65532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7" name="Shape 1257"/>
                        <wps:cNvSpPr/>
                        <wps:spPr>
                          <a:xfrm>
                            <a:off x="0" y="175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3" name="Shape 1273"/>
                        <wps:cNvSpPr/>
                        <wps:spPr>
                          <a:xfrm>
                            <a:off x="9144" y="350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9" name="Shape 1289"/>
                        <wps:cNvSpPr/>
                        <wps:spPr>
                          <a:xfrm>
                            <a:off x="9144" y="5260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3" name="Shape 1303"/>
                        <wps:cNvSpPr/>
                        <wps:spPr>
                          <a:xfrm>
                            <a:off x="9144" y="7013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" name="Shape 1317"/>
                        <wps:cNvSpPr/>
                        <wps:spPr>
                          <a:xfrm>
                            <a:off x="9144" y="8766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B260259" id="Group 67276" o:spid="_x0000_s1026" style="position:absolute;margin-left:456.95pt;margin-top:.65pt;width:15.5pt;height:79.35pt;z-index:251660288" coordsize="1965,100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">
                <v:shape id="Shape 1240" o:spid="_x0000_s1027" style="position:absolute;left:655;width:1310;height:1313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t9b8cA&#10;AADdAAAADwAAAGRycy9kb3ducmV2LnhtbESPQWvCQBCF74X+h2UKvYhuTFuR6CpBsNRLobY/YMyO&#10;SWh2Ns2uJvrrnYPQ2wzvzXvfLNeDa9SZulB7NjCdJKCIC29rLg38fG/Hc1AhIltsPJOBCwVYrx4f&#10;lphZ3/MXnfexVBLCIUMDVYxtpnUoKnIYJr4lFu3oO4dR1q7UtsNewl2j0ySZaYc1S0OFLW0qKn73&#10;J2cgn80Puxc8Xvq/XKfXA47eP99Gxjw/DfkCVKQh/pvv1x9W8NNX4ZdvZAS9u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07fW/HAAAA3QAAAA8AAAAAAAAAAAAAAAAAmAIAAGRy&#10;cy9kb3ducmV2LnhtbFBLBQYAAAAABAAEAPUAAACMAwAAAAA=&#10;" path="m,131369r131064,l131064,,,,,131369xe" filled="f" strokeweight=".72pt">
                  <v:path arrowok="t" textboxrect="0,0,131064,131369"/>
                </v:shape>
                <v:shape id="Shape 1257" o:spid="_x0000_s1028" style="position:absolute;top:1755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hNtcIA&#10;AADdAAAADwAAAGRycy9kb3ducmV2LnhtbERPTWvCQBC9F/wPywje6kZtrUQ3QSyRHmvaQ4/D7pgE&#10;s7Mhu43RX98tFHqbx/ucXT7aVgzU+8axgsU8AUGsnWm4UvD5UTxuQPiAbLB1TApu5CHPJg87TI27&#10;8omGMlQihrBPUUEdQpdK6XVNFv3cdcSRO7veYoiwr6Tp8RrDbSuXSbKWFhuODTV2dKhJX8pvq+DL&#10;v79qfy/uT/oYEIdDu7JcKDWbjvstiEBj+Bf/ud9MnL98foHfb+IJMv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SE21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73" o:spid="_x0000_s1029" style="position:absolute;left:91;top:3508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YX1sIA&#10;AADdAAAADwAAAGRycy9kb3ducmV2LnhtbERPTWvCQBC9F/wPyxS81U2T0kp0DZIS6dFaDx6H3WkS&#10;mp0N2W2M/npXKPQ2j/c562KynRhp8K1jBc+LBASxdqblWsHxq3pagvAB2WDnmBRcyEOxmT2sMTfu&#10;zJ80HkItYgj7HBU0IfS5lF43ZNEvXE8cuW83WAwRDrU0A55juO1kmiSv0mLLsaHBnsqG9M/h1yo4&#10;+f279tfq+qJ3AXEsu8xypdT8cdquQASawr/4z/1h4vz0LYP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xhfW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89" o:spid="_x0000_s1030" style="position:absolute;left:91;top:526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tQG8AA&#10;AADdAAAADwAAAGRycy9kb3ducmV2LnhtbERPTYvCMBC9L/gfwgje1lRdFq1GEaWyR1c9eBySsS02&#10;k9LEWv31RljY2zze5yxWna1ES40vHSsYDRMQxNqZknMFp2P2OQXhA7LByjEpeJCH1bL3scDUuDv/&#10;UnsIuYgh7FNUUIRQp1J6XZBFP3Q1ceQurrEYImxyaRq8x3BbyXGSfEuLJceGAmvaFKSvh5tVcPb7&#10;rfbP7PmldwGx3VQTy5lSg363noMI1IV/8Z/7x8T54+kM3t/EE+Ty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ftQG8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03" o:spid="_x0000_s1031" style="position:absolute;left:91;top:7013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FrNsIA&#10;AADdAAAADwAAAGRycy9kb3ducmV2LnhtbERPPWvDMBDdC/0P4gLZajl1KMWxEoKLQ8Y27dDxkC62&#10;iXUylmo7+fVVoNDtHu/zit1sOzHS4FvHClZJCoJYO9NyreDrs3p6BeEDssHOMSm4kofd9vGhwNy4&#10;iT9oPIVaxBD2OSpoQuhzKb1uyKJPXE8cubMbLIYIh1qaAacYbjv5nKYv0mLLsaHBnsqG9OX0YxV8&#10;+/c37W/Vba0PAXEsu8xypdRyMe83IALN4V/85z6aOD9LM7h/E0+Q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IWs2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17" o:spid="_x0000_s1032" style="position:absolute;left:91;top:8766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P76MIA&#10;AADdAAAADwAAAGRycy9kb3ducmV2LnhtbERPTWvCQBC9C/0PyxS86Sa1WImuoSgpPVbrweOwO82G&#10;ZmdDdo3RX98tFHqbx/ucTTm6VgzUh8azgnyegSDW3jRcKzh9VrMViBCRDbaeScGNApTbh8kGC+Ov&#10;fKDhGGuRQjgUqMDG2BVSBm3JYZj7jjhxX753GBPsa2l6vKZw18qnLFtKhw2nBosd7Szp7+PFKTiH&#10;j70O9+r+rN8i4rBrF44rpaaP4+saRKQx/ov/3O8mzV/kL/D7TTpB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/vo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áno             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C455A4" w:rsidRDefault="001F571B">
      <w:pPr>
        <w:spacing w:after="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 xml:space="preserve">Účtovná jednotka  </w:t>
      </w:r>
      <w:r>
        <w:rPr>
          <w:u w:val="single" w:color="000000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tbl>
      <w:tblPr>
        <w:tblStyle w:val="TableGrid"/>
        <w:tblW w:w="10209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69"/>
      </w:tblGrid>
      <w:tr w:rsidR="00C455A4">
        <w:trPr>
          <w:trHeight w:val="28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365 dni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25     % menovitej hodnoty pohľadávky bez príslušenstva  </w:t>
            </w:r>
          </w:p>
        </w:tc>
      </w:tr>
      <w:tr w:rsidR="00C455A4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720 dni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50     % menovitej hodnoty pohľadávky bez príslušenstva </w:t>
            </w:r>
          </w:p>
        </w:tc>
      </w:tr>
      <w:tr w:rsidR="00C455A4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1080 dni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 100    % menovitej hodnoty pohľadávky bez príslušenstva </w:t>
            </w:r>
          </w:p>
        </w:tc>
      </w:tr>
    </w:tbl>
    <w:p w:rsidR="00C455A4" w:rsidRDefault="001F571B">
      <w:pPr>
        <w:spacing w:after="2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 xml:space="preserve">Účtovná jednotka </w:t>
      </w:r>
      <w:r>
        <w:rPr>
          <w:u w:val="single" w:color="000000"/>
        </w:rPr>
        <w:t>tvorila opravné položky k pohľadávkam v rámci podnikateľskej činnosti</w:t>
      </w:r>
      <w:r>
        <w:t xml:space="preserve">, podľa ustanovenia § 20  zákona č.595/2003 Z.z. o dani z príjmov v z.n.p..  </w:t>
      </w:r>
    </w:p>
    <w:p w:rsidR="00C455A4" w:rsidRDefault="001F571B">
      <w:pPr>
        <w:spacing w:after="3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1"/>
        </w:numPr>
        <w:spacing w:line="270" w:lineRule="auto"/>
        <w:ind w:right="3451" w:hanging="283"/>
        <w:jc w:val="left"/>
      </w:pPr>
      <w:r>
        <w:rPr>
          <w:b/>
        </w:rPr>
        <w:t xml:space="preserve">Zásady pre vykazovanie transferov. </w:t>
      </w:r>
    </w:p>
    <w:p w:rsidR="00C455A4" w:rsidRDefault="001F571B">
      <w:pPr>
        <w:ind w:left="-5"/>
      </w:pPr>
      <w:r>
        <w:t xml:space="preserve">O nároku na dotácie zo štátneho rozpočtu sa účtuje, ak je takmer isté, že sa splnia všetky podmienky súvisiace s dotáciou a súčasne, že sa dotácia poskytne.  </w:t>
      </w:r>
      <w:r>
        <w:rPr>
          <w:b/>
        </w:rPr>
        <w:t>Bežný transfer</w:t>
      </w:r>
      <w:r>
        <w:t xml:space="preserve"> 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24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Kapitálový transfer</w:t>
      </w:r>
      <w:r>
        <w:rPr>
          <w:b w:val="0"/>
        </w:rPr>
        <w:t xml:space="preserve">  </w:t>
      </w:r>
    </w:p>
    <w:p w:rsidR="00C455A4" w:rsidRDefault="001F571B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C455A4" w:rsidRDefault="001F571B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C455A4" w:rsidRDefault="001F571B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C455A4" w:rsidRDefault="001F571B">
      <w:pPr>
        <w:numPr>
          <w:ilvl w:val="0"/>
          <w:numId w:val="3"/>
        </w:numPr>
        <w:spacing w:after="24" w:line="259" w:lineRule="auto"/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</w:t>
      </w:r>
    </w:p>
    <w:p w:rsidR="00C455A4" w:rsidRDefault="001F571B">
      <w:pPr>
        <w:ind w:left="687"/>
      </w:pPr>
      <w:r>
        <w:t xml:space="preserve">nákladmi účtovanými v organizáciách v zriaďovateľskej pôsobnosti obce/mesta.  </w:t>
      </w:r>
    </w:p>
    <w:p w:rsidR="00C455A4" w:rsidRDefault="001F571B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line="270" w:lineRule="auto"/>
        <w:ind w:left="-5"/>
        <w:jc w:val="left"/>
      </w:pPr>
      <w:r>
        <w:rPr>
          <w:b/>
        </w:rPr>
        <w:t>7.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C455A4" w:rsidRDefault="001F571B">
      <w:pPr>
        <w:ind w:left="-5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C455A4" w:rsidRDefault="001F571B">
      <w:pPr>
        <w:ind w:left="-5"/>
      </w:pPr>
      <w:r>
        <w:t xml:space="preserve">Na ocenenie prírastku cudzej meny nakúpenej za euro sa použije kurz, za ktorý bola táto cudzia mena nakúpená. </w:t>
      </w:r>
    </w:p>
    <w:p w:rsidR="00C455A4" w:rsidRDefault="001F571B">
      <w:pPr>
        <w:ind w:left="-5"/>
      </w:pPr>
      <w:r>
        <w:lastRenderedPageBreak/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C455A4" w:rsidRDefault="001F571B">
      <w:pPr>
        <w:ind w:left="-5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C455A4" w:rsidRDefault="001F571B">
      <w:pPr>
        <w:ind w:left="-5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C455A4" w:rsidRDefault="001F571B">
      <w:pPr>
        <w:ind w:left="-5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C455A4" w:rsidRDefault="001F571B">
      <w:pPr>
        <w:spacing w:after="23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4"/>
        <w:jc w:val="center"/>
      </w:pPr>
      <w:r>
        <w:rPr>
          <w:b/>
        </w:rPr>
        <w:t xml:space="preserve">Čl. III </w:t>
      </w:r>
    </w:p>
    <w:p w:rsidR="00C455A4" w:rsidRDefault="001F571B">
      <w:pPr>
        <w:spacing w:after="13" w:line="270" w:lineRule="auto"/>
        <w:ind w:left="1401" w:right="1398"/>
        <w:jc w:val="center"/>
      </w:pPr>
      <w:r>
        <w:rPr>
          <w:b/>
        </w:rPr>
        <w:t xml:space="preserve">Informácie o údajoch na strane aktív súvahy </w:t>
      </w:r>
    </w:p>
    <w:p w:rsidR="00C455A4" w:rsidRDefault="001F571B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A Neobežný majetok 1.</w:t>
      </w:r>
      <w:r>
        <w:rPr>
          <w:rFonts w:ascii="Arial CE" w:eastAsia="Arial CE" w:hAnsi="Arial CE" w:cs="Arial CE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:rsidR="00C455A4" w:rsidRDefault="001F571B">
      <w:pPr>
        <w:spacing w:after="0" w:line="238" w:lineRule="auto"/>
        <w:ind w:left="0" w:firstLine="0"/>
        <w:jc w:val="left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5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4"/>
        </w:numPr>
        <w:ind w:hanging="283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064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395"/>
        <w:gridCol w:w="5669"/>
      </w:tblGrid>
      <w:tr w:rsidR="00C455A4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C455A4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960D6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Budovy</w:t>
            </w:r>
            <w:r w:rsidR="001F571B"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650B3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  <w:r w:rsidR="00960D6B">
              <w:rPr>
                <w:sz w:val="20"/>
              </w:rPr>
              <w:t>1</w:t>
            </w:r>
            <w:r w:rsidR="001B255E">
              <w:rPr>
                <w:sz w:val="20"/>
              </w:rPr>
              <w:t> 8</w:t>
            </w:r>
            <w:r w:rsidR="00650B3B">
              <w:rPr>
                <w:sz w:val="20"/>
              </w:rPr>
              <w:t>33</w:t>
            </w:r>
            <w:r w:rsidR="001B255E">
              <w:rPr>
                <w:sz w:val="20"/>
              </w:rPr>
              <w:t>,</w:t>
            </w:r>
            <w:r w:rsidR="00650B3B">
              <w:rPr>
                <w:sz w:val="20"/>
              </w:rPr>
              <w:t>31</w:t>
            </w:r>
            <w:r w:rsidR="00960D6B">
              <w:rPr>
                <w:sz w:val="20"/>
              </w:rPr>
              <w:t>/rok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427" w:firstLine="0"/>
        <w:jc w:val="left"/>
      </w:pPr>
      <w:r>
        <w:t xml:space="preserve"> </w:t>
      </w:r>
    </w:p>
    <w:p w:rsidR="00C455A4" w:rsidRDefault="001F571B">
      <w:pPr>
        <w:spacing w:after="0" w:line="259" w:lineRule="auto"/>
        <w:ind w:left="427" w:firstLine="0"/>
        <w:jc w:val="left"/>
      </w:pPr>
      <w:r>
        <w:t xml:space="preserve"> </w:t>
      </w:r>
    </w:p>
    <w:p w:rsidR="00C455A4" w:rsidRDefault="001F571B">
      <w:pPr>
        <w:spacing w:after="0" w:line="259" w:lineRule="auto"/>
        <w:ind w:left="427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4"/>
        </w:numPr>
        <w:ind w:hanging="283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268" w:right="0" w:hanging="283"/>
      </w:pPr>
      <w:r>
        <w:rPr>
          <w:b w:val="0"/>
        </w:rPr>
        <w:t>d)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1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2248"/>
        <w:gridCol w:w="2738"/>
      </w:tblGrid>
      <w:tr w:rsidR="00C455A4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98" w:right="490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lastRenderedPageBreak/>
              <w:t xml:space="preserve">Pozemky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895DE8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1 343 761,25</w:t>
            </w:r>
            <w:r w:rsidR="001F571B"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895DE8" w:rsidP="00716596">
            <w:pPr>
              <w:spacing w:after="0" w:line="259" w:lineRule="auto"/>
              <w:ind w:left="0" w:firstLine="0"/>
              <w:jc w:val="left"/>
            </w:pPr>
            <w:r>
              <w:t xml:space="preserve">    128 276,32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  <w:r w:rsidR="00960D6B">
              <w:rPr>
                <w:sz w:val="20"/>
              </w:rPr>
              <w:t>Pozemky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  <w:r w:rsidR="00960D6B">
              <w:rPr>
                <w:sz w:val="20"/>
              </w:rPr>
              <w:t>4 016,46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B255E" w:rsidP="00B43ADD">
            <w:pPr>
              <w:spacing w:after="0" w:line="259" w:lineRule="auto"/>
              <w:ind w:left="107" w:firstLine="0"/>
              <w:jc w:val="left"/>
            </w:pPr>
            <w:r>
              <w:t>1</w:t>
            </w:r>
            <w:r w:rsidR="00895DE8">
              <w:t> </w:t>
            </w:r>
            <w:r>
              <w:t>4</w:t>
            </w:r>
            <w:r w:rsidR="00B43ADD">
              <w:t>76</w:t>
            </w:r>
            <w:r w:rsidR="00895DE8">
              <w:t xml:space="preserve"> </w:t>
            </w:r>
            <w:r w:rsidR="00B43ADD">
              <w:t>054</w:t>
            </w:r>
            <w:r w:rsidR="00895DE8">
              <w:t>,</w:t>
            </w:r>
            <w:r w:rsidR="00B43ADD">
              <w:t>03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C455A4" w:rsidRDefault="001F571B">
      <w:pPr>
        <w:spacing w:after="6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e)</w:t>
      </w:r>
      <w:r>
        <w:rPr>
          <w:rFonts w:ascii="Arial CE" w:eastAsia="Arial CE" w:hAnsi="Arial CE" w:cs="Arial CE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C455A4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</w:p>
          <w:p w:rsidR="00C455A4" w:rsidRDefault="001F571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C455A4">
        <w:trPr>
          <w:trHeight w:val="47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6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ind w:left="268" w:hanging="283"/>
      </w:pPr>
      <w:r>
        <w:t>f)</w:t>
      </w:r>
      <w:r>
        <w:rPr>
          <w:rFonts w:ascii="Arial CE" w:eastAsia="Arial CE" w:hAnsi="Arial CE" w:cs="Arial CE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Druh DM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1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:rsidR="00C455A4" w:rsidRDefault="001F571B">
      <w:pPr>
        <w:ind w:left="-5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6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DFM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lastRenderedPageBreak/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3. Majetkové podiely účtovnej jednotky v iných spoločnostiach  </w:t>
      </w:r>
    </w:p>
    <w:p w:rsidR="00C455A4" w:rsidRDefault="001F571B">
      <w:pPr>
        <w:ind w:left="-5"/>
      </w:pPr>
      <w:r>
        <w:t xml:space="preserve">Informácia o spoločnostiach, v ktorých má účtovná jednotka majetkový podiel (riadky 025 až 026 súvahy):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1841"/>
        <w:gridCol w:w="711"/>
        <w:gridCol w:w="1133"/>
        <w:gridCol w:w="995"/>
        <w:gridCol w:w="990"/>
        <w:gridCol w:w="1135"/>
        <w:gridCol w:w="1134"/>
        <w:gridCol w:w="1134"/>
        <w:gridCol w:w="1133"/>
      </w:tblGrid>
      <w:tr w:rsidR="00C455A4">
        <w:trPr>
          <w:trHeight w:val="1457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20"/>
              </w:rPr>
              <w:t xml:space="preserve"> </w:t>
            </w:r>
            <w:r>
              <w:rPr>
                <w:sz w:val="18"/>
              </w:rPr>
              <w:t xml:space="preserve">Názov spoločnosti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16" w:line="257" w:lineRule="auto"/>
              <w:ind w:lef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:rsidR="00C455A4" w:rsidRDefault="001F571B">
            <w:pPr>
              <w:spacing w:after="15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:rsidR="00C455A4" w:rsidRDefault="001F571B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:rsidR="00C455A4" w:rsidRDefault="001F571B">
            <w:pPr>
              <w:spacing w:after="0" w:line="267" w:lineRule="auto"/>
              <w:ind w:lef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:rsidR="00C455A4" w:rsidRDefault="001F571B">
            <w:pPr>
              <w:spacing w:after="0" w:line="258" w:lineRule="auto"/>
              <w:ind w:lef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:rsidR="00C455A4" w:rsidRDefault="001F571B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6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C455A4" w:rsidRDefault="001F571B">
            <w:pPr>
              <w:spacing w:after="0" w:line="268" w:lineRule="auto"/>
              <w:ind w:left="41" w:right="42" w:firstLine="0"/>
              <w:jc w:val="center"/>
            </w:pPr>
            <w:r>
              <w:rPr>
                <w:sz w:val="18"/>
              </w:rPr>
              <w:t xml:space="preserve">spoločnosti v eurách  </w:t>
            </w:r>
          </w:p>
          <w:p w:rsidR="00C455A4" w:rsidRDefault="001F571B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C455A4" w:rsidRDefault="001F571B" w:rsidP="005404AA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20</w:t>
            </w:r>
            <w:r w:rsidR="00B43ADD">
              <w:rPr>
                <w:sz w:val="18"/>
              </w:rPr>
              <w:t>21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4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C455A4" w:rsidRDefault="001F571B">
            <w:pPr>
              <w:spacing w:after="0" w:line="268" w:lineRule="auto"/>
              <w:ind w:left="43" w:firstLine="0"/>
              <w:jc w:val="center"/>
            </w:pPr>
            <w:r>
              <w:rPr>
                <w:sz w:val="18"/>
              </w:rPr>
              <w:t xml:space="preserve">spoločnosti  v eurách  </w:t>
            </w:r>
          </w:p>
          <w:p w:rsidR="00C455A4" w:rsidRDefault="001F571B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C455A4" w:rsidRDefault="00B43ADD" w:rsidP="005404AA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>2020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C455A4" w:rsidRDefault="001F571B">
            <w:pPr>
              <w:spacing w:after="12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C455A4" w:rsidRDefault="001F571B">
            <w:pPr>
              <w:spacing w:after="0" w:line="238" w:lineRule="auto"/>
              <w:ind w:left="10" w:right="13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C455A4" w:rsidRDefault="001F571B" w:rsidP="005404AA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20</w:t>
            </w:r>
            <w:r w:rsidR="00B43ADD">
              <w:rPr>
                <w:sz w:val="18"/>
              </w:rPr>
              <w:t>21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C455A4" w:rsidRDefault="001F571B">
            <w:pPr>
              <w:spacing w:after="12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C455A4" w:rsidRDefault="001F571B">
            <w:pPr>
              <w:spacing w:after="0" w:line="238" w:lineRule="auto"/>
              <w:ind w:left="11" w:right="11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C455A4" w:rsidRDefault="001F571B" w:rsidP="005404AA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>20</w:t>
            </w:r>
            <w:r w:rsidR="00B43ADD">
              <w:rPr>
                <w:sz w:val="18"/>
              </w:rPr>
              <w:t>20</w:t>
            </w: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3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268" w:right="0" w:hanging="283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C455A4" w:rsidRDefault="001F571B">
      <w:pPr>
        <w:numPr>
          <w:ilvl w:val="0"/>
          <w:numId w:val="5"/>
        </w:numPr>
        <w:ind w:hanging="283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58" w:type="dxa"/>
        <w:tblInd w:w="2" w:type="dxa"/>
        <w:tblCellMar>
          <w:top w:w="6" w:type="dxa"/>
          <w:left w:w="70" w:type="dxa"/>
          <w:right w:w="67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80"/>
        <w:gridCol w:w="1260"/>
        <w:gridCol w:w="1081"/>
        <w:gridCol w:w="1800"/>
        <w:gridCol w:w="1798"/>
      </w:tblGrid>
      <w:tr w:rsidR="00C455A4">
        <w:trPr>
          <w:trHeight w:val="926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C455A4" w:rsidRDefault="001F571B" w:rsidP="005404AA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>účtovnej jednotky  k 31.12. 20</w:t>
            </w:r>
            <w:r w:rsidR="00B43ADD">
              <w:rPr>
                <w:sz w:val="20"/>
              </w:rPr>
              <w:t>21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C455A4" w:rsidRDefault="00B43ADD" w:rsidP="005404AA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>účtovnej jednotky  k 31.12. 2020</w:t>
            </w:r>
          </w:p>
        </w:tc>
      </w:tr>
      <w:tr w:rsidR="00C455A4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8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5"/>
        </w:numPr>
        <w:ind w:hanging="283"/>
      </w:pPr>
      <w:r>
        <w:t xml:space="preserve">dlhodobé pôžičky (riadky 029 až 030 súvahy):   </w:t>
      </w:r>
    </w:p>
    <w:tbl>
      <w:tblPr>
        <w:tblStyle w:val="TableGrid"/>
        <w:tblW w:w="10258" w:type="dxa"/>
        <w:tblInd w:w="2" w:type="dxa"/>
        <w:tblCellMar>
          <w:top w:w="6" w:type="dxa"/>
          <w:left w:w="70" w:type="dxa"/>
          <w:right w:w="39" w:type="dxa"/>
        </w:tblCellMar>
        <w:tblLook w:val="04A0" w:firstRow="1" w:lastRow="0" w:firstColumn="1" w:lastColumn="0" w:noHBand="0" w:noVBand="1"/>
      </w:tblPr>
      <w:tblGrid>
        <w:gridCol w:w="2338"/>
        <w:gridCol w:w="900"/>
        <w:gridCol w:w="1080"/>
        <w:gridCol w:w="1260"/>
        <w:gridCol w:w="1621"/>
        <w:gridCol w:w="1621"/>
        <w:gridCol w:w="1438"/>
      </w:tblGrid>
      <w:tr w:rsidR="00C455A4">
        <w:trPr>
          <w:trHeight w:val="115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35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1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5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C455A4" w:rsidRDefault="001F571B" w:rsidP="005404AA">
            <w:pPr>
              <w:spacing w:after="0" w:line="259" w:lineRule="auto"/>
              <w:ind w:left="18" w:right="52" w:firstLine="0"/>
              <w:jc w:val="center"/>
            </w:pPr>
            <w:r>
              <w:rPr>
                <w:sz w:val="20"/>
              </w:rPr>
              <w:t>v súvahe účtovnej jednotky  k 31.12. 20</w:t>
            </w:r>
            <w:r w:rsidR="00B43ADD">
              <w:rPr>
                <w:sz w:val="20"/>
              </w:rPr>
              <w:t>21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5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C455A4" w:rsidRDefault="001F571B" w:rsidP="005404AA">
            <w:pPr>
              <w:spacing w:after="0" w:line="259" w:lineRule="auto"/>
              <w:ind w:left="18" w:right="52" w:firstLine="0"/>
              <w:jc w:val="center"/>
            </w:pPr>
            <w:r>
              <w:rPr>
                <w:sz w:val="20"/>
              </w:rPr>
              <w:t xml:space="preserve">v súvahe účtovnej jednotky  k </w:t>
            </w:r>
            <w:r w:rsidR="00B43ADD">
              <w:rPr>
                <w:sz w:val="20"/>
              </w:rPr>
              <w:t>31.12. 2020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C455A4">
        <w:trPr>
          <w:trHeight w:val="23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0" w:line="259" w:lineRule="auto"/>
        <w:ind w:left="0" w:firstLine="0"/>
        <w:jc w:val="left"/>
      </w:pPr>
      <w:r>
        <w:lastRenderedPageBreak/>
        <w:t xml:space="preserve"> </w:t>
      </w:r>
    </w:p>
    <w:p w:rsidR="00C455A4" w:rsidRDefault="001F571B">
      <w:pPr>
        <w:numPr>
          <w:ilvl w:val="0"/>
          <w:numId w:val="5"/>
        </w:numPr>
        <w:ind w:hanging="283"/>
      </w:pPr>
      <w:r>
        <w:t>významné položky ostatného dlhodobého finančného majetku (riadok 031 súvahy):</w:t>
      </w:r>
      <w:r>
        <w:rPr>
          <w:b/>
        </w:rPr>
        <w:t xml:space="preserve"> 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828"/>
        <w:gridCol w:w="3120"/>
        <w:gridCol w:w="3258"/>
      </w:tblGrid>
      <w:tr w:rsidR="00C455A4">
        <w:trPr>
          <w:trHeight w:val="238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9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5404AA">
            <w:pPr>
              <w:spacing w:after="0" w:line="259" w:lineRule="auto"/>
              <w:ind w:left="47" w:firstLine="0"/>
              <w:jc w:val="center"/>
            </w:pPr>
            <w:r>
              <w:rPr>
                <w:sz w:val="20"/>
              </w:rPr>
              <w:t>Hodnota k 31.12.20</w:t>
            </w:r>
            <w:r w:rsidR="00B43ADD">
              <w:rPr>
                <w:sz w:val="20"/>
              </w:rPr>
              <w:t>21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B43ADD" w:rsidP="005404AA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Hodnota 31.12.2020</w:t>
            </w:r>
          </w:p>
        </w:tc>
      </w:tr>
      <w:tr w:rsidR="00C455A4">
        <w:trPr>
          <w:trHeight w:val="241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9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B  Obežný majetok  1.</w:t>
      </w:r>
      <w:r>
        <w:rPr>
          <w:rFonts w:ascii="Arial CE" w:eastAsia="Arial CE" w:hAnsi="Arial CE" w:cs="Arial CE"/>
        </w:rPr>
        <w:t xml:space="preserve"> </w:t>
      </w:r>
      <w:r>
        <w:t xml:space="preserve">Zásoby </w:t>
      </w:r>
    </w:p>
    <w:p w:rsidR="00C455A4" w:rsidRDefault="001F571B">
      <w:pPr>
        <w:numPr>
          <w:ilvl w:val="0"/>
          <w:numId w:val="6"/>
        </w:numPr>
        <w:ind w:hanging="283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</w:t>
      </w:r>
    </w:p>
    <w:p w:rsidR="00C455A4" w:rsidRDefault="001F571B">
      <w:pPr>
        <w:ind w:left="-5"/>
      </w:pPr>
      <w:r>
        <w:t xml:space="preserve">Textová časť k tabuľke č.2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Konkrétny druh zásob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numPr>
          <w:ilvl w:val="0"/>
          <w:numId w:val="6"/>
        </w:numPr>
        <w:ind w:hanging="283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C455A4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6"/>
        </w:numPr>
        <w:ind w:hanging="283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3192"/>
        <w:gridCol w:w="3828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Druh zásob 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0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Pohľadávky </w:t>
      </w:r>
    </w:p>
    <w:p w:rsidR="00C455A4" w:rsidRDefault="001F571B">
      <w:pPr>
        <w:numPr>
          <w:ilvl w:val="0"/>
          <w:numId w:val="7"/>
        </w:numPr>
        <w:ind w:hanging="283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70" w:type="dxa"/>
          <w:right w:w="95" w:type="dxa"/>
        </w:tblCellMar>
        <w:tblLook w:val="04A0" w:firstRow="1" w:lastRow="0" w:firstColumn="1" w:lastColumn="0" w:noHBand="0" w:noVBand="1"/>
      </w:tblPr>
      <w:tblGrid>
        <w:gridCol w:w="2692"/>
        <w:gridCol w:w="1559"/>
        <w:gridCol w:w="2269"/>
        <w:gridCol w:w="3738"/>
      </w:tblGrid>
      <w:tr w:rsidR="00C455A4">
        <w:trPr>
          <w:trHeight w:val="238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2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6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7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C455A4">
        <w:trPr>
          <w:trHeight w:val="241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7"/>
        </w:numPr>
        <w:ind w:hanging="283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:rsidR="00C455A4" w:rsidRDefault="001F571B">
      <w:pPr>
        <w:ind w:left="-5"/>
      </w:pPr>
      <w:r>
        <w:lastRenderedPageBreak/>
        <w:t xml:space="preserve">Textová časť k tabuľke č.3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7"/>
        </w:numPr>
        <w:ind w:hanging="283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:rsidR="00C455A4" w:rsidRDefault="001F571B">
      <w:pPr>
        <w:ind w:left="-5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0" w:line="259" w:lineRule="auto"/>
        <w:ind w:left="283" w:firstLine="0"/>
        <w:jc w:val="left"/>
      </w:pPr>
      <w:r>
        <w:t xml:space="preserve">   </w:t>
      </w:r>
    </w:p>
    <w:p w:rsidR="00C455A4" w:rsidRDefault="001F571B">
      <w:pPr>
        <w:numPr>
          <w:ilvl w:val="0"/>
          <w:numId w:val="7"/>
        </w:numPr>
        <w:ind w:hanging="283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:rsidR="00C455A4" w:rsidRDefault="001F571B">
      <w:pPr>
        <w:ind w:left="-5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e)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tbl>
      <w:tblPr>
        <w:tblStyle w:val="TableGrid"/>
        <w:tblW w:w="10258" w:type="dxa"/>
        <w:tblInd w:w="2" w:type="dxa"/>
        <w:tblCellMar>
          <w:top w:w="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0"/>
      </w:tblGrid>
      <w:tr w:rsidR="00C455A4">
        <w:trPr>
          <w:trHeight w:val="23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Opis predmetu záložného práva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Hodnota pohľadávky  </w:t>
            </w:r>
          </w:p>
        </w:tc>
      </w:tr>
      <w:tr w:rsidR="00C455A4">
        <w:trPr>
          <w:trHeight w:val="47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9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268" w:hanging="283"/>
      </w:pPr>
      <w:r>
        <w:t>f)</w:t>
      </w:r>
      <w:r>
        <w:rPr>
          <w:rFonts w:ascii="Arial CE" w:eastAsia="Arial CE" w:hAnsi="Arial CE" w:cs="Arial CE"/>
        </w:rPr>
        <w:t xml:space="preserve"> </w:t>
      </w: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C455A4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20"/>
              </w:rPr>
              <w:t xml:space="preserve">Druh pohľadávok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6" w:firstLine="0"/>
              <w:jc w:val="center"/>
            </w:pPr>
            <w:r>
              <w:rPr>
                <w:b/>
                <w:sz w:val="20"/>
              </w:rPr>
              <w:t xml:space="preserve">Hodnota pohľadávok  </w:t>
            </w: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693" w:firstLine="0"/>
              <w:jc w:val="left"/>
            </w:pPr>
            <w:r>
              <w:rPr>
                <w:sz w:val="20"/>
              </w:rPr>
              <w:t xml:space="preserve">Hodnota pohľadávok pri ktorých je obmedzené  právo s nimi nakladať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3. Finančný majetok  </w:t>
      </w:r>
      <w:r>
        <w:rPr>
          <w:b w:val="0"/>
        </w:rPr>
        <w:t xml:space="preserve">a) 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C455A4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B43ADD" w:rsidP="00BC2C2D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>Zostatok k 31.12.2021</w:t>
            </w:r>
          </w:p>
        </w:tc>
      </w:tr>
      <w:tr w:rsidR="00C455A4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7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268" w:hanging="283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500" w:right="1460" w:firstLine="0"/>
              <w:jc w:val="center"/>
            </w:pPr>
            <w:r>
              <w:rPr>
                <w:b/>
                <w:sz w:val="20"/>
              </w:rPr>
              <w:t xml:space="preserve">Druh  krátkodobého finančného majetku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08" w:right="465" w:firstLine="0"/>
              <w:jc w:val="center"/>
            </w:pPr>
            <w:r>
              <w:rPr>
                <w:b/>
                <w:sz w:val="20"/>
              </w:rPr>
              <w:t xml:space="preserve">Hodnota  krátkodobého finančného majetku 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8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line="270" w:lineRule="auto"/>
        <w:ind w:left="-5"/>
        <w:jc w:val="left"/>
      </w:pPr>
      <w:r>
        <w:rPr>
          <w:b/>
        </w:rPr>
        <w:lastRenderedPageBreak/>
        <w:t>4.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:rsidR="00C455A4" w:rsidRDefault="001F571B">
      <w:pPr>
        <w:ind w:left="-5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83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C455A4">
        <w:trPr>
          <w:trHeight w:val="696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4" w:firstLine="0"/>
              <w:jc w:val="center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4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5404AA">
            <w:pPr>
              <w:spacing w:after="0" w:line="259" w:lineRule="auto"/>
              <w:ind w:left="109" w:right="44" w:firstLine="0"/>
              <w:jc w:val="center"/>
            </w:pPr>
            <w:r>
              <w:rPr>
                <w:b/>
                <w:sz w:val="20"/>
              </w:rPr>
              <w:t>Výška návratnej finančnej výpomoci k 31.12.20</w:t>
            </w:r>
            <w:r w:rsidR="00B43ADD">
              <w:rPr>
                <w:b/>
                <w:sz w:val="20"/>
              </w:rPr>
              <w:t>21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BC2C2D">
            <w:pPr>
              <w:spacing w:after="0" w:line="259" w:lineRule="auto"/>
              <w:ind w:left="101" w:right="38" w:firstLine="0"/>
              <w:jc w:val="center"/>
            </w:pPr>
            <w:r>
              <w:rPr>
                <w:b/>
                <w:sz w:val="20"/>
              </w:rPr>
              <w:t>Výška návratne</w:t>
            </w:r>
            <w:r w:rsidR="00B43ADD">
              <w:rPr>
                <w:b/>
                <w:sz w:val="20"/>
              </w:rPr>
              <w:t>j finančnej výpomoci k 31.12.2020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3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5.</w:t>
      </w:r>
      <w:r>
        <w:rPr>
          <w:rFonts w:ascii="Arial CE" w:eastAsia="Arial CE" w:hAnsi="Arial CE" w:cs="Arial CE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671"/>
        <w:gridCol w:w="1157"/>
        <w:gridCol w:w="3378"/>
      </w:tblGrid>
      <w:tr w:rsidR="00C455A4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5404A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20"/>
              </w:rPr>
              <w:t>Zostatok k 31.12.20</w:t>
            </w:r>
            <w:r w:rsidR="00B43ADD">
              <w:rPr>
                <w:b/>
                <w:sz w:val="20"/>
              </w:rPr>
              <w:t>21</w:t>
            </w:r>
          </w:p>
        </w:tc>
      </w:tr>
      <w:tr w:rsidR="00C455A4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C455A4" w:rsidRDefault="001F571B">
      <w:pPr>
        <w:spacing w:after="23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Čl. IV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Informácie o údajoch na strane pasív súvahy </w:t>
      </w:r>
    </w:p>
    <w:p w:rsidR="00C455A4" w:rsidRDefault="001F571B">
      <w:pPr>
        <w:spacing w:after="17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-5" w:right="0"/>
      </w:pPr>
      <w:r>
        <w:t xml:space="preserve">A  Vlastné imanie </w:t>
      </w:r>
      <w:r>
        <w:rPr>
          <w:b w:val="0"/>
        </w:rPr>
        <w:t>- tabuľka č.5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543"/>
        <w:gridCol w:w="6663"/>
      </w:tblGrid>
      <w:tr w:rsidR="00C455A4">
        <w:trPr>
          <w:trHeight w:val="698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16" w:right="168" w:hanging="105"/>
              <w:jc w:val="center"/>
            </w:pPr>
            <w:r>
              <w:rPr>
                <w:b/>
                <w:sz w:val="20"/>
              </w:rPr>
              <w:t xml:space="preserve">Opis jednotlivých položiek a opis zmien jednotlivých položiek vlastného imania, najmä zmeny oceňovacích rozdielov,  opravy významných chýb minulých rokov </w:t>
            </w:r>
          </w:p>
        </w:tc>
      </w:tr>
      <w:tr w:rsidR="00C455A4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3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B  Záväzky </w:t>
      </w:r>
    </w:p>
    <w:p w:rsidR="00C455A4" w:rsidRDefault="001F571B">
      <w:pPr>
        <w:ind w:left="-5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:rsidR="00C455A4" w:rsidRDefault="001F571B">
      <w:pPr>
        <w:ind w:left="-5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706"/>
      </w:tblGrid>
      <w:tr w:rsidR="00C455A4">
        <w:trPr>
          <w:trHeight w:val="238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Názov položky            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C455A4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pStyle w:val="Nadpis1"/>
        <w:ind w:left="-5" w:right="0"/>
      </w:pPr>
      <w:r>
        <w:t xml:space="preserve">2. Záväzky podľa doby splatnosti  </w:t>
      </w:r>
    </w:p>
    <w:p w:rsidR="00C455A4" w:rsidRDefault="001F571B">
      <w:pPr>
        <w:numPr>
          <w:ilvl w:val="0"/>
          <w:numId w:val="8"/>
        </w:numPr>
        <w:ind w:hanging="283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C455A4" w:rsidRDefault="001F571B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8" w:line="259" w:lineRule="auto"/>
        <w:ind w:left="283" w:firstLine="0"/>
        <w:jc w:val="left"/>
      </w:pPr>
      <w:r>
        <w:t xml:space="preserve">   </w:t>
      </w:r>
    </w:p>
    <w:p w:rsidR="00C455A4" w:rsidRDefault="001F571B">
      <w:pPr>
        <w:numPr>
          <w:ilvl w:val="0"/>
          <w:numId w:val="8"/>
        </w:numPr>
        <w:ind w:hanging="283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C455A4" w:rsidRDefault="001F571B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c)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19"/>
      </w:tblGrid>
      <w:tr w:rsidR="00C455A4">
        <w:trPr>
          <w:trHeight w:val="238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Hodnota záväzku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C455A4">
        <w:trPr>
          <w:trHeight w:val="242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Bankové úvery a ostatné prijaté návratné finančné výpomoci  </w:t>
      </w:r>
    </w:p>
    <w:p w:rsidR="00C455A4" w:rsidRDefault="001F571B">
      <w:pPr>
        <w:numPr>
          <w:ilvl w:val="0"/>
          <w:numId w:val="9"/>
        </w:numPr>
        <w:ind w:hanging="283"/>
      </w:pPr>
      <w:r>
        <w:t xml:space="preserve">dlhodobé bankové úvery a krátkodobé bankové úvery - tabuľka č.9 </w:t>
      </w:r>
    </w:p>
    <w:p w:rsidR="00C455A4" w:rsidRDefault="001F571B">
      <w:pPr>
        <w:ind w:left="-5"/>
      </w:pPr>
      <w:r>
        <w:t xml:space="preserve">Textová časť k tabuľke č.9 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6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9"/>
        </w:numPr>
        <w:ind w:hanging="283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347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847"/>
      </w:tblGrid>
      <w:tr w:rsidR="00C455A4">
        <w:trPr>
          <w:trHeight w:val="466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54" w:right="412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15" w:right="367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C455A4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2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c)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dlhodobé emitované dlhopisy a krátkodobé emitované dlhopisy </w:t>
      </w:r>
      <w:r>
        <w:rPr>
          <w:b w:val="0"/>
        </w:rPr>
        <w:t>(riadky 150 a 176 súvahy)</w:t>
      </w:r>
      <w:r>
        <w:t xml:space="preserve"> </w:t>
      </w:r>
    </w:p>
    <w:tbl>
      <w:tblPr>
        <w:tblStyle w:val="TableGrid"/>
        <w:tblW w:w="10419" w:type="dxa"/>
        <w:tblInd w:w="2" w:type="dxa"/>
        <w:tblCellMar>
          <w:top w:w="7" w:type="dxa"/>
          <w:left w:w="70" w:type="dxa"/>
          <w:right w:w="89" w:type="dxa"/>
        </w:tblCellMar>
        <w:tblLook w:val="04A0" w:firstRow="1" w:lastRow="0" w:firstColumn="1" w:lastColumn="0" w:noHBand="0" w:noVBand="1"/>
      </w:tblPr>
      <w:tblGrid>
        <w:gridCol w:w="3240"/>
        <w:gridCol w:w="1864"/>
        <w:gridCol w:w="1016"/>
        <w:gridCol w:w="1401"/>
        <w:gridCol w:w="1480"/>
        <w:gridCol w:w="1418"/>
      </w:tblGrid>
      <w:tr w:rsidR="00C455A4">
        <w:trPr>
          <w:trHeight w:val="696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Úroková sadzba  </w:t>
            </w:r>
          </w:p>
          <w:p w:rsidR="00C455A4" w:rsidRDefault="001F571B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v %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3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17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59186B" w:rsidP="005404AA">
            <w:pPr>
              <w:spacing w:after="0" w:line="259" w:lineRule="auto"/>
              <w:ind w:left="139" w:right="121" w:firstLine="0"/>
              <w:jc w:val="center"/>
            </w:pPr>
            <w:r>
              <w:rPr>
                <w:b/>
                <w:sz w:val="20"/>
              </w:rPr>
              <w:t>Stav k 31.12.2021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59186B" w:rsidP="005404AA">
            <w:pPr>
              <w:spacing w:after="0" w:line="259" w:lineRule="auto"/>
              <w:ind w:left="109" w:right="89" w:firstLine="0"/>
              <w:jc w:val="center"/>
            </w:pPr>
            <w:r>
              <w:rPr>
                <w:b/>
                <w:sz w:val="20"/>
              </w:rPr>
              <w:t>Stav k 31.12.2020</w:t>
            </w:r>
            <w:r w:rsidR="001F571B"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7" w:line="259" w:lineRule="auto"/>
        <w:ind w:left="283" w:firstLine="0"/>
        <w:jc w:val="left"/>
      </w:pPr>
      <w:r>
        <w:rPr>
          <w:b/>
        </w:rPr>
        <w:lastRenderedPageBreak/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d)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tbl>
      <w:tblPr>
        <w:tblStyle w:val="TableGrid"/>
        <w:tblW w:w="10419" w:type="dxa"/>
        <w:tblInd w:w="2" w:type="dxa"/>
        <w:tblCellMar>
          <w:top w:w="7" w:type="dxa"/>
          <w:left w:w="70" w:type="dxa"/>
          <w:right w:w="48" w:type="dxa"/>
        </w:tblCellMar>
        <w:tblLook w:val="04A0" w:firstRow="1" w:lastRow="0" w:firstColumn="1" w:lastColumn="0" w:noHBand="0" w:noVBand="1"/>
      </w:tblPr>
      <w:tblGrid>
        <w:gridCol w:w="3117"/>
        <w:gridCol w:w="2127"/>
        <w:gridCol w:w="1133"/>
        <w:gridCol w:w="1136"/>
        <w:gridCol w:w="1419"/>
        <w:gridCol w:w="1487"/>
      </w:tblGrid>
      <w:tr w:rsidR="00C455A4">
        <w:trPr>
          <w:trHeight w:val="929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07" w:right="434" w:firstLine="0"/>
              <w:jc w:val="center"/>
            </w:pPr>
            <w:r>
              <w:rPr>
                <w:b/>
                <w:sz w:val="20"/>
              </w:rPr>
              <w:t xml:space="preserve">Poskytovateľ  návratnej výpomoci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83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Druh prijatej návratnej výpomoci </w:t>
            </w:r>
          </w:p>
          <w:p w:rsidR="00C455A4" w:rsidRDefault="001F571B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Účel  použitia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87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5404AA">
            <w:pPr>
              <w:spacing w:after="0" w:line="259" w:lineRule="auto"/>
              <w:ind w:left="48" w:right="51" w:hanging="24"/>
              <w:jc w:val="center"/>
            </w:pPr>
            <w:r>
              <w:rPr>
                <w:b/>
                <w:sz w:val="20"/>
              </w:rPr>
              <w:t>Výška prijate</w:t>
            </w:r>
            <w:r w:rsidR="005404AA">
              <w:rPr>
                <w:b/>
                <w:sz w:val="20"/>
              </w:rPr>
              <w:t xml:space="preserve">j návratnej výpomoci k </w:t>
            </w:r>
            <w:r w:rsidR="0059186B">
              <w:rPr>
                <w:b/>
                <w:sz w:val="20"/>
              </w:rPr>
              <w:t>31.12.2021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5404AA">
            <w:pPr>
              <w:spacing w:after="0" w:line="259" w:lineRule="auto"/>
              <w:ind w:left="84" w:right="83" w:hanging="24"/>
              <w:jc w:val="center"/>
            </w:pPr>
            <w:r>
              <w:rPr>
                <w:b/>
                <w:sz w:val="20"/>
              </w:rPr>
              <w:t>Výška prijate</w:t>
            </w:r>
            <w:r w:rsidR="0059186B">
              <w:rPr>
                <w:b/>
                <w:sz w:val="20"/>
              </w:rPr>
              <w:t>j návratnej výpomoci k 31.12.2020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4. Časové rozlíšenie  </w:t>
      </w:r>
    </w:p>
    <w:p w:rsidR="00C455A4" w:rsidRDefault="001F571B">
      <w:pPr>
        <w:numPr>
          <w:ilvl w:val="0"/>
          <w:numId w:val="10"/>
        </w:numPr>
        <w:ind w:hanging="283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t xml:space="preserve">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4819"/>
      </w:tblGrid>
      <w:tr w:rsidR="00C455A4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5404AA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>Zostatok  k 31.12.20</w:t>
            </w:r>
            <w:r w:rsidR="0059186B">
              <w:rPr>
                <w:b/>
                <w:sz w:val="20"/>
              </w:rPr>
              <w:t>21</w:t>
            </w:r>
          </w:p>
        </w:tc>
      </w:tr>
      <w:tr w:rsidR="00C455A4">
        <w:trPr>
          <w:trHeight w:val="241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5404A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  <w:r w:rsidR="00824CB1">
              <w:rPr>
                <w:b/>
                <w:sz w:val="20"/>
              </w:rPr>
              <w:t>3</w:t>
            </w:r>
            <w:r w:rsidR="005404AA">
              <w:rPr>
                <w:b/>
                <w:sz w:val="20"/>
              </w:rPr>
              <w:t>8 697,46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7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10"/>
        </w:numPr>
        <w:ind w:hanging="283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4819"/>
      </w:tblGrid>
      <w:tr w:rsidR="00C455A4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8" w:firstLine="0"/>
              <w:jc w:val="center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C455A4">
        <w:trPr>
          <w:trHeight w:val="242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AE2D2C" w:rsidP="005404AA">
            <w:pPr>
              <w:spacing w:after="0" w:line="259" w:lineRule="auto"/>
              <w:ind w:left="0" w:firstLine="0"/>
              <w:jc w:val="left"/>
            </w:pPr>
            <w:r>
              <w:t>3</w:t>
            </w:r>
            <w:r w:rsidR="005404AA">
              <w:t>8 697,46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Čl. V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Informácie o výnosoch a nákladoch  </w:t>
      </w:r>
    </w:p>
    <w:p w:rsidR="00C455A4" w:rsidRDefault="001F571B">
      <w:pPr>
        <w:spacing w:after="19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139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3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602 - Tržby z predaja služieb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školné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22" w:line="259" w:lineRule="auto"/>
              <w:ind w:hanging="360"/>
              <w:jc w:val="left"/>
            </w:pPr>
            <w:r>
              <w:rPr>
                <w:sz w:val="20"/>
              </w:rPr>
              <w:t xml:space="preserve">strava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59186B" w:rsidP="00824CB1">
            <w:pPr>
              <w:spacing w:after="0" w:line="259" w:lineRule="auto"/>
              <w:ind w:left="0" w:right="50" w:firstLine="0"/>
              <w:jc w:val="right"/>
            </w:pPr>
            <w:r>
              <w:t>50 938,43</w:t>
            </w:r>
          </w:p>
        </w:tc>
      </w:tr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116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  <w:p w:rsidR="00C455A4" w:rsidRDefault="001F571B">
            <w:pPr>
              <w:numPr>
                <w:ilvl w:val="0"/>
                <w:numId w:val="15"/>
              </w:numPr>
              <w:spacing w:after="24" w:line="259" w:lineRule="auto"/>
              <w:ind w:hanging="360"/>
              <w:jc w:val="left"/>
            </w:pPr>
            <w:r>
              <w:rPr>
                <w:sz w:val="20"/>
              </w:rPr>
              <w:t xml:space="preserve">podielové dane </w:t>
            </w:r>
          </w:p>
          <w:p w:rsidR="00C455A4" w:rsidRDefault="001F571B">
            <w:pPr>
              <w:numPr>
                <w:ilvl w:val="0"/>
                <w:numId w:val="15"/>
              </w:numPr>
              <w:spacing w:after="22" w:line="259" w:lineRule="auto"/>
              <w:ind w:hanging="360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:rsidR="00C455A4" w:rsidRDefault="001F571B">
            <w:pPr>
              <w:numPr>
                <w:ilvl w:val="0"/>
                <w:numId w:val="15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daň za psa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2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:rsidR="00C455A4" w:rsidRDefault="001F571B">
            <w:pPr>
              <w:numPr>
                <w:ilvl w:val="0"/>
                <w:numId w:val="1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:rsidR="00C455A4" w:rsidRDefault="001F571B">
            <w:pPr>
              <w:numPr>
                <w:ilvl w:val="0"/>
                <w:numId w:val="1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KO a DSO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6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3873" w:hanging="317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85" w:right="387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247" w:hanging="317"/>
              <w:jc w:val="left"/>
            </w:pPr>
            <w:r>
              <w:rPr>
                <w:sz w:val="20"/>
              </w:rPr>
              <w:t>691 - Výnosy z bežných transferov z rozpočtu obce, VÚC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školský klub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855380" w:rsidP="0059186B">
            <w:pPr>
              <w:spacing w:after="0" w:line="259" w:lineRule="auto"/>
              <w:ind w:left="0" w:right="50" w:firstLine="0"/>
              <w:jc w:val="right"/>
            </w:pPr>
            <w:r>
              <w:t>2</w:t>
            </w:r>
            <w:r w:rsidR="005404AA">
              <w:t>14</w:t>
            </w:r>
            <w:r w:rsidR="0059186B">
              <w:t> 675,03</w:t>
            </w:r>
          </w:p>
        </w:tc>
      </w:tr>
      <w:tr w:rsidR="00C455A4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tabs>
                <w:tab w:val="center" w:pos="350"/>
                <w:tab w:val="center" w:pos="200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školskú jedáleň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:rsidR="00C455A4" w:rsidRDefault="001F571B">
            <w:pPr>
              <w:tabs>
                <w:tab w:val="center" w:pos="350"/>
                <w:tab w:val="center" w:pos="257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5404AA" w:rsidP="0059186B">
            <w:pPr>
              <w:spacing w:after="0" w:line="259" w:lineRule="auto"/>
              <w:ind w:left="0" w:right="69" w:firstLine="0"/>
              <w:jc w:val="right"/>
            </w:pPr>
            <w:r>
              <w:t>1</w:t>
            </w:r>
            <w:r w:rsidR="0059186B">
              <w:t>10 543,84</w:t>
            </w:r>
          </w:p>
        </w:tc>
      </w:tr>
      <w:tr w:rsidR="00C455A4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7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:rsidR="00C455A4" w:rsidRDefault="001F571B">
            <w:pPr>
              <w:tabs>
                <w:tab w:val="center" w:pos="350"/>
                <w:tab w:val="center" w:pos="136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5404AA" w:rsidP="0059186B">
            <w:pPr>
              <w:spacing w:after="0" w:line="259" w:lineRule="auto"/>
              <w:ind w:left="0" w:right="70" w:firstLine="0"/>
              <w:jc w:val="right"/>
            </w:pPr>
            <w:r>
              <w:t>66</w:t>
            </w:r>
            <w:r w:rsidR="0059186B">
              <w:t>3</w:t>
            </w:r>
            <w:r>
              <w:t> 5</w:t>
            </w:r>
            <w:r w:rsidR="0059186B">
              <w:t>58</w:t>
            </w:r>
            <w:r>
              <w:t>,8</w:t>
            </w:r>
            <w:r w:rsidR="0059186B">
              <w:t>7</w:t>
            </w: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196" w:hanging="317"/>
              <w:jc w:val="lef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0" w:line="259" w:lineRule="auto"/>
              <w:ind w:left="0" w:right="20" w:firstLine="0"/>
              <w:jc w:val="right"/>
            </w:pP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162" w:hanging="317"/>
              <w:jc w:val="lef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7" w:lineRule="auto"/>
              <w:ind w:lef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0" w:line="259" w:lineRule="auto"/>
              <w:ind w:left="0" w:right="20" w:firstLine="0"/>
              <w:jc w:val="right"/>
            </w:pPr>
          </w:p>
        </w:tc>
      </w:tr>
      <w:tr w:rsidR="00C455A4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3" w:line="280" w:lineRule="auto"/>
              <w:ind w:left="0" w:firstLine="0"/>
            </w:pPr>
            <w:r>
              <w:rPr>
                <w:sz w:val="20"/>
              </w:rPr>
              <w:lastRenderedPageBreak/>
              <w:t xml:space="preserve">698 - Výnosy samosprávy z kapitálových transferov od ostatných subjektov mimo verejnej správy </w:t>
            </w:r>
          </w:p>
          <w:p w:rsidR="00C455A4" w:rsidRDefault="001F571B">
            <w:pPr>
              <w:spacing w:after="0" w:line="259" w:lineRule="auto"/>
              <w:ind w:left="677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152" w:hanging="317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356D6" w:rsidP="0059186B">
            <w:pPr>
              <w:spacing w:after="0" w:line="259" w:lineRule="auto"/>
              <w:ind w:left="0" w:right="69" w:firstLine="0"/>
              <w:jc w:val="center"/>
            </w:pPr>
            <w:r>
              <w:rPr>
                <w:sz w:val="20"/>
              </w:rPr>
              <w:t xml:space="preserve">                                                             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23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0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207" w:type="dxa"/>
        <w:tblInd w:w="2" w:type="dxa"/>
        <w:tblCellMar>
          <w:top w:w="6" w:type="dxa"/>
          <w:right w:w="20" w:type="dxa"/>
        </w:tblCellMar>
        <w:tblLook w:val="04A0" w:firstRow="1" w:lastRow="0" w:firstColumn="1" w:lastColumn="0" w:noHBand="0" w:noVBand="1"/>
      </w:tblPr>
      <w:tblGrid>
        <w:gridCol w:w="6045"/>
        <w:gridCol w:w="3013"/>
        <w:gridCol w:w="1149"/>
      </w:tblGrid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939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59186B" w:rsidP="00855380">
            <w:pPr>
              <w:spacing w:after="0" w:line="259" w:lineRule="auto"/>
              <w:ind w:left="98" w:firstLine="0"/>
              <w:jc w:val="left"/>
            </w:pPr>
            <w:r>
              <w:t>88 817,01</w:t>
            </w:r>
          </w:p>
        </w:tc>
      </w:tr>
      <w:tr w:rsidR="00C455A4" w:rsidTr="008D3AC4">
        <w:trPr>
          <w:trHeight w:val="116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9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:rsidR="00C455A4" w:rsidRDefault="001F571B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:rsidR="00C455A4" w:rsidRDefault="001F571B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voda </w:t>
            </w:r>
          </w:p>
          <w:p w:rsidR="00C455A4" w:rsidRDefault="001F571B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plyn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59186B" w:rsidP="005404AA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65 016,63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87" w:right="3701" w:hanging="317"/>
              <w:jc w:val="left"/>
            </w:pPr>
            <w:r>
              <w:rPr>
                <w:sz w:val="20"/>
              </w:rPr>
              <w:t>511 - Opravy a udržiavanie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 w:rsidP="007C3DC4">
            <w:pPr>
              <w:spacing w:after="0" w:line="259" w:lineRule="auto"/>
              <w:ind w:left="0" w:right="50" w:firstLine="0"/>
              <w:jc w:val="right"/>
            </w:pP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0924C3" w:rsidP="0059186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 </w:t>
            </w:r>
            <w:r w:rsidR="007C3DC4">
              <w:rPr>
                <w:sz w:val="20"/>
              </w:rPr>
              <w:t xml:space="preserve"> </w:t>
            </w:r>
            <w:r w:rsidR="0059186B">
              <w:rPr>
                <w:sz w:val="20"/>
              </w:rPr>
              <w:t>105,72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0924C3" w:rsidP="0059186B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 xml:space="preserve">  </w:t>
            </w:r>
            <w:r w:rsidR="007C3DC4">
              <w:rPr>
                <w:sz w:val="20"/>
              </w:rPr>
              <w:t xml:space="preserve"> </w:t>
            </w:r>
            <w:r w:rsidR="0059186B">
              <w:rPr>
                <w:sz w:val="20"/>
              </w:rPr>
              <w:t>18 652,09</w:t>
            </w:r>
          </w:p>
        </w:tc>
      </w:tr>
      <w:tr w:rsidR="00C455A4" w:rsidTr="008D3AC4">
        <w:trPr>
          <w:trHeight w:val="236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55380" w:rsidRPr="008D3AC4" w:rsidRDefault="00C93354" w:rsidP="00C93354">
            <w:pPr>
              <w:spacing w:after="0" w:line="259" w:lineRule="auto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554 977,74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8D3AC4" w:rsidP="00C9335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   </w:t>
            </w:r>
            <w:r w:rsidR="00C93354">
              <w:rPr>
                <w:sz w:val="20"/>
              </w:rPr>
              <w:t>193 116,26</w:t>
            </w:r>
          </w:p>
        </w:tc>
      </w:tr>
      <w:tr w:rsidR="00C455A4" w:rsidTr="008D3AC4">
        <w:trPr>
          <w:trHeight w:val="24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93354" w:rsidP="00C93354">
            <w:pPr>
              <w:spacing w:after="0" w:line="259" w:lineRule="auto"/>
              <w:ind w:left="0" w:right="50" w:firstLine="0"/>
              <w:jc w:val="right"/>
            </w:pPr>
            <w:r>
              <w:t>15 873,48</w:t>
            </w:r>
          </w:p>
        </w:tc>
      </w:tr>
      <w:tr w:rsidR="00C455A4" w:rsidTr="008D3AC4">
        <w:trPr>
          <w:trHeight w:val="236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lastRenderedPageBreak/>
              <w:t xml:space="preserve">538 - Ostatné dane a poplatky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93354" w:rsidP="003843F0">
            <w:pPr>
              <w:spacing w:after="0" w:line="259" w:lineRule="auto"/>
              <w:ind w:left="0" w:right="49" w:firstLine="0"/>
              <w:jc w:val="right"/>
            </w:pPr>
            <w:r>
              <w:t>110 543,84</w:t>
            </w:r>
          </w:p>
        </w:tc>
      </w:tr>
      <w:tr w:rsidR="00C455A4" w:rsidTr="008D3AC4">
        <w:trPr>
          <w:trHeight w:val="47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numPr>
                <w:ilvl w:val="0"/>
                <w:numId w:val="18"/>
              </w:numPr>
              <w:spacing w:after="13" w:line="259" w:lineRule="auto"/>
              <w:ind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C455A4" w:rsidRDefault="001F571B">
            <w:pPr>
              <w:numPr>
                <w:ilvl w:val="0"/>
                <w:numId w:val="1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6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70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C455A4" w:rsidRDefault="001F571B">
            <w:pPr>
              <w:numPr>
                <w:ilvl w:val="0"/>
                <w:numId w:val="19"/>
              </w:numPr>
              <w:spacing w:after="23" w:line="259" w:lineRule="auto"/>
              <w:ind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C455A4" w:rsidRDefault="001F571B">
            <w:pPr>
              <w:numPr>
                <w:ilvl w:val="0"/>
                <w:numId w:val="1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3843F0" w:rsidP="00A50611">
            <w:pPr>
              <w:spacing w:after="0" w:line="259" w:lineRule="auto"/>
              <w:ind w:left="0" w:right="49" w:firstLine="0"/>
              <w:jc w:val="right"/>
            </w:pPr>
            <w:r>
              <w:t>2</w:t>
            </w:r>
            <w:r w:rsidR="00A50611">
              <w:t> 238,04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93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9" w:lineRule="auto"/>
              <w:ind w:lef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:rsidR="00C455A4" w:rsidRDefault="001F571B">
            <w:pPr>
              <w:numPr>
                <w:ilvl w:val="0"/>
                <w:numId w:val="20"/>
              </w:numPr>
              <w:spacing w:after="25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:rsidR="00C455A4" w:rsidRDefault="001F571B">
            <w:pPr>
              <w:numPr>
                <w:ilvl w:val="0"/>
                <w:numId w:val="20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70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C455A4" w:rsidRDefault="001F571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70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C455A4" w:rsidRDefault="001F571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6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3127" w:hanging="317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C455A4" w:rsidRDefault="001F571B">
            <w:pPr>
              <w:tabs>
                <w:tab w:val="center" w:pos="420"/>
                <w:tab w:val="center" w:pos="186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3843F0" w:rsidP="00A50611">
            <w:pPr>
              <w:spacing w:after="0" w:line="259" w:lineRule="auto"/>
              <w:ind w:left="0" w:right="50" w:firstLine="0"/>
              <w:jc w:val="right"/>
            </w:pPr>
            <w:r>
              <w:t>4</w:t>
            </w:r>
            <w:r w:rsidR="00A50611">
              <w:t>3 684,15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22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C455A4" w:rsidRDefault="001F571B">
            <w:pPr>
              <w:tabs>
                <w:tab w:val="center" w:pos="420"/>
                <w:tab w:val="center" w:pos="228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0" w:line="259" w:lineRule="auto"/>
              <w:ind w:left="0" w:right="49" w:firstLine="0"/>
              <w:jc w:val="right"/>
            </w:pP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6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4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8" w:line="259" w:lineRule="auto"/>
        <w:ind w:left="283" w:firstLine="0"/>
        <w:jc w:val="left"/>
      </w:pPr>
      <w:r>
        <w:rPr>
          <w:b/>
        </w:rPr>
        <w:lastRenderedPageBreak/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Náklady voči audítorovi alebo audítorskej spoločnosti  </w:t>
      </w:r>
    </w:p>
    <w:tbl>
      <w:tblPr>
        <w:tblStyle w:val="TableGrid"/>
        <w:tblW w:w="10207" w:type="dxa"/>
        <w:tblInd w:w="2" w:type="dxa"/>
        <w:tblCellMar>
          <w:top w:w="7" w:type="dxa"/>
          <w:left w:w="25" w:type="dxa"/>
        </w:tblCellMar>
        <w:tblLook w:val="04A0" w:firstRow="1" w:lastRow="0" w:firstColumn="1" w:lastColumn="0" w:noHBand="0" w:noVBand="1"/>
      </w:tblPr>
      <w:tblGrid>
        <w:gridCol w:w="4748"/>
        <w:gridCol w:w="1346"/>
        <w:gridCol w:w="4113"/>
      </w:tblGrid>
      <w:tr w:rsidR="00C455A4">
        <w:trPr>
          <w:trHeight w:val="236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0" w:space="0" w:color="D9D9D9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right="-25" w:firstLine="0"/>
            </w:pPr>
            <w:r>
              <w:rPr>
                <w:b/>
                <w:sz w:val="20"/>
              </w:rPr>
              <w:t>Osobitné náklady podľa zákona o účtovníctve § 18 ods.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20" w:space="0" w:color="D9D9D9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4" w:right="1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uisťovacie audítorské služby s výnimkou overenia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súvisiace audítorské služby,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daňové poradenstvo,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e)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ostatné neaudítorské služby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Tržby a výrobné náklady príspevkových organizácií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19"/>
        <w:gridCol w:w="4681"/>
        <w:gridCol w:w="880"/>
        <w:gridCol w:w="2001"/>
        <w:gridCol w:w="1925"/>
      </w:tblGrid>
      <w:tr w:rsidR="00C455A4">
        <w:trPr>
          <w:trHeight w:val="696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účtu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70" w:right="519" w:firstLine="0"/>
              <w:jc w:val="center"/>
            </w:pPr>
            <w:r>
              <w:rPr>
                <w:b/>
                <w:sz w:val="20"/>
              </w:rPr>
              <w:t xml:space="preserve">Tržby a výrobné náklady  príspevkových organizácií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riadku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Bežné účtovné obdobie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4"/>
              <w:jc w:val="center"/>
            </w:pPr>
            <w:r>
              <w:rPr>
                <w:b/>
                <w:sz w:val="20"/>
              </w:rPr>
              <w:t xml:space="preserve">Bezprostredne  predchádzajúce  účtovné obdobie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za vlastné výrobky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 predaja služieb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za tovar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Predaný tovar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Tržby celkom /01+02+03-04/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materiálu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energie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ostatných neskladovateľných dodávok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Oprava a udržiavanie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Cestovné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Náklady na reprezentáciu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služby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Mzdové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Zákonné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525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527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Zákonné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Ostané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Daň z motorových vozidiel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Daň z nehnuteľností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dane a poplatky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551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</w:pPr>
            <w:r>
              <w:rPr>
                <w:sz w:val="20"/>
              </w:rPr>
              <w:t xml:space="preserve">Odpisy dlhodobého nehmotného majetku a dlhodobého hmotného majetku 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Výrobné náklady celkom /r.06 až r.21/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54" w:line="259" w:lineRule="auto"/>
        <w:ind w:left="46" w:firstLine="0"/>
        <w:jc w:val="center"/>
      </w:pPr>
      <w:r>
        <w:rPr>
          <w:b/>
          <w:sz w:val="20"/>
        </w:rPr>
        <w:lastRenderedPageBreak/>
        <w:t xml:space="preserve"> </w:t>
      </w:r>
    </w:p>
    <w:p w:rsidR="00C455A4" w:rsidRDefault="001F571B">
      <w:pPr>
        <w:ind w:left="-5"/>
      </w:pPr>
      <w:r>
        <w:t xml:space="preserve">Textová časť :  </w:t>
      </w:r>
    </w:p>
    <w:p w:rsidR="00C455A4" w:rsidRDefault="001F571B">
      <w:pPr>
        <w:ind w:left="-5"/>
      </w:pPr>
      <w:r>
        <w:t xml:space="preserve">Príspevková organizácia  spĺňa podmienky podľa § 21 ods. 2 zákona č.523/2004 Z.z. o rozpočtových </w:t>
      </w:r>
    </w:p>
    <w:p w:rsidR="00C455A4" w:rsidRDefault="001F571B">
      <w:pPr>
        <w:ind w:left="-5"/>
      </w:pPr>
      <w:r>
        <w:t xml:space="preserve">pravidlách verejnej správy a o zmene a doplnení niektorých zákonov                                           </w:t>
      </w:r>
    </w:p>
    <w:p w:rsidR="00C455A4" w:rsidRDefault="001F571B">
      <w:pPr>
        <w:tabs>
          <w:tab w:val="right" w:pos="10211"/>
        </w:tabs>
        <w:spacing w:after="0" w:line="259" w:lineRule="auto"/>
        <w:ind w:left="0" w:firstLine="0"/>
        <w:jc w:val="left"/>
      </w:pPr>
      <w:r>
        <w:t xml:space="preserve">                                                                            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67905" name="Group 679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506" name="Shape 850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F99DD58" id="Group 6790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HUQfXVuAgAAOQYAAA4AAAAAAAAAAAAAAAAALgIA&#10;AGRycy9lMm9Eb2MueG1sUEsBAi0AFAAGAAgAAAAhAA2T7sXZAAAAAwEAAA8AAAAAAAAAAAAAAAAA&#10;yAQAAGRycy9kb3ducmV2LnhtbFBLBQYAAAAABAAEAPMAAADOBQAAAAA=&#10;">
                <v:shape id="Shape 8506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p4IMQA&#10;AADdAAAADwAAAGRycy9kb3ducmV2LnhtbESPQWvCQBSE74X+h+UJvdWNrYpE11BSIh6r7cHjY/eZ&#10;BLNvQ3abpPn1bqHQ4zAz3zC7bLSN6KnztWMFi3kCglg7U3Op4OuzeN6A8AHZYOOYFPyQh2z/+LDD&#10;1LiBT9SfQykihH2KCqoQ2lRKryuy6OeuJY7e1XUWQ5RdKU2HQ4TbRr4kyVparDkuVNhSXpG+nb+t&#10;gov/eNd+KqalPgTEPm9eLRdKPc3Gty2IQGP4D/+1j0bBZpWs4fdNfAJyf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IKeCD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áno            </w:t>
      </w:r>
      <w:r>
        <w:rPr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67906" name="Group 679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509" name="Shape 8509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2AF934" id="Group 67906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LWoXmBuAgAAOQYAAA4AAAAAAAAAAAAAAAAALgIA&#10;AGRycy9lMm9Eb2MueG1sUEsBAi0AFAAGAAgAAAAhAA2T7sXZAAAAAwEAAA8AAAAAAAAAAAAAAAAA&#10;yAQAAGRycy9kb3ducmV2LnhtbFBLBQYAAAAABAAEAPMAAADOBQAAAAA=&#10;">
                <v:shape id="Shape 8509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5XsUsQA&#10;AADdAAAADwAAAGRycy9kb3ducmV2LnhtbESPQWvCQBSE7wX/w/IEb3WjtmLTbEQskR5r9NDjY/c1&#10;CWbfhuw2Rn99t1DocZiZb5hsO9pWDNT7xrGCxTwBQaydabhScD4VjxsQPiAbbB2Tght52OaThwxT&#10;4658pKEMlYgQ9ikqqEPoUim9rsmin7uOOHpfrrcYouwraXq8Rrht5TJJ1tJiw3Ghxo72NelL+W0V&#10;fPqPN+3vxf1JHwLisG9XlgulZtNx9woi0Bj+w3/td6Ng85y8wO+b+ARk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OV7FL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nie</w:t>
      </w:r>
      <w:r>
        <w:t xml:space="preserve"> </w:t>
      </w:r>
    </w:p>
    <w:p w:rsidR="00C455A4" w:rsidRDefault="001F571B">
      <w:pPr>
        <w:spacing w:after="69" w:line="259" w:lineRule="auto"/>
        <w:ind w:left="46" w:firstLine="0"/>
        <w:jc w:val="center"/>
      </w:pPr>
      <w:r>
        <w:rPr>
          <w:sz w:val="20"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Čl. VI </w:t>
      </w:r>
    </w:p>
    <w:p w:rsidR="00C455A4" w:rsidRDefault="001F571B">
      <w:pPr>
        <w:spacing w:after="13" w:line="270" w:lineRule="auto"/>
        <w:ind w:left="1401" w:right="1399"/>
        <w:jc w:val="center"/>
      </w:pPr>
      <w:r>
        <w:rPr>
          <w:b/>
        </w:rPr>
        <w:t xml:space="preserve">Informácie o údajoch na podsúvahových účtoch </w:t>
      </w:r>
    </w:p>
    <w:p w:rsidR="00C455A4" w:rsidRDefault="001F571B">
      <w:pPr>
        <w:spacing w:after="15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Majetok a záväzky zabezpečené derivátmi  </w:t>
      </w:r>
    </w:p>
    <w:tbl>
      <w:tblPr>
        <w:tblStyle w:val="TableGrid"/>
        <w:tblW w:w="1007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39"/>
        <w:gridCol w:w="3061"/>
        <w:gridCol w:w="2878"/>
      </w:tblGrid>
      <w:tr w:rsidR="00C455A4">
        <w:trPr>
          <w:trHeight w:val="468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69" w:right="322" w:firstLine="0"/>
              <w:jc w:val="center"/>
            </w:pPr>
            <w:r>
              <w:rPr>
                <w:b/>
                <w:sz w:val="20"/>
              </w:rPr>
              <w:t xml:space="preserve">Popis významných položiek  majetku a záväzkov 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C455A4">
        <w:trPr>
          <w:trHeight w:val="241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0"/>
        <w:gridCol w:w="3120"/>
        <w:gridCol w:w="2834"/>
      </w:tblGrid>
      <w:tr w:rsidR="00C455A4">
        <w:trPr>
          <w:trHeight w:val="214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C455A4">
        <w:trPr>
          <w:trHeight w:val="220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>Čl. VII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Informácie o iných aktívach a iných pasívach </w:t>
      </w:r>
    </w:p>
    <w:p w:rsidR="00C455A4" w:rsidRDefault="001F571B">
      <w:pPr>
        <w:spacing w:after="23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Iné aktíva a iné pasíva  </w:t>
      </w:r>
    </w:p>
    <w:p w:rsidR="00C455A4" w:rsidRDefault="001F571B">
      <w:pPr>
        <w:numPr>
          <w:ilvl w:val="0"/>
          <w:numId w:val="11"/>
        </w:numPr>
        <w:ind w:hanging="283"/>
      </w:pP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 </w:t>
      </w:r>
      <w:r>
        <w:rPr>
          <w:color w:val="FF0000"/>
        </w:rPr>
        <w:t xml:space="preserve">Textová časť k tabuľke č.10 - riadok 03 obsahuje údaje o budúcom práve účtovnej jednotky zo zmlúv o poskytnutí nenávratného finančného príspevku. 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91" w:type="dxa"/>
        </w:tblCellMar>
        <w:tblLook w:val="04A0" w:firstRow="1" w:lastRow="0" w:firstColumn="1" w:lastColumn="0" w:noHBand="0" w:noVBand="1"/>
      </w:tblPr>
      <w:tblGrid>
        <w:gridCol w:w="1984"/>
        <w:gridCol w:w="993"/>
        <w:gridCol w:w="1985"/>
        <w:gridCol w:w="1700"/>
        <w:gridCol w:w="3402"/>
      </w:tblGrid>
      <w:tr w:rsidR="00C455A4">
        <w:trPr>
          <w:trHeight w:val="1043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7" w:line="238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lastRenderedPageBreak/>
              <w:t xml:space="preserve">Názov poskytovateľa  nenávratného </w:t>
            </w:r>
          </w:p>
          <w:p w:rsidR="00C455A4" w:rsidRDefault="001F571B">
            <w:pPr>
              <w:spacing w:after="0" w:line="259" w:lineRule="auto"/>
              <w:ind w:left="89" w:firstLine="0"/>
              <w:jc w:val="left"/>
            </w:pPr>
            <w:r>
              <w:rPr>
                <w:b/>
                <w:color w:val="FF0000"/>
                <w:sz w:val="18"/>
              </w:rPr>
              <w:t xml:space="preserve">finančného príspevku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65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Číslo zmluvy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3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Predmet zmluvy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Hodnota zmluvy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line="275" w:lineRule="auto"/>
              <w:ind w:left="209" w:right="185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Hodnota prefinancovaných nákladov z vlastných prostriedkov alebo z úverových zdrojov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neuhradených/nerefundovaných  poskytovateľom NFP k 31.12.2014 </w:t>
            </w:r>
          </w:p>
        </w:tc>
      </w:tr>
      <w:tr w:rsidR="00C455A4">
        <w:trPr>
          <w:trHeight w:val="217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C455A4" w:rsidRDefault="001F571B">
      <w:pPr>
        <w:spacing w:after="15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C455A4" w:rsidRDefault="001F571B">
      <w:pPr>
        <w:numPr>
          <w:ilvl w:val="0"/>
          <w:numId w:val="11"/>
        </w:numPr>
        <w:ind w:hanging="283"/>
      </w:pPr>
      <w:r>
        <w:rPr>
          <w:b/>
        </w:rPr>
        <w:t>opis a hodnota iných pasív</w:t>
      </w:r>
      <w:r>
        <w:t xml:space="preserve">, vyplývajúcich zo súdnych rozhodnutí, z poskytnutých záruk, zo všeobecne záväzných právnych predpisov, z ručenia podľa jednotlivých druhov ručenia, takýmito inými pasívami sú: </w:t>
      </w:r>
    </w:p>
    <w:p w:rsidR="00C455A4" w:rsidRDefault="001F571B">
      <w:pPr>
        <w:numPr>
          <w:ilvl w:val="1"/>
          <w:numId w:val="11"/>
        </w:numPr>
        <w:ind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:rsidR="00C455A4" w:rsidRDefault="001F571B">
      <w:pPr>
        <w:numPr>
          <w:ilvl w:val="1"/>
          <w:numId w:val="11"/>
        </w:numPr>
        <w:ind w:hanging="360"/>
      </w:pPr>
      <w:r>
        <w:rPr>
          <w:b/>
        </w:rPr>
        <w:t xml:space="preserve">povinnosť, </w:t>
      </w:r>
      <w:r>
        <w:t>ktorá vznikla ako dôsledok minulej udalosti, ale ktorá sa nevykazuje v súvahe, pretože nie je pravdepodobné, že na splnenie tejto povinnosti bude potrebný úbytok ekonomických úžitkov, alebo výška tejto povinnosti sa nedá spoľahlivo oceniť  - tabuľka č.10.</w:t>
      </w:r>
      <w:r>
        <w:rPr>
          <w:color w:val="FF0000"/>
        </w:rPr>
        <w:t xml:space="preserve"> </w:t>
      </w:r>
    </w:p>
    <w:p w:rsidR="00C455A4" w:rsidRDefault="001F571B">
      <w:pPr>
        <w:ind w:left="-5"/>
      </w:pPr>
      <w:r>
        <w:t xml:space="preserve">Textová časť k tabuľke č.10 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numPr>
          <w:ilvl w:val="0"/>
          <w:numId w:val="11"/>
        </w:numPr>
        <w:ind w:hanging="283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:rsidR="00C455A4" w:rsidRDefault="001F571B">
      <w:pPr>
        <w:ind w:left="-5"/>
      </w:pPr>
      <w:r>
        <w:t xml:space="preserve">Textová časť k tabuľke č.11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numPr>
          <w:ilvl w:val="0"/>
          <w:numId w:val="11"/>
        </w:numPr>
        <w:ind w:hanging="283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10"/>
        <w:gridCol w:w="4537"/>
        <w:gridCol w:w="3117"/>
      </w:tblGrid>
      <w:tr w:rsidR="00C455A4">
        <w:trPr>
          <w:trHeight w:val="46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1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Hodnota celkom </w:t>
            </w:r>
          </w:p>
        </w:tc>
      </w:tr>
      <w:tr w:rsidR="00C455A4">
        <w:trPr>
          <w:trHeight w:val="24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8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Ostatné finančné povinnosti - </w:t>
      </w:r>
      <w:r>
        <w:rPr>
          <w:b w:val="0"/>
        </w:rPr>
        <w:t>tabuľka č.10</w:t>
      </w:r>
      <w:r>
        <w:t xml:space="preserve"> </w:t>
      </w:r>
    </w:p>
    <w:p w:rsidR="00C455A4" w:rsidRDefault="001F571B">
      <w:pPr>
        <w:ind w:left="-5"/>
      </w:pPr>
      <w:r>
        <w:t xml:space="preserve">Významné položky ostatných finančných povinností, ktoré sa nevykazujú v účtovných výkazoch.  </w:t>
      </w:r>
    </w:p>
    <w:p w:rsidR="00C455A4" w:rsidRDefault="001F571B">
      <w:pPr>
        <w:ind w:left="-5"/>
      </w:pPr>
      <w:r>
        <w:t xml:space="preserve">Textová časť k tabuľke č.10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>Čl. VIII</w:t>
      </w:r>
    </w:p>
    <w:p w:rsidR="00C455A4" w:rsidRDefault="001F571B">
      <w:pPr>
        <w:spacing w:after="13" w:line="270" w:lineRule="auto"/>
        <w:ind w:left="1401" w:right="1273"/>
        <w:jc w:val="center"/>
      </w:pPr>
      <w:r>
        <w:rPr>
          <w:b/>
        </w:rPr>
        <w:lastRenderedPageBreak/>
        <w:t xml:space="preserve">Informácie o spriaznených osobách a o ekonomických vzťahoch  účtovnej jednotky a spriaznených osôb </w:t>
      </w:r>
    </w:p>
    <w:p w:rsidR="00C455A4" w:rsidRDefault="001F571B">
      <w:pPr>
        <w:spacing w:after="25" w:line="259" w:lineRule="auto"/>
        <w:ind w:left="116" w:firstLine="0"/>
        <w:jc w:val="center"/>
      </w:pPr>
      <w:r>
        <w:rPr>
          <w:b/>
        </w:rPr>
        <w:t xml:space="preserve">  </w:t>
      </w:r>
    </w:p>
    <w:p w:rsidR="00C455A4" w:rsidRDefault="001F571B">
      <w:pPr>
        <w:pStyle w:val="Nadpis1"/>
        <w:ind w:left="268" w:right="1296" w:hanging="283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Informácie o spriaznených osobách a o ekonomických vzťahoch účtovnej jednotky a spriaznených osôb  </w:t>
      </w:r>
    </w:p>
    <w:p w:rsidR="00C455A4" w:rsidRDefault="001F571B">
      <w:pPr>
        <w:ind w:left="-5"/>
      </w:pPr>
      <w:r>
        <w:t>a)</w:t>
      </w:r>
      <w:r>
        <w:rPr>
          <w:rFonts w:ascii="Arial CE" w:eastAsia="Arial CE" w:hAnsi="Arial CE" w:cs="Arial CE"/>
        </w:rPr>
        <w:t xml:space="preserve">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  <w:right w:w="31" w:type="dxa"/>
        </w:tblCellMar>
        <w:tblLook w:val="04A0" w:firstRow="1" w:lastRow="0" w:firstColumn="1" w:lastColumn="0" w:noHBand="0" w:noVBand="1"/>
      </w:tblPr>
      <w:tblGrid>
        <w:gridCol w:w="2128"/>
        <w:gridCol w:w="1700"/>
        <w:gridCol w:w="1984"/>
        <w:gridCol w:w="2268"/>
        <w:gridCol w:w="1983"/>
      </w:tblGrid>
      <w:tr w:rsidR="00C455A4">
        <w:trPr>
          <w:trHeight w:val="230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22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obchodu/ druh transakcie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Hodnotové vyjadrenie obchodu/transakcie  </w:t>
            </w:r>
          </w:p>
          <w:p w:rsidR="00C455A4" w:rsidRDefault="001F571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:rsidR="00C455A4" w:rsidRDefault="001F571B">
            <w:pPr>
              <w:spacing w:after="17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:rsidR="00C455A4" w:rsidRDefault="001F571B">
            <w:pPr>
              <w:spacing w:after="1" w:line="259" w:lineRule="auto"/>
              <w:ind w:left="85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:rsidR="00C455A4" w:rsidRDefault="001F571B">
            <w:pPr>
              <w:spacing w:after="18" w:line="259" w:lineRule="auto"/>
              <w:ind w:left="0" w:right="39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C455A4" w:rsidRDefault="001F571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76" w:lineRule="auto"/>
              <w:ind w:left="413" w:right="451" w:firstLine="0"/>
              <w:jc w:val="center"/>
            </w:pPr>
            <w:r>
              <w:rPr>
                <w:sz w:val="20"/>
              </w:rPr>
              <w:t xml:space="preserve">Informácia o neukončených </w:t>
            </w:r>
          </w:p>
          <w:p w:rsidR="00C455A4" w:rsidRDefault="001F571B">
            <w:pPr>
              <w:spacing w:after="18" w:line="259" w:lineRule="auto"/>
              <w:ind w:left="98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:rsidR="00C455A4" w:rsidRDefault="001F571B">
            <w:pPr>
              <w:spacing w:after="0" w:line="259" w:lineRule="auto"/>
              <w:ind w:left="82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:rsidR="00C455A4" w:rsidRDefault="001F571B">
            <w:pPr>
              <w:spacing w:after="0" w:line="259" w:lineRule="auto"/>
              <w:ind w:left="46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:rsidR="00C455A4" w:rsidRDefault="001F571B">
            <w:pPr>
              <w:spacing w:after="17" w:line="240" w:lineRule="auto"/>
              <w:ind w:left="8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:rsidR="00C455A4" w:rsidRDefault="001F571B">
            <w:pPr>
              <w:spacing w:after="19" w:line="259" w:lineRule="auto"/>
              <w:ind w:left="0" w:right="38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C455A4" w:rsidRDefault="001F571B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6" w:lineRule="auto"/>
              <w:ind w:left="125" w:right="165" w:firstLine="0"/>
              <w:jc w:val="center"/>
            </w:pPr>
            <w:r>
              <w:rPr>
                <w:sz w:val="20"/>
              </w:rPr>
              <w:t xml:space="preserve">Informácia o cenách/hodnotách realizovaných </w:t>
            </w:r>
          </w:p>
          <w:p w:rsidR="00C455A4" w:rsidRDefault="001F571B">
            <w:pPr>
              <w:spacing w:after="35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obchodov/transakcií  medzi účtovnou jednotkou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a spriaznenými osobami  </w:t>
            </w:r>
          </w:p>
        </w:tc>
      </w:tr>
      <w:tr w:rsidR="00C455A4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Kúpa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Predaj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Poskytnutie služby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Obchodné zastúpenie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Licencie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Transféry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Know-how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Úver, pôžička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Výpomoc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Záruka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obchody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Základná škola 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Poskytnutý transfer na bežné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Základná škola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199" w:firstLine="0"/>
            </w:pPr>
            <w:r>
              <w:rPr>
                <w:sz w:val="18"/>
              </w:rPr>
              <w:t xml:space="preserve">Poskytnutý transfer na kapitálové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29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Vklad od základného imania obchodnej spoločnosti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8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Navýšenie základného imania obchodnej spoločnosti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29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Poskytnutie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návratnej finančnej výpomoci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32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45" w:firstLine="0"/>
            </w:pPr>
            <w:r>
              <w:rPr>
                <w:sz w:val="18"/>
              </w:rPr>
              <w:t xml:space="preserve">Splatenie poskytnutej návratnej finančnej výpomoci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Obec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Prijatý transfer na bežné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Obec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Prijatý transfer na kapitálové výdavky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0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ind w:left="-5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opis a hodnota podmienených záväzkov voči spriazneným osobám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683"/>
        <w:gridCol w:w="2946"/>
        <w:gridCol w:w="3434"/>
      </w:tblGrid>
      <w:tr w:rsidR="00C455A4">
        <w:trPr>
          <w:trHeight w:val="238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Podmienené záväzky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podmienených záväzkov </w:t>
            </w:r>
          </w:p>
        </w:tc>
      </w:tr>
      <w:tr w:rsidR="00C455A4">
        <w:trPr>
          <w:trHeight w:val="241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2"/>
        <w:jc w:val="center"/>
      </w:pPr>
      <w:r>
        <w:rPr>
          <w:b/>
        </w:rPr>
        <w:t>Čl. IX</w:t>
      </w:r>
    </w:p>
    <w:p w:rsidR="00C455A4" w:rsidRDefault="001F571B">
      <w:pPr>
        <w:spacing w:after="13" w:line="270" w:lineRule="auto"/>
        <w:ind w:left="1401" w:right="1398"/>
        <w:jc w:val="center"/>
      </w:pPr>
      <w:r>
        <w:rPr>
          <w:b/>
        </w:rPr>
        <w:t xml:space="preserve">Informácie o rozpočte a hodnotenie plnenia rozpočtu  </w:t>
      </w:r>
    </w:p>
    <w:p w:rsidR="00C455A4" w:rsidRDefault="001F571B">
      <w:pPr>
        <w:spacing w:after="16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line="270" w:lineRule="auto"/>
        <w:ind w:left="-5" w:right="2224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C455A4" w:rsidRDefault="001F571B">
      <w:pPr>
        <w:ind w:left="-5"/>
      </w:pPr>
      <w:r>
        <w:t xml:space="preserve">Rozpočet obce/rozpočtovej organizácie/príspevkovej organizácie bol schválený obecným/mestským zastupiteľstvom dňa </w:t>
      </w:r>
      <w:r w:rsidR="00855380">
        <w:t xml:space="preserve"> </w:t>
      </w:r>
      <w:r w:rsidR="00D256B5">
        <w:t>15</w:t>
      </w:r>
      <w:r w:rsidR="001A7D07">
        <w:t>.12.20</w:t>
      </w:r>
      <w:r w:rsidR="00D256B5">
        <w:t>20</w:t>
      </w:r>
      <w:r w:rsidR="00855380">
        <w:t xml:space="preserve">              </w:t>
      </w:r>
      <w:r>
        <w:t xml:space="preserve">  uznesením č.</w:t>
      </w:r>
      <w:r w:rsidR="001A7D07">
        <w:t xml:space="preserve"> </w:t>
      </w:r>
      <w:r w:rsidR="00D256B5">
        <w:t>5</w:t>
      </w:r>
      <w:r w:rsidR="001A7D07">
        <w:t>/20</w:t>
      </w:r>
      <w:r w:rsidR="00D256B5">
        <w:t>20</w:t>
      </w:r>
      <w:r w:rsidR="003843F0">
        <w:t>/</w:t>
      </w:r>
      <w:r w:rsidR="00D256B5">
        <w:t>12a</w:t>
      </w:r>
      <w:r>
        <w:t xml:space="preserve"> </w:t>
      </w:r>
      <w:r w:rsidR="00855380">
        <w:t xml:space="preserve"> </w:t>
      </w:r>
      <w:r>
        <w:t xml:space="preserve"> Zmeny rozpočtu:  </w:t>
      </w:r>
    </w:p>
    <w:p w:rsidR="003A7502" w:rsidRDefault="001F571B" w:rsidP="000924C3">
      <w:pPr>
        <w:ind w:right="3104"/>
      </w:pPr>
      <w:r>
        <w:t xml:space="preserve">prvá  zmena  schválená dňa </w:t>
      </w:r>
      <w:r w:rsidR="00D256B5">
        <w:t>18.11</w:t>
      </w:r>
      <w:r w:rsidR="001A7D07">
        <w:t>.20</w:t>
      </w:r>
      <w:r w:rsidR="003843F0">
        <w:t>2</w:t>
      </w:r>
      <w:r w:rsidR="00D256B5">
        <w:t>1</w:t>
      </w:r>
      <w:r w:rsidR="001A7D07">
        <w:t xml:space="preserve">    </w:t>
      </w:r>
      <w:r>
        <w:t xml:space="preserve"> uznesením č. </w:t>
      </w:r>
      <w:r w:rsidR="003843F0">
        <w:t>4</w:t>
      </w:r>
      <w:r w:rsidR="001A7D07">
        <w:t>/20</w:t>
      </w:r>
      <w:r w:rsidR="00D256B5">
        <w:t>21</w:t>
      </w:r>
      <w:r w:rsidR="001A7D07">
        <w:t>/</w:t>
      </w:r>
      <w:r w:rsidR="003843F0">
        <w:t>1</w:t>
      </w:r>
      <w:r w:rsidR="00D256B5">
        <w:t>4</w:t>
      </w:r>
    </w:p>
    <w:p w:rsidR="001A7D07" w:rsidRDefault="001A7D07" w:rsidP="000924C3">
      <w:pPr>
        <w:ind w:right="3104"/>
      </w:pPr>
      <w:r>
        <w:t xml:space="preserve">druhá zmena schválená dňa </w:t>
      </w:r>
      <w:r w:rsidR="00D256B5">
        <w:t>14</w:t>
      </w:r>
      <w:r>
        <w:t>.12.20</w:t>
      </w:r>
      <w:r w:rsidR="003843F0">
        <w:t>2</w:t>
      </w:r>
      <w:r w:rsidR="00D256B5">
        <w:t>1</w:t>
      </w:r>
      <w:r>
        <w:t xml:space="preserve">     uznesením č. </w:t>
      </w:r>
      <w:r w:rsidR="003843F0">
        <w:t>5</w:t>
      </w:r>
      <w:r>
        <w:t>/20</w:t>
      </w:r>
      <w:r w:rsidR="003843F0">
        <w:t>2</w:t>
      </w:r>
      <w:r w:rsidR="00D256B5">
        <w:t xml:space="preserve">1/6 </w:t>
      </w:r>
    </w:p>
    <w:p w:rsidR="00C455A4" w:rsidRDefault="00C455A4">
      <w:pPr>
        <w:spacing w:after="17" w:line="259" w:lineRule="auto"/>
        <w:ind w:left="56" w:firstLine="0"/>
        <w:jc w:val="center"/>
      </w:pPr>
    </w:p>
    <w:p w:rsidR="00C455A4" w:rsidRDefault="001F571B">
      <w:pPr>
        <w:ind w:left="-5"/>
      </w:pPr>
      <w:r>
        <w:rPr>
          <w:b/>
        </w:rPr>
        <w:t>Výška dlhu</w:t>
      </w:r>
      <w:r>
        <w:t xml:space="preserve"> podľa § 17 ods. 7 zákona č.583/2004 Z.z. o rozpočtových pravidlách územnej samosprávy a o zmene a doplnení niektorých zákonov v z.n.p. za bežné účtovné obdobie a bezprostredne predchádzajúce účtovné obdobie - tabuľka č.15.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22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Čl. X </w:t>
      </w:r>
    </w:p>
    <w:p w:rsidR="00C455A4" w:rsidRDefault="001F571B">
      <w:pPr>
        <w:pStyle w:val="Nadpis1"/>
        <w:ind w:left="394" w:right="0"/>
      </w:pPr>
      <w:r>
        <w:t xml:space="preserve">Informácie o skutočnostiach, ktoré nastali po dni, ku ktorému sa zostavuje účtovná závierka 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do dňa zostavenia účtovnej závierky </w:t>
      </w:r>
    </w:p>
    <w:p w:rsidR="00C455A4" w:rsidRDefault="001F571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C455A4" w:rsidRDefault="001F571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C455A4" w:rsidRDefault="001F571B">
      <w:pPr>
        <w:ind w:left="-5"/>
      </w:pPr>
      <w:r>
        <w:t xml:space="preserve">Informácie o skutočnostiach, ktoré nastali po dni, ku ktorému sa zostavuje účtovná závierka do dňa zostavenia účtovnej závierky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dôvody pre zmenu výšky rezerv a opravných položiek,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zmeny významných položiek dlhodobého finančného majetku,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vydané dlhopisy a iné cenné papiere,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zmena právnej formy účtovnej jednotky, </w:t>
      </w:r>
    </w:p>
    <w:p w:rsidR="00C455A4" w:rsidRDefault="001F571B">
      <w:pPr>
        <w:numPr>
          <w:ilvl w:val="0"/>
          <w:numId w:val="13"/>
        </w:numPr>
        <w:ind w:hanging="283"/>
      </w:pPr>
      <w:r>
        <w:t>mimoriadne udalosti, ak majú vplyv na hospodárenie účtovnej jednotky, napríklad živelné pohromy, g)</w:t>
      </w:r>
      <w:r>
        <w:rPr>
          <w:rFonts w:ascii="Arial CE" w:eastAsia="Arial CE" w:hAnsi="Arial CE" w:cs="Arial CE"/>
        </w:rPr>
        <w:t xml:space="preserve"> </w:t>
      </w:r>
      <w:r>
        <w:t xml:space="preserve">iné mimoriadne skutočnosti </w:t>
      </w:r>
    </w:p>
    <w:p w:rsidR="00C455A4" w:rsidRDefault="001F571B">
      <w:pPr>
        <w:spacing w:after="2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lastRenderedPageBreak/>
        <w:t xml:space="preserve">Popis skutočností: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 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 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  ................................................................................................................................................................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C455A4" w:rsidRDefault="001F571B">
      <w:pPr>
        <w:ind w:left="-5"/>
      </w:pPr>
      <w:r>
        <w:t xml:space="preserve">alebo  </w:t>
      </w:r>
    </w:p>
    <w:p w:rsidR="00C455A4" w:rsidRDefault="001F571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C455A4" w:rsidRDefault="001F571B">
      <w:pPr>
        <w:ind w:left="-5"/>
      </w:pPr>
      <w:r>
        <w:t>Po 31. decembri 20</w:t>
      </w:r>
      <w:r w:rsidR="00D256B5">
        <w:t>21</w:t>
      </w:r>
      <w:r w:rsidR="00855380">
        <w:t xml:space="preserve"> </w:t>
      </w:r>
      <w:r>
        <w:t>nenastali také udalosti, ktoré by si vyžadovali zverejnenie alebo vykázanie v účtovnej závierke za rok 20</w:t>
      </w:r>
      <w:r w:rsidR="00D256B5">
        <w:t>21</w:t>
      </w:r>
      <w:bookmarkStart w:id="0" w:name="_GoBack"/>
      <w:bookmarkEnd w:id="0"/>
      <w:r w:rsidR="00855380">
        <w:t>.</w:t>
      </w:r>
      <w: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sectPr w:rsidR="00C455A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26" w:right="563" w:bottom="958" w:left="1133" w:header="710" w:footer="63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4096" w:rsidRDefault="00B94096">
      <w:pPr>
        <w:spacing w:after="0" w:line="240" w:lineRule="auto"/>
      </w:pPr>
      <w:r>
        <w:separator/>
      </w:r>
    </w:p>
  </w:endnote>
  <w:endnote w:type="continuationSeparator" w:id="0">
    <w:p w:rsidR="00B94096" w:rsidRDefault="00B940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0B3B" w:rsidRDefault="00650B3B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0B3B" w:rsidRDefault="00650B3B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D256B5" w:rsidRPr="00D256B5">
      <w:rPr>
        <w:noProof/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0B3B" w:rsidRDefault="00650B3B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4096" w:rsidRDefault="00B94096">
      <w:pPr>
        <w:spacing w:after="0" w:line="240" w:lineRule="auto"/>
      </w:pPr>
      <w:r>
        <w:separator/>
      </w:r>
    </w:p>
  </w:footnote>
  <w:footnote w:type="continuationSeparator" w:id="0">
    <w:p w:rsidR="00B94096" w:rsidRDefault="00B940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0B3B" w:rsidRDefault="00650B3B">
    <w:pPr>
      <w:spacing w:after="22" w:line="259" w:lineRule="auto"/>
      <w:ind w:left="7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2594" name="Group 7259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5880" name="Shape 75880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9D0B99F" id="Group 72594" o:spid="_x0000_s1026" style="position:absolute;margin-left:55.2pt;margin-top:64.1pt;width:513.35pt;height:.5pt;z-index:251658240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BMKYg4MCAABZBgAADgAAAAAAAAAAAAAAAAAuAgAAZHJzL2Uyb0RvYy54bWxQSwECLQAUAAYACAAA&#10;ACEA1N0JhuEAAAAMAQAADwAAAAAAAAAAAAAAAADdBAAAZHJzL2Rvd25yZXYueG1sUEsFBgAAAAAE&#10;AAQA8wAAAOsFAAAAAA==&#10;">
              <v:shape id="Shape 75880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6K/cUA&#10;AADeAAAADwAAAGRycy9kb3ducmV2LnhtbESP32rCMBTG7we+QziCdzPtcFvpjKIDmcIYWPcAZ82x&#10;KWtOShK1vr25ELz8+P7xmy8H24kz+dA6VpBPMxDEtdMtNwp+D5vnAkSIyBo7x6TgSgGWi9HTHEvt&#10;LryncxUbkUY4lKjAxNiXUobakMUwdT1x8o7OW4xJ+kZqj5c0bjv5kmVv0mLL6cFgT5+G6v/qZBXs&#10;v3fNz9YcjvnX1ebrzPpZV/0pNRkPqw8QkYb4CN/bW63g/bUoEkDCSSg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Lor9xQAAAN4AAAAPAAAAAAAAAAAAAAAAAJgCAABkcnMv&#10;ZG93bnJldi54bWxQSwUGAAAAAAQABAD1AAAAigMAAAAA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Základná škola s materskou školou Plavnica</w:t>
    </w:r>
    <w:r>
      <w:t xml:space="preserve"> </w:t>
    </w:r>
  </w:p>
  <w:p w:rsidR="00650B3B" w:rsidRDefault="00650B3B">
    <w:pPr>
      <w:spacing w:after="0" w:line="259" w:lineRule="auto"/>
      <w:ind w:left="0" w:right="5" w:firstLine="0"/>
      <w:jc w:val="center"/>
    </w:pPr>
    <w:r>
      <w:t>Poznámky  individuálnej účtovnej závierky  zostavenej k 31. decembru 2014</w:t>
    </w:r>
    <w:r>
      <w:rPr>
        <w:color w:val="FF0000"/>
      </w:rPr>
      <w:t xml:space="preserve"> </w:t>
    </w:r>
  </w:p>
  <w:p w:rsidR="00650B3B" w:rsidRDefault="00650B3B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0B3B" w:rsidRDefault="00650B3B">
    <w:pPr>
      <w:spacing w:after="22" w:line="259" w:lineRule="auto"/>
      <w:ind w:left="7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2563" name="Group 725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5879" name="Shape 75879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9CE0F3F" id="Group 72563" o:spid="_x0000_s1026" style="position:absolute;margin-left:55.2pt;margin-top:64.1pt;width:513.35pt;height:.5pt;z-index:251659264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LiTa7oMCAABZBgAADgAAAAAAAAAAAAAAAAAuAgAAZHJzL2Uyb0RvYy54bWxQSwECLQAUAAYACAAA&#10;ACEA1N0JhuEAAAAMAQAADwAAAAAAAAAAAAAAAADdBAAAZHJzL2Rvd25yZXYueG1sUEsFBgAAAAAE&#10;AAQA8wAAAOsFAAAAAA==&#10;">
              <v:shape id="Shape 75879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FTR8cA&#10;AADeAAAADwAAAGRycy9kb3ducmV2LnhtbESP0WoCMRRE3wv9h3ALvtXsFq12NUorlCqUgms/4Lq5&#10;bpZubpYk6vr3Rij4OMzMGWa+7G0rTuRD41hBPsxAEFdON1wr+N19Pk9BhIissXVMCi4UYLl4fJhj&#10;od2Zt3QqYy0ShEOBCkyMXSFlqAxZDEPXESfv4LzFmKSvpfZ4TnDbypcse5UWG04LBjtaGar+yqNV&#10;sP3e1D9rszvkXxebf2TWj9pyr9TgqX+fgYjUx3v4v73WCibj6eQNbnfSFZCL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fBU0fHAAAA3gAAAA8AAAAAAAAAAAAAAAAAmAIAAGRy&#10;cy9kb3ducmV2LnhtbFBLBQYAAAAABAAEAPUAAACMAwAAAAA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 xml:space="preserve">Základná škola s materskou školou Ľubotín  </w:t>
    </w:r>
    <w:r>
      <w:t xml:space="preserve"> </w:t>
    </w:r>
  </w:p>
  <w:p w:rsidR="00650B3B" w:rsidRDefault="00650B3B" w:rsidP="001B255E">
    <w:pPr>
      <w:spacing w:after="0" w:line="259" w:lineRule="auto"/>
      <w:ind w:left="0" w:right="5" w:firstLine="0"/>
      <w:jc w:val="center"/>
      <w:rPr>
        <w:color w:val="FF0000"/>
      </w:rPr>
    </w:pPr>
    <w:r>
      <w:t>Poznámky  individuálnej účtovnej závierky  zostavenej k 31. decembru 2021</w:t>
    </w:r>
    <w:r>
      <w:rPr>
        <w:color w:val="FF0000"/>
      </w:rPr>
      <w:t xml:space="preserve"> </w:t>
    </w:r>
  </w:p>
  <w:p w:rsidR="00650B3B" w:rsidRPr="00820B33" w:rsidRDefault="00650B3B" w:rsidP="00650B3B">
    <w:pPr>
      <w:spacing w:after="0" w:line="259" w:lineRule="auto"/>
      <w:ind w:left="0" w:right="5" w:firstLine="0"/>
    </w:pPr>
  </w:p>
  <w:p w:rsidR="00650B3B" w:rsidRDefault="00650B3B">
    <w:pPr>
      <w:spacing w:after="0" w:line="259" w:lineRule="auto"/>
      <w:ind w:left="0" w:right="5" w:firstLine="0"/>
      <w:jc w:val="center"/>
    </w:pPr>
  </w:p>
  <w:p w:rsidR="00650B3B" w:rsidRDefault="00650B3B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0B3B" w:rsidRDefault="00650B3B">
    <w:pPr>
      <w:spacing w:after="22" w:line="259" w:lineRule="auto"/>
      <w:ind w:left="7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2532" name="Group 725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5878" name="Shape 75878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E336A1F" id="Group 72532" o:spid="_x0000_s1026" style="position:absolute;margin-left:55.2pt;margin-top:64.1pt;width:513.35pt;height:.5pt;z-index:251660288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uurz/4MCAABZBgAADgAAAAAAAAAAAAAAAAAuAgAAZHJzL2Uyb0RvYy54bWxQSwECLQAUAAYACAAA&#10;ACEA1N0JhuEAAAAMAQAADwAAAAAAAAAAAAAAAADdBAAAZHJzL2Rvd25yZXYueG1sUEsFBgAAAAAE&#10;AAQA8wAAAOsFAAAAAA==&#10;">
              <v:shape id="Shape 75878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I323MMA&#10;AADeAAAADwAAAGRycy9kb3ducmV2LnhtbERP3WrCMBS+F3yHcITdadqxqVSj6GDMgQhWH+DYHJti&#10;c1KSTOvbLxeDXX58/8t1b1txJx8axwrySQaCuHK64VrB+fQ5noMIEVlj65gUPCnAejUcLLHQ7sFH&#10;upexFimEQ4EKTIxdIWWoDFkME9cRJ+7qvMWYoK+l9vhI4baVr1k2lRYbTg0GO/owVN3KH6vguP+u&#10;DztzuuZfT5tvM+vf2vKi1Muo3yxAROrjv/jPvdMKZu/zWdqb7qQrI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I323MMAAADeAAAADwAAAAAAAAAAAAAAAACYAgAAZHJzL2Rv&#10;d25yZXYueG1sUEsFBgAAAAAEAAQA9QAAAIg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Základná škola s materskou školou Plavnica</w:t>
    </w:r>
    <w:r>
      <w:t xml:space="preserve"> </w:t>
    </w:r>
  </w:p>
  <w:p w:rsidR="00650B3B" w:rsidRDefault="00650B3B">
    <w:pPr>
      <w:spacing w:after="0" w:line="259" w:lineRule="auto"/>
      <w:ind w:left="0" w:right="5" w:firstLine="0"/>
      <w:jc w:val="center"/>
    </w:pPr>
    <w:r>
      <w:t>Poznámky  individuálnej účtovnej závierky  zostavenej k 31. decembru 2014</w:t>
    </w:r>
    <w:r>
      <w:rPr>
        <w:color w:val="FF0000"/>
      </w:rPr>
      <w:t xml:space="preserve"> </w:t>
    </w:r>
  </w:p>
  <w:p w:rsidR="00650B3B" w:rsidRDefault="00650B3B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A311E2"/>
    <w:multiLevelType w:val="hybridMultilevel"/>
    <w:tmpl w:val="797638DC"/>
    <w:lvl w:ilvl="0" w:tplc="B412A3E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1B29D34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926C238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765BF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5B46D50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4C4B566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2CA356C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7768234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1669208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7F07FFA"/>
    <w:multiLevelType w:val="hybridMultilevel"/>
    <w:tmpl w:val="E732FAA4"/>
    <w:lvl w:ilvl="0" w:tplc="F3E6857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C7ED8AC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6A00E34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7229EBA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7CAA76A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824167A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8C2922A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0BC8574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9ECCF0C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F67634"/>
    <w:multiLevelType w:val="hybridMultilevel"/>
    <w:tmpl w:val="DE1C6DF6"/>
    <w:lvl w:ilvl="0" w:tplc="D98C47D0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0D2AE2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92E234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6D8E33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B0C95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72C28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BD6EA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B747A0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E84838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395DE9"/>
    <w:multiLevelType w:val="hybridMultilevel"/>
    <w:tmpl w:val="FD5068F4"/>
    <w:lvl w:ilvl="0" w:tplc="BDEA32CC">
      <w:start w:val="1"/>
      <w:numFmt w:val="bullet"/>
      <w:lvlText w:val="-"/>
      <w:lvlJc w:val="left"/>
      <w:pPr>
        <w:ind w:left="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CA2B756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8360B0C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148DC2E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D12BDE6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C8A5426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CFA3BEC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57A7BA6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0D09B9C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F354E3F"/>
    <w:multiLevelType w:val="hybridMultilevel"/>
    <w:tmpl w:val="FA5AEC7A"/>
    <w:lvl w:ilvl="0" w:tplc="C3C0134C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9BEA7D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B7A93D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21EDA6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2FCEA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2CE247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A005D0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1A0E50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F455B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0C36E70"/>
    <w:multiLevelType w:val="hybridMultilevel"/>
    <w:tmpl w:val="0B0C2FA2"/>
    <w:lvl w:ilvl="0" w:tplc="DE109FC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848AD76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84A7DD2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F459A8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0121F38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40AE450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51C402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36AE9B0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F4A611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D6A3EE3"/>
    <w:multiLevelType w:val="hybridMultilevel"/>
    <w:tmpl w:val="A23E8CA6"/>
    <w:lvl w:ilvl="0" w:tplc="5830AE2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02E39D6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C64319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7CA289A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BC8F518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4E42868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AE27F64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242B274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6E8D346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E7832E6"/>
    <w:multiLevelType w:val="hybridMultilevel"/>
    <w:tmpl w:val="D704416C"/>
    <w:lvl w:ilvl="0" w:tplc="1FB60AC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0EAA5FC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CBA2CBA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AC64F6E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5EA8D3E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022E54C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CE80B9A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0C4FC70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D6CAEDE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16047F9"/>
    <w:multiLevelType w:val="hybridMultilevel"/>
    <w:tmpl w:val="D7708FFE"/>
    <w:lvl w:ilvl="0" w:tplc="6526C492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816A402">
      <w:start w:val="1"/>
      <w:numFmt w:val="decimal"/>
      <w:lvlText w:val="%2."/>
      <w:lvlJc w:val="left"/>
      <w:pPr>
        <w:ind w:left="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BFCC12C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7922E4E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7EC544E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A2282B4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CC875F4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B5A07C8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3427A7A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4052378"/>
    <w:multiLevelType w:val="hybridMultilevel"/>
    <w:tmpl w:val="CE563778"/>
    <w:lvl w:ilvl="0" w:tplc="6CE62F1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126899A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E3A4A18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98A2C54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6841828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2D2410E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8FC3EE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9EE2D1A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99C0A04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6D35B42"/>
    <w:multiLevelType w:val="hybridMultilevel"/>
    <w:tmpl w:val="8D708E2C"/>
    <w:lvl w:ilvl="0" w:tplc="97D6524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F62D0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73E9E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1A9B6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82A06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E76BE4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056A15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7FC0B5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5C25B4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A577A03"/>
    <w:multiLevelType w:val="hybridMultilevel"/>
    <w:tmpl w:val="1AD833FC"/>
    <w:lvl w:ilvl="0" w:tplc="A566C2A6">
      <w:start w:val="2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DC829F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608561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264198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B6484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D82A99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680E70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AB6E22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4E8AB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B452BC7"/>
    <w:multiLevelType w:val="hybridMultilevel"/>
    <w:tmpl w:val="38602528"/>
    <w:lvl w:ilvl="0" w:tplc="BCCC777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A42C95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CE4757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66CC7A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374585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4E8140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1CF51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E6A22D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4864CE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F65687B"/>
    <w:multiLevelType w:val="hybridMultilevel"/>
    <w:tmpl w:val="28A486BE"/>
    <w:lvl w:ilvl="0" w:tplc="9E8E5B08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564F9A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DB4388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C5E52E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6BACE4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A80C7F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E18C43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8EED02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BDAF70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5651AC3"/>
    <w:multiLevelType w:val="hybridMultilevel"/>
    <w:tmpl w:val="A572B2FA"/>
    <w:lvl w:ilvl="0" w:tplc="C47EB5D0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41E03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E06499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B22F56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20361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AA67B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C723F7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084BCD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608B5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C2B0703"/>
    <w:multiLevelType w:val="hybridMultilevel"/>
    <w:tmpl w:val="6916E802"/>
    <w:lvl w:ilvl="0" w:tplc="549068D4">
      <w:start w:val="5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DA6D6C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74ED84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881E28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EA6523A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5F0117C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4E95AC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0D04846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9FCEA8A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19F3A7F"/>
    <w:multiLevelType w:val="hybridMultilevel"/>
    <w:tmpl w:val="CB1C752C"/>
    <w:lvl w:ilvl="0" w:tplc="A26ED5FC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FC8B4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DC87BA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4BE57E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181E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C6E1BB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CA537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F8E0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3ECACA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57271C4"/>
    <w:multiLevelType w:val="hybridMultilevel"/>
    <w:tmpl w:val="8D58F75C"/>
    <w:lvl w:ilvl="0" w:tplc="34BC645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266FCB6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E182E40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A9649AC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484CF0C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D92384A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E3C8F9E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AD81FCE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77E7E02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68F2E3A"/>
    <w:multiLevelType w:val="hybridMultilevel"/>
    <w:tmpl w:val="5BE26D7C"/>
    <w:lvl w:ilvl="0" w:tplc="9BDE276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6AEB684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7188BF8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EDC2482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A30FE42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84A1AE8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8EE922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55A44D6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DA22BD0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D381AE6"/>
    <w:multiLevelType w:val="hybridMultilevel"/>
    <w:tmpl w:val="2E3C0792"/>
    <w:lvl w:ilvl="0" w:tplc="EB48E672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A56ABA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2F28C50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554A8D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6C6D13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6430C4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F9670B2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396DE4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2EE834C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5"/>
  </w:num>
  <w:num w:numId="2">
    <w:abstractNumId w:val="5"/>
  </w:num>
  <w:num w:numId="3">
    <w:abstractNumId w:val="0"/>
  </w:num>
  <w:num w:numId="4">
    <w:abstractNumId w:val="11"/>
  </w:num>
  <w:num w:numId="5">
    <w:abstractNumId w:val="13"/>
  </w:num>
  <w:num w:numId="6">
    <w:abstractNumId w:val="14"/>
  </w:num>
  <w:num w:numId="7">
    <w:abstractNumId w:val="16"/>
  </w:num>
  <w:num w:numId="8">
    <w:abstractNumId w:val="4"/>
  </w:num>
  <w:num w:numId="9">
    <w:abstractNumId w:val="2"/>
  </w:num>
  <w:num w:numId="10">
    <w:abstractNumId w:val="12"/>
  </w:num>
  <w:num w:numId="11">
    <w:abstractNumId w:val="8"/>
  </w:num>
  <w:num w:numId="12">
    <w:abstractNumId w:val="19"/>
  </w:num>
  <w:num w:numId="13">
    <w:abstractNumId w:val="10"/>
  </w:num>
  <w:num w:numId="14">
    <w:abstractNumId w:val="17"/>
  </w:num>
  <w:num w:numId="15">
    <w:abstractNumId w:val="7"/>
  </w:num>
  <w:num w:numId="16">
    <w:abstractNumId w:val="18"/>
  </w:num>
  <w:num w:numId="17">
    <w:abstractNumId w:val="3"/>
  </w:num>
  <w:num w:numId="18">
    <w:abstractNumId w:val="1"/>
  </w:num>
  <w:num w:numId="19">
    <w:abstractNumId w:val="9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55A4"/>
    <w:rsid w:val="000924C3"/>
    <w:rsid w:val="0009798B"/>
    <w:rsid w:val="001430D3"/>
    <w:rsid w:val="00147488"/>
    <w:rsid w:val="00190B5D"/>
    <w:rsid w:val="001A3802"/>
    <w:rsid w:val="001A7D07"/>
    <w:rsid w:val="001B255E"/>
    <w:rsid w:val="001E47AB"/>
    <w:rsid w:val="001F3034"/>
    <w:rsid w:val="001F571B"/>
    <w:rsid w:val="00234F7A"/>
    <w:rsid w:val="002455F7"/>
    <w:rsid w:val="002E7901"/>
    <w:rsid w:val="00333A0B"/>
    <w:rsid w:val="0035062C"/>
    <w:rsid w:val="003843F0"/>
    <w:rsid w:val="00387BC3"/>
    <w:rsid w:val="003A7502"/>
    <w:rsid w:val="004F2D48"/>
    <w:rsid w:val="00507C29"/>
    <w:rsid w:val="005404AA"/>
    <w:rsid w:val="0059186B"/>
    <w:rsid w:val="005D140B"/>
    <w:rsid w:val="005F4DD9"/>
    <w:rsid w:val="006262B7"/>
    <w:rsid w:val="00650B3B"/>
    <w:rsid w:val="006B570D"/>
    <w:rsid w:val="00716596"/>
    <w:rsid w:val="007C3DC4"/>
    <w:rsid w:val="00820B33"/>
    <w:rsid w:val="00824CB1"/>
    <w:rsid w:val="00855380"/>
    <w:rsid w:val="00895DE8"/>
    <w:rsid w:val="008D06B6"/>
    <w:rsid w:val="008D3AC4"/>
    <w:rsid w:val="00960D6B"/>
    <w:rsid w:val="0099105C"/>
    <w:rsid w:val="009D4D40"/>
    <w:rsid w:val="00A50611"/>
    <w:rsid w:val="00AC3ED0"/>
    <w:rsid w:val="00AC665E"/>
    <w:rsid w:val="00AE2D2C"/>
    <w:rsid w:val="00AE6D79"/>
    <w:rsid w:val="00B15711"/>
    <w:rsid w:val="00B16889"/>
    <w:rsid w:val="00B24590"/>
    <w:rsid w:val="00B43ADD"/>
    <w:rsid w:val="00B94096"/>
    <w:rsid w:val="00BC2C2D"/>
    <w:rsid w:val="00C356D6"/>
    <w:rsid w:val="00C455A4"/>
    <w:rsid w:val="00C93354"/>
    <w:rsid w:val="00D256B5"/>
    <w:rsid w:val="00EA5312"/>
    <w:rsid w:val="00F1528C"/>
    <w:rsid w:val="00F5562F"/>
    <w:rsid w:val="00F87778"/>
    <w:rsid w:val="00FD4185"/>
    <w:rsid w:val="00FE0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B218C3"/>
  <w15:docId w15:val="{A49413D2-EA24-4C61-8C1A-DDC5DD31F6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9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5" w:line="270" w:lineRule="auto"/>
      <w:ind w:left="10" w:right="2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E47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47AB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5427</Words>
  <Characters>30940</Characters>
  <Application>Microsoft Office Word</Application>
  <DocSecurity>0</DocSecurity>
  <Lines>257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36295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Windows User</cp:lastModifiedBy>
  <cp:revision>2</cp:revision>
  <cp:lastPrinted>2017-03-13T06:18:00Z</cp:lastPrinted>
  <dcterms:created xsi:type="dcterms:W3CDTF">2022-04-25T09:28:00Z</dcterms:created>
  <dcterms:modified xsi:type="dcterms:W3CDTF">2022-04-25T09:28:00Z</dcterms:modified>
</cp:coreProperties>
</file>