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Štiavnica 325,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36388998          DIČ:  2021511327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C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5CB1">
        <w:rPr>
          <w:rFonts w:cs="Arial"/>
          <w:szCs w:val="22"/>
        </w:rPr>
        <w:t xml:space="preserve"> Účtovná jednotka nevykonávala žiadnu činnosť v roku 2021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5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34F" w:rsidRDefault="0052134F" w:rsidP="00107589">
      <w:pPr>
        <w:spacing w:after="0" w:line="240" w:lineRule="auto"/>
      </w:pPr>
      <w:r>
        <w:separator/>
      </w:r>
    </w:p>
  </w:endnote>
  <w:endnote w:type="continuationSeparator" w:id="0">
    <w:p w:rsidR="0052134F" w:rsidRDefault="005213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562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562B">
      <w:rPr>
        <w:szCs w:val="22"/>
      </w:rPr>
      <w:fldChar w:fldCharType="separate"/>
    </w:r>
    <w:r w:rsidR="001E5CB1">
      <w:rPr>
        <w:noProof/>
        <w:szCs w:val="22"/>
      </w:rPr>
      <w:t>2</w:t>
    </w:r>
    <w:r w:rsidR="00AE562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34F" w:rsidRDefault="0052134F" w:rsidP="00107589">
      <w:pPr>
        <w:spacing w:after="0" w:line="240" w:lineRule="auto"/>
      </w:pPr>
      <w:r>
        <w:separator/>
      </w:r>
    </w:p>
  </w:footnote>
  <w:footnote w:type="continuationSeparator" w:id="0">
    <w:p w:rsidR="0052134F" w:rsidRDefault="005213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36388998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2021511327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CB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34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62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C790F3-55E5-4286-A38E-FA53B9215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2022-04-25T12:30:00Z</dcterms:created>
  <dcterms:modified xsi:type="dcterms:W3CDTF">2022-04-25T12:30:00Z</dcterms:modified>
</cp:coreProperties>
</file>