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AE797D">
        <w:rPr>
          <w:b/>
          <w:sz w:val="36"/>
        </w:rPr>
        <w:t>202</w:t>
      </w:r>
      <w:r w:rsidR="00763247">
        <w:rPr>
          <w:b/>
          <w:sz w:val="36"/>
        </w:rPr>
        <w:t>1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754992" w:rsidRPr="007E2317" w:rsidRDefault="00754992" w:rsidP="00754992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754992" w:rsidRPr="00563E6B" w:rsidTr="003153EE">
        <w:tc>
          <w:tcPr>
            <w:tcW w:w="4781" w:type="dxa"/>
          </w:tcPr>
          <w:p w:rsidR="00754992" w:rsidRPr="00C65DE4" w:rsidRDefault="00754992" w:rsidP="00144F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754992" w:rsidRPr="003D0CF2" w:rsidRDefault="00754992" w:rsidP="00144F53">
            <w:pPr>
              <w:rPr>
                <w:sz w:val="24"/>
                <w:szCs w:val="24"/>
              </w:rPr>
            </w:pPr>
          </w:p>
        </w:tc>
      </w:tr>
      <w:tr w:rsidR="003153EE" w:rsidRPr="00563E6B" w:rsidTr="003153EE">
        <w:tc>
          <w:tcPr>
            <w:tcW w:w="4781" w:type="dxa"/>
          </w:tcPr>
          <w:p w:rsidR="003153EE" w:rsidRPr="00C65DE4" w:rsidRDefault="003153EE" w:rsidP="00144F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3153EE" w:rsidRPr="003D0CF2" w:rsidRDefault="003153EE" w:rsidP="00144F53">
            <w:pPr>
              <w:rPr>
                <w:sz w:val="24"/>
                <w:szCs w:val="24"/>
              </w:rPr>
            </w:pPr>
            <w:bookmarkStart w:id="0" w:name="POM01"/>
            <w:bookmarkEnd w:id="0"/>
            <w:r>
              <w:rPr>
                <w:sz w:val="24"/>
                <w:szCs w:val="24"/>
              </w:rPr>
              <w:t xml:space="preserve">Základná škola Mierová                  </w:t>
            </w:r>
          </w:p>
        </w:tc>
      </w:tr>
      <w:tr w:rsidR="003153EE" w:rsidRPr="00563E6B" w:rsidTr="003153EE">
        <w:tc>
          <w:tcPr>
            <w:tcW w:w="4781" w:type="dxa"/>
          </w:tcPr>
          <w:p w:rsidR="003153EE" w:rsidRPr="00C65DE4" w:rsidRDefault="003153EE" w:rsidP="00144F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3153EE" w:rsidRPr="003D0CF2" w:rsidRDefault="003153EE" w:rsidP="00144F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Mierová 46 821 05  Bratislava   II      </w:t>
            </w:r>
          </w:p>
        </w:tc>
      </w:tr>
      <w:tr w:rsidR="003153EE" w:rsidRPr="00563E6B" w:rsidTr="003153EE">
        <w:tc>
          <w:tcPr>
            <w:tcW w:w="4781" w:type="dxa"/>
          </w:tcPr>
          <w:p w:rsidR="003153EE" w:rsidRPr="00C65DE4" w:rsidRDefault="003153EE" w:rsidP="00144F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3153EE" w:rsidRPr="003D0CF2" w:rsidRDefault="003153EE" w:rsidP="00144F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31780750</w:t>
            </w:r>
          </w:p>
        </w:tc>
      </w:tr>
      <w:tr w:rsidR="003153EE" w:rsidRPr="00563E6B" w:rsidTr="003153EE">
        <w:tc>
          <w:tcPr>
            <w:tcW w:w="4781" w:type="dxa"/>
          </w:tcPr>
          <w:p w:rsidR="003153EE" w:rsidRPr="00C65DE4" w:rsidRDefault="003153EE" w:rsidP="00144F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3153EE" w:rsidRPr="003D0CF2" w:rsidRDefault="003153EE" w:rsidP="00144F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1.1.1997  </w:t>
            </w:r>
          </w:p>
        </w:tc>
      </w:tr>
      <w:tr w:rsidR="003153EE" w:rsidRPr="00563E6B" w:rsidTr="003153EE">
        <w:tc>
          <w:tcPr>
            <w:tcW w:w="4781" w:type="dxa"/>
          </w:tcPr>
          <w:p w:rsidR="003153EE" w:rsidRPr="00C65DE4" w:rsidRDefault="003153EE" w:rsidP="00144F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3153EE" w:rsidRPr="003D0CF2" w:rsidRDefault="003153EE" w:rsidP="00144F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Škola s právnou subjektivitou </w:t>
            </w:r>
          </w:p>
        </w:tc>
      </w:tr>
      <w:tr w:rsidR="003153EE" w:rsidRPr="00563E6B" w:rsidTr="003153EE">
        <w:tc>
          <w:tcPr>
            <w:tcW w:w="4781" w:type="dxa"/>
          </w:tcPr>
          <w:p w:rsidR="003153EE" w:rsidRPr="00C65DE4" w:rsidRDefault="003153EE" w:rsidP="00144F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3153EE" w:rsidRPr="003D0CF2" w:rsidRDefault="003153EE" w:rsidP="00144F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Miestny úrad Ružinov                              </w:t>
            </w:r>
          </w:p>
        </w:tc>
      </w:tr>
      <w:tr w:rsidR="003153EE" w:rsidRPr="00563E6B" w:rsidTr="003153EE">
        <w:tc>
          <w:tcPr>
            <w:tcW w:w="4781" w:type="dxa"/>
          </w:tcPr>
          <w:p w:rsidR="003153EE" w:rsidRPr="00C65DE4" w:rsidRDefault="003153EE" w:rsidP="00144F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3153EE" w:rsidRPr="003D0CF2" w:rsidRDefault="003153EE" w:rsidP="00144F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Mierová 21, 827 05 Bratislava                     </w:t>
            </w:r>
          </w:p>
        </w:tc>
      </w:tr>
      <w:tr w:rsidR="003153EE" w:rsidRPr="00563E6B" w:rsidTr="003153EE">
        <w:trPr>
          <w:trHeight w:val="91"/>
        </w:trPr>
        <w:tc>
          <w:tcPr>
            <w:tcW w:w="4781" w:type="dxa"/>
          </w:tcPr>
          <w:p w:rsidR="003153EE" w:rsidRPr="00C65DE4" w:rsidRDefault="003153EE" w:rsidP="00144F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>Právny dôv</w:t>
            </w:r>
            <w:r>
              <w:rPr>
                <w:sz w:val="24"/>
                <w:szCs w:val="24"/>
              </w:rPr>
              <w:t xml:space="preserve">od na zostavenie </w:t>
            </w:r>
            <w:proofErr w:type="spellStart"/>
            <w:r>
              <w:rPr>
                <w:sz w:val="24"/>
                <w:szCs w:val="24"/>
              </w:rPr>
              <w:t>účt</w:t>
            </w:r>
            <w:proofErr w:type="spellEnd"/>
            <w:r>
              <w:rPr>
                <w:sz w:val="24"/>
                <w:szCs w:val="24"/>
              </w:rPr>
              <w:t>.</w:t>
            </w:r>
            <w:r w:rsidRPr="00C65DE4">
              <w:rPr>
                <w:sz w:val="24"/>
                <w:szCs w:val="24"/>
              </w:rPr>
              <w:t xml:space="preserve"> závierky</w:t>
            </w:r>
          </w:p>
        </w:tc>
        <w:tc>
          <w:tcPr>
            <w:tcW w:w="5479" w:type="dxa"/>
          </w:tcPr>
          <w:p w:rsidR="003153EE" w:rsidRPr="003D0CF2" w:rsidRDefault="003153EE" w:rsidP="00144F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Riadna</w:t>
            </w:r>
          </w:p>
        </w:tc>
      </w:tr>
      <w:tr w:rsidR="003153EE" w:rsidRPr="00563E6B" w:rsidTr="003153EE">
        <w:trPr>
          <w:trHeight w:val="351"/>
        </w:trPr>
        <w:tc>
          <w:tcPr>
            <w:tcW w:w="4781" w:type="dxa"/>
          </w:tcPr>
          <w:p w:rsidR="003153EE" w:rsidRPr="00C65DE4" w:rsidRDefault="003153EE" w:rsidP="00144F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proofErr w:type="spellStart"/>
            <w:r>
              <w:rPr>
                <w:sz w:val="24"/>
                <w:szCs w:val="24"/>
              </w:rPr>
              <w:t>kons</w:t>
            </w:r>
            <w:proofErr w:type="spellEnd"/>
            <w:r>
              <w:rPr>
                <w:sz w:val="24"/>
                <w:szCs w:val="24"/>
              </w:rPr>
              <w:t>.</w:t>
            </w:r>
            <w:r w:rsidRPr="00C65DE4">
              <w:rPr>
                <w:sz w:val="24"/>
                <w:szCs w:val="24"/>
              </w:rPr>
              <w:t xml:space="preserve"> celku</w:t>
            </w:r>
          </w:p>
        </w:tc>
        <w:tc>
          <w:tcPr>
            <w:tcW w:w="5479" w:type="dxa"/>
          </w:tcPr>
          <w:p w:rsidR="003153EE" w:rsidRPr="003D0CF2" w:rsidRDefault="003153EE" w:rsidP="00144F53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Ano</w:t>
            </w:r>
            <w:proofErr w:type="spellEnd"/>
          </w:p>
        </w:tc>
      </w:tr>
      <w:tr w:rsidR="003153EE" w:rsidRPr="00563E6B" w:rsidTr="003153EE">
        <w:trPr>
          <w:trHeight w:val="351"/>
        </w:trPr>
        <w:tc>
          <w:tcPr>
            <w:tcW w:w="4781" w:type="dxa"/>
          </w:tcPr>
          <w:p w:rsidR="003153EE" w:rsidRDefault="003153EE" w:rsidP="00144F53">
            <w:pPr>
              <w:rPr>
                <w:sz w:val="24"/>
                <w:szCs w:val="24"/>
              </w:rPr>
            </w:pPr>
          </w:p>
        </w:tc>
        <w:tc>
          <w:tcPr>
            <w:tcW w:w="5479" w:type="dxa"/>
          </w:tcPr>
          <w:p w:rsidR="003153EE" w:rsidRPr="003D0CF2" w:rsidRDefault="003153EE" w:rsidP="00144F53">
            <w:pPr>
              <w:rPr>
                <w:sz w:val="24"/>
                <w:szCs w:val="24"/>
              </w:rPr>
            </w:pPr>
          </w:p>
        </w:tc>
      </w:tr>
    </w:tbl>
    <w:p w:rsidR="00754992" w:rsidRDefault="00754992" w:rsidP="00754992">
      <w:pPr>
        <w:jc w:val="center"/>
        <w:rPr>
          <w:b/>
          <w:sz w:val="24"/>
          <w:szCs w:val="24"/>
        </w:rPr>
      </w:pPr>
    </w:p>
    <w:p w:rsidR="00754992" w:rsidRDefault="00754992" w:rsidP="00754992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754992" w:rsidRDefault="00754992" w:rsidP="00754992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754992" w:rsidRPr="00563E6B">
        <w:tc>
          <w:tcPr>
            <w:tcW w:w="4781" w:type="dxa"/>
          </w:tcPr>
          <w:p w:rsidR="00754992" w:rsidRPr="00C65DE4" w:rsidRDefault="00754992" w:rsidP="00144F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754992" w:rsidRPr="00563E6B" w:rsidRDefault="003153EE" w:rsidP="00144F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Vzdelávací program</w:t>
            </w:r>
          </w:p>
        </w:tc>
      </w:tr>
    </w:tbl>
    <w:p w:rsidR="00754992" w:rsidRDefault="00754992" w:rsidP="00754992">
      <w:pPr>
        <w:rPr>
          <w:b/>
          <w:sz w:val="24"/>
          <w:szCs w:val="24"/>
        </w:rPr>
      </w:pPr>
    </w:p>
    <w:p w:rsidR="00754992" w:rsidRDefault="00754992" w:rsidP="00754992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754992" w:rsidRPr="007E2317" w:rsidRDefault="00754992" w:rsidP="00754992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153EE" w:rsidRPr="00563E6B" w:rsidTr="003153EE">
        <w:trPr>
          <w:trHeight w:val="353"/>
        </w:trPr>
        <w:tc>
          <w:tcPr>
            <w:tcW w:w="4781" w:type="dxa"/>
          </w:tcPr>
          <w:p w:rsidR="003153EE" w:rsidRDefault="003153EE" w:rsidP="00144F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153EE" w:rsidRPr="00C65DE4" w:rsidRDefault="003153EE" w:rsidP="00144F53">
            <w:pPr>
              <w:rPr>
                <w:sz w:val="24"/>
                <w:szCs w:val="24"/>
              </w:rPr>
            </w:pPr>
          </w:p>
        </w:tc>
        <w:tc>
          <w:tcPr>
            <w:tcW w:w="5479" w:type="dxa"/>
          </w:tcPr>
          <w:p w:rsidR="003153EE" w:rsidRPr="00B452D4" w:rsidRDefault="003153EE" w:rsidP="003153EE">
            <w:pPr>
              <w:rPr>
                <w:sz w:val="24"/>
                <w:szCs w:val="24"/>
              </w:rPr>
            </w:pPr>
            <w:bookmarkStart w:id="1" w:name="POM02"/>
            <w:bookmarkEnd w:id="1"/>
            <w:r>
              <w:rPr>
                <w:sz w:val="24"/>
                <w:szCs w:val="24"/>
              </w:rPr>
              <w:t xml:space="preserve">Mgr. Tomáš Novák </w:t>
            </w:r>
          </w:p>
        </w:tc>
      </w:tr>
      <w:tr w:rsidR="003153EE" w:rsidRPr="00563E6B" w:rsidTr="003153EE">
        <w:tc>
          <w:tcPr>
            <w:tcW w:w="4781" w:type="dxa"/>
          </w:tcPr>
          <w:p w:rsidR="003153EE" w:rsidRDefault="003153EE" w:rsidP="00144F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</w:t>
            </w:r>
            <w:r>
              <w:rPr>
                <w:sz w:val="24"/>
                <w:szCs w:val="24"/>
              </w:rPr>
              <w:t>funkcia</w:t>
            </w:r>
            <w:r w:rsidRPr="00C65DE4">
              <w:rPr>
                <w:sz w:val="24"/>
                <w:szCs w:val="24"/>
              </w:rPr>
              <w:t>)</w:t>
            </w:r>
          </w:p>
          <w:p w:rsidR="003153EE" w:rsidRPr="00C65DE4" w:rsidRDefault="003153EE" w:rsidP="00144F53">
            <w:pPr>
              <w:rPr>
                <w:sz w:val="24"/>
                <w:szCs w:val="24"/>
              </w:rPr>
            </w:pPr>
          </w:p>
        </w:tc>
        <w:tc>
          <w:tcPr>
            <w:tcW w:w="5479" w:type="dxa"/>
          </w:tcPr>
          <w:p w:rsidR="003153EE" w:rsidRPr="00B452D4" w:rsidRDefault="003153EE" w:rsidP="00144F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 školy</w:t>
            </w:r>
          </w:p>
        </w:tc>
      </w:tr>
      <w:tr w:rsidR="003153EE" w:rsidRPr="00563E6B" w:rsidTr="003153EE">
        <w:tc>
          <w:tcPr>
            <w:tcW w:w="4781" w:type="dxa"/>
          </w:tcPr>
          <w:p w:rsidR="003153EE" w:rsidRPr="00C65DE4" w:rsidRDefault="003153EE" w:rsidP="00144F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153EE" w:rsidRPr="00B452D4" w:rsidRDefault="003153EE" w:rsidP="00144F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61</w:t>
            </w:r>
          </w:p>
        </w:tc>
      </w:tr>
      <w:tr w:rsidR="003153EE" w:rsidRPr="00563E6B" w:rsidTr="003153EE">
        <w:tc>
          <w:tcPr>
            <w:tcW w:w="4781" w:type="dxa"/>
          </w:tcPr>
          <w:p w:rsidR="003153EE" w:rsidRPr="00C65DE4" w:rsidRDefault="003153EE" w:rsidP="00144F53">
            <w:pPr>
              <w:numPr>
                <w:ilvl w:val="0"/>
                <w:numId w:val="44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zamestnancov ku dňu, ku ktorému sa zostavuje účtovná závierka účtovnej jednotky </w:t>
            </w:r>
          </w:p>
        </w:tc>
        <w:tc>
          <w:tcPr>
            <w:tcW w:w="5479" w:type="dxa"/>
          </w:tcPr>
          <w:p w:rsidR="003153EE" w:rsidRPr="00B452D4" w:rsidRDefault="003153EE" w:rsidP="00144F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61</w:t>
            </w:r>
          </w:p>
        </w:tc>
      </w:tr>
      <w:tr w:rsidR="003153EE" w:rsidRPr="00563E6B" w:rsidTr="003153EE">
        <w:tc>
          <w:tcPr>
            <w:tcW w:w="4781" w:type="dxa"/>
          </w:tcPr>
          <w:p w:rsidR="003153EE" w:rsidRDefault="003153EE" w:rsidP="00144F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3153EE" w:rsidRPr="00C65DE4" w:rsidRDefault="003153EE" w:rsidP="00144F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</w:t>
            </w:r>
          </w:p>
        </w:tc>
        <w:tc>
          <w:tcPr>
            <w:tcW w:w="5479" w:type="dxa"/>
          </w:tcPr>
          <w:p w:rsidR="003153EE" w:rsidRPr="00B452D4" w:rsidRDefault="003153EE" w:rsidP="00144F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</w:tbl>
    <w:p w:rsidR="00754992" w:rsidRDefault="00754992" w:rsidP="00754992">
      <w:pPr>
        <w:jc w:val="center"/>
        <w:rPr>
          <w:b/>
          <w:sz w:val="24"/>
          <w:szCs w:val="24"/>
        </w:rPr>
      </w:pPr>
    </w:p>
    <w:p w:rsidR="00915208" w:rsidRPr="00C45D3F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CF6A9E">
      <w:pPr>
        <w:numPr>
          <w:ilvl w:val="0"/>
          <w:numId w:val="1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3153E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153EE">
        <w:rPr>
          <w:rFonts w:cs="Tahoma"/>
          <w:b/>
          <w:bCs/>
          <w:sz w:val="22"/>
          <w:szCs w:val="22"/>
        </w:rPr>
        <w:instrText xml:space="preserve"> FORMCHECKBOX </w:instrText>
      </w:r>
      <w:r w:rsidR="006F373B">
        <w:rPr>
          <w:rFonts w:cs="Tahoma"/>
          <w:b/>
          <w:bCs/>
          <w:sz w:val="22"/>
          <w:szCs w:val="22"/>
        </w:rPr>
      </w:r>
      <w:r w:rsidR="006F373B">
        <w:rPr>
          <w:rFonts w:cs="Tahoma"/>
          <w:b/>
          <w:bCs/>
          <w:sz w:val="22"/>
          <w:szCs w:val="22"/>
        </w:rPr>
        <w:fldChar w:fldCharType="separate"/>
      </w:r>
      <w:r w:rsidR="003153EE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6F373B">
        <w:rPr>
          <w:rFonts w:cs="Tahoma"/>
          <w:b/>
          <w:bCs/>
          <w:sz w:val="22"/>
          <w:szCs w:val="22"/>
        </w:rPr>
      </w:r>
      <w:r w:rsidR="006F373B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CF6A9E">
      <w:pPr>
        <w:numPr>
          <w:ilvl w:val="0"/>
          <w:numId w:val="1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6F373B">
        <w:rPr>
          <w:rFonts w:cs="Tahoma"/>
          <w:b/>
          <w:bCs/>
          <w:sz w:val="22"/>
          <w:szCs w:val="22"/>
        </w:rPr>
      </w:r>
      <w:r w:rsidR="006F373B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3153E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153EE">
        <w:rPr>
          <w:rFonts w:cs="Tahoma"/>
          <w:b/>
          <w:bCs/>
          <w:sz w:val="22"/>
          <w:szCs w:val="22"/>
        </w:rPr>
        <w:instrText xml:space="preserve"> FORMCHECKBOX </w:instrText>
      </w:r>
      <w:r w:rsidR="006F373B">
        <w:rPr>
          <w:rFonts w:cs="Tahoma"/>
          <w:b/>
          <w:bCs/>
          <w:sz w:val="22"/>
          <w:szCs w:val="22"/>
        </w:rPr>
      </w:r>
      <w:r w:rsidR="006F373B">
        <w:rPr>
          <w:rFonts w:cs="Tahoma"/>
          <w:b/>
          <w:bCs/>
          <w:sz w:val="22"/>
          <w:szCs w:val="22"/>
        </w:rPr>
        <w:fldChar w:fldCharType="separate"/>
      </w:r>
      <w:r w:rsidR="003153EE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153EE" w:rsidRDefault="003153EE" w:rsidP="00E7794A">
      <w:pPr>
        <w:ind w:left="284"/>
        <w:jc w:val="both"/>
        <w:rPr>
          <w:rFonts w:cs="Tahoma"/>
          <w:b/>
          <w:bCs/>
          <w:sz w:val="22"/>
          <w:szCs w:val="22"/>
        </w:rPr>
      </w:pPr>
    </w:p>
    <w:p w:rsidR="000D28A4" w:rsidRDefault="00A41D74" w:rsidP="00CF6A9E">
      <w:pPr>
        <w:numPr>
          <w:ilvl w:val="0"/>
          <w:numId w:val="1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F054EA" w:rsidRPr="00D726B1" w:rsidRDefault="00F054EA" w:rsidP="00CF6A9E">
      <w:pPr>
        <w:numPr>
          <w:ilvl w:val="0"/>
          <w:numId w:val="15"/>
        </w:numPr>
        <w:ind w:left="284" w:hanging="283"/>
        <w:jc w:val="both"/>
        <w:rPr>
          <w:sz w:val="24"/>
        </w:rPr>
      </w:pPr>
      <w:r w:rsidRPr="00D726B1">
        <w:rPr>
          <w:b/>
          <w:sz w:val="24"/>
          <w:szCs w:val="24"/>
        </w:rPr>
        <w:t xml:space="preserve">Dlhodobý nehmotný majetok </w:t>
      </w:r>
      <w:r w:rsidR="00D726B1" w:rsidRPr="00D726B1">
        <w:rPr>
          <w:b/>
          <w:sz w:val="24"/>
          <w:szCs w:val="24"/>
        </w:rPr>
        <w:t xml:space="preserve">nakupovaný </w:t>
      </w:r>
      <w:r w:rsidRPr="00D726B1">
        <w:rPr>
          <w:sz w:val="24"/>
        </w:rPr>
        <w:t xml:space="preserve">sa oceňuje </w:t>
      </w:r>
      <w:r w:rsidRPr="00D726B1">
        <w:rPr>
          <w:sz w:val="24"/>
          <w:u w:val="single"/>
        </w:rPr>
        <w:t>obstarávacou cenou</w:t>
      </w:r>
      <w:r w:rsidRPr="00D726B1">
        <w:rPr>
          <w:sz w:val="24"/>
        </w:rPr>
        <w:t>. Obstarávacia cena zahŕňa cenu, za ktorú sa majetok obstaral a náklady súvisiace s jeho obstaraním. Vyskytujúce sa náklady súvisiace s obstaraním v účtovnej jednotke:</w:t>
      </w:r>
    </w:p>
    <w:p w:rsidR="00F054EA" w:rsidRPr="00970DD0" w:rsidRDefault="003153EE" w:rsidP="003B5EB9">
      <w:pPr>
        <w:pStyle w:val="Zkladntext"/>
        <w:ind w:left="284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F373B">
        <w:rPr>
          <w:rFonts w:cs="Tahoma"/>
          <w:b/>
          <w:bCs/>
          <w:sz w:val="22"/>
          <w:szCs w:val="22"/>
        </w:rPr>
      </w:r>
      <w:r w:rsidR="006F373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F054EA">
        <w:rPr>
          <w:rFonts w:cs="Tahoma"/>
          <w:b/>
          <w:bCs/>
          <w:sz w:val="22"/>
          <w:szCs w:val="22"/>
        </w:rPr>
        <w:t xml:space="preserve">  </w:t>
      </w:r>
      <w:r w:rsidR="00F054EA" w:rsidRPr="00970DD0">
        <w:rPr>
          <w:rFonts w:cs="Tahoma"/>
          <w:bCs/>
          <w:sz w:val="22"/>
          <w:szCs w:val="22"/>
        </w:rPr>
        <w:t>dopravné</w:t>
      </w:r>
    </w:p>
    <w:p w:rsidR="00F054EA" w:rsidRPr="00970DD0" w:rsidRDefault="003153EE" w:rsidP="003B5EB9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F373B">
        <w:rPr>
          <w:rFonts w:cs="Tahoma"/>
          <w:b/>
          <w:bCs/>
          <w:sz w:val="22"/>
          <w:szCs w:val="22"/>
        </w:rPr>
      </w:r>
      <w:r w:rsidR="006F373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F054EA">
        <w:rPr>
          <w:rFonts w:cs="Tahoma"/>
          <w:b/>
          <w:bCs/>
          <w:sz w:val="22"/>
          <w:szCs w:val="22"/>
        </w:rPr>
        <w:t xml:space="preserve">  </w:t>
      </w:r>
      <w:r w:rsidR="00503EB5" w:rsidRPr="00503EB5">
        <w:rPr>
          <w:rFonts w:cs="Tahoma"/>
          <w:bCs/>
          <w:sz w:val="22"/>
          <w:szCs w:val="22"/>
        </w:rPr>
        <w:t xml:space="preserve">montáž </w:t>
      </w:r>
    </w:p>
    <w:p w:rsidR="00F054EA" w:rsidRPr="00970DD0" w:rsidRDefault="00F054EA" w:rsidP="003B5EB9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F373B">
        <w:rPr>
          <w:rFonts w:cs="Tahoma"/>
          <w:b/>
          <w:bCs/>
          <w:sz w:val="22"/>
          <w:szCs w:val="22"/>
        </w:rPr>
      </w:r>
      <w:r w:rsidR="006F373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="00503EB5">
        <w:rPr>
          <w:rFonts w:cs="Tahoma"/>
          <w:bCs/>
          <w:sz w:val="22"/>
          <w:szCs w:val="22"/>
        </w:rPr>
        <w:t xml:space="preserve">provízia </w:t>
      </w:r>
    </w:p>
    <w:p w:rsidR="00F054EA" w:rsidRDefault="003153EE" w:rsidP="003B5EB9">
      <w:pPr>
        <w:pStyle w:val="Zkladntext"/>
        <w:ind w:left="284"/>
        <w:rPr>
          <w:rFonts w:cs="Tahoma"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F373B">
        <w:rPr>
          <w:rFonts w:cs="Tahoma"/>
          <w:b/>
          <w:bCs/>
          <w:sz w:val="22"/>
          <w:szCs w:val="22"/>
        </w:rPr>
      </w:r>
      <w:r w:rsidR="006F373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F054EA">
        <w:rPr>
          <w:rFonts w:cs="Tahoma"/>
          <w:b/>
          <w:bCs/>
          <w:sz w:val="22"/>
          <w:szCs w:val="22"/>
        </w:rPr>
        <w:t xml:space="preserve">  </w:t>
      </w:r>
      <w:r w:rsidR="00503EB5">
        <w:rPr>
          <w:rFonts w:cs="Tahoma"/>
          <w:bCs/>
          <w:sz w:val="22"/>
          <w:szCs w:val="22"/>
        </w:rPr>
        <w:t xml:space="preserve">poistné </w:t>
      </w:r>
    </w:p>
    <w:p w:rsidR="00F054EA" w:rsidRDefault="00F054EA" w:rsidP="003B5EB9">
      <w:pPr>
        <w:pStyle w:val="Zkladntext"/>
        <w:ind w:left="284"/>
        <w:rPr>
          <w:sz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F373B">
        <w:rPr>
          <w:rFonts w:cs="Tahoma"/>
          <w:b/>
          <w:bCs/>
          <w:sz w:val="22"/>
          <w:szCs w:val="22"/>
        </w:rPr>
      </w:r>
      <w:r w:rsidR="006F373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970DD0">
        <w:rPr>
          <w:rFonts w:cs="Tahoma"/>
          <w:bCs/>
          <w:sz w:val="22"/>
          <w:szCs w:val="22"/>
        </w:rPr>
        <w:t xml:space="preserve">iné  </w:t>
      </w:r>
    </w:p>
    <w:p w:rsidR="00F054EA" w:rsidRPr="00882297" w:rsidRDefault="003B5EB9" w:rsidP="00F054EA">
      <w:pPr>
        <w:pStyle w:val="Zkladntext"/>
        <w:rPr>
          <w:sz w:val="22"/>
          <w:szCs w:val="22"/>
        </w:rPr>
      </w:pPr>
      <w:r w:rsidRPr="00882297">
        <w:rPr>
          <w:sz w:val="22"/>
          <w:szCs w:val="22"/>
        </w:rPr>
        <w:t xml:space="preserve">    </w:t>
      </w:r>
      <w:r w:rsidR="00F054EA" w:rsidRPr="00882297">
        <w:rPr>
          <w:sz w:val="22"/>
          <w:szCs w:val="22"/>
        </w:rPr>
        <w:t>Súčasťou obstarávacej ceny nie sú:</w:t>
      </w:r>
    </w:p>
    <w:p w:rsidR="00F054EA" w:rsidRPr="00E65C63" w:rsidRDefault="00F054EA" w:rsidP="003B5EB9">
      <w:pPr>
        <w:pStyle w:val="Zkladntext"/>
        <w:ind w:left="284"/>
        <w:rPr>
          <w:sz w:val="22"/>
          <w:szCs w:val="22"/>
        </w:rPr>
      </w:pPr>
      <w:r w:rsidRPr="00E65C63">
        <w:rPr>
          <w:rFonts w:cs="Tahoma"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</w:checkBox>
          </w:ffData>
        </w:fldChar>
      </w:r>
      <w:r w:rsidRPr="00E65C63">
        <w:rPr>
          <w:sz w:val="22"/>
          <w:szCs w:val="22"/>
        </w:rPr>
        <w:instrText xml:space="preserve"> FORMCHECKBOX </w:instrText>
      </w:r>
      <w:r w:rsidR="006F373B">
        <w:rPr>
          <w:rFonts w:cs="Tahoma"/>
          <w:sz w:val="22"/>
          <w:szCs w:val="22"/>
        </w:rPr>
      </w:r>
      <w:r w:rsidR="006F373B">
        <w:rPr>
          <w:rFonts w:cs="Tahoma"/>
          <w:sz w:val="22"/>
          <w:szCs w:val="22"/>
        </w:rPr>
        <w:fldChar w:fldCharType="separate"/>
      </w:r>
      <w:r w:rsidRPr="00E65C63">
        <w:rPr>
          <w:rFonts w:cs="Tahoma"/>
          <w:sz w:val="22"/>
          <w:szCs w:val="22"/>
        </w:rPr>
        <w:fldChar w:fldCharType="end"/>
      </w:r>
      <w:r w:rsidRPr="00E65C63">
        <w:rPr>
          <w:sz w:val="22"/>
          <w:szCs w:val="22"/>
        </w:rPr>
        <w:t xml:space="preserve">  úroky </w:t>
      </w:r>
    </w:p>
    <w:p w:rsidR="00F054EA" w:rsidRPr="00E65C63" w:rsidRDefault="00F054EA" w:rsidP="003B5EB9">
      <w:pPr>
        <w:pStyle w:val="Zkladntext"/>
        <w:ind w:left="284"/>
        <w:rPr>
          <w:sz w:val="22"/>
          <w:szCs w:val="22"/>
        </w:rPr>
      </w:pPr>
      <w:r w:rsidRPr="00E65C63">
        <w:rPr>
          <w:rFonts w:cs="Tahoma"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</w:checkBox>
          </w:ffData>
        </w:fldChar>
      </w:r>
      <w:r w:rsidRPr="00E65C63">
        <w:rPr>
          <w:sz w:val="22"/>
          <w:szCs w:val="22"/>
        </w:rPr>
        <w:instrText xml:space="preserve"> FORMCHECKBOX </w:instrText>
      </w:r>
      <w:r w:rsidR="006F373B">
        <w:rPr>
          <w:rFonts w:cs="Tahoma"/>
          <w:sz w:val="22"/>
          <w:szCs w:val="22"/>
        </w:rPr>
      </w:r>
      <w:r w:rsidR="006F373B">
        <w:rPr>
          <w:rFonts w:cs="Tahoma"/>
          <w:sz w:val="22"/>
          <w:szCs w:val="22"/>
        </w:rPr>
        <w:fldChar w:fldCharType="separate"/>
      </w:r>
      <w:r w:rsidRPr="00E65C63">
        <w:rPr>
          <w:rFonts w:cs="Tahoma"/>
          <w:sz w:val="22"/>
          <w:szCs w:val="22"/>
        </w:rPr>
        <w:fldChar w:fldCharType="end"/>
      </w:r>
      <w:r w:rsidRPr="00E65C63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</w:t>
      </w:r>
      <w:r w:rsidRPr="00E65C63">
        <w:rPr>
          <w:sz w:val="22"/>
          <w:szCs w:val="22"/>
        </w:rPr>
        <w:t>realizované kurzové rozdiely,</w:t>
      </w:r>
    </w:p>
    <w:p w:rsidR="00F054EA" w:rsidRPr="003B5EB9" w:rsidRDefault="003B5EB9" w:rsidP="00F054EA">
      <w:pPr>
        <w:pStyle w:val="Zkladntext"/>
        <w:rPr>
          <w:sz w:val="22"/>
          <w:szCs w:val="22"/>
        </w:rPr>
      </w:pPr>
      <w:r w:rsidRPr="003B5EB9">
        <w:rPr>
          <w:sz w:val="22"/>
          <w:szCs w:val="22"/>
        </w:rPr>
        <w:t xml:space="preserve">    </w:t>
      </w:r>
      <w:r w:rsidR="00F054EA" w:rsidRPr="003B5EB9">
        <w:rPr>
          <w:sz w:val="22"/>
          <w:szCs w:val="22"/>
        </w:rPr>
        <w:t>ktoré vznikli do momentu uvedenia dlhodobého majetku do užívania.</w:t>
      </w:r>
    </w:p>
    <w:p w:rsidR="00F054EA" w:rsidRPr="00970DD0" w:rsidRDefault="00F054EA" w:rsidP="00CF6A9E">
      <w:pPr>
        <w:numPr>
          <w:ilvl w:val="0"/>
          <w:numId w:val="15"/>
        </w:numPr>
        <w:ind w:left="284" w:hanging="283"/>
        <w:jc w:val="both"/>
        <w:rPr>
          <w:sz w:val="24"/>
        </w:rPr>
      </w:pPr>
      <w:r w:rsidRPr="00970DD0">
        <w:rPr>
          <w:b/>
          <w:sz w:val="24"/>
        </w:rPr>
        <w:t>Dlhodobý</w:t>
      </w:r>
      <w:r>
        <w:rPr>
          <w:b/>
          <w:sz w:val="24"/>
        </w:rPr>
        <w:t xml:space="preserve"> nehmotný majetok</w:t>
      </w:r>
      <w:r w:rsidRPr="00970DD0">
        <w:rPr>
          <w:b/>
          <w:sz w:val="24"/>
        </w:rPr>
        <w:t xml:space="preserve"> </w:t>
      </w:r>
      <w:r>
        <w:rPr>
          <w:b/>
          <w:sz w:val="24"/>
        </w:rPr>
        <w:t xml:space="preserve">vytvorený vlastnou činnosťou </w:t>
      </w:r>
      <w:r>
        <w:rPr>
          <w:sz w:val="24"/>
        </w:rPr>
        <w:t xml:space="preserve">sa oceňuje </w:t>
      </w:r>
      <w:r w:rsidRPr="00970DD0">
        <w:rPr>
          <w:sz w:val="24"/>
          <w:u w:val="single"/>
        </w:rPr>
        <w:t>vlastnými nákladmi</w:t>
      </w:r>
      <w:r>
        <w:rPr>
          <w:sz w:val="24"/>
        </w:rPr>
        <w:t>.</w:t>
      </w:r>
    </w:p>
    <w:p w:rsidR="00F054EA" w:rsidRDefault="00F054EA" w:rsidP="00F054EA">
      <w:pPr>
        <w:pStyle w:val="Zkladntext"/>
        <w:ind w:left="284"/>
        <w:rPr>
          <w:sz w:val="24"/>
        </w:rPr>
      </w:pPr>
      <w:r>
        <w:rPr>
          <w:sz w:val="24"/>
        </w:rPr>
        <w:t>Vlastné náklady obsahujú:</w:t>
      </w:r>
    </w:p>
    <w:p w:rsidR="00F054EA" w:rsidRPr="00AF6E15" w:rsidRDefault="003153EE" w:rsidP="003B5EB9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F373B">
        <w:rPr>
          <w:rFonts w:cs="Tahoma"/>
          <w:b/>
          <w:bCs/>
          <w:sz w:val="22"/>
          <w:szCs w:val="22"/>
        </w:rPr>
      </w:r>
      <w:r w:rsidR="006F373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F054EA" w:rsidRPr="00AF6E15">
        <w:rPr>
          <w:rFonts w:cs="Tahoma"/>
          <w:b/>
          <w:bCs/>
          <w:sz w:val="22"/>
          <w:szCs w:val="22"/>
        </w:rPr>
        <w:t xml:space="preserve">  </w:t>
      </w:r>
      <w:r w:rsidR="00F054EA" w:rsidRPr="00AF6E15">
        <w:rPr>
          <w:rFonts w:cs="Tahoma"/>
          <w:bCs/>
          <w:sz w:val="22"/>
          <w:szCs w:val="22"/>
        </w:rPr>
        <w:t xml:space="preserve">priame náklady </w:t>
      </w:r>
    </w:p>
    <w:p w:rsidR="00F054EA" w:rsidRPr="003B5EB9" w:rsidRDefault="00F054EA" w:rsidP="003B5EB9">
      <w:pPr>
        <w:pStyle w:val="Zkladntext"/>
        <w:ind w:left="284"/>
        <w:rPr>
          <w:rFonts w:cs="Tahoma"/>
          <w:bCs/>
          <w:sz w:val="22"/>
          <w:szCs w:val="22"/>
        </w:rPr>
      </w:pPr>
      <w:r w:rsidRPr="003B5EB9">
        <w:rPr>
          <w:rFonts w:cs="Tahoma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3B5EB9">
        <w:rPr>
          <w:rFonts w:cs="Tahoma"/>
          <w:bCs/>
          <w:sz w:val="22"/>
          <w:szCs w:val="22"/>
        </w:rPr>
        <w:instrText xml:space="preserve"> FORMCHECKBOX </w:instrText>
      </w:r>
      <w:r w:rsidR="006F373B">
        <w:rPr>
          <w:rFonts w:cs="Tahoma"/>
          <w:bCs/>
          <w:sz w:val="22"/>
          <w:szCs w:val="22"/>
        </w:rPr>
      </w:r>
      <w:r w:rsidR="006F373B">
        <w:rPr>
          <w:rFonts w:cs="Tahoma"/>
          <w:bCs/>
          <w:sz w:val="22"/>
          <w:szCs w:val="22"/>
        </w:rPr>
        <w:fldChar w:fldCharType="separate"/>
      </w:r>
      <w:r w:rsidRPr="003B5EB9">
        <w:rPr>
          <w:rFonts w:cs="Tahoma"/>
          <w:bCs/>
          <w:sz w:val="22"/>
          <w:szCs w:val="22"/>
        </w:rPr>
        <w:fldChar w:fldCharType="end"/>
      </w:r>
      <w:r w:rsidRPr="003B5EB9">
        <w:rPr>
          <w:rFonts w:cs="Tahoma"/>
          <w:bCs/>
          <w:sz w:val="22"/>
          <w:szCs w:val="22"/>
        </w:rPr>
        <w:t xml:space="preserve">  nepriame náklady, ktoré sú spojené s výrobou </w:t>
      </w:r>
    </w:p>
    <w:p w:rsidR="00F054EA" w:rsidRPr="003B5EB9" w:rsidRDefault="00F054EA" w:rsidP="003B5EB9">
      <w:pPr>
        <w:pStyle w:val="Zkladntext"/>
        <w:ind w:left="284"/>
        <w:rPr>
          <w:rFonts w:cs="Tahoma"/>
          <w:bCs/>
          <w:sz w:val="22"/>
          <w:szCs w:val="22"/>
        </w:rPr>
      </w:pPr>
      <w:r w:rsidRPr="003B5EB9">
        <w:rPr>
          <w:rFonts w:cs="Tahoma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3B5EB9">
        <w:rPr>
          <w:rFonts w:cs="Tahoma"/>
          <w:bCs/>
          <w:sz w:val="22"/>
          <w:szCs w:val="22"/>
        </w:rPr>
        <w:instrText xml:space="preserve"> FORMCHECKBOX </w:instrText>
      </w:r>
      <w:r w:rsidR="006F373B">
        <w:rPr>
          <w:rFonts w:cs="Tahoma"/>
          <w:bCs/>
          <w:sz w:val="22"/>
          <w:szCs w:val="22"/>
        </w:rPr>
      </w:r>
      <w:r w:rsidR="006F373B">
        <w:rPr>
          <w:rFonts w:cs="Tahoma"/>
          <w:bCs/>
          <w:sz w:val="22"/>
          <w:szCs w:val="22"/>
        </w:rPr>
        <w:fldChar w:fldCharType="separate"/>
      </w:r>
      <w:r w:rsidRPr="003B5EB9">
        <w:rPr>
          <w:rFonts w:cs="Tahoma"/>
          <w:bCs/>
          <w:sz w:val="22"/>
          <w:szCs w:val="22"/>
        </w:rPr>
        <w:fldChar w:fldCharType="end"/>
      </w:r>
      <w:r w:rsidRPr="003B5EB9">
        <w:rPr>
          <w:rFonts w:cs="Tahoma"/>
          <w:bCs/>
          <w:sz w:val="22"/>
          <w:szCs w:val="22"/>
        </w:rPr>
        <w:t xml:space="preserve">  iné </w:t>
      </w:r>
    </w:p>
    <w:p w:rsidR="00F054EA" w:rsidRPr="00576585" w:rsidRDefault="00F054EA" w:rsidP="00CF6A9E">
      <w:pPr>
        <w:numPr>
          <w:ilvl w:val="0"/>
          <w:numId w:val="15"/>
        </w:numPr>
        <w:ind w:left="284" w:hanging="283"/>
        <w:jc w:val="both"/>
        <w:rPr>
          <w:sz w:val="24"/>
        </w:rPr>
      </w:pPr>
      <w:r w:rsidRPr="00576585">
        <w:rPr>
          <w:b/>
          <w:sz w:val="24"/>
          <w:szCs w:val="24"/>
        </w:rPr>
        <w:t xml:space="preserve">Dlhodobý hmotný majetok </w:t>
      </w:r>
      <w:r w:rsidRPr="00576585">
        <w:rPr>
          <w:b/>
          <w:sz w:val="24"/>
        </w:rPr>
        <w:t>nakupovaný</w:t>
      </w:r>
      <w:r w:rsidRPr="00576585">
        <w:rPr>
          <w:sz w:val="24"/>
        </w:rPr>
        <w:t xml:space="preserve"> sa oceňuje </w:t>
      </w:r>
      <w:r w:rsidRPr="00576585">
        <w:rPr>
          <w:sz w:val="24"/>
          <w:u w:val="single"/>
        </w:rPr>
        <w:t>obstarávacou cenou</w:t>
      </w:r>
      <w:r w:rsidRPr="00576585">
        <w:rPr>
          <w:sz w:val="24"/>
        </w:rPr>
        <w:t>. Obstarávacia cena zahŕňa cenu, za ktorú sa majetok obstaral a náklady súvisiace s jeho obstaraním. Vyskytujúce sa náklady súvisiace s obstaraním v účtovnej jednotke:</w:t>
      </w:r>
    </w:p>
    <w:p w:rsidR="00F054EA" w:rsidRPr="00970DD0" w:rsidRDefault="003153EE" w:rsidP="00882297">
      <w:pPr>
        <w:pStyle w:val="Zkladntext"/>
        <w:ind w:left="284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F373B">
        <w:rPr>
          <w:rFonts w:cs="Tahoma"/>
          <w:b/>
          <w:bCs/>
          <w:sz w:val="22"/>
          <w:szCs w:val="22"/>
        </w:rPr>
      </w:r>
      <w:r w:rsidR="006F373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F054EA">
        <w:rPr>
          <w:rFonts w:cs="Tahoma"/>
          <w:b/>
          <w:bCs/>
          <w:sz w:val="22"/>
          <w:szCs w:val="22"/>
        </w:rPr>
        <w:t xml:space="preserve">  </w:t>
      </w:r>
      <w:r w:rsidR="00F054EA" w:rsidRPr="00970DD0">
        <w:rPr>
          <w:rFonts w:cs="Tahoma"/>
          <w:bCs/>
          <w:sz w:val="22"/>
          <w:szCs w:val="22"/>
        </w:rPr>
        <w:t>dopravné</w:t>
      </w:r>
    </w:p>
    <w:p w:rsidR="00F054EA" w:rsidRPr="00970DD0" w:rsidRDefault="003153EE" w:rsidP="00882297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F373B">
        <w:rPr>
          <w:rFonts w:cs="Tahoma"/>
          <w:b/>
          <w:bCs/>
          <w:sz w:val="22"/>
          <w:szCs w:val="22"/>
        </w:rPr>
      </w:r>
      <w:r w:rsidR="006F373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F054EA">
        <w:rPr>
          <w:rFonts w:cs="Tahoma"/>
          <w:b/>
          <w:bCs/>
          <w:sz w:val="22"/>
          <w:szCs w:val="22"/>
        </w:rPr>
        <w:t xml:space="preserve">  </w:t>
      </w:r>
      <w:r w:rsidR="00503EB5" w:rsidRPr="00503EB5">
        <w:rPr>
          <w:rFonts w:cs="Tahoma"/>
          <w:bCs/>
          <w:sz w:val="22"/>
          <w:szCs w:val="22"/>
        </w:rPr>
        <w:t xml:space="preserve">montáž </w:t>
      </w:r>
    </w:p>
    <w:p w:rsidR="00F054EA" w:rsidRPr="00970DD0" w:rsidRDefault="00F054EA" w:rsidP="00882297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F373B">
        <w:rPr>
          <w:rFonts w:cs="Tahoma"/>
          <w:b/>
          <w:bCs/>
          <w:sz w:val="22"/>
          <w:szCs w:val="22"/>
        </w:rPr>
      </w:r>
      <w:r w:rsidR="006F373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="00503EB5">
        <w:rPr>
          <w:rFonts w:cs="Tahoma"/>
          <w:bCs/>
          <w:sz w:val="22"/>
          <w:szCs w:val="22"/>
        </w:rPr>
        <w:t>provízia</w:t>
      </w:r>
    </w:p>
    <w:p w:rsidR="00F054EA" w:rsidRDefault="003153EE" w:rsidP="00882297">
      <w:pPr>
        <w:pStyle w:val="Zkladntext"/>
        <w:ind w:left="284"/>
        <w:rPr>
          <w:rFonts w:cs="Tahoma"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F373B">
        <w:rPr>
          <w:rFonts w:cs="Tahoma"/>
          <w:b/>
          <w:bCs/>
          <w:sz w:val="22"/>
          <w:szCs w:val="22"/>
        </w:rPr>
      </w:r>
      <w:r w:rsidR="006F373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F054EA">
        <w:rPr>
          <w:rFonts w:cs="Tahoma"/>
          <w:b/>
          <w:bCs/>
          <w:sz w:val="22"/>
          <w:szCs w:val="22"/>
        </w:rPr>
        <w:t xml:space="preserve">  </w:t>
      </w:r>
      <w:r w:rsidR="00503EB5">
        <w:rPr>
          <w:rFonts w:cs="Tahoma"/>
          <w:bCs/>
          <w:sz w:val="22"/>
          <w:szCs w:val="22"/>
        </w:rPr>
        <w:t>poistné</w:t>
      </w:r>
    </w:p>
    <w:p w:rsidR="00F054EA" w:rsidRDefault="00F054EA" w:rsidP="00882297">
      <w:pPr>
        <w:pStyle w:val="Zkladntext"/>
        <w:ind w:left="284"/>
        <w:rPr>
          <w:sz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F373B">
        <w:rPr>
          <w:rFonts w:cs="Tahoma"/>
          <w:b/>
          <w:bCs/>
          <w:sz w:val="22"/>
          <w:szCs w:val="22"/>
        </w:rPr>
      </w:r>
      <w:r w:rsidR="006F373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970DD0">
        <w:rPr>
          <w:rFonts w:cs="Tahoma"/>
          <w:bCs/>
          <w:sz w:val="22"/>
          <w:szCs w:val="22"/>
        </w:rPr>
        <w:t xml:space="preserve">iné  </w:t>
      </w:r>
    </w:p>
    <w:p w:rsidR="00F054EA" w:rsidRPr="00882297" w:rsidRDefault="00F054EA" w:rsidP="00F054EA">
      <w:pPr>
        <w:pStyle w:val="Zkladntext"/>
        <w:rPr>
          <w:sz w:val="22"/>
          <w:szCs w:val="22"/>
        </w:rPr>
      </w:pPr>
      <w:r w:rsidRPr="00882297">
        <w:rPr>
          <w:sz w:val="22"/>
          <w:szCs w:val="22"/>
        </w:rPr>
        <w:t xml:space="preserve">    Súčasťou obstarávacej ceny nie sú:</w:t>
      </w:r>
    </w:p>
    <w:p w:rsidR="00F054EA" w:rsidRPr="00E65C63" w:rsidRDefault="00F054EA" w:rsidP="00882297">
      <w:pPr>
        <w:pStyle w:val="Zkladntext"/>
        <w:ind w:left="284"/>
        <w:rPr>
          <w:sz w:val="22"/>
          <w:szCs w:val="22"/>
        </w:rPr>
      </w:pPr>
      <w:r w:rsidRPr="00E65C63">
        <w:rPr>
          <w:rFonts w:cs="Tahoma"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</w:checkBox>
          </w:ffData>
        </w:fldChar>
      </w:r>
      <w:r w:rsidRPr="00E65C63">
        <w:rPr>
          <w:sz w:val="22"/>
          <w:szCs w:val="22"/>
        </w:rPr>
        <w:instrText xml:space="preserve"> FORMCHECKBOX </w:instrText>
      </w:r>
      <w:r w:rsidR="006F373B">
        <w:rPr>
          <w:rFonts w:cs="Tahoma"/>
          <w:sz w:val="22"/>
          <w:szCs w:val="22"/>
        </w:rPr>
      </w:r>
      <w:r w:rsidR="006F373B">
        <w:rPr>
          <w:rFonts w:cs="Tahoma"/>
          <w:sz w:val="22"/>
          <w:szCs w:val="22"/>
        </w:rPr>
        <w:fldChar w:fldCharType="separate"/>
      </w:r>
      <w:r w:rsidRPr="00E65C63">
        <w:rPr>
          <w:rFonts w:cs="Tahoma"/>
          <w:sz w:val="22"/>
          <w:szCs w:val="22"/>
        </w:rPr>
        <w:fldChar w:fldCharType="end"/>
      </w:r>
      <w:r w:rsidRPr="00E65C63">
        <w:rPr>
          <w:sz w:val="22"/>
          <w:szCs w:val="22"/>
        </w:rPr>
        <w:t xml:space="preserve">  úroky </w:t>
      </w:r>
    </w:p>
    <w:p w:rsidR="00F054EA" w:rsidRPr="00E65C63" w:rsidRDefault="00F054EA" w:rsidP="00882297">
      <w:pPr>
        <w:pStyle w:val="Zkladntext"/>
        <w:ind w:left="284"/>
        <w:rPr>
          <w:sz w:val="22"/>
          <w:szCs w:val="22"/>
        </w:rPr>
      </w:pPr>
      <w:r w:rsidRPr="00E65C63">
        <w:rPr>
          <w:rFonts w:cs="Tahoma"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</w:checkBox>
          </w:ffData>
        </w:fldChar>
      </w:r>
      <w:r w:rsidRPr="00E65C63">
        <w:rPr>
          <w:sz w:val="22"/>
          <w:szCs w:val="22"/>
        </w:rPr>
        <w:instrText xml:space="preserve"> FORMCHECKBOX </w:instrText>
      </w:r>
      <w:r w:rsidR="006F373B">
        <w:rPr>
          <w:rFonts w:cs="Tahoma"/>
          <w:sz w:val="22"/>
          <w:szCs w:val="22"/>
        </w:rPr>
      </w:r>
      <w:r w:rsidR="006F373B">
        <w:rPr>
          <w:rFonts w:cs="Tahoma"/>
          <w:sz w:val="22"/>
          <w:szCs w:val="22"/>
        </w:rPr>
        <w:fldChar w:fldCharType="separate"/>
      </w:r>
      <w:r w:rsidRPr="00E65C63">
        <w:rPr>
          <w:rFonts w:cs="Tahoma"/>
          <w:sz w:val="22"/>
          <w:szCs w:val="22"/>
        </w:rPr>
        <w:fldChar w:fldCharType="end"/>
      </w:r>
      <w:r w:rsidRPr="00E65C63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</w:t>
      </w:r>
      <w:r w:rsidRPr="00E65C63">
        <w:rPr>
          <w:sz w:val="22"/>
          <w:szCs w:val="22"/>
        </w:rPr>
        <w:t>realizované kurzové rozdiely,</w:t>
      </w:r>
    </w:p>
    <w:p w:rsidR="00F054EA" w:rsidRPr="00882297" w:rsidRDefault="00F054EA" w:rsidP="00F054EA">
      <w:pPr>
        <w:pStyle w:val="Zkladntext"/>
        <w:rPr>
          <w:sz w:val="22"/>
          <w:szCs w:val="22"/>
        </w:rPr>
      </w:pPr>
      <w:r w:rsidRPr="00882297">
        <w:rPr>
          <w:sz w:val="22"/>
          <w:szCs w:val="22"/>
        </w:rPr>
        <w:t xml:space="preserve">    ktoré vznikli do momentu uvedenia dlhodobého majetku do užívania.</w:t>
      </w:r>
    </w:p>
    <w:p w:rsidR="00F054EA" w:rsidRPr="00440E22" w:rsidRDefault="00F054EA" w:rsidP="00CF6A9E">
      <w:pPr>
        <w:numPr>
          <w:ilvl w:val="0"/>
          <w:numId w:val="15"/>
        </w:numPr>
        <w:ind w:left="284" w:hanging="283"/>
        <w:jc w:val="both"/>
        <w:rPr>
          <w:sz w:val="24"/>
          <w:szCs w:val="24"/>
          <w:u w:val="single"/>
        </w:rPr>
      </w:pPr>
      <w:r w:rsidRPr="00440E22">
        <w:rPr>
          <w:b/>
          <w:sz w:val="24"/>
          <w:szCs w:val="24"/>
        </w:rPr>
        <w:t>Dlhodobý nehmotný majetok a dlhodobý hmotný majetok získaný</w:t>
      </w:r>
      <w:r>
        <w:rPr>
          <w:sz w:val="24"/>
          <w:szCs w:val="24"/>
        </w:rPr>
        <w:t xml:space="preserve"> </w:t>
      </w:r>
      <w:r w:rsidRPr="00177F32">
        <w:rPr>
          <w:b/>
          <w:sz w:val="24"/>
          <w:szCs w:val="24"/>
        </w:rPr>
        <w:t>bezodplatne</w:t>
      </w:r>
      <w:r>
        <w:rPr>
          <w:sz w:val="24"/>
          <w:szCs w:val="24"/>
        </w:rPr>
        <w:t xml:space="preserve"> </w:t>
      </w:r>
      <w:r w:rsidRPr="00440E22">
        <w:rPr>
          <w:sz w:val="24"/>
          <w:szCs w:val="24"/>
          <w:u w:val="single"/>
        </w:rPr>
        <w:t>sa oceňuje  re</w:t>
      </w:r>
      <w:r w:rsidR="00622BDE">
        <w:rPr>
          <w:sz w:val="24"/>
          <w:szCs w:val="24"/>
          <w:u w:val="single"/>
        </w:rPr>
        <w:t>álnou hodnotou</w:t>
      </w:r>
      <w:r w:rsidRPr="00440E22">
        <w:rPr>
          <w:sz w:val="24"/>
          <w:szCs w:val="24"/>
          <w:u w:val="single"/>
        </w:rPr>
        <w:t xml:space="preserve">.  </w:t>
      </w:r>
    </w:p>
    <w:p w:rsidR="00F054EA" w:rsidRPr="00177F32" w:rsidRDefault="00F054EA" w:rsidP="000A3DA2">
      <w:pPr>
        <w:pStyle w:val="Zkladntext"/>
        <w:ind w:left="284"/>
        <w:rPr>
          <w:sz w:val="24"/>
          <w:szCs w:val="24"/>
        </w:rPr>
      </w:pPr>
      <w:r w:rsidRPr="00177F32">
        <w:rPr>
          <w:sz w:val="24"/>
          <w:szCs w:val="24"/>
        </w:rPr>
        <w:t xml:space="preserve">Dlhodobý majetok nadobudnutý bezodplatným prevodom pri splynutí, zlúčení, rozdelení alebo pri prevode správy sa oceňuje cenou, v ktorej sa doteraz viedol v účtovníctve. Ak cenu nie je možné zistiť, oceňuje sa reprodukčnou obstarávacou cenou. </w:t>
      </w:r>
    </w:p>
    <w:p w:rsidR="00F054EA" w:rsidRDefault="00F054EA" w:rsidP="00CF6A9E">
      <w:pPr>
        <w:numPr>
          <w:ilvl w:val="0"/>
          <w:numId w:val="15"/>
        </w:numPr>
        <w:ind w:left="284" w:hanging="283"/>
        <w:jc w:val="both"/>
        <w:rPr>
          <w:sz w:val="24"/>
        </w:rPr>
      </w:pPr>
      <w:r w:rsidRPr="00440E22">
        <w:rPr>
          <w:b/>
          <w:sz w:val="24"/>
        </w:rPr>
        <w:t>Dlhodobý finančný majetok</w:t>
      </w:r>
      <w:r>
        <w:rPr>
          <w:sz w:val="24"/>
        </w:rPr>
        <w:t xml:space="preserve"> sa oceňuje </w:t>
      </w:r>
      <w:r w:rsidRPr="00440E22">
        <w:rPr>
          <w:sz w:val="24"/>
          <w:u w:val="single"/>
        </w:rPr>
        <w:t>obstarávacou cenou</w:t>
      </w:r>
      <w:r w:rsidRPr="00440E22">
        <w:rPr>
          <w:sz w:val="24"/>
        </w:rPr>
        <w:t>.</w:t>
      </w:r>
    </w:p>
    <w:p w:rsidR="00F054EA" w:rsidRDefault="00F054EA" w:rsidP="004A35DA">
      <w:pPr>
        <w:pStyle w:val="Zkladntext"/>
        <w:tabs>
          <w:tab w:val="left" w:pos="284"/>
        </w:tabs>
        <w:ind w:left="284"/>
        <w:rPr>
          <w:sz w:val="24"/>
        </w:rPr>
      </w:pPr>
      <w:r>
        <w:rPr>
          <w:sz w:val="24"/>
        </w:rPr>
        <w:t xml:space="preserve">Obstarávacia cena zahŕňa cenu, za ktorú sa majetok obstaral a náklady súvisiace s jeho obstaraním. </w:t>
      </w:r>
    </w:p>
    <w:p w:rsidR="00F054EA" w:rsidRPr="00440E22" w:rsidRDefault="00F054EA" w:rsidP="00CF6A9E">
      <w:pPr>
        <w:numPr>
          <w:ilvl w:val="0"/>
          <w:numId w:val="15"/>
        </w:numPr>
        <w:ind w:left="284" w:hanging="283"/>
        <w:jc w:val="both"/>
        <w:rPr>
          <w:b/>
          <w:sz w:val="24"/>
        </w:rPr>
      </w:pPr>
      <w:r w:rsidRPr="00440E22">
        <w:rPr>
          <w:b/>
          <w:sz w:val="24"/>
        </w:rPr>
        <w:t xml:space="preserve">Zásoby </w:t>
      </w:r>
      <w:r>
        <w:rPr>
          <w:b/>
          <w:sz w:val="24"/>
        </w:rPr>
        <w:t>nakupované</w:t>
      </w:r>
    </w:p>
    <w:p w:rsidR="00F054EA" w:rsidRDefault="00F054EA" w:rsidP="009C699E">
      <w:pPr>
        <w:pStyle w:val="Zkladntext"/>
        <w:ind w:left="284"/>
        <w:rPr>
          <w:b/>
          <w:sz w:val="24"/>
        </w:rPr>
      </w:pPr>
      <w:r w:rsidRPr="00B21289">
        <w:rPr>
          <w:sz w:val="24"/>
        </w:rPr>
        <w:t>Nakupované zásoby</w:t>
      </w:r>
      <w:r>
        <w:rPr>
          <w:b/>
          <w:sz w:val="24"/>
        </w:rPr>
        <w:t xml:space="preserve"> </w:t>
      </w:r>
      <w:r w:rsidRPr="00EA099D">
        <w:rPr>
          <w:sz w:val="24"/>
        </w:rPr>
        <w:t xml:space="preserve">sa oceňujú </w:t>
      </w:r>
      <w:r w:rsidRPr="00EA099D">
        <w:rPr>
          <w:sz w:val="24"/>
          <w:u w:val="single"/>
        </w:rPr>
        <w:t>obstarávacou cenou</w:t>
      </w:r>
      <w:r w:rsidRPr="00EA099D">
        <w:rPr>
          <w:sz w:val="24"/>
        </w:rPr>
        <w:t>.</w:t>
      </w:r>
      <w:r>
        <w:rPr>
          <w:b/>
          <w:sz w:val="24"/>
        </w:rPr>
        <w:t xml:space="preserve"> </w:t>
      </w:r>
    </w:p>
    <w:p w:rsidR="00F054EA" w:rsidRDefault="00F054EA" w:rsidP="009C699E">
      <w:pPr>
        <w:pStyle w:val="Zkladntext"/>
        <w:ind w:left="284"/>
        <w:rPr>
          <w:sz w:val="24"/>
        </w:rPr>
      </w:pPr>
      <w:r>
        <w:rPr>
          <w:sz w:val="24"/>
        </w:rPr>
        <w:t>Obstarávacia cena zahŕňa cenu, za ktorú sa zásoby obstarali a náklady súvisiace s ich obstaraním. Vyskytujúce sa náklady súvisiace s obstaraním v účtovnej jednotke:</w:t>
      </w:r>
    </w:p>
    <w:p w:rsidR="00F054EA" w:rsidRPr="00970DD0" w:rsidRDefault="003153EE" w:rsidP="00882297">
      <w:pPr>
        <w:pStyle w:val="Zkladntext"/>
        <w:ind w:left="284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F373B">
        <w:rPr>
          <w:rFonts w:cs="Tahoma"/>
          <w:b/>
          <w:bCs/>
          <w:sz w:val="22"/>
          <w:szCs w:val="22"/>
        </w:rPr>
      </w:r>
      <w:r w:rsidR="006F373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F054EA">
        <w:rPr>
          <w:rFonts w:cs="Tahoma"/>
          <w:b/>
          <w:bCs/>
          <w:sz w:val="22"/>
          <w:szCs w:val="22"/>
        </w:rPr>
        <w:t xml:space="preserve">  </w:t>
      </w:r>
      <w:r w:rsidR="00F054EA" w:rsidRPr="00970DD0">
        <w:rPr>
          <w:rFonts w:cs="Tahoma"/>
          <w:bCs/>
          <w:sz w:val="22"/>
          <w:szCs w:val="22"/>
        </w:rPr>
        <w:t>dopravné</w:t>
      </w:r>
    </w:p>
    <w:p w:rsidR="00F054EA" w:rsidRDefault="00F054EA" w:rsidP="00882297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F373B">
        <w:rPr>
          <w:rFonts w:cs="Tahoma"/>
          <w:b/>
          <w:bCs/>
          <w:sz w:val="22"/>
          <w:szCs w:val="22"/>
        </w:rPr>
      </w:r>
      <w:r w:rsidR="006F373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provízie</w:t>
      </w:r>
    </w:p>
    <w:p w:rsidR="00F054EA" w:rsidRDefault="003153EE" w:rsidP="00882297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lastRenderedPageBreak/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F373B">
        <w:rPr>
          <w:rFonts w:cs="Tahoma"/>
          <w:b/>
          <w:bCs/>
          <w:sz w:val="22"/>
          <w:szCs w:val="22"/>
        </w:rPr>
      </w:r>
      <w:r w:rsidR="006F373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F054EA">
        <w:rPr>
          <w:rFonts w:cs="Tahoma"/>
          <w:b/>
          <w:bCs/>
          <w:sz w:val="22"/>
          <w:szCs w:val="22"/>
        </w:rPr>
        <w:t xml:space="preserve">  </w:t>
      </w:r>
      <w:r w:rsidR="00F054EA">
        <w:rPr>
          <w:rFonts w:cs="Tahoma"/>
          <w:bCs/>
          <w:sz w:val="22"/>
          <w:szCs w:val="22"/>
        </w:rPr>
        <w:t>poistné</w:t>
      </w:r>
    </w:p>
    <w:p w:rsidR="00F054EA" w:rsidRDefault="00F054EA" w:rsidP="00882297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F373B">
        <w:rPr>
          <w:rFonts w:cs="Tahoma"/>
          <w:b/>
          <w:bCs/>
          <w:sz w:val="22"/>
          <w:szCs w:val="22"/>
        </w:rPr>
      </w:r>
      <w:r w:rsidR="006F373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EA099D">
        <w:rPr>
          <w:rFonts w:cs="Tahoma"/>
          <w:bCs/>
          <w:sz w:val="22"/>
          <w:szCs w:val="22"/>
        </w:rPr>
        <w:t>clo</w:t>
      </w:r>
    </w:p>
    <w:p w:rsidR="005C6EAC" w:rsidRDefault="00F054EA" w:rsidP="00882297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F373B">
        <w:rPr>
          <w:rFonts w:cs="Tahoma"/>
          <w:b/>
          <w:bCs/>
          <w:sz w:val="22"/>
          <w:szCs w:val="22"/>
        </w:rPr>
      </w:r>
      <w:r w:rsidR="006F373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970DD0">
        <w:rPr>
          <w:rFonts w:cs="Tahoma"/>
          <w:bCs/>
          <w:sz w:val="22"/>
          <w:szCs w:val="22"/>
        </w:rPr>
        <w:t>iné</w:t>
      </w:r>
    </w:p>
    <w:p w:rsidR="00F054EA" w:rsidRPr="00FD0D84" w:rsidRDefault="00F054EA" w:rsidP="00CF6A9E">
      <w:pPr>
        <w:numPr>
          <w:ilvl w:val="0"/>
          <w:numId w:val="15"/>
        </w:numPr>
        <w:ind w:left="284" w:hanging="283"/>
        <w:jc w:val="both"/>
        <w:rPr>
          <w:sz w:val="24"/>
        </w:rPr>
      </w:pPr>
      <w:r w:rsidRPr="00B21289">
        <w:rPr>
          <w:b/>
          <w:sz w:val="24"/>
        </w:rPr>
        <w:t xml:space="preserve">Zásoby získané </w:t>
      </w:r>
      <w:r>
        <w:rPr>
          <w:b/>
          <w:sz w:val="24"/>
        </w:rPr>
        <w:t xml:space="preserve">bezodplatne </w:t>
      </w:r>
      <w:r>
        <w:rPr>
          <w:sz w:val="24"/>
        </w:rPr>
        <w:t xml:space="preserve">sa oceňujú </w:t>
      </w:r>
      <w:r w:rsidRPr="00C879B2">
        <w:rPr>
          <w:sz w:val="24"/>
          <w:u w:val="single"/>
        </w:rPr>
        <w:t>re</w:t>
      </w:r>
      <w:r w:rsidR="00353C74">
        <w:rPr>
          <w:sz w:val="24"/>
          <w:u w:val="single"/>
        </w:rPr>
        <w:t>álnou hodnotou</w:t>
      </w:r>
      <w:r>
        <w:rPr>
          <w:sz w:val="24"/>
          <w:u w:val="single"/>
        </w:rPr>
        <w:t>.</w:t>
      </w:r>
    </w:p>
    <w:p w:rsidR="00F054EA" w:rsidRPr="00C36DF8" w:rsidRDefault="00F054EA" w:rsidP="00CF6A9E">
      <w:pPr>
        <w:numPr>
          <w:ilvl w:val="0"/>
          <w:numId w:val="15"/>
        </w:numPr>
        <w:ind w:left="284" w:hanging="283"/>
        <w:jc w:val="both"/>
        <w:rPr>
          <w:sz w:val="24"/>
          <w:szCs w:val="24"/>
        </w:rPr>
      </w:pPr>
      <w:r w:rsidRPr="00C36DF8">
        <w:rPr>
          <w:b/>
          <w:sz w:val="24"/>
        </w:rPr>
        <w:t xml:space="preserve">Pohľadávky </w:t>
      </w:r>
    </w:p>
    <w:p w:rsidR="00F054EA" w:rsidRPr="00C36DF8" w:rsidRDefault="00F054EA" w:rsidP="000D28A4">
      <w:pPr>
        <w:pStyle w:val="Zkladntext"/>
        <w:ind w:left="284"/>
        <w:rPr>
          <w:sz w:val="24"/>
          <w:szCs w:val="24"/>
        </w:rPr>
      </w:pPr>
      <w:r w:rsidRPr="00EE3F5D">
        <w:rPr>
          <w:sz w:val="24"/>
        </w:rPr>
        <w:t>Pohľadávky pri ich vzniku sa oceňujú ich menovitou hodnotou. Toto ocenenie sa znižuje o</w:t>
      </w:r>
      <w:r w:rsidRPr="00C36DF8">
        <w:rPr>
          <w:sz w:val="24"/>
          <w:szCs w:val="24"/>
        </w:rPr>
        <w:t xml:space="preserve"> pochybné a nevymožiteľné pohľadávky</w:t>
      </w:r>
      <w:r>
        <w:rPr>
          <w:sz w:val="24"/>
          <w:szCs w:val="24"/>
        </w:rPr>
        <w:t xml:space="preserve"> prostredníctvom opravnej položky</w:t>
      </w:r>
      <w:r w:rsidRPr="00C36DF8">
        <w:rPr>
          <w:sz w:val="24"/>
          <w:szCs w:val="24"/>
        </w:rPr>
        <w:t>.</w:t>
      </w:r>
    </w:p>
    <w:p w:rsidR="00F054EA" w:rsidRPr="00C36DF8" w:rsidRDefault="00F054EA" w:rsidP="00CF6A9E">
      <w:pPr>
        <w:numPr>
          <w:ilvl w:val="0"/>
          <w:numId w:val="15"/>
        </w:numPr>
        <w:ind w:left="284" w:hanging="283"/>
        <w:jc w:val="both"/>
        <w:rPr>
          <w:sz w:val="24"/>
          <w:szCs w:val="24"/>
        </w:rPr>
      </w:pPr>
      <w:r w:rsidRPr="00C36DF8">
        <w:rPr>
          <w:b/>
          <w:sz w:val="24"/>
        </w:rPr>
        <w:t xml:space="preserve">Krátkodobý finančný majetok </w:t>
      </w:r>
    </w:p>
    <w:p w:rsidR="00F054EA" w:rsidRDefault="00F054EA" w:rsidP="000D28A4">
      <w:pPr>
        <w:pStyle w:val="Zkladntext"/>
        <w:ind w:left="284"/>
        <w:rPr>
          <w:sz w:val="24"/>
          <w:szCs w:val="24"/>
        </w:rPr>
      </w:pPr>
      <w:r w:rsidRPr="00EE3F5D">
        <w:rPr>
          <w:sz w:val="24"/>
        </w:rPr>
        <w:t>Peňažné prostriedky a ceniny sa oceňujú ich menovitou hodnotou. Zníženie ich hodnoty sa</w:t>
      </w:r>
      <w:r w:rsidRPr="00C36DF8">
        <w:rPr>
          <w:sz w:val="24"/>
          <w:szCs w:val="24"/>
        </w:rPr>
        <w:t xml:space="preserve"> vyjadruje opravnou položkou.</w:t>
      </w:r>
    </w:p>
    <w:p w:rsidR="00F054EA" w:rsidRPr="00C36DF8" w:rsidRDefault="00F054EA" w:rsidP="00CF6A9E">
      <w:pPr>
        <w:numPr>
          <w:ilvl w:val="0"/>
          <w:numId w:val="15"/>
        </w:numPr>
        <w:ind w:left="284" w:hanging="283"/>
        <w:jc w:val="both"/>
        <w:rPr>
          <w:sz w:val="24"/>
          <w:szCs w:val="24"/>
        </w:rPr>
      </w:pPr>
      <w:r w:rsidRPr="00C36DF8">
        <w:rPr>
          <w:b/>
          <w:sz w:val="24"/>
        </w:rPr>
        <w:t xml:space="preserve">Časové rozlíšenie na strane </w:t>
      </w:r>
      <w:r w:rsidRPr="00C36DF8">
        <w:rPr>
          <w:b/>
          <w:sz w:val="24"/>
          <w:szCs w:val="24"/>
        </w:rPr>
        <w:t>aktív</w:t>
      </w:r>
    </w:p>
    <w:p w:rsidR="00F054EA" w:rsidRDefault="00F054EA" w:rsidP="000D28A4">
      <w:pPr>
        <w:pStyle w:val="Zkladntext"/>
        <w:ind w:left="284"/>
        <w:rPr>
          <w:sz w:val="24"/>
          <w:szCs w:val="24"/>
        </w:rPr>
      </w:pPr>
      <w:r w:rsidRPr="00C36DF8">
        <w:rPr>
          <w:sz w:val="24"/>
          <w:szCs w:val="24"/>
        </w:rPr>
        <w:t>Náklady budúcich období a príjmy budúcich období sa vykazujú vo výške, ktorá je potrebná na dodržanie zásady vecnej a časovej súvislosti s účtovným obdobím.</w:t>
      </w:r>
    </w:p>
    <w:p w:rsidR="00F054EA" w:rsidRPr="00C36DF8" w:rsidRDefault="00F054EA" w:rsidP="00CF6A9E">
      <w:pPr>
        <w:numPr>
          <w:ilvl w:val="0"/>
          <w:numId w:val="15"/>
        </w:numPr>
        <w:ind w:left="284" w:hanging="283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Záväzky, vrátane rezerv, dlhopisov, pôžičiek a úverov</w:t>
      </w:r>
    </w:p>
    <w:p w:rsidR="00F054EA" w:rsidRPr="00CB4D4A" w:rsidRDefault="00F054EA" w:rsidP="000D28A4">
      <w:pPr>
        <w:pStyle w:val="Zkladntext"/>
        <w:ind w:left="284"/>
        <w:rPr>
          <w:sz w:val="24"/>
          <w:szCs w:val="24"/>
        </w:rPr>
      </w:pPr>
      <w:r w:rsidRPr="00CB4D4A">
        <w:rPr>
          <w:sz w:val="24"/>
          <w:szCs w:val="24"/>
          <w:u w:val="single"/>
        </w:rPr>
        <w:t>Záväzky</w:t>
      </w:r>
      <w:r w:rsidRPr="00CB4D4A">
        <w:rPr>
          <w:sz w:val="24"/>
          <w:szCs w:val="24"/>
        </w:rPr>
        <w:t xml:space="preserve"> pri ich vzniku sa oceňujú </w:t>
      </w:r>
      <w:r w:rsidRPr="00CB4D4A">
        <w:rPr>
          <w:sz w:val="24"/>
          <w:szCs w:val="24"/>
          <w:u w:val="single"/>
        </w:rPr>
        <w:t>menovitou hodnotou</w:t>
      </w:r>
      <w:r w:rsidRPr="00CB4D4A">
        <w:rPr>
          <w:sz w:val="24"/>
          <w:szCs w:val="24"/>
        </w:rPr>
        <w:t xml:space="preserve">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F054EA" w:rsidRPr="00CB4D4A" w:rsidRDefault="00F054EA" w:rsidP="000D28A4">
      <w:pPr>
        <w:pStyle w:val="Zkladntext"/>
        <w:ind w:left="284"/>
        <w:rPr>
          <w:sz w:val="24"/>
          <w:szCs w:val="24"/>
        </w:rPr>
      </w:pPr>
      <w:r w:rsidRPr="00CB4D4A">
        <w:rPr>
          <w:sz w:val="24"/>
          <w:szCs w:val="24"/>
          <w:u w:val="single"/>
        </w:rPr>
        <w:t>Rezervy</w:t>
      </w:r>
      <w:r w:rsidRPr="00CB4D4A">
        <w:rPr>
          <w:sz w:val="24"/>
          <w:szCs w:val="24"/>
        </w:rPr>
        <w:t xml:space="preserve"> sú záväzky s neurčitým časovým vymedzením alebo výškou; tvoria sa na krytie známych rizík alebo strát z podnikania. Oceňujú sa v očakávanej výške záväzku.</w:t>
      </w:r>
    </w:p>
    <w:p w:rsidR="00F054EA" w:rsidRPr="0006578D" w:rsidRDefault="00F054EA" w:rsidP="00CF6A9E">
      <w:pPr>
        <w:numPr>
          <w:ilvl w:val="0"/>
          <w:numId w:val="15"/>
        </w:numPr>
        <w:ind w:left="284" w:hanging="283"/>
        <w:jc w:val="both"/>
        <w:rPr>
          <w:sz w:val="24"/>
          <w:szCs w:val="24"/>
        </w:rPr>
      </w:pPr>
      <w:r w:rsidRPr="0006578D">
        <w:rPr>
          <w:b/>
          <w:sz w:val="24"/>
        </w:rPr>
        <w:t xml:space="preserve">Časové rozlíšenie na strane </w:t>
      </w:r>
      <w:r w:rsidRPr="0006578D">
        <w:rPr>
          <w:b/>
          <w:sz w:val="24"/>
          <w:szCs w:val="24"/>
        </w:rPr>
        <w:t xml:space="preserve">pasív </w:t>
      </w:r>
    </w:p>
    <w:p w:rsidR="00F054EA" w:rsidRPr="0006578D" w:rsidRDefault="00F054EA" w:rsidP="000D28A4">
      <w:pPr>
        <w:pStyle w:val="Zkladntext"/>
        <w:ind w:left="284"/>
        <w:rPr>
          <w:sz w:val="24"/>
          <w:szCs w:val="24"/>
        </w:rPr>
      </w:pPr>
      <w:r w:rsidRPr="0006578D">
        <w:rPr>
          <w:sz w:val="24"/>
          <w:szCs w:val="24"/>
        </w:rPr>
        <w:t>Výdavky budúcich období a výnosy budúcich období sa vykazujú vo výške, ktorá je potrebná na dodržanie zásady vecnej a časovej súvislosti s účtovným obdobím.</w:t>
      </w:r>
    </w:p>
    <w:p w:rsidR="00F054EA" w:rsidRPr="00855203" w:rsidRDefault="00F054EA" w:rsidP="00CF6A9E">
      <w:pPr>
        <w:numPr>
          <w:ilvl w:val="0"/>
          <w:numId w:val="15"/>
        </w:numPr>
        <w:ind w:left="284" w:hanging="283"/>
        <w:jc w:val="both"/>
        <w:rPr>
          <w:sz w:val="24"/>
        </w:rPr>
      </w:pPr>
      <w:r>
        <w:rPr>
          <w:b/>
          <w:sz w:val="24"/>
        </w:rPr>
        <w:t xml:space="preserve">Finančný prenájom </w:t>
      </w:r>
      <w:r w:rsidRPr="00855203">
        <w:rPr>
          <w:sz w:val="24"/>
        </w:rPr>
        <w:t xml:space="preserve">sa oceňuje </w:t>
      </w:r>
      <w:r w:rsidRPr="00855203">
        <w:rPr>
          <w:sz w:val="24"/>
          <w:u w:val="single"/>
        </w:rPr>
        <w:t xml:space="preserve">obstarávacou cenou. </w:t>
      </w:r>
    </w:p>
    <w:p w:rsidR="00F054EA" w:rsidRDefault="00F054EA" w:rsidP="000D28A4">
      <w:pPr>
        <w:pStyle w:val="Zkladntext"/>
        <w:ind w:left="284"/>
        <w:rPr>
          <w:sz w:val="24"/>
          <w:szCs w:val="24"/>
        </w:rPr>
      </w:pPr>
      <w:r w:rsidRPr="00855203">
        <w:rPr>
          <w:sz w:val="24"/>
          <w:szCs w:val="24"/>
        </w:rPr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 w:rsidR="002B21DE" w:rsidRPr="002B21DE" w:rsidRDefault="00816145" w:rsidP="00CF6A9E">
      <w:pPr>
        <w:numPr>
          <w:ilvl w:val="0"/>
          <w:numId w:val="1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DC44BE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F373B">
        <w:rPr>
          <w:rFonts w:cs="Tahoma"/>
          <w:b/>
          <w:bCs/>
          <w:sz w:val="22"/>
          <w:szCs w:val="22"/>
        </w:rPr>
      </w:r>
      <w:r w:rsidR="006F373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816145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F373B">
        <w:rPr>
          <w:rFonts w:cs="Tahoma"/>
          <w:b/>
          <w:bCs/>
          <w:sz w:val="22"/>
          <w:szCs w:val="22"/>
        </w:rPr>
      </w:r>
      <w:r w:rsidR="006F373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816145" w:rsidRPr="00F80526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  <w:r w:rsidRPr="00F80526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F80526">
        <w:tc>
          <w:tcPr>
            <w:tcW w:w="2962" w:type="dxa"/>
          </w:tcPr>
          <w:p w:rsidR="00816145" w:rsidRPr="00F80526" w:rsidRDefault="00816145" w:rsidP="003715B4">
            <w:pPr>
              <w:jc w:val="center"/>
              <w:rPr>
                <w:b/>
              </w:rPr>
            </w:pPr>
            <w:r w:rsidRPr="00F80526">
              <w:rPr>
                <w:b/>
              </w:rPr>
              <w:t>Odpisová skupina</w:t>
            </w:r>
          </w:p>
        </w:tc>
        <w:tc>
          <w:tcPr>
            <w:tcW w:w="3071" w:type="dxa"/>
          </w:tcPr>
          <w:p w:rsidR="00816145" w:rsidRPr="00F80526" w:rsidRDefault="00816145" w:rsidP="003715B4">
            <w:pPr>
              <w:jc w:val="center"/>
              <w:rPr>
                <w:b/>
              </w:rPr>
            </w:pPr>
            <w:r w:rsidRPr="00F80526">
              <w:rPr>
                <w:b/>
              </w:rPr>
              <w:t xml:space="preserve">Predpokladaná doba </w:t>
            </w:r>
          </w:p>
          <w:p w:rsidR="00816145" w:rsidRPr="00F80526" w:rsidRDefault="00816145" w:rsidP="003715B4">
            <w:pPr>
              <w:jc w:val="center"/>
              <w:rPr>
                <w:b/>
              </w:rPr>
            </w:pPr>
            <w:r w:rsidRPr="00F80526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</w:tcPr>
          <w:p w:rsidR="00816145" w:rsidRPr="00F80526" w:rsidRDefault="00816145" w:rsidP="003715B4">
            <w:pPr>
              <w:jc w:val="center"/>
              <w:rPr>
                <w:b/>
              </w:rPr>
            </w:pPr>
            <w:r w:rsidRPr="00F80526">
              <w:rPr>
                <w:b/>
              </w:rPr>
              <w:t>Ročná odpisová sadzba</w:t>
            </w:r>
          </w:p>
          <w:p w:rsidR="00816145" w:rsidRPr="00F80526" w:rsidRDefault="00816145" w:rsidP="003715B4">
            <w:pPr>
              <w:jc w:val="center"/>
              <w:rPr>
                <w:b/>
              </w:rPr>
            </w:pPr>
            <w:r w:rsidRPr="00F80526">
              <w:rPr>
                <w:b/>
              </w:rPr>
              <w:t>v %</w:t>
            </w:r>
          </w:p>
        </w:tc>
      </w:tr>
      <w:tr w:rsidR="00816145" w:rsidRPr="00F80526">
        <w:tc>
          <w:tcPr>
            <w:tcW w:w="2962" w:type="dxa"/>
          </w:tcPr>
          <w:p w:rsidR="00816145" w:rsidRPr="00F80526" w:rsidRDefault="00F80526" w:rsidP="004B67DB">
            <w:pPr>
              <w:jc w:val="center"/>
            </w:pPr>
            <w:r w:rsidRPr="00F80526">
              <w:t>1</w:t>
            </w:r>
          </w:p>
        </w:tc>
        <w:tc>
          <w:tcPr>
            <w:tcW w:w="3071" w:type="dxa"/>
          </w:tcPr>
          <w:p w:rsidR="00816145" w:rsidRPr="00F80526" w:rsidRDefault="00F80526" w:rsidP="003D0CF2">
            <w:pPr>
              <w:jc w:val="center"/>
            </w:pPr>
            <w:r w:rsidRPr="00F80526">
              <w:t>4</w:t>
            </w:r>
          </w:p>
        </w:tc>
        <w:tc>
          <w:tcPr>
            <w:tcW w:w="4173" w:type="dxa"/>
          </w:tcPr>
          <w:p w:rsidR="00816145" w:rsidRPr="00F80526" w:rsidRDefault="00F80526" w:rsidP="003D0CF2">
            <w:pPr>
              <w:jc w:val="center"/>
            </w:pPr>
            <w:r w:rsidRPr="00F80526">
              <w:t>1/4</w:t>
            </w:r>
          </w:p>
        </w:tc>
      </w:tr>
      <w:tr w:rsidR="00816145" w:rsidRPr="00F80526">
        <w:tc>
          <w:tcPr>
            <w:tcW w:w="2962" w:type="dxa"/>
          </w:tcPr>
          <w:p w:rsidR="00816145" w:rsidRPr="00F80526" w:rsidRDefault="00F80526" w:rsidP="004B67DB">
            <w:pPr>
              <w:jc w:val="center"/>
            </w:pPr>
            <w:r w:rsidRPr="00F80526">
              <w:t>2</w:t>
            </w:r>
          </w:p>
        </w:tc>
        <w:tc>
          <w:tcPr>
            <w:tcW w:w="3071" w:type="dxa"/>
          </w:tcPr>
          <w:p w:rsidR="00816145" w:rsidRPr="00F80526" w:rsidRDefault="00F80526" w:rsidP="003D0CF2">
            <w:pPr>
              <w:jc w:val="center"/>
            </w:pPr>
            <w:r w:rsidRPr="00F80526">
              <w:t>6</w:t>
            </w:r>
          </w:p>
        </w:tc>
        <w:tc>
          <w:tcPr>
            <w:tcW w:w="4173" w:type="dxa"/>
          </w:tcPr>
          <w:p w:rsidR="00816145" w:rsidRPr="00F80526" w:rsidRDefault="00F80526" w:rsidP="003D0CF2">
            <w:pPr>
              <w:jc w:val="center"/>
            </w:pPr>
            <w:r w:rsidRPr="00F80526">
              <w:t>1/6</w:t>
            </w:r>
          </w:p>
        </w:tc>
      </w:tr>
      <w:tr w:rsidR="00816145" w:rsidRPr="00F80526">
        <w:tc>
          <w:tcPr>
            <w:tcW w:w="2962" w:type="dxa"/>
          </w:tcPr>
          <w:p w:rsidR="00816145" w:rsidRPr="00F80526" w:rsidRDefault="00F80526" w:rsidP="004B67DB">
            <w:pPr>
              <w:jc w:val="center"/>
            </w:pPr>
            <w:r w:rsidRPr="00F80526">
              <w:t>3</w:t>
            </w:r>
          </w:p>
        </w:tc>
        <w:tc>
          <w:tcPr>
            <w:tcW w:w="3071" w:type="dxa"/>
          </w:tcPr>
          <w:p w:rsidR="00816145" w:rsidRPr="00F80526" w:rsidRDefault="00F80526" w:rsidP="003D0CF2">
            <w:pPr>
              <w:jc w:val="center"/>
            </w:pPr>
            <w:r w:rsidRPr="00F80526">
              <w:t>8</w:t>
            </w:r>
          </w:p>
        </w:tc>
        <w:tc>
          <w:tcPr>
            <w:tcW w:w="4173" w:type="dxa"/>
          </w:tcPr>
          <w:p w:rsidR="00816145" w:rsidRPr="00F80526" w:rsidRDefault="00F80526" w:rsidP="003D0CF2">
            <w:pPr>
              <w:jc w:val="center"/>
            </w:pPr>
            <w:r w:rsidRPr="00F80526">
              <w:t>1/8</w:t>
            </w:r>
          </w:p>
        </w:tc>
      </w:tr>
      <w:tr w:rsidR="00816145" w:rsidRPr="00F80526">
        <w:tc>
          <w:tcPr>
            <w:tcW w:w="2962" w:type="dxa"/>
          </w:tcPr>
          <w:p w:rsidR="00816145" w:rsidRPr="00F80526" w:rsidRDefault="00F80526" w:rsidP="004B67DB">
            <w:pPr>
              <w:jc w:val="center"/>
            </w:pPr>
            <w:r w:rsidRPr="00F80526">
              <w:t>4</w:t>
            </w:r>
          </w:p>
        </w:tc>
        <w:tc>
          <w:tcPr>
            <w:tcW w:w="3071" w:type="dxa"/>
          </w:tcPr>
          <w:p w:rsidR="00816145" w:rsidRPr="00F80526" w:rsidRDefault="00F80526" w:rsidP="003D0CF2">
            <w:pPr>
              <w:jc w:val="center"/>
            </w:pPr>
            <w:r w:rsidRPr="00F80526">
              <w:t>12</w:t>
            </w:r>
          </w:p>
        </w:tc>
        <w:tc>
          <w:tcPr>
            <w:tcW w:w="4173" w:type="dxa"/>
          </w:tcPr>
          <w:p w:rsidR="00816145" w:rsidRPr="00F80526" w:rsidRDefault="00F80526" w:rsidP="003D0CF2">
            <w:pPr>
              <w:jc w:val="center"/>
            </w:pPr>
            <w:r w:rsidRPr="00F80526">
              <w:t>1/12</w:t>
            </w:r>
          </w:p>
        </w:tc>
      </w:tr>
      <w:tr w:rsidR="00816145" w:rsidRPr="00F80526">
        <w:tc>
          <w:tcPr>
            <w:tcW w:w="2962" w:type="dxa"/>
          </w:tcPr>
          <w:p w:rsidR="00816145" w:rsidRPr="00F80526" w:rsidRDefault="00F80526" w:rsidP="004B67DB">
            <w:pPr>
              <w:jc w:val="center"/>
            </w:pPr>
            <w:r w:rsidRPr="00F80526">
              <w:t>5</w:t>
            </w:r>
          </w:p>
        </w:tc>
        <w:tc>
          <w:tcPr>
            <w:tcW w:w="3071" w:type="dxa"/>
          </w:tcPr>
          <w:p w:rsidR="00816145" w:rsidRPr="00F80526" w:rsidRDefault="00F80526" w:rsidP="003D0CF2">
            <w:pPr>
              <w:jc w:val="center"/>
            </w:pPr>
            <w:r w:rsidRPr="00F80526">
              <w:t>20</w:t>
            </w:r>
          </w:p>
        </w:tc>
        <w:tc>
          <w:tcPr>
            <w:tcW w:w="4173" w:type="dxa"/>
          </w:tcPr>
          <w:p w:rsidR="00816145" w:rsidRPr="00F80526" w:rsidRDefault="00F80526" w:rsidP="003D0CF2">
            <w:pPr>
              <w:jc w:val="center"/>
            </w:pPr>
            <w:r w:rsidRPr="00F80526">
              <w:t>1/20</w:t>
            </w:r>
          </w:p>
        </w:tc>
      </w:tr>
      <w:tr w:rsidR="00816145" w:rsidRPr="00F80526">
        <w:tc>
          <w:tcPr>
            <w:tcW w:w="2962" w:type="dxa"/>
          </w:tcPr>
          <w:p w:rsidR="00816145" w:rsidRPr="00F80526" w:rsidRDefault="00F80526" w:rsidP="004B67DB">
            <w:pPr>
              <w:jc w:val="center"/>
            </w:pPr>
            <w:r w:rsidRPr="00F80526">
              <w:t>6</w:t>
            </w:r>
          </w:p>
        </w:tc>
        <w:tc>
          <w:tcPr>
            <w:tcW w:w="3071" w:type="dxa"/>
          </w:tcPr>
          <w:p w:rsidR="00816145" w:rsidRPr="00F80526" w:rsidRDefault="00F80526" w:rsidP="003D0CF2">
            <w:pPr>
              <w:jc w:val="center"/>
            </w:pPr>
            <w:r w:rsidRPr="00F80526">
              <w:t>40</w:t>
            </w:r>
          </w:p>
        </w:tc>
        <w:tc>
          <w:tcPr>
            <w:tcW w:w="4173" w:type="dxa"/>
          </w:tcPr>
          <w:p w:rsidR="00816145" w:rsidRPr="00F80526" w:rsidRDefault="00F80526" w:rsidP="003D0CF2">
            <w:pPr>
              <w:jc w:val="center"/>
            </w:pPr>
            <w:r w:rsidRPr="00F80526">
              <w:t>1/40</w:t>
            </w:r>
          </w:p>
        </w:tc>
      </w:tr>
    </w:tbl>
    <w:p w:rsidR="00CB687B" w:rsidRPr="00F80526" w:rsidRDefault="00CB687B" w:rsidP="00816145">
      <w:pPr>
        <w:jc w:val="both"/>
        <w:rPr>
          <w:sz w:val="24"/>
        </w:rPr>
      </w:pPr>
    </w:p>
    <w:p w:rsidR="00816145" w:rsidRPr="00F80526" w:rsidRDefault="00816145" w:rsidP="00816145">
      <w:pPr>
        <w:jc w:val="both"/>
        <w:rPr>
          <w:sz w:val="24"/>
        </w:rPr>
      </w:pPr>
      <w:r w:rsidRPr="00F80526">
        <w:rPr>
          <w:sz w:val="24"/>
        </w:rPr>
        <w:t xml:space="preserve">Drobný nehmotný majetok od </w:t>
      </w:r>
      <w:r w:rsidR="00F80526" w:rsidRPr="00F80526">
        <w:rPr>
          <w:sz w:val="24"/>
        </w:rPr>
        <w:t>0,00</w:t>
      </w:r>
      <w:r w:rsidRPr="00F80526">
        <w:rPr>
          <w:sz w:val="24"/>
        </w:rPr>
        <w:t xml:space="preserve"> € do </w:t>
      </w:r>
      <w:r w:rsidR="00F80526" w:rsidRPr="00F80526">
        <w:rPr>
          <w:sz w:val="24"/>
        </w:rPr>
        <w:t>2400,00</w:t>
      </w:r>
      <w:r w:rsidRPr="00F80526">
        <w:rPr>
          <w:sz w:val="24"/>
        </w:rPr>
        <w:t xml:space="preserve"> €, ktorý podľa rozhodnutia účtovnej jednotky nie je dlhodobým nehmotným majetkom sa účtuje pri obstaraní do nákladov na účet 518 - Ostatné služby.</w:t>
      </w:r>
    </w:p>
    <w:p w:rsidR="00816145" w:rsidRPr="00F80526" w:rsidRDefault="00816145" w:rsidP="00816145">
      <w:pPr>
        <w:jc w:val="both"/>
        <w:rPr>
          <w:sz w:val="24"/>
        </w:rPr>
      </w:pPr>
      <w:r w:rsidRPr="00F80526">
        <w:rPr>
          <w:sz w:val="24"/>
        </w:rPr>
        <w:t xml:space="preserve">Drobný hmotný majetok od </w:t>
      </w:r>
      <w:r w:rsidR="00F80526" w:rsidRPr="00F80526">
        <w:rPr>
          <w:sz w:val="24"/>
        </w:rPr>
        <w:t>0,00</w:t>
      </w:r>
      <w:r w:rsidRPr="00F80526">
        <w:rPr>
          <w:sz w:val="24"/>
        </w:rPr>
        <w:t xml:space="preserve"> € do </w:t>
      </w:r>
      <w:r w:rsidR="00F80526" w:rsidRPr="00F80526">
        <w:rPr>
          <w:sz w:val="24"/>
        </w:rPr>
        <w:t>1700,00</w:t>
      </w:r>
      <w:r w:rsidRPr="00F80526">
        <w:rPr>
          <w:sz w:val="24"/>
        </w:rPr>
        <w:t xml:space="preserve"> €, ktorý podľa rozhodnutia účtovnej jednotky nie je dlhodobým hmotným majetkom sa účtuje ako zásoby. </w:t>
      </w:r>
    </w:p>
    <w:p w:rsidR="00B438CC" w:rsidRPr="00F80526" w:rsidRDefault="00B438CC" w:rsidP="00816145">
      <w:pPr>
        <w:jc w:val="both"/>
        <w:rPr>
          <w:sz w:val="24"/>
        </w:rPr>
      </w:pPr>
    </w:p>
    <w:p w:rsidR="00816145" w:rsidRPr="00F80526" w:rsidRDefault="00816145" w:rsidP="00CF6A9E">
      <w:pPr>
        <w:numPr>
          <w:ilvl w:val="0"/>
          <w:numId w:val="1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F80526">
        <w:rPr>
          <w:b/>
          <w:sz w:val="24"/>
          <w:szCs w:val="24"/>
        </w:rPr>
        <w:t>Zásady pre zohľadnenie zníženia hodnoty majetku.</w:t>
      </w:r>
    </w:p>
    <w:p w:rsidR="00816145" w:rsidRPr="00F80526" w:rsidRDefault="00816145" w:rsidP="00816145">
      <w:pPr>
        <w:jc w:val="both"/>
        <w:rPr>
          <w:sz w:val="24"/>
          <w:szCs w:val="24"/>
        </w:rPr>
      </w:pPr>
      <w:r w:rsidRPr="00F80526">
        <w:rPr>
          <w:sz w:val="24"/>
          <w:szCs w:val="24"/>
        </w:rPr>
        <w:t xml:space="preserve">Prechodné zníženie hodnoty majetku sa vyjadruje </w:t>
      </w:r>
      <w:r w:rsidRPr="00F80526">
        <w:rPr>
          <w:sz w:val="24"/>
          <w:szCs w:val="24"/>
          <w:u w:val="single"/>
        </w:rPr>
        <w:t>opravnou položkou</w:t>
      </w:r>
      <w:r w:rsidRPr="00F80526">
        <w:rPr>
          <w:sz w:val="24"/>
          <w:szCs w:val="24"/>
        </w:rPr>
        <w:t xml:space="preserve">. </w:t>
      </w:r>
    </w:p>
    <w:p w:rsidR="00816145" w:rsidRPr="00F80526" w:rsidRDefault="00816145" w:rsidP="00816145">
      <w:pPr>
        <w:jc w:val="both"/>
        <w:rPr>
          <w:sz w:val="24"/>
          <w:szCs w:val="24"/>
        </w:rPr>
      </w:pPr>
      <w:r w:rsidRPr="00F80526">
        <w:rPr>
          <w:sz w:val="24"/>
          <w:szCs w:val="24"/>
        </w:rPr>
        <w:t xml:space="preserve">Opravné položky sa tvoria na základe zásady opatrnosti, ak je opodstatnené predpokladať, že nastalo zníženie hodnoty majetku oproti jeho pôvodnému oceneniu, okrem trvalého zníženia hodnoty majetku. </w:t>
      </w:r>
      <w:r w:rsidRPr="00F80526">
        <w:rPr>
          <w:sz w:val="24"/>
          <w:szCs w:val="24"/>
        </w:rPr>
        <w:lastRenderedPageBreak/>
        <w:t>Opravnou položkou sa odhaduje predpokladané zníženie hodnoty majetku. Predpoklad zníženia hodnoty majetku je opodstatnený, ak sa udiala skutočnosť, ktorá je dôvodom na odhad zníženia budúcich ekonomických úžitkov z tohto majetku.</w:t>
      </w:r>
    </w:p>
    <w:p w:rsidR="00816145" w:rsidRPr="00F80526" w:rsidRDefault="00816145" w:rsidP="00816145">
      <w:pPr>
        <w:spacing w:after="120"/>
        <w:jc w:val="both"/>
        <w:rPr>
          <w:sz w:val="24"/>
          <w:szCs w:val="24"/>
        </w:rPr>
      </w:pPr>
      <w:r w:rsidRPr="00F80526">
        <w:rPr>
          <w:sz w:val="24"/>
          <w:szCs w:val="24"/>
        </w:rPr>
        <w:t>Ak došlo k trvalému zníženiu hodnoty majetku, zníženie sa účtuje na ťarchu nákladov, napríklad odpis pohľadávky na základe súdneho rozhodnutia o jej vyrovnaní,  mimoriadny odpis dlhodobého majetku.</w:t>
      </w:r>
    </w:p>
    <w:p w:rsidR="00816145" w:rsidRPr="00F80526" w:rsidRDefault="00816145" w:rsidP="00816145">
      <w:pPr>
        <w:spacing w:after="120"/>
        <w:jc w:val="both"/>
        <w:rPr>
          <w:sz w:val="24"/>
          <w:szCs w:val="24"/>
        </w:rPr>
      </w:pPr>
      <w:r w:rsidRPr="00F80526">
        <w:rPr>
          <w:sz w:val="24"/>
          <w:szCs w:val="24"/>
        </w:rPr>
        <w:t xml:space="preserve">Opravné položky pri </w:t>
      </w:r>
      <w:r w:rsidRPr="00F80526">
        <w:rPr>
          <w:sz w:val="24"/>
          <w:szCs w:val="24"/>
          <w:u w:val="single"/>
        </w:rPr>
        <w:t>odpisovanom dlhodobom majetku</w:t>
      </w:r>
      <w:r w:rsidRPr="00F80526">
        <w:rPr>
          <w:sz w:val="24"/>
          <w:szCs w:val="24"/>
        </w:rPr>
        <w:t xml:space="preserve">, ktorého úžitková hodnota sa znižuje opotrebovaním, sa tvoria, ak jeho úžitková hodnota zistená pri inventarizácii je výrazne nižšia ako jeho ocenenie v účtovníctve po odpočítaní oprávok a toto zníženie hodnoty nemožno považovať za zníženie trvalého charakteru. </w:t>
      </w:r>
    </w:p>
    <w:p w:rsidR="00816145" w:rsidRPr="00F80526" w:rsidRDefault="00816145" w:rsidP="00816145">
      <w:pPr>
        <w:spacing w:after="120"/>
        <w:jc w:val="both"/>
        <w:rPr>
          <w:sz w:val="24"/>
          <w:szCs w:val="24"/>
        </w:rPr>
      </w:pPr>
      <w:r w:rsidRPr="00F80526">
        <w:rPr>
          <w:sz w:val="24"/>
          <w:szCs w:val="24"/>
        </w:rPr>
        <w:t>Opravné položky k </w:t>
      </w:r>
      <w:r w:rsidRPr="00F80526">
        <w:rPr>
          <w:sz w:val="24"/>
          <w:szCs w:val="24"/>
          <w:u w:val="single"/>
        </w:rPr>
        <w:t>zásobám</w:t>
      </w:r>
      <w:r w:rsidRPr="00F80526">
        <w:rPr>
          <w:sz w:val="24"/>
          <w:szCs w:val="24"/>
        </w:rPr>
        <w:t xml:space="preserve"> sa účtujú pri dočasnom znížení úžitkovej hodnoty zásob, napríklad, ak sa pri inventarizácií zistí, že čistá realizačná hodnota zásob je nižšia, než je cena použitá na ich ocenenie v účtovníctve a toto zníženie hodnoty nemožno považovať za zníženie trvalého charakteru. </w:t>
      </w:r>
    </w:p>
    <w:p w:rsidR="00816145" w:rsidRPr="00F80526" w:rsidRDefault="00816145" w:rsidP="00816145">
      <w:pPr>
        <w:spacing w:after="120"/>
        <w:jc w:val="both"/>
        <w:rPr>
          <w:sz w:val="24"/>
          <w:szCs w:val="24"/>
        </w:rPr>
      </w:pPr>
      <w:r w:rsidRPr="00F80526">
        <w:rPr>
          <w:sz w:val="24"/>
          <w:szCs w:val="24"/>
        </w:rPr>
        <w:t xml:space="preserve">Opravné položky k </w:t>
      </w:r>
      <w:r w:rsidRPr="00F80526">
        <w:rPr>
          <w:sz w:val="24"/>
          <w:szCs w:val="24"/>
          <w:u w:val="single"/>
        </w:rPr>
        <w:t>pohľadávkam</w:t>
      </w:r>
      <w:r w:rsidRPr="00F80526">
        <w:rPr>
          <w:sz w:val="24"/>
          <w:szCs w:val="24"/>
        </w:rPr>
        <w:t xml:space="preserve"> sa tvoria najmä k pohľadávkam, pri ktorých je opodstatnené predpokladať, že ich dlžník úplne alebo čiastočne nezaplatí, k sporným pohľadávkam voči dlžníkom, s ktorými sa vedie spor o ich uznanie.</w:t>
      </w:r>
    </w:p>
    <w:p w:rsidR="00816145" w:rsidRPr="00F80526" w:rsidRDefault="00816145" w:rsidP="00CF6A9E">
      <w:pPr>
        <w:numPr>
          <w:ilvl w:val="0"/>
          <w:numId w:val="1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F80526">
        <w:rPr>
          <w:b/>
          <w:sz w:val="24"/>
          <w:szCs w:val="24"/>
        </w:rPr>
        <w:t>Zásady pre vykazovanie transferov.</w:t>
      </w:r>
    </w:p>
    <w:p w:rsidR="00816145" w:rsidRPr="00F80526" w:rsidRDefault="00816145" w:rsidP="00816145">
      <w:pPr>
        <w:jc w:val="both"/>
        <w:rPr>
          <w:sz w:val="24"/>
          <w:szCs w:val="24"/>
        </w:rPr>
      </w:pPr>
      <w:r w:rsidRPr="00F80526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816145" w:rsidRPr="00F80526" w:rsidRDefault="00816145" w:rsidP="00816145">
      <w:pPr>
        <w:jc w:val="both"/>
        <w:rPr>
          <w:sz w:val="24"/>
          <w:szCs w:val="24"/>
        </w:rPr>
      </w:pPr>
      <w:r w:rsidRPr="00F80526">
        <w:rPr>
          <w:b/>
          <w:sz w:val="24"/>
          <w:szCs w:val="24"/>
        </w:rPr>
        <w:t>Bežný transfer</w:t>
      </w:r>
      <w:r w:rsidRPr="00F80526">
        <w:rPr>
          <w:sz w:val="24"/>
          <w:szCs w:val="24"/>
        </w:rPr>
        <w:t xml:space="preserve"> od </w:t>
      </w:r>
      <w:r w:rsidRPr="00F80526">
        <w:rPr>
          <w:sz w:val="24"/>
          <w:szCs w:val="24"/>
          <w:u w:val="single"/>
        </w:rPr>
        <w:t>cudzích subjektov</w:t>
      </w:r>
      <w:r w:rsidRPr="00F80526">
        <w:rPr>
          <w:sz w:val="24"/>
          <w:szCs w:val="24"/>
        </w:rPr>
        <w:t xml:space="preserve"> - sa  zúčtuje do výnosov  vo vecnej a časovej súvislosti s nákladmi. </w:t>
      </w:r>
    </w:p>
    <w:p w:rsidR="00816145" w:rsidRPr="00F80526" w:rsidRDefault="00816145" w:rsidP="00816145">
      <w:pPr>
        <w:jc w:val="both"/>
        <w:rPr>
          <w:sz w:val="24"/>
          <w:szCs w:val="24"/>
        </w:rPr>
      </w:pPr>
      <w:r w:rsidRPr="00F80526">
        <w:rPr>
          <w:b/>
          <w:sz w:val="24"/>
          <w:szCs w:val="24"/>
        </w:rPr>
        <w:t>Bežný transfer</w:t>
      </w:r>
      <w:r w:rsidRPr="00F80526">
        <w:rPr>
          <w:sz w:val="24"/>
          <w:szCs w:val="24"/>
        </w:rPr>
        <w:t xml:space="preserve"> od </w:t>
      </w:r>
      <w:r w:rsidRPr="00F80526">
        <w:rPr>
          <w:sz w:val="24"/>
          <w:szCs w:val="24"/>
          <w:u w:val="single"/>
        </w:rPr>
        <w:t>zriaďovateľa</w:t>
      </w:r>
      <w:r w:rsidRPr="00F80526">
        <w:rPr>
          <w:sz w:val="24"/>
          <w:szCs w:val="24"/>
        </w:rPr>
        <w:t xml:space="preserve"> - sa  zúčtuje do výnosov  vo vecnej a časovej súvislosti s výdavkami. </w:t>
      </w:r>
    </w:p>
    <w:p w:rsidR="008D5067" w:rsidRPr="00F80526" w:rsidRDefault="008D5067" w:rsidP="008D5067">
      <w:pPr>
        <w:jc w:val="both"/>
        <w:rPr>
          <w:sz w:val="24"/>
          <w:szCs w:val="24"/>
        </w:rPr>
      </w:pPr>
      <w:r w:rsidRPr="00F80526">
        <w:rPr>
          <w:b/>
          <w:sz w:val="24"/>
          <w:szCs w:val="24"/>
        </w:rPr>
        <w:t>Bežný transfer</w:t>
      </w:r>
      <w:r w:rsidRPr="00F80526">
        <w:rPr>
          <w:sz w:val="24"/>
          <w:szCs w:val="24"/>
        </w:rPr>
        <w:t xml:space="preserve"> poskytnutý </w:t>
      </w:r>
      <w:r w:rsidRPr="00F80526">
        <w:rPr>
          <w:sz w:val="24"/>
          <w:szCs w:val="24"/>
          <w:u w:val="single"/>
        </w:rPr>
        <w:t>cudzím subjektom</w:t>
      </w:r>
      <w:r w:rsidRPr="00F80526">
        <w:rPr>
          <w:sz w:val="24"/>
          <w:szCs w:val="24"/>
        </w:rPr>
        <w:t xml:space="preserve"> - sa  zúčtuje do nákladov po splnení podmienok. </w:t>
      </w:r>
    </w:p>
    <w:p w:rsidR="00816145" w:rsidRPr="00F80526" w:rsidRDefault="00816145" w:rsidP="00816145">
      <w:pPr>
        <w:jc w:val="both"/>
        <w:rPr>
          <w:sz w:val="24"/>
          <w:szCs w:val="24"/>
        </w:rPr>
      </w:pPr>
      <w:r w:rsidRPr="00F80526">
        <w:rPr>
          <w:b/>
          <w:sz w:val="24"/>
          <w:szCs w:val="24"/>
        </w:rPr>
        <w:t>Kapitálový transfer</w:t>
      </w:r>
      <w:r w:rsidRPr="00F80526">
        <w:rPr>
          <w:sz w:val="24"/>
          <w:szCs w:val="24"/>
        </w:rPr>
        <w:t xml:space="preserve"> od </w:t>
      </w:r>
      <w:r w:rsidRPr="00F80526">
        <w:rPr>
          <w:sz w:val="24"/>
          <w:szCs w:val="24"/>
          <w:u w:val="single"/>
        </w:rPr>
        <w:t>cudzích subjektov</w:t>
      </w:r>
      <w:r w:rsidRPr="00F80526"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816145" w:rsidRPr="00F80526" w:rsidRDefault="00816145" w:rsidP="00816145">
      <w:pPr>
        <w:jc w:val="both"/>
        <w:rPr>
          <w:sz w:val="24"/>
          <w:szCs w:val="24"/>
        </w:rPr>
      </w:pPr>
      <w:r w:rsidRPr="00F80526">
        <w:rPr>
          <w:b/>
          <w:sz w:val="24"/>
          <w:szCs w:val="24"/>
        </w:rPr>
        <w:t>Kapitálový transfer</w:t>
      </w:r>
      <w:r w:rsidRPr="00F80526">
        <w:rPr>
          <w:sz w:val="24"/>
          <w:szCs w:val="24"/>
        </w:rPr>
        <w:t xml:space="preserve"> od </w:t>
      </w:r>
      <w:r w:rsidRPr="00F80526">
        <w:rPr>
          <w:sz w:val="24"/>
          <w:szCs w:val="24"/>
          <w:u w:val="single"/>
        </w:rPr>
        <w:t>zriaďovateľa</w:t>
      </w:r>
      <w:r w:rsidRPr="00F80526"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8D5067" w:rsidRPr="00F80526" w:rsidRDefault="008D5067" w:rsidP="008D5067">
      <w:pPr>
        <w:jc w:val="both"/>
        <w:rPr>
          <w:sz w:val="24"/>
          <w:szCs w:val="24"/>
        </w:rPr>
      </w:pPr>
      <w:r w:rsidRPr="00F80526">
        <w:rPr>
          <w:b/>
          <w:sz w:val="24"/>
          <w:szCs w:val="24"/>
        </w:rPr>
        <w:t>Kapitálový transfer</w:t>
      </w:r>
      <w:r w:rsidRPr="00F80526">
        <w:rPr>
          <w:sz w:val="24"/>
          <w:szCs w:val="24"/>
        </w:rPr>
        <w:t xml:space="preserve"> poskytnutý </w:t>
      </w:r>
      <w:r w:rsidRPr="00F80526">
        <w:rPr>
          <w:sz w:val="24"/>
          <w:szCs w:val="24"/>
          <w:u w:val="single"/>
        </w:rPr>
        <w:t>cudzím subjektom</w:t>
      </w:r>
      <w:r w:rsidRPr="00F80526">
        <w:rPr>
          <w:sz w:val="24"/>
          <w:szCs w:val="24"/>
        </w:rPr>
        <w:t xml:space="preserve"> - sa  zúčtuje do nákladov po splnení podmienok. </w:t>
      </w:r>
    </w:p>
    <w:p w:rsidR="00C45D3F" w:rsidRPr="00F80526" w:rsidRDefault="00C45D3F" w:rsidP="003C4255">
      <w:pPr>
        <w:jc w:val="center"/>
        <w:rPr>
          <w:b/>
          <w:sz w:val="24"/>
          <w:szCs w:val="24"/>
        </w:rPr>
      </w:pPr>
    </w:p>
    <w:p w:rsidR="004A7847" w:rsidRPr="00F80526" w:rsidRDefault="004A7847" w:rsidP="003C4255">
      <w:pPr>
        <w:jc w:val="center"/>
        <w:rPr>
          <w:b/>
          <w:sz w:val="24"/>
          <w:szCs w:val="24"/>
        </w:rPr>
      </w:pPr>
      <w:r w:rsidRPr="00F80526">
        <w:rPr>
          <w:b/>
          <w:sz w:val="24"/>
          <w:szCs w:val="24"/>
        </w:rPr>
        <w:t>Čl. III</w:t>
      </w:r>
    </w:p>
    <w:p w:rsidR="004A7847" w:rsidRPr="00F80526" w:rsidRDefault="004A7847" w:rsidP="004A7847">
      <w:pPr>
        <w:jc w:val="center"/>
        <w:rPr>
          <w:b/>
          <w:sz w:val="24"/>
          <w:szCs w:val="24"/>
        </w:rPr>
      </w:pPr>
      <w:r w:rsidRPr="00F80526">
        <w:rPr>
          <w:b/>
          <w:sz w:val="24"/>
          <w:szCs w:val="24"/>
        </w:rPr>
        <w:t>Informácie o</w:t>
      </w:r>
      <w:r w:rsidR="00CE5157" w:rsidRPr="00F80526">
        <w:rPr>
          <w:b/>
          <w:sz w:val="24"/>
          <w:szCs w:val="24"/>
        </w:rPr>
        <w:t> údajoch na strane aktív súvahy</w:t>
      </w:r>
    </w:p>
    <w:p w:rsidR="00CC4187" w:rsidRPr="00F80526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F80526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F80526">
        <w:rPr>
          <w:sz w:val="24"/>
          <w:szCs w:val="24"/>
        </w:rPr>
        <w:t>A Neobežný majetok</w:t>
      </w:r>
    </w:p>
    <w:p w:rsidR="00CC4187" w:rsidRPr="00F80526" w:rsidRDefault="00CC4187" w:rsidP="00CF6A9E">
      <w:pPr>
        <w:numPr>
          <w:ilvl w:val="0"/>
          <w:numId w:val="16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F80526">
        <w:rPr>
          <w:b/>
          <w:sz w:val="24"/>
          <w:szCs w:val="24"/>
        </w:rPr>
        <w:t xml:space="preserve">Dlhodobý nehmotný majetok a dlhodobý hmotný majetok </w:t>
      </w:r>
    </w:p>
    <w:p w:rsidR="00CC4187" w:rsidRPr="00F80526" w:rsidRDefault="008E1DB1" w:rsidP="00CF6A9E">
      <w:pPr>
        <w:pStyle w:val="Pismenka"/>
        <w:numPr>
          <w:ilvl w:val="0"/>
          <w:numId w:val="17"/>
        </w:numPr>
        <w:ind w:left="284" w:hanging="284"/>
        <w:rPr>
          <w:b w:val="0"/>
          <w:sz w:val="24"/>
          <w:szCs w:val="24"/>
        </w:rPr>
      </w:pPr>
      <w:r w:rsidRPr="00F80526">
        <w:rPr>
          <w:sz w:val="24"/>
          <w:szCs w:val="24"/>
        </w:rPr>
        <w:t>p</w:t>
      </w:r>
      <w:r w:rsidR="00CC4187" w:rsidRPr="00F80526">
        <w:rPr>
          <w:sz w:val="24"/>
          <w:szCs w:val="24"/>
        </w:rPr>
        <w:t xml:space="preserve">rehľad o pohybe dlhodobého majetku </w:t>
      </w:r>
      <w:r w:rsidR="00CC4187" w:rsidRPr="00F80526">
        <w:rPr>
          <w:b w:val="0"/>
          <w:sz w:val="24"/>
          <w:szCs w:val="24"/>
        </w:rPr>
        <w:t>(</w:t>
      </w:r>
      <w:r w:rsidR="00353BBD" w:rsidRPr="00F80526">
        <w:rPr>
          <w:b w:val="0"/>
          <w:sz w:val="24"/>
          <w:szCs w:val="24"/>
        </w:rPr>
        <w:t>t</w:t>
      </w:r>
      <w:r w:rsidR="00CC4187" w:rsidRPr="00F80526">
        <w:rPr>
          <w:b w:val="0"/>
          <w:sz w:val="24"/>
          <w:szCs w:val="24"/>
        </w:rPr>
        <w:t>abuľka č.1)</w:t>
      </w:r>
    </w:p>
    <w:p w:rsidR="00D17BF7" w:rsidRDefault="00D17BF7" w:rsidP="00754992">
      <w:pPr>
        <w:autoSpaceDE w:val="0"/>
        <w:autoSpaceDN w:val="0"/>
        <w:adjustRightInd w:val="0"/>
      </w:pPr>
    </w:p>
    <w:p w:rsidR="00754992" w:rsidRPr="00F80526" w:rsidRDefault="00754992" w:rsidP="00754992">
      <w:pPr>
        <w:autoSpaceDE w:val="0"/>
        <w:autoSpaceDN w:val="0"/>
        <w:adjustRightInd w:val="0"/>
        <w:rPr>
          <w:rFonts w:ascii="FuturaTEE-Book" w:hAnsi="FuturaTEE-Book" w:cs="FuturaTEE-Book"/>
          <w:lang w:val="en-GB"/>
        </w:rPr>
      </w:pPr>
      <w:r w:rsidRPr="00F80526">
        <w:t>Ta</w:t>
      </w:r>
      <w:proofErr w:type="spellStart"/>
      <w:r w:rsidRPr="00F80526">
        <w:rPr>
          <w:rFonts w:ascii="FuturaTEE-Book" w:hAnsi="FuturaTEE-Book" w:cs="FuturaTEE-Book"/>
          <w:lang w:val="en-GB"/>
        </w:rPr>
        <w:t>buľka</w:t>
      </w:r>
      <w:proofErr w:type="spellEnd"/>
      <w:r w:rsidRPr="00F80526">
        <w:rPr>
          <w:rFonts w:ascii="FuturaTEE-Book" w:hAnsi="FuturaTEE-Book" w:cs="FuturaTEE-Book"/>
          <w:lang w:val="en-GB"/>
        </w:rPr>
        <w:t xml:space="preserve"> č.1. – </w:t>
      </w:r>
      <w:proofErr w:type="spellStart"/>
      <w:r w:rsidRPr="00F80526">
        <w:rPr>
          <w:rFonts w:ascii="FuturaTEE-Book" w:hAnsi="FuturaTEE-Book" w:cs="FuturaTEE-Book"/>
          <w:lang w:val="en-GB"/>
        </w:rPr>
        <w:t>Obstarávacia</w:t>
      </w:r>
      <w:proofErr w:type="spellEnd"/>
      <w:r w:rsidRPr="00F80526">
        <w:rPr>
          <w:rFonts w:ascii="FuturaTEE-Book" w:hAnsi="FuturaTEE-Book" w:cs="FuturaTEE-Book"/>
          <w:lang w:val="en-GB"/>
        </w:rPr>
        <w:t xml:space="preserve"> </w:t>
      </w:r>
      <w:proofErr w:type="spellStart"/>
      <w:r w:rsidRPr="00F80526">
        <w:rPr>
          <w:rFonts w:ascii="FuturaTEE-Book" w:hAnsi="FuturaTEE-Book" w:cs="FuturaTEE-Book"/>
          <w:lang w:val="en-GB"/>
        </w:rPr>
        <w:t>cena</w:t>
      </w:r>
      <w:proofErr w:type="spellEnd"/>
    </w:p>
    <w:p w:rsidR="00754992" w:rsidRPr="00F80526" w:rsidRDefault="00754992" w:rsidP="00754992">
      <w:pPr>
        <w:autoSpaceDE w:val="0"/>
        <w:autoSpaceDN w:val="0"/>
        <w:adjustRightInd w:val="0"/>
        <w:rPr>
          <w:rFonts w:ascii="FuturaTEE-Book" w:hAnsi="FuturaTEE-Book" w:cs="FuturaTEE-Book"/>
          <w:sz w:val="16"/>
          <w:szCs w:val="16"/>
          <w:lang w:val="en-GB"/>
        </w:rPr>
      </w:pPr>
    </w:p>
    <w:tbl>
      <w:tblPr>
        <w:tblW w:w="101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240"/>
        <w:gridCol w:w="540"/>
        <w:gridCol w:w="1375"/>
        <w:gridCol w:w="1253"/>
        <w:gridCol w:w="1260"/>
        <w:gridCol w:w="886"/>
        <w:gridCol w:w="1634"/>
      </w:tblGrid>
      <w:tr w:rsidR="00754992" w:rsidRPr="00F80526" w:rsidTr="003153EE">
        <w:trPr>
          <w:trHeight w:val="711"/>
        </w:trPr>
        <w:tc>
          <w:tcPr>
            <w:tcW w:w="3240" w:type="dxa"/>
          </w:tcPr>
          <w:p w:rsidR="00754992" w:rsidRPr="00F80526" w:rsidRDefault="00754992" w:rsidP="00590481">
            <w:pPr>
              <w:jc w:val="center"/>
              <w:rPr>
                <w:sz w:val="18"/>
                <w:szCs w:val="18"/>
              </w:rPr>
            </w:pPr>
            <w:r w:rsidRPr="00F80526">
              <w:rPr>
                <w:sz w:val="18"/>
                <w:szCs w:val="18"/>
              </w:rPr>
              <w:t>Položka majetku</w:t>
            </w:r>
          </w:p>
        </w:tc>
        <w:tc>
          <w:tcPr>
            <w:tcW w:w="540" w:type="dxa"/>
          </w:tcPr>
          <w:p w:rsidR="00754992" w:rsidRPr="00F80526" w:rsidRDefault="00754992" w:rsidP="00590481">
            <w:pPr>
              <w:jc w:val="center"/>
              <w:rPr>
                <w:sz w:val="18"/>
                <w:szCs w:val="18"/>
              </w:rPr>
            </w:pPr>
            <w:r w:rsidRPr="00F80526">
              <w:rPr>
                <w:sz w:val="18"/>
                <w:szCs w:val="18"/>
              </w:rPr>
              <w:t>Cr</w:t>
            </w:r>
          </w:p>
        </w:tc>
        <w:tc>
          <w:tcPr>
            <w:tcW w:w="1375" w:type="dxa"/>
          </w:tcPr>
          <w:p w:rsidR="00754992" w:rsidRPr="00F80526" w:rsidRDefault="00985762" w:rsidP="00590481">
            <w:pPr>
              <w:jc w:val="center"/>
              <w:rPr>
                <w:sz w:val="18"/>
                <w:szCs w:val="18"/>
              </w:rPr>
            </w:pPr>
            <w:r w:rsidRPr="00F80526">
              <w:rPr>
                <w:sz w:val="18"/>
                <w:szCs w:val="18"/>
              </w:rPr>
              <w:t>2020</w:t>
            </w:r>
          </w:p>
        </w:tc>
        <w:tc>
          <w:tcPr>
            <w:tcW w:w="1253" w:type="dxa"/>
          </w:tcPr>
          <w:p w:rsidR="00754992" w:rsidRPr="00F80526" w:rsidRDefault="00754992" w:rsidP="00590481">
            <w:pPr>
              <w:jc w:val="center"/>
              <w:rPr>
                <w:sz w:val="18"/>
                <w:szCs w:val="18"/>
              </w:rPr>
            </w:pPr>
            <w:r w:rsidRPr="00F80526">
              <w:rPr>
                <w:sz w:val="18"/>
                <w:szCs w:val="18"/>
              </w:rPr>
              <w:t>Prírastky</w:t>
            </w:r>
          </w:p>
        </w:tc>
        <w:tc>
          <w:tcPr>
            <w:tcW w:w="1260" w:type="dxa"/>
          </w:tcPr>
          <w:p w:rsidR="00754992" w:rsidRPr="00F80526" w:rsidRDefault="00754992" w:rsidP="00590481">
            <w:pPr>
              <w:jc w:val="center"/>
              <w:rPr>
                <w:sz w:val="18"/>
                <w:szCs w:val="18"/>
              </w:rPr>
            </w:pPr>
            <w:r w:rsidRPr="00F80526">
              <w:rPr>
                <w:sz w:val="18"/>
                <w:szCs w:val="18"/>
              </w:rPr>
              <w:t>Úbytky</w:t>
            </w:r>
          </w:p>
        </w:tc>
        <w:tc>
          <w:tcPr>
            <w:tcW w:w="886" w:type="dxa"/>
          </w:tcPr>
          <w:p w:rsidR="00754992" w:rsidRPr="00F80526" w:rsidRDefault="00754992" w:rsidP="00590481">
            <w:pPr>
              <w:jc w:val="center"/>
              <w:rPr>
                <w:sz w:val="18"/>
                <w:szCs w:val="18"/>
              </w:rPr>
            </w:pPr>
            <w:r w:rsidRPr="00F80526">
              <w:rPr>
                <w:sz w:val="18"/>
                <w:szCs w:val="18"/>
              </w:rPr>
              <w:t>Presuny</w:t>
            </w:r>
          </w:p>
        </w:tc>
        <w:tc>
          <w:tcPr>
            <w:tcW w:w="1634" w:type="dxa"/>
          </w:tcPr>
          <w:p w:rsidR="00754992" w:rsidRPr="00F80526" w:rsidRDefault="00763247" w:rsidP="00590481">
            <w:pPr>
              <w:jc w:val="center"/>
              <w:rPr>
                <w:sz w:val="18"/>
                <w:szCs w:val="18"/>
              </w:rPr>
            </w:pPr>
            <w:r w:rsidRPr="00F80526">
              <w:rPr>
                <w:sz w:val="18"/>
                <w:szCs w:val="18"/>
              </w:rPr>
              <w:t>2021</w:t>
            </w:r>
          </w:p>
        </w:tc>
      </w:tr>
      <w:tr w:rsidR="00754992" w:rsidRPr="00F80526" w:rsidTr="003153EE">
        <w:trPr>
          <w:trHeight w:val="344"/>
        </w:trPr>
        <w:tc>
          <w:tcPr>
            <w:tcW w:w="3240" w:type="dxa"/>
            <w:vAlign w:val="center"/>
          </w:tcPr>
          <w:p w:rsidR="00754992" w:rsidRPr="00F80526" w:rsidRDefault="00754992" w:rsidP="00590481">
            <w:pPr>
              <w:jc w:val="center"/>
              <w:rPr>
                <w:sz w:val="16"/>
                <w:szCs w:val="16"/>
              </w:rPr>
            </w:pPr>
            <w:r w:rsidRPr="00F80526">
              <w:rPr>
                <w:sz w:val="16"/>
                <w:szCs w:val="16"/>
              </w:rPr>
              <w:t>A</w:t>
            </w:r>
          </w:p>
        </w:tc>
        <w:tc>
          <w:tcPr>
            <w:tcW w:w="540" w:type="dxa"/>
            <w:vAlign w:val="center"/>
          </w:tcPr>
          <w:p w:rsidR="00754992" w:rsidRPr="00F80526" w:rsidRDefault="00754992" w:rsidP="00590481">
            <w:pPr>
              <w:jc w:val="center"/>
              <w:rPr>
                <w:sz w:val="16"/>
                <w:szCs w:val="16"/>
              </w:rPr>
            </w:pPr>
            <w:r w:rsidRPr="00F80526">
              <w:rPr>
                <w:sz w:val="16"/>
                <w:szCs w:val="16"/>
              </w:rPr>
              <w:t>b</w:t>
            </w:r>
          </w:p>
        </w:tc>
        <w:tc>
          <w:tcPr>
            <w:tcW w:w="1375" w:type="dxa"/>
            <w:vAlign w:val="center"/>
          </w:tcPr>
          <w:p w:rsidR="00754992" w:rsidRPr="00F80526" w:rsidRDefault="00754992" w:rsidP="00590481">
            <w:pPr>
              <w:jc w:val="center"/>
              <w:rPr>
                <w:sz w:val="16"/>
                <w:szCs w:val="16"/>
              </w:rPr>
            </w:pPr>
            <w:r w:rsidRPr="00F80526">
              <w:rPr>
                <w:sz w:val="16"/>
                <w:szCs w:val="16"/>
              </w:rPr>
              <w:t>1</w:t>
            </w:r>
          </w:p>
        </w:tc>
        <w:tc>
          <w:tcPr>
            <w:tcW w:w="1253" w:type="dxa"/>
            <w:vAlign w:val="center"/>
          </w:tcPr>
          <w:p w:rsidR="00754992" w:rsidRPr="00F80526" w:rsidRDefault="00754992" w:rsidP="00590481">
            <w:pPr>
              <w:jc w:val="center"/>
              <w:rPr>
                <w:sz w:val="16"/>
                <w:szCs w:val="16"/>
              </w:rPr>
            </w:pPr>
            <w:r w:rsidRPr="00F80526">
              <w:rPr>
                <w:sz w:val="16"/>
                <w:szCs w:val="16"/>
              </w:rPr>
              <w:t>2</w:t>
            </w:r>
          </w:p>
        </w:tc>
        <w:tc>
          <w:tcPr>
            <w:tcW w:w="1260" w:type="dxa"/>
            <w:vAlign w:val="center"/>
          </w:tcPr>
          <w:p w:rsidR="00754992" w:rsidRPr="00F80526" w:rsidRDefault="00754992" w:rsidP="00590481">
            <w:pPr>
              <w:jc w:val="center"/>
              <w:rPr>
                <w:sz w:val="16"/>
                <w:szCs w:val="16"/>
              </w:rPr>
            </w:pPr>
            <w:r w:rsidRPr="00F80526">
              <w:rPr>
                <w:sz w:val="16"/>
                <w:szCs w:val="16"/>
              </w:rPr>
              <w:t>3</w:t>
            </w:r>
          </w:p>
        </w:tc>
        <w:tc>
          <w:tcPr>
            <w:tcW w:w="886" w:type="dxa"/>
            <w:vAlign w:val="center"/>
          </w:tcPr>
          <w:p w:rsidR="00754992" w:rsidRPr="00F80526" w:rsidRDefault="00754992" w:rsidP="00590481">
            <w:pPr>
              <w:jc w:val="center"/>
              <w:rPr>
                <w:sz w:val="16"/>
                <w:szCs w:val="16"/>
              </w:rPr>
            </w:pPr>
            <w:r w:rsidRPr="00F80526">
              <w:rPr>
                <w:sz w:val="16"/>
                <w:szCs w:val="16"/>
              </w:rPr>
              <w:t>4</w:t>
            </w:r>
          </w:p>
        </w:tc>
        <w:tc>
          <w:tcPr>
            <w:tcW w:w="1634" w:type="dxa"/>
            <w:vAlign w:val="center"/>
          </w:tcPr>
          <w:p w:rsidR="00754992" w:rsidRPr="00F80526" w:rsidRDefault="00754992" w:rsidP="00590481">
            <w:pPr>
              <w:jc w:val="center"/>
              <w:rPr>
                <w:sz w:val="16"/>
                <w:szCs w:val="16"/>
              </w:rPr>
            </w:pPr>
            <w:r w:rsidRPr="00F80526">
              <w:rPr>
                <w:sz w:val="16"/>
                <w:szCs w:val="16"/>
              </w:rPr>
              <w:t>5</w:t>
            </w:r>
          </w:p>
        </w:tc>
      </w:tr>
      <w:tr w:rsidR="003153EE" w:rsidRPr="00F80526" w:rsidTr="003153EE">
        <w:trPr>
          <w:trHeight w:val="284"/>
        </w:trPr>
        <w:tc>
          <w:tcPr>
            <w:tcW w:w="3240" w:type="dxa"/>
            <w:vAlign w:val="center"/>
          </w:tcPr>
          <w:p w:rsidR="003153EE" w:rsidRPr="00F80526" w:rsidRDefault="003153EE" w:rsidP="00144F53">
            <w:pPr>
              <w:rPr>
                <w:sz w:val="16"/>
                <w:szCs w:val="16"/>
              </w:rPr>
            </w:pPr>
            <w:bookmarkStart w:id="2" w:name="TAB1_8_OCN"/>
            <w:bookmarkEnd w:id="2"/>
            <w:r w:rsidRPr="00F80526">
              <w:rPr>
                <w:sz w:val="16"/>
                <w:szCs w:val="16"/>
              </w:rPr>
              <w:t xml:space="preserve"> Drobný dlhodobý nehmotný majetok       </w:t>
            </w:r>
          </w:p>
        </w:tc>
        <w:tc>
          <w:tcPr>
            <w:tcW w:w="540" w:type="dxa"/>
            <w:vAlign w:val="center"/>
          </w:tcPr>
          <w:p w:rsidR="003153EE" w:rsidRPr="00F80526" w:rsidRDefault="000D5106" w:rsidP="00590481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007</w:t>
            </w:r>
          </w:p>
        </w:tc>
        <w:tc>
          <w:tcPr>
            <w:tcW w:w="1375" w:type="dxa"/>
            <w:vAlign w:val="center"/>
          </w:tcPr>
          <w:p w:rsidR="003153EE" w:rsidRPr="00F80526" w:rsidRDefault="003153EE" w:rsidP="00590481">
            <w:pPr>
              <w:jc w:val="right"/>
              <w:rPr>
                <w:sz w:val="16"/>
                <w:szCs w:val="16"/>
              </w:rPr>
            </w:pPr>
            <w:r w:rsidRPr="00F80526">
              <w:rPr>
                <w:sz w:val="16"/>
                <w:szCs w:val="16"/>
              </w:rPr>
              <w:t xml:space="preserve">     1921.98</w:t>
            </w:r>
          </w:p>
        </w:tc>
        <w:tc>
          <w:tcPr>
            <w:tcW w:w="1253" w:type="dxa"/>
            <w:vAlign w:val="center"/>
          </w:tcPr>
          <w:p w:rsidR="003153EE" w:rsidRPr="00F80526" w:rsidRDefault="003153EE" w:rsidP="00590481">
            <w:pPr>
              <w:jc w:val="right"/>
              <w:rPr>
                <w:sz w:val="16"/>
                <w:szCs w:val="16"/>
              </w:rPr>
            </w:pPr>
            <w:r w:rsidRPr="00F80526"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3153EE" w:rsidRPr="00F80526" w:rsidRDefault="003153EE" w:rsidP="00590481">
            <w:pPr>
              <w:jc w:val="right"/>
              <w:rPr>
                <w:sz w:val="16"/>
                <w:szCs w:val="16"/>
              </w:rPr>
            </w:pPr>
            <w:r w:rsidRPr="00F80526"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886" w:type="dxa"/>
            <w:vAlign w:val="center"/>
          </w:tcPr>
          <w:p w:rsidR="003153EE" w:rsidRPr="00F80526" w:rsidRDefault="003153EE" w:rsidP="00590481">
            <w:pPr>
              <w:jc w:val="right"/>
              <w:rPr>
                <w:sz w:val="16"/>
                <w:szCs w:val="16"/>
              </w:rPr>
            </w:pPr>
            <w:r w:rsidRPr="00F80526"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34" w:type="dxa"/>
            <w:vAlign w:val="center"/>
          </w:tcPr>
          <w:p w:rsidR="003153EE" w:rsidRPr="00F80526" w:rsidRDefault="003153EE" w:rsidP="00590481">
            <w:pPr>
              <w:jc w:val="right"/>
              <w:rPr>
                <w:sz w:val="16"/>
                <w:szCs w:val="16"/>
              </w:rPr>
            </w:pPr>
            <w:r w:rsidRPr="00F80526">
              <w:rPr>
                <w:sz w:val="16"/>
                <w:szCs w:val="16"/>
              </w:rPr>
              <w:t xml:space="preserve">     1921.98</w:t>
            </w:r>
          </w:p>
        </w:tc>
      </w:tr>
      <w:tr w:rsidR="003153EE" w:rsidRPr="00F80526" w:rsidTr="003153EE">
        <w:trPr>
          <w:trHeight w:val="284"/>
        </w:trPr>
        <w:tc>
          <w:tcPr>
            <w:tcW w:w="3240" w:type="dxa"/>
            <w:vAlign w:val="center"/>
          </w:tcPr>
          <w:p w:rsidR="003153EE" w:rsidRPr="00F80526" w:rsidRDefault="003153EE" w:rsidP="00144F53">
            <w:pPr>
              <w:rPr>
                <w:sz w:val="16"/>
                <w:szCs w:val="16"/>
              </w:rPr>
            </w:pPr>
            <w:r w:rsidRPr="00F80526">
              <w:rPr>
                <w:sz w:val="16"/>
                <w:szCs w:val="16"/>
              </w:rPr>
              <w:t xml:space="preserve"> Pozemky                                </w:t>
            </w:r>
          </w:p>
        </w:tc>
        <w:tc>
          <w:tcPr>
            <w:tcW w:w="540" w:type="dxa"/>
            <w:vAlign w:val="center"/>
          </w:tcPr>
          <w:p w:rsidR="003153EE" w:rsidRPr="00F80526" w:rsidRDefault="000D5106" w:rsidP="00590481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012</w:t>
            </w:r>
          </w:p>
        </w:tc>
        <w:tc>
          <w:tcPr>
            <w:tcW w:w="1375" w:type="dxa"/>
            <w:vAlign w:val="center"/>
          </w:tcPr>
          <w:p w:rsidR="003153EE" w:rsidRPr="00F80526" w:rsidRDefault="003153EE" w:rsidP="00590481">
            <w:pPr>
              <w:jc w:val="right"/>
              <w:rPr>
                <w:sz w:val="16"/>
                <w:szCs w:val="16"/>
              </w:rPr>
            </w:pPr>
            <w:r w:rsidRPr="00F80526">
              <w:rPr>
                <w:sz w:val="16"/>
                <w:szCs w:val="16"/>
              </w:rPr>
              <w:t xml:space="preserve">   185954.17</w:t>
            </w:r>
          </w:p>
        </w:tc>
        <w:tc>
          <w:tcPr>
            <w:tcW w:w="1253" w:type="dxa"/>
            <w:vAlign w:val="center"/>
          </w:tcPr>
          <w:p w:rsidR="003153EE" w:rsidRPr="00F80526" w:rsidRDefault="003153EE" w:rsidP="00590481">
            <w:pPr>
              <w:jc w:val="right"/>
              <w:rPr>
                <w:sz w:val="16"/>
                <w:szCs w:val="16"/>
              </w:rPr>
            </w:pPr>
            <w:r w:rsidRPr="00F80526"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3153EE" w:rsidRPr="00F80526" w:rsidRDefault="003153EE" w:rsidP="00590481">
            <w:pPr>
              <w:jc w:val="right"/>
              <w:rPr>
                <w:sz w:val="16"/>
                <w:szCs w:val="16"/>
              </w:rPr>
            </w:pPr>
            <w:r w:rsidRPr="00F80526"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886" w:type="dxa"/>
            <w:vAlign w:val="center"/>
          </w:tcPr>
          <w:p w:rsidR="003153EE" w:rsidRPr="00F80526" w:rsidRDefault="003153EE" w:rsidP="00590481">
            <w:pPr>
              <w:jc w:val="right"/>
              <w:rPr>
                <w:sz w:val="16"/>
                <w:szCs w:val="16"/>
              </w:rPr>
            </w:pPr>
            <w:r w:rsidRPr="00F80526"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34" w:type="dxa"/>
            <w:vAlign w:val="center"/>
          </w:tcPr>
          <w:p w:rsidR="003153EE" w:rsidRPr="00F80526" w:rsidRDefault="003153EE" w:rsidP="00590481">
            <w:pPr>
              <w:jc w:val="right"/>
              <w:rPr>
                <w:sz w:val="16"/>
                <w:szCs w:val="16"/>
              </w:rPr>
            </w:pPr>
            <w:r w:rsidRPr="00F80526">
              <w:rPr>
                <w:sz w:val="16"/>
                <w:szCs w:val="16"/>
              </w:rPr>
              <w:t xml:space="preserve">   185954.17</w:t>
            </w:r>
          </w:p>
        </w:tc>
      </w:tr>
      <w:tr w:rsidR="003153EE" w:rsidRPr="00F80526" w:rsidTr="003153EE">
        <w:trPr>
          <w:trHeight w:val="284"/>
        </w:trPr>
        <w:tc>
          <w:tcPr>
            <w:tcW w:w="3240" w:type="dxa"/>
            <w:vAlign w:val="center"/>
          </w:tcPr>
          <w:p w:rsidR="003153EE" w:rsidRPr="00F80526" w:rsidRDefault="003153EE" w:rsidP="00144F53">
            <w:pPr>
              <w:rPr>
                <w:sz w:val="16"/>
                <w:szCs w:val="16"/>
              </w:rPr>
            </w:pPr>
            <w:r w:rsidRPr="00F80526">
              <w:rPr>
                <w:sz w:val="16"/>
                <w:szCs w:val="16"/>
              </w:rPr>
              <w:t xml:space="preserve"> Stavby                                 </w:t>
            </w:r>
          </w:p>
        </w:tc>
        <w:tc>
          <w:tcPr>
            <w:tcW w:w="540" w:type="dxa"/>
            <w:vAlign w:val="center"/>
          </w:tcPr>
          <w:p w:rsidR="003153EE" w:rsidRPr="00F80526" w:rsidRDefault="000D5106" w:rsidP="00590481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015</w:t>
            </w:r>
          </w:p>
        </w:tc>
        <w:tc>
          <w:tcPr>
            <w:tcW w:w="1375" w:type="dxa"/>
            <w:vAlign w:val="center"/>
          </w:tcPr>
          <w:p w:rsidR="003153EE" w:rsidRPr="00F80526" w:rsidRDefault="003153EE" w:rsidP="00590481">
            <w:pPr>
              <w:jc w:val="right"/>
              <w:rPr>
                <w:sz w:val="16"/>
                <w:szCs w:val="16"/>
              </w:rPr>
            </w:pPr>
            <w:r w:rsidRPr="00F80526">
              <w:rPr>
                <w:sz w:val="16"/>
                <w:szCs w:val="16"/>
              </w:rPr>
              <w:t xml:space="preserve">   787386.84</w:t>
            </w:r>
          </w:p>
        </w:tc>
        <w:tc>
          <w:tcPr>
            <w:tcW w:w="1253" w:type="dxa"/>
            <w:vAlign w:val="center"/>
          </w:tcPr>
          <w:p w:rsidR="003153EE" w:rsidRPr="00F80526" w:rsidRDefault="003153EE" w:rsidP="00590481">
            <w:pPr>
              <w:jc w:val="right"/>
              <w:rPr>
                <w:sz w:val="16"/>
                <w:szCs w:val="16"/>
              </w:rPr>
            </w:pPr>
            <w:r w:rsidRPr="00F80526"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3153EE" w:rsidRPr="00F80526" w:rsidRDefault="003153EE" w:rsidP="00590481">
            <w:pPr>
              <w:jc w:val="right"/>
              <w:rPr>
                <w:sz w:val="16"/>
                <w:szCs w:val="16"/>
              </w:rPr>
            </w:pPr>
            <w:r w:rsidRPr="00F80526"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886" w:type="dxa"/>
            <w:vAlign w:val="center"/>
          </w:tcPr>
          <w:p w:rsidR="003153EE" w:rsidRPr="00F80526" w:rsidRDefault="003153EE" w:rsidP="00590481">
            <w:pPr>
              <w:jc w:val="right"/>
              <w:rPr>
                <w:sz w:val="16"/>
                <w:szCs w:val="16"/>
              </w:rPr>
            </w:pPr>
            <w:r w:rsidRPr="00F80526"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34" w:type="dxa"/>
            <w:vAlign w:val="center"/>
          </w:tcPr>
          <w:p w:rsidR="003153EE" w:rsidRPr="00F80526" w:rsidRDefault="003153EE" w:rsidP="00590481">
            <w:pPr>
              <w:jc w:val="right"/>
              <w:rPr>
                <w:sz w:val="16"/>
                <w:szCs w:val="16"/>
              </w:rPr>
            </w:pPr>
            <w:r w:rsidRPr="00F80526">
              <w:rPr>
                <w:sz w:val="16"/>
                <w:szCs w:val="16"/>
              </w:rPr>
              <w:t xml:space="preserve">   787386.84</w:t>
            </w:r>
          </w:p>
        </w:tc>
      </w:tr>
      <w:tr w:rsidR="003153EE" w:rsidRPr="00F80526" w:rsidTr="003153EE">
        <w:trPr>
          <w:trHeight w:val="284"/>
        </w:trPr>
        <w:tc>
          <w:tcPr>
            <w:tcW w:w="3240" w:type="dxa"/>
            <w:vAlign w:val="center"/>
          </w:tcPr>
          <w:p w:rsidR="003153EE" w:rsidRPr="00F80526" w:rsidRDefault="003153EE" w:rsidP="00144F53">
            <w:pPr>
              <w:rPr>
                <w:sz w:val="16"/>
                <w:szCs w:val="16"/>
              </w:rPr>
            </w:pPr>
            <w:r w:rsidRPr="00F80526">
              <w:rPr>
                <w:sz w:val="16"/>
                <w:szCs w:val="16"/>
              </w:rPr>
              <w:t xml:space="preserve"> Samostatné hnuteľné veci a súbory hnute</w:t>
            </w:r>
          </w:p>
        </w:tc>
        <w:tc>
          <w:tcPr>
            <w:tcW w:w="540" w:type="dxa"/>
            <w:vAlign w:val="center"/>
          </w:tcPr>
          <w:p w:rsidR="003153EE" w:rsidRPr="00F80526" w:rsidRDefault="000D5106" w:rsidP="00590481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016</w:t>
            </w:r>
          </w:p>
        </w:tc>
        <w:tc>
          <w:tcPr>
            <w:tcW w:w="1375" w:type="dxa"/>
            <w:vAlign w:val="center"/>
          </w:tcPr>
          <w:p w:rsidR="003153EE" w:rsidRPr="00F80526" w:rsidRDefault="003153EE" w:rsidP="00590481">
            <w:pPr>
              <w:jc w:val="right"/>
              <w:rPr>
                <w:sz w:val="16"/>
                <w:szCs w:val="16"/>
              </w:rPr>
            </w:pPr>
            <w:r w:rsidRPr="00F80526">
              <w:rPr>
                <w:sz w:val="16"/>
                <w:szCs w:val="16"/>
              </w:rPr>
              <w:t xml:space="preserve">   110414.13</w:t>
            </w:r>
          </w:p>
        </w:tc>
        <w:tc>
          <w:tcPr>
            <w:tcW w:w="1253" w:type="dxa"/>
            <w:vAlign w:val="center"/>
          </w:tcPr>
          <w:p w:rsidR="003153EE" w:rsidRPr="00F80526" w:rsidRDefault="003153EE" w:rsidP="00590481">
            <w:pPr>
              <w:jc w:val="right"/>
              <w:rPr>
                <w:sz w:val="16"/>
                <w:szCs w:val="16"/>
              </w:rPr>
            </w:pPr>
            <w:r w:rsidRPr="00F80526">
              <w:rPr>
                <w:sz w:val="16"/>
                <w:szCs w:val="16"/>
              </w:rPr>
              <w:t xml:space="preserve">    39346.29</w:t>
            </w:r>
          </w:p>
        </w:tc>
        <w:tc>
          <w:tcPr>
            <w:tcW w:w="1260" w:type="dxa"/>
            <w:vAlign w:val="center"/>
          </w:tcPr>
          <w:p w:rsidR="003153EE" w:rsidRPr="00F80526" w:rsidRDefault="003153EE" w:rsidP="00590481">
            <w:pPr>
              <w:jc w:val="right"/>
              <w:rPr>
                <w:sz w:val="16"/>
                <w:szCs w:val="16"/>
              </w:rPr>
            </w:pPr>
            <w:r w:rsidRPr="00F80526"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886" w:type="dxa"/>
            <w:vAlign w:val="center"/>
          </w:tcPr>
          <w:p w:rsidR="003153EE" w:rsidRPr="00F80526" w:rsidRDefault="003153EE" w:rsidP="00590481">
            <w:pPr>
              <w:jc w:val="right"/>
              <w:rPr>
                <w:sz w:val="16"/>
                <w:szCs w:val="16"/>
              </w:rPr>
            </w:pPr>
            <w:r w:rsidRPr="00F80526"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34" w:type="dxa"/>
            <w:vAlign w:val="center"/>
          </w:tcPr>
          <w:p w:rsidR="003153EE" w:rsidRPr="00F80526" w:rsidRDefault="003153EE" w:rsidP="00590481">
            <w:pPr>
              <w:jc w:val="right"/>
              <w:rPr>
                <w:sz w:val="16"/>
                <w:szCs w:val="16"/>
              </w:rPr>
            </w:pPr>
            <w:r w:rsidRPr="00F80526">
              <w:rPr>
                <w:sz w:val="16"/>
                <w:szCs w:val="16"/>
              </w:rPr>
              <w:t xml:space="preserve">   149760.42</w:t>
            </w:r>
          </w:p>
        </w:tc>
      </w:tr>
      <w:tr w:rsidR="003153EE" w:rsidRPr="00F80526" w:rsidTr="003153EE">
        <w:trPr>
          <w:trHeight w:val="284"/>
        </w:trPr>
        <w:tc>
          <w:tcPr>
            <w:tcW w:w="3240" w:type="dxa"/>
            <w:vAlign w:val="center"/>
          </w:tcPr>
          <w:p w:rsidR="003153EE" w:rsidRPr="00F80526" w:rsidRDefault="003153EE" w:rsidP="00144F53">
            <w:pPr>
              <w:rPr>
                <w:sz w:val="16"/>
                <w:szCs w:val="16"/>
              </w:rPr>
            </w:pPr>
            <w:r w:rsidRPr="00F80526">
              <w:rPr>
                <w:sz w:val="16"/>
                <w:szCs w:val="16"/>
              </w:rPr>
              <w:t xml:space="preserve"> Drobný dlhodobý hmotný majetok         </w:t>
            </w:r>
          </w:p>
        </w:tc>
        <w:tc>
          <w:tcPr>
            <w:tcW w:w="540" w:type="dxa"/>
            <w:vAlign w:val="center"/>
          </w:tcPr>
          <w:p w:rsidR="003153EE" w:rsidRPr="00F80526" w:rsidRDefault="000D5106" w:rsidP="00590481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020</w:t>
            </w:r>
          </w:p>
        </w:tc>
        <w:tc>
          <w:tcPr>
            <w:tcW w:w="1375" w:type="dxa"/>
            <w:vAlign w:val="center"/>
          </w:tcPr>
          <w:p w:rsidR="003153EE" w:rsidRPr="00F80526" w:rsidRDefault="003153EE" w:rsidP="00590481">
            <w:pPr>
              <w:jc w:val="right"/>
              <w:rPr>
                <w:sz w:val="16"/>
                <w:szCs w:val="16"/>
              </w:rPr>
            </w:pPr>
            <w:r w:rsidRPr="00F80526">
              <w:rPr>
                <w:sz w:val="16"/>
                <w:szCs w:val="16"/>
              </w:rPr>
              <w:t xml:space="preserve">    34850.04</w:t>
            </w:r>
          </w:p>
        </w:tc>
        <w:tc>
          <w:tcPr>
            <w:tcW w:w="1253" w:type="dxa"/>
            <w:vAlign w:val="center"/>
          </w:tcPr>
          <w:p w:rsidR="003153EE" w:rsidRPr="00F80526" w:rsidRDefault="003153EE" w:rsidP="00590481">
            <w:pPr>
              <w:jc w:val="right"/>
              <w:rPr>
                <w:sz w:val="16"/>
                <w:szCs w:val="16"/>
              </w:rPr>
            </w:pPr>
            <w:r w:rsidRPr="00F80526"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3153EE" w:rsidRPr="00F80526" w:rsidRDefault="003153EE" w:rsidP="00590481">
            <w:pPr>
              <w:jc w:val="right"/>
              <w:rPr>
                <w:sz w:val="16"/>
                <w:szCs w:val="16"/>
              </w:rPr>
            </w:pPr>
            <w:r w:rsidRPr="00F80526"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886" w:type="dxa"/>
            <w:vAlign w:val="center"/>
          </w:tcPr>
          <w:p w:rsidR="003153EE" w:rsidRPr="00F80526" w:rsidRDefault="003153EE" w:rsidP="00590481">
            <w:pPr>
              <w:jc w:val="right"/>
              <w:rPr>
                <w:sz w:val="16"/>
                <w:szCs w:val="16"/>
              </w:rPr>
            </w:pPr>
            <w:r w:rsidRPr="00F80526"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34" w:type="dxa"/>
            <w:vAlign w:val="center"/>
          </w:tcPr>
          <w:p w:rsidR="003153EE" w:rsidRPr="00F80526" w:rsidRDefault="003153EE" w:rsidP="00590481">
            <w:pPr>
              <w:jc w:val="right"/>
              <w:rPr>
                <w:sz w:val="16"/>
                <w:szCs w:val="16"/>
              </w:rPr>
            </w:pPr>
            <w:r w:rsidRPr="00F80526">
              <w:rPr>
                <w:sz w:val="16"/>
                <w:szCs w:val="16"/>
              </w:rPr>
              <w:t xml:space="preserve">    34850.04</w:t>
            </w:r>
          </w:p>
        </w:tc>
      </w:tr>
    </w:tbl>
    <w:p w:rsidR="00754992" w:rsidRPr="00DC44BE" w:rsidRDefault="00754992" w:rsidP="00754992">
      <w:pPr>
        <w:rPr>
          <w:color w:val="FF0000"/>
        </w:rPr>
      </w:pPr>
    </w:p>
    <w:p w:rsidR="00D17BF7" w:rsidRDefault="00D17BF7" w:rsidP="00754992">
      <w:pPr>
        <w:autoSpaceDE w:val="0"/>
        <w:autoSpaceDN w:val="0"/>
        <w:adjustRightInd w:val="0"/>
      </w:pPr>
    </w:p>
    <w:p w:rsidR="00D17BF7" w:rsidRDefault="00D17BF7" w:rsidP="00754992">
      <w:pPr>
        <w:autoSpaceDE w:val="0"/>
        <w:autoSpaceDN w:val="0"/>
        <w:adjustRightInd w:val="0"/>
      </w:pPr>
    </w:p>
    <w:p w:rsidR="00D17BF7" w:rsidRDefault="00D17BF7" w:rsidP="00754992">
      <w:pPr>
        <w:autoSpaceDE w:val="0"/>
        <w:autoSpaceDN w:val="0"/>
        <w:adjustRightInd w:val="0"/>
      </w:pPr>
    </w:p>
    <w:p w:rsidR="00D17BF7" w:rsidRDefault="00D17BF7" w:rsidP="00754992">
      <w:pPr>
        <w:autoSpaceDE w:val="0"/>
        <w:autoSpaceDN w:val="0"/>
        <w:adjustRightInd w:val="0"/>
      </w:pPr>
    </w:p>
    <w:p w:rsidR="00754992" w:rsidRPr="0032372B" w:rsidRDefault="00754992" w:rsidP="00754992">
      <w:pPr>
        <w:autoSpaceDE w:val="0"/>
        <w:autoSpaceDN w:val="0"/>
        <w:adjustRightInd w:val="0"/>
        <w:rPr>
          <w:rFonts w:ascii="FuturaTEE-Book" w:hAnsi="FuturaTEE-Book" w:cs="FuturaTEE-Book"/>
        </w:rPr>
      </w:pPr>
      <w:r w:rsidRPr="0032372B">
        <w:lastRenderedPageBreak/>
        <w:t xml:space="preserve">   Ta</w:t>
      </w:r>
      <w:proofErr w:type="spellStart"/>
      <w:r w:rsidRPr="0032372B">
        <w:rPr>
          <w:rFonts w:ascii="FuturaTEE-Book" w:hAnsi="FuturaTEE-Book" w:cs="FuturaTEE-Book"/>
          <w:lang w:val="en-GB"/>
        </w:rPr>
        <w:t>buľka</w:t>
      </w:r>
      <w:proofErr w:type="spellEnd"/>
      <w:r w:rsidRPr="0032372B">
        <w:rPr>
          <w:rFonts w:ascii="FuturaTEE-Book" w:hAnsi="FuturaTEE-Book" w:cs="FuturaTEE-Book"/>
          <w:lang w:val="en-GB"/>
        </w:rPr>
        <w:t xml:space="preserve"> č.1. – </w:t>
      </w:r>
      <w:proofErr w:type="spellStart"/>
      <w:r w:rsidRPr="0032372B">
        <w:rPr>
          <w:rFonts w:ascii="FuturaTEE-Book" w:hAnsi="FuturaTEE-Book" w:cs="FuturaTEE-Book"/>
          <w:lang w:val="en-GB"/>
        </w:rPr>
        <w:t>Opr</w:t>
      </w:r>
      <w:r w:rsidRPr="0032372B">
        <w:rPr>
          <w:rFonts w:ascii="FuturaTEE-Book" w:hAnsi="FuturaTEE-Book" w:cs="FuturaTEE-Book"/>
        </w:rPr>
        <w:t>ávky</w:t>
      </w:r>
      <w:proofErr w:type="spellEnd"/>
      <w:r w:rsidRPr="0032372B">
        <w:rPr>
          <w:rFonts w:ascii="FuturaTEE-Book" w:hAnsi="FuturaTEE-Book" w:cs="FuturaTEE-Book"/>
        </w:rPr>
        <w:t xml:space="preserve"> </w:t>
      </w:r>
    </w:p>
    <w:p w:rsidR="00754992" w:rsidRPr="0032372B" w:rsidRDefault="00754992" w:rsidP="00754992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tbl>
      <w:tblPr>
        <w:tblW w:w="101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240"/>
        <w:gridCol w:w="540"/>
        <w:gridCol w:w="1380"/>
        <w:gridCol w:w="1248"/>
        <w:gridCol w:w="1260"/>
        <w:gridCol w:w="900"/>
        <w:gridCol w:w="1620"/>
      </w:tblGrid>
      <w:tr w:rsidR="00754992" w:rsidRPr="0032372B" w:rsidTr="003153EE">
        <w:trPr>
          <w:trHeight w:val="711"/>
        </w:trPr>
        <w:tc>
          <w:tcPr>
            <w:tcW w:w="3240" w:type="dxa"/>
          </w:tcPr>
          <w:p w:rsidR="00754992" w:rsidRPr="0032372B" w:rsidRDefault="00754992" w:rsidP="00590481">
            <w:pPr>
              <w:jc w:val="center"/>
              <w:rPr>
                <w:sz w:val="18"/>
                <w:szCs w:val="18"/>
              </w:rPr>
            </w:pPr>
            <w:r w:rsidRPr="0032372B">
              <w:rPr>
                <w:sz w:val="18"/>
                <w:szCs w:val="18"/>
              </w:rPr>
              <w:t>Položka majetku</w:t>
            </w:r>
          </w:p>
        </w:tc>
        <w:tc>
          <w:tcPr>
            <w:tcW w:w="540" w:type="dxa"/>
          </w:tcPr>
          <w:p w:rsidR="00754992" w:rsidRPr="0032372B" w:rsidRDefault="00754992" w:rsidP="00590481">
            <w:pPr>
              <w:jc w:val="center"/>
              <w:rPr>
                <w:sz w:val="18"/>
                <w:szCs w:val="18"/>
              </w:rPr>
            </w:pPr>
            <w:r w:rsidRPr="0032372B">
              <w:rPr>
                <w:sz w:val="18"/>
                <w:szCs w:val="18"/>
              </w:rPr>
              <w:t>Cr</w:t>
            </w:r>
          </w:p>
        </w:tc>
        <w:tc>
          <w:tcPr>
            <w:tcW w:w="1380" w:type="dxa"/>
          </w:tcPr>
          <w:p w:rsidR="00754992" w:rsidRPr="0032372B" w:rsidRDefault="00985762" w:rsidP="00590481">
            <w:pPr>
              <w:jc w:val="center"/>
              <w:rPr>
                <w:sz w:val="18"/>
                <w:szCs w:val="18"/>
              </w:rPr>
            </w:pPr>
            <w:r w:rsidRPr="0032372B">
              <w:rPr>
                <w:sz w:val="18"/>
                <w:szCs w:val="18"/>
              </w:rPr>
              <w:t>2020</w:t>
            </w:r>
          </w:p>
        </w:tc>
        <w:tc>
          <w:tcPr>
            <w:tcW w:w="1248" w:type="dxa"/>
          </w:tcPr>
          <w:p w:rsidR="00754992" w:rsidRPr="0032372B" w:rsidRDefault="00754992" w:rsidP="00590481">
            <w:pPr>
              <w:jc w:val="center"/>
              <w:rPr>
                <w:sz w:val="18"/>
                <w:szCs w:val="18"/>
              </w:rPr>
            </w:pPr>
            <w:r w:rsidRPr="0032372B">
              <w:rPr>
                <w:sz w:val="18"/>
                <w:szCs w:val="18"/>
              </w:rPr>
              <w:t>Prírastky</w:t>
            </w:r>
          </w:p>
        </w:tc>
        <w:tc>
          <w:tcPr>
            <w:tcW w:w="1260" w:type="dxa"/>
          </w:tcPr>
          <w:p w:rsidR="00754992" w:rsidRPr="0032372B" w:rsidRDefault="00754992" w:rsidP="00590481">
            <w:pPr>
              <w:jc w:val="center"/>
              <w:rPr>
                <w:sz w:val="18"/>
                <w:szCs w:val="18"/>
              </w:rPr>
            </w:pPr>
            <w:r w:rsidRPr="0032372B">
              <w:rPr>
                <w:sz w:val="18"/>
                <w:szCs w:val="18"/>
              </w:rPr>
              <w:t>Úbytky</w:t>
            </w:r>
          </w:p>
        </w:tc>
        <w:tc>
          <w:tcPr>
            <w:tcW w:w="900" w:type="dxa"/>
          </w:tcPr>
          <w:p w:rsidR="00754992" w:rsidRPr="0032372B" w:rsidRDefault="00754992" w:rsidP="00590481">
            <w:pPr>
              <w:jc w:val="center"/>
              <w:rPr>
                <w:sz w:val="18"/>
                <w:szCs w:val="18"/>
              </w:rPr>
            </w:pPr>
            <w:r w:rsidRPr="0032372B">
              <w:rPr>
                <w:sz w:val="18"/>
                <w:szCs w:val="18"/>
              </w:rPr>
              <w:t>Presuny</w:t>
            </w:r>
          </w:p>
        </w:tc>
        <w:tc>
          <w:tcPr>
            <w:tcW w:w="1620" w:type="dxa"/>
          </w:tcPr>
          <w:p w:rsidR="00754992" w:rsidRPr="0032372B" w:rsidRDefault="00763247" w:rsidP="00590481">
            <w:pPr>
              <w:jc w:val="center"/>
              <w:rPr>
                <w:sz w:val="18"/>
                <w:szCs w:val="18"/>
              </w:rPr>
            </w:pPr>
            <w:r w:rsidRPr="0032372B">
              <w:rPr>
                <w:sz w:val="18"/>
                <w:szCs w:val="18"/>
              </w:rPr>
              <w:t>2021</w:t>
            </w:r>
          </w:p>
        </w:tc>
      </w:tr>
      <w:tr w:rsidR="00754992" w:rsidRPr="0032372B" w:rsidTr="003153EE">
        <w:trPr>
          <w:trHeight w:val="344"/>
        </w:trPr>
        <w:tc>
          <w:tcPr>
            <w:tcW w:w="3240" w:type="dxa"/>
            <w:vAlign w:val="center"/>
          </w:tcPr>
          <w:p w:rsidR="00754992" w:rsidRPr="0032372B" w:rsidRDefault="00754992" w:rsidP="00590481">
            <w:pPr>
              <w:jc w:val="center"/>
              <w:rPr>
                <w:sz w:val="16"/>
                <w:szCs w:val="16"/>
              </w:rPr>
            </w:pPr>
            <w:r w:rsidRPr="0032372B">
              <w:rPr>
                <w:sz w:val="16"/>
                <w:szCs w:val="16"/>
              </w:rPr>
              <w:t>A</w:t>
            </w:r>
          </w:p>
        </w:tc>
        <w:tc>
          <w:tcPr>
            <w:tcW w:w="540" w:type="dxa"/>
            <w:vAlign w:val="center"/>
          </w:tcPr>
          <w:p w:rsidR="00754992" w:rsidRPr="0032372B" w:rsidRDefault="00754992" w:rsidP="00590481">
            <w:pPr>
              <w:jc w:val="center"/>
              <w:rPr>
                <w:sz w:val="16"/>
                <w:szCs w:val="16"/>
              </w:rPr>
            </w:pPr>
            <w:r w:rsidRPr="0032372B">
              <w:rPr>
                <w:sz w:val="16"/>
                <w:szCs w:val="16"/>
              </w:rPr>
              <w:t>b</w:t>
            </w:r>
          </w:p>
        </w:tc>
        <w:tc>
          <w:tcPr>
            <w:tcW w:w="1380" w:type="dxa"/>
            <w:vAlign w:val="center"/>
          </w:tcPr>
          <w:p w:rsidR="00754992" w:rsidRPr="0032372B" w:rsidRDefault="00754992" w:rsidP="00590481">
            <w:pPr>
              <w:jc w:val="center"/>
              <w:rPr>
                <w:sz w:val="16"/>
                <w:szCs w:val="16"/>
              </w:rPr>
            </w:pPr>
            <w:r w:rsidRPr="0032372B">
              <w:rPr>
                <w:sz w:val="16"/>
                <w:szCs w:val="16"/>
              </w:rPr>
              <w:t>6</w:t>
            </w:r>
          </w:p>
        </w:tc>
        <w:tc>
          <w:tcPr>
            <w:tcW w:w="1248" w:type="dxa"/>
            <w:vAlign w:val="center"/>
          </w:tcPr>
          <w:p w:rsidR="00754992" w:rsidRPr="0032372B" w:rsidRDefault="00754992" w:rsidP="00590481">
            <w:pPr>
              <w:jc w:val="center"/>
              <w:rPr>
                <w:sz w:val="16"/>
                <w:szCs w:val="16"/>
              </w:rPr>
            </w:pPr>
            <w:r w:rsidRPr="0032372B">
              <w:rPr>
                <w:sz w:val="16"/>
                <w:szCs w:val="16"/>
              </w:rPr>
              <w:t>7</w:t>
            </w:r>
          </w:p>
        </w:tc>
        <w:tc>
          <w:tcPr>
            <w:tcW w:w="1260" w:type="dxa"/>
            <w:vAlign w:val="center"/>
          </w:tcPr>
          <w:p w:rsidR="00754992" w:rsidRPr="0032372B" w:rsidRDefault="00754992" w:rsidP="00590481">
            <w:pPr>
              <w:jc w:val="center"/>
              <w:rPr>
                <w:sz w:val="16"/>
                <w:szCs w:val="16"/>
              </w:rPr>
            </w:pPr>
            <w:r w:rsidRPr="0032372B">
              <w:rPr>
                <w:sz w:val="16"/>
                <w:szCs w:val="16"/>
              </w:rPr>
              <w:t>8</w:t>
            </w:r>
          </w:p>
        </w:tc>
        <w:tc>
          <w:tcPr>
            <w:tcW w:w="900" w:type="dxa"/>
            <w:vAlign w:val="center"/>
          </w:tcPr>
          <w:p w:rsidR="00754992" w:rsidRPr="0032372B" w:rsidRDefault="00754992" w:rsidP="00590481">
            <w:pPr>
              <w:jc w:val="center"/>
              <w:rPr>
                <w:sz w:val="16"/>
                <w:szCs w:val="16"/>
              </w:rPr>
            </w:pPr>
            <w:r w:rsidRPr="0032372B">
              <w:rPr>
                <w:sz w:val="16"/>
                <w:szCs w:val="16"/>
              </w:rPr>
              <w:t>9</w:t>
            </w:r>
          </w:p>
        </w:tc>
        <w:tc>
          <w:tcPr>
            <w:tcW w:w="1620" w:type="dxa"/>
            <w:vAlign w:val="center"/>
          </w:tcPr>
          <w:p w:rsidR="00754992" w:rsidRPr="0032372B" w:rsidRDefault="00754992" w:rsidP="00590481">
            <w:pPr>
              <w:jc w:val="center"/>
              <w:rPr>
                <w:sz w:val="16"/>
                <w:szCs w:val="16"/>
              </w:rPr>
            </w:pPr>
            <w:r w:rsidRPr="0032372B">
              <w:rPr>
                <w:sz w:val="16"/>
                <w:szCs w:val="16"/>
              </w:rPr>
              <w:t>10</w:t>
            </w:r>
          </w:p>
        </w:tc>
      </w:tr>
      <w:tr w:rsidR="003153EE" w:rsidRPr="0032372B" w:rsidTr="003153EE">
        <w:trPr>
          <w:trHeight w:val="284"/>
        </w:trPr>
        <w:tc>
          <w:tcPr>
            <w:tcW w:w="3240" w:type="dxa"/>
            <w:vAlign w:val="center"/>
          </w:tcPr>
          <w:p w:rsidR="003153EE" w:rsidRPr="0032372B" w:rsidRDefault="003153EE" w:rsidP="00144F53">
            <w:pPr>
              <w:rPr>
                <w:sz w:val="16"/>
                <w:szCs w:val="16"/>
              </w:rPr>
            </w:pPr>
            <w:bookmarkStart w:id="3" w:name="TAB1_8_OKN"/>
            <w:bookmarkEnd w:id="3"/>
            <w:r w:rsidRPr="0032372B">
              <w:rPr>
                <w:sz w:val="16"/>
                <w:szCs w:val="16"/>
              </w:rPr>
              <w:t xml:space="preserve"> Drobný dlhodobý nehmotný majetok       </w:t>
            </w:r>
          </w:p>
        </w:tc>
        <w:tc>
          <w:tcPr>
            <w:tcW w:w="540" w:type="dxa"/>
            <w:vAlign w:val="center"/>
          </w:tcPr>
          <w:p w:rsidR="003153EE" w:rsidRPr="0032372B" w:rsidRDefault="000D5106" w:rsidP="00590481">
            <w:pPr>
              <w:jc w:val="center"/>
              <w:rPr>
                <w:sz w:val="16"/>
                <w:szCs w:val="16"/>
              </w:rPr>
            </w:pPr>
            <w:r w:rsidRPr="0032372B">
              <w:rPr>
                <w:sz w:val="16"/>
                <w:szCs w:val="16"/>
              </w:rPr>
              <w:t>007</w:t>
            </w:r>
          </w:p>
        </w:tc>
        <w:tc>
          <w:tcPr>
            <w:tcW w:w="1380" w:type="dxa"/>
            <w:vAlign w:val="center"/>
          </w:tcPr>
          <w:p w:rsidR="003153EE" w:rsidRPr="0032372B" w:rsidRDefault="003153EE" w:rsidP="00590481">
            <w:pPr>
              <w:jc w:val="right"/>
              <w:rPr>
                <w:sz w:val="16"/>
                <w:szCs w:val="16"/>
              </w:rPr>
            </w:pPr>
            <w:r w:rsidRPr="0032372B">
              <w:rPr>
                <w:sz w:val="16"/>
                <w:szCs w:val="16"/>
              </w:rPr>
              <w:t xml:space="preserve">     1921.98</w:t>
            </w:r>
          </w:p>
        </w:tc>
        <w:tc>
          <w:tcPr>
            <w:tcW w:w="1248" w:type="dxa"/>
            <w:vAlign w:val="center"/>
          </w:tcPr>
          <w:p w:rsidR="003153EE" w:rsidRPr="0032372B" w:rsidRDefault="003153EE" w:rsidP="00590481">
            <w:pPr>
              <w:jc w:val="right"/>
              <w:rPr>
                <w:sz w:val="16"/>
                <w:szCs w:val="16"/>
              </w:rPr>
            </w:pPr>
            <w:r w:rsidRPr="0032372B"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3153EE" w:rsidRPr="0032372B" w:rsidRDefault="003153EE" w:rsidP="00590481">
            <w:pPr>
              <w:jc w:val="right"/>
              <w:rPr>
                <w:sz w:val="16"/>
                <w:szCs w:val="16"/>
              </w:rPr>
            </w:pPr>
            <w:r w:rsidRPr="0032372B"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900" w:type="dxa"/>
            <w:vAlign w:val="center"/>
          </w:tcPr>
          <w:p w:rsidR="003153EE" w:rsidRPr="0032372B" w:rsidRDefault="003153EE" w:rsidP="00590481">
            <w:pPr>
              <w:jc w:val="right"/>
              <w:rPr>
                <w:sz w:val="16"/>
                <w:szCs w:val="16"/>
              </w:rPr>
            </w:pPr>
            <w:r w:rsidRPr="0032372B"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3153EE" w:rsidRPr="0032372B" w:rsidRDefault="003153EE" w:rsidP="00590481">
            <w:pPr>
              <w:jc w:val="right"/>
              <w:rPr>
                <w:sz w:val="16"/>
                <w:szCs w:val="16"/>
              </w:rPr>
            </w:pPr>
            <w:r w:rsidRPr="0032372B">
              <w:rPr>
                <w:sz w:val="16"/>
                <w:szCs w:val="16"/>
              </w:rPr>
              <w:t xml:space="preserve">     1921.98</w:t>
            </w:r>
          </w:p>
        </w:tc>
      </w:tr>
      <w:tr w:rsidR="003153EE" w:rsidRPr="0032372B" w:rsidTr="003153EE">
        <w:trPr>
          <w:trHeight w:val="284"/>
        </w:trPr>
        <w:tc>
          <w:tcPr>
            <w:tcW w:w="3240" w:type="dxa"/>
            <w:vAlign w:val="center"/>
          </w:tcPr>
          <w:p w:rsidR="003153EE" w:rsidRPr="0032372B" w:rsidRDefault="003153EE" w:rsidP="00144F53">
            <w:pPr>
              <w:rPr>
                <w:sz w:val="16"/>
                <w:szCs w:val="16"/>
              </w:rPr>
            </w:pPr>
            <w:r w:rsidRPr="0032372B">
              <w:rPr>
                <w:sz w:val="16"/>
                <w:szCs w:val="16"/>
              </w:rPr>
              <w:t xml:space="preserve"> Pozemky                                </w:t>
            </w:r>
          </w:p>
        </w:tc>
        <w:tc>
          <w:tcPr>
            <w:tcW w:w="540" w:type="dxa"/>
            <w:vAlign w:val="center"/>
          </w:tcPr>
          <w:p w:rsidR="003153EE" w:rsidRPr="0032372B" w:rsidRDefault="000D5106" w:rsidP="00590481">
            <w:pPr>
              <w:jc w:val="center"/>
              <w:rPr>
                <w:sz w:val="16"/>
                <w:szCs w:val="16"/>
              </w:rPr>
            </w:pPr>
            <w:r w:rsidRPr="0032372B">
              <w:rPr>
                <w:sz w:val="16"/>
                <w:szCs w:val="16"/>
              </w:rPr>
              <w:t>012</w:t>
            </w:r>
          </w:p>
        </w:tc>
        <w:tc>
          <w:tcPr>
            <w:tcW w:w="1380" w:type="dxa"/>
            <w:vAlign w:val="center"/>
          </w:tcPr>
          <w:p w:rsidR="003153EE" w:rsidRPr="0032372B" w:rsidRDefault="00F80526" w:rsidP="00F80526">
            <w:pPr>
              <w:jc w:val="right"/>
              <w:rPr>
                <w:sz w:val="16"/>
                <w:szCs w:val="16"/>
              </w:rPr>
            </w:pPr>
            <w:r w:rsidRPr="0032372B">
              <w:rPr>
                <w:sz w:val="16"/>
                <w:szCs w:val="16"/>
              </w:rPr>
              <w:t>185954,17</w:t>
            </w:r>
          </w:p>
        </w:tc>
        <w:tc>
          <w:tcPr>
            <w:tcW w:w="1248" w:type="dxa"/>
            <w:vAlign w:val="center"/>
          </w:tcPr>
          <w:p w:rsidR="003153EE" w:rsidRPr="0032372B" w:rsidRDefault="003153EE" w:rsidP="00590481">
            <w:pPr>
              <w:jc w:val="right"/>
              <w:rPr>
                <w:sz w:val="16"/>
                <w:szCs w:val="16"/>
              </w:rPr>
            </w:pPr>
            <w:r w:rsidRPr="0032372B"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3153EE" w:rsidRPr="0032372B" w:rsidRDefault="003153EE" w:rsidP="00590481">
            <w:pPr>
              <w:jc w:val="right"/>
              <w:rPr>
                <w:sz w:val="16"/>
                <w:szCs w:val="16"/>
              </w:rPr>
            </w:pPr>
            <w:r w:rsidRPr="0032372B"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900" w:type="dxa"/>
            <w:vAlign w:val="center"/>
          </w:tcPr>
          <w:p w:rsidR="003153EE" w:rsidRPr="0032372B" w:rsidRDefault="003153EE" w:rsidP="00590481">
            <w:pPr>
              <w:jc w:val="right"/>
              <w:rPr>
                <w:sz w:val="16"/>
                <w:szCs w:val="16"/>
              </w:rPr>
            </w:pPr>
            <w:r w:rsidRPr="0032372B"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3153EE" w:rsidRPr="0032372B" w:rsidRDefault="00F80526" w:rsidP="00590481">
            <w:pPr>
              <w:jc w:val="right"/>
              <w:rPr>
                <w:sz w:val="16"/>
                <w:szCs w:val="16"/>
              </w:rPr>
            </w:pPr>
            <w:r w:rsidRPr="0032372B">
              <w:rPr>
                <w:sz w:val="16"/>
                <w:szCs w:val="16"/>
              </w:rPr>
              <w:t>185954,17</w:t>
            </w:r>
          </w:p>
        </w:tc>
      </w:tr>
      <w:tr w:rsidR="003153EE" w:rsidRPr="0032372B" w:rsidTr="003153EE">
        <w:trPr>
          <w:trHeight w:val="284"/>
        </w:trPr>
        <w:tc>
          <w:tcPr>
            <w:tcW w:w="3240" w:type="dxa"/>
            <w:vAlign w:val="center"/>
          </w:tcPr>
          <w:p w:rsidR="003153EE" w:rsidRPr="0032372B" w:rsidRDefault="003153EE" w:rsidP="00144F53">
            <w:pPr>
              <w:rPr>
                <w:sz w:val="16"/>
                <w:szCs w:val="16"/>
              </w:rPr>
            </w:pPr>
            <w:r w:rsidRPr="0032372B">
              <w:rPr>
                <w:sz w:val="16"/>
                <w:szCs w:val="16"/>
              </w:rPr>
              <w:t xml:space="preserve"> Stavby                                 </w:t>
            </w:r>
          </w:p>
        </w:tc>
        <w:tc>
          <w:tcPr>
            <w:tcW w:w="540" w:type="dxa"/>
            <w:vAlign w:val="center"/>
          </w:tcPr>
          <w:p w:rsidR="003153EE" w:rsidRPr="0032372B" w:rsidRDefault="000D5106" w:rsidP="00590481">
            <w:pPr>
              <w:jc w:val="center"/>
              <w:rPr>
                <w:sz w:val="16"/>
                <w:szCs w:val="16"/>
              </w:rPr>
            </w:pPr>
            <w:r w:rsidRPr="0032372B">
              <w:rPr>
                <w:sz w:val="16"/>
                <w:szCs w:val="16"/>
              </w:rPr>
              <w:t>015</w:t>
            </w:r>
          </w:p>
        </w:tc>
        <w:tc>
          <w:tcPr>
            <w:tcW w:w="1380" w:type="dxa"/>
            <w:vAlign w:val="center"/>
          </w:tcPr>
          <w:p w:rsidR="003153EE" w:rsidRPr="0032372B" w:rsidRDefault="003153EE" w:rsidP="00590481">
            <w:pPr>
              <w:jc w:val="right"/>
              <w:rPr>
                <w:sz w:val="16"/>
                <w:szCs w:val="16"/>
              </w:rPr>
            </w:pPr>
            <w:r w:rsidRPr="0032372B">
              <w:rPr>
                <w:sz w:val="16"/>
                <w:szCs w:val="16"/>
              </w:rPr>
              <w:t xml:space="preserve">   645468.16</w:t>
            </w:r>
          </w:p>
        </w:tc>
        <w:tc>
          <w:tcPr>
            <w:tcW w:w="1248" w:type="dxa"/>
            <w:vAlign w:val="center"/>
          </w:tcPr>
          <w:p w:rsidR="003153EE" w:rsidRPr="0032372B" w:rsidRDefault="003153EE" w:rsidP="00590481">
            <w:pPr>
              <w:jc w:val="right"/>
              <w:rPr>
                <w:sz w:val="16"/>
                <w:szCs w:val="16"/>
              </w:rPr>
            </w:pPr>
            <w:r w:rsidRPr="0032372B">
              <w:rPr>
                <w:sz w:val="16"/>
                <w:szCs w:val="16"/>
              </w:rPr>
              <w:t xml:space="preserve">    77168.57</w:t>
            </w:r>
          </w:p>
        </w:tc>
        <w:tc>
          <w:tcPr>
            <w:tcW w:w="1260" w:type="dxa"/>
            <w:vAlign w:val="center"/>
          </w:tcPr>
          <w:p w:rsidR="003153EE" w:rsidRPr="0032372B" w:rsidRDefault="003153EE" w:rsidP="00590481">
            <w:pPr>
              <w:jc w:val="right"/>
              <w:rPr>
                <w:sz w:val="16"/>
                <w:szCs w:val="16"/>
              </w:rPr>
            </w:pPr>
            <w:r w:rsidRPr="0032372B"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900" w:type="dxa"/>
            <w:vAlign w:val="center"/>
          </w:tcPr>
          <w:p w:rsidR="003153EE" w:rsidRPr="0032372B" w:rsidRDefault="003153EE" w:rsidP="00590481">
            <w:pPr>
              <w:jc w:val="right"/>
              <w:rPr>
                <w:sz w:val="16"/>
                <w:szCs w:val="16"/>
              </w:rPr>
            </w:pPr>
            <w:r w:rsidRPr="0032372B"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3153EE" w:rsidRPr="0032372B" w:rsidRDefault="003153EE" w:rsidP="00590481">
            <w:pPr>
              <w:jc w:val="right"/>
              <w:rPr>
                <w:sz w:val="16"/>
                <w:szCs w:val="16"/>
              </w:rPr>
            </w:pPr>
            <w:r w:rsidRPr="0032372B">
              <w:rPr>
                <w:sz w:val="16"/>
                <w:szCs w:val="16"/>
              </w:rPr>
              <w:t xml:space="preserve">   722636.73</w:t>
            </w:r>
          </w:p>
        </w:tc>
      </w:tr>
      <w:tr w:rsidR="003153EE" w:rsidRPr="0032372B" w:rsidTr="003153EE">
        <w:trPr>
          <w:trHeight w:val="284"/>
        </w:trPr>
        <w:tc>
          <w:tcPr>
            <w:tcW w:w="3240" w:type="dxa"/>
            <w:vAlign w:val="center"/>
          </w:tcPr>
          <w:p w:rsidR="003153EE" w:rsidRPr="0032372B" w:rsidRDefault="003153EE" w:rsidP="00144F53">
            <w:pPr>
              <w:rPr>
                <w:sz w:val="16"/>
                <w:szCs w:val="16"/>
              </w:rPr>
            </w:pPr>
            <w:r w:rsidRPr="0032372B">
              <w:rPr>
                <w:sz w:val="16"/>
                <w:szCs w:val="16"/>
              </w:rPr>
              <w:t xml:space="preserve"> Samostatné hnuteľné veci a súbory hnute</w:t>
            </w:r>
          </w:p>
        </w:tc>
        <w:tc>
          <w:tcPr>
            <w:tcW w:w="540" w:type="dxa"/>
            <w:vAlign w:val="center"/>
          </w:tcPr>
          <w:p w:rsidR="003153EE" w:rsidRPr="0032372B" w:rsidRDefault="0032372B" w:rsidP="00590481">
            <w:pPr>
              <w:jc w:val="center"/>
              <w:rPr>
                <w:sz w:val="16"/>
                <w:szCs w:val="16"/>
              </w:rPr>
            </w:pPr>
            <w:r w:rsidRPr="0032372B">
              <w:rPr>
                <w:sz w:val="16"/>
                <w:szCs w:val="16"/>
              </w:rPr>
              <w:t>016</w:t>
            </w:r>
          </w:p>
        </w:tc>
        <w:tc>
          <w:tcPr>
            <w:tcW w:w="1380" w:type="dxa"/>
            <w:vAlign w:val="center"/>
          </w:tcPr>
          <w:p w:rsidR="003153EE" w:rsidRPr="0032372B" w:rsidRDefault="003153EE" w:rsidP="00590481">
            <w:pPr>
              <w:jc w:val="right"/>
              <w:rPr>
                <w:sz w:val="16"/>
                <w:szCs w:val="16"/>
              </w:rPr>
            </w:pPr>
            <w:r w:rsidRPr="0032372B">
              <w:rPr>
                <w:sz w:val="16"/>
                <w:szCs w:val="16"/>
              </w:rPr>
              <w:t xml:space="preserve">    99674.57</w:t>
            </w:r>
          </w:p>
        </w:tc>
        <w:tc>
          <w:tcPr>
            <w:tcW w:w="1248" w:type="dxa"/>
            <w:vAlign w:val="center"/>
          </w:tcPr>
          <w:p w:rsidR="003153EE" w:rsidRPr="0032372B" w:rsidRDefault="003153EE" w:rsidP="00590481">
            <w:pPr>
              <w:jc w:val="right"/>
              <w:rPr>
                <w:sz w:val="16"/>
                <w:szCs w:val="16"/>
              </w:rPr>
            </w:pPr>
            <w:r w:rsidRPr="0032372B">
              <w:rPr>
                <w:sz w:val="16"/>
                <w:szCs w:val="16"/>
              </w:rPr>
              <w:t xml:space="preserve">     6794.41</w:t>
            </w:r>
          </w:p>
        </w:tc>
        <w:tc>
          <w:tcPr>
            <w:tcW w:w="1260" w:type="dxa"/>
            <w:vAlign w:val="center"/>
          </w:tcPr>
          <w:p w:rsidR="003153EE" w:rsidRPr="0032372B" w:rsidRDefault="003153EE" w:rsidP="00590481">
            <w:pPr>
              <w:jc w:val="right"/>
              <w:rPr>
                <w:sz w:val="16"/>
                <w:szCs w:val="16"/>
              </w:rPr>
            </w:pPr>
            <w:r w:rsidRPr="0032372B"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900" w:type="dxa"/>
            <w:vAlign w:val="center"/>
          </w:tcPr>
          <w:p w:rsidR="003153EE" w:rsidRPr="0032372B" w:rsidRDefault="003153EE" w:rsidP="00590481">
            <w:pPr>
              <w:jc w:val="right"/>
              <w:rPr>
                <w:sz w:val="16"/>
                <w:szCs w:val="16"/>
              </w:rPr>
            </w:pPr>
            <w:r w:rsidRPr="0032372B"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3153EE" w:rsidRPr="0032372B" w:rsidRDefault="003153EE" w:rsidP="00590481">
            <w:pPr>
              <w:jc w:val="right"/>
              <w:rPr>
                <w:sz w:val="16"/>
                <w:szCs w:val="16"/>
              </w:rPr>
            </w:pPr>
            <w:r w:rsidRPr="0032372B">
              <w:rPr>
                <w:sz w:val="16"/>
                <w:szCs w:val="16"/>
              </w:rPr>
              <w:t xml:space="preserve">   106468.98</w:t>
            </w:r>
          </w:p>
        </w:tc>
      </w:tr>
      <w:tr w:rsidR="003153EE" w:rsidRPr="0032372B" w:rsidTr="003153EE">
        <w:trPr>
          <w:trHeight w:val="284"/>
        </w:trPr>
        <w:tc>
          <w:tcPr>
            <w:tcW w:w="3240" w:type="dxa"/>
            <w:vAlign w:val="center"/>
          </w:tcPr>
          <w:p w:rsidR="003153EE" w:rsidRPr="0032372B" w:rsidRDefault="003153EE" w:rsidP="00144F53">
            <w:pPr>
              <w:rPr>
                <w:sz w:val="16"/>
                <w:szCs w:val="16"/>
              </w:rPr>
            </w:pPr>
            <w:r w:rsidRPr="0032372B">
              <w:rPr>
                <w:sz w:val="16"/>
                <w:szCs w:val="16"/>
              </w:rPr>
              <w:t xml:space="preserve"> Drobný dlhodobý hmotný majetok         </w:t>
            </w:r>
          </w:p>
        </w:tc>
        <w:tc>
          <w:tcPr>
            <w:tcW w:w="540" w:type="dxa"/>
            <w:vAlign w:val="center"/>
          </w:tcPr>
          <w:p w:rsidR="003153EE" w:rsidRPr="0032372B" w:rsidRDefault="0032372B" w:rsidP="00590481">
            <w:pPr>
              <w:jc w:val="center"/>
              <w:rPr>
                <w:sz w:val="16"/>
                <w:szCs w:val="16"/>
              </w:rPr>
            </w:pPr>
            <w:r w:rsidRPr="0032372B">
              <w:rPr>
                <w:sz w:val="16"/>
                <w:szCs w:val="16"/>
              </w:rPr>
              <w:t>020</w:t>
            </w:r>
          </w:p>
        </w:tc>
        <w:tc>
          <w:tcPr>
            <w:tcW w:w="1380" w:type="dxa"/>
            <w:vAlign w:val="center"/>
          </w:tcPr>
          <w:p w:rsidR="003153EE" w:rsidRPr="0032372B" w:rsidRDefault="003153EE" w:rsidP="00590481">
            <w:pPr>
              <w:jc w:val="right"/>
              <w:rPr>
                <w:sz w:val="16"/>
                <w:szCs w:val="16"/>
              </w:rPr>
            </w:pPr>
            <w:r w:rsidRPr="0032372B">
              <w:rPr>
                <w:sz w:val="16"/>
                <w:szCs w:val="16"/>
              </w:rPr>
              <w:t xml:space="preserve">    32435.26</w:t>
            </w:r>
          </w:p>
        </w:tc>
        <w:tc>
          <w:tcPr>
            <w:tcW w:w="1248" w:type="dxa"/>
            <w:vAlign w:val="center"/>
          </w:tcPr>
          <w:p w:rsidR="003153EE" w:rsidRPr="0032372B" w:rsidRDefault="003153EE" w:rsidP="00590481">
            <w:pPr>
              <w:jc w:val="right"/>
              <w:rPr>
                <w:sz w:val="16"/>
                <w:szCs w:val="16"/>
              </w:rPr>
            </w:pPr>
            <w:r w:rsidRPr="0032372B"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3153EE" w:rsidRPr="0032372B" w:rsidRDefault="003153EE" w:rsidP="00590481">
            <w:pPr>
              <w:jc w:val="right"/>
              <w:rPr>
                <w:sz w:val="16"/>
                <w:szCs w:val="16"/>
              </w:rPr>
            </w:pPr>
            <w:r w:rsidRPr="0032372B"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900" w:type="dxa"/>
            <w:vAlign w:val="center"/>
          </w:tcPr>
          <w:p w:rsidR="003153EE" w:rsidRPr="0032372B" w:rsidRDefault="003153EE" w:rsidP="00590481">
            <w:pPr>
              <w:jc w:val="right"/>
              <w:rPr>
                <w:sz w:val="16"/>
                <w:szCs w:val="16"/>
              </w:rPr>
            </w:pPr>
            <w:r w:rsidRPr="0032372B"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3153EE" w:rsidRPr="0032372B" w:rsidRDefault="003153EE" w:rsidP="00590481">
            <w:pPr>
              <w:jc w:val="right"/>
              <w:rPr>
                <w:sz w:val="16"/>
                <w:szCs w:val="16"/>
              </w:rPr>
            </w:pPr>
            <w:r w:rsidRPr="0032372B">
              <w:rPr>
                <w:sz w:val="16"/>
                <w:szCs w:val="16"/>
              </w:rPr>
              <w:t xml:space="preserve">    32435.26</w:t>
            </w:r>
          </w:p>
        </w:tc>
      </w:tr>
    </w:tbl>
    <w:p w:rsidR="0032372B" w:rsidRDefault="0032372B" w:rsidP="00754992">
      <w:pPr>
        <w:autoSpaceDE w:val="0"/>
        <w:autoSpaceDN w:val="0"/>
        <w:adjustRightInd w:val="0"/>
        <w:rPr>
          <w:color w:val="FF0000"/>
        </w:rPr>
      </w:pPr>
    </w:p>
    <w:p w:rsidR="00754992" w:rsidRPr="00E928EC" w:rsidRDefault="00754992" w:rsidP="00754992">
      <w:pPr>
        <w:autoSpaceDE w:val="0"/>
        <w:autoSpaceDN w:val="0"/>
        <w:adjustRightInd w:val="0"/>
        <w:rPr>
          <w:rFonts w:ascii="FuturaTEE-Book" w:hAnsi="FuturaTEE-Book" w:cs="FuturaTEE-Book"/>
        </w:rPr>
      </w:pPr>
      <w:r w:rsidRPr="00E928EC">
        <w:t xml:space="preserve">   Ta</w:t>
      </w:r>
      <w:proofErr w:type="spellStart"/>
      <w:r w:rsidRPr="00E928EC">
        <w:rPr>
          <w:rFonts w:ascii="FuturaTEE-Book" w:hAnsi="FuturaTEE-Book" w:cs="FuturaTEE-Book"/>
          <w:lang w:val="en-GB"/>
        </w:rPr>
        <w:t>buľka</w:t>
      </w:r>
      <w:proofErr w:type="spellEnd"/>
      <w:r w:rsidRPr="00E928EC">
        <w:rPr>
          <w:rFonts w:ascii="FuturaTEE-Book" w:hAnsi="FuturaTEE-Book" w:cs="FuturaTEE-Book"/>
          <w:lang w:val="en-GB"/>
        </w:rPr>
        <w:t xml:space="preserve"> č.1. – </w:t>
      </w:r>
      <w:proofErr w:type="spellStart"/>
      <w:r w:rsidRPr="00E928EC">
        <w:rPr>
          <w:rFonts w:ascii="FuturaTEE-Book" w:hAnsi="FuturaTEE-Book" w:cs="FuturaTEE-Book"/>
          <w:lang w:val="en-GB"/>
        </w:rPr>
        <w:t>Zostatkov</w:t>
      </w:r>
      <w:proofErr w:type="spellEnd"/>
      <w:r w:rsidRPr="00E928EC">
        <w:rPr>
          <w:rFonts w:cs="FuturaTEE-Book"/>
        </w:rPr>
        <w:t>á</w:t>
      </w:r>
      <w:r w:rsidRPr="00E928EC">
        <w:rPr>
          <w:rFonts w:ascii="FuturaTEE-Book" w:hAnsi="FuturaTEE-Book" w:cs="FuturaTEE-Book"/>
        </w:rPr>
        <w:t xml:space="preserve"> cena</w:t>
      </w:r>
    </w:p>
    <w:p w:rsidR="00754992" w:rsidRPr="00E928EC" w:rsidRDefault="00754992" w:rsidP="00754992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tbl>
      <w:tblPr>
        <w:tblW w:w="101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528"/>
        <w:gridCol w:w="900"/>
        <w:gridCol w:w="1800"/>
        <w:gridCol w:w="1620"/>
        <w:gridCol w:w="1080"/>
        <w:gridCol w:w="1260"/>
      </w:tblGrid>
      <w:tr w:rsidR="00754992" w:rsidRPr="00E928EC" w:rsidTr="003153EE">
        <w:trPr>
          <w:trHeight w:val="711"/>
        </w:trPr>
        <w:tc>
          <w:tcPr>
            <w:tcW w:w="3528" w:type="dxa"/>
          </w:tcPr>
          <w:p w:rsidR="00754992" w:rsidRPr="00E928EC" w:rsidRDefault="00754992" w:rsidP="00590481">
            <w:pPr>
              <w:jc w:val="center"/>
              <w:rPr>
                <w:sz w:val="18"/>
                <w:szCs w:val="18"/>
              </w:rPr>
            </w:pPr>
            <w:r w:rsidRPr="00E928EC">
              <w:rPr>
                <w:sz w:val="18"/>
                <w:szCs w:val="18"/>
              </w:rPr>
              <w:t>Položka majetku</w:t>
            </w:r>
          </w:p>
        </w:tc>
        <w:tc>
          <w:tcPr>
            <w:tcW w:w="900" w:type="dxa"/>
          </w:tcPr>
          <w:p w:rsidR="00754992" w:rsidRPr="00E928EC" w:rsidRDefault="00754992" w:rsidP="00590481">
            <w:pPr>
              <w:jc w:val="center"/>
              <w:rPr>
                <w:sz w:val="18"/>
                <w:szCs w:val="18"/>
              </w:rPr>
            </w:pPr>
            <w:r w:rsidRPr="00E928EC">
              <w:rPr>
                <w:sz w:val="18"/>
                <w:szCs w:val="18"/>
              </w:rPr>
              <w:t>Cr</w:t>
            </w:r>
          </w:p>
        </w:tc>
        <w:tc>
          <w:tcPr>
            <w:tcW w:w="1800" w:type="dxa"/>
          </w:tcPr>
          <w:p w:rsidR="00754992" w:rsidRPr="00E928EC" w:rsidRDefault="00985762" w:rsidP="00590481">
            <w:pPr>
              <w:jc w:val="center"/>
              <w:rPr>
                <w:sz w:val="18"/>
                <w:szCs w:val="18"/>
              </w:rPr>
            </w:pPr>
            <w:r w:rsidRPr="00E928EC">
              <w:rPr>
                <w:sz w:val="18"/>
                <w:szCs w:val="18"/>
              </w:rPr>
              <w:t>2020</w:t>
            </w:r>
          </w:p>
        </w:tc>
        <w:tc>
          <w:tcPr>
            <w:tcW w:w="1620" w:type="dxa"/>
          </w:tcPr>
          <w:p w:rsidR="00754992" w:rsidRPr="00E928EC" w:rsidRDefault="00763247" w:rsidP="00590481">
            <w:pPr>
              <w:jc w:val="center"/>
              <w:rPr>
                <w:sz w:val="18"/>
                <w:szCs w:val="18"/>
              </w:rPr>
            </w:pPr>
            <w:r w:rsidRPr="00E928EC">
              <w:rPr>
                <w:sz w:val="18"/>
                <w:szCs w:val="18"/>
              </w:rPr>
              <w:t>2021</w:t>
            </w:r>
          </w:p>
        </w:tc>
        <w:tc>
          <w:tcPr>
            <w:tcW w:w="1080" w:type="dxa"/>
          </w:tcPr>
          <w:p w:rsidR="00754992" w:rsidRPr="00E928EC" w:rsidRDefault="00754992" w:rsidP="00590481">
            <w:pPr>
              <w:jc w:val="center"/>
              <w:rPr>
                <w:sz w:val="18"/>
                <w:szCs w:val="18"/>
              </w:rPr>
            </w:pPr>
            <w:r w:rsidRPr="00E928EC">
              <w:rPr>
                <w:sz w:val="18"/>
                <w:szCs w:val="18"/>
              </w:rPr>
              <w:t>Odpis</w:t>
            </w:r>
          </w:p>
          <w:p w:rsidR="00754992" w:rsidRPr="00E928EC" w:rsidRDefault="00754992" w:rsidP="00590481">
            <w:pPr>
              <w:jc w:val="center"/>
              <w:rPr>
                <w:sz w:val="18"/>
                <w:szCs w:val="18"/>
              </w:rPr>
            </w:pPr>
            <w:r w:rsidRPr="00E928EC">
              <w:rPr>
                <w:sz w:val="18"/>
                <w:szCs w:val="18"/>
              </w:rPr>
              <w:t>Od roku</w:t>
            </w:r>
          </w:p>
        </w:tc>
        <w:tc>
          <w:tcPr>
            <w:tcW w:w="1260" w:type="dxa"/>
          </w:tcPr>
          <w:p w:rsidR="00754992" w:rsidRPr="00E928EC" w:rsidRDefault="00754992" w:rsidP="00590481">
            <w:pPr>
              <w:jc w:val="center"/>
              <w:rPr>
                <w:sz w:val="18"/>
                <w:szCs w:val="18"/>
              </w:rPr>
            </w:pPr>
            <w:r w:rsidRPr="00E928EC">
              <w:rPr>
                <w:sz w:val="18"/>
                <w:szCs w:val="18"/>
              </w:rPr>
              <w:t xml:space="preserve">Odpis </w:t>
            </w:r>
          </w:p>
          <w:p w:rsidR="00754992" w:rsidRPr="00E928EC" w:rsidRDefault="00754992" w:rsidP="00590481">
            <w:pPr>
              <w:jc w:val="center"/>
              <w:rPr>
                <w:sz w:val="18"/>
                <w:szCs w:val="18"/>
              </w:rPr>
            </w:pPr>
            <w:r w:rsidRPr="00E928EC">
              <w:rPr>
                <w:sz w:val="18"/>
                <w:szCs w:val="18"/>
              </w:rPr>
              <w:t>Do roku</w:t>
            </w:r>
          </w:p>
        </w:tc>
      </w:tr>
      <w:tr w:rsidR="00754992" w:rsidRPr="00E928EC" w:rsidTr="003153EE">
        <w:trPr>
          <w:trHeight w:val="344"/>
        </w:trPr>
        <w:tc>
          <w:tcPr>
            <w:tcW w:w="3528" w:type="dxa"/>
            <w:vAlign w:val="center"/>
          </w:tcPr>
          <w:p w:rsidR="00754992" w:rsidRPr="00E928EC" w:rsidRDefault="00754992" w:rsidP="00590481">
            <w:pPr>
              <w:jc w:val="center"/>
              <w:rPr>
                <w:sz w:val="16"/>
                <w:szCs w:val="16"/>
              </w:rPr>
            </w:pPr>
            <w:r w:rsidRPr="00E928EC">
              <w:rPr>
                <w:sz w:val="16"/>
                <w:szCs w:val="16"/>
              </w:rPr>
              <w:t>A</w:t>
            </w:r>
          </w:p>
        </w:tc>
        <w:tc>
          <w:tcPr>
            <w:tcW w:w="900" w:type="dxa"/>
            <w:vAlign w:val="center"/>
          </w:tcPr>
          <w:p w:rsidR="00754992" w:rsidRPr="00E928EC" w:rsidRDefault="00754992" w:rsidP="00590481">
            <w:pPr>
              <w:jc w:val="center"/>
              <w:rPr>
                <w:sz w:val="16"/>
                <w:szCs w:val="16"/>
              </w:rPr>
            </w:pPr>
            <w:r w:rsidRPr="00E928EC">
              <w:rPr>
                <w:sz w:val="16"/>
                <w:szCs w:val="16"/>
              </w:rPr>
              <w:t>b</w:t>
            </w:r>
          </w:p>
        </w:tc>
        <w:tc>
          <w:tcPr>
            <w:tcW w:w="1800" w:type="dxa"/>
            <w:vAlign w:val="center"/>
          </w:tcPr>
          <w:p w:rsidR="00754992" w:rsidRPr="00E928EC" w:rsidRDefault="00754992" w:rsidP="00590481">
            <w:pPr>
              <w:jc w:val="center"/>
              <w:rPr>
                <w:sz w:val="16"/>
                <w:szCs w:val="16"/>
              </w:rPr>
            </w:pPr>
            <w:r w:rsidRPr="00E928EC">
              <w:rPr>
                <w:sz w:val="16"/>
                <w:szCs w:val="16"/>
              </w:rPr>
              <w:t>11</w:t>
            </w:r>
          </w:p>
        </w:tc>
        <w:tc>
          <w:tcPr>
            <w:tcW w:w="1620" w:type="dxa"/>
            <w:vAlign w:val="center"/>
          </w:tcPr>
          <w:p w:rsidR="00754992" w:rsidRPr="00E928EC" w:rsidRDefault="00754992" w:rsidP="00590481">
            <w:pPr>
              <w:jc w:val="center"/>
              <w:rPr>
                <w:sz w:val="16"/>
                <w:szCs w:val="16"/>
              </w:rPr>
            </w:pPr>
            <w:r w:rsidRPr="00E928EC">
              <w:rPr>
                <w:sz w:val="16"/>
                <w:szCs w:val="16"/>
              </w:rPr>
              <w:t>12</w:t>
            </w:r>
          </w:p>
        </w:tc>
        <w:tc>
          <w:tcPr>
            <w:tcW w:w="1080" w:type="dxa"/>
            <w:vAlign w:val="center"/>
          </w:tcPr>
          <w:p w:rsidR="00754992" w:rsidRPr="00E928EC" w:rsidRDefault="00754992" w:rsidP="00590481">
            <w:pPr>
              <w:jc w:val="center"/>
              <w:rPr>
                <w:sz w:val="16"/>
                <w:szCs w:val="16"/>
              </w:rPr>
            </w:pPr>
            <w:r w:rsidRPr="00E928EC">
              <w:rPr>
                <w:sz w:val="16"/>
                <w:szCs w:val="16"/>
              </w:rPr>
              <w:t>18</w:t>
            </w:r>
          </w:p>
        </w:tc>
        <w:tc>
          <w:tcPr>
            <w:tcW w:w="1260" w:type="dxa"/>
            <w:vAlign w:val="center"/>
          </w:tcPr>
          <w:p w:rsidR="00754992" w:rsidRPr="00E928EC" w:rsidRDefault="00754992" w:rsidP="00590481">
            <w:pPr>
              <w:jc w:val="center"/>
              <w:rPr>
                <w:sz w:val="16"/>
                <w:szCs w:val="16"/>
              </w:rPr>
            </w:pPr>
            <w:r w:rsidRPr="00E928EC">
              <w:rPr>
                <w:sz w:val="16"/>
                <w:szCs w:val="16"/>
              </w:rPr>
              <w:t>19</w:t>
            </w:r>
          </w:p>
        </w:tc>
      </w:tr>
      <w:tr w:rsidR="003153EE" w:rsidRPr="00E928EC" w:rsidTr="003153EE">
        <w:trPr>
          <w:trHeight w:val="284"/>
        </w:trPr>
        <w:tc>
          <w:tcPr>
            <w:tcW w:w="3528" w:type="dxa"/>
            <w:vAlign w:val="center"/>
          </w:tcPr>
          <w:p w:rsidR="003153EE" w:rsidRPr="00E928EC" w:rsidRDefault="003153EE" w:rsidP="00144F53">
            <w:pPr>
              <w:rPr>
                <w:sz w:val="16"/>
                <w:szCs w:val="16"/>
              </w:rPr>
            </w:pPr>
            <w:bookmarkStart w:id="4" w:name="TAB1_8_ZCN"/>
            <w:bookmarkEnd w:id="4"/>
            <w:r w:rsidRPr="00E928EC">
              <w:rPr>
                <w:sz w:val="16"/>
                <w:szCs w:val="16"/>
              </w:rPr>
              <w:t xml:space="preserve"> Pozemky                                </w:t>
            </w:r>
          </w:p>
        </w:tc>
        <w:tc>
          <w:tcPr>
            <w:tcW w:w="900" w:type="dxa"/>
            <w:vAlign w:val="center"/>
          </w:tcPr>
          <w:p w:rsidR="0032372B" w:rsidRPr="00E928EC" w:rsidRDefault="0032372B" w:rsidP="0032372B">
            <w:pPr>
              <w:jc w:val="center"/>
              <w:rPr>
                <w:sz w:val="16"/>
                <w:szCs w:val="16"/>
              </w:rPr>
            </w:pPr>
            <w:r w:rsidRPr="00E928EC">
              <w:rPr>
                <w:sz w:val="16"/>
                <w:szCs w:val="16"/>
              </w:rPr>
              <w:t>012</w:t>
            </w:r>
          </w:p>
        </w:tc>
        <w:tc>
          <w:tcPr>
            <w:tcW w:w="1800" w:type="dxa"/>
            <w:vAlign w:val="center"/>
          </w:tcPr>
          <w:p w:rsidR="003153EE" w:rsidRPr="00E928EC" w:rsidRDefault="003153EE" w:rsidP="00590481">
            <w:pPr>
              <w:jc w:val="right"/>
              <w:rPr>
                <w:sz w:val="16"/>
                <w:szCs w:val="16"/>
              </w:rPr>
            </w:pPr>
            <w:r w:rsidRPr="00E928EC">
              <w:rPr>
                <w:sz w:val="16"/>
                <w:szCs w:val="16"/>
              </w:rPr>
              <w:t xml:space="preserve">   185954.17</w:t>
            </w:r>
          </w:p>
        </w:tc>
        <w:tc>
          <w:tcPr>
            <w:tcW w:w="1620" w:type="dxa"/>
            <w:vAlign w:val="center"/>
          </w:tcPr>
          <w:p w:rsidR="003153EE" w:rsidRPr="00E928EC" w:rsidRDefault="003153EE" w:rsidP="00590481">
            <w:pPr>
              <w:jc w:val="right"/>
              <w:rPr>
                <w:sz w:val="16"/>
                <w:szCs w:val="16"/>
              </w:rPr>
            </w:pPr>
            <w:r w:rsidRPr="00E928EC">
              <w:rPr>
                <w:sz w:val="16"/>
                <w:szCs w:val="16"/>
              </w:rPr>
              <w:t xml:space="preserve">   185954.17</w:t>
            </w:r>
          </w:p>
        </w:tc>
        <w:tc>
          <w:tcPr>
            <w:tcW w:w="1080" w:type="dxa"/>
            <w:vAlign w:val="center"/>
          </w:tcPr>
          <w:p w:rsidR="003153EE" w:rsidRPr="00E928EC" w:rsidRDefault="003153EE" w:rsidP="00590481">
            <w:pPr>
              <w:jc w:val="right"/>
              <w:rPr>
                <w:sz w:val="16"/>
                <w:szCs w:val="16"/>
              </w:rPr>
            </w:pPr>
            <w:r w:rsidRPr="00E928EC">
              <w:rPr>
                <w:sz w:val="16"/>
                <w:szCs w:val="16"/>
              </w:rPr>
              <w:t xml:space="preserve">    </w:t>
            </w:r>
          </w:p>
        </w:tc>
        <w:tc>
          <w:tcPr>
            <w:tcW w:w="1260" w:type="dxa"/>
            <w:vAlign w:val="center"/>
          </w:tcPr>
          <w:p w:rsidR="003153EE" w:rsidRPr="00E928EC" w:rsidRDefault="003153EE" w:rsidP="00590481">
            <w:pPr>
              <w:jc w:val="right"/>
              <w:rPr>
                <w:sz w:val="16"/>
                <w:szCs w:val="16"/>
              </w:rPr>
            </w:pPr>
            <w:r w:rsidRPr="00E928EC">
              <w:rPr>
                <w:sz w:val="16"/>
                <w:szCs w:val="16"/>
              </w:rPr>
              <w:t xml:space="preserve">    </w:t>
            </w:r>
          </w:p>
        </w:tc>
      </w:tr>
      <w:tr w:rsidR="003153EE" w:rsidRPr="00E928EC" w:rsidTr="003153EE">
        <w:trPr>
          <w:trHeight w:val="284"/>
        </w:trPr>
        <w:tc>
          <w:tcPr>
            <w:tcW w:w="3528" w:type="dxa"/>
            <w:vAlign w:val="center"/>
          </w:tcPr>
          <w:p w:rsidR="003153EE" w:rsidRPr="00E928EC" w:rsidRDefault="003153EE" w:rsidP="00144F53">
            <w:pPr>
              <w:rPr>
                <w:sz w:val="16"/>
                <w:szCs w:val="16"/>
              </w:rPr>
            </w:pPr>
            <w:r w:rsidRPr="00E928EC">
              <w:rPr>
                <w:sz w:val="16"/>
                <w:szCs w:val="16"/>
              </w:rPr>
              <w:t xml:space="preserve"> Stavby                                 </w:t>
            </w:r>
          </w:p>
        </w:tc>
        <w:tc>
          <w:tcPr>
            <w:tcW w:w="900" w:type="dxa"/>
            <w:vAlign w:val="center"/>
          </w:tcPr>
          <w:p w:rsidR="003153EE" w:rsidRPr="00E928EC" w:rsidRDefault="0032372B" w:rsidP="00590481">
            <w:pPr>
              <w:jc w:val="center"/>
              <w:rPr>
                <w:sz w:val="16"/>
                <w:szCs w:val="16"/>
              </w:rPr>
            </w:pPr>
            <w:r w:rsidRPr="00E928EC">
              <w:rPr>
                <w:sz w:val="16"/>
                <w:szCs w:val="16"/>
              </w:rPr>
              <w:t>015</w:t>
            </w:r>
          </w:p>
        </w:tc>
        <w:tc>
          <w:tcPr>
            <w:tcW w:w="1800" w:type="dxa"/>
            <w:vAlign w:val="center"/>
          </w:tcPr>
          <w:p w:rsidR="003153EE" w:rsidRPr="00E928EC" w:rsidRDefault="003153EE" w:rsidP="00590481">
            <w:pPr>
              <w:jc w:val="right"/>
              <w:rPr>
                <w:sz w:val="16"/>
                <w:szCs w:val="16"/>
              </w:rPr>
            </w:pPr>
            <w:r w:rsidRPr="00E928EC">
              <w:rPr>
                <w:sz w:val="16"/>
                <w:szCs w:val="16"/>
              </w:rPr>
              <w:t xml:space="preserve">   141918.68</w:t>
            </w:r>
          </w:p>
        </w:tc>
        <w:tc>
          <w:tcPr>
            <w:tcW w:w="1620" w:type="dxa"/>
            <w:vAlign w:val="center"/>
          </w:tcPr>
          <w:p w:rsidR="003153EE" w:rsidRPr="00E928EC" w:rsidRDefault="003153EE" w:rsidP="00590481">
            <w:pPr>
              <w:jc w:val="right"/>
              <w:rPr>
                <w:sz w:val="16"/>
                <w:szCs w:val="16"/>
              </w:rPr>
            </w:pPr>
            <w:r w:rsidRPr="00E928EC">
              <w:rPr>
                <w:sz w:val="16"/>
                <w:szCs w:val="16"/>
              </w:rPr>
              <w:t xml:space="preserve">    64750.11</w:t>
            </w:r>
          </w:p>
        </w:tc>
        <w:tc>
          <w:tcPr>
            <w:tcW w:w="1080" w:type="dxa"/>
            <w:vAlign w:val="center"/>
          </w:tcPr>
          <w:p w:rsidR="003153EE" w:rsidRPr="00E928EC" w:rsidRDefault="003153EE" w:rsidP="00590481">
            <w:pPr>
              <w:jc w:val="right"/>
              <w:rPr>
                <w:sz w:val="16"/>
                <w:szCs w:val="16"/>
              </w:rPr>
            </w:pPr>
            <w:r w:rsidRPr="00E928EC">
              <w:rPr>
                <w:sz w:val="16"/>
                <w:szCs w:val="16"/>
              </w:rPr>
              <w:t xml:space="preserve">    </w:t>
            </w:r>
          </w:p>
        </w:tc>
        <w:tc>
          <w:tcPr>
            <w:tcW w:w="1260" w:type="dxa"/>
            <w:vAlign w:val="center"/>
          </w:tcPr>
          <w:p w:rsidR="003153EE" w:rsidRPr="00E928EC" w:rsidRDefault="003153EE" w:rsidP="00590481">
            <w:pPr>
              <w:jc w:val="right"/>
              <w:rPr>
                <w:sz w:val="16"/>
                <w:szCs w:val="16"/>
              </w:rPr>
            </w:pPr>
            <w:r w:rsidRPr="00E928EC">
              <w:rPr>
                <w:sz w:val="16"/>
                <w:szCs w:val="16"/>
              </w:rPr>
              <w:t xml:space="preserve">    </w:t>
            </w:r>
          </w:p>
        </w:tc>
      </w:tr>
      <w:tr w:rsidR="003153EE" w:rsidRPr="00E928EC" w:rsidTr="003153EE">
        <w:trPr>
          <w:trHeight w:val="284"/>
        </w:trPr>
        <w:tc>
          <w:tcPr>
            <w:tcW w:w="3528" w:type="dxa"/>
            <w:vAlign w:val="center"/>
          </w:tcPr>
          <w:p w:rsidR="003153EE" w:rsidRPr="00E928EC" w:rsidRDefault="003153EE" w:rsidP="00144F53">
            <w:pPr>
              <w:rPr>
                <w:sz w:val="16"/>
                <w:szCs w:val="16"/>
              </w:rPr>
            </w:pPr>
            <w:r w:rsidRPr="00E928EC">
              <w:rPr>
                <w:sz w:val="16"/>
                <w:szCs w:val="16"/>
              </w:rPr>
              <w:t xml:space="preserve"> Samostatné hnuteľné veci a súbory hnute</w:t>
            </w:r>
          </w:p>
        </w:tc>
        <w:tc>
          <w:tcPr>
            <w:tcW w:w="900" w:type="dxa"/>
            <w:vAlign w:val="center"/>
          </w:tcPr>
          <w:p w:rsidR="003153EE" w:rsidRPr="00E928EC" w:rsidRDefault="0032372B" w:rsidP="00590481">
            <w:pPr>
              <w:jc w:val="center"/>
              <w:rPr>
                <w:sz w:val="16"/>
                <w:szCs w:val="16"/>
              </w:rPr>
            </w:pPr>
            <w:r w:rsidRPr="00E928EC">
              <w:rPr>
                <w:sz w:val="16"/>
                <w:szCs w:val="16"/>
              </w:rPr>
              <w:t>016</w:t>
            </w:r>
          </w:p>
        </w:tc>
        <w:tc>
          <w:tcPr>
            <w:tcW w:w="1800" w:type="dxa"/>
            <w:vAlign w:val="center"/>
          </w:tcPr>
          <w:p w:rsidR="003153EE" w:rsidRPr="00E928EC" w:rsidRDefault="003153EE" w:rsidP="00590481">
            <w:pPr>
              <w:jc w:val="right"/>
              <w:rPr>
                <w:sz w:val="16"/>
                <w:szCs w:val="16"/>
              </w:rPr>
            </w:pPr>
            <w:r w:rsidRPr="00E928EC">
              <w:rPr>
                <w:sz w:val="16"/>
                <w:szCs w:val="16"/>
              </w:rPr>
              <w:t xml:space="preserve">    10739.56</w:t>
            </w:r>
          </w:p>
        </w:tc>
        <w:tc>
          <w:tcPr>
            <w:tcW w:w="1620" w:type="dxa"/>
            <w:vAlign w:val="center"/>
          </w:tcPr>
          <w:p w:rsidR="003153EE" w:rsidRPr="00E928EC" w:rsidRDefault="003153EE" w:rsidP="00590481">
            <w:pPr>
              <w:jc w:val="right"/>
              <w:rPr>
                <w:sz w:val="16"/>
                <w:szCs w:val="16"/>
              </w:rPr>
            </w:pPr>
            <w:r w:rsidRPr="00E928EC">
              <w:rPr>
                <w:sz w:val="16"/>
                <w:szCs w:val="16"/>
              </w:rPr>
              <w:t xml:space="preserve">    43291.44</w:t>
            </w:r>
          </w:p>
        </w:tc>
        <w:tc>
          <w:tcPr>
            <w:tcW w:w="1080" w:type="dxa"/>
            <w:vAlign w:val="center"/>
          </w:tcPr>
          <w:p w:rsidR="003153EE" w:rsidRPr="00E928EC" w:rsidRDefault="003153EE" w:rsidP="00590481">
            <w:pPr>
              <w:jc w:val="right"/>
              <w:rPr>
                <w:sz w:val="16"/>
                <w:szCs w:val="16"/>
              </w:rPr>
            </w:pPr>
            <w:r w:rsidRPr="00E928EC">
              <w:rPr>
                <w:sz w:val="16"/>
                <w:szCs w:val="16"/>
              </w:rPr>
              <w:t xml:space="preserve">    </w:t>
            </w:r>
          </w:p>
        </w:tc>
        <w:tc>
          <w:tcPr>
            <w:tcW w:w="1260" w:type="dxa"/>
            <w:vAlign w:val="center"/>
          </w:tcPr>
          <w:p w:rsidR="003153EE" w:rsidRPr="00E928EC" w:rsidRDefault="003153EE" w:rsidP="00590481">
            <w:pPr>
              <w:jc w:val="right"/>
              <w:rPr>
                <w:sz w:val="16"/>
                <w:szCs w:val="16"/>
              </w:rPr>
            </w:pPr>
            <w:r w:rsidRPr="00E928EC">
              <w:rPr>
                <w:sz w:val="16"/>
                <w:szCs w:val="16"/>
              </w:rPr>
              <w:t xml:space="preserve">    </w:t>
            </w:r>
          </w:p>
        </w:tc>
      </w:tr>
      <w:tr w:rsidR="003153EE" w:rsidRPr="00E928EC" w:rsidTr="003153EE">
        <w:trPr>
          <w:trHeight w:val="284"/>
        </w:trPr>
        <w:tc>
          <w:tcPr>
            <w:tcW w:w="3528" w:type="dxa"/>
            <w:vAlign w:val="center"/>
          </w:tcPr>
          <w:p w:rsidR="003153EE" w:rsidRPr="00E928EC" w:rsidRDefault="003153EE" w:rsidP="00144F53">
            <w:pPr>
              <w:rPr>
                <w:sz w:val="16"/>
                <w:szCs w:val="16"/>
              </w:rPr>
            </w:pPr>
            <w:r w:rsidRPr="00E928EC">
              <w:rPr>
                <w:sz w:val="16"/>
                <w:szCs w:val="16"/>
              </w:rPr>
              <w:t xml:space="preserve"> Drobný dlhodobý hmotný majetok         </w:t>
            </w:r>
          </w:p>
        </w:tc>
        <w:tc>
          <w:tcPr>
            <w:tcW w:w="900" w:type="dxa"/>
            <w:vAlign w:val="center"/>
          </w:tcPr>
          <w:p w:rsidR="003153EE" w:rsidRPr="00E928EC" w:rsidRDefault="0032372B" w:rsidP="00590481">
            <w:pPr>
              <w:jc w:val="center"/>
              <w:rPr>
                <w:sz w:val="16"/>
                <w:szCs w:val="16"/>
              </w:rPr>
            </w:pPr>
            <w:r w:rsidRPr="00E928EC">
              <w:rPr>
                <w:sz w:val="16"/>
                <w:szCs w:val="16"/>
              </w:rPr>
              <w:t>020</w:t>
            </w:r>
          </w:p>
        </w:tc>
        <w:tc>
          <w:tcPr>
            <w:tcW w:w="1800" w:type="dxa"/>
            <w:vAlign w:val="center"/>
          </w:tcPr>
          <w:p w:rsidR="003153EE" w:rsidRPr="00E928EC" w:rsidRDefault="003153EE" w:rsidP="00590481">
            <w:pPr>
              <w:jc w:val="right"/>
              <w:rPr>
                <w:sz w:val="16"/>
                <w:szCs w:val="16"/>
              </w:rPr>
            </w:pPr>
            <w:r w:rsidRPr="00E928EC">
              <w:rPr>
                <w:sz w:val="16"/>
                <w:szCs w:val="16"/>
              </w:rPr>
              <w:t xml:space="preserve">     2414.78</w:t>
            </w:r>
          </w:p>
        </w:tc>
        <w:tc>
          <w:tcPr>
            <w:tcW w:w="1620" w:type="dxa"/>
            <w:vAlign w:val="center"/>
          </w:tcPr>
          <w:p w:rsidR="003153EE" w:rsidRPr="00E928EC" w:rsidRDefault="003153EE" w:rsidP="00590481">
            <w:pPr>
              <w:jc w:val="right"/>
              <w:rPr>
                <w:sz w:val="16"/>
                <w:szCs w:val="16"/>
              </w:rPr>
            </w:pPr>
            <w:r w:rsidRPr="00E928EC">
              <w:rPr>
                <w:sz w:val="16"/>
                <w:szCs w:val="16"/>
              </w:rPr>
              <w:t xml:space="preserve">     2414.78</w:t>
            </w:r>
          </w:p>
        </w:tc>
        <w:tc>
          <w:tcPr>
            <w:tcW w:w="1080" w:type="dxa"/>
            <w:vAlign w:val="center"/>
          </w:tcPr>
          <w:p w:rsidR="003153EE" w:rsidRPr="00E928EC" w:rsidRDefault="003153EE" w:rsidP="00590481">
            <w:pPr>
              <w:jc w:val="right"/>
              <w:rPr>
                <w:sz w:val="16"/>
                <w:szCs w:val="16"/>
              </w:rPr>
            </w:pPr>
            <w:r w:rsidRPr="00E928EC">
              <w:rPr>
                <w:sz w:val="16"/>
                <w:szCs w:val="16"/>
              </w:rPr>
              <w:t xml:space="preserve">    </w:t>
            </w:r>
          </w:p>
        </w:tc>
        <w:tc>
          <w:tcPr>
            <w:tcW w:w="1260" w:type="dxa"/>
            <w:vAlign w:val="center"/>
          </w:tcPr>
          <w:p w:rsidR="003153EE" w:rsidRPr="00E928EC" w:rsidRDefault="003153EE" w:rsidP="00590481">
            <w:pPr>
              <w:jc w:val="right"/>
              <w:rPr>
                <w:sz w:val="16"/>
                <w:szCs w:val="16"/>
              </w:rPr>
            </w:pPr>
            <w:r w:rsidRPr="00E928EC">
              <w:rPr>
                <w:sz w:val="16"/>
                <w:szCs w:val="16"/>
              </w:rPr>
              <w:t xml:space="preserve">    </w:t>
            </w:r>
          </w:p>
        </w:tc>
      </w:tr>
      <w:tr w:rsidR="003153EE" w:rsidRPr="00E928EC" w:rsidTr="003153EE">
        <w:trPr>
          <w:trHeight w:val="284"/>
        </w:trPr>
        <w:tc>
          <w:tcPr>
            <w:tcW w:w="3528" w:type="dxa"/>
            <w:vAlign w:val="center"/>
          </w:tcPr>
          <w:p w:rsidR="003153EE" w:rsidRPr="00E928EC" w:rsidRDefault="003153EE" w:rsidP="00144F53">
            <w:pPr>
              <w:rPr>
                <w:sz w:val="16"/>
                <w:szCs w:val="16"/>
              </w:rPr>
            </w:pPr>
            <w:r w:rsidRPr="00E928EC">
              <w:rPr>
                <w:sz w:val="16"/>
                <w:szCs w:val="16"/>
              </w:rPr>
              <w:t xml:space="preserve"> Obstaranie dlhodobého hmotného majetku </w:t>
            </w:r>
          </w:p>
        </w:tc>
        <w:tc>
          <w:tcPr>
            <w:tcW w:w="900" w:type="dxa"/>
            <w:vAlign w:val="center"/>
          </w:tcPr>
          <w:p w:rsidR="003153EE" w:rsidRPr="00E928EC" w:rsidRDefault="00E928EC" w:rsidP="00590481">
            <w:pPr>
              <w:jc w:val="center"/>
              <w:rPr>
                <w:sz w:val="16"/>
                <w:szCs w:val="16"/>
              </w:rPr>
            </w:pPr>
            <w:r w:rsidRPr="00E928EC">
              <w:rPr>
                <w:sz w:val="16"/>
                <w:szCs w:val="16"/>
              </w:rPr>
              <w:t>022</w:t>
            </w:r>
          </w:p>
        </w:tc>
        <w:tc>
          <w:tcPr>
            <w:tcW w:w="1800" w:type="dxa"/>
            <w:vAlign w:val="center"/>
          </w:tcPr>
          <w:p w:rsidR="003153EE" w:rsidRPr="00E928EC" w:rsidRDefault="003153EE" w:rsidP="00590481">
            <w:pPr>
              <w:jc w:val="right"/>
              <w:rPr>
                <w:sz w:val="16"/>
                <w:szCs w:val="16"/>
              </w:rPr>
            </w:pPr>
            <w:r w:rsidRPr="00E928EC">
              <w:rPr>
                <w:sz w:val="16"/>
                <w:szCs w:val="16"/>
              </w:rPr>
              <w:t xml:space="preserve">    13015.98</w:t>
            </w:r>
          </w:p>
        </w:tc>
        <w:tc>
          <w:tcPr>
            <w:tcW w:w="1620" w:type="dxa"/>
            <w:vAlign w:val="center"/>
          </w:tcPr>
          <w:p w:rsidR="003153EE" w:rsidRPr="00E928EC" w:rsidRDefault="003153EE" w:rsidP="00590481">
            <w:pPr>
              <w:jc w:val="right"/>
              <w:rPr>
                <w:sz w:val="16"/>
                <w:szCs w:val="16"/>
              </w:rPr>
            </w:pPr>
            <w:r w:rsidRPr="00E928EC"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080" w:type="dxa"/>
            <w:vAlign w:val="center"/>
          </w:tcPr>
          <w:p w:rsidR="003153EE" w:rsidRPr="00E928EC" w:rsidRDefault="003153EE" w:rsidP="00590481">
            <w:pPr>
              <w:jc w:val="right"/>
              <w:rPr>
                <w:sz w:val="16"/>
                <w:szCs w:val="16"/>
              </w:rPr>
            </w:pPr>
            <w:r w:rsidRPr="00E928EC">
              <w:rPr>
                <w:sz w:val="16"/>
                <w:szCs w:val="16"/>
              </w:rPr>
              <w:t xml:space="preserve">    </w:t>
            </w:r>
          </w:p>
        </w:tc>
        <w:tc>
          <w:tcPr>
            <w:tcW w:w="1260" w:type="dxa"/>
            <w:vAlign w:val="center"/>
          </w:tcPr>
          <w:p w:rsidR="003153EE" w:rsidRPr="00E928EC" w:rsidRDefault="003153EE" w:rsidP="00590481">
            <w:pPr>
              <w:jc w:val="right"/>
              <w:rPr>
                <w:sz w:val="16"/>
                <w:szCs w:val="16"/>
              </w:rPr>
            </w:pPr>
            <w:r w:rsidRPr="00E928EC">
              <w:rPr>
                <w:sz w:val="16"/>
                <w:szCs w:val="16"/>
              </w:rPr>
              <w:t xml:space="preserve">    </w:t>
            </w:r>
          </w:p>
        </w:tc>
      </w:tr>
    </w:tbl>
    <w:p w:rsidR="00754992" w:rsidRPr="00DC44BE" w:rsidRDefault="00754992" w:rsidP="00754992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C943BC" w:rsidRPr="00E928EC" w:rsidRDefault="00C943BC" w:rsidP="00CF6A9E">
      <w:pPr>
        <w:numPr>
          <w:ilvl w:val="0"/>
          <w:numId w:val="16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E928EC">
        <w:rPr>
          <w:b/>
          <w:sz w:val="24"/>
          <w:szCs w:val="24"/>
        </w:rPr>
        <w:t>Dlhodobý fin</w:t>
      </w:r>
      <w:r w:rsidR="009F0B62" w:rsidRPr="00E928EC">
        <w:rPr>
          <w:b/>
          <w:sz w:val="24"/>
          <w:szCs w:val="24"/>
        </w:rPr>
        <w:t>an</w:t>
      </w:r>
      <w:r w:rsidRPr="00E928EC">
        <w:rPr>
          <w:b/>
          <w:sz w:val="24"/>
          <w:szCs w:val="24"/>
        </w:rPr>
        <w:t xml:space="preserve">čný majetok </w:t>
      </w:r>
    </w:p>
    <w:p w:rsidR="00353BBD" w:rsidRPr="00E928EC" w:rsidRDefault="00447295" w:rsidP="00CF6A9E">
      <w:pPr>
        <w:pStyle w:val="Pismenka"/>
        <w:numPr>
          <w:ilvl w:val="0"/>
          <w:numId w:val="18"/>
        </w:numPr>
        <w:ind w:left="284" w:hanging="284"/>
        <w:rPr>
          <w:b w:val="0"/>
          <w:sz w:val="24"/>
          <w:szCs w:val="24"/>
        </w:rPr>
      </w:pPr>
      <w:r w:rsidRPr="00E928EC">
        <w:rPr>
          <w:sz w:val="24"/>
          <w:szCs w:val="24"/>
        </w:rPr>
        <w:t>p</w:t>
      </w:r>
      <w:r w:rsidR="009F0B62" w:rsidRPr="00E928EC">
        <w:rPr>
          <w:sz w:val="24"/>
          <w:szCs w:val="24"/>
        </w:rPr>
        <w:t>rehľa</w:t>
      </w:r>
      <w:r w:rsidR="000A2C3B" w:rsidRPr="00E928EC">
        <w:rPr>
          <w:sz w:val="24"/>
          <w:szCs w:val="24"/>
        </w:rPr>
        <w:t>d o pohybe dlhodobého finančného</w:t>
      </w:r>
      <w:r w:rsidR="009F0B62" w:rsidRPr="00E928EC">
        <w:rPr>
          <w:sz w:val="24"/>
          <w:szCs w:val="24"/>
        </w:rPr>
        <w:t xml:space="preserve"> majetku</w:t>
      </w:r>
      <w:r w:rsidR="009F0B62" w:rsidRPr="00E928EC">
        <w:rPr>
          <w:b w:val="0"/>
          <w:sz w:val="24"/>
          <w:szCs w:val="24"/>
        </w:rPr>
        <w:t xml:space="preserve"> </w:t>
      </w:r>
      <w:r w:rsidR="0036659F" w:rsidRPr="00E928EC">
        <w:rPr>
          <w:b w:val="0"/>
          <w:sz w:val="24"/>
          <w:szCs w:val="24"/>
        </w:rPr>
        <w:t xml:space="preserve">- </w:t>
      </w:r>
      <w:r w:rsidR="00353BBD" w:rsidRPr="00E928EC">
        <w:rPr>
          <w:b w:val="0"/>
          <w:sz w:val="24"/>
          <w:szCs w:val="24"/>
        </w:rPr>
        <w:t>tabuľ</w:t>
      </w:r>
      <w:r w:rsidR="0036659F" w:rsidRPr="00E928EC">
        <w:rPr>
          <w:b w:val="0"/>
          <w:sz w:val="24"/>
          <w:szCs w:val="24"/>
        </w:rPr>
        <w:t>ka č.1</w:t>
      </w:r>
    </w:p>
    <w:p w:rsidR="00754992" w:rsidRPr="00E928EC" w:rsidRDefault="00754992" w:rsidP="00754992">
      <w:pPr>
        <w:autoSpaceDE w:val="0"/>
        <w:autoSpaceDN w:val="0"/>
        <w:adjustRightInd w:val="0"/>
      </w:pPr>
    </w:p>
    <w:p w:rsidR="00754992" w:rsidRPr="00E928EC" w:rsidRDefault="00754992" w:rsidP="00754992">
      <w:pPr>
        <w:autoSpaceDE w:val="0"/>
        <w:autoSpaceDN w:val="0"/>
        <w:adjustRightInd w:val="0"/>
        <w:rPr>
          <w:rFonts w:ascii="FuturaTEE-Book" w:hAnsi="FuturaTEE-Book" w:cs="FuturaTEE-Book"/>
          <w:lang w:val="en-GB"/>
        </w:rPr>
      </w:pPr>
      <w:r w:rsidRPr="00E928EC">
        <w:t>Ta</w:t>
      </w:r>
      <w:proofErr w:type="spellStart"/>
      <w:r w:rsidRPr="00E928EC">
        <w:rPr>
          <w:rFonts w:ascii="FuturaTEE-Book" w:hAnsi="FuturaTEE-Book" w:cs="FuturaTEE-Book"/>
          <w:lang w:val="en-GB"/>
        </w:rPr>
        <w:t>buľka</w:t>
      </w:r>
      <w:proofErr w:type="spellEnd"/>
      <w:r w:rsidRPr="00E928EC">
        <w:rPr>
          <w:rFonts w:ascii="FuturaTEE-Book" w:hAnsi="FuturaTEE-Book" w:cs="FuturaTEE-Book"/>
          <w:lang w:val="en-GB"/>
        </w:rPr>
        <w:t xml:space="preserve"> č.1. – </w:t>
      </w:r>
      <w:proofErr w:type="spellStart"/>
      <w:r w:rsidRPr="00E928EC">
        <w:rPr>
          <w:rFonts w:ascii="FuturaTEE-Book" w:hAnsi="FuturaTEE-Book" w:cs="FuturaTEE-Book"/>
          <w:lang w:val="en-GB"/>
        </w:rPr>
        <w:t>Obstarávacia</w:t>
      </w:r>
      <w:proofErr w:type="spellEnd"/>
      <w:r w:rsidRPr="00E928EC">
        <w:rPr>
          <w:rFonts w:ascii="FuturaTEE-Book" w:hAnsi="FuturaTEE-Book" w:cs="FuturaTEE-Book"/>
          <w:lang w:val="en-GB"/>
        </w:rPr>
        <w:t xml:space="preserve"> </w:t>
      </w:r>
      <w:proofErr w:type="spellStart"/>
      <w:r w:rsidRPr="00E928EC">
        <w:rPr>
          <w:rFonts w:ascii="FuturaTEE-Book" w:hAnsi="FuturaTEE-Book" w:cs="FuturaTEE-Book"/>
          <w:lang w:val="en-GB"/>
        </w:rPr>
        <w:t>cena</w:t>
      </w:r>
      <w:proofErr w:type="spellEnd"/>
    </w:p>
    <w:p w:rsidR="00754992" w:rsidRPr="00E928EC" w:rsidRDefault="00754992" w:rsidP="00754992">
      <w:pPr>
        <w:autoSpaceDE w:val="0"/>
        <w:autoSpaceDN w:val="0"/>
        <w:adjustRightInd w:val="0"/>
        <w:rPr>
          <w:rFonts w:ascii="FuturaTEE-Book" w:hAnsi="FuturaTEE-Book" w:cs="FuturaTEE-Book"/>
          <w:sz w:val="16"/>
          <w:szCs w:val="16"/>
          <w:lang w:val="en-GB"/>
        </w:rPr>
      </w:pPr>
    </w:p>
    <w:tbl>
      <w:tblPr>
        <w:tblW w:w="101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240"/>
        <w:gridCol w:w="540"/>
        <w:gridCol w:w="1375"/>
        <w:gridCol w:w="1253"/>
        <w:gridCol w:w="1260"/>
        <w:gridCol w:w="886"/>
        <w:gridCol w:w="1634"/>
      </w:tblGrid>
      <w:tr w:rsidR="00754992" w:rsidRPr="00E928EC" w:rsidTr="003153EE">
        <w:trPr>
          <w:trHeight w:val="711"/>
        </w:trPr>
        <w:tc>
          <w:tcPr>
            <w:tcW w:w="3240" w:type="dxa"/>
          </w:tcPr>
          <w:p w:rsidR="00754992" w:rsidRPr="00E928EC" w:rsidRDefault="00754992" w:rsidP="00590481">
            <w:pPr>
              <w:jc w:val="center"/>
              <w:rPr>
                <w:sz w:val="18"/>
                <w:szCs w:val="18"/>
              </w:rPr>
            </w:pPr>
            <w:r w:rsidRPr="00E928EC">
              <w:rPr>
                <w:sz w:val="18"/>
                <w:szCs w:val="18"/>
              </w:rPr>
              <w:t>Položka majetku</w:t>
            </w:r>
          </w:p>
        </w:tc>
        <w:tc>
          <w:tcPr>
            <w:tcW w:w="540" w:type="dxa"/>
          </w:tcPr>
          <w:p w:rsidR="00754992" w:rsidRPr="00E928EC" w:rsidRDefault="00754992" w:rsidP="00590481">
            <w:pPr>
              <w:jc w:val="center"/>
              <w:rPr>
                <w:sz w:val="18"/>
                <w:szCs w:val="18"/>
              </w:rPr>
            </w:pPr>
            <w:r w:rsidRPr="00E928EC">
              <w:rPr>
                <w:sz w:val="18"/>
                <w:szCs w:val="18"/>
              </w:rPr>
              <w:t>Cr</w:t>
            </w:r>
          </w:p>
        </w:tc>
        <w:tc>
          <w:tcPr>
            <w:tcW w:w="1375" w:type="dxa"/>
          </w:tcPr>
          <w:p w:rsidR="00754992" w:rsidRPr="00E928EC" w:rsidRDefault="00985762" w:rsidP="00590481">
            <w:pPr>
              <w:jc w:val="center"/>
              <w:rPr>
                <w:sz w:val="18"/>
                <w:szCs w:val="18"/>
              </w:rPr>
            </w:pPr>
            <w:r w:rsidRPr="00E928EC">
              <w:rPr>
                <w:sz w:val="18"/>
                <w:szCs w:val="18"/>
              </w:rPr>
              <w:t>2020</w:t>
            </w:r>
          </w:p>
        </w:tc>
        <w:tc>
          <w:tcPr>
            <w:tcW w:w="1253" w:type="dxa"/>
          </w:tcPr>
          <w:p w:rsidR="00754992" w:rsidRPr="00E928EC" w:rsidRDefault="00754992" w:rsidP="00590481">
            <w:pPr>
              <w:jc w:val="center"/>
              <w:rPr>
                <w:sz w:val="18"/>
                <w:szCs w:val="18"/>
              </w:rPr>
            </w:pPr>
            <w:r w:rsidRPr="00E928EC">
              <w:rPr>
                <w:sz w:val="18"/>
                <w:szCs w:val="18"/>
              </w:rPr>
              <w:t>Prírastky</w:t>
            </w:r>
          </w:p>
        </w:tc>
        <w:tc>
          <w:tcPr>
            <w:tcW w:w="1260" w:type="dxa"/>
          </w:tcPr>
          <w:p w:rsidR="00754992" w:rsidRPr="00E928EC" w:rsidRDefault="00754992" w:rsidP="00590481">
            <w:pPr>
              <w:jc w:val="center"/>
              <w:rPr>
                <w:sz w:val="18"/>
                <w:szCs w:val="18"/>
              </w:rPr>
            </w:pPr>
            <w:r w:rsidRPr="00E928EC">
              <w:rPr>
                <w:sz w:val="18"/>
                <w:szCs w:val="18"/>
              </w:rPr>
              <w:t>Úbytky</w:t>
            </w:r>
          </w:p>
        </w:tc>
        <w:tc>
          <w:tcPr>
            <w:tcW w:w="886" w:type="dxa"/>
          </w:tcPr>
          <w:p w:rsidR="00754992" w:rsidRPr="00E928EC" w:rsidRDefault="00754992" w:rsidP="00590481">
            <w:pPr>
              <w:jc w:val="center"/>
              <w:rPr>
                <w:sz w:val="18"/>
                <w:szCs w:val="18"/>
              </w:rPr>
            </w:pPr>
            <w:r w:rsidRPr="00E928EC">
              <w:rPr>
                <w:sz w:val="18"/>
                <w:szCs w:val="18"/>
              </w:rPr>
              <w:t>Presuny</w:t>
            </w:r>
          </w:p>
        </w:tc>
        <w:tc>
          <w:tcPr>
            <w:tcW w:w="1634" w:type="dxa"/>
          </w:tcPr>
          <w:p w:rsidR="00754992" w:rsidRPr="00E928EC" w:rsidRDefault="00763247" w:rsidP="00590481">
            <w:pPr>
              <w:jc w:val="center"/>
              <w:rPr>
                <w:sz w:val="18"/>
                <w:szCs w:val="18"/>
              </w:rPr>
            </w:pPr>
            <w:r w:rsidRPr="00E928EC">
              <w:rPr>
                <w:sz w:val="18"/>
                <w:szCs w:val="18"/>
              </w:rPr>
              <w:t>2021</w:t>
            </w:r>
          </w:p>
        </w:tc>
      </w:tr>
      <w:tr w:rsidR="00754992" w:rsidRPr="00E928EC" w:rsidTr="003153EE">
        <w:trPr>
          <w:trHeight w:val="344"/>
        </w:trPr>
        <w:tc>
          <w:tcPr>
            <w:tcW w:w="3240" w:type="dxa"/>
            <w:vAlign w:val="center"/>
          </w:tcPr>
          <w:p w:rsidR="00754992" w:rsidRPr="00E928EC" w:rsidRDefault="00754992" w:rsidP="00590481">
            <w:pPr>
              <w:jc w:val="center"/>
              <w:rPr>
                <w:sz w:val="16"/>
                <w:szCs w:val="16"/>
              </w:rPr>
            </w:pPr>
            <w:r w:rsidRPr="00E928EC">
              <w:rPr>
                <w:sz w:val="16"/>
                <w:szCs w:val="16"/>
              </w:rPr>
              <w:t>a</w:t>
            </w:r>
          </w:p>
        </w:tc>
        <w:tc>
          <w:tcPr>
            <w:tcW w:w="540" w:type="dxa"/>
            <w:vAlign w:val="center"/>
          </w:tcPr>
          <w:p w:rsidR="00754992" w:rsidRPr="00E928EC" w:rsidRDefault="00754992" w:rsidP="00590481">
            <w:pPr>
              <w:jc w:val="center"/>
              <w:rPr>
                <w:sz w:val="16"/>
                <w:szCs w:val="16"/>
              </w:rPr>
            </w:pPr>
            <w:r w:rsidRPr="00E928EC">
              <w:rPr>
                <w:sz w:val="16"/>
                <w:szCs w:val="16"/>
              </w:rPr>
              <w:t>b</w:t>
            </w:r>
          </w:p>
        </w:tc>
        <w:tc>
          <w:tcPr>
            <w:tcW w:w="1375" w:type="dxa"/>
            <w:vAlign w:val="center"/>
          </w:tcPr>
          <w:p w:rsidR="00754992" w:rsidRPr="00E928EC" w:rsidRDefault="00754992" w:rsidP="00590481">
            <w:pPr>
              <w:jc w:val="center"/>
              <w:rPr>
                <w:sz w:val="16"/>
                <w:szCs w:val="16"/>
              </w:rPr>
            </w:pPr>
            <w:r w:rsidRPr="00E928EC">
              <w:rPr>
                <w:sz w:val="16"/>
                <w:szCs w:val="16"/>
              </w:rPr>
              <w:t>1</w:t>
            </w:r>
          </w:p>
        </w:tc>
        <w:tc>
          <w:tcPr>
            <w:tcW w:w="1253" w:type="dxa"/>
            <w:vAlign w:val="center"/>
          </w:tcPr>
          <w:p w:rsidR="00754992" w:rsidRPr="00E928EC" w:rsidRDefault="00754992" w:rsidP="00590481">
            <w:pPr>
              <w:jc w:val="center"/>
              <w:rPr>
                <w:sz w:val="16"/>
                <w:szCs w:val="16"/>
              </w:rPr>
            </w:pPr>
            <w:r w:rsidRPr="00E928EC">
              <w:rPr>
                <w:sz w:val="16"/>
                <w:szCs w:val="16"/>
              </w:rPr>
              <w:t>2</w:t>
            </w:r>
          </w:p>
        </w:tc>
        <w:tc>
          <w:tcPr>
            <w:tcW w:w="1260" w:type="dxa"/>
            <w:vAlign w:val="center"/>
          </w:tcPr>
          <w:p w:rsidR="00754992" w:rsidRPr="00E928EC" w:rsidRDefault="00754992" w:rsidP="00590481">
            <w:pPr>
              <w:jc w:val="center"/>
              <w:rPr>
                <w:sz w:val="16"/>
                <w:szCs w:val="16"/>
              </w:rPr>
            </w:pPr>
            <w:r w:rsidRPr="00E928EC">
              <w:rPr>
                <w:sz w:val="16"/>
                <w:szCs w:val="16"/>
              </w:rPr>
              <w:t>3</w:t>
            </w:r>
          </w:p>
        </w:tc>
        <w:tc>
          <w:tcPr>
            <w:tcW w:w="886" w:type="dxa"/>
            <w:vAlign w:val="center"/>
          </w:tcPr>
          <w:p w:rsidR="00754992" w:rsidRPr="00E928EC" w:rsidRDefault="00754992" w:rsidP="00590481">
            <w:pPr>
              <w:jc w:val="center"/>
              <w:rPr>
                <w:sz w:val="16"/>
                <w:szCs w:val="16"/>
              </w:rPr>
            </w:pPr>
            <w:r w:rsidRPr="00E928EC">
              <w:rPr>
                <w:sz w:val="16"/>
                <w:szCs w:val="16"/>
              </w:rPr>
              <w:t>4</w:t>
            </w:r>
          </w:p>
        </w:tc>
        <w:tc>
          <w:tcPr>
            <w:tcW w:w="1634" w:type="dxa"/>
            <w:vAlign w:val="center"/>
          </w:tcPr>
          <w:p w:rsidR="00754992" w:rsidRPr="00E928EC" w:rsidRDefault="00754992" w:rsidP="00590481">
            <w:pPr>
              <w:jc w:val="center"/>
              <w:rPr>
                <w:sz w:val="16"/>
                <w:szCs w:val="16"/>
              </w:rPr>
            </w:pPr>
            <w:r w:rsidRPr="00E928EC">
              <w:rPr>
                <w:sz w:val="16"/>
                <w:szCs w:val="16"/>
              </w:rPr>
              <w:t>5</w:t>
            </w:r>
          </w:p>
        </w:tc>
      </w:tr>
      <w:tr w:rsidR="003153EE" w:rsidRPr="00E928EC" w:rsidTr="003153EE">
        <w:trPr>
          <w:trHeight w:val="284"/>
        </w:trPr>
        <w:tc>
          <w:tcPr>
            <w:tcW w:w="3240" w:type="dxa"/>
            <w:vAlign w:val="center"/>
          </w:tcPr>
          <w:p w:rsidR="003153EE" w:rsidRPr="00E928EC" w:rsidRDefault="003153EE" w:rsidP="00144F53">
            <w:pPr>
              <w:rPr>
                <w:sz w:val="16"/>
                <w:szCs w:val="16"/>
              </w:rPr>
            </w:pPr>
            <w:bookmarkStart w:id="5" w:name="TAB1_8_OCF"/>
            <w:bookmarkEnd w:id="5"/>
            <w:r w:rsidRPr="00E928EC">
              <w:rPr>
                <w:sz w:val="16"/>
                <w:szCs w:val="16"/>
              </w:rPr>
              <w:t xml:space="preserve">Neobežný majetok SPOLU                  </w:t>
            </w:r>
          </w:p>
        </w:tc>
        <w:tc>
          <w:tcPr>
            <w:tcW w:w="540" w:type="dxa"/>
            <w:vAlign w:val="center"/>
          </w:tcPr>
          <w:p w:rsidR="003153EE" w:rsidRPr="00E928EC" w:rsidRDefault="00E928EC" w:rsidP="00590481">
            <w:pPr>
              <w:jc w:val="center"/>
              <w:rPr>
                <w:sz w:val="16"/>
                <w:szCs w:val="16"/>
              </w:rPr>
            </w:pPr>
            <w:r w:rsidRPr="00E928EC">
              <w:rPr>
                <w:sz w:val="16"/>
                <w:szCs w:val="16"/>
              </w:rPr>
              <w:t>002</w:t>
            </w:r>
          </w:p>
        </w:tc>
        <w:tc>
          <w:tcPr>
            <w:tcW w:w="1375" w:type="dxa"/>
            <w:vAlign w:val="center"/>
          </w:tcPr>
          <w:p w:rsidR="003153EE" w:rsidRPr="00E928EC" w:rsidRDefault="003153EE" w:rsidP="00590481">
            <w:pPr>
              <w:jc w:val="right"/>
              <w:rPr>
                <w:sz w:val="16"/>
                <w:szCs w:val="16"/>
              </w:rPr>
            </w:pPr>
            <w:r w:rsidRPr="00E928EC">
              <w:rPr>
                <w:sz w:val="16"/>
                <w:szCs w:val="16"/>
              </w:rPr>
              <w:t xml:space="preserve">  1133543.14</w:t>
            </w:r>
          </w:p>
        </w:tc>
        <w:tc>
          <w:tcPr>
            <w:tcW w:w="1253" w:type="dxa"/>
            <w:vAlign w:val="center"/>
          </w:tcPr>
          <w:p w:rsidR="003153EE" w:rsidRPr="00E928EC" w:rsidRDefault="003153EE" w:rsidP="00590481">
            <w:pPr>
              <w:jc w:val="right"/>
              <w:rPr>
                <w:sz w:val="16"/>
                <w:szCs w:val="16"/>
              </w:rPr>
            </w:pPr>
            <w:r w:rsidRPr="00E928EC">
              <w:rPr>
                <w:sz w:val="16"/>
                <w:szCs w:val="16"/>
              </w:rPr>
              <w:t xml:space="preserve">    60318.36</w:t>
            </w:r>
          </w:p>
        </w:tc>
        <w:tc>
          <w:tcPr>
            <w:tcW w:w="1260" w:type="dxa"/>
            <w:vAlign w:val="center"/>
          </w:tcPr>
          <w:p w:rsidR="003153EE" w:rsidRPr="00E928EC" w:rsidRDefault="003153EE" w:rsidP="00590481">
            <w:pPr>
              <w:jc w:val="right"/>
              <w:rPr>
                <w:sz w:val="16"/>
                <w:szCs w:val="16"/>
              </w:rPr>
            </w:pPr>
            <w:r w:rsidRPr="00E928EC">
              <w:rPr>
                <w:sz w:val="16"/>
                <w:szCs w:val="16"/>
              </w:rPr>
              <w:t xml:space="preserve">    33988.05</w:t>
            </w:r>
          </w:p>
        </w:tc>
        <w:tc>
          <w:tcPr>
            <w:tcW w:w="886" w:type="dxa"/>
            <w:vAlign w:val="center"/>
          </w:tcPr>
          <w:p w:rsidR="003153EE" w:rsidRPr="00E928EC" w:rsidRDefault="003153EE" w:rsidP="00590481">
            <w:pPr>
              <w:jc w:val="right"/>
              <w:rPr>
                <w:sz w:val="16"/>
                <w:szCs w:val="16"/>
              </w:rPr>
            </w:pPr>
            <w:r w:rsidRPr="00E928EC"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34" w:type="dxa"/>
            <w:vAlign w:val="center"/>
          </w:tcPr>
          <w:p w:rsidR="003153EE" w:rsidRPr="00E928EC" w:rsidRDefault="003153EE" w:rsidP="00590481">
            <w:pPr>
              <w:jc w:val="right"/>
              <w:rPr>
                <w:sz w:val="16"/>
                <w:szCs w:val="16"/>
              </w:rPr>
            </w:pPr>
            <w:r w:rsidRPr="00E928EC">
              <w:rPr>
                <w:sz w:val="16"/>
                <w:szCs w:val="16"/>
              </w:rPr>
              <w:t xml:space="preserve">  1159873.45</w:t>
            </w:r>
          </w:p>
        </w:tc>
      </w:tr>
    </w:tbl>
    <w:p w:rsidR="00754992" w:rsidRPr="00E928EC" w:rsidRDefault="00754992" w:rsidP="00754992">
      <w:pPr>
        <w:rPr>
          <w:rFonts w:ascii="FuturaTEE-Demi" w:hAnsi="FuturaTEE-Demi" w:cs="FuturaTEE-Demi"/>
          <w:sz w:val="18"/>
          <w:szCs w:val="18"/>
          <w:lang w:val="en-GB"/>
        </w:rPr>
      </w:pPr>
    </w:p>
    <w:p w:rsidR="00754992" w:rsidRPr="00E928EC" w:rsidRDefault="00754992" w:rsidP="00754992"/>
    <w:p w:rsidR="00754992" w:rsidRPr="00E928EC" w:rsidRDefault="00754992" w:rsidP="00754992">
      <w:pPr>
        <w:autoSpaceDE w:val="0"/>
        <w:autoSpaceDN w:val="0"/>
        <w:adjustRightInd w:val="0"/>
        <w:rPr>
          <w:rFonts w:ascii="FuturaTEE-Book" w:hAnsi="FuturaTEE-Book" w:cs="FuturaTEE-Book"/>
        </w:rPr>
      </w:pPr>
      <w:r w:rsidRPr="00E928EC">
        <w:t xml:space="preserve">   Ta</w:t>
      </w:r>
      <w:proofErr w:type="spellStart"/>
      <w:r w:rsidRPr="00E928EC">
        <w:rPr>
          <w:rFonts w:ascii="FuturaTEE-Book" w:hAnsi="FuturaTEE-Book" w:cs="FuturaTEE-Book"/>
          <w:lang w:val="en-GB"/>
        </w:rPr>
        <w:t>buľka</w:t>
      </w:r>
      <w:proofErr w:type="spellEnd"/>
      <w:r w:rsidRPr="00E928EC">
        <w:rPr>
          <w:rFonts w:ascii="FuturaTEE-Book" w:hAnsi="FuturaTEE-Book" w:cs="FuturaTEE-Book"/>
          <w:lang w:val="en-GB"/>
        </w:rPr>
        <w:t xml:space="preserve"> č.1. – </w:t>
      </w:r>
      <w:proofErr w:type="spellStart"/>
      <w:r w:rsidRPr="00E928EC">
        <w:rPr>
          <w:rFonts w:ascii="FuturaTEE-Book" w:hAnsi="FuturaTEE-Book" w:cs="FuturaTEE-Book"/>
          <w:lang w:val="en-GB"/>
        </w:rPr>
        <w:t>Opr</w:t>
      </w:r>
      <w:r w:rsidRPr="00E928EC">
        <w:rPr>
          <w:rFonts w:ascii="FuturaTEE-Book" w:hAnsi="FuturaTEE-Book" w:cs="FuturaTEE-Book"/>
        </w:rPr>
        <w:t>ávky</w:t>
      </w:r>
      <w:proofErr w:type="spellEnd"/>
      <w:r w:rsidRPr="00E928EC">
        <w:rPr>
          <w:rFonts w:ascii="FuturaTEE-Book" w:hAnsi="FuturaTEE-Book" w:cs="FuturaTEE-Book"/>
        </w:rPr>
        <w:t xml:space="preserve"> </w:t>
      </w:r>
    </w:p>
    <w:p w:rsidR="00754992" w:rsidRPr="00E928EC" w:rsidRDefault="00754992" w:rsidP="00754992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tbl>
      <w:tblPr>
        <w:tblW w:w="101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240"/>
        <w:gridCol w:w="540"/>
        <w:gridCol w:w="1380"/>
        <w:gridCol w:w="1248"/>
        <w:gridCol w:w="1260"/>
        <w:gridCol w:w="900"/>
        <w:gridCol w:w="1620"/>
      </w:tblGrid>
      <w:tr w:rsidR="00754992" w:rsidRPr="00E928EC" w:rsidTr="003153EE">
        <w:trPr>
          <w:trHeight w:val="711"/>
        </w:trPr>
        <w:tc>
          <w:tcPr>
            <w:tcW w:w="3240" w:type="dxa"/>
          </w:tcPr>
          <w:p w:rsidR="00754992" w:rsidRPr="00E928EC" w:rsidRDefault="00754992" w:rsidP="00590481">
            <w:pPr>
              <w:jc w:val="center"/>
              <w:rPr>
                <w:sz w:val="18"/>
                <w:szCs w:val="18"/>
              </w:rPr>
            </w:pPr>
            <w:r w:rsidRPr="00E928EC">
              <w:rPr>
                <w:sz w:val="18"/>
                <w:szCs w:val="18"/>
              </w:rPr>
              <w:t>Položka majetku</w:t>
            </w:r>
          </w:p>
        </w:tc>
        <w:tc>
          <w:tcPr>
            <w:tcW w:w="540" w:type="dxa"/>
          </w:tcPr>
          <w:p w:rsidR="00754992" w:rsidRPr="00E928EC" w:rsidRDefault="00754992" w:rsidP="00590481">
            <w:pPr>
              <w:jc w:val="center"/>
              <w:rPr>
                <w:sz w:val="18"/>
                <w:szCs w:val="18"/>
              </w:rPr>
            </w:pPr>
            <w:r w:rsidRPr="00E928EC">
              <w:rPr>
                <w:sz w:val="18"/>
                <w:szCs w:val="18"/>
              </w:rPr>
              <w:t>Cr</w:t>
            </w:r>
          </w:p>
        </w:tc>
        <w:tc>
          <w:tcPr>
            <w:tcW w:w="1380" w:type="dxa"/>
          </w:tcPr>
          <w:p w:rsidR="00754992" w:rsidRPr="00E928EC" w:rsidRDefault="00985762" w:rsidP="00590481">
            <w:pPr>
              <w:jc w:val="center"/>
              <w:rPr>
                <w:sz w:val="18"/>
                <w:szCs w:val="18"/>
              </w:rPr>
            </w:pPr>
            <w:r w:rsidRPr="00E928EC">
              <w:rPr>
                <w:sz w:val="18"/>
                <w:szCs w:val="18"/>
              </w:rPr>
              <w:t>2020</w:t>
            </w:r>
          </w:p>
        </w:tc>
        <w:tc>
          <w:tcPr>
            <w:tcW w:w="1248" w:type="dxa"/>
          </w:tcPr>
          <w:p w:rsidR="00754992" w:rsidRPr="00E928EC" w:rsidRDefault="00754992" w:rsidP="00590481">
            <w:pPr>
              <w:jc w:val="center"/>
              <w:rPr>
                <w:sz w:val="18"/>
                <w:szCs w:val="18"/>
              </w:rPr>
            </w:pPr>
            <w:r w:rsidRPr="00E928EC">
              <w:rPr>
                <w:sz w:val="18"/>
                <w:szCs w:val="18"/>
              </w:rPr>
              <w:t>Prírastky</w:t>
            </w:r>
          </w:p>
        </w:tc>
        <w:tc>
          <w:tcPr>
            <w:tcW w:w="1260" w:type="dxa"/>
          </w:tcPr>
          <w:p w:rsidR="00754992" w:rsidRPr="00E928EC" w:rsidRDefault="00754992" w:rsidP="00590481">
            <w:pPr>
              <w:jc w:val="center"/>
              <w:rPr>
                <w:sz w:val="18"/>
                <w:szCs w:val="18"/>
              </w:rPr>
            </w:pPr>
            <w:r w:rsidRPr="00E928EC">
              <w:rPr>
                <w:sz w:val="18"/>
                <w:szCs w:val="18"/>
              </w:rPr>
              <w:t>Úbytky</w:t>
            </w:r>
          </w:p>
        </w:tc>
        <w:tc>
          <w:tcPr>
            <w:tcW w:w="900" w:type="dxa"/>
          </w:tcPr>
          <w:p w:rsidR="00754992" w:rsidRPr="00E928EC" w:rsidRDefault="00754992" w:rsidP="00590481">
            <w:pPr>
              <w:jc w:val="center"/>
              <w:rPr>
                <w:sz w:val="18"/>
                <w:szCs w:val="18"/>
              </w:rPr>
            </w:pPr>
            <w:r w:rsidRPr="00E928EC">
              <w:rPr>
                <w:sz w:val="18"/>
                <w:szCs w:val="18"/>
              </w:rPr>
              <w:t>Presuny</w:t>
            </w:r>
          </w:p>
        </w:tc>
        <w:tc>
          <w:tcPr>
            <w:tcW w:w="1620" w:type="dxa"/>
          </w:tcPr>
          <w:p w:rsidR="00754992" w:rsidRPr="00E928EC" w:rsidRDefault="00763247" w:rsidP="00590481">
            <w:pPr>
              <w:jc w:val="center"/>
              <w:rPr>
                <w:sz w:val="18"/>
                <w:szCs w:val="18"/>
              </w:rPr>
            </w:pPr>
            <w:r w:rsidRPr="00E928EC">
              <w:rPr>
                <w:sz w:val="18"/>
                <w:szCs w:val="18"/>
              </w:rPr>
              <w:t>2021</w:t>
            </w:r>
          </w:p>
        </w:tc>
      </w:tr>
      <w:tr w:rsidR="00754992" w:rsidRPr="00E928EC" w:rsidTr="003153EE">
        <w:trPr>
          <w:trHeight w:val="344"/>
        </w:trPr>
        <w:tc>
          <w:tcPr>
            <w:tcW w:w="3240" w:type="dxa"/>
            <w:vAlign w:val="center"/>
          </w:tcPr>
          <w:p w:rsidR="00754992" w:rsidRPr="00E928EC" w:rsidRDefault="00754992" w:rsidP="00590481">
            <w:pPr>
              <w:jc w:val="center"/>
              <w:rPr>
                <w:sz w:val="16"/>
                <w:szCs w:val="16"/>
              </w:rPr>
            </w:pPr>
            <w:r w:rsidRPr="00E928EC">
              <w:rPr>
                <w:sz w:val="16"/>
                <w:szCs w:val="16"/>
              </w:rPr>
              <w:t>A</w:t>
            </w:r>
          </w:p>
        </w:tc>
        <w:tc>
          <w:tcPr>
            <w:tcW w:w="540" w:type="dxa"/>
            <w:vAlign w:val="center"/>
          </w:tcPr>
          <w:p w:rsidR="00754992" w:rsidRPr="00E928EC" w:rsidRDefault="00754992" w:rsidP="00590481">
            <w:pPr>
              <w:jc w:val="center"/>
              <w:rPr>
                <w:sz w:val="16"/>
                <w:szCs w:val="16"/>
              </w:rPr>
            </w:pPr>
            <w:r w:rsidRPr="00E928EC">
              <w:rPr>
                <w:sz w:val="16"/>
                <w:szCs w:val="16"/>
              </w:rPr>
              <w:t>b</w:t>
            </w:r>
          </w:p>
        </w:tc>
        <w:tc>
          <w:tcPr>
            <w:tcW w:w="1380" w:type="dxa"/>
            <w:vAlign w:val="center"/>
          </w:tcPr>
          <w:p w:rsidR="00754992" w:rsidRPr="00E928EC" w:rsidRDefault="00754992" w:rsidP="00590481">
            <w:pPr>
              <w:jc w:val="center"/>
              <w:rPr>
                <w:sz w:val="16"/>
                <w:szCs w:val="16"/>
              </w:rPr>
            </w:pPr>
            <w:r w:rsidRPr="00E928EC">
              <w:rPr>
                <w:sz w:val="16"/>
                <w:szCs w:val="16"/>
              </w:rPr>
              <w:t>6</w:t>
            </w:r>
          </w:p>
        </w:tc>
        <w:tc>
          <w:tcPr>
            <w:tcW w:w="1248" w:type="dxa"/>
            <w:vAlign w:val="center"/>
          </w:tcPr>
          <w:p w:rsidR="00754992" w:rsidRPr="00E928EC" w:rsidRDefault="00754992" w:rsidP="00590481">
            <w:pPr>
              <w:jc w:val="center"/>
              <w:rPr>
                <w:sz w:val="16"/>
                <w:szCs w:val="16"/>
              </w:rPr>
            </w:pPr>
            <w:r w:rsidRPr="00E928EC">
              <w:rPr>
                <w:sz w:val="16"/>
                <w:szCs w:val="16"/>
              </w:rPr>
              <w:t>7</w:t>
            </w:r>
          </w:p>
        </w:tc>
        <w:tc>
          <w:tcPr>
            <w:tcW w:w="1260" w:type="dxa"/>
            <w:vAlign w:val="center"/>
          </w:tcPr>
          <w:p w:rsidR="00754992" w:rsidRPr="00E928EC" w:rsidRDefault="00754992" w:rsidP="00590481">
            <w:pPr>
              <w:jc w:val="center"/>
              <w:rPr>
                <w:sz w:val="16"/>
                <w:szCs w:val="16"/>
              </w:rPr>
            </w:pPr>
            <w:r w:rsidRPr="00E928EC">
              <w:rPr>
                <w:sz w:val="16"/>
                <w:szCs w:val="16"/>
              </w:rPr>
              <w:t>8</w:t>
            </w:r>
          </w:p>
        </w:tc>
        <w:tc>
          <w:tcPr>
            <w:tcW w:w="900" w:type="dxa"/>
            <w:vAlign w:val="center"/>
          </w:tcPr>
          <w:p w:rsidR="00754992" w:rsidRPr="00E928EC" w:rsidRDefault="00754992" w:rsidP="00590481">
            <w:pPr>
              <w:jc w:val="center"/>
              <w:rPr>
                <w:sz w:val="16"/>
                <w:szCs w:val="16"/>
              </w:rPr>
            </w:pPr>
            <w:r w:rsidRPr="00E928EC">
              <w:rPr>
                <w:sz w:val="16"/>
                <w:szCs w:val="16"/>
              </w:rPr>
              <w:t>9</w:t>
            </w:r>
          </w:p>
        </w:tc>
        <w:tc>
          <w:tcPr>
            <w:tcW w:w="1620" w:type="dxa"/>
            <w:vAlign w:val="center"/>
          </w:tcPr>
          <w:p w:rsidR="00754992" w:rsidRPr="00E928EC" w:rsidRDefault="00754992" w:rsidP="00590481">
            <w:pPr>
              <w:jc w:val="center"/>
              <w:rPr>
                <w:sz w:val="16"/>
                <w:szCs w:val="16"/>
              </w:rPr>
            </w:pPr>
            <w:r w:rsidRPr="00E928EC">
              <w:rPr>
                <w:sz w:val="16"/>
                <w:szCs w:val="16"/>
              </w:rPr>
              <w:t>10</w:t>
            </w:r>
          </w:p>
        </w:tc>
      </w:tr>
      <w:tr w:rsidR="003153EE" w:rsidRPr="00E928EC" w:rsidTr="003153EE">
        <w:trPr>
          <w:trHeight w:val="284"/>
        </w:trPr>
        <w:tc>
          <w:tcPr>
            <w:tcW w:w="3240" w:type="dxa"/>
            <w:vAlign w:val="center"/>
          </w:tcPr>
          <w:p w:rsidR="003153EE" w:rsidRPr="00E928EC" w:rsidRDefault="003153EE" w:rsidP="00144F53">
            <w:pPr>
              <w:rPr>
                <w:sz w:val="16"/>
                <w:szCs w:val="16"/>
              </w:rPr>
            </w:pPr>
            <w:bookmarkStart w:id="6" w:name="TAB1_8_OKF"/>
            <w:bookmarkEnd w:id="6"/>
            <w:r w:rsidRPr="00E928EC">
              <w:rPr>
                <w:sz w:val="16"/>
                <w:szCs w:val="16"/>
              </w:rPr>
              <w:t xml:space="preserve">Neobežný majetok SPOLU                  </w:t>
            </w:r>
          </w:p>
        </w:tc>
        <w:tc>
          <w:tcPr>
            <w:tcW w:w="540" w:type="dxa"/>
            <w:vAlign w:val="center"/>
          </w:tcPr>
          <w:p w:rsidR="003153EE" w:rsidRPr="00E928EC" w:rsidRDefault="00E928EC" w:rsidP="00590481">
            <w:pPr>
              <w:jc w:val="center"/>
              <w:rPr>
                <w:sz w:val="16"/>
                <w:szCs w:val="16"/>
              </w:rPr>
            </w:pPr>
            <w:r w:rsidRPr="00E928EC">
              <w:rPr>
                <w:sz w:val="16"/>
                <w:szCs w:val="16"/>
              </w:rPr>
              <w:t>002</w:t>
            </w:r>
          </w:p>
        </w:tc>
        <w:tc>
          <w:tcPr>
            <w:tcW w:w="1380" w:type="dxa"/>
            <w:vAlign w:val="center"/>
          </w:tcPr>
          <w:p w:rsidR="003153EE" w:rsidRPr="00E928EC" w:rsidRDefault="003153EE" w:rsidP="00590481">
            <w:pPr>
              <w:jc w:val="right"/>
              <w:rPr>
                <w:sz w:val="16"/>
                <w:szCs w:val="16"/>
              </w:rPr>
            </w:pPr>
            <w:r w:rsidRPr="00E928EC">
              <w:rPr>
                <w:sz w:val="16"/>
                <w:szCs w:val="16"/>
              </w:rPr>
              <w:t xml:space="preserve">   779499.97</w:t>
            </w:r>
          </w:p>
        </w:tc>
        <w:tc>
          <w:tcPr>
            <w:tcW w:w="1248" w:type="dxa"/>
            <w:vAlign w:val="center"/>
          </w:tcPr>
          <w:p w:rsidR="003153EE" w:rsidRPr="00E928EC" w:rsidRDefault="003153EE" w:rsidP="00590481">
            <w:pPr>
              <w:jc w:val="right"/>
              <w:rPr>
                <w:sz w:val="16"/>
                <w:szCs w:val="16"/>
              </w:rPr>
            </w:pPr>
            <w:r w:rsidRPr="00E928EC">
              <w:rPr>
                <w:sz w:val="16"/>
                <w:szCs w:val="16"/>
              </w:rPr>
              <w:t xml:space="preserve">    83962.98</w:t>
            </w:r>
          </w:p>
        </w:tc>
        <w:tc>
          <w:tcPr>
            <w:tcW w:w="1260" w:type="dxa"/>
            <w:vAlign w:val="center"/>
          </w:tcPr>
          <w:p w:rsidR="003153EE" w:rsidRPr="00E928EC" w:rsidRDefault="003153EE" w:rsidP="00590481">
            <w:pPr>
              <w:jc w:val="right"/>
              <w:rPr>
                <w:sz w:val="16"/>
                <w:szCs w:val="16"/>
              </w:rPr>
            </w:pPr>
            <w:r w:rsidRPr="00E928EC"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900" w:type="dxa"/>
            <w:vAlign w:val="center"/>
          </w:tcPr>
          <w:p w:rsidR="003153EE" w:rsidRPr="00E928EC" w:rsidRDefault="003153EE" w:rsidP="00590481">
            <w:pPr>
              <w:jc w:val="right"/>
              <w:rPr>
                <w:sz w:val="16"/>
                <w:szCs w:val="16"/>
              </w:rPr>
            </w:pPr>
            <w:r w:rsidRPr="00E928EC"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3153EE" w:rsidRPr="00E928EC" w:rsidRDefault="003153EE" w:rsidP="00590481">
            <w:pPr>
              <w:jc w:val="right"/>
              <w:rPr>
                <w:sz w:val="16"/>
                <w:szCs w:val="16"/>
              </w:rPr>
            </w:pPr>
            <w:r w:rsidRPr="00E928EC">
              <w:rPr>
                <w:sz w:val="16"/>
                <w:szCs w:val="16"/>
              </w:rPr>
              <w:t xml:space="preserve">   863462.95</w:t>
            </w:r>
          </w:p>
        </w:tc>
      </w:tr>
    </w:tbl>
    <w:p w:rsidR="00754992" w:rsidRPr="00E928EC" w:rsidRDefault="00754992" w:rsidP="00754992"/>
    <w:p w:rsidR="00754992" w:rsidRPr="00E928EC" w:rsidRDefault="00754992" w:rsidP="00754992">
      <w:pPr>
        <w:autoSpaceDE w:val="0"/>
        <w:autoSpaceDN w:val="0"/>
        <w:adjustRightInd w:val="0"/>
        <w:rPr>
          <w:rFonts w:ascii="FuturaTEE-Book" w:hAnsi="FuturaTEE-Book" w:cs="FuturaTEE-Book"/>
        </w:rPr>
      </w:pPr>
      <w:r w:rsidRPr="00E928EC">
        <w:t xml:space="preserve">   Ta</w:t>
      </w:r>
      <w:proofErr w:type="spellStart"/>
      <w:r w:rsidRPr="00E928EC">
        <w:rPr>
          <w:rFonts w:ascii="FuturaTEE-Book" w:hAnsi="FuturaTEE-Book" w:cs="FuturaTEE-Book"/>
          <w:lang w:val="en-GB"/>
        </w:rPr>
        <w:t>buľka</w:t>
      </w:r>
      <w:proofErr w:type="spellEnd"/>
      <w:r w:rsidRPr="00E928EC">
        <w:rPr>
          <w:rFonts w:ascii="FuturaTEE-Book" w:hAnsi="FuturaTEE-Book" w:cs="FuturaTEE-Book"/>
          <w:lang w:val="en-GB"/>
        </w:rPr>
        <w:t xml:space="preserve"> č.1. – </w:t>
      </w:r>
      <w:proofErr w:type="spellStart"/>
      <w:r w:rsidRPr="00E928EC">
        <w:rPr>
          <w:rFonts w:ascii="FuturaTEE-Book" w:hAnsi="FuturaTEE-Book" w:cs="FuturaTEE-Book"/>
          <w:lang w:val="en-GB"/>
        </w:rPr>
        <w:t>Zostatkov</w:t>
      </w:r>
      <w:proofErr w:type="spellEnd"/>
      <w:r w:rsidRPr="00E928EC">
        <w:rPr>
          <w:rFonts w:cs="FuturaTEE-Book"/>
        </w:rPr>
        <w:t>á</w:t>
      </w:r>
      <w:r w:rsidRPr="00E928EC">
        <w:rPr>
          <w:rFonts w:ascii="FuturaTEE-Book" w:hAnsi="FuturaTEE-Book" w:cs="FuturaTEE-Book"/>
        </w:rPr>
        <w:t xml:space="preserve"> cena</w:t>
      </w:r>
    </w:p>
    <w:p w:rsidR="00754992" w:rsidRPr="00E928EC" w:rsidRDefault="00754992" w:rsidP="00754992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tbl>
      <w:tblPr>
        <w:tblW w:w="101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528"/>
        <w:gridCol w:w="900"/>
        <w:gridCol w:w="1800"/>
        <w:gridCol w:w="1620"/>
        <w:gridCol w:w="1080"/>
        <w:gridCol w:w="1260"/>
      </w:tblGrid>
      <w:tr w:rsidR="00754992" w:rsidRPr="00E928EC" w:rsidTr="003153EE">
        <w:trPr>
          <w:trHeight w:val="711"/>
        </w:trPr>
        <w:tc>
          <w:tcPr>
            <w:tcW w:w="3528" w:type="dxa"/>
          </w:tcPr>
          <w:p w:rsidR="00754992" w:rsidRPr="00E928EC" w:rsidRDefault="00754992" w:rsidP="00590481">
            <w:pPr>
              <w:jc w:val="center"/>
              <w:rPr>
                <w:sz w:val="18"/>
                <w:szCs w:val="18"/>
              </w:rPr>
            </w:pPr>
            <w:r w:rsidRPr="00E928EC">
              <w:rPr>
                <w:sz w:val="18"/>
                <w:szCs w:val="18"/>
              </w:rPr>
              <w:t>Položka majetku</w:t>
            </w:r>
          </w:p>
        </w:tc>
        <w:tc>
          <w:tcPr>
            <w:tcW w:w="900" w:type="dxa"/>
          </w:tcPr>
          <w:p w:rsidR="00754992" w:rsidRPr="00E928EC" w:rsidRDefault="00754992" w:rsidP="00590481">
            <w:pPr>
              <w:jc w:val="center"/>
              <w:rPr>
                <w:sz w:val="18"/>
                <w:szCs w:val="18"/>
              </w:rPr>
            </w:pPr>
            <w:r w:rsidRPr="00E928EC">
              <w:rPr>
                <w:sz w:val="18"/>
                <w:szCs w:val="18"/>
              </w:rPr>
              <w:t>Cr</w:t>
            </w:r>
          </w:p>
        </w:tc>
        <w:tc>
          <w:tcPr>
            <w:tcW w:w="1800" w:type="dxa"/>
          </w:tcPr>
          <w:p w:rsidR="00754992" w:rsidRPr="00E928EC" w:rsidRDefault="00985762" w:rsidP="00590481">
            <w:pPr>
              <w:jc w:val="center"/>
              <w:rPr>
                <w:sz w:val="18"/>
                <w:szCs w:val="18"/>
              </w:rPr>
            </w:pPr>
            <w:r w:rsidRPr="00E928EC">
              <w:rPr>
                <w:sz w:val="18"/>
                <w:szCs w:val="18"/>
              </w:rPr>
              <w:t>2020</w:t>
            </w:r>
          </w:p>
        </w:tc>
        <w:tc>
          <w:tcPr>
            <w:tcW w:w="1620" w:type="dxa"/>
          </w:tcPr>
          <w:p w:rsidR="00754992" w:rsidRPr="00E928EC" w:rsidRDefault="00763247" w:rsidP="00590481">
            <w:pPr>
              <w:jc w:val="center"/>
              <w:rPr>
                <w:sz w:val="18"/>
                <w:szCs w:val="18"/>
              </w:rPr>
            </w:pPr>
            <w:r w:rsidRPr="00E928EC">
              <w:rPr>
                <w:sz w:val="18"/>
                <w:szCs w:val="18"/>
              </w:rPr>
              <w:t>2021</w:t>
            </w:r>
          </w:p>
        </w:tc>
        <w:tc>
          <w:tcPr>
            <w:tcW w:w="1080" w:type="dxa"/>
          </w:tcPr>
          <w:p w:rsidR="00754992" w:rsidRPr="00E928EC" w:rsidRDefault="00754992" w:rsidP="00590481">
            <w:pPr>
              <w:jc w:val="center"/>
              <w:rPr>
                <w:sz w:val="18"/>
                <w:szCs w:val="18"/>
              </w:rPr>
            </w:pPr>
            <w:r w:rsidRPr="00E928EC">
              <w:rPr>
                <w:sz w:val="18"/>
                <w:szCs w:val="18"/>
              </w:rPr>
              <w:t>Odpis od roku</w:t>
            </w:r>
          </w:p>
        </w:tc>
        <w:tc>
          <w:tcPr>
            <w:tcW w:w="1260" w:type="dxa"/>
          </w:tcPr>
          <w:p w:rsidR="00754992" w:rsidRPr="00E928EC" w:rsidRDefault="00754992" w:rsidP="00590481">
            <w:pPr>
              <w:jc w:val="center"/>
              <w:rPr>
                <w:sz w:val="18"/>
                <w:szCs w:val="18"/>
              </w:rPr>
            </w:pPr>
            <w:r w:rsidRPr="00E928EC">
              <w:rPr>
                <w:sz w:val="18"/>
                <w:szCs w:val="18"/>
              </w:rPr>
              <w:t xml:space="preserve">Odpis </w:t>
            </w:r>
          </w:p>
          <w:p w:rsidR="00754992" w:rsidRPr="00E928EC" w:rsidRDefault="00754992" w:rsidP="00590481">
            <w:pPr>
              <w:jc w:val="center"/>
              <w:rPr>
                <w:sz w:val="18"/>
                <w:szCs w:val="18"/>
              </w:rPr>
            </w:pPr>
            <w:r w:rsidRPr="00E928EC">
              <w:rPr>
                <w:sz w:val="18"/>
                <w:szCs w:val="18"/>
              </w:rPr>
              <w:t>do roku</w:t>
            </w:r>
          </w:p>
        </w:tc>
      </w:tr>
      <w:tr w:rsidR="00754992" w:rsidRPr="00E928EC" w:rsidTr="003153EE">
        <w:trPr>
          <w:trHeight w:val="344"/>
        </w:trPr>
        <w:tc>
          <w:tcPr>
            <w:tcW w:w="3528" w:type="dxa"/>
            <w:vAlign w:val="center"/>
          </w:tcPr>
          <w:p w:rsidR="00754992" w:rsidRPr="00E928EC" w:rsidRDefault="0099470E" w:rsidP="00590481">
            <w:pPr>
              <w:jc w:val="center"/>
              <w:rPr>
                <w:sz w:val="16"/>
                <w:szCs w:val="16"/>
              </w:rPr>
            </w:pPr>
            <w:r w:rsidRPr="00E928EC">
              <w:rPr>
                <w:sz w:val="16"/>
                <w:szCs w:val="16"/>
              </w:rPr>
              <w:t>A</w:t>
            </w:r>
          </w:p>
        </w:tc>
        <w:tc>
          <w:tcPr>
            <w:tcW w:w="900" w:type="dxa"/>
            <w:vAlign w:val="center"/>
          </w:tcPr>
          <w:p w:rsidR="00754992" w:rsidRPr="00E928EC" w:rsidRDefault="00754992" w:rsidP="00590481">
            <w:pPr>
              <w:jc w:val="center"/>
              <w:rPr>
                <w:sz w:val="16"/>
                <w:szCs w:val="16"/>
              </w:rPr>
            </w:pPr>
            <w:r w:rsidRPr="00E928EC">
              <w:rPr>
                <w:sz w:val="16"/>
                <w:szCs w:val="16"/>
              </w:rPr>
              <w:t>b</w:t>
            </w:r>
          </w:p>
        </w:tc>
        <w:tc>
          <w:tcPr>
            <w:tcW w:w="1800" w:type="dxa"/>
            <w:vAlign w:val="center"/>
          </w:tcPr>
          <w:p w:rsidR="00754992" w:rsidRPr="00E928EC" w:rsidRDefault="00754992" w:rsidP="00590481">
            <w:pPr>
              <w:jc w:val="center"/>
              <w:rPr>
                <w:sz w:val="16"/>
                <w:szCs w:val="16"/>
              </w:rPr>
            </w:pPr>
            <w:r w:rsidRPr="00E928EC">
              <w:rPr>
                <w:sz w:val="16"/>
                <w:szCs w:val="16"/>
              </w:rPr>
              <w:t>16</w:t>
            </w:r>
          </w:p>
        </w:tc>
        <w:tc>
          <w:tcPr>
            <w:tcW w:w="1620" w:type="dxa"/>
            <w:vAlign w:val="center"/>
          </w:tcPr>
          <w:p w:rsidR="00754992" w:rsidRPr="00E928EC" w:rsidRDefault="00754992" w:rsidP="00590481">
            <w:pPr>
              <w:jc w:val="center"/>
              <w:rPr>
                <w:sz w:val="16"/>
                <w:szCs w:val="16"/>
              </w:rPr>
            </w:pPr>
            <w:r w:rsidRPr="00E928EC">
              <w:rPr>
                <w:sz w:val="16"/>
                <w:szCs w:val="16"/>
              </w:rPr>
              <w:t>17</w:t>
            </w:r>
          </w:p>
        </w:tc>
        <w:tc>
          <w:tcPr>
            <w:tcW w:w="1080" w:type="dxa"/>
            <w:vAlign w:val="center"/>
          </w:tcPr>
          <w:p w:rsidR="00754992" w:rsidRPr="00E928EC" w:rsidRDefault="00754992" w:rsidP="00590481">
            <w:pPr>
              <w:jc w:val="center"/>
              <w:rPr>
                <w:sz w:val="16"/>
                <w:szCs w:val="16"/>
              </w:rPr>
            </w:pPr>
            <w:r w:rsidRPr="00E928EC">
              <w:rPr>
                <w:sz w:val="16"/>
                <w:szCs w:val="16"/>
              </w:rPr>
              <w:t>18</w:t>
            </w:r>
          </w:p>
        </w:tc>
        <w:tc>
          <w:tcPr>
            <w:tcW w:w="1260" w:type="dxa"/>
            <w:vAlign w:val="center"/>
          </w:tcPr>
          <w:p w:rsidR="00754992" w:rsidRPr="00E928EC" w:rsidRDefault="00754992" w:rsidP="00590481">
            <w:pPr>
              <w:jc w:val="center"/>
              <w:rPr>
                <w:sz w:val="16"/>
                <w:szCs w:val="16"/>
              </w:rPr>
            </w:pPr>
            <w:r w:rsidRPr="00E928EC">
              <w:rPr>
                <w:sz w:val="16"/>
                <w:szCs w:val="16"/>
              </w:rPr>
              <w:t>19</w:t>
            </w:r>
          </w:p>
        </w:tc>
      </w:tr>
      <w:tr w:rsidR="003153EE" w:rsidRPr="00E928EC" w:rsidTr="003153EE">
        <w:trPr>
          <w:trHeight w:val="284"/>
        </w:trPr>
        <w:tc>
          <w:tcPr>
            <w:tcW w:w="3528" w:type="dxa"/>
            <w:vAlign w:val="center"/>
          </w:tcPr>
          <w:p w:rsidR="003153EE" w:rsidRPr="00E928EC" w:rsidRDefault="003153EE" w:rsidP="00144F53">
            <w:pPr>
              <w:rPr>
                <w:sz w:val="16"/>
                <w:szCs w:val="16"/>
              </w:rPr>
            </w:pPr>
            <w:bookmarkStart w:id="7" w:name="TAB1_8_ZCF"/>
            <w:bookmarkEnd w:id="7"/>
            <w:r w:rsidRPr="00E928EC">
              <w:rPr>
                <w:sz w:val="16"/>
                <w:szCs w:val="16"/>
              </w:rPr>
              <w:t xml:space="preserve">Neobežný majetok SPOLU                  </w:t>
            </w:r>
          </w:p>
        </w:tc>
        <w:tc>
          <w:tcPr>
            <w:tcW w:w="900" w:type="dxa"/>
            <w:vAlign w:val="center"/>
          </w:tcPr>
          <w:p w:rsidR="003153EE" w:rsidRPr="00E928EC" w:rsidRDefault="00E928EC" w:rsidP="00590481">
            <w:pPr>
              <w:jc w:val="center"/>
              <w:rPr>
                <w:sz w:val="16"/>
                <w:szCs w:val="16"/>
              </w:rPr>
            </w:pPr>
            <w:r w:rsidRPr="00E928EC">
              <w:rPr>
                <w:sz w:val="16"/>
                <w:szCs w:val="16"/>
              </w:rPr>
              <w:t>011</w:t>
            </w:r>
          </w:p>
        </w:tc>
        <w:tc>
          <w:tcPr>
            <w:tcW w:w="1800" w:type="dxa"/>
            <w:vAlign w:val="center"/>
          </w:tcPr>
          <w:p w:rsidR="003153EE" w:rsidRPr="00E928EC" w:rsidRDefault="003153EE" w:rsidP="00590481">
            <w:pPr>
              <w:jc w:val="right"/>
              <w:rPr>
                <w:sz w:val="16"/>
                <w:szCs w:val="16"/>
              </w:rPr>
            </w:pPr>
            <w:r w:rsidRPr="00E928EC">
              <w:rPr>
                <w:sz w:val="16"/>
                <w:szCs w:val="16"/>
              </w:rPr>
              <w:t xml:space="preserve">   354043.17</w:t>
            </w:r>
          </w:p>
        </w:tc>
        <w:tc>
          <w:tcPr>
            <w:tcW w:w="1620" w:type="dxa"/>
            <w:vAlign w:val="center"/>
          </w:tcPr>
          <w:p w:rsidR="003153EE" w:rsidRPr="00E928EC" w:rsidRDefault="003153EE" w:rsidP="00590481">
            <w:pPr>
              <w:jc w:val="right"/>
              <w:rPr>
                <w:sz w:val="16"/>
                <w:szCs w:val="16"/>
              </w:rPr>
            </w:pPr>
            <w:r w:rsidRPr="00E928EC">
              <w:rPr>
                <w:sz w:val="16"/>
                <w:szCs w:val="16"/>
              </w:rPr>
              <w:t xml:space="preserve">   296410.50</w:t>
            </w:r>
          </w:p>
        </w:tc>
        <w:tc>
          <w:tcPr>
            <w:tcW w:w="1080" w:type="dxa"/>
            <w:vAlign w:val="center"/>
          </w:tcPr>
          <w:p w:rsidR="003153EE" w:rsidRPr="00E928EC" w:rsidRDefault="003153EE" w:rsidP="00590481">
            <w:pPr>
              <w:jc w:val="right"/>
              <w:rPr>
                <w:sz w:val="16"/>
                <w:szCs w:val="16"/>
              </w:rPr>
            </w:pPr>
            <w:r w:rsidRPr="00E928EC">
              <w:rPr>
                <w:sz w:val="16"/>
                <w:szCs w:val="16"/>
              </w:rPr>
              <w:t xml:space="preserve">    </w:t>
            </w:r>
          </w:p>
        </w:tc>
        <w:tc>
          <w:tcPr>
            <w:tcW w:w="1260" w:type="dxa"/>
            <w:vAlign w:val="center"/>
          </w:tcPr>
          <w:p w:rsidR="003153EE" w:rsidRPr="00E928EC" w:rsidRDefault="003153EE" w:rsidP="00590481">
            <w:pPr>
              <w:jc w:val="right"/>
              <w:rPr>
                <w:sz w:val="16"/>
                <w:szCs w:val="16"/>
              </w:rPr>
            </w:pPr>
            <w:r w:rsidRPr="00E928EC">
              <w:rPr>
                <w:sz w:val="16"/>
                <w:szCs w:val="16"/>
              </w:rPr>
              <w:t xml:space="preserve">    </w:t>
            </w:r>
          </w:p>
        </w:tc>
      </w:tr>
    </w:tbl>
    <w:p w:rsidR="00754992" w:rsidRPr="00E928EC" w:rsidRDefault="00754992" w:rsidP="007549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C4B7A" w:rsidRPr="00DC44BE" w:rsidRDefault="003C4B7A" w:rsidP="00CE5157">
      <w:pPr>
        <w:jc w:val="center"/>
        <w:rPr>
          <w:b/>
          <w:color w:val="FF0000"/>
          <w:sz w:val="24"/>
          <w:szCs w:val="24"/>
        </w:rPr>
      </w:pPr>
    </w:p>
    <w:p w:rsidR="00CE5157" w:rsidRPr="00132EFF" w:rsidRDefault="00CE5157" w:rsidP="00CE5157">
      <w:pPr>
        <w:jc w:val="center"/>
        <w:rPr>
          <w:b/>
          <w:sz w:val="24"/>
          <w:szCs w:val="24"/>
        </w:rPr>
      </w:pPr>
      <w:r w:rsidRPr="00132EFF">
        <w:rPr>
          <w:b/>
          <w:sz w:val="24"/>
          <w:szCs w:val="24"/>
        </w:rPr>
        <w:lastRenderedPageBreak/>
        <w:t>Čl. IV</w:t>
      </w:r>
    </w:p>
    <w:p w:rsidR="00CE5157" w:rsidRPr="00132EFF" w:rsidRDefault="00CE5157" w:rsidP="00CE5157">
      <w:pPr>
        <w:jc w:val="center"/>
        <w:rPr>
          <w:b/>
          <w:sz w:val="24"/>
          <w:szCs w:val="24"/>
        </w:rPr>
      </w:pPr>
      <w:r w:rsidRPr="00132EFF">
        <w:rPr>
          <w:b/>
          <w:sz w:val="24"/>
          <w:szCs w:val="24"/>
        </w:rPr>
        <w:t>Informácie o údajoch na strane pasív súvahy</w:t>
      </w:r>
    </w:p>
    <w:p w:rsidR="00CE5157" w:rsidRPr="00132EFF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Pr="00132EFF" w:rsidRDefault="00046E0C" w:rsidP="00046E0C">
      <w:pPr>
        <w:rPr>
          <w:sz w:val="24"/>
          <w:szCs w:val="24"/>
        </w:rPr>
      </w:pPr>
      <w:r w:rsidRPr="00132EFF">
        <w:rPr>
          <w:b/>
          <w:sz w:val="24"/>
          <w:szCs w:val="24"/>
        </w:rPr>
        <w:t xml:space="preserve">A </w:t>
      </w:r>
      <w:r w:rsidR="00217F8C" w:rsidRPr="00132EFF">
        <w:rPr>
          <w:b/>
          <w:sz w:val="24"/>
          <w:szCs w:val="24"/>
        </w:rPr>
        <w:t xml:space="preserve"> </w:t>
      </w:r>
      <w:r w:rsidRPr="00132EFF">
        <w:rPr>
          <w:b/>
          <w:sz w:val="24"/>
          <w:szCs w:val="24"/>
        </w:rPr>
        <w:t>Vlastné imanie</w:t>
      </w:r>
      <w:r w:rsidR="00E72410" w:rsidRPr="00132EFF">
        <w:rPr>
          <w:b/>
          <w:sz w:val="24"/>
          <w:szCs w:val="24"/>
        </w:rPr>
        <w:t xml:space="preserve"> </w:t>
      </w:r>
      <w:r w:rsidR="00217F8C" w:rsidRPr="00132EFF">
        <w:rPr>
          <w:sz w:val="24"/>
          <w:szCs w:val="24"/>
        </w:rPr>
        <w:t>- tabuľka č.5</w:t>
      </w:r>
    </w:p>
    <w:tbl>
      <w:tblPr>
        <w:tblW w:w="1044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1440"/>
        <w:gridCol w:w="1260"/>
        <w:gridCol w:w="1265"/>
        <w:gridCol w:w="1260"/>
        <w:gridCol w:w="1260"/>
        <w:gridCol w:w="1260"/>
      </w:tblGrid>
      <w:tr w:rsidR="00754992" w:rsidRPr="00132EFF" w:rsidTr="003153EE">
        <w:tc>
          <w:tcPr>
            <w:tcW w:w="2700" w:type="dxa"/>
          </w:tcPr>
          <w:p w:rsidR="00754992" w:rsidRPr="00132EFF" w:rsidRDefault="00754992" w:rsidP="00144F53">
            <w:pPr>
              <w:jc w:val="center"/>
              <w:rPr>
                <w:b/>
                <w:sz w:val="18"/>
                <w:szCs w:val="18"/>
              </w:rPr>
            </w:pPr>
            <w:r w:rsidRPr="00132EFF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440" w:type="dxa"/>
          </w:tcPr>
          <w:p w:rsidR="00754992" w:rsidRPr="00132EFF" w:rsidRDefault="00754992" w:rsidP="00144F53">
            <w:pPr>
              <w:jc w:val="center"/>
              <w:rPr>
                <w:b/>
                <w:sz w:val="18"/>
                <w:szCs w:val="18"/>
              </w:rPr>
            </w:pPr>
            <w:proofErr w:type="spellStart"/>
            <w:r w:rsidRPr="00132EFF">
              <w:rPr>
                <w:b/>
                <w:sz w:val="18"/>
                <w:szCs w:val="18"/>
              </w:rPr>
              <w:t>Oceň.rozd</w:t>
            </w:r>
            <w:proofErr w:type="spellEnd"/>
            <w:r w:rsidRPr="00132EFF">
              <w:rPr>
                <w:b/>
                <w:sz w:val="18"/>
                <w:szCs w:val="18"/>
              </w:rPr>
              <w:t xml:space="preserve"> </w:t>
            </w:r>
          </w:p>
          <w:p w:rsidR="00754992" w:rsidRPr="00132EFF" w:rsidRDefault="00754992" w:rsidP="00144F53">
            <w:pPr>
              <w:jc w:val="center"/>
              <w:rPr>
                <w:b/>
                <w:sz w:val="18"/>
                <w:szCs w:val="18"/>
              </w:rPr>
            </w:pPr>
            <w:r w:rsidRPr="00132EFF">
              <w:rPr>
                <w:b/>
                <w:sz w:val="18"/>
                <w:szCs w:val="18"/>
              </w:rPr>
              <w:t>z </w:t>
            </w:r>
            <w:proofErr w:type="spellStart"/>
            <w:r w:rsidRPr="00132EFF">
              <w:rPr>
                <w:b/>
                <w:sz w:val="18"/>
                <w:szCs w:val="18"/>
              </w:rPr>
              <w:t>prec</w:t>
            </w:r>
            <w:proofErr w:type="spellEnd"/>
            <w:r w:rsidRPr="00132EFF">
              <w:rPr>
                <w:b/>
                <w:sz w:val="18"/>
                <w:szCs w:val="18"/>
              </w:rPr>
              <w:t>. maj</w:t>
            </w:r>
          </w:p>
        </w:tc>
        <w:tc>
          <w:tcPr>
            <w:tcW w:w="1260" w:type="dxa"/>
          </w:tcPr>
          <w:p w:rsidR="00754992" w:rsidRPr="00132EFF" w:rsidRDefault="00754992" w:rsidP="00144F53">
            <w:pPr>
              <w:jc w:val="center"/>
              <w:rPr>
                <w:b/>
                <w:sz w:val="18"/>
                <w:szCs w:val="18"/>
              </w:rPr>
            </w:pPr>
            <w:proofErr w:type="spellStart"/>
            <w:r w:rsidRPr="00132EFF">
              <w:rPr>
                <w:b/>
                <w:sz w:val="18"/>
                <w:szCs w:val="18"/>
              </w:rPr>
              <w:t>Oceň.rozd</w:t>
            </w:r>
            <w:proofErr w:type="spellEnd"/>
            <w:r w:rsidRPr="00132EFF">
              <w:rPr>
                <w:b/>
                <w:sz w:val="18"/>
                <w:szCs w:val="18"/>
              </w:rPr>
              <w:t xml:space="preserve"> </w:t>
            </w:r>
          </w:p>
          <w:p w:rsidR="00754992" w:rsidRPr="00132EFF" w:rsidRDefault="00754992" w:rsidP="00144F53">
            <w:pPr>
              <w:jc w:val="center"/>
              <w:rPr>
                <w:b/>
                <w:sz w:val="18"/>
                <w:szCs w:val="18"/>
              </w:rPr>
            </w:pPr>
            <w:r w:rsidRPr="00132EFF">
              <w:rPr>
                <w:b/>
                <w:sz w:val="18"/>
                <w:szCs w:val="18"/>
              </w:rPr>
              <w:t>z </w:t>
            </w:r>
            <w:proofErr w:type="spellStart"/>
            <w:r w:rsidRPr="00132EFF">
              <w:rPr>
                <w:b/>
                <w:sz w:val="18"/>
                <w:szCs w:val="18"/>
              </w:rPr>
              <w:t>kap.účasť</w:t>
            </w:r>
            <w:proofErr w:type="spellEnd"/>
          </w:p>
        </w:tc>
        <w:tc>
          <w:tcPr>
            <w:tcW w:w="1265" w:type="dxa"/>
          </w:tcPr>
          <w:p w:rsidR="00754992" w:rsidRPr="00132EFF" w:rsidRDefault="00754992" w:rsidP="00144F53">
            <w:pPr>
              <w:jc w:val="center"/>
              <w:rPr>
                <w:b/>
                <w:sz w:val="18"/>
                <w:szCs w:val="18"/>
              </w:rPr>
            </w:pPr>
            <w:r w:rsidRPr="00132EFF">
              <w:rPr>
                <w:b/>
                <w:sz w:val="18"/>
                <w:szCs w:val="18"/>
              </w:rPr>
              <w:t xml:space="preserve">Zákonný </w:t>
            </w:r>
            <w:proofErr w:type="spellStart"/>
            <w:r w:rsidRPr="00132EFF">
              <w:rPr>
                <w:b/>
                <w:sz w:val="18"/>
                <w:szCs w:val="18"/>
              </w:rPr>
              <w:t>rez.fond</w:t>
            </w:r>
            <w:proofErr w:type="spellEnd"/>
          </w:p>
        </w:tc>
        <w:tc>
          <w:tcPr>
            <w:tcW w:w="1260" w:type="dxa"/>
          </w:tcPr>
          <w:p w:rsidR="00754992" w:rsidRPr="00132EFF" w:rsidRDefault="00754992" w:rsidP="00144F53">
            <w:pPr>
              <w:jc w:val="center"/>
              <w:rPr>
                <w:b/>
                <w:sz w:val="18"/>
                <w:szCs w:val="18"/>
              </w:rPr>
            </w:pPr>
            <w:proofErr w:type="spellStart"/>
            <w:r w:rsidRPr="00132EFF">
              <w:rPr>
                <w:b/>
                <w:sz w:val="18"/>
                <w:szCs w:val="18"/>
              </w:rPr>
              <w:t>Ostané</w:t>
            </w:r>
            <w:proofErr w:type="spellEnd"/>
          </w:p>
          <w:p w:rsidR="00754992" w:rsidRPr="00132EFF" w:rsidRDefault="00754992" w:rsidP="00144F53">
            <w:pPr>
              <w:jc w:val="center"/>
              <w:rPr>
                <w:b/>
                <w:sz w:val="18"/>
                <w:szCs w:val="18"/>
              </w:rPr>
            </w:pPr>
            <w:r w:rsidRPr="00132EFF">
              <w:rPr>
                <w:b/>
                <w:sz w:val="18"/>
                <w:szCs w:val="18"/>
              </w:rPr>
              <w:t>fondy</w:t>
            </w:r>
          </w:p>
        </w:tc>
        <w:tc>
          <w:tcPr>
            <w:tcW w:w="1260" w:type="dxa"/>
          </w:tcPr>
          <w:p w:rsidR="00754992" w:rsidRPr="00132EFF" w:rsidRDefault="00754992" w:rsidP="00144F53">
            <w:pPr>
              <w:jc w:val="center"/>
              <w:rPr>
                <w:b/>
                <w:sz w:val="18"/>
                <w:szCs w:val="18"/>
              </w:rPr>
            </w:pPr>
            <w:proofErr w:type="spellStart"/>
            <w:r w:rsidRPr="00132EFF">
              <w:rPr>
                <w:b/>
                <w:sz w:val="18"/>
                <w:szCs w:val="18"/>
              </w:rPr>
              <w:t>Nevyspor.HV</w:t>
            </w:r>
            <w:proofErr w:type="spellEnd"/>
          </w:p>
          <w:p w:rsidR="00754992" w:rsidRPr="00132EFF" w:rsidRDefault="00754992" w:rsidP="00144F53">
            <w:pPr>
              <w:jc w:val="center"/>
              <w:rPr>
                <w:b/>
                <w:sz w:val="18"/>
                <w:szCs w:val="18"/>
              </w:rPr>
            </w:pPr>
            <w:r w:rsidRPr="00132EFF">
              <w:rPr>
                <w:b/>
                <w:sz w:val="18"/>
                <w:szCs w:val="18"/>
              </w:rPr>
              <w:t>min. rokov</w:t>
            </w:r>
          </w:p>
        </w:tc>
        <w:tc>
          <w:tcPr>
            <w:tcW w:w="1260" w:type="dxa"/>
          </w:tcPr>
          <w:p w:rsidR="00754992" w:rsidRPr="00132EFF" w:rsidRDefault="00754992" w:rsidP="00144F53">
            <w:pPr>
              <w:rPr>
                <w:b/>
                <w:sz w:val="18"/>
                <w:szCs w:val="18"/>
              </w:rPr>
            </w:pPr>
            <w:r w:rsidRPr="00132EFF">
              <w:rPr>
                <w:b/>
                <w:sz w:val="18"/>
                <w:szCs w:val="18"/>
              </w:rPr>
              <w:t xml:space="preserve">Výsledok </w:t>
            </w:r>
          </w:p>
          <w:p w:rsidR="00754992" w:rsidRPr="00132EFF" w:rsidRDefault="00754992" w:rsidP="00144F53">
            <w:pPr>
              <w:jc w:val="center"/>
              <w:rPr>
                <w:b/>
                <w:sz w:val="18"/>
                <w:szCs w:val="18"/>
              </w:rPr>
            </w:pPr>
            <w:r w:rsidRPr="00132EFF">
              <w:rPr>
                <w:b/>
                <w:sz w:val="18"/>
                <w:szCs w:val="18"/>
              </w:rPr>
              <w:t>hospodárenia</w:t>
            </w:r>
          </w:p>
        </w:tc>
      </w:tr>
      <w:tr w:rsidR="003153EE" w:rsidRPr="00132EFF" w:rsidTr="003153EE">
        <w:tc>
          <w:tcPr>
            <w:tcW w:w="2700" w:type="dxa"/>
          </w:tcPr>
          <w:p w:rsidR="003153EE" w:rsidRPr="00132EFF" w:rsidRDefault="003153EE" w:rsidP="00144F53">
            <w:pPr>
              <w:rPr>
                <w:sz w:val="16"/>
                <w:szCs w:val="16"/>
              </w:rPr>
            </w:pPr>
            <w:bookmarkStart w:id="8" w:name="TAB5_26"/>
            <w:bookmarkEnd w:id="8"/>
            <w:r w:rsidRPr="00132EFF">
              <w:rPr>
                <w:sz w:val="16"/>
                <w:szCs w:val="16"/>
              </w:rPr>
              <w:t xml:space="preserve">Zostatok 2020                           </w:t>
            </w:r>
          </w:p>
        </w:tc>
        <w:tc>
          <w:tcPr>
            <w:tcW w:w="1440" w:type="dxa"/>
            <w:vAlign w:val="center"/>
          </w:tcPr>
          <w:p w:rsidR="003153EE" w:rsidRPr="00132EFF" w:rsidRDefault="003153EE" w:rsidP="00435631">
            <w:pPr>
              <w:jc w:val="right"/>
              <w:rPr>
                <w:sz w:val="16"/>
                <w:szCs w:val="16"/>
              </w:rPr>
            </w:pPr>
            <w:r w:rsidRPr="00132EFF"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3153EE" w:rsidRPr="00132EFF" w:rsidRDefault="003153EE" w:rsidP="00435631">
            <w:pPr>
              <w:jc w:val="right"/>
              <w:rPr>
                <w:sz w:val="16"/>
                <w:szCs w:val="16"/>
              </w:rPr>
            </w:pPr>
            <w:r w:rsidRPr="00132EFF"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5" w:type="dxa"/>
            <w:vAlign w:val="center"/>
          </w:tcPr>
          <w:p w:rsidR="003153EE" w:rsidRPr="00132EFF" w:rsidRDefault="003153EE" w:rsidP="00435631">
            <w:pPr>
              <w:jc w:val="right"/>
              <w:rPr>
                <w:sz w:val="16"/>
                <w:szCs w:val="16"/>
              </w:rPr>
            </w:pPr>
            <w:r w:rsidRPr="00132EFF"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3153EE" w:rsidRPr="00132EFF" w:rsidRDefault="003153EE" w:rsidP="00435631">
            <w:pPr>
              <w:jc w:val="right"/>
              <w:rPr>
                <w:sz w:val="16"/>
                <w:szCs w:val="16"/>
              </w:rPr>
            </w:pPr>
            <w:r w:rsidRPr="00132EFF"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3153EE" w:rsidRPr="00132EFF" w:rsidRDefault="003153EE" w:rsidP="00435631">
            <w:pPr>
              <w:jc w:val="right"/>
              <w:rPr>
                <w:sz w:val="16"/>
                <w:szCs w:val="16"/>
              </w:rPr>
            </w:pPr>
            <w:r w:rsidRPr="00132EFF">
              <w:rPr>
                <w:sz w:val="16"/>
                <w:szCs w:val="16"/>
              </w:rPr>
              <w:t xml:space="preserve">    11112.54</w:t>
            </w:r>
          </w:p>
        </w:tc>
        <w:tc>
          <w:tcPr>
            <w:tcW w:w="1260" w:type="dxa"/>
            <w:vAlign w:val="center"/>
          </w:tcPr>
          <w:p w:rsidR="003153EE" w:rsidRPr="00132EFF" w:rsidRDefault="003153EE" w:rsidP="00435631">
            <w:pPr>
              <w:jc w:val="right"/>
              <w:rPr>
                <w:sz w:val="16"/>
                <w:szCs w:val="16"/>
              </w:rPr>
            </w:pPr>
            <w:r w:rsidRPr="00132EFF">
              <w:rPr>
                <w:sz w:val="16"/>
                <w:szCs w:val="16"/>
              </w:rPr>
              <w:t xml:space="preserve">     5339.49</w:t>
            </w:r>
          </w:p>
        </w:tc>
      </w:tr>
      <w:tr w:rsidR="003153EE" w:rsidRPr="00132EFF" w:rsidTr="003153EE">
        <w:tc>
          <w:tcPr>
            <w:tcW w:w="2700" w:type="dxa"/>
          </w:tcPr>
          <w:p w:rsidR="003153EE" w:rsidRPr="00132EFF" w:rsidRDefault="003153EE" w:rsidP="00144F53">
            <w:pPr>
              <w:rPr>
                <w:sz w:val="16"/>
                <w:szCs w:val="16"/>
              </w:rPr>
            </w:pPr>
            <w:r w:rsidRPr="00132EFF">
              <w:rPr>
                <w:sz w:val="16"/>
                <w:szCs w:val="16"/>
              </w:rPr>
              <w:t xml:space="preserve">Prírastky                               </w:t>
            </w:r>
          </w:p>
        </w:tc>
        <w:tc>
          <w:tcPr>
            <w:tcW w:w="1440" w:type="dxa"/>
            <w:vAlign w:val="center"/>
          </w:tcPr>
          <w:p w:rsidR="003153EE" w:rsidRPr="00132EFF" w:rsidRDefault="003153EE" w:rsidP="00435631">
            <w:pPr>
              <w:jc w:val="right"/>
              <w:rPr>
                <w:sz w:val="16"/>
                <w:szCs w:val="16"/>
              </w:rPr>
            </w:pPr>
            <w:r w:rsidRPr="00132EFF"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3153EE" w:rsidRPr="00132EFF" w:rsidRDefault="003153EE" w:rsidP="00435631">
            <w:pPr>
              <w:jc w:val="right"/>
              <w:rPr>
                <w:sz w:val="16"/>
                <w:szCs w:val="16"/>
              </w:rPr>
            </w:pPr>
            <w:r w:rsidRPr="00132EFF"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5" w:type="dxa"/>
            <w:vAlign w:val="center"/>
          </w:tcPr>
          <w:p w:rsidR="003153EE" w:rsidRPr="00132EFF" w:rsidRDefault="003153EE" w:rsidP="00435631">
            <w:pPr>
              <w:jc w:val="right"/>
              <w:rPr>
                <w:sz w:val="16"/>
                <w:szCs w:val="16"/>
              </w:rPr>
            </w:pPr>
            <w:r w:rsidRPr="00132EFF"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3153EE" w:rsidRPr="00132EFF" w:rsidRDefault="003153EE" w:rsidP="00435631">
            <w:pPr>
              <w:jc w:val="right"/>
              <w:rPr>
                <w:sz w:val="16"/>
                <w:szCs w:val="16"/>
              </w:rPr>
            </w:pPr>
            <w:r w:rsidRPr="00132EFF"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3153EE" w:rsidRPr="00132EFF" w:rsidRDefault="003153EE" w:rsidP="00435631">
            <w:pPr>
              <w:jc w:val="right"/>
              <w:rPr>
                <w:sz w:val="16"/>
                <w:szCs w:val="16"/>
              </w:rPr>
            </w:pPr>
            <w:r w:rsidRPr="00132EFF"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3153EE" w:rsidRPr="00132EFF" w:rsidRDefault="003153EE" w:rsidP="00435631">
            <w:pPr>
              <w:jc w:val="right"/>
              <w:rPr>
                <w:sz w:val="16"/>
                <w:szCs w:val="16"/>
              </w:rPr>
            </w:pPr>
            <w:r w:rsidRPr="00132EFF">
              <w:rPr>
                <w:sz w:val="16"/>
                <w:szCs w:val="16"/>
              </w:rPr>
              <w:t xml:space="preserve">    15760.29</w:t>
            </w:r>
          </w:p>
        </w:tc>
      </w:tr>
      <w:tr w:rsidR="003153EE" w:rsidRPr="00132EFF" w:rsidTr="003153EE">
        <w:tc>
          <w:tcPr>
            <w:tcW w:w="2700" w:type="dxa"/>
          </w:tcPr>
          <w:p w:rsidR="003153EE" w:rsidRPr="00132EFF" w:rsidRDefault="003153EE" w:rsidP="00144F53">
            <w:pPr>
              <w:rPr>
                <w:sz w:val="16"/>
                <w:szCs w:val="16"/>
              </w:rPr>
            </w:pPr>
            <w:r w:rsidRPr="00132EFF">
              <w:rPr>
                <w:sz w:val="16"/>
                <w:szCs w:val="16"/>
              </w:rPr>
              <w:t xml:space="preserve">Úbytky                                  </w:t>
            </w:r>
          </w:p>
        </w:tc>
        <w:tc>
          <w:tcPr>
            <w:tcW w:w="1440" w:type="dxa"/>
            <w:vAlign w:val="center"/>
          </w:tcPr>
          <w:p w:rsidR="003153EE" w:rsidRPr="00132EFF" w:rsidRDefault="003153EE" w:rsidP="00435631">
            <w:pPr>
              <w:jc w:val="right"/>
              <w:rPr>
                <w:sz w:val="16"/>
                <w:szCs w:val="16"/>
              </w:rPr>
            </w:pPr>
            <w:r w:rsidRPr="00132EFF"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3153EE" w:rsidRPr="00132EFF" w:rsidRDefault="003153EE" w:rsidP="00435631">
            <w:pPr>
              <w:jc w:val="right"/>
              <w:rPr>
                <w:sz w:val="16"/>
                <w:szCs w:val="16"/>
              </w:rPr>
            </w:pPr>
            <w:r w:rsidRPr="00132EFF"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5" w:type="dxa"/>
            <w:vAlign w:val="center"/>
          </w:tcPr>
          <w:p w:rsidR="003153EE" w:rsidRPr="00132EFF" w:rsidRDefault="003153EE" w:rsidP="00435631">
            <w:pPr>
              <w:jc w:val="right"/>
              <w:rPr>
                <w:sz w:val="16"/>
                <w:szCs w:val="16"/>
              </w:rPr>
            </w:pPr>
            <w:r w:rsidRPr="00132EFF"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3153EE" w:rsidRPr="00132EFF" w:rsidRDefault="003153EE" w:rsidP="00435631">
            <w:pPr>
              <w:jc w:val="right"/>
              <w:rPr>
                <w:sz w:val="16"/>
                <w:szCs w:val="16"/>
              </w:rPr>
            </w:pPr>
            <w:r w:rsidRPr="00132EFF"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3153EE" w:rsidRPr="00132EFF" w:rsidRDefault="003153EE" w:rsidP="00435631">
            <w:pPr>
              <w:jc w:val="right"/>
              <w:rPr>
                <w:sz w:val="16"/>
                <w:szCs w:val="16"/>
              </w:rPr>
            </w:pPr>
            <w:r w:rsidRPr="00132EFF"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3153EE" w:rsidRPr="00132EFF" w:rsidRDefault="003153EE" w:rsidP="00435631">
            <w:pPr>
              <w:jc w:val="right"/>
              <w:rPr>
                <w:sz w:val="16"/>
                <w:szCs w:val="16"/>
              </w:rPr>
            </w:pPr>
            <w:r w:rsidRPr="00132EFF">
              <w:rPr>
                <w:sz w:val="16"/>
                <w:szCs w:val="16"/>
              </w:rPr>
              <w:t xml:space="preserve">        0.00</w:t>
            </w:r>
          </w:p>
        </w:tc>
      </w:tr>
      <w:tr w:rsidR="003153EE" w:rsidRPr="00132EFF" w:rsidTr="003153EE">
        <w:tc>
          <w:tcPr>
            <w:tcW w:w="2700" w:type="dxa"/>
          </w:tcPr>
          <w:p w:rsidR="003153EE" w:rsidRPr="00132EFF" w:rsidRDefault="003153EE" w:rsidP="00144F53">
            <w:pPr>
              <w:rPr>
                <w:sz w:val="16"/>
                <w:szCs w:val="16"/>
              </w:rPr>
            </w:pPr>
            <w:r w:rsidRPr="00132EFF">
              <w:rPr>
                <w:sz w:val="16"/>
                <w:szCs w:val="16"/>
              </w:rPr>
              <w:t xml:space="preserve">Presun                                  </w:t>
            </w:r>
          </w:p>
        </w:tc>
        <w:tc>
          <w:tcPr>
            <w:tcW w:w="1440" w:type="dxa"/>
            <w:vAlign w:val="center"/>
          </w:tcPr>
          <w:p w:rsidR="003153EE" w:rsidRPr="00132EFF" w:rsidRDefault="003153EE" w:rsidP="00435631">
            <w:pPr>
              <w:jc w:val="right"/>
              <w:rPr>
                <w:sz w:val="16"/>
                <w:szCs w:val="16"/>
              </w:rPr>
            </w:pPr>
            <w:r w:rsidRPr="00132EFF"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3153EE" w:rsidRPr="00132EFF" w:rsidRDefault="003153EE" w:rsidP="00435631">
            <w:pPr>
              <w:jc w:val="right"/>
              <w:rPr>
                <w:sz w:val="16"/>
                <w:szCs w:val="16"/>
              </w:rPr>
            </w:pPr>
            <w:r w:rsidRPr="00132EFF"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5" w:type="dxa"/>
            <w:vAlign w:val="center"/>
          </w:tcPr>
          <w:p w:rsidR="003153EE" w:rsidRPr="00132EFF" w:rsidRDefault="003153EE" w:rsidP="00435631">
            <w:pPr>
              <w:jc w:val="right"/>
              <w:rPr>
                <w:sz w:val="16"/>
                <w:szCs w:val="16"/>
              </w:rPr>
            </w:pPr>
            <w:r w:rsidRPr="00132EFF"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3153EE" w:rsidRPr="00132EFF" w:rsidRDefault="003153EE" w:rsidP="00435631">
            <w:pPr>
              <w:jc w:val="right"/>
              <w:rPr>
                <w:sz w:val="16"/>
                <w:szCs w:val="16"/>
              </w:rPr>
            </w:pPr>
            <w:r w:rsidRPr="00132EFF"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3153EE" w:rsidRPr="00132EFF" w:rsidRDefault="003153EE" w:rsidP="00435631">
            <w:pPr>
              <w:jc w:val="right"/>
              <w:rPr>
                <w:sz w:val="16"/>
                <w:szCs w:val="16"/>
              </w:rPr>
            </w:pPr>
            <w:r w:rsidRPr="00132EFF">
              <w:rPr>
                <w:sz w:val="16"/>
                <w:szCs w:val="16"/>
              </w:rPr>
              <w:t xml:space="preserve">     5339.49</w:t>
            </w:r>
          </w:p>
        </w:tc>
        <w:tc>
          <w:tcPr>
            <w:tcW w:w="1260" w:type="dxa"/>
            <w:vAlign w:val="center"/>
          </w:tcPr>
          <w:p w:rsidR="003153EE" w:rsidRPr="00132EFF" w:rsidRDefault="003153EE" w:rsidP="00435631">
            <w:pPr>
              <w:jc w:val="right"/>
              <w:rPr>
                <w:sz w:val="16"/>
                <w:szCs w:val="16"/>
              </w:rPr>
            </w:pPr>
            <w:r w:rsidRPr="00132EFF">
              <w:rPr>
                <w:sz w:val="16"/>
                <w:szCs w:val="16"/>
              </w:rPr>
              <w:t xml:space="preserve">    -5339.49</w:t>
            </w:r>
          </w:p>
        </w:tc>
      </w:tr>
      <w:tr w:rsidR="003153EE" w:rsidRPr="00132EFF" w:rsidTr="003153EE">
        <w:tc>
          <w:tcPr>
            <w:tcW w:w="2700" w:type="dxa"/>
          </w:tcPr>
          <w:p w:rsidR="003153EE" w:rsidRPr="00132EFF" w:rsidRDefault="003153EE" w:rsidP="00144F53">
            <w:pPr>
              <w:rPr>
                <w:sz w:val="16"/>
                <w:szCs w:val="16"/>
              </w:rPr>
            </w:pPr>
            <w:r w:rsidRPr="00132EFF">
              <w:rPr>
                <w:sz w:val="16"/>
                <w:szCs w:val="16"/>
              </w:rPr>
              <w:t xml:space="preserve">Zostatok 2021                           </w:t>
            </w:r>
          </w:p>
        </w:tc>
        <w:tc>
          <w:tcPr>
            <w:tcW w:w="1440" w:type="dxa"/>
            <w:vAlign w:val="center"/>
          </w:tcPr>
          <w:p w:rsidR="003153EE" w:rsidRPr="00132EFF" w:rsidRDefault="003153EE" w:rsidP="00435631">
            <w:pPr>
              <w:jc w:val="right"/>
              <w:rPr>
                <w:sz w:val="16"/>
                <w:szCs w:val="16"/>
              </w:rPr>
            </w:pPr>
            <w:r w:rsidRPr="00132EFF"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3153EE" w:rsidRPr="00132EFF" w:rsidRDefault="003153EE" w:rsidP="00435631">
            <w:pPr>
              <w:jc w:val="right"/>
              <w:rPr>
                <w:sz w:val="16"/>
                <w:szCs w:val="16"/>
              </w:rPr>
            </w:pPr>
            <w:r w:rsidRPr="00132EFF"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5" w:type="dxa"/>
            <w:vAlign w:val="center"/>
          </w:tcPr>
          <w:p w:rsidR="003153EE" w:rsidRPr="00132EFF" w:rsidRDefault="003153EE" w:rsidP="00435631">
            <w:pPr>
              <w:jc w:val="right"/>
              <w:rPr>
                <w:sz w:val="16"/>
                <w:szCs w:val="16"/>
              </w:rPr>
            </w:pPr>
            <w:r w:rsidRPr="00132EFF"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3153EE" w:rsidRPr="00132EFF" w:rsidRDefault="003153EE" w:rsidP="00435631">
            <w:pPr>
              <w:jc w:val="right"/>
              <w:rPr>
                <w:sz w:val="16"/>
                <w:szCs w:val="16"/>
              </w:rPr>
            </w:pPr>
            <w:r w:rsidRPr="00132EFF"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3153EE" w:rsidRPr="00132EFF" w:rsidRDefault="003153EE" w:rsidP="00435631">
            <w:pPr>
              <w:jc w:val="right"/>
              <w:rPr>
                <w:sz w:val="16"/>
                <w:szCs w:val="16"/>
              </w:rPr>
            </w:pPr>
            <w:r w:rsidRPr="00132EFF">
              <w:rPr>
                <w:sz w:val="16"/>
                <w:szCs w:val="16"/>
              </w:rPr>
              <w:t xml:space="preserve">    16452.03</w:t>
            </w:r>
          </w:p>
        </w:tc>
        <w:tc>
          <w:tcPr>
            <w:tcW w:w="1260" w:type="dxa"/>
            <w:vAlign w:val="center"/>
          </w:tcPr>
          <w:p w:rsidR="003153EE" w:rsidRPr="00132EFF" w:rsidRDefault="003153EE" w:rsidP="00435631">
            <w:pPr>
              <w:jc w:val="right"/>
              <w:rPr>
                <w:sz w:val="16"/>
                <w:szCs w:val="16"/>
              </w:rPr>
            </w:pPr>
            <w:r w:rsidRPr="00132EFF">
              <w:rPr>
                <w:sz w:val="16"/>
                <w:szCs w:val="16"/>
              </w:rPr>
              <w:t xml:space="preserve">    15760.29</w:t>
            </w:r>
          </w:p>
        </w:tc>
      </w:tr>
    </w:tbl>
    <w:p w:rsidR="00754992" w:rsidRPr="00132EFF" w:rsidRDefault="00754992" w:rsidP="00754992">
      <w:pPr>
        <w:rPr>
          <w:sz w:val="24"/>
          <w:szCs w:val="24"/>
        </w:rPr>
      </w:pPr>
    </w:p>
    <w:p w:rsidR="00D54E80" w:rsidRPr="00132EFF" w:rsidRDefault="00D54E80" w:rsidP="00D54E80">
      <w:pPr>
        <w:rPr>
          <w:b/>
          <w:sz w:val="24"/>
          <w:szCs w:val="24"/>
        </w:rPr>
      </w:pPr>
      <w:r w:rsidRPr="00132EFF">
        <w:rPr>
          <w:b/>
          <w:sz w:val="24"/>
          <w:szCs w:val="24"/>
        </w:rPr>
        <w:t xml:space="preserve">B </w:t>
      </w:r>
      <w:r w:rsidR="00FA1A6F" w:rsidRPr="00132EFF">
        <w:rPr>
          <w:b/>
          <w:sz w:val="24"/>
          <w:szCs w:val="24"/>
        </w:rPr>
        <w:t xml:space="preserve"> </w:t>
      </w:r>
      <w:r w:rsidRPr="00132EFF">
        <w:rPr>
          <w:b/>
          <w:sz w:val="24"/>
          <w:szCs w:val="24"/>
        </w:rPr>
        <w:t>Záväzky</w:t>
      </w:r>
    </w:p>
    <w:p w:rsidR="005D116E" w:rsidRPr="00132EFF" w:rsidRDefault="00AF2461" w:rsidP="00CF6A9E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  <w:r w:rsidRPr="00132EFF">
        <w:rPr>
          <w:b/>
          <w:sz w:val="24"/>
          <w:szCs w:val="24"/>
        </w:rPr>
        <w:t>Záväzky</w:t>
      </w:r>
      <w:r w:rsidR="00F40F12" w:rsidRPr="00132EFF">
        <w:rPr>
          <w:b/>
          <w:sz w:val="24"/>
          <w:szCs w:val="24"/>
        </w:rPr>
        <w:t xml:space="preserve"> podľa doby splatnosti </w:t>
      </w:r>
      <w:r w:rsidR="005D116E" w:rsidRPr="00132EFF">
        <w:rPr>
          <w:b/>
          <w:sz w:val="24"/>
          <w:szCs w:val="24"/>
        </w:rPr>
        <w:t>(</w:t>
      </w:r>
      <w:r w:rsidR="00F40F12" w:rsidRPr="00132EFF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140 a"/>
        </w:smartTagPr>
        <w:r w:rsidRPr="00132EFF">
          <w:rPr>
            <w:sz w:val="24"/>
            <w:szCs w:val="24"/>
          </w:rPr>
          <w:t>140</w:t>
        </w:r>
        <w:r w:rsidR="00F40F12" w:rsidRPr="00132EFF">
          <w:rPr>
            <w:sz w:val="24"/>
            <w:szCs w:val="24"/>
          </w:rPr>
          <w:t xml:space="preserve"> a</w:t>
        </w:r>
      </w:smartTag>
      <w:r w:rsidRPr="00132EFF">
        <w:rPr>
          <w:sz w:val="24"/>
          <w:szCs w:val="24"/>
        </w:rPr>
        <w:t xml:space="preserve"> 151</w:t>
      </w:r>
      <w:r w:rsidR="00F40F12" w:rsidRPr="00132EFF">
        <w:rPr>
          <w:sz w:val="24"/>
          <w:szCs w:val="24"/>
        </w:rPr>
        <w:t xml:space="preserve"> súvahy</w:t>
      </w:r>
      <w:r w:rsidR="005D116E" w:rsidRPr="00132EFF">
        <w:rPr>
          <w:sz w:val="24"/>
          <w:szCs w:val="24"/>
        </w:rPr>
        <w:t>) - tabuľka č.8</w:t>
      </w:r>
    </w:p>
    <w:p w:rsidR="0083287E" w:rsidRPr="00132EFF" w:rsidRDefault="00DA2068" w:rsidP="00CF6A9E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132EFF">
        <w:rPr>
          <w:b w:val="0"/>
          <w:sz w:val="24"/>
          <w:szCs w:val="24"/>
        </w:rPr>
        <w:t>z</w:t>
      </w:r>
      <w:r w:rsidR="0083287E" w:rsidRPr="00132EFF">
        <w:rPr>
          <w:b w:val="0"/>
          <w:sz w:val="24"/>
          <w:szCs w:val="24"/>
        </w:rPr>
        <w:t xml:space="preserve">áväzky podľa </w:t>
      </w:r>
      <w:r w:rsidR="0083287E" w:rsidRPr="00132EFF">
        <w:rPr>
          <w:sz w:val="24"/>
          <w:szCs w:val="24"/>
        </w:rPr>
        <w:t>doby splatnosti</w:t>
      </w:r>
      <w:r w:rsidR="0083287E" w:rsidRPr="00132EFF">
        <w:rPr>
          <w:b w:val="0"/>
          <w:sz w:val="24"/>
          <w:szCs w:val="24"/>
        </w:rPr>
        <w:t xml:space="preserve"> </w:t>
      </w:r>
    </w:p>
    <w:tbl>
      <w:tblPr>
        <w:tblW w:w="98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123"/>
        <w:gridCol w:w="720"/>
        <w:gridCol w:w="1371"/>
        <w:gridCol w:w="1620"/>
      </w:tblGrid>
      <w:tr w:rsidR="00D30D1A" w:rsidRPr="00132EFF" w:rsidTr="003153EE">
        <w:trPr>
          <w:trHeight w:hRule="exact" w:val="631"/>
        </w:trPr>
        <w:tc>
          <w:tcPr>
            <w:tcW w:w="6123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vAlign w:val="center"/>
          </w:tcPr>
          <w:p w:rsidR="00D30D1A" w:rsidRPr="00132EFF" w:rsidRDefault="00D30D1A" w:rsidP="00144F53">
            <w:pPr>
              <w:jc w:val="center"/>
              <w:rPr>
                <w:rFonts w:ascii="Arial" w:hAnsi="Arial" w:cs="Arial"/>
                <w:sz w:val="18"/>
                <w:szCs w:val="18"/>
                <w:lang w:eastAsia="en-GB"/>
              </w:rPr>
            </w:pPr>
          </w:p>
          <w:p w:rsidR="00D30D1A" w:rsidRPr="00132EFF" w:rsidRDefault="00D30D1A" w:rsidP="00144F53">
            <w:pPr>
              <w:jc w:val="center"/>
              <w:rPr>
                <w:rFonts w:ascii="Arial" w:hAnsi="Arial" w:cs="Arial"/>
                <w:sz w:val="18"/>
                <w:szCs w:val="18"/>
                <w:lang w:eastAsia="en-GB"/>
              </w:rPr>
            </w:pPr>
            <w:r w:rsidRPr="00132EFF">
              <w:rPr>
                <w:rFonts w:ascii="Arial" w:hAnsi="Arial" w:cs="Arial"/>
                <w:sz w:val="18"/>
                <w:szCs w:val="18"/>
              </w:rPr>
              <w:t>Záväzky podľa doby splatnosti</w:t>
            </w:r>
          </w:p>
        </w:tc>
        <w:tc>
          <w:tcPr>
            <w:tcW w:w="720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vAlign w:val="center"/>
          </w:tcPr>
          <w:p w:rsidR="00D30D1A" w:rsidRPr="00132EFF" w:rsidRDefault="00D30D1A" w:rsidP="00144F53">
            <w:pPr>
              <w:jc w:val="center"/>
              <w:rPr>
                <w:rFonts w:ascii="Arial" w:hAnsi="Arial" w:cs="Arial"/>
                <w:sz w:val="18"/>
                <w:szCs w:val="18"/>
                <w:lang w:eastAsia="en-GB"/>
              </w:rPr>
            </w:pPr>
          </w:p>
          <w:p w:rsidR="00D30D1A" w:rsidRPr="00132EFF" w:rsidRDefault="00D30D1A" w:rsidP="00144F53">
            <w:pPr>
              <w:jc w:val="center"/>
              <w:rPr>
                <w:rFonts w:ascii="Arial" w:hAnsi="Arial" w:cs="Arial"/>
                <w:sz w:val="18"/>
                <w:szCs w:val="18"/>
                <w:lang w:eastAsia="en-GB"/>
              </w:rPr>
            </w:pPr>
            <w:r w:rsidRPr="00132EFF">
              <w:rPr>
                <w:rFonts w:ascii="Arial" w:hAnsi="Arial" w:cs="Arial"/>
                <w:sz w:val="18"/>
                <w:szCs w:val="18"/>
              </w:rPr>
              <w:t>číslo riadku</w:t>
            </w:r>
          </w:p>
        </w:tc>
        <w:tc>
          <w:tcPr>
            <w:tcW w:w="1371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vAlign w:val="center"/>
          </w:tcPr>
          <w:p w:rsidR="00D30D1A" w:rsidRPr="00132EFF" w:rsidRDefault="00D30D1A" w:rsidP="00144F53">
            <w:pPr>
              <w:jc w:val="center"/>
              <w:rPr>
                <w:rFonts w:ascii="Arial" w:hAnsi="Arial" w:cs="Arial"/>
                <w:sz w:val="18"/>
                <w:szCs w:val="18"/>
                <w:lang w:eastAsia="en-GB"/>
              </w:rPr>
            </w:pPr>
            <w:r w:rsidRPr="00132EFF">
              <w:rPr>
                <w:rFonts w:ascii="Arial" w:hAnsi="Arial" w:cs="Arial"/>
                <w:sz w:val="18"/>
                <w:szCs w:val="18"/>
              </w:rPr>
              <w:t>Zostatok</w:t>
            </w:r>
            <w:r w:rsidR="00B43923" w:rsidRPr="00132EFF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985762" w:rsidRPr="00132EFF">
              <w:rPr>
                <w:rFonts w:ascii="Arial" w:hAnsi="Arial" w:cs="Arial"/>
                <w:sz w:val="18"/>
                <w:szCs w:val="18"/>
              </w:rPr>
              <w:t>2020</w:t>
            </w:r>
          </w:p>
        </w:tc>
        <w:tc>
          <w:tcPr>
            <w:tcW w:w="1620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vAlign w:val="center"/>
          </w:tcPr>
          <w:p w:rsidR="00D30D1A" w:rsidRPr="00132EFF" w:rsidRDefault="00D30D1A" w:rsidP="00144F53">
            <w:pPr>
              <w:jc w:val="center"/>
              <w:rPr>
                <w:rFonts w:ascii="Arial" w:hAnsi="Arial" w:cs="Arial"/>
                <w:sz w:val="18"/>
                <w:szCs w:val="18"/>
                <w:lang w:eastAsia="en-GB"/>
              </w:rPr>
            </w:pPr>
            <w:r w:rsidRPr="00132EFF">
              <w:rPr>
                <w:rFonts w:ascii="Arial" w:hAnsi="Arial" w:cs="Arial"/>
                <w:sz w:val="18"/>
                <w:szCs w:val="18"/>
              </w:rPr>
              <w:t>Zostatok</w:t>
            </w:r>
            <w:r w:rsidR="00B43923" w:rsidRPr="00132EFF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763247" w:rsidRPr="00132EFF">
              <w:rPr>
                <w:rFonts w:ascii="Arial" w:hAnsi="Arial" w:cs="Arial"/>
                <w:sz w:val="18"/>
                <w:szCs w:val="18"/>
              </w:rPr>
              <w:t>2021</w:t>
            </w:r>
          </w:p>
        </w:tc>
      </w:tr>
      <w:tr w:rsidR="00D30D1A" w:rsidRPr="00132EFF" w:rsidTr="003153EE">
        <w:trPr>
          <w:trHeight w:hRule="exact" w:val="180"/>
        </w:trPr>
        <w:tc>
          <w:tcPr>
            <w:tcW w:w="6123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vAlign w:val="center"/>
          </w:tcPr>
          <w:p w:rsidR="00D30D1A" w:rsidRPr="00132EFF" w:rsidRDefault="00D30D1A" w:rsidP="00144F53">
            <w:pPr>
              <w:jc w:val="center"/>
              <w:rPr>
                <w:rFonts w:ascii="Arial" w:hAnsi="Arial" w:cs="Arial"/>
                <w:sz w:val="18"/>
                <w:szCs w:val="18"/>
                <w:lang w:eastAsia="en-GB"/>
              </w:rPr>
            </w:pPr>
            <w:r w:rsidRPr="00132EFF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720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vAlign w:val="center"/>
          </w:tcPr>
          <w:p w:rsidR="00D30D1A" w:rsidRPr="00132EFF" w:rsidRDefault="00D30D1A" w:rsidP="00144F53">
            <w:pPr>
              <w:jc w:val="center"/>
              <w:rPr>
                <w:rFonts w:ascii="Arial" w:hAnsi="Arial" w:cs="Arial"/>
                <w:sz w:val="18"/>
                <w:szCs w:val="18"/>
                <w:lang w:eastAsia="en-GB"/>
              </w:rPr>
            </w:pPr>
            <w:r w:rsidRPr="00132EFF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371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vAlign w:val="center"/>
          </w:tcPr>
          <w:p w:rsidR="00D30D1A" w:rsidRPr="00132EFF" w:rsidRDefault="00D30D1A" w:rsidP="00144F53">
            <w:pPr>
              <w:jc w:val="center"/>
              <w:rPr>
                <w:rFonts w:ascii="Arial" w:hAnsi="Arial" w:cs="Arial"/>
                <w:sz w:val="18"/>
                <w:szCs w:val="18"/>
                <w:lang w:eastAsia="en-GB"/>
              </w:rPr>
            </w:pPr>
            <w:r w:rsidRPr="00132EFF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620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vAlign w:val="center"/>
          </w:tcPr>
          <w:p w:rsidR="00D30D1A" w:rsidRPr="00132EFF" w:rsidRDefault="00D30D1A" w:rsidP="00144F53">
            <w:pPr>
              <w:jc w:val="center"/>
              <w:rPr>
                <w:rFonts w:ascii="Arial" w:hAnsi="Arial" w:cs="Arial"/>
                <w:sz w:val="18"/>
                <w:szCs w:val="18"/>
                <w:lang w:eastAsia="en-GB"/>
              </w:rPr>
            </w:pPr>
            <w:r w:rsidRPr="00132EFF">
              <w:rPr>
                <w:rFonts w:ascii="Arial" w:hAnsi="Arial" w:cs="Arial"/>
                <w:sz w:val="18"/>
                <w:szCs w:val="18"/>
              </w:rPr>
              <w:t>2</w:t>
            </w:r>
          </w:p>
        </w:tc>
      </w:tr>
      <w:tr w:rsidR="003153EE" w:rsidRPr="00132EFF" w:rsidTr="003153EE">
        <w:trPr>
          <w:trHeight w:hRule="exact" w:val="456"/>
        </w:trPr>
        <w:tc>
          <w:tcPr>
            <w:tcW w:w="6123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tcMar>
              <w:top w:w="0" w:type="dxa"/>
              <w:left w:w="57" w:type="dxa"/>
              <w:bottom w:w="0" w:type="dxa"/>
              <w:right w:w="0" w:type="dxa"/>
            </w:tcMar>
            <w:vAlign w:val="center"/>
          </w:tcPr>
          <w:p w:rsidR="003153EE" w:rsidRPr="00132EFF" w:rsidRDefault="003153EE" w:rsidP="00144F53">
            <w:pPr>
              <w:rPr>
                <w:sz w:val="16"/>
                <w:szCs w:val="16"/>
                <w:lang w:eastAsia="en-GB"/>
              </w:rPr>
            </w:pPr>
            <w:bookmarkStart w:id="9" w:name="TAB8_29"/>
            <w:bookmarkEnd w:id="9"/>
            <w:r w:rsidRPr="00132EFF">
              <w:rPr>
                <w:sz w:val="16"/>
                <w:szCs w:val="16"/>
                <w:lang w:eastAsia="en-GB"/>
              </w:rPr>
              <w:t xml:space="preserve">Záväzky v lehote splatnosti                                                     </w:t>
            </w:r>
          </w:p>
        </w:tc>
        <w:tc>
          <w:tcPr>
            <w:tcW w:w="720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vAlign w:val="center"/>
          </w:tcPr>
          <w:p w:rsidR="003153EE" w:rsidRPr="00132EFF" w:rsidRDefault="003153EE" w:rsidP="00144F53">
            <w:pPr>
              <w:jc w:val="center"/>
              <w:rPr>
                <w:sz w:val="16"/>
                <w:szCs w:val="16"/>
                <w:lang w:eastAsia="en-GB"/>
              </w:rPr>
            </w:pPr>
            <w:r w:rsidRPr="00132EFF">
              <w:rPr>
                <w:sz w:val="16"/>
                <w:szCs w:val="16"/>
                <w:lang w:eastAsia="en-GB"/>
              </w:rPr>
              <w:t xml:space="preserve"> 1</w:t>
            </w:r>
          </w:p>
        </w:tc>
        <w:tc>
          <w:tcPr>
            <w:tcW w:w="1371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tcMar>
              <w:top w:w="0" w:type="dxa"/>
              <w:left w:w="0" w:type="dxa"/>
              <w:bottom w:w="0" w:type="dxa"/>
              <w:right w:w="57" w:type="dxa"/>
            </w:tcMar>
            <w:vAlign w:val="center"/>
          </w:tcPr>
          <w:p w:rsidR="003153EE" w:rsidRPr="00132EFF" w:rsidRDefault="003153EE" w:rsidP="00144F53">
            <w:pPr>
              <w:jc w:val="right"/>
              <w:rPr>
                <w:sz w:val="16"/>
                <w:szCs w:val="16"/>
                <w:lang w:eastAsia="en-GB"/>
              </w:rPr>
            </w:pPr>
            <w:r w:rsidRPr="00132EFF">
              <w:rPr>
                <w:sz w:val="16"/>
                <w:szCs w:val="16"/>
                <w:lang w:eastAsia="en-GB"/>
              </w:rPr>
              <w:t xml:space="preserve">   209093.39</w:t>
            </w:r>
          </w:p>
        </w:tc>
        <w:tc>
          <w:tcPr>
            <w:tcW w:w="1620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tcMar>
              <w:top w:w="0" w:type="dxa"/>
              <w:left w:w="0" w:type="dxa"/>
              <w:bottom w:w="0" w:type="dxa"/>
              <w:right w:w="57" w:type="dxa"/>
            </w:tcMar>
            <w:vAlign w:val="center"/>
          </w:tcPr>
          <w:p w:rsidR="003153EE" w:rsidRPr="00132EFF" w:rsidRDefault="003153EE" w:rsidP="00144F53">
            <w:pPr>
              <w:jc w:val="right"/>
              <w:rPr>
                <w:sz w:val="16"/>
                <w:szCs w:val="16"/>
                <w:lang w:eastAsia="en-GB"/>
              </w:rPr>
            </w:pPr>
            <w:r w:rsidRPr="00132EFF">
              <w:rPr>
                <w:sz w:val="16"/>
                <w:szCs w:val="16"/>
                <w:lang w:eastAsia="en-GB"/>
              </w:rPr>
              <w:t xml:space="preserve">   145217.87</w:t>
            </w:r>
          </w:p>
        </w:tc>
      </w:tr>
      <w:tr w:rsidR="003153EE" w:rsidRPr="00132EFF" w:rsidTr="003153EE">
        <w:trPr>
          <w:trHeight w:hRule="exact" w:val="456"/>
        </w:trPr>
        <w:tc>
          <w:tcPr>
            <w:tcW w:w="6123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tcMar>
              <w:top w:w="0" w:type="dxa"/>
              <w:left w:w="57" w:type="dxa"/>
              <w:bottom w:w="0" w:type="dxa"/>
              <w:right w:w="0" w:type="dxa"/>
            </w:tcMar>
            <w:vAlign w:val="center"/>
          </w:tcPr>
          <w:p w:rsidR="003153EE" w:rsidRPr="00132EFF" w:rsidRDefault="003153EE" w:rsidP="00144F53">
            <w:pPr>
              <w:rPr>
                <w:sz w:val="16"/>
                <w:szCs w:val="16"/>
                <w:lang w:eastAsia="en-GB"/>
              </w:rPr>
            </w:pPr>
            <w:r w:rsidRPr="00132EFF">
              <w:rPr>
                <w:sz w:val="16"/>
                <w:szCs w:val="16"/>
                <w:lang w:eastAsia="en-GB"/>
              </w:rPr>
              <w:t xml:space="preserve">Záväzky so zostatkovou dobou splatnosti do jedného roku                         </w:t>
            </w:r>
          </w:p>
        </w:tc>
        <w:tc>
          <w:tcPr>
            <w:tcW w:w="720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vAlign w:val="center"/>
          </w:tcPr>
          <w:p w:rsidR="003153EE" w:rsidRPr="00132EFF" w:rsidRDefault="003153EE" w:rsidP="00144F53">
            <w:pPr>
              <w:jc w:val="center"/>
              <w:rPr>
                <w:sz w:val="16"/>
                <w:szCs w:val="16"/>
                <w:lang w:eastAsia="en-GB"/>
              </w:rPr>
            </w:pPr>
            <w:r w:rsidRPr="00132EFF">
              <w:rPr>
                <w:sz w:val="16"/>
                <w:szCs w:val="16"/>
                <w:lang w:eastAsia="en-GB"/>
              </w:rPr>
              <w:t xml:space="preserve"> 2</w:t>
            </w:r>
          </w:p>
        </w:tc>
        <w:tc>
          <w:tcPr>
            <w:tcW w:w="1371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tcMar>
              <w:top w:w="0" w:type="dxa"/>
              <w:left w:w="0" w:type="dxa"/>
              <w:bottom w:w="0" w:type="dxa"/>
              <w:right w:w="57" w:type="dxa"/>
            </w:tcMar>
            <w:vAlign w:val="center"/>
          </w:tcPr>
          <w:p w:rsidR="003153EE" w:rsidRPr="00132EFF" w:rsidRDefault="003153EE" w:rsidP="00144F53">
            <w:pPr>
              <w:jc w:val="right"/>
              <w:rPr>
                <w:sz w:val="16"/>
                <w:szCs w:val="16"/>
                <w:lang w:eastAsia="en-GB"/>
              </w:rPr>
            </w:pPr>
            <w:r w:rsidRPr="00132EFF">
              <w:rPr>
                <w:sz w:val="16"/>
                <w:szCs w:val="16"/>
                <w:lang w:eastAsia="en-GB"/>
              </w:rPr>
              <w:t xml:space="preserve">   198298.53</w:t>
            </w:r>
          </w:p>
        </w:tc>
        <w:tc>
          <w:tcPr>
            <w:tcW w:w="1620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tcMar>
              <w:top w:w="0" w:type="dxa"/>
              <w:left w:w="0" w:type="dxa"/>
              <w:bottom w:w="0" w:type="dxa"/>
              <w:right w:w="57" w:type="dxa"/>
            </w:tcMar>
            <w:vAlign w:val="center"/>
          </w:tcPr>
          <w:p w:rsidR="003153EE" w:rsidRPr="00132EFF" w:rsidRDefault="003153EE" w:rsidP="00144F53">
            <w:pPr>
              <w:jc w:val="right"/>
              <w:rPr>
                <w:sz w:val="16"/>
                <w:szCs w:val="16"/>
                <w:lang w:eastAsia="en-GB"/>
              </w:rPr>
            </w:pPr>
            <w:r w:rsidRPr="00132EFF">
              <w:rPr>
                <w:sz w:val="16"/>
                <w:szCs w:val="16"/>
                <w:lang w:eastAsia="en-GB"/>
              </w:rPr>
              <w:t xml:space="preserve">   135809.07</w:t>
            </w:r>
          </w:p>
        </w:tc>
      </w:tr>
      <w:tr w:rsidR="003153EE" w:rsidRPr="00132EFF" w:rsidTr="003153EE">
        <w:trPr>
          <w:trHeight w:hRule="exact" w:val="456"/>
        </w:trPr>
        <w:tc>
          <w:tcPr>
            <w:tcW w:w="6123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tcMar>
              <w:top w:w="0" w:type="dxa"/>
              <w:left w:w="57" w:type="dxa"/>
              <w:bottom w:w="0" w:type="dxa"/>
              <w:right w:w="0" w:type="dxa"/>
            </w:tcMar>
            <w:vAlign w:val="center"/>
          </w:tcPr>
          <w:p w:rsidR="003153EE" w:rsidRPr="00132EFF" w:rsidRDefault="003153EE" w:rsidP="00144F53">
            <w:pPr>
              <w:rPr>
                <w:sz w:val="16"/>
                <w:szCs w:val="16"/>
                <w:lang w:eastAsia="en-GB"/>
              </w:rPr>
            </w:pPr>
            <w:r w:rsidRPr="00132EFF">
              <w:rPr>
                <w:sz w:val="16"/>
                <w:szCs w:val="16"/>
                <w:lang w:eastAsia="en-GB"/>
              </w:rPr>
              <w:tab/>
              <w:t xml:space="preserve">Záväzky so zostatkovou dobou splatnosti od jedného do piatich rokov            </w:t>
            </w:r>
          </w:p>
        </w:tc>
        <w:tc>
          <w:tcPr>
            <w:tcW w:w="720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vAlign w:val="center"/>
          </w:tcPr>
          <w:p w:rsidR="003153EE" w:rsidRPr="00132EFF" w:rsidRDefault="003153EE" w:rsidP="00144F53">
            <w:pPr>
              <w:jc w:val="center"/>
              <w:rPr>
                <w:sz w:val="16"/>
                <w:szCs w:val="16"/>
                <w:lang w:eastAsia="en-GB"/>
              </w:rPr>
            </w:pPr>
            <w:r w:rsidRPr="00132EFF">
              <w:rPr>
                <w:sz w:val="16"/>
                <w:szCs w:val="16"/>
                <w:lang w:eastAsia="en-GB"/>
              </w:rPr>
              <w:t xml:space="preserve"> 3</w:t>
            </w:r>
          </w:p>
        </w:tc>
        <w:tc>
          <w:tcPr>
            <w:tcW w:w="1371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tcMar>
              <w:top w:w="0" w:type="dxa"/>
              <w:left w:w="0" w:type="dxa"/>
              <w:bottom w:w="0" w:type="dxa"/>
              <w:right w:w="57" w:type="dxa"/>
            </w:tcMar>
            <w:vAlign w:val="center"/>
          </w:tcPr>
          <w:p w:rsidR="003153EE" w:rsidRPr="00132EFF" w:rsidRDefault="003153EE" w:rsidP="00144F53">
            <w:pPr>
              <w:jc w:val="right"/>
              <w:rPr>
                <w:sz w:val="16"/>
                <w:szCs w:val="16"/>
                <w:lang w:eastAsia="en-GB"/>
              </w:rPr>
            </w:pPr>
            <w:r w:rsidRPr="00132EFF">
              <w:rPr>
                <w:sz w:val="16"/>
                <w:szCs w:val="16"/>
                <w:lang w:eastAsia="en-GB"/>
              </w:rPr>
              <w:t xml:space="preserve">    10794.86</w:t>
            </w:r>
          </w:p>
        </w:tc>
        <w:tc>
          <w:tcPr>
            <w:tcW w:w="1620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tcMar>
              <w:top w:w="0" w:type="dxa"/>
              <w:left w:w="0" w:type="dxa"/>
              <w:bottom w:w="0" w:type="dxa"/>
              <w:right w:w="57" w:type="dxa"/>
            </w:tcMar>
            <w:vAlign w:val="center"/>
          </w:tcPr>
          <w:p w:rsidR="003153EE" w:rsidRPr="00132EFF" w:rsidRDefault="003153EE" w:rsidP="00144F53">
            <w:pPr>
              <w:jc w:val="right"/>
              <w:rPr>
                <w:sz w:val="16"/>
                <w:szCs w:val="16"/>
                <w:lang w:eastAsia="en-GB"/>
              </w:rPr>
            </w:pPr>
            <w:r w:rsidRPr="00132EFF">
              <w:rPr>
                <w:sz w:val="16"/>
                <w:szCs w:val="16"/>
                <w:lang w:eastAsia="en-GB"/>
              </w:rPr>
              <w:t xml:space="preserve">     9408.80</w:t>
            </w:r>
          </w:p>
        </w:tc>
      </w:tr>
      <w:tr w:rsidR="00132EFF" w:rsidRPr="00132EFF" w:rsidTr="003153EE">
        <w:trPr>
          <w:trHeight w:hRule="exact" w:val="456"/>
        </w:trPr>
        <w:tc>
          <w:tcPr>
            <w:tcW w:w="6123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tcMar>
              <w:top w:w="0" w:type="dxa"/>
              <w:left w:w="57" w:type="dxa"/>
              <w:bottom w:w="0" w:type="dxa"/>
              <w:right w:w="0" w:type="dxa"/>
            </w:tcMar>
            <w:vAlign w:val="center"/>
          </w:tcPr>
          <w:p w:rsidR="003153EE" w:rsidRPr="00132EFF" w:rsidRDefault="003153EE" w:rsidP="00144F53">
            <w:pPr>
              <w:rPr>
                <w:sz w:val="16"/>
                <w:szCs w:val="16"/>
                <w:lang w:eastAsia="en-GB"/>
              </w:rPr>
            </w:pPr>
            <w:r w:rsidRPr="00132EFF">
              <w:rPr>
                <w:sz w:val="16"/>
                <w:szCs w:val="16"/>
                <w:lang w:eastAsia="en-GB"/>
              </w:rPr>
              <w:t xml:space="preserve">Spolu                                                                           </w:t>
            </w:r>
          </w:p>
        </w:tc>
        <w:tc>
          <w:tcPr>
            <w:tcW w:w="720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vAlign w:val="center"/>
          </w:tcPr>
          <w:p w:rsidR="003153EE" w:rsidRPr="00132EFF" w:rsidRDefault="003153EE" w:rsidP="00144F53">
            <w:pPr>
              <w:jc w:val="center"/>
              <w:rPr>
                <w:sz w:val="16"/>
                <w:szCs w:val="16"/>
                <w:lang w:eastAsia="en-GB"/>
              </w:rPr>
            </w:pPr>
            <w:r w:rsidRPr="00132EFF">
              <w:rPr>
                <w:sz w:val="16"/>
                <w:szCs w:val="16"/>
                <w:lang w:eastAsia="en-GB"/>
              </w:rPr>
              <w:t xml:space="preserve"> 6</w:t>
            </w:r>
          </w:p>
        </w:tc>
        <w:tc>
          <w:tcPr>
            <w:tcW w:w="1371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tcMar>
              <w:top w:w="0" w:type="dxa"/>
              <w:left w:w="0" w:type="dxa"/>
              <w:bottom w:w="0" w:type="dxa"/>
              <w:right w:w="57" w:type="dxa"/>
            </w:tcMar>
            <w:vAlign w:val="center"/>
          </w:tcPr>
          <w:p w:rsidR="003153EE" w:rsidRPr="00132EFF" w:rsidRDefault="003153EE" w:rsidP="00144F53">
            <w:pPr>
              <w:jc w:val="right"/>
              <w:rPr>
                <w:sz w:val="16"/>
                <w:szCs w:val="16"/>
                <w:lang w:eastAsia="en-GB"/>
              </w:rPr>
            </w:pPr>
            <w:r w:rsidRPr="00132EFF">
              <w:rPr>
                <w:sz w:val="16"/>
                <w:szCs w:val="16"/>
                <w:lang w:eastAsia="en-GB"/>
              </w:rPr>
              <w:t xml:space="preserve">   209093.39</w:t>
            </w:r>
          </w:p>
        </w:tc>
        <w:tc>
          <w:tcPr>
            <w:tcW w:w="1620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tcMar>
              <w:top w:w="0" w:type="dxa"/>
              <w:left w:w="0" w:type="dxa"/>
              <w:bottom w:w="0" w:type="dxa"/>
              <w:right w:w="57" w:type="dxa"/>
            </w:tcMar>
            <w:vAlign w:val="center"/>
          </w:tcPr>
          <w:p w:rsidR="003153EE" w:rsidRPr="00132EFF" w:rsidRDefault="003153EE" w:rsidP="00144F53">
            <w:pPr>
              <w:jc w:val="right"/>
              <w:rPr>
                <w:sz w:val="16"/>
                <w:szCs w:val="16"/>
                <w:lang w:eastAsia="en-GB"/>
              </w:rPr>
            </w:pPr>
            <w:r w:rsidRPr="00132EFF">
              <w:rPr>
                <w:sz w:val="16"/>
                <w:szCs w:val="16"/>
                <w:lang w:eastAsia="en-GB"/>
              </w:rPr>
              <w:t xml:space="preserve">   145217.87</w:t>
            </w:r>
          </w:p>
        </w:tc>
      </w:tr>
    </w:tbl>
    <w:p w:rsidR="00E353FC" w:rsidRPr="00DC44BE" w:rsidRDefault="00D30D1A" w:rsidP="00132EFF">
      <w:pPr>
        <w:kinsoku w:val="0"/>
        <w:overflowPunct w:val="0"/>
        <w:spacing w:before="7" w:line="100" w:lineRule="exact"/>
        <w:rPr>
          <w:color w:val="FF0000"/>
          <w:sz w:val="24"/>
          <w:szCs w:val="24"/>
        </w:rPr>
      </w:pPr>
      <w:r w:rsidRPr="00DC44BE">
        <w:rPr>
          <w:color w:val="FF0000"/>
          <w:sz w:val="10"/>
          <w:szCs w:val="10"/>
        </w:rPr>
        <w:br w:type="textWrapping" w:clear="all"/>
      </w:r>
    </w:p>
    <w:p w:rsidR="00143E09" w:rsidRPr="00AC3E33" w:rsidRDefault="00143E09" w:rsidP="00143E09">
      <w:pPr>
        <w:jc w:val="center"/>
        <w:rPr>
          <w:b/>
          <w:sz w:val="24"/>
          <w:szCs w:val="24"/>
        </w:rPr>
      </w:pPr>
      <w:r w:rsidRPr="00AC3E33">
        <w:rPr>
          <w:b/>
          <w:sz w:val="24"/>
          <w:szCs w:val="24"/>
        </w:rPr>
        <w:t>Čl. V</w:t>
      </w:r>
    </w:p>
    <w:p w:rsidR="00143E09" w:rsidRPr="00AC3E33" w:rsidRDefault="00143E09" w:rsidP="00143E09">
      <w:pPr>
        <w:jc w:val="center"/>
        <w:rPr>
          <w:b/>
          <w:sz w:val="24"/>
          <w:szCs w:val="24"/>
        </w:rPr>
      </w:pPr>
      <w:r w:rsidRPr="00AC3E33">
        <w:rPr>
          <w:b/>
          <w:sz w:val="24"/>
          <w:szCs w:val="24"/>
        </w:rPr>
        <w:t xml:space="preserve">Informácie o výnosoch a nákladoch </w:t>
      </w:r>
    </w:p>
    <w:p w:rsidR="00143E09" w:rsidRPr="00AC3E33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Pr="00AC3E33" w:rsidRDefault="00895DF0" w:rsidP="00C958C7">
      <w:pPr>
        <w:numPr>
          <w:ilvl w:val="0"/>
          <w:numId w:val="29"/>
        </w:numPr>
        <w:ind w:left="284" w:hanging="284"/>
        <w:rPr>
          <w:b/>
          <w:sz w:val="24"/>
          <w:szCs w:val="24"/>
        </w:rPr>
      </w:pPr>
      <w:r w:rsidRPr="00AC3E33">
        <w:rPr>
          <w:b/>
          <w:sz w:val="24"/>
          <w:szCs w:val="24"/>
        </w:rPr>
        <w:t>Výnosy - po</w:t>
      </w:r>
      <w:r w:rsidR="00831710" w:rsidRPr="00AC3E33">
        <w:rPr>
          <w:b/>
          <w:sz w:val="24"/>
          <w:szCs w:val="24"/>
        </w:rPr>
        <w:t>pis a výška významných položiek výnosov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4791"/>
        <w:gridCol w:w="1329"/>
      </w:tblGrid>
      <w:tr w:rsidR="00250EA3" w:rsidRPr="00AC3E33">
        <w:tc>
          <w:tcPr>
            <w:tcW w:w="4140" w:type="dxa"/>
            <w:tcBorders>
              <w:bottom w:val="single" w:sz="4" w:space="0" w:color="auto"/>
            </w:tcBorders>
          </w:tcPr>
          <w:p w:rsidR="00250EA3" w:rsidRPr="00AC3E33" w:rsidRDefault="00250EA3" w:rsidP="00074670">
            <w:pPr>
              <w:jc w:val="center"/>
              <w:rPr>
                <w:b/>
              </w:rPr>
            </w:pPr>
            <w:r w:rsidRPr="00AC3E33">
              <w:rPr>
                <w:b/>
              </w:rPr>
              <w:t>Druh výnosov</w:t>
            </w:r>
          </w:p>
        </w:tc>
        <w:tc>
          <w:tcPr>
            <w:tcW w:w="4791" w:type="dxa"/>
          </w:tcPr>
          <w:p w:rsidR="00250EA3" w:rsidRPr="00AC3E33" w:rsidRDefault="006162B5" w:rsidP="00074670">
            <w:pPr>
              <w:jc w:val="center"/>
              <w:rPr>
                <w:b/>
              </w:rPr>
            </w:pPr>
            <w:r w:rsidRPr="00AC3E33">
              <w:rPr>
                <w:b/>
              </w:rPr>
              <w:t>Po</w:t>
            </w:r>
            <w:r w:rsidR="00250EA3" w:rsidRPr="00AC3E33">
              <w:rPr>
                <w:b/>
              </w:rPr>
              <w:t xml:space="preserve">pis /číslo účtu a názov/ </w:t>
            </w:r>
          </w:p>
        </w:tc>
        <w:tc>
          <w:tcPr>
            <w:tcW w:w="1329" w:type="dxa"/>
          </w:tcPr>
          <w:p w:rsidR="00250EA3" w:rsidRPr="00AC3E33" w:rsidRDefault="007470AA" w:rsidP="00074670">
            <w:pPr>
              <w:jc w:val="center"/>
              <w:rPr>
                <w:b/>
              </w:rPr>
            </w:pPr>
            <w:r w:rsidRPr="00AC3E33">
              <w:rPr>
                <w:b/>
              </w:rPr>
              <w:t xml:space="preserve">Suma </w:t>
            </w:r>
          </w:p>
        </w:tc>
      </w:tr>
      <w:tr w:rsidR="00250EA3" w:rsidRPr="00AC3E3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50EA3" w:rsidRPr="00AC3E33" w:rsidRDefault="00B41E69" w:rsidP="00B41E69">
            <w:pPr>
              <w:numPr>
                <w:ilvl w:val="0"/>
                <w:numId w:val="28"/>
              </w:numPr>
              <w:ind w:left="356" w:hanging="284"/>
            </w:pPr>
            <w:r w:rsidRPr="00AC3E33">
              <w:t>t</w:t>
            </w:r>
            <w:r w:rsidR="00250EA3" w:rsidRPr="00AC3E33">
              <w:t>ržby za vlastné výkony  a tovar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016073" w:rsidRPr="00AC3E33" w:rsidRDefault="00911237" w:rsidP="005514EB">
            <w:r w:rsidRPr="00AC3E33">
              <w:t>602 -</w:t>
            </w:r>
            <w:r w:rsidR="009A2F30" w:rsidRPr="00AC3E33">
              <w:t xml:space="preserve"> Tržby z predaja služieb</w:t>
            </w:r>
          </w:p>
        </w:tc>
        <w:tc>
          <w:tcPr>
            <w:tcW w:w="1329" w:type="dxa"/>
          </w:tcPr>
          <w:p w:rsidR="00250EA3" w:rsidRPr="00AC3E33" w:rsidRDefault="003153EE" w:rsidP="00F42D49">
            <w:pPr>
              <w:jc w:val="right"/>
            </w:pPr>
            <w:bookmarkStart w:id="10" w:name="TAB_VYN1"/>
            <w:bookmarkEnd w:id="10"/>
            <w:r w:rsidRPr="00AC3E33">
              <w:t xml:space="preserve">    52570.83</w:t>
            </w:r>
          </w:p>
        </w:tc>
      </w:tr>
      <w:tr w:rsidR="00EA071E" w:rsidRPr="00AC3E3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A071E" w:rsidRPr="00AC3E33" w:rsidRDefault="00EA071E" w:rsidP="00EA071E">
            <w:pPr>
              <w:numPr>
                <w:ilvl w:val="0"/>
                <w:numId w:val="28"/>
              </w:numPr>
              <w:ind w:left="356" w:hanging="284"/>
            </w:pPr>
            <w:r w:rsidRPr="00AC3E33">
              <w:t>výnosy z transferov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EA071E" w:rsidRPr="00AC3E33" w:rsidRDefault="00EA071E" w:rsidP="00EA071E">
            <w:r w:rsidRPr="00AC3E33">
              <w:t>691 - Výnosy z bežných transferov z rozpočtu obce, VÚC</w:t>
            </w:r>
          </w:p>
        </w:tc>
        <w:tc>
          <w:tcPr>
            <w:tcW w:w="1329" w:type="dxa"/>
          </w:tcPr>
          <w:p w:rsidR="00EA071E" w:rsidRPr="00AC3E33" w:rsidRDefault="00EA071E" w:rsidP="00EA071E">
            <w:pPr>
              <w:jc w:val="right"/>
            </w:pPr>
            <w:r w:rsidRPr="00AC3E33">
              <w:t>399818.84</w:t>
            </w:r>
          </w:p>
        </w:tc>
      </w:tr>
      <w:tr w:rsidR="00EA071E" w:rsidRPr="00AC3E3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A071E" w:rsidRPr="00AC3E33" w:rsidRDefault="00EA071E" w:rsidP="00EA071E"/>
        </w:tc>
        <w:tc>
          <w:tcPr>
            <w:tcW w:w="4791" w:type="dxa"/>
            <w:tcBorders>
              <w:left w:val="single" w:sz="4" w:space="0" w:color="auto"/>
            </w:tcBorders>
          </w:tcPr>
          <w:p w:rsidR="00EA071E" w:rsidRPr="00AC3E33" w:rsidRDefault="00EA071E" w:rsidP="00EA071E">
            <w:r w:rsidRPr="00AC3E33">
              <w:t>692 - Výnosy z </w:t>
            </w:r>
            <w:proofErr w:type="spellStart"/>
            <w:r w:rsidRPr="00AC3E33">
              <w:t>kapit</w:t>
            </w:r>
            <w:proofErr w:type="spellEnd"/>
            <w:r w:rsidRPr="00AC3E33">
              <w:t>. transferov z rozpočtu obce, VÚ</w:t>
            </w:r>
          </w:p>
        </w:tc>
        <w:tc>
          <w:tcPr>
            <w:tcW w:w="1329" w:type="dxa"/>
          </w:tcPr>
          <w:p w:rsidR="00EA071E" w:rsidRPr="00AC3E33" w:rsidRDefault="00EA071E" w:rsidP="00EA071E">
            <w:pPr>
              <w:jc w:val="right"/>
            </w:pPr>
            <w:r w:rsidRPr="00AC3E33">
              <w:t xml:space="preserve">    82779.35</w:t>
            </w:r>
          </w:p>
        </w:tc>
      </w:tr>
      <w:tr w:rsidR="00EA071E" w:rsidRPr="00AC3E3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A071E" w:rsidRPr="00AC3E33" w:rsidRDefault="00EA071E" w:rsidP="00EA071E"/>
        </w:tc>
        <w:tc>
          <w:tcPr>
            <w:tcW w:w="4791" w:type="dxa"/>
            <w:tcBorders>
              <w:left w:val="single" w:sz="4" w:space="0" w:color="auto"/>
            </w:tcBorders>
          </w:tcPr>
          <w:p w:rsidR="00EA071E" w:rsidRPr="00AC3E33" w:rsidRDefault="00EA071E" w:rsidP="00EA071E">
            <w:r w:rsidRPr="00AC3E33">
              <w:t>693 - Výnosy samosprávy z bežných transferov zo ŠR</w:t>
            </w:r>
          </w:p>
        </w:tc>
        <w:tc>
          <w:tcPr>
            <w:tcW w:w="1329" w:type="dxa"/>
          </w:tcPr>
          <w:p w:rsidR="00EA071E" w:rsidRPr="00AC3E33" w:rsidRDefault="00EA071E" w:rsidP="00EA071E">
            <w:pPr>
              <w:jc w:val="right"/>
            </w:pPr>
            <w:r w:rsidRPr="00AC3E33">
              <w:t xml:space="preserve">  1147034.02</w:t>
            </w:r>
          </w:p>
        </w:tc>
      </w:tr>
      <w:tr w:rsidR="00EA071E" w:rsidRPr="00AC3E3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A071E" w:rsidRPr="00AC3E33" w:rsidRDefault="00EA071E" w:rsidP="00EA071E"/>
        </w:tc>
        <w:tc>
          <w:tcPr>
            <w:tcW w:w="4791" w:type="dxa"/>
            <w:tcBorders>
              <w:left w:val="single" w:sz="4" w:space="0" w:color="auto"/>
            </w:tcBorders>
          </w:tcPr>
          <w:p w:rsidR="00EA071E" w:rsidRPr="00AC3E33" w:rsidRDefault="00EA071E" w:rsidP="00EA071E">
            <w:r w:rsidRPr="00AC3E33">
              <w:t>694 - Výnosy samosprávy z </w:t>
            </w:r>
            <w:proofErr w:type="spellStart"/>
            <w:r w:rsidRPr="00AC3E33">
              <w:t>kapit</w:t>
            </w:r>
            <w:proofErr w:type="spellEnd"/>
            <w:r w:rsidRPr="00AC3E33">
              <w:t xml:space="preserve">. transferov zo </w:t>
            </w:r>
          </w:p>
        </w:tc>
        <w:tc>
          <w:tcPr>
            <w:tcW w:w="1329" w:type="dxa"/>
          </w:tcPr>
          <w:p w:rsidR="00EA071E" w:rsidRPr="00AC3E33" w:rsidRDefault="00EA071E" w:rsidP="00EA071E">
            <w:pPr>
              <w:jc w:val="right"/>
            </w:pPr>
            <w:r w:rsidRPr="00AC3E33">
              <w:t xml:space="preserve">      515.88</w:t>
            </w:r>
          </w:p>
        </w:tc>
      </w:tr>
      <w:tr w:rsidR="00EA071E" w:rsidRPr="00AC3E33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071E" w:rsidRPr="00AC3E33" w:rsidRDefault="00EA071E" w:rsidP="00EA071E"/>
        </w:tc>
        <w:tc>
          <w:tcPr>
            <w:tcW w:w="4791" w:type="dxa"/>
            <w:tcBorders>
              <w:left w:val="single" w:sz="4" w:space="0" w:color="auto"/>
            </w:tcBorders>
          </w:tcPr>
          <w:p w:rsidR="00EA071E" w:rsidRPr="00AC3E33" w:rsidRDefault="00EA071E" w:rsidP="00EA071E">
            <w:r w:rsidRPr="00AC3E33">
              <w:t>697 - Výnosy samosprávy z bežných transferov od ostatných subjektov mimo verejnej správy</w:t>
            </w:r>
          </w:p>
        </w:tc>
        <w:tc>
          <w:tcPr>
            <w:tcW w:w="1329" w:type="dxa"/>
          </w:tcPr>
          <w:p w:rsidR="00EA071E" w:rsidRPr="00AC3E33" w:rsidRDefault="00EA071E" w:rsidP="00EA071E">
            <w:pPr>
              <w:jc w:val="right"/>
            </w:pPr>
            <w:r w:rsidRPr="00AC3E33">
              <w:t xml:space="preserve">     2739.90</w:t>
            </w:r>
          </w:p>
        </w:tc>
      </w:tr>
      <w:tr w:rsidR="00AC3E33" w:rsidRPr="00AC3E33" w:rsidTr="00EA071E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071E" w:rsidRPr="00AC3E33" w:rsidRDefault="00EA071E" w:rsidP="00EA071E"/>
        </w:tc>
        <w:tc>
          <w:tcPr>
            <w:tcW w:w="4791" w:type="dxa"/>
            <w:tcBorders>
              <w:left w:val="single" w:sz="4" w:space="0" w:color="auto"/>
            </w:tcBorders>
          </w:tcPr>
          <w:p w:rsidR="00EA071E" w:rsidRPr="00AC3E33" w:rsidRDefault="00EA071E" w:rsidP="00EA071E">
            <w:r w:rsidRPr="00AC3E33">
              <w:t>698 - Výnosy samosprávy z kapitálov. transferov od ostatných subjektov mimo verejnej správy</w:t>
            </w:r>
          </w:p>
        </w:tc>
        <w:tc>
          <w:tcPr>
            <w:tcW w:w="1329" w:type="dxa"/>
          </w:tcPr>
          <w:p w:rsidR="00EA071E" w:rsidRPr="00AC3E33" w:rsidRDefault="00EA071E" w:rsidP="00EA071E">
            <w:pPr>
              <w:jc w:val="right"/>
            </w:pPr>
            <w:r w:rsidRPr="00AC3E33">
              <w:t xml:space="preserve">        667.79</w:t>
            </w:r>
          </w:p>
        </w:tc>
      </w:tr>
      <w:tr w:rsidR="00AC3E33" w:rsidRPr="00AC3E33" w:rsidTr="00EA071E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071E" w:rsidRPr="00AC3E33" w:rsidRDefault="00EA071E" w:rsidP="00EA071E">
            <w:pPr>
              <w:numPr>
                <w:ilvl w:val="0"/>
                <w:numId w:val="28"/>
              </w:numPr>
              <w:ind w:left="356" w:hanging="284"/>
            </w:pPr>
            <w:r w:rsidRPr="00AC3E33">
              <w:t>ostatné výnosy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EA071E" w:rsidRPr="00AC3E33" w:rsidRDefault="00EA071E" w:rsidP="00EA071E">
            <w:r w:rsidRPr="00AC3E33">
              <w:t>648 - Ostatné výnosy</w:t>
            </w:r>
          </w:p>
        </w:tc>
        <w:tc>
          <w:tcPr>
            <w:tcW w:w="1329" w:type="dxa"/>
          </w:tcPr>
          <w:p w:rsidR="00EA071E" w:rsidRPr="00AC3E33" w:rsidRDefault="00EA071E" w:rsidP="00EA071E">
            <w:pPr>
              <w:jc w:val="right"/>
            </w:pPr>
            <w:r w:rsidRPr="00AC3E33">
              <w:t xml:space="preserve">    86581.94</w:t>
            </w:r>
          </w:p>
        </w:tc>
      </w:tr>
    </w:tbl>
    <w:p w:rsidR="00895DF0" w:rsidRPr="00AC3E33" w:rsidRDefault="00895DF0" w:rsidP="00895DF0">
      <w:pPr>
        <w:jc w:val="both"/>
        <w:rPr>
          <w:b/>
          <w:sz w:val="24"/>
          <w:szCs w:val="24"/>
        </w:rPr>
      </w:pPr>
    </w:p>
    <w:p w:rsidR="006162B5" w:rsidRPr="00AC3E33" w:rsidRDefault="006162B5" w:rsidP="00C958C7">
      <w:pPr>
        <w:numPr>
          <w:ilvl w:val="0"/>
          <w:numId w:val="29"/>
        </w:numPr>
        <w:ind w:left="284" w:hanging="284"/>
        <w:rPr>
          <w:b/>
          <w:sz w:val="24"/>
          <w:szCs w:val="24"/>
        </w:rPr>
      </w:pPr>
      <w:r w:rsidRPr="00AC3E33">
        <w:rPr>
          <w:b/>
          <w:sz w:val="24"/>
          <w:szCs w:val="24"/>
        </w:rPr>
        <w:t xml:space="preserve">Náklady - popis a výška významných položiek </w:t>
      </w:r>
      <w:r w:rsidR="00831710" w:rsidRPr="00AC3E33">
        <w:rPr>
          <w:b/>
          <w:sz w:val="24"/>
          <w:szCs w:val="24"/>
        </w:rPr>
        <w:t>nákladov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4791"/>
        <w:gridCol w:w="1329"/>
      </w:tblGrid>
      <w:tr w:rsidR="006162B5" w:rsidRPr="00AC3E33">
        <w:tc>
          <w:tcPr>
            <w:tcW w:w="4140" w:type="dxa"/>
            <w:tcBorders>
              <w:bottom w:val="single" w:sz="4" w:space="0" w:color="auto"/>
            </w:tcBorders>
          </w:tcPr>
          <w:p w:rsidR="006162B5" w:rsidRPr="00AC3E33" w:rsidRDefault="006162B5" w:rsidP="00074670">
            <w:pPr>
              <w:jc w:val="center"/>
              <w:rPr>
                <w:b/>
              </w:rPr>
            </w:pPr>
            <w:r w:rsidRPr="00AC3E33">
              <w:rPr>
                <w:b/>
              </w:rPr>
              <w:t>Druh nákladov</w:t>
            </w:r>
          </w:p>
        </w:tc>
        <w:tc>
          <w:tcPr>
            <w:tcW w:w="4791" w:type="dxa"/>
            <w:tcBorders>
              <w:bottom w:val="single" w:sz="4" w:space="0" w:color="auto"/>
            </w:tcBorders>
          </w:tcPr>
          <w:p w:rsidR="006162B5" w:rsidRPr="00AC3E33" w:rsidRDefault="006162B5" w:rsidP="00074670">
            <w:pPr>
              <w:jc w:val="center"/>
              <w:rPr>
                <w:b/>
              </w:rPr>
            </w:pPr>
            <w:r w:rsidRPr="00AC3E33">
              <w:rPr>
                <w:b/>
              </w:rPr>
              <w:t xml:space="preserve">Popis /číslo účtu a názov/ </w:t>
            </w:r>
          </w:p>
        </w:tc>
        <w:tc>
          <w:tcPr>
            <w:tcW w:w="1329" w:type="dxa"/>
            <w:tcBorders>
              <w:bottom w:val="single" w:sz="4" w:space="0" w:color="auto"/>
            </w:tcBorders>
          </w:tcPr>
          <w:p w:rsidR="006162B5" w:rsidRPr="00AC3E33" w:rsidRDefault="001D4A65" w:rsidP="00074670">
            <w:pPr>
              <w:jc w:val="center"/>
              <w:rPr>
                <w:b/>
              </w:rPr>
            </w:pPr>
            <w:r w:rsidRPr="00AC3E33">
              <w:rPr>
                <w:b/>
              </w:rPr>
              <w:t xml:space="preserve">Suma </w:t>
            </w:r>
            <w:r w:rsidR="006162B5" w:rsidRPr="00AC3E33">
              <w:rPr>
                <w:b/>
              </w:rPr>
              <w:t xml:space="preserve"> </w:t>
            </w:r>
          </w:p>
        </w:tc>
      </w:tr>
      <w:tr w:rsidR="006162B5" w:rsidRPr="00AC3E33" w:rsidTr="001710B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AC3E33" w:rsidRDefault="00C958C7" w:rsidP="00C958C7">
            <w:pPr>
              <w:numPr>
                <w:ilvl w:val="0"/>
                <w:numId w:val="30"/>
              </w:numPr>
              <w:ind w:left="356" w:hanging="284"/>
            </w:pPr>
            <w:r w:rsidRPr="00AC3E33">
              <w:t>s</w:t>
            </w:r>
            <w:r w:rsidR="006162B5" w:rsidRPr="00AC3E33">
              <w:t>potrebované n</w:t>
            </w:r>
            <w:r w:rsidR="00766641" w:rsidRPr="00AC3E33">
              <w:t>ákupy</w:t>
            </w:r>
          </w:p>
        </w:tc>
        <w:tc>
          <w:tcPr>
            <w:tcW w:w="4791" w:type="dxa"/>
            <w:tcBorders>
              <w:left w:val="single" w:sz="4" w:space="0" w:color="auto"/>
              <w:bottom w:val="single" w:sz="4" w:space="0" w:color="auto"/>
            </w:tcBorders>
          </w:tcPr>
          <w:p w:rsidR="006162B5" w:rsidRPr="00AC3E33" w:rsidRDefault="00C958C7" w:rsidP="00074670">
            <w:r w:rsidRPr="00AC3E33">
              <w:t>501 -</w:t>
            </w:r>
            <w:r w:rsidR="00F229A2" w:rsidRPr="00AC3E33">
              <w:t xml:space="preserve"> Spotreba materiálu </w:t>
            </w:r>
          </w:p>
        </w:tc>
        <w:tc>
          <w:tcPr>
            <w:tcW w:w="1329" w:type="dxa"/>
            <w:tcBorders>
              <w:bottom w:val="single" w:sz="4" w:space="0" w:color="auto"/>
            </w:tcBorders>
            <w:vAlign w:val="center"/>
          </w:tcPr>
          <w:p w:rsidR="006162B5" w:rsidRPr="00AC3E33" w:rsidRDefault="003153EE" w:rsidP="001710BA">
            <w:pPr>
              <w:jc w:val="right"/>
            </w:pPr>
            <w:bookmarkStart w:id="11" w:name="TAB_NAK1"/>
            <w:bookmarkEnd w:id="11"/>
            <w:r w:rsidRPr="00AC3E33">
              <w:t xml:space="preserve">   124273.57</w:t>
            </w:r>
          </w:p>
        </w:tc>
      </w:tr>
      <w:tr w:rsidR="006162B5" w:rsidRPr="00AC3E3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AC3E33" w:rsidRDefault="006162B5" w:rsidP="00074670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:rsidR="007A6252" w:rsidRPr="00AC3E33" w:rsidRDefault="00C958C7" w:rsidP="005514EB">
            <w:r w:rsidRPr="00AC3E33">
              <w:t>502 -</w:t>
            </w:r>
            <w:r w:rsidR="00F229A2" w:rsidRPr="00AC3E33">
              <w:t xml:space="preserve"> Spotreba energie</w:t>
            </w:r>
          </w:p>
        </w:tc>
        <w:tc>
          <w:tcPr>
            <w:tcW w:w="1329" w:type="dxa"/>
            <w:tcBorders>
              <w:top w:val="single" w:sz="4" w:space="0" w:color="auto"/>
            </w:tcBorders>
          </w:tcPr>
          <w:p w:rsidR="006162B5" w:rsidRPr="00AC3E33" w:rsidRDefault="003153EE" w:rsidP="00F42D49">
            <w:pPr>
              <w:jc w:val="right"/>
            </w:pPr>
            <w:r w:rsidRPr="00AC3E33">
              <w:t xml:space="preserve">    68301.00</w:t>
            </w:r>
          </w:p>
        </w:tc>
      </w:tr>
      <w:tr w:rsidR="006162B5" w:rsidRPr="00AC3E3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AC3E33" w:rsidRDefault="00C958C7" w:rsidP="00C958C7">
            <w:pPr>
              <w:numPr>
                <w:ilvl w:val="0"/>
                <w:numId w:val="30"/>
              </w:numPr>
              <w:ind w:left="356" w:hanging="284"/>
            </w:pPr>
            <w:r w:rsidRPr="00AC3E33">
              <w:t>s</w:t>
            </w:r>
            <w:r w:rsidR="006162B5" w:rsidRPr="00AC3E33">
              <w:t xml:space="preserve">lužby </w:t>
            </w:r>
          </w:p>
        </w:tc>
        <w:tc>
          <w:tcPr>
            <w:tcW w:w="4791" w:type="dxa"/>
            <w:tcBorders>
              <w:left w:val="single" w:sz="4" w:space="0" w:color="auto"/>
              <w:bottom w:val="single" w:sz="4" w:space="0" w:color="auto"/>
            </w:tcBorders>
          </w:tcPr>
          <w:p w:rsidR="007A6252" w:rsidRPr="00AC3E33" w:rsidRDefault="00C958C7" w:rsidP="005514EB">
            <w:r w:rsidRPr="00AC3E33">
              <w:t>511 -</w:t>
            </w:r>
            <w:r w:rsidR="00F229A2" w:rsidRPr="00AC3E33">
              <w:t xml:space="preserve"> Opravy a</w:t>
            </w:r>
            <w:r w:rsidR="005514EB" w:rsidRPr="00AC3E33">
              <w:t> </w:t>
            </w:r>
            <w:r w:rsidR="00F229A2" w:rsidRPr="00AC3E33">
              <w:t>udržiavanie</w:t>
            </w:r>
          </w:p>
        </w:tc>
        <w:tc>
          <w:tcPr>
            <w:tcW w:w="1329" w:type="dxa"/>
            <w:tcBorders>
              <w:bottom w:val="single" w:sz="4" w:space="0" w:color="auto"/>
            </w:tcBorders>
          </w:tcPr>
          <w:p w:rsidR="006162B5" w:rsidRPr="00AC3E33" w:rsidRDefault="003153EE" w:rsidP="00F42D49">
            <w:pPr>
              <w:jc w:val="right"/>
            </w:pPr>
            <w:r w:rsidRPr="00AC3E33">
              <w:t xml:space="preserve">    44704.16</w:t>
            </w:r>
          </w:p>
        </w:tc>
      </w:tr>
      <w:tr w:rsidR="006162B5" w:rsidRPr="00AC3E3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AC3E33" w:rsidRDefault="006162B5" w:rsidP="00074670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:rsidR="00A44EC0" w:rsidRPr="00AC3E33" w:rsidRDefault="00F229A2" w:rsidP="005514EB">
            <w:r w:rsidRPr="00AC3E33">
              <w:t xml:space="preserve">512 </w:t>
            </w:r>
            <w:r w:rsidR="005514EB" w:rsidRPr="00AC3E33">
              <w:t>–</w:t>
            </w:r>
            <w:r w:rsidRPr="00AC3E33">
              <w:t xml:space="preserve"> Cestovné</w:t>
            </w:r>
          </w:p>
        </w:tc>
        <w:tc>
          <w:tcPr>
            <w:tcW w:w="1329" w:type="dxa"/>
            <w:tcBorders>
              <w:top w:val="single" w:sz="4" w:space="0" w:color="auto"/>
            </w:tcBorders>
          </w:tcPr>
          <w:p w:rsidR="006162B5" w:rsidRPr="00AC3E33" w:rsidRDefault="003153EE" w:rsidP="00F42D49">
            <w:pPr>
              <w:jc w:val="right"/>
            </w:pPr>
            <w:r w:rsidRPr="00AC3E33">
              <w:t xml:space="preserve">        8.10</w:t>
            </w:r>
          </w:p>
        </w:tc>
      </w:tr>
      <w:tr w:rsidR="006162B5" w:rsidRPr="00AC3E3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AC3E33" w:rsidRDefault="006162B5" w:rsidP="00074670"/>
        </w:tc>
        <w:tc>
          <w:tcPr>
            <w:tcW w:w="4791" w:type="dxa"/>
            <w:tcBorders>
              <w:left w:val="single" w:sz="4" w:space="0" w:color="auto"/>
              <w:bottom w:val="single" w:sz="4" w:space="0" w:color="auto"/>
            </w:tcBorders>
          </w:tcPr>
          <w:p w:rsidR="00A44EC0" w:rsidRPr="00AC3E33" w:rsidRDefault="00C958C7" w:rsidP="005514EB">
            <w:r w:rsidRPr="00AC3E33">
              <w:t>518 -</w:t>
            </w:r>
            <w:r w:rsidR="00F229A2" w:rsidRPr="00AC3E33">
              <w:t xml:space="preserve"> Ostatné služby </w:t>
            </w:r>
          </w:p>
        </w:tc>
        <w:tc>
          <w:tcPr>
            <w:tcW w:w="1329" w:type="dxa"/>
            <w:tcBorders>
              <w:bottom w:val="single" w:sz="4" w:space="0" w:color="auto"/>
            </w:tcBorders>
          </w:tcPr>
          <w:p w:rsidR="006162B5" w:rsidRPr="00AC3E33" w:rsidRDefault="003153EE" w:rsidP="00F42D49">
            <w:pPr>
              <w:jc w:val="right"/>
            </w:pPr>
            <w:r w:rsidRPr="00AC3E33">
              <w:t xml:space="preserve">    31571.38</w:t>
            </w:r>
          </w:p>
        </w:tc>
      </w:tr>
      <w:tr w:rsidR="006162B5" w:rsidRPr="00AC3E3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AC3E33" w:rsidRDefault="00E34A27" w:rsidP="00E34A27">
            <w:pPr>
              <w:numPr>
                <w:ilvl w:val="0"/>
                <w:numId w:val="30"/>
              </w:numPr>
              <w:ind w:left="356" w:hanging="284"/>
            </w:pPr>
            <w:r w:rsidRPr="00AC3E33">
              <w:t>o</w:t>
            </w:r>
            <w:r w:rsidR="006162B5" w:rsidRPr="00AC3E33">
              <w:t>sobné náklady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44EC0" w:rsidRPr="00AC3E33" w:rsidRDefault="00C958C7" w:rsidP="005514EB">
            <w:r w:rsidRPr="00AC3E33">
              <w:t>521 -</w:t>
            </w:r>
            <w:r w:rsidR="00E91F16" w:rsidRPr="00AC3E33">
              <w:t xml:space="preserve"> Mzdové náklady 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6162B5" w:rsidRPr="00AC3E33" w:rsidRDefault="003153EE" w:rsidP="00F42D49">
            <w:pPr>
              <w:jc w:val="right"/>
            </w:pPr>
            <w:r w:rsidRPr="00AC3E33">
              <w:t xml:space="preserve">   954411.10</w:t>
            </w:r>
          </w:p>
        </w:tc>
      </w:tr>
      <w:tr w:rsidR="006162B5" w:rsidRPr="00AC3E33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AC3E33" w:rsidRDefault="006162B5" w:rsidP="00074670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44EC0" w:rsidRPr="00AC3E33" w:rsidRDefault="00E34A27" w:rsidP="005514EB">
            <w:r w:rsidRPr="00AC3E33">
              <w:t>524 - Zákonné sociálne náklady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6162B5" w:rsidRPr="00AC3E33" w:rsidRDefault="003153EE" w:rsidP="00F42D49">
            <w:pPr>
              <w:jc w:val="right"/>
            </w:pPr>
            <w:r w:rsidRPr="00AC3E33">
              <w:t xml:space="preserve">   331054.23</w:t>
            </w:r>
          </w:p>
        </w:tc>
      </w:tr>
      <w:tr w:rsidR="00AC3E33" w:rsidRPr="00AC3E3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A071E" w:rsidRPr="00AC3E33" w:rsidRDefault="00EA071E" w:rsidP="00EA071E">
            <w:pPr>
              <w:numPr>
                <w:ilvl w:val="0"/>
                <w:numId w:val="30"/>
              </w:numPr>
              <w:ind w:left="356" w:hanging="284"/>
            </w:pPr>
            <w:r w:rsidRPr="00AC3E33">
              <w:t xml:space="preserve">dane a poplatky </w:t>
            </w:r>
          </w:p>
        </w:tc>
        <w:tc>
          <w:tcPr>
            <w:tcW w:w="4791" w:type="dxa"/>
            <w:tcBorders>
              <w:left w:val="single" w:sz="4" w:space="0" w:color="auto"/>
              <w:bottom w:val="single" w:sz="4" w:space="0" w:color="auto"/>
            </w:tcBorders>
          </w:tcPr>
          <w:p w:rsidR="00EA071E" w:rsidRPr="00AC3E33" w:rsidRDefault="00EA071E" w:rsidP="00EA071E">
            <w:r w:rsidRPr="00AC3E33">
              <w:t>538 - Ostatné dane a poplatky</w:t>
            </w:r>
          </w:p>
        </w:tc>
        <w:tc>
          <w:tcPr>
            <w:tcW w:w="1329" w:type="dxa"/>
            <w:tcBorders>
              <w:bottom w:val="single" w:sz="4" w:space="0" w:color="auto"/>
            </w:tcBorders>
          </w:tcPr>
          <w:p w:rsidR="00EA071E" w:rsidRPr="00AC3E33" w:rsidRDefault="00EA071E" w:rsidP="00EA071E">
            <w:pPr>
              <w:jc w:val="right"/>
            </w:pPr>
            <w:r w:rsidRPr="00AC3E33">
              <w:t xml:space="preserve">     3290.49</w:t>
            </w:r>
          </w:p>
        </w:tc>
      </w:tr>
      <w:tr w:rsidR="00EA071E" w:rsidRPr="00AC3E3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A071E" w:rsidRPr="00AC3E33" w:rsidRDefault="00EA071E" w:rsidP="00EA071E">
            <w:pPr>
              <w:numPr>
                <w:ilvl w:val="0"/>
                <w:numId w:val="30"/>
              </w:numPr>
              <w:ind w:left="356" w:hanging="284"/>
            </w:pPr>
            <w:r w:rsidRPr="00AC3E33">
              <w:t>odpisy, rezervy a opravné položky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A071E" w:rsidRPr="00AC3E33" w:rsidRDefault="00EA071E" w:rsidP="00EA071E">
            <w:r w:rsidRPr="00AC3E33">
              <w:t>551 - Odpisy  DNM a DHM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EA071E" w:rsidRPr="00AC3E33" w:rsidRDefault="00EA071E" w:rsidP="00EA071E">
            <w:pPr>
              <w:jc w:val="right"/>
            </w:pPr>
            <w:r w:rsidRPr="00AC3E33">
              <w:t xml:space="preserve">    83962.98</w:t>
            </w:r>
          </w:p>
        </w:tc>
      </w:tr>
      <w:tr w:rsidR="00EA071E" w:rsidRPr="00AC3E3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A071E" w:rsidRPr="00AC3E33" w:rsidRDefault="00EA071E" w:rsidP="00EA071E">
            <w:pPr>
              <w:numPr>
                <w:ilvl w:val="0"/>
                <w:numId w:val="30"/>
              </w:numPr>
              <w:ind w:left="356" w:hanging="284"/>
            </w:pPr>
            <w:r w:rsidRPr="00AC3E33">
              <w:t>náklady na transfery a náklady z odvodu príjmov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A071E" w:rsidRPr="00AC3E33" w:rsidRDefault="00EA071E" w:rsidP="00EA071E">
            <w:r w:rsidRPr="00AC3E33">
              <w:t xml:space="preserve">588 - Náklady z odvodu </w:t>
            </w:r>
            <w:proofErr w:type="spellStart"/>
            <w:r w:rsidRPr="00AC3E33">
              <w:t>príjmo</w:t>
            </w:r>
            <w:proofErr w:type="spellEnd"/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EA071E" w:rsidRPr="00AC3E33" w:rsidRDefault="00EA071E" w:rsidP="00EA071E">
            <w:pPr>
              <w:jc w:val="right"/>
            </w:pPr>
            <w:r w:rsidRPr="00AC3E33">
              <w:t xml:space="preserve">    86581.94</w:t>
            </w:r>
          </w:p>
        </w:tc>
      </w:tr>
      <w:tr w:rsidR="00AC3E33" w:rsidRPr="00AC3E33" w:rsidTr="00AC3E3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071E" w:rsidRPr="00AC3E33" w:rsidRDefault="00EA071E" w:rsidP="00EA071E">
            <w:pPr>
              <w:numPr>
                <w:ilvl w:val="0"/>
                <w:numId w:val="30"/>
              </w:numPr>
              <w:ind w:left="356" w:hanging="284"/>
            </w:pPr>
            <w:r w:rsidRPr="00AC3E33">
              <w:t xml:space="preserve">ostatné náklady 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A071E" w:rsidRPr="00AC3E33" w:rsidRDefault="00EA071E" w:rsidP="00EA071E">
            <w:r w:rsidRPr="00AC3E33">
              <w:t>549 - Poistné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EA071E" w:rsidRPr="00AC3E33" w:rsidRDefault="00EA071E" w:rsidP="00EA071E">
            <w:pPr>
              <w:jc w:val="right"/>
            </w:pPr>
            <w:r w:rsidRPr="00AC3E33">
              <w:t xml:space="preserve">     1313.51</w:t>
            </w:r>
          </w:p>
        </w:tc>
      </w:tr>
      <w:tr w:rsidR="00AC3E33" w:rsidRPr="00AC3E33" w:rsidTr="00AC3E3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3E33" w:rsidRPr="00AC3E33" w:rsidRDefault="00AC3E33" w:rsidP="00AC3E33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C3E33" w:rsidRPr="00AC3E33" w:rsidRDefault="00AC3E33" w:rsidP="00EA071E"/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AC3E33" w:rsidRPr="00AC3E33" w:rsidRDefault="00AC3E33" w:rsidP="00EA071E">
            <w:pPr>
              <w:jc w:val="right"/>
            </w:pPr>
          </w:p>
        </w:tc>
      </w:tr>
    </w:tbl>
    <w:p w:rsidR="00A53990" w:rsidRPr="00AC3E33" w:rsidRDefault="00A53990" w:rsidP="00A0540B">
      <w:pPr>
        <w:jc w:val="center"/>
        <w:rPr>
          <w:b/>
          <w:sz w:val="24"/>
          <w:szCs w:val="24"/>
        </w:rPr>
      </w:pPr>
    </w:p>
    <w:p w:rsidR="00C82316" w:rsidRPr="00AC3E33" w:rsidRDefault="001B7997" w:rsidP="00C82316">
      <w:pPr>
        <w:jc w:val="center"/>
        <w:rPr>
          <w:b/>
          <w:sz w:val="24"/>
          <w:szCs w:val="24"/>
        </w:rPr>
      </w:pPr>
      <w:r w:rsidRPr="00AC3E33">
        <w:rPr>
          <w:b/>
          <w:sz w:val="24"/>
          <w:szCs w:val="24"/>
        </w:rPr>
        <w:t xml:space="preserve">Čl. </w:t>
      </w:r>
      <w:r w:rsidR="00D17BF7">
        <w:rPr>
          <w:b/>
          <w:sz w:val="24"/>
          <w:szCs w:val="24"/>
        </w:rPr>
        <w:t>VI</w:t>
      </w:r>
    </w:p>
    <w:p w:rsidR="00C82316" w:rsidRPr="00AC3E33" w:rsidRDefault="00C82316" w:rsidP="00C82316">
      <w:pPr>
        <w:jc w:val="center"/>
        <w:rPr>
          <w:b/>
          <w:sz w:val="24"/>
          <w:szCs w:val="24"/>
        </w:rPr>
      </w:pPr>
      <w:r w:rsidRPr="00AC3E33">
        <w:rPr>
          <w:b/>
          <w:sz w:val="24"/>
          <w:szCs w:val="24"/>
        </w:rPr>
        <w:t xml:space="preserve">Informácie o rozpočte a hodnotenie plnenia rozpočtu </w:t>
      </w:r>
    </w:p>
    <w:p w:rsidR="00C82316" w:rsidRPr="00AC3E33" w:rsidRDefault="00C82316" w:rsidP="00C82316">
      <w:pPr>
        <w:jc w:val="center"/>
        <w:rPr>
          <w:b/>
          <w:sz w:val="24"/>
          <w:szCs w:val="24"/>
        </w:rPr>
      </w:pPr>
    </w:p>
    <w:p w:rsidR="00C82316" w:rsidRPr="00AC3E33" w:rsidRDefault="00C82316" w:rsidP="005041E6">
      <w:pPr>
        <w:jc w:val="both"/>
        <w:rPr>
          <w:sz w:val="24"/>
          <w:szCs w:val="24"/>
        </w:rPr>
      </w:pPr>
      <w:r w:rsidRPr="00AC3E33">
        <w:rPr>
          <w:b/>
          <w:sz w:val="24"/>
          <w:szCs w:val="24"/>
        </w:rPr>
        <w:t xml:space="preserve">Informácie o rozpočte a hodnotenie plnenia rozpočtu </w:t>
      </w:r>
      <w:r w:rsidR="005041E6" w:rsidRPr="00AC3E33">
        <w:rPr>
          <w:b/>
          <w:sz w:val="24"/>
          <w:szCs w:val="24"/>
        </w:rPr>
        <w:t xml:space="preserve">- </w:t>
      </w:r>
      <w:r w:rsidR="003177CA" w:rsidRPr="00AC3E33">
        <w:rPr>
          <w:sz w:val="24"/>
          <w:szCs w:val="24"/>
        </w:rPr>
        <w:t>tabuľka č.12-15</w:t>
      </w:r>
    </w:p>
    <w:p w:rsidR="00D30D1A" w:rsidRPr="00AC3E33" w:rsidRDefault="00D30D1A" w:rsidP="005041E6">
      <w:pPr>
        <w:jc w:val="both"/>
        <w:rPr>
          <w:sz w:val="24"/>
          <w:szCs w:val="24"/>
        </w:rPr>
      </w:pPr>
    </w:p>
    <w:p w:rsidR="00D30D1A" w:rsidRPr="00AC3E33" w:rsidRDefault="00D30D1A" w:rsidP="00D30D1A">
      <w:pPr>
        <w:jc w:val="both"/>
        <w:rPr>
          <w:b/>
          <w:sz w:val="24"/>
          <w:szCs w:val="24"/>
        </w:rPr>
      </w:pPr>
    </w:p>
    <w:p w:rsidR="00D30D1A" w:rsidRPr="00AC3E33" w:rsidRDefault="003177CA" w:rsidP="00D30D1A">
      <w:pPr>
        <w:rPr>
          <w:rFonts w:ascii="Arial" w:hAnsi="Arial" w:cs="Arial"/>
        </w:rPr>
      </w:pPr>
      <w:r w:rsidRPr="00AC3E33">
        <w:rPr>
          <w:sz w:val="24"/>
          <w:szCs w:val="24"/>
        </w:rPr>
        <w:t>Tabuľka č.12</w:t>
      </w:r>
      <w:r w:rsidR="00D30D1A" w:rsidRPr="00AC3E33">
        <w:rPr>
          <w:sz w:val="24"/>
          <w:szCs w:val="24"/>
        </w:rPr>
        <w:t xml:space="preserve"> - </w:t>
      </w:r>
      <w:r w:rsidR="00D30D1A" w:rsidRPr="00AC3E33">
        <w:rPr>
          <w:rFonts w:ascii="Arial" w:hAnsi="Arial" w:cs="Arial"/>
        </w:rPr>
        <w:t>Príjmy rozpočtu</w:t>
      </w:r>
    </w:p>
    <w:p w:rsidR="00D30D1A" w:rsidRPr="00AC3E33" w:rsidRDefault="00D30D1A" w:rsidP="00D30D1A">
      <w:bookmarkStart w:id="12" w:name="_GoBack"/>
      <w:bookmarkEnd w:id="12"/>
    </w:p>
    <w:tbl>
      <w:tblPr>
        <w:tblW w:w="972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04"/>
        <w:gridCol w:w="2267"/>
        <w:gridCol w:w="1513"/>
        <w:gridCol w:w="1692"/>
        <w:gridCol w:w="1728"/>
        <w:gridCol w:w="1620"/>
      </w:tblGrid>
      <w:tr w:rsidR="00D30D1A" w:rsidRPr="00AC3E33" w:rsidTr="003153EE">
        <w:trPr>
          <w:trHeight w:hRule="exact" w:val="883"/>
        </w:trPr>
        <w:tc>
          <w:tcPr>
            <w:tcW w:w="904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D30D1A" w:rsidRPr="00AC3E33" w:rsidRDefault="00D30D1A" w:rsidP="00144F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D30D1A" w:rsidRPr="00AC3E33" w:rsidRDefault="00D30D1A" w:rsidP="00144F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D30D1A" w:rsidRPr="00AC3E33" w:rsidRDefault="00D30D1A" w:rsidP="00144F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C3E33">
              <w:rPr>
                <w:rFonts w:ascii="Arial" w:hAnsi="Arial" w:cs="Arial"/>
                <w:sz w:val="18"/>
                <w:szCs w:val="18"/>
              </w:rPr>
              <w:t xml:space="preserve">Kategória </w:t>
            </w:r>
            <w:proofErr w:type="spellStart"/>
            <w:r w:rsidRPr="00AC3E33">
              <w:rPr>
                <w:rFonts w:ascii="Arial" w:hAnsi="Arial" w:cs="Arial"/>
                <w:sz w:val="18"/>
                <w:szCs w:val="18"/>
              </w:rPr>
              <w:t>ekon</w:t>
            </w:r>
            <w:proofErr w:type="spellEnd"/>
            <w:r w:rsidRPr="00AC3E33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AC3E33">
              <w:rPr>
                <w:rFonts w:ascii="Arial" w:hAnsi="Arial" w:cs="Arial"/>
                <w:sz w:val="18"/>
                <w:szCs w:val="18"/>
              </w:rPr>
              <w:t>klasif</w:t>
            </w:r>
            <w:proofErr w:type="spellEnd"/>
          </w:p>
        </w:tc>
        <w:tc>
          <w:tcPr>
            <w:tcW w:w="2267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D30D1A" w:rsidRPr="00AC3E33" w:rsidRDefault="00D30D1A" w:rsidP="00144F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D30D1A" w:rsidRPr="00AC3E33" w:rsidRDefault="00D30D1A" w:rsidP="00144F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C3E33">
              <w:rPr>
                <w:rFonts w:ascii="Arial" w:hAnsi="Arial" w:cs="Arial"/>
                <w:sz w:val="18"/>
                <w:szCs w:val="18"/>
              </w:rPr>
              <w:t>Názov kategórie ekonomickej klasifikácie</w:t>
            </w:r>
          </w:p>
        </w:tc>
        <w:tc>
          <w:tcPr>
            <w:tcW w:w="1513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D30D1A" w:rsidRPr="00AC3E33" w:rsidRDefault="00D30D1A" w:rsidP="00144F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D30D1A" w:rsidRPr="00AC3E33" w:rsidRDefault="00D30D1A" w:rsidP="00144F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D30D1A" w:rsidRPr="00AC3E33" w:rsidRDefault="00D30D1A" w:rsidP="00144F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C3E33">
              <w:rPr>
                <w:rFonts w:ascii="Arial" w:hAnsi="Arial" w:cs="Arial"/>
                <w:sz w:val="18"/>
                <w:szCs w:val="18"/>
              </w:rPr>
              <w:t>Schválený rozpočet</w:t>
            </w:r>
          </w:p>
        </w:tc>
        <w:tc>
          <w:tcPr>
            <w:tcW w:w="1692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D30D1A" w:rsidRPr="00AC3E33" w:rsidRDefault="00D30D1A" w:rsidP="00144F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D30D1A" w:rsidRPr="00AC3E33" w:rsidRDefault="00D30D1A" w:rsidP="00144F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D30D1A" w:rsidRPr="00AC3E33" w:rsidRDefault="00D30D1A" w:rsidP="00144F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C3E33">
              <w:rPr>
                <w:rFonts w:ascii="Arial" w:hAnsi="Arial" w:cs="Arial"/>
                <w:sz w:val="18"/>
                <w:szCs w:val="18"/>
              </w:rPr>
              <w:t>Rozpočet po zmenách</w:t>
            </w:r>
          </w:p>
        </w:tc>
        <w:tc>
          <w:tcPr>
            <w:tcW w:w="1728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D30D1A" w:rsidRPr="00AC3E33" w:rsidRDefault="00D30D1A" w:rsidP="00144F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D30D1A" w:rsidRPr="00AC3E33" w:rsidRDefault="00D30D1A" w:rsidP="00144F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C3E33">
              <w:rPr>
                <w:rFonts w:ascii="Arial" w:hAnsi="Arial" w:cs="Arial"/>
                <w:sz w:val="18"/>
                <w:szCs w:val="18"/>
              </w:rPr>
              <w:t xml:space="preserve">Skutočnosť </w:t>
            </w:r>
            <w:r w:rsidR="00763247" w:rsidRPr="00AC3E33">
              <w:rPr>
                <w:rFonts w:ascii="Arial" w:hAnsi="Arial" w:cs="Arial"/>
                <w:sz w:val="18"/>
                <w:szCs w:val="18"/>
              </w:rPr>
              <w:t>2021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D30D1A" w:rsidRPr="00AC3E33" w:rsidRDefault="00D30D1A" w:rsidP="00144F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C3E33">
              <w:rPr>
                <w:rFonts w:ascii="Arial" w:hAnsi="Arial" w:cs="Arial"/>
                <w:sz w:val="18"/>
                <w:szCs w:val="18"/>
              </w:rPr>
              <w:t xml:space="preserve">Skutočnosť </w:t>
            </w:r>
            <w:r w:rsidR="00985762" w:rsidRPr="00AC3E33">
              <w:rPr>
                <w:rFonts w:ascii="Arial" w:hAnsi="Arial" w:cs="Arial"/>
                <w:sz w:val="18"/>
                <w:szCs w:val="18"/>
              </w:rPr>
              <w:t>2020</w:t>
            </w:r>
          </w:p>
        </w:tc>
      </w:tr>
      <w:tr w:rsidR="00D30D1A" w:rsidRPr="00AC3E33" w:rsidTr="003153EE">
        <w:trPr>
          <w:trHeight w:hRule="exact" w:val="220"/>
        </w:trPr>
        <w:tc>
          <w:tcPr>
            <w:tcW w:w="904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D30D1A" w:rsidRPr="00AC3E33" w:rsidRDefault="00D30D1A" w:rsidP="00144F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C3E33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2267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D30D1A" w:rsidRPr="00AC3E33" w:rsidRDefault="00D30D1A" w:rsidP="00144F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C3E33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513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D30D1A" w:rsidRPr="00AC3E33" w:rsidRDefault="00D30D1A" w:rsidP="00144F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C3E33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692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D30D1A" w:rsidRPr="00AC3E33" w:rsidRDefault="00D30D1A" w:rsidP="00144F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C3E33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1728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D30D1A" w:rsidRPr="00AC3E33" w:rsidRDefault="00D30D1A" w:rsidP="00144F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C3E33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D30D1A" w:rsidRPr="00AC3E33" w:rsidRDefault="00D30D1A" w:rsidP="00144F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C3E33">
              <w:rPr>
                <w:rFonts w:ascii="Arial" w:hAnsi="Arial" w:cs="Arial"/>
                <w:sz w:val="18"/>
                <w:szCs w:val="18"/>
              </w:rPr>
              <w:t>4</w:t>
            </w:r>
          </w:p>
        </w:tc>
      </w:tr>
      <w:tr w:rsidR="003153EE" w:rsidRPr="00AC3E33" w:rsidTr="003153EE">
        <w:trPr>
          <w:trHeight w:hRule="exact" w:val="363"/>
        </w:trPr>
        <w:tc>
          <w:tcPr>
            <w:tcW w:w="904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3153EE" w:rsidRPr="00AC3E33" w:rsidRDefault="003153EE" w:rsidP="00144F53">
            <w:pPr>
              <w:jc w:val="center"/>
              <w:rPr>
                <w:sz w:val="16"/>
                <w:szCs w:val="16"/>
              </w:rPr>
            </w:pPr>
            <w:bookmarkStart w:id="13" w:name="TAB13_44"/>
            <w:bookmarkEnd w:id="13"/>
            <w:r w:rsidRPr="00AC3E33">
              <w:rPr>
                <w:sz w:val="16"/>
                <w:szCs w:val="16"/>
              </w:rPr>
              <w:t xml:space="preserve">210  </w:t>
            </w:r>
          </w:p>
        </w:tc>
        <w:tc>
          <w:tcPr>
            <w:tcW w:w="2267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3153EE" w:rsidRPr="00AC3E33" w:rsidRDefault="003153EE" w:rsidP="00144F53">
            <w:pPr>
              <w:rPr>
                <w:sz w:val="16"/>
                <w:szCs w:val="16"/>
              </w:rPr>
            </w:pPr>
            <w:r w:rsidRPr="00AC3E33">
              <w:rPr>
                <w:sz w:val="16"/>
                <w:szCs w:val="16"/>
              </w:rPr>
              <w:t>Príjmy z podnik. a z vlastníctva majetku</w:t>
            </w:r>
          </w:p>
        </w:tc>
        <w:tc>
          <w:tcPr>
            <w:tcW w:w="1513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3153EE" w:rsidRPr="00AC3E33" w:rsidRDefault="003153EE" w:rsidP="00144F53">
            <w:pPr>
              <w:jc w:val="right"/>
              <w:rPr>
                <w:sz w:val="16"/>
                <w:szCs w:val="16"/>
              </w:rPr>
            </w:pPr>
            <w:r w:rsidRPr="00AC3E33"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92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3153EE" w:rsidRPr="00AC3E33" w:rsidRDefault="003153EE" w:rsidP="00144F53">
            <w:pPr>
              <w:jc w:val="right"/>
              <w:rPr>
                <w:sz w:val="16"/>
                <w:szCs w:val="16"/>
              </w:rPr>
            </w:pPr>
            <w:r w:rsidRPr="00AC3E33"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728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3153EE" w:rsidRPr="00AC3E33" w:rsidRDefault="003153EE" w:rsidP="00144F53">
            <w:pPr>
              <w:jc w:val="right"/>
              <w:rPr>
                <w:sz w:val="16"/>
                <w:szCs w:val="16"/>
              </w:rPr>
            </w:pPr>
            <w:r w:rsidRPr="00AC3E33"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3153EE" w:rsidRPr="00AC3E33" w:rsidRDefault="003153EE" w:rsidP="00144F53">
            <w:pPr>
              <w:jc w:val="right"/>
              <w:rPr>
                <w:sz w:val="16"/>
                <w:szCs w:val="16"/>
              </w:rPr>
            </w:pPr>
            <w:r w:rsidRPr="00AC3E33">
              <w:rPr>
                <w:sz w:val="16"/>
                <w:szCs w:val="16"/>
              </w:rPr>
              <w:t xml:space="preserve">        0.00</w:t>
            </w:r>
          </w:p>
        </w:tc>
      </w:tr>
      <w:tr w:rsidR="003153EE" w:rsidRPr="00AC3E33" w:rsidTr="003153EE">
        <w:trPr>
          <w:trHeight w:hRule="exact" w:val="363"/>
        </w:trPr>
        <w:tc>
          <w:tcPr>
            <w:tcW w:w="904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3153EE" w:rsidRPr="00AC3E33" w:rsidRDefault="003153EE" w:rsidP="00144F53">
            <w:pPr>
              <w:jc w:val="center"/>
              <w:rPr>
                <w:sz w:val="16"/>
                <w:szCs w:val="16"/>
              </w:rPr>
            </w:pPr>
            <w:r w:rsidRPr="00AC3E33">
              <w:rPr>
                <w:sz w:val="16"/>
                <w:szCs w:val="16"/>
              </w:rPr>
              <w:t xml:space="preserve">220  </w:t>
            </w:r>
          </w:p>
        </w:tc>
        <w:tc>
          <w:tcPr>
            <w:tcW w:w="2267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3153EE" w:rsidRPr="00AC3E33" w:rsidRDefault="003153EE" w:rsidP="00144F53">
            <w:pPr>
              <w:rPr>
                <w:sz w:val="16"/>
                <w:szCs w:val="16"/>
              </w:rPr>
            </w:pPr>
            <w:r w:rsidRPr="00AC3E33">
              <w:rPr>
                <w:sz w:val="16"/>
                <w:szCs w:val="16"/>
              </w:rPr>
              <w:t xml:space="preserve">Administratívne </w:t>
            </w:r>
            <w:proofErr w:type="spellStart"/>
            <w:r w:rsidRPr="00AC3E33">
              <w:rPr>
                <w:sz w:val="16"/>
                <w:szCs w:val="16"/>
              </w:rPr>
              <w:t>popl.a</w:t>
            </w:r>
            <w:proofErr w:type="spellEnd"/>
            <w:r w:rsidRPr="00AC3E33">
              <w:rPr>
                <w:sz w:val="16"/>
                <w:szCs w:val="16"/>
              </w:rPr>
              <w:t xml:space="preserve"> iné </w:t>
            </w:r>
            <w:proofErr w:type="spellStart"/>
            <w:r w:rsidRPr="00AC3E33">
              <w:rPr>
                <w:sz w:val="16"/>
                <w:szCs w:val="16"/>
              </w:rPr>
              <w:t>popl.a</w:t>
            </w:r>
            <w:proofErr w:type="spellEnd"/>
            <w:r w:rsidRPr="00AC3E33">
              <w:rPr>
                <w:sz w:val="16"/>
                <w:szCs w:val="16"/>
              </w:rPr>
              <w:t xml:space="preserve"> platby</w:t>
            </w:r>
          </w:p>
        </w:tc>
        <w:tc>
          <w:tcPr>
            <w:tcW w:w="1513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3153EE" w:rsidRPr="00AC3E33" w:rsidRDefault="003153EE" w:rsidP="00144F53">
            <w:pPr>
              <w:jc w:val="right"/>
              <w:rPr>
                <w:sz w:val="16"/>
                <w:szCs w:val="16"/>
              </w:rPr>
            </w:pPr>
            <w:r w:rsidRPr="00AC3E33"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92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3153EE" w:rsidRPr="00AC3E33" w:rsidRDefault="003153EE" w:rsidP="00144F53">
            <w:pPr>
              <w:jc w:val="right"/>
              <w:rPr>
                <w:sz w:val="16"/>
                <w:szCs w:val="16"/>
              </w:rPr>
            </w:pPr>
            <w:r w:rsidRPr="00AC3E33"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728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3153EE" w:rsidRPr="00AC3E33" w:rsidRDefault="003153EE" w:rsidP="00144F53">
            <w:pPr>
              <w:jc w:val="right"/>
              <w:rPr>
                <w:sz w:val="16"/>
                <w:szCs w:val="16"/>
              </w:rPr>
            </w:pPr>
            <w:r w:rsidRPr="00AC3E33">
              <w:rPr>
                <w:sz w:val="16"/>
                <w:szCs w:val="16"/>
              </w:rPr>
              <w:t xml:space="preserve">    52635.83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3153EE" w:rsidRPr="00AC3E33" w:rsidRDefault="003153EE" w:rsidP="00144F53">
            <w:pPr>
              <w:jc w:val="right"/>
              <w:rPr>
                <w:sz w:val="16"/>
                <w:szCs w:val="16"/>
              </w:rPr>
            </w:pPr>
            <w:r w:rsidRPr="00AC3E33">
              <w:rPr>
                <w:sz w:val="16"/>
                <w:szCs w:val="16"/>
              </w:rPr>
              <w:t xml:space="preserve">    14809.06</w:t>
            </w:r>
          </w:p>
        </w:tc>
      </w:tr>
      <w:tr w:rsidR="003153EE" w:rsidRPr="00AC3E33" w:rsidTr="003153EE">
        <w:trPr>
          <w:trHeight w:hRule="exact" w:val="363"/>
        </w:trPr>
        <w:tc>
          <w:tcPr>
            <w:tcW w:w="904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3153EE" w:rsidRPr="00AC3E33" w:rsidRDefault="003153EE" w:rsidP="00144F53">
            <w:pPr>
              <w:jc w:val="center"/>
              <w:rPr>
                <w:sz w:val="16"/>
                <w:szCs w:val="16"/>
              </w:rPr>
            </w:pPr>
            <w:r w:rsidRPr="00AC3E33">
              <w:rPr>
                <w:sz w:val="16"/>
                <w:szCs w:val="16"/>
              </w:rPr>
              <w:t xml:space="preserve">290  </w:t>
            </w:r>
          </w:p>
        </w:tc>
        <w:tc>
          <w:tcPr>
            <w:tcW w:w="2267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3153EE" w:rsidRPr="00AC3E33" w:rsidRDefault="003153EE" w:rsidP="00144F53">
            <w:pPr>
              <w:rPr>
                <w:sz w:val="16"/>
                <w:szCs w:val="16"/>
              </w:rPr>
            </w:pPr>
            <w:r w:rsidRPr="00AC3E33">
              <w:rPr>
                <w:sz w:val="16"/>
                <w:szCs w:val="16"/>
              </w:rPr>
              <w:t xml:space="preserve">Iné nedaňové príjmy                     </w:t>
            </w:r>
          </w:p>
        </w:tc>
        <w:tc>
          <w:tcPr>
            <w:tcW w:w="1513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3153EE" w:rsidRPr="00AC3E33" w:rsidRDefault="003153EE" w:rsidP="00144F53">
            <w:pPr>
              <w:jc w:val="right"/>
              <w:rPr>
                <w:sz w:val="16"/>
                <w:szCs w:val="16"/>
              </w:rPr>
            </w:pPr>
            <w:r w:rsidRPr="00AC3E33"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92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3153EE" w:rsidRPr="00AC3E33" w:rsidRDefault="003153EE" w:rsidP="00144F53">
            <w:pPr>
              <w:jc w:val="right"/>
              <w:rPr>
                <w:sz w:val="16"/>
                <w:szCs w:val="16"/>
              </w:rPr>
            </w:pPr>
            <w:r w:rsidRPr="00AC3E33"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728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3153EE" w:rsidRPr="00AC3E33" w:rsidRDefault="003153EE" w:rsidP="00144F53">
            <w:pPr>
              <w:jc w:val="right"/>
              <w:rPr>
                <w:sz w:val="16"/>
                <w:szCs w:val="16"/>
              </w:rPr>
            </w:pPr>
            <w:r w:rsidRPr="00AC3E33"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3153EE" w:rsidRPr="00AC3E33" w:rsidRDefault="003153EE" w:rsidP="00144F53">
            <w:pPr>
              <w:jc w:val="right"/>
              <w:rPr>
                <w:sz w:val="16"/>
                <w:szCs w:val="16"/>
              </w:rPr>
            </w:pPr>
            <w:r w:rsidRPr="00AC3E33">
              <w:rPr>
                <w:sz w:val="16"/>
                <w:szCs w:val="16"/>
              </w:rPr>
              <w:t xml:space="preserve">        0.00</w:t>
            </w:r>
          </w:p>
        </w:tc>
      </w:tr>
      <w:tr w:rsidR="003153EE" w:rsidRPr="00AC3E33" w:rsidTr="003153EE">
        <w:trPr>
          <w:trHeight w:hRule="exact" w:val="363"/>
        </w:trPr>
        <w:tc>
          <w:tcPr>
            <w:tcW w:w="904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3153EE" w:rsidRPr="00AC3E33" w:rsidRDefault="003153EE" w:rsidP="00144F53">
            <w:pPr>
              <w:jc w:val="center"/>
              <w:rPr>
                <w:sz w:val="16"/>
                <w:szCs w:val="16"/>
              </w:rPr>
            </w:pPr>
            <w:r w:rsidRPr="00AC3E33">
              <w:rPr>
                <w:sz w:val="16"/>
                <w:szCs w:val="16"/>
              </w:rPr>
              <w:t xml:space="preserve">310  </w:t>
            </w:r>
          </w:p>
        </w:tc>
        <w:tc>
          <w:tcPr>
            <w:tcW w:w="2267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3153EE" w:rsidRPr="00AC3E33" w:rsidRDefault="003153EE" w:rsidP="00144F53">
            <w:pPr>
              <w:rPr>
                <w:sz w:val="16"/>
                <w:szCs w:val="16"/>
              </w:rPr>
            </w:pPr>
            <w:r w:rsidRPr="00AC3E33">
              <w:rPr>
                <w:sz w:val="16"/>
                <w:szCs w:val="16"/>
              </w:rPr>
              <w:t xml:space="preserve">Tuzemské bežné granty a transfery       </w:t>
            </w:r>
          </w:p>
        </w:tc>
        <w:tc>
          <w:tcPr>
            <w:tcW w:w="1513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3153EE" w:rsidRPr="00AC3E33" w:rsidRDefault="003153EE" w:rsidP="00144F53">
            <w:pPr>
              <w:jc w:val="right"/>
              <w:rPr>
                <w:sz w:val="16"/>
                <w:szCs w:val="16"/>
              </w:rPr>
            </w:pPr>
            <w:r w:rsidRPr="00AC3E33"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92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3153EE" w:rsidRPr="00AC3E33" w:rsidRDefault="003153EE" w:rsidP="00144F53">
            <w:pPr>
              <w:jc w:val="right"/>
              <w:rPr>
                <w:sz w:val="16"/>
                <w:szCs w:val="16"/>
              </w:rPr>
            </w:pPr>
            <w:r w:rsidRPr="00AC3E33"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728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3153EE" w:rsidRPr="00AC3E33" w:rsidRDefault="003153EE" w:rsidP="00144F53">
            <w:pPr>
              <w:jc w:val="right"/>
              <w:rPr>
                <w:sz w:val="16"/>
                <w:szCs w:val="16"/>
              </w:rPr>
            </w:pPr>
            <w:r w:rsidRPr="00AC3E33"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3153EE" w:rsidRPr="00AC3E33" w:rsidRDefault="003153EE" w:rsidP="00144F53">
            <w:pPr>
              <w:jc w:val="right"/>
              <w:rPr>
                <w:sz w:val="16"/>
                <w:szCs w:val="16"/>
              </w:rPr>
            </w:pPr>
            <w:r w:rsidRPr="00AC3E33">
              <w:rPr>
                <w:sz w:val="16"/>
                <w:szCs w:val="16"/>
              </w:rPr>
              <w:t xml:space="preserve">        0.00</w:t>
            </w:r>
          </w:p>
        </w:tc>
      </w:tr>
      <w:tr w:rsidR="003153EE" w:rsidRPr="00AC3E33" w:rsidTr="003153EE">
        <w:trPr>
          <w:trHeight w:hRule="exact" w:val="363"/>
        </w:trPr>
        <w:tc>
          <w:tcPr>
            <w:tcW w:w="904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3153EE" w:rsidRPr="00AC3E33" w:rsidRDefault="003153EE" w:rsidP="00144F53">
            <w:pPr>
              <w:jc w:val="center"/>
              <w:rPr>
                <w:sz w:val="16"/>
                <w:szCs w:val="16"/>
              </w:rPr>
            </w:pPr>
            <w:r w:rsidRPr="00AC3E33">
              <w:rPr>
                <w:sz w:val="16"/>
                <w:szCs w:val="16"/>
              </w:rPr>
              <w:t>Spolu</w:t>
            </w:r>
          </w:p>
        </w:tc>
        <w:tc>
          <w:tcPr>
            <w:tcW w:w="2267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3153EE" w:rsidRPr="00AC3E33" w:rsidRDefault="003153EE" w:rsidP="00144F53">
            <w:pPr>
              <w:rPr>
                <w:sz w:val="16"/>
                <w:szCs w:val="16"/>
              </w:rPr>
            </w:pPr>
            <w:r w:rsidRPr="00AC3E33">
              <w:rPr>
                <w:sz w:val="16"/>
                <w:szCs w:val="16"/>
              </w:rPr>
              <w:t xml:space="preserve">                                        </w:t>
            </w:r>
          </w:p>
        </w:tc>
        <w:tc>
          <w:tcPr>
            <w:tcW w:w="1513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3153EE" w:rsidRPr="00AC3E33" w:rsidRDefault="003153EE" w:rsidP="00144F53">
            <w:pPr>
              <w:jc w:val="right"/>
              <w:rPr>
                <w:sz w:val="16"/>
                <w:szCs w:val="16"/>
              </w:rPr>
            </w:pPr>
            <w:r w:rsidRPr="00AC3E33"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92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3153EE" w:rsidRPr="00AC3E33" w:rsidRDefault="003153EE" w:rsidP="00144F53">
            <w:pPr>
              <w:jc w:val="right"/>
              <w:rPr>
                <w:sz w:val="16"/>
                <w:szCs w:val="16"/>
              </w:rPr>
            </w:pPr>
            <w:r w:rsidRPr="00AC3E33"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728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3153EE" w:rsidRPr="00AC3E33" w:rsidRDefault="003153EE" w:rsidP="00144F53">
            <w:pPr>
              <w:jc w:val="right"/>
              <w:rPr>
                <w:sz w:val="16"/>
                <w:szCs w:val="16"/>
              </w:rPr>
            </w:pPr>
            <w:r w:rsidRPr="00AC3E33">
              <w:rPr>
                <w:sz w:val="16"/>
                <w:szCs w:val="16"/>
              </w:rPr>
              <w:t xml:space="preserve">    52635.83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3153EE" w:rsidRPr="00AC3E33" w:rsidRDefault="003153EE" w:rsidP="00144F53">
            <w:pPr>
              <w:jc w:val="right"/>
              <w:rPr>
                <w:sz w:val="16"/>
                <w:szCs w:val="16"/>
              </w:rPr>
            </w:pPr>
            <w:r w:rsidRPr="00AC3E33">
              <w:rPr>
                <w:sz w:val="16"/>
                <w:szCs w:val="16"/>
              </w:rPr>
              <w:t xml:space="preserve">    14809.06</w:t>
            </w:r>
          </w:p>
        </w:tc>
      </w:tr>
    </w:tbl>
    <w:p w:rsidR="00D30D1A" w:rsidRPr="00AC3E33" w:rsidRDefault="00D30D1A" w:rsidP="00D30D1A"/>
    <w:p w:rsidR="00D30D1A" w:rsidRPr="00AC3E33" w:rsidRDefault="00D30D1A" w:rsidP="00D30D1A"/>
    <w:p w:rsidR="00D30D1A" w:rsidRPr="00AC3E33" w:rsidRDefault="003177CA" w:rsidP="00D30D1A">
      <w:pPr>
        <w:rPr>
          <w:rFonts w:ascii="Arial" w:hAnsi="Arial" w:cs="Arial"/>
        </w:rPr>
      </w:pPr>
      <w:r w:rsidRPr="00AC3E33">
        <w:rPr>
          <w:sz w:val="24"/>
          <w:szCs w:val="24"/>
        </w:rPr>
        <w:t>Tabuľka č.13</w:t>
      </w:r>
      <w:r w:rsidR="00D30D1A" w:rsidRPr="00AC3E33">
        <w:rPr>
          <w:sz w:val="24"/>
          <w:szCs w:val="24"/>
        </w:rPr>
        <w:t xml:space="preserve"> - </w:t>
      </w:r>
      <w:r w:rsidR="00D30D1A" w:rsidRPr="00AC3E33">
        <w:rPr>
          <w:rFonts w:ascii="Arial" w:hAnsi="Arial" w:cs="Arial"/>
        </w:rPr>
        <w:t>Výdavky rozpočtu</w:t>
      </w:r>
    </w:p>
    <w:p w:rsidR="00D30D1A" w:rsidRPr="00AC3E33" w:rsidRDefault="00D30D1A" w:rsidP="00D30D1A">
      <w:pPr>
        <w:kinsoku w:val="0"/>
        <w:overflowPunct w:val="0"/>
        <w:spacing w:before="1" w:line="190" w:lineRule="exact"/>
        <w:rPr>
          <w:sz w:val="19"/>
          <w:szCs w:val="19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04"/>
        <w:gridCol w:w="2160"/>
        <w:gridCol w:w="1620"/>
        <w:gridCol w:w="1620"/>
        <w:gridCol w:w="1800"/>
        <w:gridCol w:w="1620"/>
      </w:tblGrid>
      <w:tr w:rsidR="00D30D1A" w:rsidRPr="00AC3E33" w:rsidTr="003153EE">
        <w:trPr>
          <w:trHeight w:hRule="exact" w:val="815"/>
        </w:trPr>
        <w:tc>
          <w:tcPr>
            <w:tcW w:w="904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D30D1A" w:rsidRPr="00AC3E33" w:rsidRDefault="00D30D1A" w:rsidP="00144F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D30D1A" w:rsidRPr="00AC3E33" w:rsidRDefault="00D30D1A" w:rsidP="00144F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D30D1A" w:rsidRPr="00AC3E33" w:rsidRDefault="00D30D1A" w:rsidP="00144F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C3E33">
              <w:rPr>
                <w:rFonts w:ascii="Arial" w:hAnsi="Arial" w:cs="Arial"/>
                <w:sz w:val="18"/>
                <w:szCs w:val="18"/>
              </w:rPr>
              <w:t xml:space="preserve">Kategória </w:t>
            </w:r>
            <w:proofErr w:type="spellStart"/>
            <w:r w:rsidRPr="00AC3E33">
              <w:rPr>
                <w:rFonts w:ascii="Arial" w:hAnsi="Arial" w:cs="Arial"/>
                <w:sz w:val="18"/>
                <w:szCs w:val="18"/>
              </w:rPr>
              <w:t>ekon.klasif</w:t>
            </w:r>
            <w:proofErr w:type="spellEnd"/>
          </w:p>
        </w:tc>
        <w:tc>
          <w:tcPr>
            <w:tcW w:w="216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D30D1A" w:rsidRPr="00AC3E33" w:rsidRDefault="00D30D1A" w:rsidP="00144F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D30D1A" w:rsidRPr="00AC3E33" w:rsidRDefault="00D30D1A" w:rsidP="00144F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C3E33">
              <w:rPr>
                <w:rFonts w:ascii="Arial" w:hAnsi="Arial" w:cs="Arial"/>
                <w:sz w:val="18"/>
                <w:szCs w:val="18"/>
              </w:rPr>
              <w:t>Názov položky ekonomickej klasifikácie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D30D1A" w:rsidRPr="00AC3E33" w:rsidRDefault="00D30D1A" w:rsidP="00144F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D30D1A" w:rsidRPr="00AC3E33" w:rsidRDefault="00D30D1A" w:rsidP="00144F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D30D1A" w:rsidRPr="00AC3E33" w:rsidRDefault="00D30D1A" w:rsidP="00144F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C3E33">
              <w:rPr>
                <w:rFonts w:ascii="Arial" w:hAnsi="Arial" w:cs="Arial"/>
                <w:sz w:val="18"/>
                <w:szCs w:val="18"/>
              </w:rPr>
              <w:t>Schválený rozpočet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D30D1A" w:rsidRPr="00AC3E33" w:rsidRDefault="00D30D1A" w:rsidP="00144F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D30D1A" w:rsidRPr="00AC3E33" w:rsidRDefault="00D30D1A" w:rsidP="00144F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D30D1A" w:rsidRPr="00AC3E33" w:rsidRDefault="00D30D1A" w:rsidP="00144F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C3E33">
              <w:rPr>
                <w:rFonts w:ascii="Arial" w:hAnsi="Arial" w:cs="Arial"/>
                <w:sz w:val="18"/>
                <w:szCs w:val="18"/>
              </w:rPr>
              <w:t>Rozpočet po zmenách</w:t>
            </w:r>
          </w:p>
        </w:tc>
        <w:tc>
          <w:tcPr>
            <w:tcW w:w="180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D30D1A" w:rsidRPr="00AC3E33" w:rsidRDefault="00D30D1A" w:rsidP="00144F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D30D1A" w:rsidRPr="00AC3E33" w:rsidRDefault="00D30D1A" w:rsidP="00144F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C3E33">
              <w:rPr>
                <w:rFonts w:ascii="Arial" w:hAnsi="Arial" w:cs="Arial"/>
                <w:sz w:val="18"/>
                <w:szCs w:val="18"/>
              </w:rPr>
              <w:t xml:space="preserve">Skutočnosť </w:t>
            </w:r>
            <w:r w:rsidR="00763247" w:rsidRPr="00AC3E33">
              <w:rPr>
                <w:rFonts w:ascii="Arial" w:hAnsi="Arial" w:cs="Arial"/>
                <w:sz w:val="18"/>
                <w:szCs w:val="18"/>
              </w:rPr>
              <w:t>2021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D30D1A" w:rsidRPr="00AC3E33" w:rsidRDefault="00D30D1A" w:rsidP="00144F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C3E33">
              <w:rPr>
                <w:rFonts w:ascii="Arial" w:hAnsi="Arial" w:cs="Arial"/>
                <w:sz w:val="18"/>
                <w:szCs w:val="18"/>
              </w:rPr>
              <w:t xml:space="preserve">Skutočnosť </w:t>
            </w:r>
            <w:r w:rsidR="00985762" w:rsidRPr="00AC3E33">
              <w:rPr>
                <w:rFonts w:ascii="Arial" w:hAnsi="Arial" w:cs="Arial"/>
                <w:sz w:val="18"/>
                <w:szCs w:val="18"/>
              </w:rPr>
              <w:t>2020</w:t>
            </w:r>
          </w:p>
        </w:tc>
      </w:tr>
      <w:tr w:rsidR="00D30D1A" w:rsidRPr="00AC3E33" w:rsidTr="003153EE">
        <w:trPr>
          <w:trHeight w:hRule="exact" w:val="220"/>
        </w:trPr>
        <w:tc>
          <w:tcPr>
            <w:tcW w:w="904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D30D1A" w:rsidRPr="00AC3E33" w:rsidRDefault="00D30D1A" w:rsidP="00144F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C3E33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216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D30D1A" w:rsidRPr="00AC3E33" w:rsidRDefault="00D30D1A" w:rsidP="00144F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C3E33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D30D1A" w:rsidRPr="00AC3E33" w:rsidRDefault="00D30D1A" w:rsidP="00144F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C3E33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D30D1A" w:rsidRPr="00AC3E33" w:rsidRDefault="00D30D1A" w:rsidP="00144F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C3E33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180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D30D1A" w:rsidRPr="00AC3E33" w:rsidRDefault="00D30D1A" w:rsidP="00144F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C3E33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D30D1A" w:rsidRPr="00AC3E33" w:rsidRDefault="00D30D1A" w:rsidP="00144F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C3E33">
              <w:rPr>
                <w:rFonts w:ascii="Arial" w:hAnsi="Arial" w:cs="Arial"/>
                <w:sz w:val="18"/>
                <w:szCs w:val="18"/>
              </w:rPr>
              <w:t>4</w:t>
            </w:r>
          </w:p>
        </w:tc>
      </w:tr>
      <w:tr w:rsidR="003153EE" w:rsidRPr="00AC3E33" w:rsidTr="003153EE">
        <w:trPr>
          <w:trHeight w:hRule="exact" w:val="359"/>
        </w:trPr>
        <w:tc>
          <w:tcPr>
            <w:tcW w:w="904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3153EE" w:rsidRPr="00AC3E33" w:rsidRDefault="003153EE" w:rsidP="00144F53">
            <w:pPr>
              <w:jc w:val="center"/>
              <w:rPr>
                <w:sz w:val="16"/>
                <w:szCs w:val="16"/>
              </w:rPr>
            </w:pPr>
            <w:bookmarkStart w:id="14" w:name="TAB14_45"/>
            <w:bookmarkEnd w:id="14"/>
            <w:r w:rsidRPr="00AC3E33">
              <w:rPr>
                <w:sz w:val="16"/>
                <w:szCs w:val="16"/>
              </w:rPr>
              <w:t xml:space="preserve">610  </w:t>
            </w:r>
          </w:p>
        </w:tc>
        <w:tc>
          <w:tcPr>
            <w:tcW w:w="216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3153EE" w:rsidRPr="00AC3E33" w:rsidRDefault="003153EE" w:rsidP="00144F53">
            <w:pPr>
              <w:rPr>
                <w:sz w:val="16"/>
                <w:szCs w:val="16"/>
              </w:rPr>
            </w:pPr>
            <w:proofErr w:type="spellStart"/>
            <w:r w:rsidRPr="00AC3E33">
              <w:rPr>
                <w:sz w:val="16"/>
                <w:szCs w:val="16"/>
              </w:rPr>
              <w:t>Mzdy,platy,služ.príjmy</w:t>
            </w:r>
            <w:proofErr w:type="spellEnd"/>
            <w:r w:rsidRPr="00AC3E33">
              <w:rPr>
                <w:sz w:val="16"/>
                <w:szCs w:val="16"/>
              </w:rPr>
              <w:t xml:space="preserve"> a </w:t>
            </w:r>
            <w:proofErr w:type="spellStart"/>
            <w:r w:rsidRPr="00AC3E33">
              <w:rPr>
                <w:sz w:val="16"/>
                <w:szCs w:val="16"/>
              </w:rPr>
              <w:t>ost.os.vyrovn</w:t>
            </w:r>
            <w:proofErr w:type="spellEnd"/>
            <w:r w:rsidRPr="00AC3E33">
              <w:rPr>
                <w:sz w:val="16"/>
                <w:szCs w:val="16"/>
              </w:rPr>
              <w:t xml:space="preserve">. 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3153EE" w:rsidRPr="00AC3E33" w:rsidRDefault="003153EE" w:rsidP="00144F53">
            <w:pPr>
              <w:jc w:val="right"/>
              <w:rPr>
                <w:sz w:val="16"/>
                <w:szCs w:val="16"/>
              </w:rPr>
            </w:pPr>
            <w:r w:rsidRPr="00AC3E33">
              <w:rPr>
                <w:sz w:val="16"/>
                <w:szCs w:val="16"/>
              </w:rPr>
              <w:t xml:space="preserve">   925070.00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3153EE" w:rsidRPr="00AC3E33" w:rsidRDefault="003153EE" w:rsidP="00144F53">
            <w:pPr>
              <w:jc w:val="right"/>
              <w:rPr>
                <w:sz w:val="16"/>
                <w:szCs w:val="16"/>
              </w:rPr>
            </w:pPr>
            <w:r w:rsidRPr="00AC3E33">
              <w:rPr>
                <w:sz w:val="16"/>
                <w:szCs w:val="16"/>
              </w:rPr>
              <w:t xml:space="preserve">   889431.00</w:t>
            </w:r>
          </w:p>
        </w:tc>
        <w:tc>
          <w:tcPr>
            <w:tcW w:w="180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3153EE" w:rsidRPr="00AC3E33" w:rsidRDefault="003153EE" w:rsidP="00144F53">
            <w:pPr>
              <w:jc w:val="right"/>
              <w:rPr>
                <w:sz w:val="16"/>
                <w:szCs w:val="16"/>
              </w:rPr>
            </w:pPr>
            <w:r w:rsidRPr="00AC3E33">
              <w:rPr>
                <w:sz w:val="16"/>
                <w:szCs w:val="16"/>
              </w:rPr>
              <w:t xml:space="preserve">   946380.76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3153EE" w:rsidRPr="00AC3E33" w:rsidRDefault="003153EE" w:rsidP="00144F53">
            <w:pPr>
              <w:jc w:val="right"/>
              <w:rPr>
                <w:sz w:val="16"/>
                <w:szCs w:val="16"/>
              </w:rPr>
            </w:pPr>
            <w:r w:rsidRPr="00AC3E33">
              <w:rPr>
                <w:sz w:val="16"/>
                <w:szCs w:val="16"/>
              </w:rPr>
              <w:t xml:space="preserve">   892506.27</w:t>
            </w:r>
          </w:p>
        </w:tc>
      </w:tr>
      <w:tr w:rsidR="003153EE" w:rsidRPr="00AC3E33" w:rsidTr="003153EE">
        <w:trPr>
          <w:trHeight w:hRule="exact" w:val="359"/>
        </w:trPr>
        <w:tc>
          <w:tcPr>
            <w:tcW w:w="904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3153EE" w:rsidRPr="00AC3E33" w:rsidRDefault="003153EE" w:rsidP="00144F53">
            <w:pPr>
              <w:jc w:val="center"/>
              <w:rPr>
                <w:sz w:val="16"/>
                <w:szCs w:val="16"/>
              </w:rPr>
            </w:pPr>
            <w:r w:rsidRPr="00AC3E33">
              <w:rPr>
                <w:sz w:val="16"/>
                <w:szCs w:val="16"/>
              </w:rPr>
              <w:t xml:space="preserve">620  </w:t>
            </w:r>
          </w:p>
        </w:tc>
        <w:tc>
          <w:tcPr>
            <w:tcW w:w="216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3153EE" w:rsidRPr="00AC3E33" w:rsidRDefault="003153EE" w:rsidP="00144F53">
            <w:pPr>
              <w:rPr>
                <w:sz w:val="16"/>
                <w:szCs w:val="16"/>
              </w:rPr>
            </w:pPr>
            <w:r w:rsidRPr="00AC3E33">
              <w:rPr>
                <w:sz w:val="16"/>
                <w:szCs w:val="16"/>
              </w:rPr>
              <w:t xml:space="preserve">Poistné a príspevok do </w:t>
            </w:r>
            <w:proofErr w:type="spellStart"/>
            <w:r w:rsidRPr="00AC3E33">
              <w:rPr>
                <w:sz w:val="16"/>
                <w:szCs w:val="16"/>
              </w:rPr>
              <w:t>posťovní</w:t>
            </w:r>
            <w:proofErr w:type="spellEnd"/>
            <w:r w:rsidRPr="00AC3E33">
              <w:rPr>
                <w:sz w:val="16"/>
                <w:szCs w:val="16"/>
              </w:rPr>
              <w:t xml:space="preserve">         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3153EE" w:rsidRPr="00AC3E33" w:rsidRDefault="003153EE" w:rsidP="00144F53">
            <w:pPr>
              <w:jc w:val="right"/>
              <w:rPr>
                <w:sz w:val="16"/>
                <w:szCs w:val="16"/>
              </w:rPr>
            </w:pPr>
            <w:r w:rsidRPr="00AC3E33">
              <w:rPr>
                <w:sz w:val="16"/>
                <w:szCs w:val="16"/>
              </w:rPr>
              <w:t xml:space="preserve">   236080.00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3153EE" w:rsidRPr="00AC3E33" w:rsidRDefault="003153EE" w:rsidP="00144F53">
            <w:pPr>
              <w:jc w:val="right"/>
              <w:rPr>
                <w:sz w:val="16"/>
                <w:szCs w:val="16"/>
              </w:rPr>
            </w:pPr>
            <w:r w:rsidRPr="00AC3E33">
              <w:rPr>
                <w:sz w:val="16"/>
                <w:szCs w:val="16"/>
              </w:rPr>
              <w:t xml:space="preserve">   237478.00</w:t>
            </w:r>
          </w:p>
        </w:tc>
        <w:tc>
          <w:tcPr>
            <w:tcW w:w="180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3153EE" w:rsidRPr="00AC3E33" w:rsidRDefault="003153EE" w:rsidP="00144F53">
            <w:pPr>
              <w:jc w:val="right"/>
              <w:rPr>
                <w:sz w:val="16"/>
                <w:szCs w:val="16"/>
              </w:rPr>
            </w:pPr>
            <w:r w:rsidRPr="00AC3E33">
              <w:rPr>
                <w:sz w:val="16"/>
                <w:szCs w:val="16"/>
              </w:rPr>
              <w:t xml:space="preserve">   332458.02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3153EE" w:rsidRPr="00AC3E33" w:rsidRDefault="003153EE" w:rsidP="00144F53">
            <w:pPr>
              <w:jc w:val="right"/>
              <w:rPr>
                <w:sz w:val="16"/>
                <w:szCs w:val="16"/>
              </w:rPr>
            </w:pPr>
            <w:r w:rsidRPr="00AC3E33">
              <w:rPr>
                <w:sz w:val="16"/>
                <w:szCs w:val="16"/>
              </w:rPr>
              <w:t xml:space="preserve">   277892.57</w:t>
            </w:r>
          </w:p>
        </w:tc>
      </w:tr>
      <w:tr w:rsidR="003153EE" w:rsidRPr="00AC3E33" w:rsidTr="003153EE">
        <w:trPr>
          <w:trHeight w:hRule="exact" w:val="359"/>
        </w:trPr>
        <w:tc>
          <w:tcPr>
            <w:tcW w:w="904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3153EE" w:rsidRPr="00AC3E33" w:rsidRDefault="003153EE" w:rsidP="00144F53">
            <w:pPr>
              <w:jc w:val="center"/>
              <w:rPr>
                <w:sz w:val="16"/>
                <w:szCs w:val="16"/>
              </w:rPr>
            </w:pPr>
            <w:r w:rsidRPr="00AC3E33">
              <w:rPr>
                <w:sz w:val="16"/>
                <w:szCs w:val="16"/>
              </w:rPr>
              <w:t xml:space="preserve">630  </w:t>
            </w:r>
          </w:p>
        </w:tc>
        <w:tc>
          <w:tcPr>
            <w:tcW w:w="216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3153EE" w:rsidRPr="00AC3E33" w:rsidRDefault="003153EE" w:rsidP="00144F53">
            <w:pPr>
              <w:rPr>
                <w:sz w:val="16"/>
                <w:szCs w:val="16"/>
              </w:rPr>
            </w:pPr>
            <w:r w:rsidRPr="00AC3E33">
              <w:rPr>
                <w:sz w:val="16"/>
                <w:szCs w:val="16"/>
              </w:rPr>
              <w:t xml:space="preserve">Tovary a služby                         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3153EE" w:rsidRPr="00AC3E33" w:rsidRDefault="003153EE" w:rsidP="00144F53">
            <w:pPr>
              <w:jc w:val="right"/>
              <w:rPr>
                <w:sz w:val="16"/>
                <w:szCs w:val="16"/>
              </w:rPr>
            </w:pPr>
            <w:r w:rsidRPr="00AC3E33">
              <w:rPr>
                <w:sz w:val="16"/>
                <w:szCs w:val="16"/>
              </w:rPr>
              <w:t xml:space="preserve">   272042.00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3153EE" w:rsidRPr="00AC3E33" w:rsidRDefault="003153EE" w:rsidP="00144F53">
            <w:pPr>
              <w:jc w:val="right"/>
              <w:rPr>
                <w:sz w:val="16"/>
                <w:szCs w:val="16"/>
              </w:rPr>
            </w:pPr>
            <w:r w:rsidRPr="00AC3E33">
              <w:rPr>
                <w:sz w:val="16"/>
                <w:szCs w:val="16"/>
              </w:rPr>
              <w:t xml:space="preserve">   325189.00</w:t>
            </w:r>
          </w:p>
        </w:tc>
        <w:tc>
          <w:tcPr>
            <w:tcW w:w="180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3153EE" w:rsidRPr="00AC3E33" w:rsidRDefault="003153EE" w:rsidP="00144F53">
            <w:pPr>
              <w:jc w:val="right"/>
              <w:rPr>
                <w:sz w:val="16"/>
                <w:szCs w:val="16"/>
              </w:rPr>
            </w:pPr>
            <w:r w:rsidRPr="00AC3E33">
              <w:rPr>
                <w:sz w:val="16"/>
                <w:szCs w:val="16"/>
              </w:rPr>
              <w:t xml:space="preserve">   342487.87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3153EE" w:rsidRPr="00AC3E33" w:rsidRDefault="003153EE" w:rsidP="00144F53">
            <w:pPr>
              <w:jc w:val="right"/>
              <w:rPr>
                <w:sz w:val="16"/>
                <w:szCs w:val="16"/>
              </w:rPr>
            </w:pPr>
            <w:r w:rsidRPr="00AC3E33">
              <w:rPr>
                <w:sz w:val="16"/>
                <w:szCs w:val="16"/>
              </w:rPr>
              <w:t xml:space="preserve">   372336.86</w:t>
            </w:r>
          </w:p>
        </w:tc>
      </w:tr>
      <w:tr w:rsidR="003153EE" w:rsidRPr="00AC3E33" w:rsidTr="003153EE">
        <w:trPr>
          <w:trHeight w:hRule="exact" w:val="359"/>
        </w:trPr>
        <w:tc>
          <w:tcPr>
            <w:tcW w:w="904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3153EE" w:rsidRPr="00AC3E33" w:rsidRDefault="003153EE" w:rsidP="00144F53">
            <w:pPr>
              <w:jc w:val="center"/>
              <w:rPr>
                <w:sz w:val="16"/>
                <w:szCs w:val="16"/>
              </w:rPr>
            </w:pPr>
            <w:r w:rsidRPr="00AC3E33">
              <w:rPr>
                <w:sz w:val="16"/>
                <w:szCs w:val="16"/>
              </w:rPr>
              <w:t xml:space="preserve">640  </w:t>
            </w:r>
          </w:p>
        </w:tc>
        <w:tc>
          <w:tcPr>
            <w:tcW w:w="216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3153EE" w:rsidRPr="00AC3E33" w:rsidRDefault="003153EE" w:rsidP="00144F53">
            <w:pPr>
              <w:rPr>
                <w:sz w:val="16"/>
                <w:szCs w:val="16"/>
              </w:rPr>
            </w:pPr>
            <w:r w:rsidRPr="00AC3E33">
              <w:rPr>
                <w:sz w:val="16"/>
                <w:szCs w:val="16"/>
              </w:rPr>
              <w:t xml:space="preserve">Bežné transfery                         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3153EE" w:rsidRPr="00AC3E33" w:rsidRDefault="003153EE" w:rsidP="00144F53">
            <w:pPr>
              <w:jc w:val="right"/>
              <w:rPr>
                <w:sz w:val="16"/>
                <w:szCs w:val="16"/>
              </w:rPr>
            </w:pPr>
            <w:r w:rsidRPr="00AC3E33">
              <w:rPr>
                <w:sz w:val="16"/>
                <w:szCs w:val="16"/>
              </w:rPr>
              <w:t xml:space="preserve">     6981.00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3153EE" w:rsidRPr="00AC3E33" w:rsidRDefault="003153EE" w:rsidP="00144F53">
            <w:pPr>
              <w:jc w:val="right"/>
              <w:rPr>
                <w:sz w:val="16"/>
                <w:szCs w:val="16"/>
              </w:rPr>
            </w:pPr>
            <w:r w:rsidRPr="00AC3E33">
              <w:rPr>
                <w:sz w:val="16"/>
                <w:szCs w:val="16"/>
              </w:rPr>
              <w:t xml:space="preserve">     6981.00</w:t>
            </w:r>
          </w:p>
        </w:tc>
        <w:tc>
          <w:tcPr>
            <w:tcW w:w="180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3153EE" w:rsidRPr="00AC3E33" w:rsidRDefault="003153EE" w:rsidP="00144F53">
            <w:pPr>
              <w:jc w:val="right"/>
              <w:rPr>
                <w:sz w:val="16"/>
                <w:szCs w:val="16"/>
              </w:rPr>
            </w:pPr>
            <w:r w:rsidRPr="00AC3E33">
              <w:rPr>
                <w:sz w:val="16"/>
                <w:szCs w:val="16"/>
              </w:rPr>
              <w:t xml:space="preserve">     8413.21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3153EE" w:rsidRPr="00AC3E33" w:rsidRDefault="003153EE" w:rsidP="00144F53">
            <w:pPr>
              <w:jc w:val="right"/>
              <w:rPr>
                <w:sz w:val="16"/>
                <w:szCs w:val="16"/>
              </w:rPr>
            </w:pPr>
            <w:r w:rsidRPr="00AC3E33">
              <w:rPr>
                <w:sz w:val="16"/>
                <w:szCs w:val="16"/>
              </w:rPr>
              <w:t xml:space="preserve">    36040.06</w:t>
            </w:r>
          </w:p>
        </w:tc>
      </w:tr>
      <w:tr w:rsidR="003153EE" w:rsidRPr="00AC3E33" w:rsidTr="003153EE">
        <w:trPr>
          <w:trHeight w:hRule="exact" w:val="359"/>
        </w:trPr>
        <w:tc>
          <w:tcPr>
            <w:tcW w:w="904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3153EE" w:rsidRPr="00AC3E33" w:rsidRDefault="003153EE" w:rsidP="00144F53">
            <w:pPr>
              <w:jc w:val="center"/>
              <w:rPr>
                <w:sz w:val="16"/>
                <w:szCs w:val="16"/>
              </w:rPr>
            </w:pPr>
            <w:r w:rsidRPr="00AC3E33">
              <w:rPr>
                <w:sz w:val="16"/>
                <w:szCs w:val="16"/>
              </w:rPr>
              <w:t xml:space="preserve">710  </w:t>
            </w:r>
          </w:p>
        </w:tc>
        <w:tc>
          <w:tcPr>
            <w:tcW w:w="216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3153EE" w:rsidRPr="00AC3E33" w:rsidRDefault="003153EE" w:rsidP="00144F53">
            <w:pPr>
              <w:rPr>
                <w:sz w:val="16"/>
                <w:szCs w:val="16"/>
              </w:rPr>
            </w:pPr>
            <w:r w:rsidRPr="00AC3E33">
              <w:rPr>
                <w:sz w:val="16"/>
                <w:szCs w:val="16"/>
              </w:rPr>
              <w:t xml:space="preserve">Obstarávanie kapitálových aktív         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3153EE" w:rsidRPr="00AC3E33" w:rsidRDefault="003153EE" w:rsidP="00144F53">
            <w:pPr>
              <w:jc w:val="right"/>
              <w:rPr>
                <w:sz w:val="16"/>
                <w:szCs w:val="16"/>
              </w:rPr>
            </w:pPr>
            <w:r w:rsidRPr="00AC3E33"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3153EE" w:rsidRPr="00AC3E33" w:rsidRDefault="003153EE" w:rsidP="00144F53">
            <w:pPr>
              <w:jc w:val="right"/>
              <w:rPr>
                <w:sz w:val="16"/>
                <w:szCs w:val="16"/>
              </w:rPr>
            </w:pPr>
            <w:r w:rsidRPr="00AC3E33">
              <w:rPr>
                <w:sz w:val="16"/>
                <w:szCs w:val="16"/>
              </w:rPr>
              <w:t xml:space="preserve">     9636.00</w:t>
            </w:r>
          </w:p>
        </w:tc>
        <w:tc>
          <w:tcPr>
            <w:tcW w:w="180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3153EE" w:rsidRPr="00AC3E33" w:rsidRDefault="003153EE" w:rsidP="00144F53">
            <w:pPr>
              <w:jc w:val="right"/>
              <w:rPr>
                <w:sz w:val="16"/>
                <w:szCs w:val="16"/>
              </w:rPr>
            </w:pPr>
            <w:r w:rsidRPr="00AC3E33">
              <w:rPr>
                <w:sz w:val="16"/>
                <w:szCs w:val="16"/>
              </w:rPr>
              <w:t xml:space="preserve">    12136.18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3153EE" w:rsidRPr="00AC3E33" w:rsidRDefault="003153EE" w:rsidP="00144F53">
            <w:pPr>
              <w:jc w:val="right"/>
              <w:rPr>
                <w:sz w:val="16"/>
                <w:szCs w:val="16"/>
              </w:rPr>
            </w:pPr>
            <w:r w:rsidRPr="00AC3E33">
              <w:rPr>
                <w:sz w:val="16"/>
                <w:szCs w:val="16"/>
              </w:rPr>
              <w:t xml:space="preserve">    16938.62</w:t>
            </w:r>
          </w:p>
        </w:tc>
      </w:tr>
      <w:tr w:rsidR="003153EE" w:rsidRPr="00AC3E33" w:rsidTr="003153EE">
        <w:trPr>
          <w:trHeight w:hRule="exact" w:val="359"/>
        </w:trPr>
        <w:tc>
          <w:tcPr>
            <w:tcW w:w="904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3153EE" w:rsidRPr="00AC3E33" w:rsidRDefault="003153EE" w:rsidP="00144F53">
            <w:pPr>
              <w:jc w:val="center"/>
              <w:rPr>
                <w:sz w:val="16"/>
                <w:szCs w:val="16"/>
              </w:rPr>
            </w:pPr>
            <w:r w:rsidRPr="00AC3E33">
              <w:rPr>
                <w:sz w:val="16"/>
                <w:szCs w:val="16"/>
              </w:rPr>
              <w:t>Spolu</w:t>
            </w:r>
          </w:p>
        </w:tc>
        <w:tc>
          <w:tcPr>
            <w:tcW w:w="216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3153EE" w:rsidRPr="00AC3E33" w:rsidRDefault="003153EE" w:rsidP="00144F53">
            <w:pPr>
              <w:rPr>
                <w:sz w:val="16"/>
                <w:szCs w:val="16"/>
              </w:rPr>
            </w:pPr>
            <w:r w:rsidRPr="00AC3E33">
              <w:rPr>
                <w:sz w:val="16"/>
                <w:szCs w:val="16"/>
              </w:rPr>
              <w:t xml:space="preserve">                                        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3153EE" w:rsidRPr="00AC3E33" w:rsidRDefault="003153EE" w:rsidP="00144F53">
            <w:pPr>
              <w:jc w:val="right"/>
              <w:rPr>
                <w:sz w:val="16"/>
                <w:szCs w:val="16"/>
              </w:rPr>
            </w:pPr>
            <w:r w:rsidRPr="00AC3E33">
              <w:rPr>
                <w:sz w:val="16"/>
                <w:szCs w:val="16"/>
              </w:rPr>
              <w:t xml:space="preserve">  1440173.00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3153EE" w:rsidRPr="00AC3E33" w:rsidRDefault="003153EE" w:rsidP="00144F53">
            <w:pPr>
              <w:jc w:val="right"/>
              <w:rPr>
                <w:sz w:val="16"/>
                <w:szCs w:val="16"/>
              </w:rPr>
            </w:pPr>
            <w:r w:rsidRPr="00AC3E33">
              <w:rPr>
                <w:sz w:val="16"/>
                <w:szCs w:val="16"/>
              </w:rPr>
              <w:t xml:space="preserve">  1468715.00</w:t>
            </w:r>
          </w:p>
        </w:tc>
        <w:tc>
          <w:tcPr>
            <w:tcW w:w="180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3153EE" w:rsidRPr="00AC3E33" w:rsidRDefault="003153EE" w:rsidP="00144F53">
            <w:pPr>
              <w:jc w:val="right"/>
              <w:rPr>
                <w:sz w:val="16"/>
                <w:szCs w:val="16"/>
              </w:rPr>
            </w:pPr>
            <w:r w:rsidRPr="00AC3E33">
              <w:rPr>
                <w:sz w:val="16"/>
                <w:szCs w:val="16"/>
              </w:rPr>
              <w:t xml:space="preserve">  1641876.04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3153EE" w:rsidRPr="00AC3E33" w:rsidRDefault="003153EE" w:rsidP="00144F53">
            <w:pPr>
              <w:jc w:val="right"/>
              <w:rPr>
                <w:sz w:val="16"/>
                <w:szCs w:val="16"/>
              </w:rPr>
            </w:pPr>
            <w:r w:rsidRPr="00AC3E33">
              <w:rPr>
                <w:sz w:val="16"/>
                <w:szCs w:val="16"/>
              </w:rPr>
              <w:t xml:space="preserve">  1595714.38</w:t>
            </w:r>
          </w:p>
        </w:tc>
      </w:tr>
    </w:tbl>
    <w:p w:rsidR="00D30D1A" w:rsidRPr="00AC3E33" w:rsidRDefault="00D30D1A" w:rsidP="00D30D1A"/>
    <w:p w:rsidR="00AC3E33" w:rsidRPr="00AC3E33" w:rsidRDefault="00AC3E33" w:rsidP="00AC3E3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AC3E33">
        <w:rPr>
          <w:b w:val="0"/>
          <w:sz w:val="24"/>
          <w:szCs w:val="24"/>
        </w:rPr>
        <w:t xml:space="preserve">Príspevková organizácia  spĺňa podmienky podľa § 21 ods. 2 zákona č.523/2004 </w:t>
      </w:r>
      <w:proofErr w:type="spellStart"/>
      <w:r w:rsidRPr="00AC3E33">
        <w:rPr>
          <w:b w:val="0"/>
          <w:sz w:val="24"/>
          <w:szCs w:val="24"/>
        </w:rPr>
        <w:t>Z.z</w:t>
      </w:r>
      <w:proofErr w:type="spellEnd"/>
      <w:r w:rsidRPr="00AC3E33">
        <w:rPr>
          <w:b w:val="0"/>
          <w:sz w:val="24"/>
          <w:szCs w:val="24"/>
        </w:rPr>
        <w:t xml:space="preserve">. </w:t>
      </w:r>
      <w:r w:rsidRPr="00AC3E33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AC3E33">
        <w:rPr>
          <w:b w:val="0"/>
          <w:sz w:val="24"/>
          <w:szCs w:val="24"/>
        </w:rPr>
        <w:t xml:space="preserve">                   </w:t>
      </w:r>
    </w:p>
    <w:p w:rsidR="00AC3E33" w:rsidRPr="00AC3E33" w:rsidRDefault="00AC3E33" w:rsidP="00AC3E3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AC3E33"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6F373B">
        <w:rPr>
          <w:rFonts w:cs="Tahoma"/>
          <w:b w:val="0"/>
          <w:bCs/>
          <w:sz w:val="22"/>
          <w:szCs w:val="22"/>
        </w:rPr>
      </w:r>
      <w:r w:rsidR="006F373B">
        <w:rPr>
          <w:rFonts w:cs="Tahoma"/>
          <w:b w:val="0"/>
          <w:bCs/>
          <w:sz w:val="22"/>
          <w:szCs w:val="22"/>
        </w:rPr>
        <w:fldChar w:fldCharType="separate"/>
      </w:r>
      <w:r>
        <w:rPr>
          <w:rFonts w:cs="Tahoma"/>
          <w:b w:val="0"/>
          <w:bCs/>
          <w:sz w:val="22"/>
          <w:szCs w:val="22"/>
        </w:rPr>
        <w:fldChar w:fldCharType="end"/>
      </w:r>
      <w:r w:rsidRPr="00AC3E33">
        <w:rPr>
          <w:rFonts w:cs="Tahoma"/>
          <w:b w:val="0"/>
          <w:bCs/>
          <w:sz w:val="22"/>
          <w:szCs w:val="22"/>
        </w:rPr>
        <w:t xml:space="preserve">  áno            </w:t>
      </w:r>
      <w:r w:rsidRPr="00AC3E33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AC3E33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6F373B">
        <w:rPr>
          <w:rFonts w:cs="Tahoma"/>
          <w:b w:val="0"/>
          <w:bCs/>
          <w:sz w:val="22"/>
          <w:szCs w:val="22"/>
        </w:rPr>
      </w:r>
      <w:r w:rsidR="006F373B">
        <w:rPr>
          <w:rFonts w:cs="Tahoma"/>
          <w:b w:val="0"/>
          <w:bCs/>
          <w:sz w:val="22"/>
          <w:szCs w:val="22"/>
        </w:rPr>
        <w:fldChar w:fldCharType="separate"/>
      </w:r>
      <w:r w:rsidRPr="00AC3E33">
        <w:rPr>
          <w:rFonts w:cs="Tahoma"/>
          <w:b w:val="0"/>
          <w:bCs/>
          <w:sz w:val="22"/>
          <w:szCs w:val="22"/>
        </w:rPr>
        <w:fldChar w:fldCharType="end"/>
      </w:r>
      <w:r w:rsidRPr="00AC3E33">
        <w:rPr>
          <w:rFonts w:cs="Tahoma"/>
          <w:b w:val="0"/>
          <w:bCs/>
          <w:sz w:val="22"/>
          <w:szCs w:val="22"/>
        </w:rPr>
        <w:t xml:space="preserve">  nie</w:t>
      </w:r>
    </w:p>
    <w:p w:rsidR="00CE5477" w:rsidRDefault="00CE5477" w:rsidP="000C230D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AC3E33" w:rsidRPr="00AC3E33" w:rsidRDefault="00AC3E33" w:rsidP="000C230D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52674C" w:rsidRPr="00AC3E33" w:rsidRDefault="0052674C" w:rsidP="0052674C">
      <w:pPr>
        <w:jc w:val="both"/>
        <w:rPr>
          <w:sz w:val="24"/>
          <w:szCs w:val="24"/>
        </w:rPr>
      </w:pPr>
      <w:r w:rsidRPr="00AC3E33">
        <w:rPr>
          <w:sz w:val="24"/>
          <w:szCs w:val="24"/>
        </w:rPr>
        <w:t xml:space="preserve">Po 31. decembri </w:t>
      </w:r>
      <w:r w:rsidR="00763247" w:rsidRPr="00AC3E33">
        <w:rPr>
          <w:iCs/>
          <w:sz w:val="24"/>
          <w:szCs w:val="24"/>
        </w:rPr>
        <w:t>2021</w:t>
      </w:r>
      <w:r w:rsidRPr="00AC3E33">
        <w:rPr>
          <w:sz w:val="24"/>
          <w:szCs w:val="24"/>
        </w:rPr>
        <w:t xml:space="preserve"> nenastali také udalosti, ktoré by si vyžadovali zverejnenie alebo vykázanie</w:t>
      </w:r>
      <w:r w:rsidR="003177CA" w:rsidRPr="00AC3E33">
        <w:rPr>
          <w:sz w:val="24"/>
          <w:szCs w:val="24"/>
        </w:rPr>
        <w:t xml:space="preserve"> v účtovnej závierke za rok </w:t>
      </w:r>
      <w:r w:rsidR="00763247" w:rsidRPr="00AC3E33">
        <w:rPr>
          <w:sz w:val="24"/>
          <w:szCs w:val="24"/>
        </w:rPr>
        <w:t>2021</w:t>
      </w:r>
      <w:r w:rsidRPr="00AC3E33">
        <w:rPr>
          <w:sz w:val="24"/>
          <w:szCs w:val="24"/>
        </w:rPr>
        <w:t>.</w:t>
      </w:r>
      <w:r w:rsidR="00AC3E33" w:rsidRPr="00AC3E33">
        <w:rPr>
          <w:sz w:val="24"/>
          <w:szCs w:val="24"/>
        </w:rPr>
        <w:t xml:space="preserve"> Upozorňujeme ale na skutočnosť pokračovania šírenia ochorenia COVID-19, čo má negatívny vplyv na fungovanie školy.</w:t>
      </w:r>
    </w:p>
    <w:p w:rsidR="0052674C" w:rsidRPr="00AC3E33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AC3E33" w:rsidSect="00CB687B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F373B" w:rsidRDefault="006F373B">
      <w:r>
        <w:separator/>
      </w:r>
    </w:p>
  </w:endnote>
  <w:endnote w:type="continuationSeparator" w:id="0">
    <w:p w:rsidR="006F373B" w:rsidRDefault="006F37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FuturaTEE-Book">
    <w:altName w:val="Century Gothic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FuturaTEE-Demi">
    <w:altName w:val="Century Gothic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153EE" w:rsidRDefault="003153EE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153EE" w:rsidRDefault="003153EE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153EE" w:rsidRDefault="003153EE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D17BF7">
      <w:rPr>
        <w:rStyle w:val="slostrany"/>
        <w:noProof/>
      </w:rPr>
      <w:t>7</w:t>
    </w:r>
    <w:r>
      <w:rPr>
        <w:rStyle w:val="slostrany"/>
      </w:rPr>
      <w:fldChar w:fldCharType="end"/>
    </w:r>
  </w:p>
  <w:p w:rsidR="003153EE" w:rsidRDefault="003153EE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F373B" w:rsidRDefault="006F373B">
      <w:r>
        <w:separator/>
      </w:r>
    </w:p>
  </w:footnote>
  <w:footnote w:type="continuationSeparator" w:id="0">
    <w:p w:rsidR="006F373B" w:rsidRDefault="006F373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153EE" w:rsidRPr="0065096D" w:rsidRDefault="003153EE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</w:p>
  <w:p w:rsidR="003153EE" w:rsidRPr="0065096D" w:rsidRDefault="003153EE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  individuálnej účtovnej závierky</w:t>
    </w:r>
    <w:r>
      <w:rPr>
        <w:sz w:val="24"/>
        <w:szCs w:val="24"/>
      </w:rPr>
      <w:t xml:space="preserve">  zostavenej k 31. decembru 2021</w:t>
    </w:r>
  </w:p>
  <w:p w:rsidR="003153EE" w:rsidRDefault="003153E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E723FD5"/>
    <w:multiLevelType w:val="hybridMultilevel"/>
    <w:tmpl w:val="8DB4B36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18E6F32"/>
    <w:multiLevelType w:val="hybridMultilevel"/>
    <w:tmpl w:val="5C34D472"/>
    <w:lvl w:ilvl="0" w:tplc="A5A8C07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29E61F3B"/>
    <w:multiLevelType w:val="hybridMultilevel"/>
    <w:tmpl w:val="D0364880"/>
    <w:lvl w:ilvl="0" w:tplc="3CA62B6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6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2621A3B"/>
    <w:multiLevelType w:val="hybridMultilevel"/>
    <w:tmpl w:val="03427A5E"/>
    <w:lvl w:ilvl="0" w:tplc="F112E2B2">
      <w:start w:val="7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49110CE"/>
    <w:multiLevelType w:val="hybridMultilevel"/>
    <w:tmpl w:val="B9F0ACB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59BA741E"/>
    <w:multiLevelType w:val="hybridMultilevel"/>
    <w:tmpl w:val="13144644"/>
    <w:lvl w:ilvl="0" w:tplc="0E5EA142">
      <w:start w:val="1"/>
      <w:numFmt w:val="lowerLetter"/>
      <w:lvlText w:val="%1)"/>
      <w:lvlJc w:val="left"/>
      <w:pPr>
        <w:ind w:left="71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6" w:hanging="360"/>
      </w:pPr>
    </w:lvl>
    <w:lvl w:ilvl="2" w:tplc="041B001B" w:tentative="1">
      <w:start w:val="1"/>
      <w:numFmt w:val="lowerRoman"/>
      <w:lvlText w:val="%3."/>
      <w:lvlJc w:val="right"/>
      <w:pPr>
        <w:ind w:left="2156" w:hanging="180"/>
      </w:pPr>
    </w:lvl>
    <w:lvl w:ilvl="3" w:tplc="041B000F" w:tentative="1">
      <w:start w:val="1"/>
      <w:numFmt w:val="decimal"/>
      <w:lvlText w:val="%4."/>
      <w:lvlJc w:val="left"/>
      <w:pPr>
        <w:ind w:left="2876" w:hanging="360"/>
      </w:pPr>
    </w:lvl>
    <w:lvl w:ilvl="4" w:tplc="041B0019" w:tentative="1">
      <w:start w:val="1"/>
      <w:numFmt w:val="lowerLetter"/>
      <w:lvlText w:val="%5."/>
      <w:lvlJc w:val="left"/>
      <w:pPr>
        <w:ind w:left="3596" w:hanging="360"/>
      </w:pPr>
    </w:lvl>
    <w:lvl w:ilvl="5" w:tplc="041B001B" w:tentative="1">
      <w:start w:val="1"/>
      <w:numFmt w:val="lowerRoman"/>
      <w:lvlText w:val="%6."/>
      <w:lvlJc w:val="right"/>
      <w:pPr>
        <w:ind w:left="4316" w:hanging="180"/>
      </w:pPr>
    </w:lvl>
    <w:lvl w:ilvl="6" w:tplc="041B000F" w:tentative="1">
      <w:start w:val="1"/>
      <w:numFmt w:val="decimal"/>
      <w:lvlText w:val="%7."/>
      <w:lvlJc w:val="left"/>
      <w:pPr>
        <w:ind w:left="5036" w:hanging="360"/>
      </w:pPr>
    </w:lvl>
    <w:lvl w:ilvl="7" w:tplc="041B0019" w:tentative="1">
      <w:start w:val="1"/>
      <w:numFmt w:val="lowerLetter"/>
      <w:lvlText w:val="%8."/>
      <w:lvlJc w:val="left"/>
      <w:pPr>
        <w:ind w:left="5756" w:hanging="360"/>
      </w:pPr>
    </w:lvl>
    <w:lvl w:ilvl="8" w:tplc="041B001B" w:tentative="1">
      <w:start w:val="1"/>
      <w:numFmt w:val="lowerRoman"/>
      <w:lvlText w:val="%9."/>
      <w:lvlJc w:val="right"/>
      <w:pPr>
        <w:ind w:left="6476" w:hanging="180"/>
      </w:pPr>
    </w:lvl>
  </w:abstractNum>
  <w:abstractNum w:abstractNumId="34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40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201554E"/>
    <w:multiLevelType w:val="hybridMultilevel"/>
    <w:tmpl w:val="1C52DF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3" w15:restartNumberingAfterBreak="0">
    <w:nsid w:val="794F2842"/>
    <w:multiLevelType w:val="hybridMultilevel"/>
    <w:tmpl w:val="13144644"/>
    <w:lvl w:ilvl="0" w:tplc="0E5EA142">
      <w:start w:val="1"/>
      <w:numFmt w:val="lowerLetter"/>
      <w:lvlText w:val="%1)"/>
      <w:lvlJc w:val="left"/>
      <w:pPr>
        <w:ind w:left="71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6" w:hanging="360"/>
      </w:pPr>
    </w:lvl>
    <w:lvl w:ilvl="2" w:tplc="041B001B" w:tentative="1">
      <w:start w:val="1"/>
      <w:numFmt w:val="lowerRoman"/>
      <w:lvlText w:val="%3."/>
      <w:lvlJc w:val="right"/>
      <w:pPr>
        <w:ind w:left="2156" w:hanging="180"/>
      </w:pPr>
    </w:lvl>
    <w:lvl w:ilvl="3" w:tplc="041B000F" w:tentative="1">
      <w:start w:val="1"/>
      <w:numFmt w:val="decimal"/>
      <w:lvlText w:val="%4."/>
      <w:lvlJc w:val="left"/>
      <w:pPr>
        <w:ind w:left="2876" w:hanging="360"/>
      </w:pPr>
    </w:lvl>
    <w:lvl w:ilvl="4" w:tplc="041B0019" w:tentative="1">
      <w:start w:val="1"/>
      <w:numFmt w:val="lowerLetter"/>
      <w:lvlText w:val="%5."/>
      <w:lvlJc w:val="left"/>
      <w:pPr>
        <w:ind w:left="3596" w:hanging="360"/>
      </w:pPr>
    </w:lvl>
    <w:lvl w:ilvl="5" w:tplc="041B001B" w:tentative="1">
      <w:start w:val="1"/>
      <w:numFmt w:val="lowerRoman"/>
      <w:lvlText w:val="%6."/>
      <w:lvlJc w:val="right"/>
      <w:pPr>
        <w:ind w:left="4316" w:hanging="180"/>
      </w:pPr>
    </w:lvl>
    <w:lvl w:ilvl="6" w:tplc="041B000F" w:tentative="1">
      <w:start w:val="1"/>
      <w:numFmt w:val="decimal"/>
      <w:lvlText w:val="%7."/>
      <w:lvlJc w:val="left"/>
      <w:pPr>
        <w:ind w:left="5036" w:hanging="360"/>
      </w:pPr>
    </w:lvl>
    <w:lvl w:ilvl="7" w:tplc="041B0019" w:tentative="1">
      <w:start w:val="1"/>
      <w:numFmt w:val="lowerLetter"/>
      <w:lvlText w:val="%8."/>
      <w:lvlJc w:val="left"/>
      <w:pPr>
        <w:ind w:left="5756" w:hanging="360"/>
      </w:pPr>
    </w:lvl>
    <w:lvl w:ilvl="8" w:tplc="041B001B" w:tentative="1">
      <w:start w:val="1"/>
      <w:numFmt w:val="lowerRoman"/>
      <w:lvlText w:val="%9."/>
      <w:lvlJc w:val="right"/>
      <w:pPr>
        <w:ind w:left="6476" w:hanging="180"/>
      </w:pPr>
    </w:lvl>
  </w:abstractNum>
  <w:abstractNum w:abstractNumId="44" w15:restartNumberingAfterBreak="0">
    <w:nsid w:val="7B5C5284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8"/>
  </w:num>
  <w:num w:numId="2">
    <w:abstractNumId w:val="8"/>
  </w:num>
  <w:num w:numId="3">
    <w:abstractNumId w:val="19"/>
  </w:num>
  <w:num w:numId="4">
    <w:abstractNumId w:val="7"/>
  </w:num>
  <w:num w:numId="5">
    <w:abstractNumId w:val="9"/>
  </w:num>
  <w:num w:numId="6">
    <w:abstractNumId w:val="32"/>
  </w:num>
  <w:num w:numId="7">
    <w:abstractNumId w:val="34"/>
  </w:num>
  <w:num w:numId="8">
    <w:abstractNumId w:val="25"/>
  </w:num>
  <w:num w:numId="9">
    <w:abstractNumId w:val="14"/>
  </w:num>
  <w:num w:numId="10">
    <w:abstractNumId w:val="23"/>
  </w:num>
  <w:num w:numId="11">
    <w:abstractNumId w:val="22"/>
  </w:num>
  <w:num w:numId="12">
    <w:abstractNumId w:val="45"/>
  </w:num>
  <w:num w:numId="13">
    <w:abstractNumId w:val="21"/>
  </w:num>
  <w:num w:numId="14">
    <w:abstractNumId w:val="4"/>
  </w:num>
  <w:num w:numId="15">
    <w:abstractNumId w:val="17"/>
  </w:num>
  <w:num w:numId="16">
    <w:abstractNumId w:val="24"/>
  </w:num>
  <w:num w:numId="17">
    <w:abstractNumId w:val="40"/>
  </w:num>
  <w:num w:numId="18">
    <w:abstractNumId w:val="29"/>
  </w:num>
  <w:num w:numId="19">
    <w:abstractNumId w:val="30"/>
  </w:num>
  <w:num w:numId="20">
    <w:abstractNumId w:val="6"/>
  </w:num>
  <w:num w:numId="21">
    <w:abstractNumId w:val="26"/>
  </w:num>
  <w:num w:numId="22">
    <w:abstractNumId w:val="35"/>
  </w:num>
  <w:num w:numId="23">
    <w:abstractNumId w:val="11"/>
  </w:num>
  <w:num w:numId="24">
    <w:abstractNumId w:val="36"/>
  </w:num>
  <w:num w:numId="25">
    <w:abstractNumId w:val="0"/>
  </w:num>
  <w:num w:numId="26">
    <w:abstractNumId w:val="2"/>
  </w:num>
  <w:num w:numId="27">
    <w:abstractNumId w:val="20"/>
  </w:num>
  <w:num w:numId="28">
    <w:abstractNumId w:val="43"/>
  </w:num>
  <w:num w:numId="29">
    <w:abstractNumId w:val="37"/>
  </w:num>
  <w:num w:numId="30">
    <w:abstractNumId w:val="33"/>
  </w:num>
  <w:num w:numId="31">
    <w:abstractNumId w:val="27"/>
  </w:num>
  <w:num w:numId="32">
    <w:abstractNumId w:val="16"/>
  </w:num>
  <w:num w:numId="33">
    <w:abstractNumId w:val="1"/>
  </w:num>
  <w:num w:numId="34">
    <w:abstractNumId w:val="15"/>
  </w:num>
  <w:num w:numId="35">
    <w:abstractNumId w:val="28"/>
  </w:num>
  <w:num w:numId="36">
    <w:abstractNumId w:val="42"/>
  </w:num>
  <w:num w:numId="37">
    <w:abstractNumId w:val="10"/>
  </w:num>
  <w:num w:numId="38">
    <w:abstractNumId w:val="12"/>
  </w:num>
  <w:num w:numId="39">
    <w:abstractNumId w:val="44"/>
  </w:num>
  <w:num w:numId="40">
    <w:abstractNumId w:val="5"/>
  </w:num>
  <w:num w:numId="41">
    <w:abstractNumId w:val="3"/>
  </w:num>
  <w:num w:numId="42">
    <w:abstractNumId w:val="13"/>
  </w:num>
  <w:num w:numId="43">
    <w:abstractNumId w:val="41"/>
  </w:num>
  <w:num w:numId="44">
    <w:abstractNumId w:val="39"/>
  </w:num>
  <w:num w:numId="45">
    <w:abstractNumId w:val="18"/>
  </w:num>
  <w:num w:numId="46">
    <w:abstractNumId w:val="31"/>
  </w:num>
  <w:numIdMacAtCleanup w:val="2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36FD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F40"/>
    <w:rsid w:val="000D5106"/>
    <w:rsid w:val="000D7414"/>
    <w:rsid w:val="000D7785"/>
    <w:rsid w:val="000E0B80"/>
    <w:rsid w:val="000E12DB"/>
    <w:rsid w:val="000E1AB7"/>
    <w:rsid w:val="000E3A9D"/>
    <w:rsid w:val="000E4A24"/>
    <w:rsid w:val="000E6E05"/>
    <w:rsid w:val="000E70AC"/>
    <w:rsid w:val="000F3A24"/>
    <w:rsid w:val="000F5702"/>
    <w:rsid w:val="000F5C2F"/>
    <w:rsid w:val="000F6300"/>
    <w:rsid w:val="000F6C9C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26CC2"/>
    <w:rsid w:val="00131601"/>
    <w:rsid w:val="00131872"/>
    <w:rsid w:val="001318ED"/>
    <w:rsid w:val="00131B55"/>
    <w:rsid w:val="0013207F"/>
    <w:rsid w:val="00132EFF"/>
    <w:rsid w:val="00133BA9"/>
    <w:rsid w:val="001374F9"/>
    <w:rsid w:val="0014183C"/>
    <w:rsid w:val="00142D96"/>
    <w:rsid w:val="00143E09"/>
    <w:rsid w:val="00144874"/>
    <w:rsid w:val="00144F53"/>
    <w:rsid w:val="001457B8"/>
    <w:rsid w:val="00146E01"/>
    <w:rsid w:val="00147361"/>
    <w:rsid w:val="00150D5B"/>
    <w:rsid w:val="00151F82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10BA"/>
    <w:rsid w:val="00171DEB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B0433"/>
    <w:rsid w:val="001B2089"/>
    <w:rsid w:val="001B331A"/>
    <w:rsid w:val="001B4220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C6B9B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0E41"/>
    <w:rsid w:val="001F3097"/>
    <w:rsid w:val="001F36C6"/>
    <w:rsid w:val="001F49CB"/>
    <w:rsid w:val="001F6A3B"/>
    <w:rsid w:val="00200206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4788"/>
    <w:rsid w:val="002557E9"/>
    <w:rsid w:val="00255EC9"/>
    <w:rsid w:val="002561CF"/>
    <w:rsid w:val="002564B5"/>
    <w:rsid w:val="00256C42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4A7E"/>
    <w:rsid w:val="002901EE"/>
    <w:rsid w:val="00290C86"/>
    <w:rsid w:val="00293CD8"/>
    <w:rsid w:val="00294794"/>
    <w:rsid w:val="00295133"/>
    <w:rsid w:val="00295547"/>
    <w:rsid w:val="00296149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4AD"/>
    <w:rsid w:val="002C331F"/>
    <w:rsid w:val="002C4F50"/>
    <w:rsid w:val="002C5EAA"/>
    <w:rsid w:val="002C7F37"/>
    <w:rsid w:val="002D00C9"/>
    <w:rsid w:val="002D4443"/>
    <w:rsid w:val="002D4B3F"/>
    <w:rsid w:val="002D5868"/>
    <w:rsid w:val="002D6454"/>
    <w:rsid w:val="002D7072"/>
    <w:rsid w:val="002D70D2"/>
    <w:rsid w:val="002E0AE8"/>
    <w:rsid w:val="002E1E9E"/>
    <w:rsid w:val="002E376D"/>
    <w:rsid w:val="002E7548"/>
    <w:rsid w:val="002F0458"/>
    <w:rsid w:val="002F0F1E"/>
    <w:rsid w:val="002F6C41"/>
    <w:rsid w:val="0030409F"/>
    <w:rsid w:val="003045C2"/>
    <w:rsid w:val="003050C0"/>
    <w:rsid w:val="00306F05"/>
    <w:rsid w:val="00310489"/>
    <w:rsid w:val="003125B2"/>
    <w:rsid w:val="00312F8D"/>
    <w:rsid w:val="003144A2"/>
    <w:rsid w:val="00314B33"/>
    <w:rsid w:val="00314D59"/>
    <w:rsid w:val="003153EE"/>
    <w:rsid w:val="00315E89"/>
    <w:rsid w:val="00316F5C"/>
    <w:rsid w:val="003177CA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372B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228D"/>
    <w:rsid w:val="0035257C"/>
    <w:rsid w:val="003534E9"/>
    <w:rsid w:val="00353BBD"/>
    <w:rsid w:val="00353C26"/>
    <w:rsid w:val="00353C74"/>
    <w:rsid w:val="00356F8D"/>
    <w:rsid w:val="003622C5"/>
    <w:rsid w:val="0036434B"/>
    <w:rsid w:val="003653B5"/>
    <w:rsid w:val="0036659F"/>
    <w:rsid w:val="00366930"/>
    <w:rsid w:val="00367C4E"/>
    <w:rsid w:val="003715B4"/>
    <w:rsid w:val="003716B5"/>
    <w:rsid w:val="00376BFB"/>
    <w:rsid w:val="00377832"/>
    <w:rsid w:val="00381316"/>
    <w:rsid w:val="00385755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E0343"/>
    <w:rsid w:val="003E2205"/>
    <w:rsid w:val="003E2E8B"/>
    <w:rsid w:val="003E3641"/>
    <w:rsid w:val="003E3951"/>
    <w:rsid w:val="003E6DDE"/>
    <w:rsid w:val="003F1064"/>
    <w:rsid w:val="003F37E9"/>
    <w:rsid w:val="00400F4F"/>
    <w:rsid w:val="0040357C"/>
    <w:rsid w:val="0040728B"/>
    <w:rsid w:val="00407C86"/>
    <w:rsid w:val="00410C21"/>
    <w:rsid w:val="00412EEF"/>
    <w:rsid w:val="00414612"/>
    <w:rsid w:val="00417087"/>
    <w:rsid w:val="00420381"/>
    <w:rsid w:val="00420C1E"/>
    <w:rsid w:val="00422612"/>
    <w:rsid w:val="00423D84"/>
    <w:rsid w:val="004245FF"/>
    <w:rsid w:val="0042603F"/>
    <w:rsid w:val="00427774"/>
    <w:rsid w:val="00427B5F"/>
    <w:rsid w:val="00432D00"/>
    <w:rsid w:val="0043537B"/>
    <w:rsid w:val="00435631"/>
    <w:rsid w:val="00436BB9"/>
    <w:rsid w:val="00436BF3"/>
    <w:rsid w:val="00437CCE"/>
    <w:rsid w:val="004410ED"/>
    <w:rsid w:val="00442E3D"/>
    <w:rsid w:val="004430DA"/>
    <w:rsid w:val="0044325B"/>
    <w:rsid w:val="0044388D"/>
    <w:rsid w:val="0044486E"/>
    <w:rsid w:val="00445173"/>
    <w:rsid w:val="004451FD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A95"/>
    <w:rsid w:val="00484E67"/>
    <w:rsid w:val="00485169"/>
    <w:rsid w:val="004857E5"/>
    <w:rsid w:val="00485A53"/>
    <w:rsid w:val="00486612"/>
    <w:rsid w:val="004908F5"/>
    <w:rsid w:val="00490BB2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C06"/>
    <w:rsid w:val="004A7847"/>
    <w:rsid w:val="004A7FE9"/>
    <w:rsid w:val="004B0B7D"/>
    <w:rsid w:val="004B2178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38F"/>
    <w:rsid w:val="004E77E5"/>
    <w:rsid w:val="004F007B"/>
    <w:rsid w:val="004F1EC4"/>
    <w:rsid w:val="004F79A7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216B6"/>
    <w:rsid w:val="00521CED"/>
    <w:rsid w:val="00522575"/>
    <w:rsid w:val="00522F84"/>
    <w:rsid w:val="00523F42"/>
    <w:rsid w:val="00524778"/>
    <w:rsid w:val="00524D58"/>
    <w:rsid w:val="0052674C"/>
    <w:rsid w:val="005308BA"/>
    <w:rsid w:val="0053389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4EB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7B7A"/>
    <w:rsid w:val="00582DAF"/>
    <w:rsid w:val="005844B7"/>
    <w:rsid w:val="0058497E"/>
    <w:rsid w:val="00590174"/>
    <w:rsid w:val="00590481"/>
    <w:rsid w:val="00593A92"/>
    <w:rsid w:val="00596449"/>
    <w:rsid w:val="00596CF8"/>
    <w:rsid w:val="005A03BA"/>
    <w:rsid w:val="005A1345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B6B"/>
    <w:rsid w:val="005E29B4"/>
    <w:rsid w:val="005E36E3"/>
    <w:rsid w:val="005E4C9A"/>
    <w:rsid w:val="005E5763"/>
    <w:rsid w:val="005E604C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2BDE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EB3"/>
    <w:rsid w:val="00660E21"/>
    <w:rsid w:val="006617F2"/>
    <w:rsid w:val="00664FF1"/>
    <w:rsid w:val="00670CC6"/>
    <w:rsid w:val="00671BD2"/>
    <w:rsid w:val="00671D3A"/>
    <w:rsid w:val="00672250"/>
    <w:rsid w:val="006753AF"/>
    <w:rsid w:val="006807C7"/>
    <w:rsid w:val="00683874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B5C"/>
    <w:rsid w:val="006E481D"/>
    <w:rsid w:val="006E49A6"/>
    <w:rsid w:val="006E4A27"/>
    <w:rsid w:val="006E7A9C"/>
    <w:rsid w:val="006F19A3"/>
    <w:rsid w:val="006F311B"/>
    <w:rsid w:val="006F373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54992"/>
    <w:rsid w:val="007600DC"/>
    <w:rsid w:val="0076024E"/>
    <w:rsid w:val="00760897"/>
    <w:rsid w:val="00760D71"/>
    <w:rsid w:val="00761610"/>
    <w:rsid w:val="0076235B"/>
    <w:rsid w:val="00763247"/>
    <w:rsid w:val="00765E81"/>
    <w:rsid w:val="00765F4F"/>
    <w:rsid w:val="0076654E"/>
    <w:rsid w:val="00766641"/>
    <w:rsid w:val="0077227C"/>
    <w:rsid w:val="0077250F"/>
    <w:rsid w:val="007725FD"/>
    <w:rsid w:val="0077285F"/>
    <w:rsid w:val="0078180B"/>
    <w:rsid w:val="00781C29"/>
    <w:rsid w:val="00783B4F"/>
    <w:rsid w:val="007849FD"/>
    <w:rsid w:val="00786963"/>
    <w:rsid w:val="0078786F"/>
    <w:rsid w:val="00793198"/>
    <w:rsid w:val="00795409"/>
    <w:rsid w:val="007970A8"/>
    <w:rsid w:val="007A0ADA"/>
    <w:rsid w:val="007A1FEF"/>
    <w:rsid w:val="007A4108"/>
    <w:rsid w:val="007A47CF"/>
    <w:rsid w:val="007A6252"/>
    <w:rsid w:val="007A65C6"/>
    <w:rsid w:val="007A6710"/>
    <w:rsid w:val="007B2DDB"/>
    <w:rsid w:val="007B473F"/>
    <w:rsid w:val="007B6DF0"/>
    <w:rsid w:val="007C5BC9"/>
    <w:rsid w:val="007C6223"/>
    <w:rsid w:val="007D21D5"/>
    <w:rsid w:val="007D39F1"/>
    <w:rsid w:val="007D433B"/>
    <w:rsid w:val="007D516D"/>
    <w:rsid w:val="007D798C"/>
    <w:rsid w:val="007E2317"/>
    <w:rsid w:val="007E6A67"/>
    <w:rsid w:val="007E6CA7"/>
    <w:rsid w:val="007E7904"/>
    <w:rsid w:val="007F2CCB"/>
    <w:rsid w:val="007F2DB6"/>
    <w:rsid w:val="007F2FEA"/>
    <w:rsid w:val="007F4A82"/>
    <w:rsid w:val="007F52F6"/>
    <w:rsid w:val="007F704A"/>
    <w:rsid w:val="007F7D11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056"/>
    <w:rsid w:val="00823407"/>
    <w:rsid w:val="00823779"/>
    <w:rsid w:val="00824036"/>
    <w:rsid w:val="00825BD8"/>
    <w:rsid w:val="008264A4"/>
    <w:rsid w:val="008304E3"/>
    <w:rsid w:val="0083137C"/>
    <w:rsid w:val="00831710"/>
    <w:rsid w:val="008320F4"/>
    <w:rsid w:val="0083287E"/>
    <w:rsid w:val="008337CF"/>
    <w:rsid w:val="0083731A"/>
    <w:rsid w:val="00840EEE"/>
    <w:rsid w:val="00843E0B"/>
    <w:rsid w:val="008447FF"/>
    <w:rsid w:val="00846202"/>
    <w:rsid w:val="00846DC5"/>
    <w:rsid w:val="0084746C"/>
    <w:rsid w:val="008474FF"/>
    <w:rsid w:val="008505A5"/>
    <w:rsid w:val="00851842"/>
    <w:rsid w:val="00852FE5"/>
    <w:rsid w:val="0085526C"/>
    <w:rsid w:val="008576F8"/>
    <w:rsid w:val="00862128"/>
    <w:rsid w:val="00865976"/>
    <w:rsid w:val="00866447"/>
    <w:rsid w:val="008666D1"/>
    <w:rsid w:val="00866CD2"/>
    <w:rsid w:val="008670F7"/>
    <w:rsid w:val="0087021B"/>
    <w:rsid w:val="00870469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E1"/>
    <w:rsid w:val="00883FB6"/>
    <w:rsid w:val="00884820"/>
    <w:rsid w:val="00884D19"/>
    <w:rsid w:val="00891577"/>
    <w:rsid w:val="00895DF0"/>
    <w:rsid w:val="008962AF"/>
    <w:rsid w:val="00896D6F"/>
    <w:rsid w:val="008977C8"/>
    <w:rsid w:val="008A0228"/>
    <w:rsid w:val="008A07CD"/>
    <w:rsid w:val="008A0F6A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C13"/>
    <w:rsid w:val="008E7EBE"/>
    <w:rsid w:val="008F0816"/>
    <w:rsid w:val="008F22C4"/>
    <w:rsid w:val="008F268F"/>
    <w:rsid w:val="008F4EC5"/>
    <w:rsid w:val="00900826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DC1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53A8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5762"/>
    <w:rsid w:val="009877DD"/>
    <w:rsid w:val="00990D55"/>
    <w:rsid w:val="00991256"/>
    <w:rsid w:val="0099470E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5A4F"/>
    <w:rsid w:val="009A7995"/>
    <w:rsid w:val="009A79BF"/>
    <w:rsid w:val="009B083E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8B1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652C"/>
    <w:rsid w:val="00A0489D"/>
    <w:rsid w:val="00A04FE0"/>
    <w:rsid w:val="00A0540B"/>
    <w:rsid w:val="00A06681"/>
    <w:rsid w:val="00A077E9"/>
    <w:rsid w:val="00A12F88"/>
    <w:rsid w:val="00A15432"/>
    <w:rsid w:val="00A1554D"/>
    <w:rsid w:val="00A15961"/>
    <w:rsid w:val="00A16054"/>
    <w:rsid w:val="00A172DC"/>
    <w:rsid w:val="00A20245"/>
    <w:rsid w:val="00A21775"/>
    <w:rsid w:val="00A226E6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4914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3E3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97D"/>
    <w:rsid w:val="00AE7AE7"/>
    <w:rsid w:val="00AF1256"/>
    <w:rsid w:val="00AF1DB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3642"/>
    <w:rsid w:val="00B15926"/>
    <w:rsid w:val="00B17B7E"/>
    <w:rsid w:val="00B20C9B"/>
    <w:rsid w:val="00B21289"/>
    <w:rsid w:val="00B2131F"/>
    <w:rsid w:val="00B236C4"/>
    <w:rsid w:val="00B23BD5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3923"/>
    <w:rsid w:val="00B44300"/>
    <w:rsid w:val="00B452D4"/>
    <w:rsid w:val="00B4641B"/>
    <w:rsid w:val="00B469FB"/>
    <w:rsid w:val="00B5245E"/>
    <w:rsid w:val="00B55153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453E"/>
    <w:rsid w:val="00BB5823"/>
    <w:rsid w:val="00BC0562"/>
    <w:rsid w:val="00BC0B56"/>
    <w:rsid w:val="00BC4925"/>
    <w:rsid w:val="00BC4F1F"/>
    <w:rsid w:val="00BC5DEA"/>
    <w:rsid w:val="00BC60B7"/>
    <w:rsid w:val="00BC7B26"/>
    <w:rsid w:val="00BD2364"/>
    <w:rsid w:val="00BD23CD"/>
    <w:rsid w:val="00BD55EC"/>
    <w:rsid w:val="00BD71C6"/>
    <w:rsid w:val="00BE1B53"/>
    <w:rsid w:val="00BE22B8"/>
    <w:rsid w:val="00BE64EF"/>
    <w:rsid w:val="00BE6925"/>
    <w:rsid w:val="00BF0282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144A8"/>
    <w:rsid w:val="00C153A9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92C"/>
    <w:rsid w:val="00C37E17"/>
    <w:rsid w:val="00C410FD"/>
    <w:rsid w:val="00C4528D"/>
    <w:rsid w:val="00C4594E"/>
    <w:rsid w:val="00C45D3F"/>
    <w:rsid w:val="00C52E28"/>
    <w:rsid w:val="00C54459"/>
    <w:rsid w:val="00C550A8"/>
    <w:rsid w:val="00C552E2"/>
    <w:rsid w:val="00C5685E"/>
    <w:rsid w:val="00C57A0D"/>
    <w:rsid w:val="00C57FD6"/>
    <w:rsid w:val="00C609FB"/>
    <w:rsid w:val="00C60E48"/>
    <w:rsid w:val="00C60F15"/>
    <w:rsid w:val="00C654F4"/>
    <w:rsid w:val="00C65DE4"/>
    <w:rsid w:val="00C65DEE"/>
    <w:rsid w:val="00C66EF2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526F"/>
    <w:rsid w:val="00CA5280"/>
    <w:rsid w:val="00CA5A50"/>
    <w:rsid w:val="00CA6E88"/>
    <w:rsid w:val="00CB038D"/>
    <w:rsid w:val="00CB15AD"/>
    <w:rsid w:val="00CB2991"/>
    <w:rsid w:val="00CB3486"/>
    <w:rsid w:val="00CB39D5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4D99"/>
    <w:rsid w:val="00D074BC"/>
    <w:rsid w:val="00D0784F"/>
    <w:rsid w:val="00D1325B"/>
    <w:rsid w:val="00D138F8"/>
    <w:rsid w:val="00D17BF7"/>
    <w:rsid w:val="00D20B56"/>
    <w:rsid w:val="00D21A04"/>
    <w:rsid w:val="00D23EEF"/>
    <w:rsid w:val="00D24B6D"/>
    <w:rsid w:val="00D2696B"/>
    <w:rsid w:val="00D26E5F"/>
    <w:rsid w:val="00D30459"/>
    <w:rsid w:val="00D30832"/>
    <w:rsid w:val="00D30D1A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547B"/>
    <w:rsid w:val="00D65F31"/>
    <w:rsid w:val="00D660E7"/>
    <w:rsid w:val="00D726B1"/>
    <w:rsid w:val="00D72825"/>
    <w:rsid w:val="00D72C85"/>
    <w:rsid w:val="00D73527"/>
    <w:rsid w:val="00D74974"/>
    <w:rsid w:val="00D778B3"/>
    <w:rsid w:val="00D779B3"/>
    <w:rsid w:val="00D77CD6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B2548"/>
    <w:rsid w:val="00DB3699"/>
    <w:rsid w:val="00DB6357"/>
    <w:rsid w:val="00DB6FD2"/>
    <w:rsid w:val="00DC01EA"/>
    <w:rsid w:val="00DC3A11"/>
    <w:rsid w:val="00DC44BE"/>
    <w:rsid w:val="00DC5C36"/>
    <w:rsid w:val="00DC68FB"/>
    <w:rsid w:val="00DD2B70"/>
    <w:rsid w:val="00DD2BE0"/>
    <w:rsid w:val="00DD2C6D"/>
    <w:rsid w:val="00DD3327"/>
    <w:rsid w:val="00DD4281"/>
    <w:rsid w:val="00DD66AC"/>
    <w:rsid w:val="00DD683C"/>
    <w:rsid w:val="00DE1AE5"/>
    <w:rsid w:val="00DE43C2"/>
    <w:rsid w:val="00DE4ADF"/>
    <w:rsid w:val="00DE4CD0"/>
    <w:rsid w:val="00DF16A3"/>
    <w:rsid w:val="00DF2094"/>
    <w:rsid w:val="00DF4343"/>
    <w:rsid w:val="00DF7FD3"/>
    <w:rsid w:val="00E017B6"/>
    <w:rsid w:val="00E04EB5"/>
    <w:rsid w:val="00E06520"/>
    <w:rsid w:val="00E07770"/>
    <w:rsid w:val="00E100D0"/>
    <w:rsid w:val="00E10A9D"/>
    <w:rsid w:val="00E129C1"/>
    <w:rsid w:val="00E13BF0"/>
    <w:rsid w:val="00E15E64"/>
    <w:rsid w:val="00E211B6"/>
    <w:rsid w:val="00E214A8"/>
    <w:rsid w:val="00E21E05"/>
    <w:rsid w:val="00E22DD2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1337"/>
    <w:rsid w:val="00E53D30"/>
    <w:rsid w:val="00E54E13"/>
    <w:rsid w:val="00E55D3B"/>
    <w:rsid w:val="00E605B8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72410"/>
    <w:rsid w:val="00E74C03"/>
    <w:rsid w:val="00E75908"/>
    <w:rsid w:val="00E763EC"/>
    <w:rsid w:val="00E7794A"/>
    <w:rsid w:val="00E77EC2"/>
    <w:rsid w:val="00E82787"/>
    <w:rsid w:val="00E84016"/>
    <w:rsid w:val="00E85C5F"/>
    <w:rsid w:val="00E919FC"/>
    <w:rsid w:val="00E91F16"/>
    <w:rsid w:val="00E928EC"/>
    <w:rsid w:val="00E943ED"/>
    <w:rsid w:val="00E94545"/>
    <w:rsid w:val="00E94E29"/>
    <w:rsid w:val="00E94F6D"/>
    <w:rsid w:val="00E979C8"/>
    <w:rsid w:val="00EA071E"/>
    <w:rsid w:val="00EA0D38"/>
    <w:rsid w:val="00EA352E"/>
    <w:rsid w:val="00EA3DE5"/>
    <w:rsid w:val="00EA51A5"/>
    <w:rsid w:val="00EA7ED8"/>
    <w:rsid w:val="00EB057D"/>
    <w:rsid w:val="00EB176A"/>
    <w:rsid w:val="00EB4D98"/>
    <w:rsid w:val="00EB4F81"/>
    <w:rsid w:val="00EB6002"/>
    <w:rsid w:val="00EC0E4E"/>
    <w:rsid w:val="00EC2518"/>
    <w:rsid w:val="00EC37BF"/>
    <w:rsid w:val="00EC3895"/>
    <w:rsid w:val="00EC4443"/>
    <w:rsid w:val="00EC5A19"/>
    <w:rsid w:val="00EC644F"/>
    <w:rsid w:val="00EC738F"/>
    <w:rsid w:val="00ED09B0"/>
    <w:rsid w:val="00ED14C3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053B"/>
    <w:rsid w:val="00F00F1B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3251"/>
    <w:rsid w:val="00F33BDC"/>
    <w:rsid w:val="00F34A7F"/>
    <w:rsid w:val="00F35032"/>
    <w:rsid w:val="00F3647F"/>
    <w:rsid w:val="00F374AD"/>
    <w:rsid w:val="00F40BBB"/>
    <w:rsid w:val="00F40F12"/>
    <w:rsid w:val="00F41154"/>
    <w:rsid w:val="00F421F6"/>
    <w:rsid w:val="00F42606"/>
    <w:rsid w:val="00F42D49"/>
    <w:rsid w:val="00F43926"/>
    <w:rsid w:val="00F44355"/>
    <w:rsid w:val="00F51B21"/>
    <w:rsid w:val="00F51D43"/>
    <w:rsid w:val="00F52226"/>
    <w:rsid w:val="00F5287C"/>
    <w:rsid w:val="00F53F3F"/>
    <w:rsid w:val="00F61BB9"/>
    <w:rsid w:val="00F61DB4"/>
    <w:rsid w:val="00F62523"/>
    <w:rsid w:val="00F63FA5"/>
    <w:rsid w:val="00F65C53"/>
    <w:rsid w:val="00F662B9"/>
    <w:rsid w:val="00F66919"/>
    <w:rsid w:val="00F70494"/>
    <w:rsid w:val="00F709F7"/>
    <w:rsid w:val="00F70AC2"/>
    <w:rsid w:val="00F715E9"/>
    <w:rsid w:val="00F71A33"/>
    <w:rsid w:val="00F72D60"/>
    <w:rsid w:val="00F73710"/>
    <w:rsid w:val="00F745F1"/>
    <w:rsid w:val="00F753B9"/>
    <w:rsid w:val="00F7761D"/>
    <w:rsid w:val="00F80526"/>
    <w:rsid w:val="00F81262"/>
    <w:rsid w:val="00F813E7"/>
    <w:rsid w:val="00F81BE6"/>
    <w:rsid w:val="00F8223B"/>
    <w:rsid w:val="00F836A3"/>
    <w:rsid w:val="00F840CF"/>
    <w:rsid w:val="00F8726E"/>
    <w:rsid w:val="00F87A43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738F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0B993AC4"/>
  <w15:chartTrackingRefBased/>
  <w15:docId w15:val="{072D4E87-E061-4C4C-B009-5C57BAD9EF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  <w:lang w:val="x-none" w:eastAsia="x-none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customStyle="1" w:styleId="TableParagraph">
    <w:name w:val="Table Paragraph"/>
    <w:basedOn w:val="Normlny"/>
    <w:rsid w:val="00D30D1A"/>
    <w:pPr>
      <w:widowControl w:val="0"/>
      <w:autoSpaceDE w:val="0"/>
      <w:autoSpaceDN w:val="0"/>
      <w:adjustRightInd w:val="0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26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865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891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2554</Words>
  <Characters>14564</Characters>
  <Application>Microsoft Office Word</Application>
  <DocSecurity>0</DocSecurity>
  <Lines>121</Lines>
  <Paragraphs>34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Poznámky k 31</vt:lpstr>
      <vt:lpstr>Poznámky k 31</vt:lpstr>
      <vt:lpstr>Poznámky k 31</vt:lpstr>
    </vt:vector>
  </TitlesOfParts>
  <Company/>
  <LinksUpToDate>false</LinksUpToDate>
  <CharactersWithSpaces>17084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Tomsova</cp:lastModifiedBy>
  <cp:revision>3</cp:revision>
  <cp:lastPrinted>2014-03-03T12:39:00Z</cp:lastPrinted>
  <dcterms:created xsi:type="dcterms:W3CDTF">2022-04-26T20:31:00Z</dcterms:created>
  <dcterms:modified xsi:type="dcterms:W3CDTF">2022-04-26T20:34:00Z</dcterms:modified>
</cp:coreProperties>
</file>