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1EB" w:rsidRPr="004D4974" w:rsidRDefault="009725D2" w:rsidP="004D4974">
      <w:pPr>
        <w:pStyle w:val="Odsekzoznamu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31.12.2021</w:t>
      </w:r>
    </w:p>
    <w:p w:rsidR="00B41B1C" w:rsidRDefault="0052586E" w:rsidP="007F11EB">
      <w:pPr>
        <w:pStyle w:val="Odsekzoznamu"/>
      </w:pPr>
      <w:r>
        <w:t xml:space="preserve">  </w:t>
      </w:r>
    </w:p>
    <w:p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2021 do 12.2021</w:t>
      </w:r>
    </w:p>
    <w:p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2020 do 12. 2020</w:t>
      </w:r>
    </w:p>
    <w:p w:rsidR="00815481" w:rsidRDefault="00815481" w:rsidP="007F11EB">
      <w:pPr>
        <w:pStyle w:val="Odsekzoznamu"/>
      </w:pPr>
    </w:p>
    <w:p w:rsidR="00501C32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501C32">
        <w:rPr>
          <w:b/>
          <w:bCs/>
        </w:rPr>
        <w:t>24.03.2005</w:t>
      </w:r>
    </w:p>
    <w:p w:rsidR="00501C32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 xml:space="preserve">riadna </w:t>
      </w:r>
    </w:p>
    <w:p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</w:p>
    <w:p w:rsidR="008D5833" w:rsidRDefault="008D5833" w:rsidP="007F11EB">
      <w:pPr>
        <w:pStyle w:val="Odsekzoznamu"/>
        <w:rPr>
          <w:b/>
          <w:bCs/>
        </w:rPr>
      </w:pPr>
    </w:p>
    <w:p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E5D81" w:rsidRPr="00FE5D81">
        <w:t>3</w:t>
      </w:r>
      <w:r w:rsidR="00501C32">
        <w:t>6327832</w:t>
      </w:r>
    </w:p>
    <w:p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Pr="004E49A8">
        <w:t>202</w:t>
      </w:r>
      <w:r w:rsidR="00501C32">
        <w:t>113557</w:t>
      </w:r>
    </w:p>
    <w:p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6D5116" w:rsidRPr="006D5116">
        <w:t>4</w:t>
      </w:r>
      <w:r w:rsidR="00501C32">
        <w:t>6.37.0</w:t>
      </w:r>
    </w:p>
    <w:p w:rsidR="006D5116" w:rsidRDefault="006D5116" w:rsidP="007F11EB">
      <w:pPr>
        <w:pStyle w:val="Odsekzoznamu"/>
      </w:pPr>
    </w:p>
    <w:p w:rsidR="006D5116" w:rsidRDefault="007C147B" w:rsidP="007F11EB">
      <w:pPr>
        <w:pStyle w:val="Odsekzoznamu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Café</w:t>
      </w:r>
      <w:proofErr w:type="spellEnd"/>
      <w:r w:rsidR="00501C32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Trade</w:t>
      </w:r>
      <w:proofErr w:type="spellEnd"/>
      <w:r w:rsidR="00860DC3" w:rsidRPr="00746AEE">
        <w:t>, s. r. o.</w:t>
      </w:r>
    </w:p>
    <w:p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:rsidR="004C0E70" w:rsidRDefault="00501C32" w:rsidP="007F11EB">
      <w:pPr>
        <w:pStyle w:val="Odsekzoznamu"/>
      </w:pPr>
      <w:r>
        <w:t xml:space="preserve">Sládkovičova                   </w:t>
      </w:r>
      <w:r w:rsidR="00F40374" w:rsidRPr="006A3EF2">
        <w:t xml:space="preserve">                                      </w:t>
      </w:r>
      <w:r>
        <w:t xml:space="preserve"> </w:t>
      </w:r>
      <w:r w:rsidR="00F40374" w:rsidRPr="006A3EF2">
        <w:t>25</w:t>
      </w:r>
      <w:r>
        <w:t>45</w:t>
      </w:r>
    </w:p>
    <w:p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:rsidR="00860DC3" w:rsidRDefault="00105CFC" w:rsidP="007F11EB">
      <w:pPr>
        <w:pStyle w:val="Odsekzoznamu"/>
      </w:pPr>
      <w:r>
        <w:t>017 01                   POVAŽSKÁ BYSTRICA</w:t>
      </w:r>
    </w:p>
    <w:p w:rsidR="00105CFC" w:rsidRDefault="00105CFC" w:rsidP="007F11EB">
      <w:pPr>
        <w:pStyle w:val="Odsekzoznamu"/>
      </w:pPr>
    </w:p>
    <w:p w:rsidR="00501C32" w:rsidRDefault="00981005" w:rsidP="00981005">
      <w:pPr>
        <w:pStyle w:val="Odsekzoznamu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1525A1">
        <w:t>od roku 20</w:t>
      </w:r>
      <w:r w:rsidR="00501C32">
        <w:t>21 mala 2 stálych pracovníkov a v dôsledku karantény COVID 19 v mesiaci 11-12/2021  jedného  pracovníka na dohodu.</w:t>
      </w:r>
    </w:p>
    <w:p w:rsidR="00EE23F2" w:rsidRDefault="00EE23F2" w:rsidP="00981005">
      <w:pPr>
        <w:pStyle w:val="Odsekzoznamu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</w:t>
      </w:r>
      <w:r w:rsidR="001E7E8F">
        <w:rPr>
          <w:b/>
          <w:bCs/>
        </w:rPr>
        <w:t xml:space="preserve">                 </w:t>
      </w:r>
      <w:r w:rsidR="00B77729">
        <w:rPr>
          <w:b/>
          <w:bCs/>
        </w:rPr>
        <w:t>Výška podielu na základnom imaní v %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:rsidR="00012C04" w:rsidRPr="004924B2" w:rsidRDefault="00501C32" w:rsidP="00012C04">
      <w:proofErr w:type="spellStart"/>
      <w:r>
        <w:rPr>
          <w:b/>
          <w:bCs/>
        </w:rPr>
        <w:t>Boháčiková</w:t>
      </w:r>
      <w:proofErr w:type="spellEnd"/>
      <w:r>
        <w:rPr>
          <w:b/>
          <w:bCs/>
        </w:rPr>
        <w:t xml:space="preserve"> Lenka Bc.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</w:t>
      </w:r>
      <w:r>
        <w:t xml:space="preserve">00 </w:t>
      </w:r>
      <w:r w:rsidR="00DF63B2" w:rsidRPr="004924B2">
        <w:t>%</w:t>
      </w:r>
      <w:r w:rsidR="00F472D7" w:rsidRPr="004924B2">
        <w:t xml:space="preserve">                                                       1</w:t>
      </w:r>
      <w:r>
        <w:t xml:space="preserve">00 </w:t>
      </w:r>
      <w:r w:rsidR="00F472D7" w:rsidRPr="004924B2">
        <w:t>%</w:t>
      </w:r>
    </w:p>
    <w:p w:rsidR="00A50E45" w:rsidRPr="0069245E" w:rsidRDefault="00501C32" w:rsidP="00A50E45">
      <w:r>
        <w:rPr>
          <w:b/>
          <w:bCs/>
        </w:rPr>
        <w:t xml:space="preserve"> Spolu:   </w:t>
      </w:r>
      <w:r w:rsidR="00BA3814">
        <w:rPr>
          <w:b/>
          <w:bCs/>
        </w:rPr>
        <w:t xml:space="preserve">                                 </w:t>
      </w:r>
      <w:r w:rsidR="00BA3814" w:rsidRPr="0069245E">
        <w:t>100</w:t>
      </w:r>
      <w:r>
        <w:t xml:space="preserve"> </w:t>
      </w:r>
      <w:r w:rsidR="00BA3814" w:rsidRPr="0069245E">
        <w:t xml:space="preserve">%                                                   </w:t>
      </w:r>
      <w:r>
        <w:t xml:space="preserve">  </w:t>
      </w:r>
      <w:r w:rsidR="00BA3814" w:rsidRPr="0069245E">
        <w:t xml:space="preserve">  100</w:t>
      </w:r>
      <w:r>
        <w:t xml:space="preserve"> </w:t>
      </w:r>
      <w:r w:rsidR="00BA3814" w:rsidRPr="0069245E">
        <w:t>%</w:t>
      </w:r>
    </w:p>
    <w:p w:rsidR="007F11EB" w:rsidRDefault="00134851" w:rsidP="007F11EB">
      <w:r>
        <w:t>Počas účtovného obdobia nenastali žiadne zmeny v štruktúre spoločníkov a akcionárov .</w:t>
      </w:r>
    </w:p>
    <w:p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hmotnom majetku</w:t>
      </w:r>
      <w:r w:rsidR="00406775">
        <w:rPr>
          <w:b/>
          <w:bCs/>
        </w:rPr>
        <w:t>:</w:t>
      </w:r>
    </w:p>
    <w:p w:rsidR="00AC3183" w:rsidRDefault="00356FFC" w:rsidP="007F11EB">
      <w:r>
        <w:t xml:space="preserve">S. r. o. </w:t>
      </w:r>
      <w:r w:rsidR="00406775">
        <w:t>je v prenajatých priestoroch  a eviduje DHM 9003,44, t.</w:t>
      </w:r>
      <w:r w:rsidR="001E7E8F">
        <w:t xml:space="preserve"> </w:t>
      </w:r>
      <w:r w:rsidR="00406775">
        <w:t>j. stavebné úpravy predajne . K uvedenému majetku eviduje oprávky v sume  7496,70 EUR. V ROKU 2020  s. r. o.  zakúpila osobný automobil Dacia, kde eviduje k 31.12.2021 oprávky v sume 2952,00 EUR.</w:t>
      </w:r>
      <w:r w:rsidR="00501C32">
        <w:t xml:space="preserve"> </w:t>
      </w:r>
    </w:p>
    <w:p w:rsidR="00356FFC" w:rsidRDefault="0050587A" w:rsidP="007F11EB">
      <w:pPr>
        <w:rPr>
          <w:b/>
          <w:bCs/>
        </w:rPr>
      </w:pPr>
      <w:r>
        <w:rPr>
          <w:b/>
          <w:bCs/>
        </w:rPr>
        <w:t xml:space="preserve">4. Informácie o dlhodobom </w:t>
      </w:r>
      <w:r w:rsidR="00406775">
        <w:rPr>
          <w:b/>
          <w:bCs/>
        </w:rPr>
        <w:t>ne</w:t>
      </w:r>
      <w:r>
        <w:rPr>
          <w:b/>
          <w:bCs/>
        </w:rPr>
        <w:t>hmotnom majetku</w:t>
      </w:r>
    </w:p>
    <w:p w:rsidR="0050587A" w:rsidRDefault="00073D0A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>o. nevlastní žiadny</w:t>
      </w:r>
      <w:r w:rsidR="00406775">
        <w:t xml:space="preserve"> ne</w:t>
      </w:r>
      <w:r>
        <w:t>hmotný dlhodobý majetok</w:t>
      </w:r>
    </w:p>
    <w:p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:rsidR="00141904" w:rsidRDefault="00141904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 xml:space="preserve">o. </w:t>
      </w:r>
      <w:r w:rsidR="00E41766">
        <w:t>nevlastní žiadny dlhodobý finančný majetok ani CP.</w:t>
      </w:r>
    </w:p>
    <w:p w:rsidR="00E41766" w:rsidRDefault="00F6008A" w:rsidP="007F11EB">
      <w:r>
        <w:t xml:space="preserve">6. Informácie </w:t>
      </w:r>
      <w:r w:rsidR="00406775">
        <w:t xml:space="preserve">k </w:t>
      </w:r>
      <w:r w:rsidR="006611AE">
        <w:t> poskytnutý</w:t>
      </w:r>
      <w:r w:rsidR="00406775">
        <w:t>m</w:t>
      </w:r>
      <w:r w:rsidR="006611AE">
        <w:t xml:space="preserve"> dlhodobých pôžičkách-</w:t>
      </w:r>
      <w:r w:rsidR="000D28AA">
        <w:t xml:space="preserve"> </w:t>
      </w:r>
      <w:r w:rsidR="006611AE">
        <w:t xml:space="preserve"> s</w:t>
      </w:r>
      <w:r w:rsidR="000D28AA">
        <w:t xml:space="preserve"> </w:t>
      </w:r>
      <w:r w:rsidR="006611AE">
        <w:t>.r.</w:t>
      </w:r>
      <w:r w:rsidR="000D28AA">
        <w:t xml:space="preserve"> </w:t>
      </w:r>
      <w:r w:rsidR="006611AE">
        <w:t xml:space="preserve">o. </w:t>
      </w:r>
      <w:r w:rsidR="00077FD8">
        <w:t>nevyužíva žiadny úver k 31.12.2021</w:t>
      </w:r>
    </w:p>
    <w:p w:rsidR="000D28AA" w:rsidRDefault="000D28AA" w:rsidP="007F11EB"/>
    <w:p w:rsidR="00077FD8" w:rsidRDefault="00077FD8" w:rsidP="007F11EB">
      <w:pPr>
        <w:rPr>
          <w:b/>
          <w:bCs/>
        </w:rPr>
      </w:pPr>
      <w:r>
        <w:rPr>
          <w:b/>
          <w:bCs/>
        </w:rPr>
        <w:lastRenderedPageBreak/>
        <w:t xml:space="preserve">7. </w:t>
      </w:r>
      <w:r w:rsidR="00696939">
        <w:rPr>
          <w:b/>
          <w:bCs/>
        </w:rPr>
        <w:t>Informácie k </w:t>
      </w:r>
      <w:r w:rsidR="00FC73E4">
        <w:rPr>
          <w:b/>
          <w:bCs/>
        </w:rPr>
        <w:t> opravný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položká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k zásobám </w:t>
      </w:r>
      <w:r w:rsidR="00FF0820">
        <w:rPr>
          <w:b/>
          <w:bCs/>
        </w:rPr>
        <w:t>– nevytvárajú sa</w:t>
      </w:r>
    </w:p>
    <w:p w:rsidR="00FF0820" w:rsidRDefault="00FF0820" w:rsidP="007F11EB">
      <w:pPr>
        <w:rPr>
          <w:b/>
          <w:bCs/>
        </w:rPr>
      </w:pPr>
      <w:r>
        <w:rPr>
          <w:b/>
          <w:bCs/>
        </w:rPr>
        <w:t xml:space="preserve">8.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ED06DD" w:rsidP="007F11EB">
      <w:r>
        <w:t>Pohľadávky z obchodného styku k 31.12.2021</w:t>
      </w:r>
      <w:r w:rsidR="000B5F17">
        <w:t xml:space="preserve"> sú </w:t>
      </w:r>
      <w:r w:rsidR="000D28AA">
        <w:t>305,</w:t>
      </w:r>
      <w:r w:rsidR="000B5F17">
        <w:t>00 EUR.</w:t>
      </w:r>
    </w:p>
    <w:p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:rsidR="0042682E" w:rsidRPr="004916DF" w:rsidRDefault="0042682E" w:rsidP="007F11EB">
      <w:r>
        <w:t>s.</w:t>
      </w:r>
      <w:r w:rsidR="000D28AA">
        <w:t xml:space="preserve"> </w:t>
      </w:r>
      <w:r>
        <w:t>r.</w:t>
      </w:r>
      <w:r w:rsidR="000D28AA">
        <w:t xml:space="preserve"> </w:t>
      </w:r>
      <w:r>
        <w:t xml:space="preserve">o. má </w:t>
      </w:r>
      <w:r w:rsidR="001E7E8F">
        <w:t xml:space="preserve"> od roku 2020 leasing na os. automobil Dacia.</w:t>
      </w:r>
      <w:r>
        <w:t xml:space="preserve"> </w:t>
      </w:r>
    </w:p>
    <w:p w:rsidR="00D15258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neúčtujú sa žiadne </w:t>
      </w:r>
    </w:p>
    <w:p w:rsidR="004916DF" w:rsidRDefault="004916DF" w:rsidP="007F11EB">
      <w:pPr>
        <w:rPr>
          <w:b/>
          <w:bCs/>
        </w:rPr>
      </w:pPr>
      <w:r>
        <w:rPr>
          <w:b/>
          <w:bCs/>
        </w:rPr>
        <w:t xml:space="preserve">11. </w:t>
      </w:r>
      <w:r w:rsidR="00190E94">
        <w:rPr>
          <w:b/>
          <w:bCs/>
        </w:rPr>
        <w:t>Informácie o záväzkoch – s.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r.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o. k 31.12.</w:t>
      </w:r>
      <w:r w:rsidR="00391777">
        <w:rPr>
          <w:b/>
          <w:bCs/>
        </w:rPr>
        <w:t xml:space="preserve">2021 eviduje záväzky k podnikateľskej činnosti v sume </w:t>
      </w:r>
      <w:r w:rsidR="000D28AA">
        <w:rPr>
          <w:b/>
          <w:bCs/>
        </w:rPr>
        <w:t>3982</w:t>
      </w:r>
      <w:r w:rsidR="00391777">
        <w:rPr>
          <w:b/>
          <w:bCs/>
        </w:rPr>
        <w:t xml:space="preserve"> EUR,</w:t>
      </w:r>
      <w:r w:rsidR="000D28AA">
        <w:rPr>
          <w:b/>
          <w:bCs/>
        </w:rPr>
        <w:t xml:space="preserve"> t. j voči dodávateľom, zamestnancom, SP + ZP a DU, neuhradené do 31.12.2021.</w:t>
      </w:r>
      <w:r w:rsidR="00C11E06">
        <w:rPr>
          <w:b/>
          <w:bCs/>
        </w:rPr>
        <w:t xml:space="preserve"> </w:t>
      </w:r>
    </w:p>
    <w:p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>a krátkodobých finančných výpomociach- s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>.r.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 xml:space="preserve">o. </w:t>
      </w:r>
      <w:r w:rsidR="000D28AA">
        <w:rPr>
          <w:b/>
          <w:bCs/>
        </w:rPr>
        <w:t>ne</w:t>
      </w:r>
      <w:r w:rsidR="00FF1AD6">
        <w:rPr>
          <w:b/>
          <w:bCs/>
        </w:rPr>
        <w:t xml:space="preserve">eviduje k 31.12.2021 </w:t>
      </w:r>
      <w:r w:rsidR="00BC4EF9">
        <w:rPr>
          <w:b/>
          <w:bCs/>
        </w:rPr>
        <w:t xml:space="preserve">žiadne </w:t>
      </w:r>
    </w:p>
    <w:p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>13. Informácie o</w:t>
      </w:r>
      <w:r w:rsidR="001E7E8F">
        <w:rPr>
          <w:b/>
          <w:bCs/>
        </w:rPr>
        <w:t> </w:t>
      </w:r>
      <w:r w:rsidR="00BC4EF9">
        <w:rPr>
          <w:b/>
          <w:bCs/>
        </w:rPr>
        <w:t>tržbách</w:t>
      </w:r>
      <w:r w:rsidR="001E7E8F">
        <w:rPr>
          <w:b/>
          <w:bCs/>
        </w:rPr>
        <w:t xml:space="preserve"> a HV</w:t>
      </w:r>
      <w:r w:rsidR="00BC4EF9">
        <w:rPr>
          <w:b/>
          <w:bCs/>
        </w:rPr>
        <w:t xml:space="preserve"> </w:t>
      </w:r>
    </w:p>
    <w:p w:rsidR="00BC4EF9" w:rsidRDefault="00BC4EF9" w:rsidP="007F11EB">
      <w:r>
        <w:t>V účtovnom roku 2021 s.</w:t>
      </w:r>
      <w:r w:rsidR="004A58D1">
        <w:t xml:space="preserve"> </w:t>
      </w:r>
      <w:r>
        <w:t>r.</w:t>
      </w:r>
      <w:r w:rsidR="004A58D1">
        <w:t xml:space="preserve"> </w:t>
      </w:r>
      <w:r>
        <w:t xml:space="preserve">o. dosiahla </w:t>
      </w:r>
      <w:r w:rsidR="001E7E8F">
        <w:t>tr</w:t>
      </w:r>
      <w:r>
        <w:t>žby</w:t>
      </w:r>
      <w:r w:rsidR="001E7E8F">
        <w:t xml:space="preserve"> v</w:t>
      </w:r>
      <w:r w:rsidR="000D28AA">
        <w:t> sume 62170,</w:t>
      </w:r>
      <w:r w:rsidR="004A58D1">
        <w:t>90 EUR</w:t>
      </w:r>
    </w:p>
    <w:p w:rsidR="00766C14" w:rsidRDefault="00766C14" w:rsidP="007F11EB">
      <w:r>
        <w:t xml:space="preserve">K uvedeným tržbám a výnosom </w:t>
      </w:r>
      <w:r w:rsidR="001D48D5">
        <w:t>zúčtovala s.</w:t>
      </w:r>
      <w:r w:rsidR="004A58D1">
        <w:t xml:space="preserve"> </w:t>
      </w:r>
      <w:r w:rsidR="001D48D5">
        <w:t>r</w:t>
      </w:r>
      <w:r w:rsidR="004A58D1">
        <w:t xml:space="preserve"> </w:t>
      </w:r>
      <w:r w:rsidR="001D48D5">
        <w:t xml:space="preserve">.o. v roku </w:t>
      </w:r>
      <w:r w:rsidR="00D63F96">
        <w:t>2021</w:t>
      </w:r>
      <w:r w:rsidR="001E7E8F">
        <w:t xml:space="preserve"> </w:t>
      </w:r>
      <w:r w:rsidR="00D63F96">
        <w:t>náklady</w:t>
      </w:r>
      <w:r w:rsidR="004A58D1">
        <w:t xml:space="preserve"> v sume 59 198,19 EUR, tým vykázala HV zisk v ume                                                                                  2972,71</w:t>
      </w:r>
    </w:p>
    <w:p w:rsidR="00D63F96" w:rsidRDefault="00C25A11" w:rsidP="00C25A11">
      <w:pPr>
        <w:pStyle w:val="Odsekzoznamu"/>
        <w:numPr>
          <w:ilvl w:val="0"/>
          <w:numId w:val="3"/>
        </w:numPr>
      </w:pPr>
      <w:r>
        <w:t xml:space="preserve">Pripočítateľné položky- </w:t>
      </w:r>
      <w:r w:rsidR="004A58D1">
        <w:t>/PHM/                                        555,96</w:t>
      </w:r>
    </w:p>
    <w:p w:rsidR="00337EF8" w:rsidRDefault="004A58D1" w:rsidP="00D06174">
      <w:pPr>
        <w:pStyle w:val="Odsekzoznamu"/>
        <w:numPr>
          <w:ilvl w:val="0"/>
          <w:numId w:val="3"/>
        </w:numPr>
      </w:pPr>
      <w:r>
        <w:t>Od</w:t>
      </w:r>
      <w:r w:rsidR="00337EF8">
        <w:t>počítateľné položky</w:t>
      </w:r>
      <w:r>
        <w:t xml:space="preserve"> – </w:t>
      </w:r>
      <w:r w:rsidR="001E7E8F">
        <w:t>/</w:t>
      </w:r>
      <w:r>
        <w:t>prvá pomoc++</w:t>
      </w:r>
      <w:r w:rsidR="001E7E8F">
        <w:t>/</w:t>
      </w:r>
      <w:r w:rsidR="00337EF8">
        <w:t xml:space="preserve"> </w:t>
      </w:r>
      <w:r>
        <w:t xml:space="preserve">            </w:t>
      </w:r>
      <w:bookmarkStart w:id="0" w:name="_GoBack"/>
      <w:bookmarkEnd w:id="0"/>
      <w:r>
        <w:t xml:space="preserve">      6152,81</w:t>
      </w:r>
      <w:r w:rsidR="00A7777E">
        <w:t xml:space="preserve">                                                             </w:t>
      </w:r>
    </w:p>
    <w:p w:rsidR="00A7777E" w:rsidRDefault="00FF2B4F" w:rsidP="00C25A11">
      <w:pPr>
        <w:pStyle w:val="Odsekzoznamu"/>
        <w:numPr>
          <w:ilvl w:val="0"/>
          <w:numId w:val="3"/>
        </w:numPr>
      </w:pPr>
      <w:r>
        <w:t xml:space="preserve">Základ dane                                                                  </w:t>
      </w:r>
      <w:r w:rsidR="004A58D1">
        <w:t xml:space="preserve">  -</w:t>
      </w:r>
      <w:r>
        <w:t xml:space="preserve">  </w:t>
      </w:r>
      <w:r w:rsidR="004A58D1">
        <w:t>2624,14</w:t>
      </w:r>
    </w:p>
    <w:p w:rsidR="004A58D1" w:rsidRDefault="004A58D1" w:rsidP="007C0283">
      <w:pPr>
        <w:pStyle w:val="Odsekzoznamu"/>
        <w:numPr>
          <w:ilvl w:val="0"/>
          <w:numId w:val="3"/>
        </w:numPr>
      </w:pPr>
      <w:r>
        <w:t>21 %</w:t>
      </w:r>
      <w:r w:rsidR="008A7897">
        <w:t xml:space="preserve"> daň                                                                       </w:t>
      </w:r>
      <w:r>
        <w:t xml:space="preserve">     </w:t>
      </w:r>
      <w:r w:rsidR="008A7897">
        <w:t xml:space="preserve">       0,00 </w:t>
      </w:r>
    </w:p>
    <w:p w:rsidR="008A7897" w:rsidRDefault="00375E32" w:rsidP="007C0283">
      <w:pPr>
        <w:pStyle w:val="Odsekzoznamu"/>
        <w:numPr>
          <w:ilvl w:val="0"/>
          <w:numId w:val="3"/>
        </w:numPr>
      </w:pPr>
      <w:r>
        <w:t xml:space="preserve">Daňový nedoplatok EUR                                             </w:t>
      </w:r>
      <w:r w:rsidR="004A58D1">
        <w:t xml:space="preserve">    </w:t>
      </w:r>
      <w:r>
        <w:t xml:space="preserve">       0,00 </w:t>
      </w:r>
    </w:p>
    <w:p w:rsidR="00375E32" w:rsidRPr="00766C14" w:rsidRDefault="004A58D1" w:rsidP="00375E32">
      <w:r>
        <w:t>V roku 2020 bola otvorená nová prevádzka v Púchove, ktorej činnosť pre vyhlásený núdzový stav  COVID 19  bola nerentabilná, preto bola v roku 2021 zrušená.</w:t>
      </w:r>
      <w:r w:rsidR="00695499">
        <w:t xml:space="preserve"> </w:t>
      </w:r>
    </w:p>
    <w:p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28AA"/>
    <w:rsid w:val="000D7CB1"/>
    <w:rsid w:val="000E112E"/>
    <w:rsid w:val="00105CFC"/>
    <w:rsid w:val="0011665E"/>
    <w:rsid w:val="00134851"/>
    <w:rsid w:val="00135CDD"/>
    <w:rsid w:val="00141904"/>
    <w:rsid w:val="001525A1"/>
    <w:rsid w:val="00190E94"/>
    <w:rsid w:val="001A573D"/>
    <w:rsid w:val="001D2BD0"/>
    <w:rsid w:val="001D48D5"/>
    <w:rsid w:val="001E7E8F"/>
    <w:rsid w:val="001F070B"/>
    <w:rsid w:val="002254CC"/>
    <w:rsid w:val="002362E6"/>
    <w:rsid w:val="00327880"/>
    <w:rsid w:val="00337EF8"/>
    <w:rsid w:val="00342FB3"/>
    <w:rsid w:val="00356FFC"/>
    <w:rsid w:val="00375E32"/>
    <w:rsid w:val="00391777"/>
    <w:rsid w:val="00403123"/>
    <w:rsid w:val="00406775"/>
    <w:rsid w:val="0042682E"/>
    <w:rsid w:val="00454DAC"/>
    <w:rsid w:val="004916DF"/>
    <w:rsid w:val="004924B2"/>
    <w:rsid w:val="004A58D1"/>
    <w:rsid w:val="004C0E70"/>
    <w:rsid w:val="004D4974"/>
    <w:rsid w:val="004E49A8"/>
    <w:rsid w:val="00501C32"/>
    <w:rsid w:val="0050587A"/>
    <w:rsid w:val="0052586E"/>
    <w:rsid w:val="006611AE"/>
    <w:rsid w:val="0069245E"/>
    <w:rsid w:val="00695499"/>
    <w:rsid w:val="00696939"/>
    <w:rsid w:val="006A3EF2"/>
    <w:rsid w:val="006D5116"/>
    <w:rsid w:val="00746AEE"/>
    <w:rsid w:val="00766C14"/>
    <w:rsid w:val="007C147B"/>
    <w:rsid w:val="007E3A36"/>
    <w:rsid w:val="007F11EB"/>
    <w:rsid w:val="00815481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B49B7"/>
    <w:rsid w:val="009D0329"/>
    <w:rsid w:val="009E188C"/>
    <w:rsid w:val="00A50E45"/>
    <w:rsid w:val="00A7777E"/>
    <w:rsid w:val="00AC3183"/>
    <w:rsid w:val="00B41B1C"/>
    <w:rsid w:val="00B77729"/>
    <w:rsid w:val="00BA3814"/>
    <w:rsid w:val="00BC4EF9"/>
    <w:rsid w:val="00C11E06"/>
    <w:rsid w:val="00C25A11"/>
    <w:rsid w:val="00C973FE"/>
    <w:rsid w:val="00CB6DCB"/>
    <w:rsid w:val="00D15258"/>
    <w:rsid w:val="00D63F96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A4038"/>
    <w:rsid w:val="00FC6F18"/>
    <w:rsid w:val="00FC73E4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578</Words>
  <Characters>3299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Admin</cp:lastModifiedBy>
  <cp:revision>4</cp:revision>
  <dcterms:created xsi:type="dcterms:W3CDTF">2022-03-24T22:23:00Z</dcterms:created>
  <dcterms:modified xsi:type="dcterms:W3CDTF">2022-05-03T09:44:00Z</dcterms:modified>
</cp:coreProperties>
</file>