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3239F6" w14:textId="77777777" w:rsidR="00985352" w:rsidRDefault="0002359E">
      <w:pPr>
        <w:jc w:val="center"/>
      </w:pPr>
      <w:r>
        <w:rPr>
          <w:rFonts w:ascii="Arial" w:hAnsi="Arial" w:cs="Arial"/>
          <w:b/>
          <w:bCs/>
          <w:color w:val="000000"/>
        </w:rPr>
        <w:t xml:space="preserve">Poznámky k individuálnej účtovnej závierke </w:t>
      </w:r>
    </w:p>
    <w:p w14:paraId="12E659DA" w14:textId="77777777" w:rsidR="00985352" w:rsidRDefault="00985352">
      <w:pPr>
        <w:jc w:val="center"/>
        <w:rPr>
          <w:rFonts w:ascii="Arial" w:hAnsi="Arial" w:cs="Arial"/>
          <w:color w:val="000000"/>
        </w:rPr>
      </w:pPr>
    </w:p>
    <w:p w14:paraId="2A11BE9D" w14:textId="77777777" w:rsidR="00985352" w:rsidRDefault="0002359E">
      <w:pPr>
        <w:jc w:val="center"/>
      </w:pPr>
      <w:r>
        <w:rPr>
          <w:rFonts w:ascii="Arial" w:hAnsi="Arial" w:cs="Arial"/>
          <w:color w:val="000000"/>
        </w:rPr>
        <w:t xml:space="preserve">Poznámky k 31.12.2021 </w:t>
      </w:r>
    </w:p>
    <w:p w14:paraId="05CA4C47" w14:textId="77777777" w:rsidR="00985352" w:rsidRDefault="0002359E">
      <w:pPr>
        <w:jc w:val="center"/>
      </w:pPr>
      <w:r>
        <w:rPr>
          <w:rFonts w:ascii="Arial" w:hAnsi="Arial" w:cs="Arial"/>
          <w:i/>
          <w:iCs/>
          <w:color w:val="000000"/>
        </w:rPr>
        <w:t>(textová časť a iné doplňujúce údaje)</w:t>
      </w:r>
    </w:p>
    <w:p w14:paraId="3CDCFEF5" w14:textId="77777777" w:rsidR="00985352" w:rsidRDefault="0002359E">
      <w:pPr>
        <w:jc w:val="center"/>
      </w:pPr>
      <w:r>
        <w:rPr>
          <w:rFonts w:ascii="Arial" w:hAnsi="Arial" w:cs="Arial"/>
          <w:color w:val="000000"/>
        </w:rPr>
        <w:t>Čl. I</w:t>
      </w:r>
    </w:p>
    <w:p w14:paraId="052DDB91" w14:textId="77777777" w:rsidR="00985352" w:rsidRDefault="0002359E">
      <w:pPr>
        <w:jc w:val="center"/>
      </w:pPr>
      <w:r>
        <w:rPr>
          <w:rFonts w:ascii="Arial" w:hAnsi="Arial" w:cs="Arial"/>
          <w:color w:val="000000"/>
        </w:rPr>
        <w:t>Všeobecné údaje</w:t>
      </w:r>
    </w:p>
    <w:p w14:paraId="4B4D05FE" w14:textId="77777777" w:rsidR="00985352" w:rsidRDefault="00985352">
      <w:pPr>
        <w:jc w:val="center"/>
        <w:rPr>
          <w:rFonts w:ascii="Arial" w:hAnsi="Arial" w:cs="Arial"/>
          <w:color w:val="000000"/>
        </w:rPr>
      </w:pPr>
    </w:p>
    <w:p w14:paraId="64EBC394" w14:textId="77777777" w:rsidR="00985352" w:rsidRDefault="0002359E">
      <w:pPr>
        <w:numPr>
          <w:ilvl w:val="0"/>
          <w:numId w:val="1"/>
        </w:numPr>
        <w:ind w:left="360"/>
      </w:pPr>
      <w:r>
        <w:rPr>
          <w:rFonts w:ascii="Arial" w:hAnsi="Arial" w:cs="Arial"/>
          <w:color w:val="000000"/>
        </w:rPr>
        <w:t>Identifikačné údaje účtovnej jednotky a informácie o činnosti účtovnej jednotky</w:t>
      </w:r>
    </w:p>
    <w:p w14:paraId="43BAEA98" w14:textId="77777777" w:rsidR="00985352" w:rsidRDefault="00985352">
      <w:pPr>
        <w:rPr>
          <w:rFonts w:ascii="Arial" w:hAnsi="Arial" w:cs="Arial"/>
          <w:color w:val="000000"/>
        </w:rPr>
      </w:pPr>
    </w:p>
    <w:tbl>
      <w:tblPr>
        <w:tblW w:w="10260" w:type="dxa"/>
        <w:tblLayout w:type="fixed"/>
        <w:tblLook w:val="0000" w:firstRow="0" w:lastRow="0" w:firstColumn="0" w:lastColumn="0" w:noHBand="0" w:noVBand="0"/>
      </w:tblPr>
      <w:tblGrid>
        <w:gridCol w:w="4781"/>
        <w:gridCol w:w="5479"/>
      </w:tblGrid>
      <w:tr w:rsidR="004F4C09" w14:paraId="742FCD24"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74C69D49" w14:textId="77777777" w:rsidR="004F4C09" w:rsidRDefault="004F4C09">
            <w:pPr>
              <w:widowControl w:val="0"/>
              <w:spacing w:line="360" w:lineRule="auto"/>
              <w:rPr>
                <w:rFonts w:ascii="Arial" w:hAnsi="Arial" w:cs="Arial"/>
                <w:color w:val="000000"/>
              </w:rPr>
            </w:pPr>
            <w:r>
              <w:rPr>
                <w:rFonts w:ascii="Arial" w:hAnsi="Arial" w:cs="Arial"/>
                <w:color w:val="000000"/>
              </w:rPr>
              <w:t>a)</w:t>
            </w:r>
          </w:p>
        </w:tc>
        <w:tc>
          <w:tcPr>
            <w:tcW w:w="5479" w:type="dxa"/>
            <w:tcBorders>
              <w:top w:val="single" w:sz="4" w:space="0" w:color="000000"/>
              <w:left w:val="single" w:sz="4" w:space="0" w:color="000000"/>
              <w:bottom w:val="single" w:sz="4" w:space="0" w:color="000000"/>
              <w:right w:val="single" w:sz="4" w:space="0" w:color="000000"/>
            </w:tcBorders>
          </w:tcPr>
          <w:p w14:paraId="028CF215" w14:textId="77777777" w:rsidR="004F4C09" w:rsidRDefault="004F4C09">
            <w:pPr>
              <w:widowControl w:val="0"/>
              <w:spacing w:line="360" w:lineRule="auto"/>
              <w:rPr>
                <w:rFonts w:ascii="Arial" w:hAnsi="Arial" w:cs="Arial"/>
                <w:color w:val="000000"/>
              </w:rPr>
            </w:pPr>
          </w:p>
        </w:tc>
      </w:tr>
      <w:tr w:rsidR="00985352" w14:paraId="3C317677"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68DDE327" w14:textId="77777777" w:rsidR="00985352" w:rsidRDefault="0002359E">
            <w:pPr>
              <w:widowControl w:val="0"/>
              <w:spacing w:line="360" w:lineRule="auto"/>
            </w:pPr>
            <w:r>
              <w:rPr>
                <w:rFonts w:ascii="Arial" w:hAnsi="Arial" w:cs="Arial"/>
                <w:color w:val="000000"/>
              </w:rPr>
              <w:t>Názov účtovnej jednotky</w:t>
            </w:r>
          </w:p>
        </w:tc>
        <w:tc>
          <w:tcPr>
            <w:tcW w:w="5479" w:type="dxa"/>
            <w:tcBorders>
              <w:top w:val="single" w:sz="4" w:space="0" w:color="000000"/>
              <w:left w:val="single" w:sz="4" w:space="0" w:color="000000"/>
              <w:bottom w:val="single" w:sz="4" w:space="0" w:color="000000"/>
              <w:right w:val="single" w:sz="4" w:space="0" w:color="000000"/>
            </w:tcBorders>
          </w:tcPr>
          <w:p w14:paraId="23603080" w14:textId="77777777" w:rsidR="00985352" w:rsidRDefault="0002359E">
            <w:pPr>
              <w:widowControl w:val="0"/>
              <w:spacing w:line="360" w:lineRule="auto"/>
            </w:pPr>
            <w:r>
              <w:rPr>
                <w:rFonts w:ascii="Arial" w:hAnsi="Arial" w:cs="Arial"/>
                <w:color w:val="000000"/>
              </w:rPr>
              <w:t>Mesto Komárno</w:t>
            </w:r>
          </w:p>
        </w:tc>
      </w:tr>
      <w:tr w:rsidR="00985352" w14:paraId="1A69B83C"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509A9683" w14:textId="77777777" w:rsidR="00985352" w:rsidRDefault="0002359E">
            <w:pPr>
              <w:widowControl w:val="0"/>
              <w:spacing w:line="360" w:lineRule="auto"/>
            </w:pPr>
            <w:r>
              <w:rPr>
                <w:rFonts w:ascii="Arial" w:hAnsi="Arial" w:cs="Arial"/>
                <w:color w:val="000000"/>
              </w:rPr>
              <w:t>Sídlo účtovnej jednotky</w:t>
            </w:r>
          </w:p>
        </w:tc>
        <w:tc>
          <w:tcPr>
            <w:tcW w:w="5479" w:type="dxa"/>
            <w:tcBorders>
              <w:top w:val="single" w:sz="4" w:space="0" w:color="000000"/>
              <w:left w:val="single" w:sz="4" w:space="0" w:color="000000"/>
              <w:bottom w:val="single" w:sz="4" w:space="0" w:color="000000"/>
              <w:right w:val="single" w:sz="4" w:space="0" w:color="000000"/>
            </w:tcBorders>
          </w:tcPr>
          <w:p w14:paraId="558CECEA" w14:textId="77C2324A" w:rsidR="00985352" w:rsidRDefault="0002359E">
            <w:pPr>
              <w:widowControl w:val="0"/>
              <w:spacing w:line="360" w:lineRule="auto"/>
            </w:pPr>
            <w:r>
              <w:rPr>
                <w:rFonts w:ascii="Arial" w:hAnsi="Arial" w:cs="Arial"/>
                <w:color w:val="000000"/>
              </w:rPr>
              <w:t>Nám.</w:t>
            </w:r>
            <w:r w:rsidR="002F2F0E">
              <w:rPr>
                <w:rFonts w:ascii="Arial" w:hAnsi="Arial" w:cs="Arial"/>
                <w:color w:val="000000"/>
              </w:rPr>
              <w:t xml:space="preserve"> </w:t>
            </w:r>
            <w:r>
              <w:rPr>
                <w:rFonts w:ascii="Arial" w:hAnsi="Arial" w:cs="Arial"/>
                <w:color w:val="000000"/>
              </w:rPr>
              <w:t>gen. Klapku 1, 945 01 Komárno</w:t>
            </w:r>
          </w:p>
        </w:tc>
      </w:tr>
      <w:tr w:rsidR="004F4C09" w14:paraId="04DD6A33"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64CD8680" w14:textId="77777777" w:rsidR="004F4C09" w:rsidRDefault="004F4C09">
            <w:pPr>
              <w:widowControl w:val="0"/>
              <w:spacing w:line="360" w:lineRule="auto"/>
              <w:rPr>
                <w:rFonts w:ascii="Arial" w:hAnsi="Arial" w:cs="Arial"/>
                <w:color w:val="000000"/>
              </w:rPr>
            </w:pPr>
          </w:p>
          <w:p w14:paraId="3BADB8E3" w14:textId="77777777" w:rsidR="004F4C09" w:rsidRDefault="004F4C09">
            <w:pPr>
              <w:widowControl w:val="0"/>
              <w:spacing w:line="360" w:lineRule="auto"/>
              <w:rPr>
                <w:rFonts w:ascii="Arial" w:hAnsi="Arial" w:cs="Arial"/>
                <w:color w:val="000000"/>
              </w:rPr>
            </w:pPr>
            <w:r w:rsidRPr="004F4C09">
              <w:rPr>
                <w:rFonts w:ascii="Arial" w:hAnsi="Arial" w:cs="Arial"/>
                <w:color w:val="000000"/>
              </w:rPr>
              <w:t>IČO</w:t>
            </w:r>
            <w:r>
              <w:rPr>
                <w:rFonts w:ascii="Arial" w:hAnsi="Arial" w:cs="Arial"/>
                <w:color w:val="000000"/>
              </w:rPr>
              <w:t>:</w:t>
            </w:r>
          </w:p>
        </w:tc>
        <w:tc>
          <w:tcPr>
            <w:tcW w:w="5479" w:type="dxa"/>
            <w:tcBorders>
              <w:top w:val="single" w:sz="4" w:space="0" w:color="000000"/>
              <w:left w:val="single" w:sz="4" w:space="0" w:color="000000"/>
              <w:bottom w:val="single" w:sz="4" w:space="0" w:color="000000"/>
              <w:right w:val="single" w:sz="4" w:space="0" w:color="000000"/>
            </w:tcBorders>
          </w:tcPr>
          <w:p w14:paraId="129AB4E2" w14:textId="77777777" w:rsidR="004F4C09" w:rsidRDefault="004F4C09">
            <w:pPr>
              <w:widowControl w:val="0"/>
              <w:spacing w:line="360" w:lineRule="auto"/>
              <w:rPr>
                <w:rFonts w:ascii="Arial" w:hAnsi="Arial" w:cs="Arial"/>
                <w:color w:val="000000"/>
              </w:rPr>
            </w:pPr>
          </w:p>
          <w:p w14:paraId="541A0277" w14:textId="77777777" w:rsidR="004F4C09" w:rsidRDefault="004F4C09">
            <w:pPr>
              <w:widowControl w:val="0"/>
              <w:spacing w:line="360" w:lineRule="auto"/>
              <w:rPr>
                <w:rFonts w:ascii="Arial" w:hAnsi="Arial" w:cs="Arial"/>
                <w:color w:val="000000"/>
              </w:rPr>
            </w:pPr>
            <w:r>
              <w:rPr>
                <w:rFonts w:ascii="Arial" w:hAnsi="Arial" w:cs="Arial"/>
                <w:color w:val="000000"/>
              </w:rPr>
              <w:t>00306525</w:t>
            </w:r>
          </w:p>
        </w:tc>
      </w:tr>
      <w:tr w:rsidR="004F4C09" w14:paraId="0BE50BFF"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3D3FC746" w14:textId="77777777" w:rsidR="004F4C09" w:rsidRDefault="004F4C09" w:rsidP="004F4C09">
            <w:pPr>
              <w:widowControl w:val="0"/>
              <w:spacing w:line="360" w:lineRule="auto"/>
            </w:pPr>
            <w:r>
              <w:rPr>
                <w:rFonts w:ascii="Arial" w:hAnsi="Arial" w:cs="Arial"/>
                <w:color w:val="000000"/>
              </w:rPr>
              <w:t>DIČ</w:t>
            </w:r>
          </w:p>
        </w:tc>
        <w:tc>
          <w:tcPr>
            <w:tcW w:w="5479" w:type="dxa"/>
            <w:tcBorders>
              <w:top w:val="single" w:sz="4" w:space="0" w:color="000000"/>
              <w:left w:val="single" w:sz="4" w:space="0" w:color="000000"/>
              <w:bottom w:val="single" w:sz="4" w:space="0" w:color="000000"/>
              <w:right w:val="single" w:sz="4" w:space="0" w:color="000000"/>
            </w:tcBorders>
          </w:tcPr>
          <w:p w14:paraId="52CC8A5E" w14:textId="77777777" w:rsidR="004F4C09" w:rsidRDefault="004F4C09" w:rsidP="004F4C09">
            <w:pPr>
              <w:widowControl w:val="0"/>
              <w:spacing w:line="360" w:lineRule="auto"/>
            </w:pPr>
            <w:r>
              <w:rPr>
                <w:rFonts w:ascii="Arial" w:hAnsi="Arial" w:cs="Arial"/>
                <w:color w:val="000000"/>
              </w:rPr>
              <w:t>2021035731</w:t>
            </w:r>
          </w:p>
        </w:tc>
      </w:tr>
      <w:tr w:rsidR="004F4C09" w14:paraId="64745B99"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6D09F2ED" w14:textId="77777777" w:rsidR="004F4C09" w:rsidRDefault="004F4C09">
            <w:pPr>
              <w:widowControl w:val="0"/>
              <w:spacing w:after="240" w:line="360" w:lineRule="auto"/>
            </w:pPr>
            <w:r>
              <w:rPr>
                <w:rFonts w:ascii="Arial" w:hAnsi="Arial" w:cs="Arial"/>
                <w:color w:val="000000"/>
              </w:rPr>
              <w:t>Dátum založenia</w:t>
            </w:r>
          </w:p>
        </w:tc>
        <w:tc>
          <w:tcPr>
            <w:tcW w:w="5479" w:type="dxa"/>
            <w:tcBorders>
              <w:top w:val="single" w:sz="4" w:space="0" w:color="000000"/>
              <w:left w:val="single" w:sz="4" w:space="0" w:color="000000"/>
              <w:bottom w:val="single" w:sz="4" w:space="0" w:color="000000"/>
              <w:right w:val="single" w:sz="4" w:space="0" w:color="000000"/>
            </w:tcBorders>
          </w:tcPr>
          <w:p w14:paraId="31B95E44" w14:textId="77777777" w:rsidR="004F4C09" w:rsidRDefault="004F4C09">
            <w:pPr>
              <w:widowControl w:val="0"/>
            </w:pPr>
            <w:r>
              <w:rPr>
                <w:rFonts w:ascii="Arial" w:hAnsi="Arial" w:cs="Arial"/>
                <w:color w:val="000000"/>
              </w:rPr>
              <w:t>Mesto bolo založené v roku 1990 zákonom č.369/1990 Zb. o obecnom zriadení v znení neskorších predpisov.</w:t>
            </w:r>
          </w:p>
          <w:p w14:paraId="2F622D66" w14:textId="77777777" w:rsidR="004F4C09" w:rsidRDefault="004F4C09">
            <w:pPr>
              <w:widowControl w:val="0"/>
              <w:spacing w:line="360" w:lineRule="auto"/>
              <w:rPr>
                <w:rFonts w:ascii="Arial" w:hAnsi="Arial" w:cs="Arial"/>
                <w:color w:val="000000"/>
              </w:rPr>
            </w:pPr>
          </w:p>
        </w:tc>
      </w:tr>
      <w:tr w:rsidR="004F4C09" w14:paraId="198287AF"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5EEAE99A" w14:textId="77777777" w:rsidR="004F4C09" w:rsidRDefault="004F4C09">
            <w:pPr>
              <w:widowControl w:val="0"/>
              <w:spacing w:after="240"/>
            </w:pPr>
            <w:r>
              <w:rPr>
                <w:rFonts w:ascii="Arial" w:hAnsi="Arial" w:cs="Arial"/>
                <w:color w:val="000000"/>
              </w:rPr>
              <w:t>Spôsob založenia</w:t>
            </w:r>
          </w:p>
        </w:tc>
        <w:tc>
          <w:tcPr>
            <w:tcW w:w="5479" w:type="dxa"/>
            <w:tcBorders>
              <w:top w:val="single" w:sz="4" w:space="0" w:color="000000"/>
              <w:left w:val="single" w:sz="4" w:space="0" w:color="000000"/>
              <w:bottom w:val="single" w:sz="4" w:space="0" w:color="000000"/>
              <w:right w:val="single" w:sz="4" w:space="0" w:color="000000"/>
            </w:tcBorders>
          </w:tcPr>
          <w:p w14:paraId="75109DCC" w14:textId="77777777" w:rsidR="004F4C09" w:rsidRDefault="004F4C09">
            <w:pPr>
              <w:widowControl w:val="0"/>
              <w:spacing w:after="240"/>
            </w:pPr>
            <w:r>
              <w:rPr>
                <w:rFonts w:ascii="Arial" w:hAnsi="Arial" w:cs="Arial"/>
                <w:color w:val="000000"/>
              </w:rPr>
              <w:t>Mesto bolo založené zo zákona č.369/1990 Zb. o obecnom zriadení v znení neskorších predpisov</w:t>
            </w:r>
          </w:p>
        </w:tc>
      </w:tr>
      <w:tr w:rsidR="004F4C09" w14:paraId="302D18EE"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3F9BFFB1" w14:textId="77777777" w:rsidR="004F4C09" w:rsidRDefault="004F4C09">
            <w:pPr>
              <w:widowControl w:val="0"/>
              <w:spacing w:line="360" w:lineRule="auto"/>
            </w:pPr>
            <w:r>
              <w:rPr>
                <w:rFonts w:ascii="Arial" w:hAnsi="Arial" w:cs="Arial"/>
                <w:color w:val="000000"/>
              </w:rPr>
              <w:t>Názov zriaďovateľa</w:t>
            </w:r>
          </w:p>
        </w:tc>
        <w:tc>
          <w:tcPr>
            <w:tcW w:w="5479" w:type="dxa"/>
            <w:tcBorders>
              <w:top w:val="single" w:sz="4" w:space="0" w:color="000000"/>
              <w:left w:val="single" w:sz="4" w:space="0" w:color="000000"/>
              <w:bottom w:val="single" w:sz="4" w:space="0" w:color="000000"/>
              <w:right w:val="single" w:sz="4" w:space="0" w:color="000000"/>
            </w:tcBorders>
          </w:tcPr>
          <w:p w14:paraId="5EAD0F34" w14:textId="77777777" w:rsidR="004F4C09" w:rsidRDefault="004F4C09">
            <w:pPr>
              <w:widowControl w:val="0"/>
              <w:spacing w:line="360" w:lineRule="auto"/>
              <w:rPr>
                <w:rFonts w:ascii="Arial" w:hAnsi="Arial" w:cs="Arial"/>
                <w:color w:val="000000"/>
              </w:rPr>
            </w:pPr>
          </w:p>
        </w:tc>
      </w:tr>
      <w:tr w:rsidR="004F4C09" w14:paraId="097ECD80"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4D223089" w14:textId="77777777" w:rsidR="004F4C09" w:rsidRDefault="004F4C09">
            <w:pPr>
              <w:widowControl w:val="0"/>
              <w:spacing w:line="360" w:lineRule="auto"/>
            </w:pPr>
            <w:r>
              <w:rPr>
                <w:rFonts w:ascii="Arial" w:hAnsi="Arial" w:cs="Arial"/>
                <w:color w:val="000000"/>
              </w:rPr>
              <w:t>Sídlo zriaďovateľa</w:t>
            </w:r>
          </w:p>
        </w:tc>
        <w:tc>
          <w:tcPr>
            <w:tcW w:w="5479" w:type="dxa"/>
            <w:tcBorders>
              <w:top w:val="single" w:sz="4" w:space="0" w:color="000000"/>
              <w:left w:val="single" w:sz="4" w:space="0" w:color="000000"/>
              <w:bottom w:val="single" w:sz="4" w:space="0" w:color="000000"/>
              <w:right w:val="single" w:sz="4" w:space="0" w:color="000000"/>
            </w:tcBorders>
          </w:tcPr>
          <w:p w14:paraId="33ACDBF3" w14:textId="77777777" w:rsidR="004F4C09" w:rsidRDefault="004F4C09">
            <w:pPr>
              <w:widowControl w:val="0"/>
              <w:spacing w:line="360" w:lineRule="auto"/>
              <w:rPr>
                <w:rFonts w:ascii="Arial" w:hAnsi="Arial" w:cs="Arial"/>
                <w:color w:val="000000"/>
              </w:rPr>
            </w:pPr>
          </w:p>
        </w:tc>
      </w:tr>
      <w:tr w:rsidR="004F4C09" w14:paraId="3970A384"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609E6145" w14:textId="77777777" w:rsidR="004F4C09" w:rsidRDefault="004F4C09" w:rsidP="004F4C09">
            <w:pPr>
              <w:widowControl w:val="0"/>
            </w:pPr>
            <w:r>
              <w:rPr>
                <w:rFonts w:ascii="Arial" w:hAnsi="Arial" w:cs="Arial"/>
                <w:color w:val="000000"/>
              </w:rPr>
              <w:t>b) Právny dôvod na zostavenie účtovnej závierky</w:t>
            </w:r>
          </w:p>
        </w:tc>
        <w:tc>
          <w:tcPr>
            <w:tcW w:w="5479" w:type="dxa"/>
            <w:tcBorders>
              <w:top w:val="single" w:sz="4" w:space="0" w:color="000000"/>
              <w:left w:val="single" w:sz="4" w:space="0" w:color="000000"/>
              <w:bottom w:val="single" w:sz="4" w:space="0" w:color="000000"/>
              <w:right w:val="single" w:sz="4" w:space="0" w:color="000000"/>
            </w:tcBorders>
          </w:tcPr>
          <w:p w14:paraId="37066FA1" w14:textId="77777777" w:rsidR="004F4C09" w:rsidRDefault="004F4C09" w:rsidP="004F4C09">
            <w:pPr>
              <w:widowControl w:val="0"/>
            </w:pPr>
            <w:r>
              <w:fldChar w:fldCharType="begin">
                <w:ffData>
                  <w:name w:val=""/>
                  <w:enabled/>
                  <w:calcOnExit w:val="0"/>
                  <w:checkBox>
                    <w:sizeAuto/>
                    <w:default w:val="0"/>
                    <w:checked/>
                  </w:checkBox>
                </w:ffData>
              </w:fldChar>
            </w:r>
            <w:r>
              <w:rPr>
                <w:rFonts w:ascii="Arial" w:hAnsi="Arial"/>
              </w:rPr>
              <w:instrText>FORMCHECKBOX</w:instrText>
            </w:r>
            <w:r>
              <w:fldChar w:fldCharType="end"/>
            </w:r>
            <w:bookmarkStart w:id="0" w:name="__Fieldmark__27_4194146930"/>
            <w:bookmarkStart w:id="1" w:name="__Fieldmark__27_4054336947"/>
            <w:bookmarkStart w:id="2" w:name="__Fieldmark__169_978624602"/>
            <w:bookmarkStart w:id="3" w:name="__Fieldmark__27_3010565914"/>
            <w:bookmarkStart w:id="4" w:name="__Fieldmark__27_4014757521"/>
            <w:bookmarkEnd w:id="0"/>
            <w:bookmarkEnd w:id="1"/>
            <w:bookmarkEnd w:id="2"/>
            <w:bookmarkEnd w:id="3"/>
            <w:bookmarkEnd w:id="4"/>
            <w:r>
              <w:rPr>
                <w:rFonts w:ascii="Arial" w:hAnsi="Arial" w:cs="Arial"/>
                <w:color w:val="000000"/>
              </w:rPr>
              <w:t xml:space="preserve">    riadna</w:t>
            </w:r>
          </w:p>
          <w:p w14:paraId="0CF54BFB" w14:textId="77777777" w:rsidR="004F4C09" w:rsidRDefault="004F4C09" w:rsidP="004F4C09">
            <w:pPr>
              <w:widowControl w:val="0"/>
            </w:pPr>
            <w:r>
              <w:fldChar w:fldCharType="begin">
                <w:ffData>
                  <w:name w:val=""/>
                  <w:enabled/>
                  <w:calcOnExit w:val="0"/>
                  <w:checkBox>
                    <w:sizeAuto/>
                    <w:default w:val="0"/>
                  </w:checkBox>
                </w:ffData>
              </w:fldChar>
            </w:r>
            <w:r>
              <w:rPr>
                <w:rFonts w:ascii="Arial" w:hAnsi="Arial"/>
              </w:rPr>
              <w:instrText>FORMCHECKBOX</w:instrText>
            </w:r>
            <w:r>
              <w:fldChar w:fldCharType="end"/>
            </w:r>
            <w:bookmarkStart w:id="5" w:name="__Fieldmark__44_4194146930"/>
            <w:bookmarkStart w:id="6" w:name="__Fieldmark__38_4054336947"/>
            <w:bookmarkStart w:id="7" w:name="__Fieldmark__173_978624602"/>
            <w:bookmarkStart w:id="8" w:name="__Fieldmark__35_3010565914"/>
            <w:bookmarkStart w:id="9" w:name="__Fieldmark__41_4014757521"/>
            <w:bookmarkEnd w:id="5"/>
            <w:bookmarkEnd w:id="6"/>
            <w:bookmarkEnd w:id="7"/>
            <w:bookmarkEnd w:id="8"/>
            <w:bookmarkEnd w:id="9"/>
            <w:r>
              <w:rPr>
                <w:rFonts w:ascii="Arial" w:hAnsi="Arial" w:cs="Arial"/>
                <w:color w:val="000000"/>
              </w:rPr>
              <w:t xml:space="preserve">    mimoriadna</w:t>
            </w:r>
          </w:p>
        </w:tc>
      </w:tr>
      <w:tr w:rsidR="004F4C09" w14:paraId="4D258774" w14:textId="77777777" w:rsidTr="004F4C09">
        <w:tc>
          <w:tcPr>
            <w:tcW w:w="4781" w:type="dxa"/>
            <w:tcBorders>
              <w:top w:val="single" w:sz="4" w:space="0" w:color="000000"/>
              <w:left w:val="single" w:sz="4" w:space="0" w:color="000000"/>
              <w:bottom w:val="single" w:sz="4" w:space="0" w:color="000000"/>
              <w:right w:val="single" w:sz="4" w:space="0" w:color="000000"/>
            </w:tcBorders>
          </w:tcPr>
          <w:p w14:paraId="313DD5CC" w14:textId="77777777" w:rsidR="004F4C09" w:rsidRPr="00C65DE4" w:rsidRDefault="004F4C09" w:rsidP="004F4C09">
            <w:pPr>
              <w:rPr>
                <w:sz w:val="24"/>
                <w:szCs w:val="24"/>
              </w:rPr>
            </w:pPr>
            <w:r>
              <w:rPr>
                <w:sz w:val="24"/>
                <w:szCs w:val="24"/>
              </w:rPr>
              <w:t xml:space="preserve">c) </w:t>
            </w:r>
            <w:r w:rsidRPr="00C65DE4">
              <w:rPr>
                <w:sz w:val="24"/>
                <w:szCs w:val="24"/>
              </w:rPr>
              <w:t>Účtovná jednotka je súčasťou konsolidovaného celku</w:t>
            </w:r>
          </w:p>
        </w:tc>
        <w:tc>
          <w:tcPr>
            <w:tcW w:w="5479" w:type="dxa"/>
            <w:tcBorders>
              <w:top w:val="single" w:sz="4" w:space="0" w:color="000000"/>
              <w:left w:val="single" w:sz="4" w:space="0" w:color="000000"/>
              <w:bottom w:val="single" w:sz="4" w:space="0" w:color="000000"/>
              <w:right w:val="single" w:sz="4" w:space="0" w:color="000000"/>
            </w:tcBorders>
            <w:shd w:val="clear" w:color="auto" w:fill="FFFFFF"/>
          </w:tcPr>
          <w:p w14:paraId="2C3FBA98" w14:textId="77777777" w:rsidR="004F4C09" w:rsidRPr="00563E6B" w:rsidRDefault="00166DBC" w:rsidP="004F4C09">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4F4C09" w:rsidRPr="00563E6B">
              <w:rPr>
                <w:b/>
                <w:sz w:val="24"/>
                <w:szCs w:val="24"/>
              </w:rPr>
              <w:t xml:space="preserve">    </w:t>
            </w:r>
            <w:r w:rsidR="004F4C09">
              <w:rPr>
                <w:sz w:val="24"/>
                <w:szCs w:val="24"/>
              </w:rPr>
              <w:t>áno</w:t>
            </w:r>
          </w:p>
          <w:p w14:paraId="23E617A3" w14:textId="77777777" w:rsidR="004F4C09" w:rsidRPr="00563E6B" w:rsidRDefault="004F4C09" w:rsidP="004F4C09">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Pr="00563E6B">
              <w:rPr>
                <w:sz w:val="24"/>
                <w:szCs w:val="24"/>
              </w:rPr>
              <w:t xml:space="preserve">    </w:t>
            </w:r>
            <w:r>
              <w:rPr>
                <w:sz w:val="24"/>
                <w:szCs w:val="24"/>
              </w:rPr>
              <w:t>nie</w:t>
            </w:r>
          </w:p>
        </w:tc>
      </w:tr>
      <w:tr w:rsidR="004F4C09" w14:paraId="27F69636" w14:textId="77777777" w:rsidTr="004F4C09">
        <w:tc>
          <w:tcPr>
            <w:tcW w:w="4781" w:type="dxa"/>
            <w:tcBorders>
              <w:top w:val="single" w:sz="4" w:space="0" w:color="000000"/>
              <w:left w:val="single" w:sz="4" w:space="0" w:color="000000"/>
              <w:bottom w:val="single" w:sz="4" w:space="0" w:color="000000"/>
              <w:right w:val="single" w:sz="4" w:space="0" w:color="000000"/>
            </w:tcBorders>
          </w:tcPr>
          <w:p w14:paraId="33CA52AB" w14:textId="77777777" w:rsidR="004F4C09" w:rsidRDefault="004F4C09" w:rsidP="004F4C09">
            <w:pPr>
              <w:rPr>
                <w:sz w:val="24"/>
                <w:szCs w:val="24"/>
              </w:rPr>
            </w:pPr>
            <w:r>
              <w:rPr>
                <w:sz w:val="24"/>
                <w:szCs w:val="24"/>
              </w:rPr>
              <w:t xml:space="preserve">d) </w:t>
            </w:r>
            <w:r w:rsidRPr="00C65DE4">
              <w:rPr>
                <w:sz w:val="24"/>
                <w:szCs w:val="24"/>
              </w:rPr>
              <w:t xml:space="preserve">Účtovná jednotka je súčasťou </w:t>
            </w:r>
            <w:r>
              <w:rPr>
                <w:sz w:val="24"/>
                <w:szCs w:val="24"/>
              </w:rPr>
              <w:t>súhrnného celku verejnej správy</w:t>
            </w:r>
          </w:p>
        </w:tc>
        <w:tc>
          <w:tcPr>
            <w:tcW w:w="5479" w:type="dxa"/>
            <w:tcBorders>
              <w:top w:val="single" w:sz="4" w:space="0" w:color="000000"/>
              <w:left w:val="single" w:sz="4" w:space="0" w:color="000000"/>
              <w:bottom w:val="single" w:sz="4" w:space="0" w:color="000000"/>
              <w:right w:val="single" w:sz="4" w:space="0" w:color="000000"/>
            </w:tcBorders>
            <w:shd w:val="clear" w:color="auto" w:fill="FFFFFF"/>
          </w:tcPr>
          <w:p w14:paraId="73D248AE" w14:textId="77777777" w:rsidR="004F4C09" w:rsidRPr="00563E6B" w:rsidRDefault="00166DBC" w:rsidP="004F4C09">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4F4C09" w:rsidRPr="00563E6B">
              <w:rPr>
                <w:b/>
                <w:sz w:val="24"/>
                <w:szCs w:val="24"/>
              </w:rPr>
              <w:t xml:space="preserve">    </w:t>
            </w:r>
            <w:r w:rsidR="004F4C09">
              <w:rPr>
                <w:sz w:val="24"/>
                <w:szCs w:val="24"/>
              </w:rPr>
              <w:t>áno</w:t>
            </w:r>
          </w:p>
          <w:p w14:paraId="653B1DE4" w14:textId="77777777" w:rsidR="004F4C09" w:rsidRPr="00563E6B" w:rsidRDefault="004F4C09" w:rsidP="004F4C09">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Pr="00563E6B">
              <w:rPr>
                <w:sz w:val="24"/>
                <w:szCs w:val="24"/>
              </w:rPr>
              <w:t xml:space="preserve">    </w:t>
            </w:r>
            <w:r>
              <w:rPr>
                <w:sz w:val="24"/>
                <w:szCs w:val="24"/>
              </w:rPr>
              <w:t>nie</w:t>
            </w:r>
          </w:p>
        </w:tc>
      </w:tr>
    </w:tbl>
    <w:p w14:paraId="39ED5C0D" w14:textId="77777777" w:rsidR="00985352" w:rsidRDefault="00985352">
      <w:pPr>
        <w:widowControl w:val="0"/>
        <w:jc w:val="center"/>
        <w:rPr>
          <w:rFonts w:ascii="Arial" w:hAnsi="Arial" w:cs="Arial"/>
          <w:color w:val="FF0000"/>
        </w:rPr>
      </w:pPr>
    </w:p>
    <w:p w14:paraId="61F12EAB" w14:textId="77777777" w:rsidR="004F4C09" w:rsidRDefault="004F4C09">
      <w:pPr>
        <w:numPr>
          <w:ilvl w:val="0"/>
          <w:numId w:val="1"/>
        </w:numPr>
        <w:ind w:left="360"/>
      </w:pPr>
      <w:r>
        <w:t xml:space="preserve">Opis činnosti účtovnej jednotky: </w:t>
      </w:r>
    </w:p>
    <w:p w14:paraId="7C984F0D" w14:textId="77777777" w:rsidR="004F4C09" w:rsidRDefault="004F4C09" w:rsidP="004F4C09"/>
    <w:tbl>
      <w:tblPr>
        <w:tblW w:w="10260" w:type="dxa"/>
        <w:tblLayout w:type="fixed"/>
        <w:tblLook w:val="0000" w:firstRow="0" w:lastRow="0" w:firstColumn="0" w:lastColumn="0" w:noHBand="0" w:noVBand="0"/>
      </w:tblPr>
      <w:tblGrid>
        <w:gridCol w:w="4781"/>
        <w:gridCol w:w="5479"/>
      </w:tblGrid>
      <w:tr w:rsidR="004F4C09" w14:paraId="01063EF2"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7A1DAC5E" w14:textId="77777777" w:rsidR="004F4C09" w:rsidRDefault="004F4C09" w:rsidP="004F4C09">
            <w:pPr>
              <w:widowControl w:val="0"/>
              <w:spacing w:line="360" w:lineRule="auto"/>
            </w:pPr>
            <w:r>
              <w:rPr>
                <w:rFonts w:ascii="Arial" w:hAnsi="Arial" w:cs="Arial"/>
                <w:color w:val="000000"/>
              </w:rPr>
              <w:t>Hlavná činnosť účtovnej jednotky</w:t>
            </w:r>
          </w:p>
        </w:tc>
        <w:tc>
          <w:tcPr>
            <w:tcW w:w="5479" w:type="dxa"/>
            <w:tcBorders>
              <w:top w:val="single" w:sz="4" w:space="0" w:color="000000"/>
              <w:left w:val="single" w:sz="4" w:space="0" w:color="000000"/>
              <w:bottom w:val="single" w:sz="4" w:space="0" w:color="000000"/>
              <w:right w:val="single" w:sz="4" w:space="0" w:color="000000"/>
            </w:tcBorders>
          </w:tcPr>
          <w:p w14:paraId="5F6A7BB9" w14:textId="77777777" w:rsidR="004F4C09" w:rsidRDefault="004F4C09" w:rsidP="004F4C09">
            <w:pPr>
              <w:widowControl w:val="0"/>
            </w:pPr>
            <w:r>
              <w:rPr>
                <w:rFonts w:ascii="Arial" w:hAnsi="Arial" w:cs="Arial"/>
                <w:color w:val="000000"/>
              </w:rPr>
              <w:t>-mesto samostatne rozhoduje a uskutočňuje všetky úkony súvisiace so správou mesta a jeho majetku</w:t>
            </w:r>
          </w:p>
          <w:p w14:paraId="13193F80" w14:textId="77777777" w:rsidR="004F4C09" w:rsidRDefault="004F4C09" w:rsidP="004F4C09">
            <w:pPr>
              <w:widowControl w:val="0"/>
            </w:pPr>
            <w:r>
              <w:rPr>
                <w:rFonts w:ascii="Arial" w:hAnsi="Arial" w:cs="Arial"/>
                <w:color w:val="000000"/>
              </w:rPr>
              <w:t>-vykonáva úkony súvisiace s riadnym hospodárením s hnuteľným a nehnuteľným majetkom mesta,</w:t>
            </w:r>
          </w:p>
          <w:p w14:paraId="4AA5DC6E" w14:textId="77777777" w:rsidR="004F4C09" w:rsidRDefault="004F4C09" w:rsidP="004F4C09">
            <w:pPr>
              <w:widowControl w:val="0"/>
            </w:pPr>
            <w:r>
              <w:rPr>
                <w:rFonts w:ascii="Arial" w:hAnsi="Arial" w:cs="Arial"/>
                <w:color w:val="000000"/>
              </w:rPr>
              <w:t>-zostavuje a schvaľuje rozpočet mesta a záverečný účet mesta</w:t>
            </w:r>
          </w:p>
          <w:p w14:paraId="58063403" w14:textId="77777777" w:rsidR="004F4C09" w:rsidRDefault="004F4C09" w:rsidP="004F4C09">
            <w:pPr>
              <w:widowControl w:val="0"/>
            </w:pPr>
            <w:r>
              <w:rPr>
                <w:rFonts w:ascii="Arial" w:hAnsi="Arial" w:cs="Arial"/>
                <w:color w:val="000000"/>
              </w:rPr>
              <w:t>-rozhoduje vo veciach miestnych daní a miestnych poplatkov a vykonáva ich správu</w:t>
            </w:r>
          </w:p>
        </w:tc>
      </w:tr>
    </w:tbl>
    <w:p w14:paraId="67A973F2" w14:textId="77777777" w:rsidR="004F4C09" w:rsidRDefault="004F4C09" w:rsidP="004F4C09"/>
    <w:p w14:paraId="6AD2074B" w14:textId="77777777" w:rsidR="004F4C09" w:rsidRPr="004F4C09" w:rsidRDefault="004F4C09" w:rsidP="004F4C09">
      <w:pPr>
        <w:ind w:left="360"/>
      </w:pPr>
    </w:p>
    <w:p w14:paraId="166EC1A2" w14:textId="77777777" w:rsidR="00985352" w:rsidRDefault="0002359E">
      <w:pPr>
        <w:numPr>
          <w:ilvl w:val="0"/>
          <w:numId w:val="1"/>
        </w:numPr>
        <w:ind w:left="360"/>
      </w:pPr>
      <w:r>
        <w:rPr>
          <w:rFonts w:ascii="Arial" w:hAnsi="Arial" w:cs="Arial"/>
          <w:color w:val="000000"/>
        </w:rPr>
        <w:t xml:space="preserve">Informácie o vedúcich predstaviteľoch a o organizačnej štruktúre účtovnej jednotky </w:t>
      </w:r>
    </w:p>
    <w:p w14:paraId="32072138" w14:textId="77777777" w:rsidR="00985352" w:rsidRDefault="00985352">
      <w:pPr>
        <w:rPr>
          <w:rFonts w:ascii="Arial" w:hAnsi="Arial" w:cs="Arial"/>
          <w:color w:val="000000"/>
        </w:rPr>
      </w:pPr>
    </w:p>
    <w:tbl>
      <w:tblPr>
        <w:tblW w:w="10260" w:type="dxa"/>
        <w:tblLayout w:type="fixed"/>
        <w:tblLook w:val="0000" w:firstRow="0" w:lastRow="0" w:firstColumn="0" w:lastColumn="0" w:noHBand="0" w:noVBand="0"/>
      </w:tblPr>
      <w:tblGrid>
        <w:gridCol w:w="4781"/>
        <w:gridCol w:w="5479"/>
      </w:tblGrid>
      <w:tr w:rsidR="00985352" w14:paraId="381FAB02"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5692321E" w14:textId="77777777" w:rsidR="00985352" w:rsidRDefault="0002359E">
            <w:pPr>
              <w:widowControl w:val="0"/>
            </w:pPr>
            <w:r>
              <w:rPr>
                <w:rFonts w:ascii="Arial" w:hAnsi="Arial" w:cs="Arial"/>
                <w:color w:val="000000"/>
              </w:rPr>
              <w:t>Štatutárny orgán /meno a priezvisko/ primátor</w:t>
            </w:r>
          </w:p>
        </w:tc>
        <w:tc>
          <w:tcPr>
            <w:tcW w:w="5479" w:type="dxa"/>
            <w:tcBorders>
              <w:top w:val="single" w:sz="4" w:space="0" w:color="000000"/>
              <w:left w:val="single" w:sz="4" w:space="0" w:color="000000"/>
              <w:bottom w:val="single" w:sz="4" w:space="0" w:color="000000"/>
              <w:right w:val="single" w:sz="4" w:space="0" w:color="000000"/>
            </w:tcBorders>
          </w:tcPr>
          <w:p w14:paraId="41997B65" w14:textId="77777777" w:rsidR="00985352" w:rsidRDefault="0002359E">
            <w:pPr>
              <w:widowControl w:val="0"/>
              <w:spacing w:line="360" w:lineRule="auto"/>
            </w:pPr>
            <w:r>
              <w:rPr>
                <w:rFonts w:ascii="Arial" w:hAnsi="Arial" w:cs="Arial"/>
                <w:color w:val="000000"/>
              </w:rPr>
              <w:t xml:space="preserve">Mgr. </w:t>
            </w:r>
            <w:proofErr w:type="spellStart"/>
            <w:r>
              <w:rPr>
                <w:rFonts w:ascii="Arial" w:hAnsi="Arial" w:cs="Arial"/>
                <w:color w:val="000000"/>
              </w:rPr>
              <w:t>Béla</w:t>
            </w:r>
            <w:proofErr w:type="spellEnd"/>
            <w:r>
              <w:rPr>
                <w:rFonts w:ascii="Arial" w:hAnsi="Arial" w:cs="Arial"/>
                <w:color w:val="000000"/>
              </w:rPr>
              <w:t xml:space="preserve"> </w:t>
            </w:r>
            <w:proofErr w:type="spellStart"/>
            <w:r>
              <w:rPr>
                <w:rFonts w:ascii="Arial" w:hAnsi="Arial" w:cs="Arial"/>
                <w:color w:val="000000"/>
              </w:rPr>
              <w:t>Keszegh</w:t>
            </w:r>
            <w:proofErr w:type="spellEnd"/>
          </w:p>
        </w:tc>
      </w:tr>
      <w:tr w:rsidR="00985352" w14:paraId="76CD2D25" w14:textId="77777777" w:rsidTr="004F4C09">
        <w:trPr>
          <w:trHeight w:val="457"/>
        </w:trPr>
        <w:tc>
          <w:tcPr>
            <w:tcW w:w="4781" w:type="dxa"/>
            <w:tcBorders>
              <w:top w:val="single" w:sz="4" w:space="0" w:color="000000"/>
              <w:left w:val="single" w:sz="4" w:space="0" w:color="000000"/>
              <w:bottom w:val="single" w:sz="4" w:space="0" w:color="000000"/>
              <w:right w:val="single" w:sz="4" w:space="0" w:color="000000"/>
            </w:tcBorders>
            <w:vAlign w:val="center"/>
          </w:tcPr>
          <w:p w14:paraId="31F032FC" w14:textId="77777777" w:rsidR="00985352" w:rsidRDefault="0002359E">
            <w:pPr>
              <w:widowControl w:val="0"/>
            </w:pPr>
            <w:r>
              <w:rPr>
                <w:rFonts w:ascii="Arial" w:hAnsi="Arial" w:cs="Arial"/>
                <w:color w:val="000000"/>
              </w:rPr>
              <w:t>Zástupca štatutárneho orgánu /meno a priezvisko/</w:t>
            </w:r>
          </w:p>
          <w:p w14:paraId="66E0BD6B" w14:textId="77777777" w:rsidR="00985352" w:rsidRDefault="0002359E">
            <w:pPr>
              <w:widowControl w:val="0"/>
            </w:pPr>
            <w:r>
              <w:rPr>
                <w:rFonts w:ascii="Arial" w:hAnsi="Arial" w:cs="Arial"/>
                <w:color w:val="000000"/>
              </w:rPr>
              <w:t>viceprimátori</w:t>
            </w:r>
          </w:p>
        </w:tc>
        <w:tc>
          <w:tcPr>
            <w:tcW w:w="5479" w:type="dxa"/>
            <w:tcBorders>
              <w:top w:val="single" w:sz="4" w:space="0" w:color="000000"/>
              <w:left w:val="single" w:sz="4" w:space="0" w:color="000000"/>
              <w:bottom w:val="single" w:sz="4" w:space="0" w:color="000000"/>
              <w:right w:val="single" w:sz="4" w:space="0" w:color="000000"/>
            </w:tcBorders>
          </w:tcPr>
          <w:p w14:paraId="56CFA3D6" w14:textId="77777777" w:rsidR="00985352" w:rsidRDefault="0002359E">
            <w:pPr>
              <w:widowControl w:val="0"/>
              <w:spacing w:line="360" w:lineRule="auto"/>
            </w:pPr>
            <w:r>
              <w:rPr>
                <w:rFonts w:ascii="Arial" w:hAnsi="Arial" w:cs="Arial"/>
                <w:color w:val="000000"/>
              </w:rPr>
              <w:t xml:space="preserve">JUDr. </w:t>
            </w:r>
            <w:proofErr w:type="spellStart"/>
            <w:r>
              <w:rPr>
                <w:rFonts w:ascii="Arial" w:hAnsi="Arial" w:cs="Arial"/>
                <w:color w:val="000000"/>
              </w:rPr>
              <w:t>Tamás</w:t>
            </w:r>
            <w:proofErr w:type="spellEnd"/>
            <w:r>
              <w:rPr>
                <w:rFonts w:ascii="Arial" w:hAnsi="Arial" w:cs="Arial"/>
                <w:color w:val="000000"/>
              </w:rPr>
              <w:t xml:space="preserve"> Varga, Mgr. Ondrej </w:t>
            </w:r>
            <w:proofErr w:type="spellStart"/>
            <w:r>
              <w:rPr>
                <w:rFonts w:ascii="Arial" w:hAnsi="Arial" w:cs="Arial"/>
                <w:color w:val="000000"/>
              </w:rPr>
              <w:t>Gajdáč</w:t>
            </w:r>
            <w:proofErr w:type="spellEnd"/>
          </w:p>
        </w:tc>
      </w:tr>
      <w:tr w:rsidR="00985352" w14:paraId="71A3E5B4"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3849CD91" w14:textId="77777777" w:rsidR="00985352" w:rsidRDefault="0002359E">
            <w:pPr>
              <w:widowControl w:val="0"/>
              <w:spacing w:line="360" w:lineRule="auto"/>
            </w:pPr>
            <w:r>
              <w:rPr>
                <w:rFonts w:ascii="Arial" w:hAnsi="Arial" w:cs="Arial"/>
                <w:color w:val="000000"/>
              </w:rPr>
              <w:t>Organizačné členenie účtovnej jednotky</w:t>
            </w:r>
          </w:p>
        </w:tc>
        <w:tc>
          <w:tcPr>
            <w:tcW w:w="5479" w:type="dxa"/>
            <w:tcBorders>
              <w:top w:val="single" w:sz="4" w:space="0" w:color="000000"/>
              <w:left w:val="single" w:sz="4" w:space="0" w:color="000000"/>
              <w:bottom w:val="single" w:sz="4" w:space="0" w:color="000000"/>
              <w:right w:val="single" w:sz="4" w:space="0" w:color="000000"/>
            </w:tcBorders>
          </w:tcPr>
          <w:p w14:paraId="02600786" w14:textId="77777777" w:rsidR="00985352" w:rsidRDefault="0002359E">
            <w:pPr>
              <w:widowControl w:val="0"/>
              <w:numPr>
                <w:ilvl w:val="0"/>
                <w:numId w:val="24"/>
              </w:numPr>
              <w:tabs>
                <w:tab w:val="left" w:pos="720"/>
              </w:tabs>
              <w:spacing w:line="360" w:lineRule="auto"/>
            </w:pPr>
            <w:r>
              <w:rPr>
                <w:rFonts w:ascii="Arial" w:hAnsi="Arial" w:cs="Arial"/>
              </w:rPr>
              <w:t>primátor</w:t>
            </w:r>
          </w:p>
          <w:p w14:paraId="390D5CF9" w14:textId="77777777" w:rsidR="00985352" w:rsidRDefault="0002359E">
            <w:pPr>
              <w:widowControl w:val="0"/>
              <w:numPr>
                <w:ilvl w:val="0"/>
                <w:numId w:val="24"/>
              </w:numPr>
              <w:tabs>
                <w:tab w:val="left" w:pos="720"/>
              </w:tabs>
              <w:spacing w:line="360" w:lineRule="auto"/>
            </w:pPr>
            <w:r>
              <w:rPr>
                <w:rFonts w:ascii="Arial" w:hAnsi="Arial" w:cs="Arial"/>
              </w:rPr>
              <w:t>zástupcovia primátora</w:t>
            </w:r>
          </w:p>
          <w:p w14:paraId="50B48643" w14:textId="77777777" w:rsidR="00985352" w:rsidRDefault="0002359E">
            <w:pPr>
              <w:widowControl w:val="0"/>
              <w:numPr>
                <w:ilvl w:val="0"/>
                <w:numId w:val="24"/>
              </w:numPr>
              <w:tabs>
                <w:tab w:val="left" w:pos="720"/>
              </w:tabs>
              <w:spacing w:line="360" w:lineRule="auto"/>
            </w:pPr>
            <w:r>
              <w:rPr>
                <w:rFonts w:ascii="Arial" w:hAnsi="Arial" w:cs="Arial"/>
              </w:rPr>
              <w:t>prednosta</w:t>
            </w:r>
          </w:p>
          <w:p w14:paraId="388FA5F6" w14:textId="77777777" w:rsidR="00985352" w:rsidRDefault="0002359E">
            <w:pPr>
              <w:widowControl w:val="0"/>
              <w:numPr>
                <w:ilvl w:val="0"/>
                <w:numId w:val="24"/>
              </w:numPr>
              <w:tabs>
                <w:tab w:val="left" w:pos="720"/>
              </w:tabs>
              <w:spacing w:line="360" w:lineRule="auto"/>
            </w:pPr>
            <w:r>
              <w:rPr>
                <w:rFonts w:ascii="Arial" w:hAnsi="Arial" w:cs="Arial"/>
              </w:rPr>
              <w:t>vedúci odborov</w:t>
            </w:r>
          </w:p>
          <w:p w14:paraId="79DE9E3D" w14:textId="77777777" w:rsidR="00985352" w:rsidRDefault="0002359E">
            <w:pPr>
              <w:widowControl w:val="0"/>
              <w:numPr>
                <w:ilvl w:val="0"/>
                <w:numId w:val="24"/>
              </w:numPr>
              <w:tabs>
                <w:tab w:val="left" w:pos="720"/>
              </w:tabs>
              <w:spacing w:line="360" w:lineRule="auto"/>
            </w:pPr>
            <w:r>
              <w:rPr>
                <w:rFonts w:ascii="Arial" w:hAnsi="Arial" w:cs="Arial"/>
              </w:rPr>
              <w:t>vedúci oddelení</w:t>
            </w:r>
          </w:p>
          <w:p w14:paraId="6C697C20" w14:textId="77777777" w:rsidR="00985352" w:rsidRDefault="0002359E">
            <w:pPr>
              <w:widowControl w:val="0"/>
              <w:numPr>
                <w:ilvl w:val="0"/>
                <w:numId w:val="24"/>
              </w:numPr>
              <w:tabs>
                <w:tab w:val="left" w:pos="720"/>
              </w:tabs>
              <w:spacing w:line="360" w:lineRule="auto"/>
            </w:pPr>
            <w:r>
              <w:rPr>
                <w:rFonts w:ascii="Arial" w:hAnsi="Arial" w:cs="Arial"/>
              </w:rPr>
              <w:t>samostatné útvary spadajúce priamo pod primátora mesta:</w:t>
            </w:r>
          </w:p>
          <w:p w14:paraId="25CBBC1B" w14:textId="77777777" w:rsidR="00985352" w:rsidRDefault="0002359E">
            <w:pPr>
              <w:widowControl w:val="0"/>
              <w:numPr>
                <w:ilvl w:val="0"/>
                <w:numId w:val="24"/>
              </w:numPr>
              <w:tabs>
                <w:tab w:val="left" w:pos="720"/>
              </w:tabs>
              <w:spacing w:line="360" w:lineRule="auto"/>
            </w:pPr>
            <w:r>
              <w:rPr>
                <w:rFonts w:ascii="Arial" w:hAnsi="Arial" w:cs="Arial"/>
              </w:rPr>
              <w:t>mestská polícia</w:t>
            </w:r>
          </w:p>
          <w:p w14:paraId="13FC219E" w14:textId="77777777" w:rsidR="00985352" w:rsidRDefault="0002359E">
            <w:pPr>
              <w:widowControl w:val="0"/>
              <w:numPr>
                <w:ilvl w:val="0"/>
                <w:numId w:val="24"/>
              </w:numPr>
              <w:tabs>
                <w:tab w:val="left" w:pos="720"/>
              </w:tabs>
              <w:spacing w:line="360" w:lineRule="auto"/>
            </w:pPr>
            <w:r>
              <w:rPr>
                <w:rFonts w:ascii="Arial" w:hAnsi="Arial" w:cs="Arial"/>
              </w:rPr>
              <w:lastRenderedPageBreak/>
              <w:t>spoločný stavebný úrad</w:t>
            </w:r>
          </w:p>
          <w:p w14:paraId="4AA25AA7" w14:textId="77777777" w:rsidR="00985352" w:rsidRDefault="0002359E">
            <w:pPr>
              <w:widowControl w:val="0"/>
              <w:numPr>
                <w:ilvl w:val="0"/>
                <w:numId w:val="24"/>
              </w:numPr>
              <w:tabs>
                <w:tab w:val="left" w:pos="720"/>
              </w:tabs>
              <w:spacing w:line="360" w:lineRule="auto"/>
            </w:pPr>
            <w:r>
              <w:rPr>
                <w:rFonts w:ascii="Arial" w:hAnsi="Arial" w:cs="Arial"/>
              </w:rPr>
              <w:t>matričný úrad</w:t>
            </w:r>
          </w:p>
          <w:p w14:paraId="517C919B" w14:textId="77777777" w:rsidR="00985352" w:rsidRDefault="0002359E">
            <w:pPr>
              <w:widowControl w:val="0"/>
              <w:numPr>
                <w:ilvl w:val="0"/>
                <w:numId w:val="24"/>
              </w:numPr>
              <w:tabs>
                <w:tab w:val="left" w:pos="720"/>
              </w:tabs>
              <w:spacing w:line="360" w:lineRule="auto"/>
            </w:pPr>
            <w:r>
              <w:rPr>
                <w:rFonts w:ascii="Arial" w:hAnsi="Arial" w:cs="Arial"/>
              </w:rPr>
              <w:t>právne oddelenie</w:t>
            </w:r>
          </w:p>
          <w:p w14:paraId="32EAD874" w14:textId="77777777" w:rsidR="00985352" w:rsidRDefault="00985352">
            <w:pPr>
              <w:widowControl w:val="0"/>
              <w:spacing w:line="360" w:lineRule="auto"/>
              <w:rPr>
                <w:rFonts w:ascii="Arial" w:hAnsi="Arial" w:cs="Arial"/>
              </w:rPr>
            </w:pPr>
          </w:p>
          <w:p w14:paraId="767E9841" w14:textId="77777777" w:rsidR="00985352" w:rsidRDefault="00985352">
            <w:pPr>
              <w:widowControl w:val="0"/>
              <w:spacing w:line="360" w:lineRule="auto"/>
              <w:rPr>
                <w:rFonts w:ascii="Arial" w:hAnsi="Arial" w:cs="Arial"/>
                <w:color w:val="FF0000"/>
              </w:rPr>
            </w:pPr>
          </w:p>
        </w:tc>
      </w:tr>
    </w:tbl>
    <w:p w14:paraId="37B02067" w14:textId="77777777" w:rsidR="00985352" w:rsidRDefault="00985352">
      <w:pPr>
        <w:widowControl w:val="0"/>
        <w:jc w:val="center"/>
        <w:rPr>
          <w:rFonts w:ascii="Arial" w:hAnsi="Arial" w:cs="Arial"/>
          <w:color w:val="FF0000"/>
        </w:rPr>
      </w:pPr>
    </w:p>
    <w:tbl>
      <w:tblPr>
        <w:tblW w:w="102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2732"/>
        <w:gridCol w:w="2732"/>
      </w:tblGrid>
      <w:tr w:rsidR="004F4C09" w:rsidRPr="00B452D4" w14:paraId="5529E28D" w14:textId="77777777" w:rsidTr="004F4C09">
        <w:tc>
          <w:tcPr>
            <w:tcW w:w="4781" w:type="dxa"/>
            <w:shd w:val="clear" w:color="auto" w:fill="F2F2F2"/>
          </w:tcPr>
          <w:p w14:paraId="7AD7EC8D" w14:textId="77777777" w:rsidR="004F4C09" w:rsidRPr="008D0F8F" w:rsidRDefault="004F4C09" w:rsidP="004F4C09">
            <w:pPr>
              <w:rPr>
                <w:color w:val="FF0000"/>
                <w:sz w:val="24"/>
                <w:szCs w:val="24"/>
              </w:rPr>
            </w:pPr>
          </w:p>
        </w:tc>
        <w:tc>
          <w:tcPr>
            <w:tcW w:w="2732" w:type="dxa"/>
          </w:tcPr>
          <w:p w14:paraId="489AD4F5" w14:textId="77777777" w:rsidR="004F4C09" w:rsidRPr="004F4C09" w:rsidRDefault="004F4C09" w:rsidP="004F4C09">
            <w:pPr>
              <w:jc w:val="center"/>
              <w:rPr>
                <w:b/>
                <w:sz w:val="24"/>
                <w:szCs w:val="24"/>
              </w:rPr>
            </w:pPr>
            <w:r w:rsidRPr="004F4C09">
              <w:rPr>
                <w:b/>
                <w:sz w:val="24"/>
                <w:szCs w:val="24"/>
              </w:rPr>
              <w:t>Bežné účtovné obdobie</w:t>
            </w:r>
          </w:p>
        </w:tc>
        <w:tc>
          <w:tcPr>
            <w:tcW w:w="2732" w:type="dxa"/>
          </w:tcPr>
          <w:p w14:paraId="76E89F08" w14:textId="77777777" w:rsidR="004F4C09" w:rsidRPr="004F4C09" w:rsidRDefault="004F4C09" w:rsidP="004F4C09">
            <w:pPr>
              <w:jc w:val="center"/>
              <w:rPr>
                <w:b/>
                <w:sz w:val="24"/>
                <w:szCs w:val="24"/>
              </w:rPr>
            </w:pPr>
            <w:r w:rsidRPr="004F4C09">
              <w:rPr>
                <w:b/>
                <w:sz w:val="24"/>
                <w:szCs w:val="24"/>
              </w:rPr>
              <w:t>Predchádzajúce účtovné obdobie</w:t>
            </w:r>
          </w:p>
        </w:tc>
      </w:tr>
      <w:tr w:rsidR="004F4C09" w:rsidRPr="00B452D4" w14:paraId="22286438" w14:textId="77777777" w:rsidTr="004F4C09">
        <w:tc>
          <w:tcPr>
            <w:tcW w:w="4781" w:type="dxa"/>
            <w:shd w:val="clear" w:color="auto" w:fill="F2F2F2"/>
          </w:tcPr>
          <w:p w14:paraId="42E523BF" w14:textId="77777777" w:rsidR="004F4C09" w:rsidRPr="004F4C09" w:rsidRDefault="004F4C09" w:rsidP="004F4C09">
            <w:pPr>
              <w:rPr>
                <w:sz w:val="24"/>
                <w:szCs w:val="24"/>
              </w:rPr>
            </w:pPr>
            <w:r w:rsidRPr="004F4C09">
              <w:rPr>
                <w:sz w:val="24"/>
                <w:szCs w:val="24"/>
              </w:rPr>
              <w:t xml:space="preserve">Priemerný prepočítaný počet zamestnancov počas účtovného obdobia </w:t>
            </w:r>
          </w:p>
          <w:p w14:paraId="6B993F22" w14:textId="77777777" w:rsidR="004F4C09" w:rsidRPr="004F4C09" w:rsidRDefault="004F4C09" w:rsidP="004F4C09">
            <w:pPr>
              <w:rPr>
                <w:sz w:val="24"/>
                <w:szCs w:val="24"/>
              </w:rPr>
            </w:pPr>
            <w:r w:rsidRPr="004F4C09">
              <w:rPr>
                <w:sz w:val="24"/>
                <w:szCs w:val="24"/>
              </w:rPr>
              <w:t xml:space="preserve">z toho:  </w:t>
            </w:r>
          </w:p>
          <w:p w14:paraId="7117F901" w14:textId="77777777" w:rsidR="004F4C09" w:rsidRPr="004F4C09" w:rsidRDefault="004F4C09" w:rsidP="004F4C09">
            <w:pPr>
              <w:rPr>
                <w:sz w:val="24"/>
                <w:szCs w:val="24"/>
              </w:rPr>
            </w:pPr>
            <w:r w:rsidRPr="004F4C09">
              <w:rPr>
                <w:sz w:val="24"/>
                <w:szCs w:val="24"/>
              </w:rPr>
              <w:t>- počet vedúcich zamestnancov</w:t>
            </w:r>
          </w:p>
        </w:tc>
        <w:tc>
          <w:tcPr>
            <w:tcW w:w="2732" w:type="dxa"/>
          </w:tcPr>
          <w:p w14:paraId="3FB88CBB" w14:textId="77777777" w:rsidR="004F4C09" w:rsidRDefault="004F4C09" w:rsidP="004F4C09">
            <w:pPr>
              <w:rPr>
                <w:sz w:val="24"/>
                <w:szCs w:val="24"/>
              </w:rPr>
            </w:pPr>
          </w:p>
          <w:p w14:paraId="25FBB508" w14:textId="77777777" w:rsidR="004F4C09" w:rsidRPr="004F4C09" w:rsidRDefault="004F4C09" w:rsidP="004F4C09">
            <w:pPr>
              <w:jc w:val="right"/>
              <w:rPr>
                <w:sz w:val="24"/>
                <w:szCs w:val="24"/>
              </w:rPr>
            </w:pPr>
            <w:r>
              <w:rPr>
                <w:sz w:val="24"/>
                <w:szCs w:val="24"/>
              </w:rPr>
              <w:t>363,69</w:t>
            </w:r>
          </w:p>
        </w:tc>
        <w:tc>
          <w:tcPr>
            <w:tcW w:w="2732" w:type="dxa"/>
          </w:tcPr>
          <w:p w14:paraId="445CB83E" w14:textId="77777777" w:rsidR="004F4C09" w:rsidRDefault="004F4C09" w:rsidP="004F4C09">
            <w:pPr>
              <w:jc w:val="right"/>
              <w:rPr>
                <w:rFonts w:ascii="Arial" w:hAnsi="Arial" w:cs="Arial"/>
              </w:rPr>
            </w:pPr>
          </w:p>
          <w:p w14:paraId="3414EF2D" w14:textId="77777777" w:rsidR="004F4C09" w:rsidRPr="004F4C09" w:rsidRDefault="004F4C09" w:rsidP="004F4C09">
            <w:pPr>
              <w:jc w:val="right"/>
              <w:rPr>
                <w:sz w:val="24"/>
                <w:szCs w:val="24"/>
              </w:rPr>
            </w:pPr>
            <w:r w:rsidRPr="004F4C09">
              <w:rPr>
                <w:rFonts w:ascii="Arial" w:hAnsi="Arial" w:cs="Arial"/>
              </w:rPr>
              <w:t>384,99</w:t>
            </w:r>
          </w:p>
        </w:tc>
      </w:tr>
      <w:tr w:rsidR="004F4C09" w:rsidRPr="00B452D4" w14:paraId="50B68DDF" w14:textId="77777777" w:rsidTr="004F4C09">
        <w:tc>
          <w:tcPr>
            <w:tcW w:w="4781" w:type="dxa"/>
            <w:shd w:val="clear" w:color="auto" w:fill="F2F2F2"/>
          </w:tcPr>
          <w:p w14:paraId="02998E24" w14:textId="77777777" w:rsidR="004F4C09" w:rsidRPr="004F4C09" w:rsidRDefault="004F4C09" w:rsidP="004F4C09">
            <w:pPr>
              <w:rPr>
                <w:sz w:val="24"/>
                <w:szCs w:val="24"/>
              </w:rPr>
            </w:pPr>
            <w:r w:rsidRPr="004F4C09">
              <w:rPr>
                <w:sz w:val="24"/>
                <w:szCs w:val="24"/>
              </w:rPr>
              <w:t>Počet dobrovoľníkov, ktorí vykonávali dobrovoľnícku činnosť pre účtovnú jednotku počas účtovného obdobia</w:t>
            </w:r>
          </w:p>
        </w:tc>
        <w:tc>
          <w:tcPr>
            <w:tcW w:w="2732" w:type="dxa"/>
          </w:tcPr>
          <w:p w14:paraId="57EEADBB" w14:textId="77777777" w:rsidR="004F4C09" w:rsidRDefault="004F4C09" w:rsidP="004F4C09">
            <w:pPr>
              <w:jc w:val="right"/>
              <w:rPr>
                <w:sz w:val="24"/>
                <w:szCs w:val="24"/>
              </w:rPr>
            </w:pPr>
          </w:p>
          <w:p w14:paraId="7A8BB0AE" w14:textId="77777777" w:rsidR="004F4C09" w:rsidRPr="004F4C09" w:rsidRDefault="004F4C09" w:rsidP="004F4C09">
            <w:pPr>
              <w:jc w:val="right"/>
              <w:rPr>
                <w:sz w:val="24"/>
                <w:szCs w:val="24"/>
              </w:rPr>
            </w:pPr>
            <w:r>
              <w:rPr>
                <w:sz w:val="24"/>
                <w:szCs w:val="24"/>
              </w:rPr>
              <w:t>0,00</w:t>
            </w:r>
          </w:p>
        </w:tc>
        <w:tc>
          <w:tcPr>
            <w:tcW w:w="2732" w:type="dxa"/>
          </w:tcPr>
          <w:p w14:paraId="5C05FA92" w14:textId="77777777" w:rsidR="004F4C09" w:rsidRDefault="004F4C09" w:rsidP="004F4C09">
            <w:pPr>
              <w:jc w:val="right"/>
              <w:rPr>
                <w:sz w:val="24"/>
                <w:szCs w:val="24"/>
              </w:rPr>
            </w:pPr>
          </w:p>
          <w:p w14:paraId="6C6A9A83" w14:textId="77777777" w:rsidR="004F4C09" w:rsidRPr="004F4C09" w:rsidRDefault="004F4C09" w:rsidP="004F4C09">
            <w:pPr>
              <w:jc w:val="right"/>
              <w:rPr>
                <w:sz w:val="24"/>
                <w:szCs w:val="24"/>
              </w:rPr>
            </w:pPr>
            <w:r w:rsidRPr="004F4C09">
              <w:rPr>
                <w:sz w:val="24"/>
                <w:szCs w:val="24"/>
              </w:rPr>
              <w:t>0,00</w:t>
            </w:r>
          </w:p>
        </w:tc>
      </w:tr>
    </w:tbl>
    <w:p w14:paraId="066D8EA3" w14:textId="77777777" w:rsidR="00985352" w:rsidRDefault="00985352">
      <w:pPr>
        <w:jc w:val="center"/>
        <w:rPr>
          <w:rFonts w:ascii="Arial" w:hAnsi="Arial" w:cs="Arial"/>
          <w:color w:val="FF0000"/>
        </w:rPr>
      </w:pPr>
    </w:p>
    <w:p w14:paraId="3405C8E6" w14:textId="77777777" w:rsidR="004F4C09" w:rsidRDefault="004F4C09">
      <w:pPr>
        <w:jc w:val="center"/>
        <w:rPr>
          <w:rFonts w:ascii="Arial" w:hAnsi="Arial" w:cs="Arial"/>
          <w:color w:val="FF0000"/>
        </w:rPr>
      </w:pPr>
    </w:p>
    <w:p w14:paraId="5CF8F68C" w14:textId="77777777" w:rsidR="00985352" w:rsidRDefault="0002359E">
      <w:pPr>
        <w:numPr>
          <w:ilvl w:val="0"/>
          <w:numId w:val="1"/>
        </w:numPr>
        <w:ind w:left="360"/>
      </w:pPr>
      <w:r>
        <w:rPr>
          <w:rFonts w:ascii="Arial" w:hAnsi="Arial" w:cs="Arial"/>
          <w:color w:val="000000"/>
        </w:rPr>
        <w:t>Informácie o organizáciách zriadených a založených účtovnou jednotkou:</w:t>
      </w:r>
    </w:p>
    <w:p w14:paraId="56172E47" w14:textId="77777777" w:rsidR="00985352" w:rsidRDefault="00985352">
      <w:pPr>
        <w:ind w:left="360"/>
        <w:rPr>
          <w:rFonts w:ascii="Arial" w:hAnsi="Arial" w:cs="Arial"/>
          <w:color w:val="000000"/>
        </w:rPr>
      </w:pPr>
    </w:p>
    <w:tbl>
      <w:tblPr>
        <w:tblW w:w="10260" w:type="dxa"/>
        <w:tblLayout w:type="fixed"/>
        <w:tblLook w:val="0000" w:firstRow="0" w:lastRow="0" w:firstColumn="0" w:lastColumn="0" w:noHBand="0" w:noVBand="0"/>
      </w:tblPr>
      <w:tblGrid>
        <w:gridCol w:w="4781"/>
        <w:gridCol w:w="5479"/>
      </w:tblGrid>
      <w:tr w:rsidR="00985352" w14:paraId="0F2F9523" w14:textId="77777777">
        <w:tc>
          <w:tcPr>
            <w:tcW w:w="4781" w:type="dxa"/>
            <w:tcBorders>
              <w:top w:val="single" w:sz="4" w:space="0" w:color="000000"/>
              <w:left w:val="single" w:sz="4" w:space="0" w:color="000000"/>
              <w:bottom w:val="single" w:sz="4" w:space="0" w:color="000000"/>
              <w:right w:val="single" w:sz="4" w:space="0" w:color="000000"/>
            </w:tcBorders>
          </w:tcPr>
          <w:p w14:paraId="52573654" w14:textId="77777777" w:rsidR="00985352" w:rsidRDefault="00985352">
            <w:pPr>
              <w:widowControl w:val="0"/>
              <w:rPr>
                <w:rFonts w:ascii="Arial" w:hAnsi="Arial" w:cs="Arial"/>
                <w:color w:val="FF0000"/>
              </w:rPr>
            </w:pPr>
          </w:p>
        </w:tc>
        <w:tc>
          <w:tcPr>
            <w:tcW w:w="5478" w:type="dxa"/>
            <w:tcBorders>
              <w:top w:val="single" w:sz="4" w:space="0" w:color="000000"/>
              <w:left w:val="single" w:sz="4" w:space="0" w:color="000000"/>
              <w:bottom w:val="single" w:sz="4" w:space="0" w:color="000000"/>
              <w:right w:val="single" w:sz="4" w:space="0" w:color="000000"/>
            </w:tcBorders>
            <w:vAlign w:val="center"/>
          </w:tcPr>
          <w:p w14:paraId="76CC1ADD" w14:textId="77777777" w:rsidR="00985352" w:rsidRDefault="0002359E">
            <w:pPr>
              <w:widowControl w:val="0"/>
              <w:spacing w:line="360" w:lineRule="auto"/>
              <w:jc w:val="center"/>
            </w:pPr>
            <w:r>
              <w:rPr>
                <w:rFonts w:ascii="Arial" w:hAnsi="Arial" w:cs="Arial"/>
                <w:color w:val="000000"/>
              </w:rPr>
              <w:t>Počet</w:t>
            </w:r>
          </w:p>
        </w:tc>
      </w:tr>
      <w:tr w:rsidR="00985352" w14:paraId="78C58C80" w14:textId="77777777">
        <w:tc>
          <w:tcPr>
            <w:tcW w:w="4781" w:type="dxa"/>
            <w:tcBorders>
              <w:top w:val="single" w:sz="4" w:space="0" w:color="000000"/>
              <w:left w:val="single" w:sz="4" w:space="0" w:color="000000"/>
              <w:bottom w:val="single" w:sz="4" w:space="0" w:color="000000"/>
              <w:right w:val="single" w:sz="4" w:space="0" w:color="000000"/>
            </w:tcBorders>
            <w:vAlign w:val="center"/>
          </w:tcPr>
          <w:p w14:paraId="2F791524" w14:textId="77777777" w:rsidR="00985352" w:rsidRDefault="0002359E">
            <w:pPr>
              <w:widowControl w:val="0"/>
            </w:pPr>
            <w:r>
              <w:rPr>
                <w:rFonts w:ascii="Arial" w:hAnsi="Arial" w:cs="Arial"/>
                <w:color w:val="000000"/>
              </w:rPr>
              <w:t>Rozpočtové organizácie zriadené účtovnou jednotkou</w:t>
            </w:r>
          </w:p>
        </w:tc>
        <w:tc>
          <w:tcPr>
            <w:tcW w:w="5478" w:type="dxa"/>
            <w:tcBorders>
              <w:top w:val="single" w:sz="4" w:space="0" w:color="000000"/>
              <w:left w:val="single" w:sz="4" w:space="0" w:color="000000"/>
              <w:bottom w:val="single" w:sz="4" w:space="0" w:color="000000"/>
              <w:right w:val="single" w:sz="4" w:space="0" w:color="000000"/>
            </w:tcBorders>
          </w:tcPr>
          <w:p w14:paraId="532CCD1C" w14:textId="77777777" w:rsidR="00985352" w:rsidRDefault="0002359E">
            <w:pPr>
              <w:widowControl w:val="0"/>
              <w:spacing w:line="360" w:lineRule="auto"/>
            </w:pPr>
            <w:r>
              <w:rPr>
                <w:rFonts w:ascii="Arial" w:hAnsi="Arial" w:cs="Arial"/>
                <w:color w:val="000000"/>
              </w:rPr>
              <w:t>8</w:t>
            </w:r>
          </w:p>
        </w:tc>
      </w:tr>
      <w:tr w:rsidR="00985352" w14:paraId="114140AE" w14:textId="77777777">
        <w:tc>
          <w:tcPr>
            <w:tcW w:w="4781" w:type="dxa"/>
            <w:tcBorders>
              <w:top w:val="single" w:sz="4" w:space="0" w:color="000000"/>
              <w:left w:val="single" w:sz="4" w:space="0" w:color="000000"/>
              <w:bottom w:val="single" w:sz="4" w:space="0" w:color="000000"/>
              <w:right w:val="single" w:sz="4" w:space="0" w:color="000000"/>
            </w:tcBorders>
            <w:vAlign w:val="center"/>
          </w:tcPr>
          <w:p w14:paraId="4DAC08D4" w14:textId="77777777" w:rsidR="00985352" w:rsidRDefault="0002359E">
            <w:pPr>
              <w:widowControl w:val="0"/>
            </w:pPr>
            <w:r>
              <w:rPr>
                <w:rFonts w:ascii="Arial" w:hAnsi="Arial" w:cs="Arial"/>
                <w:color w:val="000000"/>
              </w:rPr>
              <w:t>Príspevkové organizácie zriadené účtovnou jednotkou</w:t>
            </w:r>
          </w:p>
        </w:tc>
        <w:tc>
          <w:tcPr>
            <w:tcW w:w="5478" w:type="dxa"/>
            <w:tcBorders>
              <w:top w:val="single" w:sz="4" w:space="0" w:color="000000"/>
              <w:left w:val="single" w:sz="4" w:space="0" w:color="000000"/>
              <w:bottom w:val="single" w:sz="4" w:space="0" w:color="000000"/>
              <w:right w:val="single" w:sz="4" w:space="0" w:color="000000"/>
            </w:tcBorders>
          </w:tcPr>
          <w:p w14:paraId="5BDB9072" w14:textId="77777777" w:rsidR="00985352" w:rsidRDefault="0002359E">
            <w:pPr>
              <w:widowControl w:val="0"/>
              <w:spacing w:line="360" w:lineRule="auto"/>
            </w:pPr>
            <w:r>
              <w:rPr>
                <w:rFonts w:ascii="Arial" w:hAnsi="Arial" w:cs="Arial"/>
                <w:color w:val="000000"/>
              </w:rPr>
              <w:t>2</w:t>
            </w:r>
          </w:p>
        </w:tc>
      </w:tr>
      <w:tr w:rsidR="00985352" w14:paraId="131B33BA" w14:textId="77777777">
        <w:tc>
          <w:tcPr>
            <w:tcW w:w="4781" w:type="dxa"/>
            <w:tcBorders>
              <w:top w:val="single" w:sz="4" w:space="0" w:color="000000"/>
              <w:left w:val="single" w:sz="4" w:space="0" w:color="000000"/>
              <w:bottom w:val="single" w:sz="4" w:space="0" w:color="000000"/>
              <w:right w:val="single" w:sz="4" w:space="0" w:color="000000"/>
            </w:tcBorders>
            <w:vAlign w:val="center"/>
          </w:tcPr>
          <w:p w14:paraId="0F5B0FD5" w14:textId="77777777" w:rsidR="00985352" w:rsidRDefault="0002359E">
            <w:pPr>
              <w:widowControl w:val="0"/>
            </w:pPr>
            <w:r>
              <w:rPr>
                <w:rFonts w:ascii="Arial" w:hAnsi="Arial" w:cs="Arial"/>
                <w:color w:val="000000"/>
              </w:rPr>
              <w:t>Iné právnické osoby založené účtovnou jednotkou</w:t>
            </w:r>
          </w:p>
        </w:tc>
        <w:tc>
          <w:tcPr>
            <w:tcW w:w="5478" w:type="dxa"/>
            <w:tcBorders>
              <w:top w:val="single" w:sz="4" w:space="0" w:color="000000"/>
              <w:left w:val="single" w:sz="4" w:space="0" w:color="000000"/>
              <w:bottom w:val="single" w:sz="4" w:space="0" w:color="000000"/>
              <w:right w:val="single" w:sz="4" w:space="0" w:color="000000"/>
            </w:tcBorders>
          </w:tcPr>
          <w:p w14:paraId="337B0FD5" w14:textId="77777777" w:rsidR="00985352" w:rsidRDefault="0002359E">
            <w:pPr>
              <w:widowControl w:val="0"/>
              <w:spacing w:line="360" w:lineRule="auto"/>
            </w:pPr>
            <w:r>
              <w:rPr>
                <w:rFonts w:ascii="Arial" w:hAnsi="Arial" w:cs="Arial"/>
                <w:color w:val="000000"/>
              </w:rPr>
              <w:t>5</w:t>
            </w:r>
          </w:p>
        </w:tc>
      </w:tr>
    </w:tbl>
    <w:p w14:paraId="159C15C7" w14:textId="77777777" w:rsidR="00985352" w:rsidRDefault="00985352">
      <w:pPr>
        <w:widowControl w:val="0"/>
        <w:rPr>
          <w:rFonts w:ascii="Arial" w:hAnsi="Arial" w:cs="Arial"/>
          <w:color w:val="000000"/>
        </w:rPr>
      </w:pPr>
    </w:p>
    <w:p w14:paraId="1FFC3768" w14:textId="77777777" w:rsidR="00985352" w:rsidRDefault="0002359E">
      <w:pPr>
        <w:numPr>
          <w:ilvl w:val="0"/>
          <w:numId w:val="1"/>
        </w:numPr>
        <w:ind w:left="360"/>
      </w:pPr>
      <w:r>
        <w:rPr>
          <w:rFonts w:ascii="Arial" w:hAnsi="Arial" w:cs="Arial"/>
          <w:color w:val="000000"/>
        </w:rPr>
        <w:t xml:space="preserve">Rozpočtové organizácie v zriaďovateľskej pôsobnosti účtovnej jednotky  </w:t>
      </w:r>
    </w:p>
    <w:p w14:paraId="29E64888" w14:textId="77777777" w:rsidR="00985352" w:rsidRDefault="00985352">
      <w:pPr>
        <w:tabs>
          <w:tab w:val="left" w:pos="3270"/>
        </w:tabs>
        <w:rPr>
          <w:rFonts w:ascii="Arial" w:hAnsi="Arial" w:cs="Arial"/>
          <w:color w:val="000000"/>
        </w:rPr>
      </w:pPr>
    </w:p>
    <w:tbl>
      <w:tblPr>
        <w:tblW w:w="10260" w:type="dxa"/>
        <w:tblLayout w:type="fixed"/>
        <w:tblLook w:val="0000" w:firstRow="0" w:lastRow="0" w:firstColumn="0" w:lastColumn="0" w:noHBand="0" w:noVBand="0"/>
      </w:tblPr>
      <w:tblGrid>
        <w:gridCol w:w="2354"/>
        <w:gridCol w:w="2465"/>
        <w:gridCol w:w="2463"/>
        <w:gridCol w:w="2978"/>
      </w:tblGrid>
      <w:tr w:rsidR="00985352" w14:paraId="3DCF9403" w14:textId="77777777">
        <w:tc>
          <w:tcPr>
            <w:tcW w:w="2353" w:type="dxa"/>
            <w:tcBorders>
              <w:top w:val="single" w:sz="4" w:space="0" w:color="000000"/>
              <w:left w:val="single" w:sz="4" w:space="0" w:color="000000"/>
              <w:bottom w:val="single" w:sz="4" w:space="0" w:color="000000"/>
              <w:right w:val="single" w:sz="4" w:space="0" w:color="000000"/>
            </w:tcBorders>
            <w:vAlign w:val="center"/>
          </w:tcPr>
          <w:p w14:paraId="02794248" w14:textId="77777777" w:rsidR="00985352" w:rsidRDefault="0002359E">
            <w:pPr>
              <w:widowControl w:val="0"/>
              <w:jc w:val="center"/>
            </w:pPr>
            <w:r>
              <w:rPr>
                <w:rFonts w:ascii="Arial" w:hAnsi="Arial" w:cs="Arial"/>
                <w:color w:val="000000"/>
              </w:rPr>
              <w:t>Názov</w:t>
            </w:r>
          </w:p>
          <w:p w14:paraId="00F07277" w14:textId="77777777" w:rsidR="00985352" w:rsidRDefault="0002359E">
            <w:pPr>
              <w:widowControl w:val="0"/>
              <w:jc w:val="center"/>
            </w:pPr>
            <w:r>
              <w:rPr>
                <w:rFonts w:ascii="Arial" w:hAnsi="Arial" w:cs="Arial"/>
                <w:color w:val="000000"/>
              </w:rPr>
              <w:t>rozpočtovej organizácie</w:t>
            </w:r>
          </w:p>
        </w:tc>
        <w:tc>
          <w:tcPr>
            <w:tcW w:w="2465" w:type="dxa"/>
            <w:tcBorders>
              <w:top w:val="single" w:sz="4" w:space="0" w:color="000000"/>
              <w:left w:val="single" w:sz="4" w:space="0" w:color="000000"/>
              <w:bottom w:val="single" w:sz="4" w:space="0" w:color="000000"/>
              <w:right w:val="single" w:sz="4" w:space="0" w:color="000000"/>
            </w:tcBorders>
            <w:vAlign w:val="center"/>
          </w:tcPr>
          <w:p w14:paraId="2363FC74" w14:textId="77777777" w:rsidR="00985352" w:rsidRDefault="0002359E">
            <w:pPr>
              <w:widowControl w:val="0"/>
              <w:jc w:val="center"/>
            </w:pPr>
            <w:r>
              <w:rPr>
                <w:rFonts w:ascii="Arial" w:hAnsi="Arial" w:cs="Arial"/>
                <w:color w:val="000000"/>
              </w:rPr>
              <w:t>Sídlo</w:t>
            </w:r>
          </w:p>
          <w:p w14:paraId="4DD8A19C" w14:textId="77777777" w:rsidR="00985352" w:rsidRDefault="0002359E">
            <w:pPr>
              <w:widowControl w:val="0"/>
              <w:jc w:val="center"/>
            </w:pPr>
            <w:r>
              <w:rPr>
                <w:rFonts w:ascii="Arial" w:hAnsi="Arial" w:cs="Arial"/>
                <w:color w:val="000000"/>
              </w:rPr>
              <w:t>rozpočtovej organizácie</w:t>
            </w:r>
          </w:p>
        </w:tc>
        <w:tc>
          <w:tcPr>
            <w:tcW w:w="2463" w:type="dxa"/>
            <w:tcBorders>
              <w:top w:val="single" w:sz="4" w:space="0" w:color="000000"/>
              <w:left w:val="single" w:sz="4" w:space="0" w:color="000000"/>
              <w:bottom w:val="single" w:sz="4" w:space="0" w:color="000000"/>
              <w:right w:val="single" w:sz="4" w:space="0" w:color="000000"/>
            </w:tcBorders>
            <w:vAlign w:val="center"/>
          </w:tcPr>
          <w:p w14:paraId="0ABCC291" w14:textId="77777777" w:rsidR="00985352" w:rsidRDefault="0002359E">
            <w:pPr>
              <w:widowControl w:val="0"/>
              <w:jc w:val="center"/>
            </w:pPr>
            <w:r>
              <w:rPr>
                <w:rFonts w:ascii="Arial" w:hAnsi="Arial" w:cs="Arial"/>
                <w:color w:val="000000"/>
              </w:rPr>
              <w:t>Zmena /zriadenie, zrušenie, zmena formy právnickej osoby/</w:t>
            </w:r>
          </w:p>
        </w:tc>
        <w:tc>
          <w:tcPr>
            <w:tcW w:w="2978" w:type="dxa"/>
            <w:tcBorders>
              <w:top w:val="single" w:sz="4" w:space="0" w:color="000000"/>
              <w:left w:val="single" w:sz="4" w:space="0" w:color="000000"/>
              <w:bottom w:val="single" w:sz="4" w:space="0" w:color="000000"/>
              <w:right w:val="single" w:sz="4" w:space="0" w:color="000000"/>
            </w:tcBorders>
            <w:vAlign w:val="center"/>
          </w:tcPr>
          <w:p w14:paraId="0680EB3A" w14:textId="77777777" w:rsidR="00985352" w:rsidRDefault="00985352">
            <w:pPr>
              <w:widowControl w:val="0"/>
              <w:jc w:val="center"/>
              <w:rPr>
                <w:rFonts w:ascii="Arial" w:hAnsi="Arial" w:cs="Arial"/>
                <w:color w:val="000000"/>
              </w:rPr>
            </w:pPr>
          </w:p>
          <w:p w14:paraId="1ACCCC8A" w14:textId="77777777" w:rsidR="00985352" w:rsidRDefault="0002359E">
            <w:pPr>
              <w:widowControl w:val="0"/>
              <w:jc w:val="center"/>
            </w:pPr>
            <w:r>
              <w:rPr>
                <w:rFonts w:ascii="Arial" w:hAnsi="Arial" w:cs="Arial"/>
                <w:color w:val="000000"/>
              </w:rPr>
              <w:t>Dôvod zmeny/ Dátum zmeny</w:t>
            </w:r>
          </w:p>
        </w:tc>
      </w:tr>
      <w:tr w:rsidR="00985352" w14:paraId="0229F375" w14:textId="77777777">
        <w:trPr>
          <w:trHeight w:val="602"/>
        </w:trPr>
        <w:tc>
          <w:tcPr>
            <w:tcW w:w="2353" w:type="dxa"/>
            <w:tcBorders>
              <w:top w:val="single" w:sz="4" w:space="0" w:color="000000"/>
              <w:left w:val="single" w:sz="4" w:space="0" w:color="000000"/>
              <w:bottom w:val="single" w:sz="4" w:space="0" w:color="000000"/>
              <w:right w:val="single" w:sz="4" w:space="0" w:color="000000"/>
            </w:tcBorders>
          </w:tcPr>
          <w:p w14:paraId="5F6E14AC" w14:textId="77777777" w:rsidR="00985352" w:rsidRDefault="0002359E">
            <w:pPr>
              <w:widowControl w:val="0"/>
            </w:pPr>
            <w:r>
              <w:rPr>
                <w:rFonts w:ascii="Arial" w:hAnsi="Arial" w:cs="Arial"/>
                <w:color w:val="000000"/>
              </w:rPr>
              <w:t>Zariadenie pre seniorov Komárno</w:t>
            </w:r>
          </w:p>
        </w:tc>
        <w:tc>
          <w:tcPr>
            <w:tcW w:w="2465" w:type="dxa"/>
            <w:tcBorders>
              <w:top w:val="single" w:sz="4" w:space="0" w:color="000000"/>
              <w:left w:val="single" w:sz="4" w:space="0" w:color="000000"/>
              <w:bottom w:val="single" w:sz="4" w:space="0" w:color="000000"/>
              <w:right w:val="single" w:sz="4" w:space="0" w:color="000000"/>
            </w:tcBorders>
          </w:tcPr>
          <w:p w14:paraId="1D1C05AB" w14:textId="77777777" w:rsidR="00985352" w:rsidRDefault="0002359E">
            <w:pPr>
              <w:widowControl w:val="0"/>
              <w:spacing w:line="360" w:lineRule="auto"/>
            </w:pPr>
            <w:proofErr w:type="spellStart"/>
            <w:r>
              <w:rPr>
                <w:rFonts w:ascii="Arial" w:hAnsi="Arial" w:cs="Arial"/>
                <w:color w:val="000000"/>
              </w:rPr>
              <w:t>Špitálska</w:t>
            </w:r>
            <w:proofErr w:type="spellEnd"/>
            <w:r>
              <w:rPr>
                <w:rFonts w:ascii="Arial" w:hAnsi="Arial" w:cs="Arial"/>
                <w:color w:val="000000"/>
              </w:rPr>
              <w:t xml:space="preserve"> 16, Komárno</w:t>
            </w:r>
          </w:p>
        </w:tc>
        <w:tc>
          <w:tcPr>
            <w:tcW w:w="2463" w:type="dxa"/>
            <w:tcBorders>
              <w:top w:val="single" w:sz="4" w:space="0" w:color="000000"/>
              <w:left w:val="single" w:sz="4" w:space="0" w:color="000000"/>
              <w:bottom w:val="single" w:sz="4" w:space="0" w:color="000000"/>
              <w:right w:val="single" w:sz="4" w:space="0" w:color="000000"/>
            </w:tcBorders>
          </w:tcPr>
          <w:p w14:paraId="57123C46" w14:textId="77777777" w:rsidR="00985352" w:rsidRDefault="00985352">
            <w:pPr>
              <w:widowControl w:val="0"/>
              <w:spacing w:line="360" w:lineRule="auto"/>
              <w:rPr>
                <w:rFonts w:ascii="Arial" w:hAnsi="Arial" w:cs="Arial"/>
                <w:color w:val="000000"/>
              </w:rPr>
            </w:pPr>
          </w:p>
        </w:tc>
        <w:tc>
          <w:tcPr>
            <w:tcW w:w="2978" w:type="dxa"/>
            <w:tcBorders>
              <w:top w:val="single" w:sz="4" w:space="0" w:color="000000"/>
              <w:left w:val="single" w:sz="4" w:space="0" w:color="000000"/>
              <w:bottom w:val="single" w:sz="4" w:space="0" w:color="000000"/>
              <w:right w:val="single" w:sz="4" w:space="0" w:color="000000"/>
            </w:tcBorders>
          </w:tcPr>
          <w:p w14:paraId="719F2A62" w14:textId="77777777" w:rsidR="00985352" w:rsidRDefault="00985352">
            <w:pPr>
              <w:widowControl w:val="0"/>
              <w:spacing w:line="360" w:lineRule="auto"/>
              <w:rPr>
                <w:rFonts w:ascii="Arial" w:hAnsi="Arial" w:cs="Arial"/>
                <w:color w:val="000000"/>
              </w:rPr>
            </w:pPr>
          </w:p>
        </w:tc>
      </w:tr>
      <w:tr w:rsidR="00985352" w14:paraId="51A3AC76" w14:textId="77777777">
        <w:tc>
          <w:tcPr>
            <w:tcW w:w="2353" w:type="dxa"/>
            <w:tcBorders>
              <w:top w:val="single" w:sz="4" w:space="0" w:color="000000"/>
              <w:left w:val="single" w:sz="4" w:space="0" w:color="000000"/>
              <w:bottom w:val="single" w:sz="4" w:space="0" w:color="000000"/>
              <w:right w:val="single" w:sz="4" w:space="0" w:color="000000"/>
            </w:tcBorders>
          </w:tcPr>
          <w:p w14:paraId="1E6D7ABD" w14:textId="77777777" w:rsidR="00985352" w:rsidRDefault="0002359E">
            <w:pPr>
              <w:widowControl w:val="0"/>
            </w:pPr>
            <w:r>
              <w:rPr>
                <w:rFonts w:ascii="Arial" w:hAnsi="Arial" w:cs="Arial"/>
                <w:color w:val="000000"/>
              </w:rPr>
              <w:t>Základná škola s VJM</w:t>
            </w:r>
          </w:p>
        </w:tc>
        <w:tc>
          <w:tcPr>
            <w:tcW w:w="2465" w:type="dxa"/>
            <w:tcBorders>
              <w:top w:val="single" w:sz="4" w:space="0" w:color="000000"/>
              <w:left w:val="single" w:sz="4" w:space="0" w:color="000000"/>
              <w:bottom w:val="single" w:sz="4" w:space="0" w:color="000000"/>
              <w:right w:val="single" w:sz="4" w:space="0" w:color="000000"/>
            </w:tcBorders>
          </w:tcPr>
          <w:p w14:paraId="690A7715" w14:textId="77777777" w:rsidR="00985352" w:rsidRDefault="0002359E">
            <w:pPr>
              <w:widowControl w:val="0"/>
              <w:spacing w:line="360" w:lineRule="auto"/>
            </w:pPr>
            <w:proofErr w:type="spellStart"/>
            <w:r>
              <w:rPr>
                <w:rFonts w:ascii="Arial" w:hAnsi="Arial" w:cs="Arial"/>
                <w:color w:val="000000"/>
              </w:rPr>
              <w:t>Eötvösa</w:t>
            </w:r>
            <w:proofErr w:type="spellEnd"/>
            <w:r>
              <w:rPr>
                <w:rFonts w:ascii="Arial" w:hAnsi="Arial" w:cs="Arial"/>
                <w:color w:val="000000"/>
              </w:rPr>
              <w:t xml:space="preserve"> ul. 39, Komárno</w:t>
            </w:r>
          </w:p>
        </w:tc>
        <w:tc>
          <w:tcPr>
            <w:tcW w:w="2463" w:type="dxa"/>
            <w:tcBorders>
              <w:top w:val="single" w:sz="4" w:space="0" w:color="000000"/>
              <w:left w:val="single" w:sz="4" w:space="0" w:color="000000"/>
              <w:bottom w:val="single" w:sz="4" w:space="0" w:color="000000"/>
              <w:right w:val="single" w:sz="4" w:space="0" w:color="000000"/>
            </w:tcBorders>
          </w:tcPr>
          <w:p w14:paraId="518749FA" w14:textId="77777777" w:rsidR="00985352" w:rsidRDefault="00985352">
            <w:pPr>
              <w:widowControl w:val="0"/>
              <w:spacing w:line="360" w:lineRule="auto"/>
              <w:rPr>
                <w:rFonts w:ascii="Arial" w:hAnsi="Arial" w:cs="Arial"/>
                <w:color w:val="000000"/>
              </w:rPr>
            </w:pPr>
          </w:p>
        </w:tc>
        <w:tc>
          <w:tcPr>
            <w:tcW w:w="2978" w:type="dxa"/>
            <w:tcBorders>
              <w:top w:val="single" w:sz="4" w:space="0" w:color="000000"/>
              <w:left w:val="single" w:sz="4" w:space="0" w:color="000000"/>
              <w:bottom w:val="single" w:sz="4" w:space="0" w:color="000000"/>
              <w:right w:val="single" w:sz="4" w:space="0" w:color="000000"/>
            </w:tcBorders>
          </w:tcPr>
          <w:p w14:paraId="4E2DE47F" w14:textId="77777777" w:rsidR="00985352" w:rsidRDefault="00985352">
            <w:pPr>
              <w:widowControl w:val="0"/>
              <w:spacing w:line="360" w:lineRule="auto"/>
              <w:rPr>
                <w:rFonts w:ascii="Arial" w:hAnsi="Arial" w:cs="Arial"/>
                <w:color w:val="000000"/>
              </w:rPr>
            </w:pPr>
          </w:p>
        </w:tc>
      </w:tr>
      <w:tr w:rsidR="00985352" w14:paraId="6ABFD454" w14:textId="77777777">
        <w:tc>
          <w:tcPr>
            <w:tcW w:w="2353" w:type="dxa"/>
            <w:tcBorders>
              <w:top w:val="single" w:sz="4" w:space="0" w:color="000000"/>
              <w:left w:val="single" w:sz="4" w:space="0" w:color="000000"/>
              <w:bottom w:val="single" w:sz="4" w:space="0" w:color="000000"/>
              <w:right w:val="single" w:sz="4" w:space="0" w:color="000000"/>
            </w:tcBorders>
          </w:tcPr>
          <w:p w14:paraId="0F1BF9EB" w14:textId="77777777" w:rsidR="00985352" w:rsidRDefault="0002359E">
            <w:pPr>
              <w:widowControl w:val="0"/>
            </w:pPr>
            <w:r>
              <w:rPr>
                <w:rFonts w:ascii="Arial" w:hAnsi="Arial" w:cs="Arial"/>
                <w:color w:val="000000"/>
              </w:rPr>
              <w:t xml:space="preserve">Základná škola Móra </w:t>
            </w:r>
            <w:proofErr w:type="spellStart"/>
            <w:r>
              <w:rPr>
                <w:rFonts w:ascii="Arial" w:hAnsi="Arial" w:cs="Arial"/>
                <w:color w:val="000000"/>
              </w:rPr>
              <w:t>Jókaiho</w:t>
            </w:r>
            <w:proofErr w:type="spellEnd"/>
            <w:r>
              <w:rPr>
                <w:rFonts w:ascii="Arial" w:hAnsi="Arial" w:cs="Arial"/>
                <w:color w:val="000000"/>
              </w:rPr>
              <w:t xml:space="preserve"> s VJM</w:t>
            </w:r>
          </w:p>
        </w:tc>
        <w:tc>
          <w:tcPr>
            <w:tcW w:w="2465" w:type="dxa"/>
            <w:tcBorders>
              <w:top w:val="single" w:sz="4" w:space="0" w:color="000000"/>
              <w:left w:val="single" w:sz="4" w:space="0" w:color="000000"/>
              <w:bottom w:val="single" w:sz="4" w:space="0" w:color="000000"/>
              <w:right w:val="single" w:sz="4" w:space="0" w:color="000000"/>
            </w:tcBorders>
          </w:tcPr>
          <w:p w14:paraId="3F4F780D" w14:textId="77777777" w:rsidR="00985352" w:rsidRDefault="0002359E">
            <w:pPr>
              <w:widowControl w:val="0"/>
              <w:spacing w:line="360" w:lineRule="auto"/>
            </w:pPr>
            <w:r>
              <w:rPr>
                <w:rFonts w:ascii="Arial" w:hAnsi="Arial" w:cs="Arial"/>
                <w:color w:val="000000"/>
              </w:rPr>
              <w:t>Ul. mieru 2, Komárno</w:t>
            </w:r>
          </w:p>
        </w:tc>
        <w:tc>
          <w:tcPr>
            <w:tcW w:w="2463" w:type="dxa"/>
            <w:tcBorders>
              <w:top w:val="single" w:sz="4" w:space="0" w:color="000000"/>
              <w:left w:val="single" w:sz="4" w:space="0" w:color="000000"/>
              <w:bottom w:val="single" w:sz="4" w:space="0" w:color="000000"/>
              <w:right w:val="single" w:sz="4" w:space="0" w:color="000000"/>
            </w:tcBorders>
          </w:tcPr>
          <w:p w14:paraId="66BD4FBB" w14:textId="77777777" w:rsidR="00985352" w:rsidRDefault="00985352">
            <w:pPr>
              <w:widowControl w:val="0"/>
              <w:spacing w:line="360" w:lineRule="auto"/>
              <w:rPr>
                <w:rFonts w:ascii="Arial" w:hAnsi="Arial" w:cs="Arial"/>
                <w:color w:val="000000"/>
              </w:rPr>
            </w:pPr>
          </w:p>
        </w:tc>
        <w:tc>
          <w:tcPr>
            <w:tcW w:w="2978" w:type="dxa"/>
            <w:tcBorders>
              <w:top w:val="single" w:sz="4" w:space="0" w:color="000000"/>
              <w:left w:val="single" w:sz="4" w:space="0" w:color="000000"/>
              <w:bottom w:val="single" w:sz="4" w:space="0" w:color="000000"/>
              <w:right w:val="single" w:sz="4" w:space="0" w:color="000000"/>
            </w:tcBorders>
          </w:tcPr>
          <w:p w14:paraId="07A89DF1" w14:textId="77777777" w:rsidR="00985352" w:rsidRDefault="00985352">
            <w:pPr>
              <w:widowControl w:val="0"/>
              <w:spacing w:line="360" w:lineRule="auto"/>
              <w:rPr>
                <w:rFonts w:ascii="Arial" w:hAnsi="Arial" w:cs="Arial"/>
                <w:color w:val="000000"/>
              </w:rPr>
            </w:pPr>
          </w:p>
        </w:tc>
      </w:tr>
      <w:tr w:rsidR="00985352" w14:paraId="0E7C1499" w14:textId="77777777">
        <w:trPr>
          <w:trHeight w:val="306"/>
        </w:trPr>
        <w:tc>
          <w:tcPr>
            <w:tcW w:w="2353" w:type="dxa"/>
            <w:tcBorders>
              <w:top w:val="single" w:sz="4" w:space="0" w:color="000000"/>
              <w:left w:val="single" w:sz="4" w:space="0" w:color="000000"/>
              <w:bottom w:val="single" w:sz="4" w:space="0" w:color="000000"/>
              <w:right w:val="single" w:sz="4" w:space="0" w:color="000000"/>
            </w:tcBorders>
          </w:tcPr>
          <w:p w14:paraId="5C419A0B" w14:textId="77777777" w:rsidR="00985352" w:rsidRDefault="0002359E">
            <w:pPr>
              <w:widowControl w:val="0"/>
            </w:pPr>
            <w:r>
              <w:rPr>
                <w:rFonts w:ascii="Arial" w:hAnsi="Arial" w:cs="Arial"/>
                <w:color w:val="000000"/>
              </w:rPr>
              <w:t>Základná škola s VJM</w:t>
            </w:r>
          </w:p>
        </w:tc>
        <w:tc>
          <w:tcPr>
            <w:tcW w:w="2465" w:type="dxa"/>
            <w:tcBorders>
              <w:top w:val="single" w:sz="4" w:space="0" w:color="000000"/>
              <w:left w:val="single" w:sz="4" w:space="0" w:color="000000"/>
              <w:bottom w:val="single" w:sz="4" w:space="0" w:color="000000"/>
              <w:right w:val="single" w:sz="4" w:space="0" w:color="000000"/>
            </w:tcBorders>
          </w:tcPr>
          <w:p w14:paraId="5BBF77AE" w14:textId="77777777" w:rsidR="00985352" w:rsidRDefault="0002359E">
            <w:pPr>
              <w:widowControl w:val="0"/>
              <w:spacing w:line="360" w:lineRule="auto"/>
            </w:pPr>
            <w:r>
              <w:rPr>
                <w:rFonts w:ascii="Arial" w:hAnsi="Arial" w:cs="Arial"/>
                <w:color w:val="000000"/>
              </w:rPr>
              <w:t>Ul. práce 24, Komárno</w:t>
            </w:r>
          </w:p>
        </w:tc>
        <w:tc>
          <w:tcPr>
            <w:tcW w:w="2463" w:type="dxa"/>
            <w:tcBorders>
              <w:top w:val="single" w:sz="4" w:space="0" w:color="000000"/>
              <w:left w:val="single" w:sz="4" w:space="0" w:color="000000"/>
              <w:bottom w:val="single" w:sz="4" w:space="0" w:color="000000"/>
              <w:right w:val="single" w:sz="4" w:space="0" w:color="000000"/>
            </w:tcBorders>
          </w:tcPr>
          <w:p w14:paraId="5B5F2653" w14:textId="77777777" w:rsidR="00985352" w:rsidRDefault="00985352">
            <w:pPr>
              <w:widowControl w:val="0"/>
              <w:spacing w:line="360" w:lineRule="auto"/>
              <w:rPr>
                <w:rFonts w:ascii="Arial" w:hAnsi="Arial" w:cs="Arial"/>
                <w:color w:val="000000"/>
              </w:rPr>
            </w:pPr>
          </w:p>
        </w:tc>
        <w:tc>
          <w:tcPr>
            <w:tcW w:w="2978" w:type="dxa"/>
            <w:tcBorders>
              <w:top w:val="single" w:sz="4" w:space="0" w:color="000000"/>
              <w:left w:val="single" w:sz="4" w:space="0" w:color="000000"/>
              <w:bottom w:val="single" w:sz="4" w:space="0" w:color="000000"/>
              <w:right w:val="single" w:sz="4" w:space="0" w:color="000000"/>
            </w:tcBorders>
          </w:tcPr>
          <w:p w14:paraId="6C4E2F5E" w14:textId="77777777" w:rsidR="00985352" w:rsidRDefault="00985352">
            <w:pPr>
              <w:widowControl w:val="0"/>
              <w:spacing w:line="360" w:lineRule="auto"/>
              <w:rPr>
                <w:rFonts w:ascii="Arial" w:hAnsi="Arial" w:cs="Arial"/>
                <w:color w:val="000000"/>
              </w:rPr>
            </w:pPr>
          </w:p>
        </w:tc>
      </w:tr>
      <w:tr w:rsidR="00985352" w14:paraId="20739EFB" w14:textId="77777777">
        <w:tc>
          <w:tcPr>
            <w:tcW w:w="2353" w:type="dxa"/>
            <w:tcBorders>
              <w:top w:val="single" w:sz="4" w:space="0" w:color="000000"/>
              <w:left w:val="single" w:sz="4" w:space="0" w:color="000000"/>
              <w:bottom w:val="single" w:sz="4" w:space="0" w:color="000000"/>
              <w:right w:val="single" w:sz="4" w:space="0" w:color="000000"/>
            </w:tcBorders>
          </w:tcPr>
          <w:p w14:paraId="492EF757" w14:textId="77777777" w:rsidR="00985352" w:rsidRDefault="0002359E">
            <w:pPr>
              <w:widowControl w:val="0"/>
            </w:pPr>
            <w:r>
              <w:rPr>
                <w:rFonts w:ascii="Arial" w:hAnsi="Arial" w:cs="Arial"/>
                <w:color w:val="000000"/>
              </w:rPr>
              <w:t>Základná škola</w:t>
            </w:r>
          </w:p>
        </w:tc>
        <w:tc>
          <w:tcPr>
            <w:tcW w:w="2465" w:type="dxa"/>
            <w:tcBorders>
              <w:top w:val="single" w:sz="4" w:space="0" w:color="000000"/>
              <w:left w:val="single" w:sz="4" w:space="0" w:color="000000"/>
              <w:bottom w:val="single" w:sz="4" w:space="0" w:color="000000"/>
              <w:right w:val="single" w:sz="4" w:space="0" w:color="000000"/>
            </w:tcBorders>
          </w:tcPr>
          <w:p w14:paraId="29D3A291" w14:textId="77777777" w:rsidR="00985352" w:rsidRDefault="0002359E">
            <w:pPr>
              <w:widowControl w:val="0"/>
              <w:spacing w:line="360" w:lineRule="auto"/>
            </w:pPr>
            <w:r>
              <w:rPr>
                <w:rFonts w:ascii="Arial" w:hAnsi="Arial" w:cs="Arial"/>
                <w:color w:val="000000"/>
              </w:rPr>
              <w:t>Ul. pohraničná 9, KN</w:t>
            </w:r>
          </w:p>
        </w:tc>
        <w:tc>
          <w:tcPr>
            <w:tcW w:w="2463" w:type="dxa"/>
            <w:tcBorders>
              <w:top w:val="single" w:sz="4" w:space="0" w:color="000000"/>
              <w:left w:val="single" w:sz="4" w:space="0" w:color="000000"/>
              <w:bottom w:val="single" w:sz="4" w:space="0" w:color="000000"/>
              <w:right w:val="single" w:sz="4" w:space="0" w:color="000000"/>
            </w:tcBorders>
          </w:tcPr>
          <w:p w14:paraId="371065F9" w14:textId="77777777" w:rsidR="00985352" w:rsidRDefault="00985352">
            <w:pPr>
              <w:widowControl w:val="0"/>
              <w:spacing w:line="360" w:lineRule="auto"/>
              <w:rPr>
                <w:rFonts w:ascii="Arial" w:hAnsi="Arial" w:cs="Arial"/>
                <w:color w:val="000000"/>
              </w:rPr>
            </w:pPr>
          </w:p>
        </w:tc>
        <w:tc>
          <w:tcPr>
            <w:tcW w:w="2978" w:type="dxa"/>
            <w:tcBorders>
              <w:top w:val="single" w:sz="4" w:space="0" w:color="000000"/>
              <w:left w:val="single" w:sz="4" w:space="0" w:color="000000"/>
              <w:bottom w:val="single" w:sz="4" w:space="0" w:color="000000"/>
              <w:right w:val="single" w:sz="4" w:space="0" w:color="000000"/>
            </w:tcBorders>
          </w:tcPr>
          <w:p w14:paraId="0B24DE5F" w14:textId="77777777" w:rsidR="00985352" w:rsidRDefault="00985352">
            <w:pPr>
              <w:widowControl w:val="0"/>
              <w:spacing w:line="360" w:lineRule="auto"/>
              <w:rPr>
                <w:rFonts w:ascii="Arial" w:hAnsi="Arial" w:cs="Arial"/>
                <w:color w:val="000000"/>
              </w:rPr>
            </w:pPr>
          </w:p>
        </w:tc>
      </w:tr>
      <w:tr w:rsidR="00985352" w14:paraId="6968F8FF" w14:textId="77777777">
        <w:tc>
          <w:tcPr>
            <w:tcW w:w="2353" w:type="dxa"/>
            <w:tcBorders>
              <w:top w:val="single" w:sz="4" w:space="0" w:color="000000"/>
              <w:left w:val="single" w:sz="4" w:space="0" w:color="000000"/>
              <w:bottom w:val="single" w:sz="4" w:space="0" w:color="000000"/>
              <w:right w:val="single" w:sz="4" w:space="0" w:color="000000"/>
            </w:tcBorders>
          </w:tcPr>
          <w:p w14:paraId="0EA6CD11" w14:textId="77777777" w:rsidR="00985352" w:rsidRDefault="0002359E">
            <w:pPr>
              <w:widowControl w:val="0"/>
            </w:pPr>
            <w:r>
              <w:rPr>
                <w:rFonts w:ascii="Arial" w:hAnsi="Arial" w:cs="Arial"/>
                <w:color w:val="000000"/>
              </w:rPr>
              <w:t>Základná škola</w:t>
            </w:r>
          </w:p>
        </w:tc>
        <w:tc>
          <w:tcPr>
            <w:tcW w:w="2465" w:type="dxa"/>
            <w:tcBorders>
              <w:top w:val="single" w:sz="4" w:space="0" w:color="000000"/>
              <w:left w:val="single" w:sz="4" w:space="0" w:color="000000"/>
              <w:bottom w:val="single" w:sz="4" w:space="0" w:color="000000"/>
              <w:right w:val="single" w:sz="4" w:space="0" w:color="000000"/>
            </w:tcBorders>
          </w:tcPr>
          <w:p w14:paraId="3015BC66" w14:textId="77777777" w:rsidR="00985352" w:rsidRDefault="0002359E">
            <w:pPr>
              <w:widowControl w:val="0"/>
              <w:spacing w:line="360" w:lineRule="auto"/>
            </w:pPr>
            <w:r>
              <w:rPr>
                <w:rFonts w:ascii="Arial" w:hAnsi="Arial" w:cs="Arial"/>
                <w:color w:val="000000"/>
              </w:rPr>
              <w:t>Komenského ul. 3, KN</w:t>
            </w:r>
          </w:p>
        </w:tc>
        <w:tc>
          <w:tcPr>
            <w:tcW w:w="2463" w:type="dxa"/>
            <w:tcBorders>
              <w:top w:val="single" w:sz="4" w:space="0" w:color="000000"/>
              <w:left w:val="single" w:sz="4" w:space="0" w:color="000000"/>
              <w:bottom w:val="single" w:sz="4" w:space="0" w:color="000000"/>
              <w:right w:val="single" w:sz="4" w:space="0" w:color="000000"/>
            </w:tcBorders>
          </w:tcPr>
          <w:p w14:paraId="4CE969E0" w14:textId="77777777" w:rsidR="00985352" w:rsidRDefault="00985352">
            <w:pPr>
              <w:widowControl w:val="0"/>
              <w:spacing w:line="360" w:lineRule="auto"/>
              <w:rPr>
                <w:rFonts w:ascii="Arial" w:hAnsi="Arial" w:cs="Arial"/>
                <w:color w:val="000000"/>
              </w:rPr>
            </w:pPr>
          </w:p>
        </w:tc>
        <w:tc>
          <w:tcPr>
            <w:tcW w:w="2978" w:type="dxa"/>
            <w:tcBorders>
              <w:top w:val="single" w:sz="4" w:space="0" w:color="000000"/>
              <w:left w:val="single" w:sz="4" w:space="0" w:color="000000"/>
              <w:bottom w:val="single" w:sz="4" w:space="0" w:color="000000"/>
              <w:right w:val="single" w:sz="4" w:space="0" w:color="000000"/>
            </w:tcBorders>
          </w:tcPr>
          <w:p w14:paraId="318F8187" w14:textId="77777777" w:rsidR="00985352" w:rsidRDefault="00985352">
            <w:pPr>
              <w:widowControl w:val="0"/>
              <w:spacing w:line="360" w:lineRule="auto"/>
              <w:rPr>
                <w:rFonts w:ascii="Arial" w:hAnsi="Arial" w:cs="Arial"/>
                <w:color w:val="000000"/>
              </w:rPr>
            </w:pPr>
          </w:p>
        </w:tc>
      </w:tr>
      <w:tr w:rsidR="00985352" w14:paraId="2CB4AF58" w14:textId="77777777">
        <w:tc>
          <w:tcPr>
            <w:tcW w:w="2353" w:type="dxa"/>
            <w:tcBorders>
              <w:top w:val="single" w:sz="4" w:space="0" w:color="000000"/>
              <w:left w:val="single" w:sz="4" w:space="0" w:color="000000"/>
              <w:bottom w:val="single" w:sz="4" w:space="0" w:color="000000"/>
              <w:right w:val="single" w:sz="4" w:space="0" w:color="000000"/>
            </w:tcBorders>
          </w:tcPr>
          <w:p w14:paraId="7B25507C" w14:textId="77777777" w:rsidR="00985352" w:rsidRDefault="0002359E">
            <w:pPr>
              <w:widowControl w:val="0"/>
            </w:pPr>
            <w:r>
              <w:rPr>
                <w:rFonts w:ascii="Arial" w:hAnsi="Arial" w:cs="Arial"/>
                <w:color w:val="000000"/>
              </w:rPr>
              <w:t>Základná škola</w:t>
            </w:r>
          </w:p>
        </w:tc>
        <w:tc>
          <w:tcPr>
            <w:tcW w:w="2465" w:type="dxa"/>
            <w:tcBorders>
              <w:top w:val="single" w:sz="4" w:space="0" w:color="000000"/>
              <w:left w:val="single" w:sz="4" w:space="0" w:color="000000"/>
              <w:bottom w:val="single" w:sz="4" w:space="0" w:color="000000"/>
              <w:right w:val="single" w:sz="4" w:space="0" w:color="000000"/>
            </w:tcBorders>
          </w:tcPr>
          <w:p w14:paraId="618D9CEE" w14:textId="77777777" w:rsidR="00985352" w:rsidRDefault="0002359E">
            <w:pPr>
              <w:widowControl w:val="0"/>
              <w:spacing w:line="360" w:lineRule="auto"/>
            </w:pPr>
            <w:r>
              <w:rPr>
                <w:rFonts w:ascii="Arial" w:hAnsi="Arial" w:cs="Arial"/>
                <w:color w:val="000000"/>
              </w:rPr>
              <w:t>Rozmarínová ul. 1, KN</w:t>
            </w:r>
          </w:p>
        </w:tc>
        <w:tc>
          <w:tcPr>
            <w:tcW w:w="2463" w:type="dxa"/>
            <w:tcBorders>
              <w:top w:val="single" w:sz="4" w:space="0" w:color="000000"/>
              <w:left w:val="single" w:sz="4" w:space="0" w:color="000000"/>
              <w:bottom w:val="single" w:sz="4" w:space="0" w:color="000000"/>
              <w:right w:val="single" w:sz="4" w:space="0" w:color="000000"/>
            </w:tcBorders>
          </w:tcPr>
          <w:p w14:paraId="10CA4848" w14:textId="77777777" w:rsidR="00985352" w:rsidRDefault="00985352">
            <w:pPr>
              <w:widowControl w:val="0"/>
              <w:spacing w:line="360" w:lineRule="auto"/>
              <w:rPr>
                <w:rFonts w:ascii="Arial" w:hAnsi="Arial" w:cs="Arial"/>
                <w:color w:val="000000"/>
              </w:rPr>
            </w:pPr>
          </w:p>
        </w:tc>
        <w:tc>
          <w:tcPr>
            <w:tcW w:w="2978" w:type="dxa"/>
            <w:tcBorders>
              <w:top w:val="single" w:sz="4" w:space="0" w:color="000000"/>
              <w:left w:val="single" w:sz="4" w:space="0" w:color="000000"/>
              <w:bottom w:val="single" w:sz="4" w:space="0" w:color="000000"/>
              <w:right w:val="single" w:sz="4" w:space="0" w:color="000000"/>
            </w:tcBorders>
          </w:tcPr>
          <w:p w14:paraId="3B43A243" w14:textId="77777777" w:rsidR="00985352" w:rsidRDefault="00985352">
            <w:pPr>
              <w:widowControl w:val="0"/>
              <w:spacing w:line="360" w:lineRule="auto"/>
              <w:rPr>
                <w:rFonts w:ascii="Arial" w:hAnsi="Arial" w:cs="Arial"/>
                <w:color w:val="000000"/>
              </w:rPr>
            </w:pPr>
          </w:p>
        </w:tc>
      </w:tr>
      <w:tr w:rsidR="00985352" w14:paraId="6E860E1D" w14:textId="77777777">
        <w:tc>
          <w:tcPr>
            <w:tcW w:w="2353" w:type="dxa"/>
            <w:tcBorders>
              <w:top w:val="single" w:sz="4" w:space="0" w:color="000000"/>
              <w:left w:val="single" w:sz="4" w:space="0" w:color="000000"/>
              <w:bottom w:val="single" w:sz="4" w:space="0" w:color="000000"/>
              <w:right w:val="single" w:sz="4" w:space="0" w:color="000000"/>
            </w:tcBorders>
          </w:tcPr>
          <w:p w14:paraId="2AB795FE" w14:textId="77777777" w:rsidR="00985352" w:rsidRDefault="0002359E">
            <w:pPr>
              <w:widowControl w:val="0"/>
            </w:pPr>
            <w:r>
              <w:rPr>
                <w:rFonts w:ascii="Arial" w:hAnsi="Arial" w:cs="Arial"/>
                <w:color w:val="000000"/>
              </w:rPr>
              <w:t>Základná umelecká škola</w:t>
            </w:r>
          </w:p>
        </w:tc>
        <w:tc>
          <w:tcPr>
            <w:tcW w:w="2465" w:type="dxa"/>
            <w:tcBorders>
              <w:top w:val="single" w:sz="4" w:space="0" w:color="000000"/>
              <w:left w:val="single" w:sz="4" w:space="0" w:color="000000"/>
              <w:bottom w:val="single" w:sz="4" w:space="0" w:color="000000"/>
              <w:right w:val="single" w:sz="4" w:space="0" w:color="000000"/>
            </w:tcBorders>
          </w:tcPr>
          <w:p w14:paraId="6001EEA3" w14:textId="77777777" w:rsidR="00985352" w:rsidRDefault="0002359E">
            <w:pPr>
              <w:widowControl w:val="0"/>
              <w:spacing w:line="360" w:lineRule="auto"/>
            </w:pPr>
            <w:r>
              <w:rPr>
                <w:rFonts w:ascii="Arial" w:hAnsi="Arial" w:cs="Arial"/>
                <w:color w:val="000000"/>
              </w:rPr>
              <w:t>Letná ul. 12, Komárno</w:t>
            </w:r>
          </w:p>
        </w:tc>
        <w:tc>
          <w:tcPr>
            <w:tcW w:w="2463" w:type="dxa"/>
            <w:tcBorders>
              <w:top w:val="single" w:sz="4" w:space="0" w:color="000000"/>
              <w:left w:val="single" w:sz="4" w:space="0" w:color="000000"/>
              <w:bottom w:val="single" w:sz="4" w:space="0" w:color="000000"/>
              <w:right w:val="single" w:sz="4" w:space="0" w:color="000000"/>
            </w:tcBorders>
          </w:tcPr>
          <w:p w14:paraId="452CDA5A" w14:textId="77777777" w:rsidR="00985352" w:rsidRDefault="00985352">
            <w:pPr>
              <w:widowControl w:val="0"/>
              <w:spacing w:line="360" w:lineRule="auto"/>
              <w:rPr>
                <w:rFonts w:ascii="Arial" w:hAnsi="Arial" w:cs="Arial"/>
                <w:color w:val="000000"/>
              </w:rPr>
            </w:pPr>
          </w:p>
        </w:tc>
        <w:tc>
          <w:tcPr>
            <w:tcW w:w="2978" w:type="dxa"/>
            <w:tcBorders>
              <w:top w:val="single" w:sz="4" w:space="0" w:color="000000"/>
              <w:left w:val="single" w:sz="4" w:space="0" w:color="000000"/>
              <w:bottom w:val="single" w:sz="4" w:space="0" w:color="000000"/>
              <w:right w:val="single" w:sz="4" w:space="0" w:color="000000"/>
            </w:tcBorders>
          </w:tcPr>
          <w:p w14:paraId="64C18130" w14:textId="77777777" w:rsidR="00985352" w:rsidRDefault="00985352">
            <w:pPr>
              <w:widowControl w:val="0"/>
              <w:spacing w:line="360" w:lineRule="auto"/>
              <w:rPr>
                <w:rFonts w:ascii="Arial" w:hAnsi="Arial" w:cs="Arial"/>
                <w:color w:val="000000"/>
              </w:rPr>
            </w:pPr>
          </w:p>
        </w:tc>
      </w:tr>
    </w:tbl>
    <w:p w14:paraId="27D85C28" w14:textId="77777777" w:rsidR="00985352" w:rsidRDefault="00985352">
      <w:pPr>
        <w:widowControl w:val="0"/>
        <w:tabs>
          <w:tab w:val="left" w:pos="3270"/>
        </w:tabs>
        <w:rPr>
          <w:rFonts w:ascii="Arial" w:hAnsi="Arial" w:cs="Arial"/>
          <w:color w:val="FF0000"/>
        </w:rPr>
      </w:pPr>
    </w:p>
    <w:p w14:paraId="32543A7B" w14:textId="77777777" w:rsidR="00166DBC" w:rsidRDefault="00166DBC">
      <w:pPr>
        <w:widowControl w:val="0"/>
        <w:tabs>
          <w:tab w:val="left" w:pos="3270"/>
        </w:tabs>
        <w:rPr>
          <w:rFonts w:ascii="Arial" w:hAnsi="Arial" w:cs="Arial"/>
          <w:color w:val="FF0000"/>
        </w:rPr>
      </w:pPr>
    </w:p>
    <w:p w14:paraId="64545341" w14:textId="77777777" w:rsidR="00985352" w:rsidRDefault="00985352">
      <w:pPr>
        <w:tabs>
          <w:tab w:val="left" w:pos="3270"/>
        </w:tabs>
        <w:rPr>
          <w:rFonts w:ascii="Arial" w:hAnsi="Arial" w:cs="Arial"/>
          <w:color w:val="FF0000"/>
        </w:rPr>
      </w:pPr>
    </w:p>
    <w:p w14:paraId="120AC4E6" w14:textId="77777777" w:rsidR="00985352" w:rsidRDefault="0002359E">
      <w:pPr>
        <w:numPr>
          <w:ilvl w:val="0"/>
          <w:numId w:val="1"/>
        </w:numPr>
        <w:ind w:left="360"/>
      </w:pPr>
      <w:r>
        <w:rPr>
          <w:rFonts w:ascii="Arial" w:hAnsi="Arial" w:cs="Arial"/>
          <w:color w:val="000000"/>
        </w:rPr>
        <w:t xml:space="preserve">Príspevkové organizácie v zriaďovateľskej pôsobnosti účtovnej jednotky  </w:t>
      </w:r>
    </w:p>
    <w:p w14:paraId="42306EB1" w14:textId="77777777" w:rsidR="00985352" w:rsidRDefault="00985352">
      <w:pPr>
        <w:tabs>
          <w:tab w:val="left" w:pos="3270"/>
        </w:tabs>
        <w:rPr>
          <w:rFonts w:ascii="Arial" w:hAnsi="Arial" w:cs="Arial"/>
          <w:color w:val="000000"/>
        </w:rPr>
      </w:pPr>
    </w:p>
    <w:tbl>
      <w:tblPr>
        <w:tblW w:w="10260" w:type="dxa"/>
        <w:tblLayout w:type="fixed"/>
        <w:tblLook w:val="0000" w:firstRow="0" w:lastRow="0" w:firstColumn="0" w:lastColumn="0" w:noHBand="0" w:noVBand="0"/>
      </w:tblPr>
      <w:tblGrid>
        <w:gridCol w:w="2495"/>
        <w:gridCol w:w="2463"/>
        <w:gridCol w:w="2469"/>
        <w:gridCol w:w="2833"/>
      </w:tblGrid>
      <w:tr w:rsidR="00985352" w14:paraId="4444E434" w14:textId="77777777">
        <w:tc>
          <w:tcPr>
            <w:tcW w:w="2494" w:type="dxa"/>
            <w:tcBorders>
              <w:top w:val="single" w:sz="4" w:space="0" w:color="000000"/>
              <w:left w:val="single" w:sz="4" w:space="0" w:color="000000"/>
              <w:bottom w:val="single" w:sz="4" w:space="0" w:color="000000"/>
              <w:right w:val="single" w:sz="4" w:space="0" w:color="000000"/>
            </w:tcBorders>
            <w:vAlign w:val="center"/>
          </w:tcPr>
          <w:p w14:paraId="57134C8C" w14:textId="77777777" w:rsidR="00985352" w:rsidRDefault="0002359E">
            <w:pPr>
              <w:widowControl w:val="0"/>
              <w:jc w:val="center"/>
            </w:pPr>
            <w:r>
              <w:rPr>
                <w:rFonts w:ascii="Arial" w:hAnsi="Arial" w:cs="Arial"/>
                <w:color w:val="000000"/>
              </w:rPr>
              <w:t>Názov</w:t>
            </w:r>
          </w:p>
          <w:p w14:paraId="1A6C854E" w14:textId="77777777" w:rsidR="00985352" w:rsidRDefault="0002359E">
            <w:pPr>
              <w:widowControl w:val="0"/>
              <w:jc w:val="center"/>
            </w:pPr>
            <w:r>
              <w:rPr>
                <w:rFonts w:ascii="Arial" w:hAnsi="Arial" w:cs="Arial"/>
                <w:color w:val="000000"/>
              </w:rPr>
              <w:t>príspevkovej organizácie</w:t>
            </w:r>
          </w:p>
        </w:tc>
        <w:tc>
          <w:tcPr>
            <w:tcW w:w="2463" w:type="dxa"/>
            <w:tcBorders>
              <w:top w:val="single" w:sz="4" w:space="0" w:color="000000"/>
              <w:left w:val="single" w:sz="4" w:space="0" w:color="000000"/>
              <w:bottom w:val="single" w:sz="4" w:space="0" w:color="000000"/>
              <w:right w:val="single" w:sz="4" w:space="0" w:color="000000"/>
            </w:tcBorders>
            <w:vAlign w:val="center"/>
          </w:tcPr>
          <w:p w14:paraId="5042D122" w14:textId="77777777" w:rsidR="00985352" w:rsidRDefault="0002359E">
            <w:pPr>
              <w:widowControl w:val="0"/>
              <w:jc w:val="center"/>
            </w:pPr>
            <w:r>
              <w:rPr>
                <w:rFonts w:ascii="Arial" w:hAnsi="Arial" w:cs="Arial"/>
                <w:color w:val="000000"/>
              </w:rPr>
              <w:t>Sídlo</w:t>
            </w:r>
          </w:p>
          <w:p w14:paraId="2E5DF05A" w14:textId="77777777" w:rsidR="00985352" w:rsidRDefault="0002359E">
            <w:pPr>
              <w:widowControl w:val="0"/>
              <w:jc w:val="center"/>
            </w:pPr>
            <w:r>
              <w:rPr>
                <w:rFonts w:ascii="Arial" w:hAnsi="Arial" w:cs="Arial"/>
                <w:color w:val="000000"/>
              </w:rPr>
              <w:t>príspevkovej organizácie</w:t>
            </w:r>
          </w:p>
        </w:tc>
        <w:tc>
          <w:tcPr>
            <w:tcW w:w="2469" w:type="dxa"/>
            <w:tcBorders>
              <w:top w:val="single" w:sz="4" w:space="0" w:color="000000"/>
              <w:left w:val="single" w:sz="4" w:space="0" w:color="000000"/>
              <w:bottom w:val="single" w:sz="4" w:space="0" w:color="000000"/>
              <w:right w:val="single" w:sz="4" w:space="0" w:color="000000"/>
            </w:tcBorders>
            <w:vAlign w:val="center"/>
          </w:tcPr>
          <w:p w14:paraId="64DA6EDB" w14:textId="77777777" w:rsidR="00985352" w:rsidRDefault="0002359E">
            <w:pPr>
              <w:widowControl w:val="0"/>
              <w:jc w:val="center"/>
            </w:pPr>
            <w:r>
              <w:rPr>
                <w:rFonts w:ascii="Arial" w:hAnsi="Arial" w:cs="Arial"/>
                <w:color w:val="000000"/>
              </w:rPr>
              <w:t>Zmena /zriadenie, zrušenie, zmena formy právnickej osoby/</w:t>
            </w:r>
          </w:p>
        </w:tc>
        <w:tc>
          <w:tcPr>
            <w:tcW w:w="2833" w:type="dxa"/>
            <w:tcBorders>
              <w:top w:val="single" w:sz="4" w:space="0" w:color="000000"/>
              <w:left w:val="single" w:sz="4" w:space="0" w:color="000000"/>
              <w:bottom w:val="single" w:sz="4" w:space="0" w:color="000000"/>
              <w:right w:val="single" w:sz="4" w:space="0" w:color="000000"/>
            </w:tcBorders>
            <w:vAlign w:val="center"/>
          </w:tcPr>
          <w:p w14:paraId="2ADBB04F" w14:textId="77777777" w:rsidR="00985352" w:rsidRDefault="00985352">
            <w:pPr>
              <w:widowControl w:val="0"/>
              <w:jc w:val="center"/>
              <w:rPr>
                <w:rFonts w:ascii="Arial" w:hAnsi="Arial" w:cs="Arial"/>
                <w:color w:val="000000"/>
              </w:rPr>
            </w:pPr>
          </w:p>
          <w:p w14:paraId="49079DFE" w14:textId="77777777" w:rsidR="00985352" w:rsidRDefault="0002359E">
            <w:pPr>
              <w:widowControl w:val="0"/>
              <w:jc w:val="center"/>
            </w:pPr>
            <w:r>
              <w:rPr>
                <w:rFonts w:ascii="Arial" w:hAnsi="Arial" w:cs="Arial"/>
                <w:color w:val="000000"/>
              </w:rPr>
              <w:t>Dôvod zmeny</w:t>
            </w:r>
          </w:p>
        </w:tc>
      </w:tr>
      <w:tr w:rsidR="00985352" w14:paraId="06F25079" w14:textId="77777777">
        <w:tc>
          <w:tcPr>
            <w:tcW w:w="2494" w:type="dxa"/>
            <w:tcBorders>
              <w:top w:val="single" w:sz="4" w:space="0" w:color="000000"/>
              <w:left w:val="single" w:sz="4" w:space="0" w:color="000000"/>
              <w:bottom w:val="single" w:sz="4" w:space="0" w:color="000000"/>
              <w:right w:val="single" w:sz="4" w:space="0" w:color="000000"/>
            </w:tcBorders>
          </w:tcPr>
          <w:p w14:paraId="21F36AF2" w14:textId="77777777" w:rsidR="00985352" w:rsidRDefault="0002359E">
            <w:pPr>
              <w:widowControl w:val="0"/>
            </w:pPr>
            <w:r>
              <w:rPr>
                <w:rFonts w:ascii="Arial" w:hAnsi="Arial" w:cs="Arial"/>
                <w:color w:val="000000"/>
              </w:rPr>
              <w:t>Mestské kultúrne stredisko</w:t>
            </w:r>
          </w:p>
        </w:tc>
        <w:tc>
          <w:tcPr>
            <w:tcW w:w="2463" w:type="dxa"/>
            <w:tcBorders>
              <w:top w:val="single" w:sz="4" w:space="0" w:color="000000"/>
              <w:left w:val="single" w:sz="4" w:space="0" w:color="000000"/>
              <w:bottom w:val="single" w:sz="4" w:space="0" w:color="000000"/>
              <w:right w:val="single" w:sz="4" w:space="0" w:color="000000"/>
            </w:tcBorders>
          </w:tcPr>
          <w:p w14:paraId="125A8768" w14:textId="77777777" w:rsidR="00985352" w:rsidRDefault="0002359E">
            <w:pPr>
              <w:widowControl w:val="0"/>
              <w:spacing w:line="360" w:lineRule="auto"/>
            </w:pPr>
            <w:r>
              <w:rPr>
                <w:rFonts w:ascii="Arial" w:hAnsi="Arial" w:cs="Arial"/>
                <w:color w:val="000000"/>
              </w:rPr>
              <w:t>Hradná č. 1, Komárno</w:t>
            </w:r>
          </w:p>
        </w:tc>
        <w:tc>
          <w:tcPr>
            <w:tcW w:w="2469" w:type="dxa"/>
            <w:tcBorders>
              <w:top w:val="single" w:sz="4" w:space="0" w:color="000000"/>
              <w:left w:val="single" w:sz="4" w:space="0" w:color="000000"/>
              <w:bottom w:val="single" w:sz="4" w:space="0" w:color="000000"/>
              <w:right w:val="single" w:sz="4" w:space="0" w:color="000000"/>
            </w:tcBorders>
          </w:tcPr>
          <w:p w14:paraId="36094AD1" w14:textId="77777777" w:rsidR="00985352" w:rsidRDefault="00985352">
            <w:pPr>
              <w:widowControl w:val="0"/>
              <w:spacing w:line="360" w:lineRule="auto"/>
              <w:rPr>
                <w:rFonts w:ascii="Arial" w:hAnsi="Arial" w:cs="Arial"/>
                <w:color w:val="000000"/>
              </w:rPr>
            </w:pPr>
          </w:p>
        </w:tc>
        <w:tc>
          <w:tcPr>
            <w:tcW w:w="2833" w:type="dxa"/>
            <w:tcBorders>
              <w:top w:val="single" w:sz="4" w:space="0" w:color="000000"/>
              <w:left w:val="single" w:sz="4" w:space="0" w:color="000000"/>
              <w:bottom w:val="single" w:sz="4" w:space="0" w:color="000000"/>
              <w:right w:val="single" w:sz="4" w:space="0" w:color="000000"/>
            </w:tcBorders>
          </w:tcPr>
          <w:p w14:paraId="1D8809F2" w14:textId="77777777" w:rsidR="00985352" w:rsidRDefault="00985352">
            <w:pPr>
              <w:widowControl w:val="0"/>
              <w:spacing w:line="360" w:lineRule="auto"/>
              <w:rPr>
                <w:rFonts w:ascii="Arial" w:hAnsi="Arial" w:cs="Arial"/>
                <w:color w:val="000000"/>
              </w:rPr>
            </w:pPr>
          </w:p>
        </w:tc>
      </w:tr>
      <w:tr w:rsidR="00985352" w14:paraId="6AFD5882" w14:textId="77777777">
        <w:tc>
          <w:tcPr>
            <w:tcW w:w="2494" w:type="dxa"/>
            <w:tcBorders>
              <w:top w:val="single" w:sz="4" w:space="0" w:color="000000"/>
              <w:left w:val="single" w:sz="4" w:space="0" w:color="000000"/>
              <w:bottom w:val="single" w:sz="4" w:space="0" w:color="000000"/>
              <w:right w:val="single" w:sz="4" w:space="0" w:color="000000"/>
            </w:tcBorders>
          </w:tcPr>
          <w:p w14:paraId="1905F758" w14:textId="77777777" w:rsidR="00985352" w:rsidRDefault="0002359E">
            <w:pPr>
              <w:widowControl w:val="0"/>
            </w:pPr>
            <w:r>
              <w:rPr>
                <w:rFonts w:ascii="Arial" w:hAnsi="Arial" w:cs="Arial"/>
                <w:color w:val="000000"/>
              </w:rPr>
              <w:t>COMORRA SERVIS</w:t>
            </w:r>
          </w:p>
        </w:tc>
        <w:tc>
          <w:tcPr>
            <w:tcW w:w="2463" w:type="dxa"/>
            <w:tcBorders>
              <w:top w:val="single" w:sz="4" w:space="0" w:color="000000"/>
              <w:left w:val="single" w:sz="4" w:space="0" w:color="000000"/>
              <w:bottom w:val="single" w:sz="4" w:space="0" w:color="000000"/>
              <w:right w:val="single" w:sz="4" w:space="0" w:color="000000"/>
            </w:tcBorders>
          </w:tcPr>
          <w:p w14:paraId="14EEA617" w14:textId="77777777" w:rsidR="00985352" w:rsidRDefault="0002359E">
            <w:pPr>
              <w:widowControl w:val="0"/>
              <w:spacing w:line="360" w:lineRule="auto"/>
            </w:pPr>
            <w:r>
              <w:rPr>
                <w:rFonts w:ascii="Arial" w:hAnsi="Arial" w:cs="Arial"/>
                <w:color w:val="000000"/>
              </w:rPr>
              <w:t>Športová 1, Komárno</w:t>
            </w:r>
          </w:p>
        </w:tc>
        <w:tc>
          <w:tcPr>
            <w:tcW w:w="2469" w:type="dxa"/>
            <w:tcBorders>
              <w:top w:val="single" w:sz="4" w:space="0" w:color="000000"/>
              <w:left w:val="single" w:sz="4" w:space="0" w:color="000000"/>
              <w:bottom w:val="single" w:sz="4" w:space="0" w:color="000000"/>
              <w:right w:val="single" w:sz="4" w:space="0" w:color="000000"/>
            </w:tcBorders>
          </w:tcPr>
          <w:p w14:paraId="22667FE6" w14:textId="77777777" w:rsidR="00985352" w:rsidRDefault="00985352">
            <w:pPr>
              <w:widowControl w:val="0"/>
              <w:spacing w:line="360" w:lineRule="auto"/>
              <w:rPr>
                <w:rFonts w:ascii="Arial" w:hAnsi="Arial" w:cs="Arial"/>
                <w:color w:val="000000"/>
              </w:rPr>
            </w:pPr>
          </w:p>
        </w:tc>
        <w:tc>
          <w:tcPr>
            <w:tcW w:w="2833" w:type="dxa"/>
            <w:tcBorders>
              <w:top w:val="single" w:sz="4" w:space="0" w:color="000000"/>
              <w:left w:val="single" w:sz="4" w:space="0" w:color="000000"/>
              <w:bottom w:val="single" w:sz="4" w:space="0" w:color="000000"/>
              <w:right w:val="single" w:sz="4" w:space="0" w:color="000000"/>
            </w:tcBorders>
          </w:tcPr>
          <w:p w14:paraId="51454F3B" w14:textId="77777777" w:rsidR="00985352" w:rsidRDefault="00985352">
            <w:pPr>
              <w:widowControl w:val="0"/>
              <w:spacing w:line="360" w:lineRule="auto"/>
              <w:rPr>
                <w:rFonts w:ascii="Arial" w:hAnsi="Arial" w:cs="Arial"/>
                <w:color w:val="000000"/>
              </w:rPr>
            </w:pPr>
          </w:p>
        </w:tc>
      </w:tr>
    </w:tbl>
    <w:p w14:paraId="14395769" w14:textId="77777777" w:rsidR="00985352" w:rsidRDefault="00985352">
      <w:pPr>
        <w:widowControl w:val="0"/>
        <w:tabs>
          <w:tab w:val="left" w:pos="3270"/>
        </w:tabs>
        <w:rPr>
          <w:rFonts w:ascii="Arial" w:hAnsi="Arial" w:cs="Arial"/>
        </w:rPr>
      </w:pPr>
    </w:p>
    <w:p w14:paraId="76DB0513" w14:textId="77777777" w:rsidR="00166DBC" w:rsidRDefault="00166DBC">
      <w:pPr>
        <w:widowControl w:val="0"/>
        <w:tabs>
          <w:tab w:val="left" w:pos="3270"/>
        </w:tabs>
        <w:rPr>
          <w:rFonts w:ascii="Arial" w:hAnsi="Arial" w:cs="Arial"/>
        </w:rPr>
      </w:pPr>
    </w:p>
    <w:p w14:paraId="4B5E9101" w14:textId="77777777" w:rsidR="00166DBC" w:rsidRDefault="00166DBC">
      <w:pPr>
        <w:widowControl w:val="0"/>
        <w:tabs>
          <w:tab w:val="left" w:pos="3270"/>
        </w:tabs>
        <w:rPr>
          <w:rFonts w:ascii="Arial" w:hAnsi="Arial" w:cs="Arial"/>
        </w:rPr>
      </w:pPr>
    </w:p>
    <w:p w14:paraId="05EDAACF" w14:textId="77777777" w:rsidR="00985352" w:rsidRDefault="0002359E">
      <w:pPr>
        <w:numPr>
          <w:ilvl w:val="0"/>
          <w:numId w:val="1"/>
        </w:numPr>
        <w:ind w:left="360"/>
      </w:pPr>
      <w:r>
        <w:rPr>
          <w:rFonts w:ascii="Arial" w:hAnsi="Arial" w:cs="Arial"/>
        </w:rPr>
        <w:lastRenderedPageBreak/>
        <w:t xml:space="preserve">Iné právnické osoby v zakladateľskej pôsobnosti účtovnej jednotky  </w:t>
      </w:r>
    </w:p>
    <w:p w14:paraId="09BE79B4" w14:textId="77777777" w:rsidR="00985352" w:rsidRDefault="00985352">
      <w:pPr>
        <w:tabs>
          <w:tab w:val="left" w:pos="3270"/>
        </w:tabs>
        <w:rPr>
          <w:rFonts w:ascii="Arial" w:hAnsi="Arial" w:cs="Arial"/>
        </w:rPr>
      </w:pPr>
    </w:p>
    <w:tbl>
      <w:tblPr>
        <w:tblW w:w="10260" w:type="dxa"/>
        <w:tblLayout w:type="fixed"/>
        <w:tblLook w:val="0000" w:firstRow="0" w:lastRow="0" w:firstColumn="0" w:lastColumn="0" w:noHBand="0" w:noVBand="0"/>
      </w:tblPr>
      <w:tblGrid>
        <w:gridCol w:w="1620"/>
        <w:gridCol w:w="2515"/>
        <w:gridCol w:w="2160"/>
        <w:gridCol w:w="1805"/>
        <w:gridCol w:w="2160"/>
      </w:tblGrid>
      <w:tr w:rsidR="00985352" w14:paraId="718BE127" w14:textId="77777777">
        <w:tc>
          <w:tcPr>
            <w:tcW w:w="1620" w:type="dxa"/>
            <w:tcBorders>
              <w:top w:val="single" w:sz="4" w:space="0" w:color="000000"/>
              <w:left w:val="single" w:sz="4" w:space="0" w:color="000000"/>
              <w:bottom w:val="single" w:sz="4" w:space="0" w:color="000000"/>
              <w:right w:val="single" w:sz="4" w:space="0" w:color="000000"/>
            </w:tcBorders>
            <w:vAlign w:val="center"/>
          </w:tcPr>
          <w:p w14:paraId="6B4FB233" w14:textId="77777777" w:rsidR="00985352" w:rsidRDefault="00985352">
            <w:pPr>
              <w:widowControl w:val="0"/>
              <w:jc w:val="center"/>
              <w:rPr>
                <w:rFonts w:ascii="Arial" w:hAnsi="Arial" w:cs="Arial"/>
              </w:rPr>
            </w:pPr>
          </w:p>
          <w:p w14:paraId="6B743720" w14:textId="77777777" w:rsidR="00985352" w:rsidRDefault="0002359E">
            <w:pPr>
              <w:widowControl w:val="0"/>
              <w:jc w:val="center"/>
            </w:pPr>
            <w:r>
              <w:rPr>
                <w:rFonts w:ascii="Arial" w:hAnsi="Arial" w:cs="Arial"/>
              </w:rPr>
              <w:t>Právna forma</w:t>
            </w:r>
          </w:p>
        </w:tc>
        <w:tc>
          <w:tcPr>
            <w:tcW w:w="2515" w:type="dxa"/>
            <w:tcBorders>
              <w:top w:val="single" w:sz="4" w:space="0" w:color="000000"/>
              <w:left w:val="single" w:sz="4" w:space="0" w:color="000000"/>
              <w:bottom w:val="single" w:sz="4" w:space="0" w:color="000000"/>
              <w:right w:val="single" w:sz="4" w:space="0" w:color="000000"/>
            </w:tcBorders>
            <w:vAlign w:val="center"/>
          </w:tcPr>
          <w:p w14:paraId="6473B657" w14:textId="77777777" w:rsidR="00985352" w:rsidRDefault="0002359E">
            <w:pPr>
              <w:widowControl w:val="0"/>
              <w:jc w:val="center"/>
            </w:pPr>
            <w:r>
              <w:rPr>
                <w:rFonts w:ascii="Arial" w:hAnsi="Arial" w:cs="Arial"/>
              </w:rPr>
              <w:t>Názov</w:t>
            </w:r>
          </w:p>
          <w:p w14:paraId="46272137" w14:textId="77777777" w:rsidR="00985352" w:rsidRDefault="0002359E">
            <w:pPr>
              <w:widowControl w:val="0"/>
              <w:jc w:val="center"/>
            </w:pPr>
            <w:r>
              <w:rPr>
                <w:rFonts w:ascii="Arial" w:hAnsi="Arial" w:cs="Arial"/>
              </w:rPr>
              <w:t>právnickej osoby</w:t>
            </w:r>
          </w:p>
        </w:tc>
        <w:tc>
          <w:tcPr>
            <w:tcW w:w="2160" w:type="dxa"/>
            <w:tcBorders>
              <w:top w:val="single" w:sz="4" w:space="0" w:color="000000"/>
              <w:left w:val="single" w:sz="4" w:space="0" w:color="000000"/>
              <w:bottom w:val="single" w:sz="4" w:space="0" w:color="000000"/>
              <w:right w:val="single" w:sz="4" w:space="0" w:color="000000"/>
            </w:tcBorders>
            <w:vAlign w:val="center"/>
          </w:tcPr>
          <w:p w14:paraId="66320D40" w14:textId="77777777" w:rsidR="00985352" w:rsidRDefault="0002359E">
            <w:pPr>
              <w:widowControl w:val="0"/>
              <w:jc w:val="center"/>
            </w:pPr>
            <w:r>
              <w:rPr>
                <w:rFonts w:ascii="Arial" w:hAnsi="Arial" w:cs="Arial"/>
              </w:rPr>
              <w:t>Sídlo</w:t>
            </w:r>
          </w:p>
          <w:p w14:paraId="29333B06" w14:textId="77777777" w:rsidR="00985352" w:rsidRDefault="0002359E">
            <w:pPr>
              <w:widowControl w:val="0"/>
              <w:jc w:val="center"/>
            </w:pPr>
            <w:r>
              <w:rPr>
                <w:rFonts w:ascii="Arial" w:hAnsi="Arial" w:cs="Arial"/>
              </w:rPr>
              <w:t>právnickej osoby</w:t>
            </w:r>
          </w:p>
        </w:tc>
        <w:tc>
          <w:tcPr>
            <w:tcW w:w="1805" w:type="dxa"/>
            <w:tcBorders>
              <w:top w:val="single" w:sz="4" w:space="0" w:color="000000"/>
              <w:left w:val="single" w:sz="4" w:space="0" w:color="000000"/>
              <w:bottom w:val="single" w:sz="4" w:space="0" w:color="000000"/>
              <w:right w:val="single" w:sz="4" w:space="0" w:color="000000"/>
            </w:tcBorders>
            <w:vAlign w:val="center"/>
          </w:tcPr>
          <w:p w14:paraId="2D6C28CD" w14:textId="77777777" w:rsidR="00985352" w:rsidRDefault="0002359E">
            <w:pPr>
              <w:widowControl w:val="0"/>
              <w:jc w:val="center"/>
            </w:pPr>
            <w:r>
              <w:rPr>
                <w:rFonts w:ascii="Arial" w:hAnsi="Arial" w:cs="Arial"/>
              </w:rPr>
              <w:t>Zmena</w:t>
            </w:r>
          </w:p>
          <w:p w14:paraId="29660F39" w14:textId="77777777" w:rsidR="00985352" w:rsidRDefault="0002359E">
            <w:pPr>
              <w:widowControl w:val="0"/>
              <w:jc w:val="center"/>
            </w:pPr>
            <w:r>
              <w:rPr>
                <w:rFonts w:ascii="Arial" w:hAnsi="Arial" w:cs="Arial"/>
              </w:rPr>
              <w:t>/zmena formy právnickej osoby/</w:t>
            </w:r>
          </w:p>
        </w:tc>
        <w:tc>
          <w:tcPr>
            <w:tcW w:w="2160" w:type="dxa"/>
            <w:tcBorders>
              <w:top w:val="single" w:sz="4" w:space="0" w:color="000000"/>
              <w:left w:val="single" w:sz="4" w:space="0" w:color="000000"/>
              <w:bottom w:val="single" w:sz="4" w:space="0" w:color="000000"/>
              <w:right w:val="single" w:sz="4" w:space="0" w:color="000000"/>
            </w:tcBorders>
            <w:vAlign w:val="center"/>
          </w:tcPr>
          <w:p w14:paraId="4B62D3E0" w14:textId="77777777" w:rsidR="00985352" w:rsidRDefault="00985352">
            <w:pPr>
              <w:widowControl w:val="0"/>
              <w:jc w:val="center"/>
              <w:rPr>
                <w:rFonts w:ascii="Arial" w:hAnsi="Arial" w:cs="Arial"/>
              </w:rPr>
            </w:pPr>
          </w:p>
          <w:p w14:paraId="29670DDF" w14:textId="77777777" w:rsidR="00985352" w:rsidRDefault="0002359E">
            <w:pPr>
              <w:widowControl w:val="0"/>
              <w:jc w:val="center"/>
            </w:pPr>
            <w:r>
              <w:rPr>
                <w:rFonts w:ascii="Arial" w:hAnsi="Arial" w:cs="Arial"/>
              </w:rPr>
              <w:t>Dôvod zmeny</w:t>
            </w:r>
          </w:p>
        </w:tc>
      </w:tr>
      <w:tr w:rsidR="00985352" w14:paraId="7D9A2E9D" w14:textId="77777777">
        <w:tc>
          <w:tcPr>
            <w:tcW w:w="1620" w:type="dxa"/>
            <w:tcBorders>
              <w:top w:val="single" w:sz="4" w:space="0" w:color="000000"/>
              <w:left w:val="single" w:sz="4" w:space="0" w:color="000000"/>
              <w:bottom w:val="single" w:sz="4" w:space="0" w:color="000000"/>
              <w:right w:val="single" w:sz="4" w:space="0" w:color="000000"/>
            </w:tcBorders>
          </w:tcPr>
          <w:p w14:paraId="1E497767" w14:textId="77777777" w:rsidR="00985352" w:rsidRDefault="0002359E">
            <w:pPr>
              <w:widowControl w:val="0"/>
            </w:pPr>
            <w:r>
              <w:rPr>
                <w:rFonts w:ascii="Arial" w:hAnsi="Arial" w:cs="Arial"/>
              </w:rPr>
              <w:t>akciová spoločnosť</w:t>
            </w:r>
          </w:p>
        </w:tc>
        <w:tc>
          <w:tcPr>
            <w:tcW w:w="2515" w:type="dxa"/>
            <w:tcBorders>
              <w:top w:val="single" w:sz="4" w:space="0" w:color="000000"/>
              <w:left w:val="single" w:sz="4" w:space="0" w:color="000000"/>
              <w:bottom w:val="single" w:sz="4" w:space="0" w:color="000000"/>
              <w:right w:val="single" w:sz="4" w:space="0" w:color="000000"/>
            </w:tcBorders>
          </w:tcPr>
          <w:p w14:paraId="037662FE" w14:textId="77777777" w:rsidR="00985352" w:rsidRDefault="0002359E">
            <w:pPr>
              <w:widowControl w:val="0"/>
              <w:spacing w:line="360" w:lineRule="auto"/>
              <w:ind w:right="72"/>
            </w:pPr>
            <w:proofErr w:type="spellStart"/>
            <w:r>
              <w:rPr>
                <w:rFonts w:ascii="Arial" w:hAnsi="Arial" w:cs="Arial"/>
              </w:rPr>
              <w:t>KOMVaK</w:t>
            </w:r>
            <w:proofErr w:type="spellEnd"/>
            <w:r>
              <w:rPr>
                <w:rFonts w:ascii="Arial" w:hAnsi="Arial" w:cs="Arial"/>
              </w:rPr>
              <w:t xml:space="preserve"> – Vodárne a kanalizácie mesta Komárno, a. s.</w:t>
            </w:r>
          </w:p>
        </w:tc>
        <w:tc>
          <w:tcPr>
            <w:tcW w:w="2160" w:type="dxa"/>
            <w:tcBorders>
              <w:top w:val="single" w:sz="4" w:space="0" w:color="000000"/>
              <w:left w:val="single" w:sz="4" w:space="0" w:color="000000"/>
              <w:bottom w:val="single" w:sz="4" w:space="0" w:color="000000"/>
              <w:right w:val="single" w:sz="4" w:space="0" w:color="000000"/>
            </w:tcBorders>
          </w:tcPr>
          <w:p w14:paraId="6FC06311" w14:textId="77777777" w:rsidR="00985352" w:rsidRDefault="0002359E">
            <w:pPr>
              <w:widowControl w:val="0"/>
              <w:spacing w:line="360" w:lineRule="auto"/>
            </w:pPr>
            <w:r>
              <w:rPr>
                <w:rFonts w:ascii="Arial" w:hAnsi="Arial" w:cs="Arial"/>
              </w:rPr>
              <w:t>E. B. Lukáča 25, Komárno</w:t>
            </w:r>
          </w:p>
        </w:tc>
        <w:tc>
          <w:tcPr>
            <w:tcW w:w="1805" w:type="dxa"/>
            <w:tcBorders>
              <w:top w:val="single" w:sz="4" w:space="0" w:color="000000"/>
              <w:left w:val="single" w:sz="4" w:space="0" w:color="000000"/>
              <w:bottom w:val="single" w:sz="4" w:space="0" w:color="000000"/>
              <w:right w:val="single" w:sz="4" w:space="0" w:color="000000"/>
            </w:tcBorders>
          </w:tcPr>
          <w:p w14:paraId="42A5773D" w14:textId="77777777" w:rsidR="00985352" w:rsidRDefault="00985352">
            <w:pPr>
              <w:widowControl w:val="0"/>
              <w:spacing w:line="360" w:lineRule="auto"/>
              <w:rPr>
                <w:rFonts w:ascii="Arial" w:hAnsi="Arial" w:cs="Arial"/>
              </w:rPr>
            </w:pPr>
          </w:p>
        </w:tc>
        <w:tc>
          <w:tcPr>
            <w:tcW w:w="2160" w:type="dxa"/>
            <w:tcBorders>
              <w:top w:val="single" w:sz="4" w:space="0" w:color="000000"/>
              <w:left w:val="single" w:sz="4" w:space="0" w:color="000000"/>
              <w:bottom w:val="single" w:sz="4" w:space="0" w:color="000000"/>
              <w:right w:val="single" w:sz="4" w:space="0" w:color="000000"/>
            </w:tcBorders>
          </w:tcPr>
          <w:p w14:paraId="60DC46EF" w14:textId="77777777" w:rsidR="00985352" w:rsidRDefault="00985352">
            <w:pPr>
              <w:widowControl w:val="0"/>
              <w:spacing w:line="360" w:lineRule="auto"/>
              <w:rPr>
                <w:rFonts w:ascii="Arial" w:hAnsi="Arial" w:cs="Arial"/>
              </w:rPr>
            </w:pPr>
          </w:p>
        </w:tc>
      </w:tr>
      <w:tr w:rsidR="00985352" w14:paraId="519C5579" w14:textId="77777777">
        <w:trPr>
          <w:trHeight w:val="532"/>
        </w:trPr>
        <w:tc>
          <w:tcPr>
            <w:tcW w:w="1620" w:type="dxa"/>
            <w:tcBorders>
              <w:top w:val="single" w:sz="4" w:space="0" w:color="000000"/>
              <w:left w:val="single" w:sz="4" w:space="0" w:color="000000"/>
              <w:bottom w:val="single" w:sz="4" w:space="0" w:color="000000"/>
              <w:right w:val="single" w:sz="4" w:space="0" w:color="000000"/>
            </w:tcBorders>
          </w:tcPr>
          <w:p w14:paraId="1EFB3D8A" w14:textId="77777777" w:rsidR="00985352" w:rsidRDefault="0002359E">
            <w:pPr>
              <w:widowControl w:val="0"/>
            </w:pPr>
            <w:r>
              <w:rPr>
                <w:rFonts w:ascii="Arial" w:hAnsi="Arial" w:cs="Arial"/>
              </w:rPr>
              <w:t>spol. s r. o.</w:t>
            </w:r>
          </w:p>
        </w:tc>
        <w:tc>
          <w:tcPr>
            <w:tcW w:w="2515" w:type="dxa"/>
            <w:tcBorders>
              <w:top w:val="single" w:sz="4" w:space="0" w:color="000000"/>
              <w:left w:val="single" w:sz="4" w:space="0" w:color="000000"/>
              <w:bottom w:val="single" w:sz="4" w:space="0" w:color="000000"/>
              <w:right w:val="single" w:sz="4" w:space="0" w:color="000000"/>
            </w:tcBorders>
          </w:tcPr>
          <w:p w14:paraId="27749E64" w14:textId="77777777" w:rsidR="00985352" w:rsidRDefault="0002359E">
            <w:pPr>
              <w:widowControl w:val="0"/>
              <w:spacing w:line="360" w:lineRule="auto"/>
            </w:pPr>
            <w:r>
              <w:rPr>
                <w:rFonts w:ascii="Arial" w:hAnsi="Arial" w:cs="Arial"/>
              </w:rPr>
              <w:t>CALOR, s.r.o.</w:t>
            </w:r>
          </w:p>
        </w:tc>
        <w:tc>
          <w:tcPr>
            <w:tcW w:w="2160" w:type="dxa"/>
            <w:tcBorders>
              <w:top w:val="single" w:sz="4" w:space="0" w:color="000000"/>
              <w:left w:val="single" w:sz="4" w:space="0" w:color="000000"/>
              <w:bottom w:val="single" w:sz="4" w:space="0" w:color="000000"/>
              <w:right w:val="single" w:sz="4" w:space="0" w:color="000000"/>
            </w:tcBorders>
          </w:tcPr>
          <w:p w14:paraId="3FED3234" w14:textId="77777777" w:rsidR="00985352" w:rsidRDefault="0002359E">
            <w:pPr>
              <w:widowControl w:val="0"/>
              <w:spacing w:line="360" w:lineRule="auto"/>
            </w:pPr>
            <w:r>
              <w:rPr>
                <w:rFonts w:ascii="Arial" w:hAnsi="Arial" w:cs="Arial"/>
              </w:rPr>
              <w:t>Športová ul. 1, Komárno</w:t>
            </w:r>
          </w:p>
        </w:tc>
        <w:tc>
          <w:tcPr>
            <w:tcW w:w="1805" w:type="dxa"/>
            <w:tcBorders>
              <w:top w:val="single" w:sz="4" w:space="0" w:color="000000"/>
              <w:left w:val="single" w:sz="4" w:space="0" w:color="000000"/>
              <w:bottom w:val="single" w:sz="4" w:space="0" w:color="000000"/>
              <w:right w:val="single" w:sz="4" w:space="0" w:color="000000"/>
            </w:tcBorders>
          </w:tcPr>
          <w:p w14:paraId="09ABC07F" w14:textId="77777777" w:rsidR="00985352" w:rsidRDefault="00985352">
            <w:pPr>
              <w:widowControl w:val="0"/>
              <w:spacing w:line="360" w:lineRule="auto"/>
              <w:rPr>
                <w:rFonts w:ascii="Arial" w:hAnsi="Arial" w:cs="Arial"/>
              </w:rPr>
            </w:pPr>
          </w:p>
        </w:tc>
        <w:tc>
          <w:tcPr>
            <w:tcW w:w="2160" w:type="dxa"/>
            <w:tcBorders>
              <w:top w:val="single" w:sz="4" w:space="0" w:color="000000"/>
              <w:left w:val="single" w:sz="4" w:space="0" w:color="000000"/>
              <w:bottom w:val="single" w:sz="4" w:space="0" w:color="000000"/>
              <w:right w:val="single" w:sz="4" w:space="0" w:color="000000"/>
            </w:tcBorders>
          </w:tcPr>
          <w:p w14:paraId="1D04862E" w14:textId="77777777" w:rsidR="00985352" w:rsidRDefault="00985352">
            <w:pPr>
              <w:widowControl w:val="0"/>
              <w:spacing w:line="360" w:lineRule="auto"/>
              <w:rPr>
                <w:rFonts w:ascii="Arial" w:hAnsi="Arial" w:cs="Arial"/>
              </w:rPr>
            </w:pPr>
          </w:p>
        </w:tc>
      </w:tr>
      <w:tr w:rsidR="00985352" w14:paraId="5A28BC89" w14:textId="77777777">
        <w:trPr>
          <w:trHeight w:val="386"/>
        </w:trPr>
        <w:tc>
          <w:tcPr>
            <w:tcW w:w="1620" w:type="dxa"/>
            <w:tcBorders>
              <w:top w:val="single" w:sz="4" w:space="0" w:color="000000"/>
              <w:left w:val="single" w:sz="4" w:space="0" w:color="000000"/>
              <w:bottom w:val="single" w:sz="4" w:space="0" w:color="000000"/>
              <w:right w:val="single" w:sz="4" w:space="0" w:color="000000"/>
            </w:tcBorders>
          </w:tcPr>
          <w:p w14:paraId="7587D6B9" w14:textId="77777777" w:rsidR="00985352" w:rsidRDefault="0002359E">
            <w:pPr>
              <w:widowControl w:val="0"/>
            </w:pPr>
            <w:r>
              <w:rPr>
                <w:rFonts w:ascii="Arial" w:hAnsi="Arial" w:cs="Arial"/>
              </w:rPr>
              <w:t>spol. s r. o.</w:t>
            </w:r>
          </w:p>
        </w:tc>
        <w:tc>
          <w:tcPr>
            <w:tcW w:w="2515" w:type="dxa"/>
            <w:tcBorders>
              <w:top w:val="single" w:sz="4" w:space="0" w:color="000000"/>
              <w:left w:val="single" w:sz="4" w:space="0" w:color="000000"/>
              <w:bottom w:val="single" w:sz="4" w:space="0" w:color="000000"/>
              <w:right w:val="single" w:sz="4" w:space="0" w:color="000000"/>
            </w:tcBorders>
          </w:tcPr>
          <w:p w14:paraId="77457A41" w14:textId="77777777" w:rsidR="00985352" w:rsidRDefault="0002359E">
            <w:pPr>
              <w:widowControl w:val="0"/>
              <w:spacing w:line="360" w:lineRule="auto"/>
            </w:pPr>
            <w:r>
              <w:rPr>
                <w:rFonts w:ascii="Arial" w:hAnsi="Arial" w:cs="Arial"/>
              </w:rPr>
              <w:t>COM-MÉDIA, spol. s r.o.</w:t>
            </w:r>
          </w:p>
        </w:tc>
        <w:tc>
          <w:tcPr>
            <w:tcW w:w="2160" w:type="dxa"/>
            <w:tcBorders>
              <w:top w:val="single" w:sz="4" w:space="0" w:color="000000"/>
              <w:left w:val="single" w:sz="4" w:space="0" w:color="000000"/>
              <w:bottom w:val="single" w:sz="4" w:space="0" w:color="000000"/>
              <w:right w:val="single" w:sz="4" w:space="0" w:color="000000"/>
            </w:tcBorders>
          </w:tcPr>
          <w:p w14:paraId="3F7003FA" w14:textId="77777777" w:rsidR="00985352" w:rsidRDefault="0002359E">
            <w:pPr>
              <w:widowControl w:val="0"/>
              <w:spacing w:line="360" w:lineRule="auto"/>
            </w:pPr>
            <w:r>
              <w:rPr>
                <w:rFonts w:ascii="Arial" w:hAnsi="Arial" w:cs="Arial"/>
              </w:rPr>
              <w:t>Nám. gen. Klapku 1, Komárno</w:t>
            </w:r>
          </w:p>
        </w:tc>
        <w:tc>
          <w:tcPr>
            <w:tcW w:w="1805" w:type="dxa"/>
            <w:tcBorders>
              <w:top w:val="single" w:sz="4" w:space="0" w:color="000000"/>
              <w:left w:val="single" w:sz="4" w:space="0" w:color="000000"/>
              <w:bottom w:val="single" w:sz="4" w:space="0" w:color="000000"/>
              <w:right w:val="single" w:sz="4" w:space="0" w:color="000000"/>
            </w:tcBorders>
          </w:tcPr>
          <w:p w14:paraId="47556B1B" w14:textId="77777777" w:rsidR="00985352" w:rsidRDefault="00985352">
            <w:pPr>
              <w:widowControl w:val="0"/>
              <w:spacing w:line="360" w:lineRule="auto"/>
              <w:rPr>
                <w:rFonts w:ascii="Arial" w:hAnsi="Arial" w:cs="Arial"/>
              </w:rPr>
            </w:pPr>
          </w:p>
        </w:tc>
        <w:tc>
          <w:tcPr>
            <w:tcW w:w="2160" w:type="dxa"/>
            <w:tcBorders>
              <w:top w:val="single" w:sz="4" w:space="0" w:color="000000"/>
              <w:left w:val="single" w:sz="4" w:space="0" w:color="000000"/>
              <w:bottom w:val="single" w:sz="4" w:space="0" w:color="000000"/>
              <w:right w:val="single" w:sz="4" w:space="0" w:color="000000"/>
            </w:tcBorders>
          </w:tcPr>
          <w:p w14:paraId="32FACA1E" w14:textId="77777777" w:rsidR="00985352" w:rsidRDefault="00985352">
            <w:pPr>
              <w:widowControl w:val="0"/>
              <w:spacing w:line="360" w:lineRule="auto"/>
              <w:rPr>
                <w:rFonts w:ascii="Arial" w:hAnsi="Arial" w:cs="Arial"/>
              </w:rPr>
            </w:pPr>
          </w:p>
        </w:tc>
      </w:tr>
      <w:tr w:rsidR="00985352" w14:paraId="3BACB848" w14:textId="77777777">
        <w:tc>
          <w:tcPr>
            <w:tcW w:w="1620" w:type="dxa"/>
            <w:tcBorders>
              <w:top w:val="single" w:sz="4" w:space="0" w:color="000000"/>
              <w:left w:val="single" w:sz="4" w:space="0" w:color="000000"/>
              <w:bottom w:val="single" w:sz="4" w:space="0" w:color="000000"/>
              <w:right w:val="single" w:sz="4" w:space="0" w:color="000000"/>
            </w:tcBorders>
          </w:tcPr>
          <w:p w14:paraId="67D5B33A" w14:textId="77777777" w:rsidR="00985352" w:rsidRDefault="0002359E">
            <w:pPr>
              <w:widowControl w:val="0"/>
            </w:pPr>
            <w:r>
              <w:rPr>
                <w:rFonts w:ascii="Arial" w:hAnsi="Arial" w:cs="Arial"/>
              </w:rPr>
              <w:t>nezisková organizácia</w:t>
            </w:r>
          </w:p>
        </w:tc>
        <w:tc>
          <w:tcPr>
            <w:tcW w:w="2515" w:type="dxa"/>
            <w:tcBorders>
              <w:top w:val="single" w:sz="4" w:space="0" w:color="000000"/>
              <w:left w:val="single" w:sz="4" w:space="0" w:color="000000"/>
              <w:bottom w:val="single" w:sz="4" w:space="0" w:color="000000"/>
              <w:right w:val="single" w:sz="4" w:space="0" w:color="000000"/>
            </w:tcBorders>
          </w:tcPr>
          <w:p w14:paraId="0C49A1A6" w14:textId="77777777" w:rsidR="00985352" w:rsidRDefault="0002359E">
            <w:pPr>
              <w:widowControl w:val="0"/>
            </w:pPr>
            <w:proofErr w:type="spellStart"/>
            <w:r>
              <w:rPr>
                <w:rFonts w:ascii="Arial" w:hAnsi="Arial" w:cs="Arial"/>
              </w:rPr>
              <w:t>Pro</w:t>
            </w:r>
            <w:proofErr w:type="spellEnd"/>
            <w:r>
              <w:rPr>
                <w:rFonts w:ascii="Arial" w:hAnsi="Arial" w:cs="Arial"/>
              </w:rPr>
              <w:t xml:space="preserve"> </w:t>
            </w:r>
            <w:proofErr w:type="spellStart"/>
            <w:r>
              <w:rPr>
                <w:rFonts w:ascii="Arial" w:hAnsi="Arial" w:cs="Arial"/>
              </w:rPr>
              <w:t>Castello</w:t>
            </w:r>
            <w:proofErr w:type="spellEnd"/>
            <w:r>
              <w:rPr>
                <w:rFonts w:ascii="Arial" w:hAnsi="Arial" w:cs="Arial"/>
              </w:rPr>
              <w:t xml:space="preserve"> </w:t>
            </w:r>
            <w:proofErr w:type="spellStart"/>
            <w:r>
              <w:rPr>
                <w:rFonts w:ascii="Arial" w:hAnsi="Arial" w:cs="Arial"/>
              </w:rPr>
              <w:t>Comaromiensi</w:t>
            </w:r>
            <w:proofErr w:type="spellEnd"/>
          </w:p>
        </w:tc>
        <w:tc>
          <w:tcPr>
            <w:tcW w:w="2160" w:type="dxa"/>
            <w:tcBorders>
              <w:top w:val="single" w:sz="4" w:space="0" w:color="000000"/>
              <w:left w:val="single" w:sz="4" w:space="0" w:color="000000"/>
              <w:bottom w:val="single" w:sz="4" w:space="0" w:color="000000"/>
              <w:right w:val="single" w:sz="4" w:space="0" w:color="000000"/>
            </w:tcBorders>
          </w:tcPr>
          <w:p w14:paraId="7FCB0E28" w14:textId="77777777" w:rsidR="00985352" w:rsidRDefault="0002359E">
            <w:pPr>
              <w:widowControl w:val="0"/>
            </w:pPr>
            <w:r>
              <w:rPr>
                <w:rFonts w:ascii="Arial" w:hAnsi="Arial" w:cs="Arial"/>
              </w:rPr>
              <w:t>Nám. gen. Klapku 1, Komárno</w:t>
            </w:r>
          </w:p>
        </w:tc>
        <w:tc>
          <w:tcPr>
            <w:tcW w:w="1805" w:type="dxa"/>
            <w:tcBorders>
              <w:top w:val="single" w:sz="4" w:space="0" w:color="000000"/>
              <w:left w:val="single" w:sz="4" w:space="0" w:color="000000"/>
              <w:bottom w:val="single" w:sz="4" w:space="0" w:color="000000"/>
              <w:right w:val="single" w:sz="4" w:space="0" w:color="000000"/>
            </w:tcBorders>
          </w:tcPr>
          <w:p w14:paraId="2BEAFEDB" w14:textId="77777777" w:rsidR="00985352" w:rsidRDefault="00985352">
            <w:pPr>
              <w:widowControl w:val="0"/>
              <w:spacing w:line="360" w:lineRule="auto"/>
              <w:rPr>
                <w:rFonts w:ascii="Arial" w:hAnsi="Arial" w:cs="Arial"/>
              </w:rPr>
            </w:pPr>
          </w:p>
        </w:tc>
        <w:tc>
          <w:tcPr>
            <w:tcW w:w="2160" w:type="dxa"/>
            <w:tcBorders>
              <w:top w:val="single" w:sz="4" w:space="0" w:color="000000"/>
              <w:left w:val="single" w:sz="4" w:space="0" w:color="000000"/>
              <w:bottom w:val="single" w:sz="4" w:space="0" w:color="000000"/>
              <w:right w:val="single" w:sz="4" w:space="0" w:color="000000"/>
            </w:tcBorders>
          </w:tcPr>
          <w:p w14:paraId="713FE7CE" w14:textId="77777777" w:rsidR="00985352" w:rsidRDefault="00985352">
            <w:pPr>
              <w:widowControl w:val="0"/>
              <w:spacing w:line="360" w:lineRule="auto"/>
              <w:rPr>
                <w:rFonts w:ascii="Arial" w:hAnsi="Arial" w:cs="Arial"/>
              </w:rPr>
            </w:pPr>
          </w:p>
        </w:tc>
      </w:tr>
      <w:tr w:rsidR="00985352" w14:paraId="3660CE5F" w14:textId="77777777">
        <w:tc>
          <w:tcPr>
            <w:tcW w:w="1620" w:type="dxa"/>
            <w:tcBorders>
              <w:top w:val="single" w:sz="4" w:space="0" w:color="000000"/>
              <w:left w:val="single" w:sz="4" w:space="0" w:color="000000"/>
              <w:bottom w:val="single" w:sz="4" w:space="0" w:color="000000"/>
              <w:right w:val="single" w:sz="4" w:space="0" w:color="000000"/>
            </w:tcBorders>
          </w:tcPr>
          <w:p w14:paraId="6C26721A" w14:textId="77777777" w:rsidR="00985352" w:rsidRDefault="0002359E">
            <w:pPr>
              <w:widowControl w:val="0"/>
            </w:pPr>
            <w:r>
              <w:rPr>
                <w:rFonts w:ascii="Arial" w:hAnsi="Arial" w:cs="Arial"/>
              </w:rPr>
              <w:t>Akciová spoločnosť</w:t>
            </w:r>
          </w:p>
        </w:tc>
        <w:tc>
          <w:tcPr>
            <w:tcW w:w="2515" w:type="dxa"/>
            <w:tcBorders>
              <w:top w:val="single" w:sz="4" w:space="0" w:color="000000"/>
              <w:left w:val="single" w:sz="4" w:space="0" w:color="000000"/>
              <w:bottom w:val="single" w:sz="4" w:space="0" w:color="000000"/>
              <w:right w:val="single" w:sz="4" w:space="0" w:color="000000"/>
            </w:tcBorders>
          </w:tcPr>
          <w:p w14:paraId="19F44862" w14:textId="77777777" w:rsidR="00985352" w:rsidRDefault="0002359E" w:rsidP="00166DBC">
            <w:pPr>
              <w:widowControl w:val="0"/>
              <w:spacing w:line="360" w:lineRule="auto"/>
            </w:pPr>
            <w:r>
              <w:rPr>
                <w:rFonts w:ascii="Arial" w:hAnsi="Arial" w:cs="Arial"/>
              </w:rPr>
              <w:t xml:space="preserve">KN </w:t>
            </w:r>
            <w:r w:rsidR="00166DBC">
              <w:rPr>
                <w:rFonts w:ascii="Arial" w:hAnsi="Arial" w:cs="Arial"/>
              </w:rPr>
              <w:t>SMART SERVIS a.s.</w:t>
            </w:r>
          </w:p>
        </w:tc>
        <w:tc>
          <w:tcPr>
            <w:tcW w:w="2160" w:type="dxa"/>
            <w:tcBorders>
              <w:top w:val="single" w:sz="4" w:space="0" w:color="000000"/>
              <w:left w:val="single" w:sz="4" w:space="0" w:color="000000"/>
              <w:bottom w:val="single" w:sz="4" w:space="0" w:color="000000"/>
              <w:right w:val="single" w:sz="4" w:space="0" w:color="000000"/>
            </w:tcBorders>
          </w:tcPr>
          <w:p w14:paraId="4B8991AC" w14:textId="77777777" w:rsidR="00985352" w:rsidRDefault="0002359E">
            <w:pPr>
              <w:widowControl w:val="0"/>
              <w:spacing w:line="360" w:lineRule="auto"/>
            </w:pPr>
            <w:r>
              <w:rPr>
                <w:rFonts w:ascii="Arial" w:hAnsi="Arial" w:cs="Arial"/>
              </w:rPr>
              <w:t>Nám. Gen. Klapku 1,</w:t>
            </w:r>
          </w:p>
          <w:p w14:paraId="77A6448E" w14:textId="77777777" w:rsidR="00985352" w:rsidRDefault="0002359E">
            <w:pPr>
              <w:widowControl w:val="0"/>
              <w:spacing w:line="360" w:lineRule="auto"/>
            </w:pPr>
            <w:r>
              <w:rPr>
                <w:rFonts w:ascii="Arial" w:hAnsi="Arial" w:cs="Arial"/>
              </w:rPr>
              <w:t>Komárno</w:t>
            </w:r>
          </w:p>
        </w:tc>
        <w:tc>
          <w:tcPr>
            <w:tcW w:w="1805" w:type="dxa"/>
            <w:tcBorders>
              <w:top w:val="single" w:sz="4" w:space="0" w:color="000000"/>
              <w:left w:val="single" w:sz="4" w:space="0" w:color="000000"/>
              <w:bottom w:val="single" w:sz="4" w:space="0" w:color="000000"/>
              <w:right w:val="single" w:sz="4" w:space="0" w:color="000000"/>
            </w:tcBorders>
          </w:tcPr>
          <w:p w14:paraId="40A0E9F5" w14:textId="77777777" w:rsidR="00985352" w:rsidRDefault="00985352">
            <w:pPr>
              <w:widowControl w:val="0"/>
              <w:spacing w:line="360" w:lineRule="auto"/>
              <w:rPr>
                <w:rFonts w:ascii="Arial" w:hAnsi="Arial" w:cs="Arial"/>
              </w:rPr>
            </w:pPr>
          </w:p>
        </w:tc>
        <w:tc>
          <w:tcPr>
            <w:tcW w:w="2160" w:type="dxa"/>
            <w:tcBorders>
              <w:top w:val="single" w:sz="4" w:space="0" w:color="000000"/>
              <w:left w:val="single" w:sz="4" w:space="0" w:color="000000"/>
              <w:bottom w:val="single" w:sz="4" w:space="0" w:color="000000"/>
              <w:right w:val="single" w:sz="4" w:space="0" w:color="000000"/>
            </w:tcBorders>
          </w:tcPr>
          <w:p w14:paraId="783C24E8" w14:textId="77777777" w:rsidR="00985352" w:rsidRDefault="00985352">
            <w:pPr>
              <w:widowControl w:val="0"/>
              <w:spacing w:line="360" w:lineRule="auto"/>
              <w:rPr>
                <w:rFonts w:ascii="Arial" w:hAnsi="Arial" w:cs="Arial"/>
              </w:rPr>
            </w:pPr>
          </w:p>
        </w:tc>
      </w:tr>
    </w:tbl>
    <w:p w14:paraId="3AD9D02E" w14:textId="77777777" w:rsidR="00985352" w:rsidRDefault="00985352">
      <w:pPr>
        <w:widowControl w:val="0"/>
        <w:tabs>
          <w:tab w:val="left" w:pos="3270"/>
        </w:tabs>
        <w:rPr>
          <w:rFonts w:ascii="Arial" w:hAnsi="Arial" w:cs="Arial"/>
        </w:rPr>
      </w:pPr>
    </w:p>
    <w:p w14:paraId="51143AFE" w14:textId="77777777" w:rsidR="00985352" w:rsidRDefault="0002359E">
      <w:pPr>
        <w:jc w:val="center"/>
      </w:pPr>
      <w:r>
        <w:rPr>
          <w:rFonts w:ascii="Arial" w:hAnsi="Arial" w:cs="Arial"/>
        </w:rPr>
        <w:t>Čl. II</w:t>
      </w:r>
    </w:p>
    <w:p w14:paraId="10280AA7" w14:textId="77777777" w:rsidR="00985352" w:rsidRDefault="0002359E">
      <w:pPr>
        <w:jc w:val="center"/>
      </w:pPr>
      <w:r>
        <w:rPr>
          <w:rFonts w:ascii="Arial" w:hAnsi="Arial" w:cs="Arial"/>
        </w:rPr>
        <w:t xml:space="preserve">Informácie o účtovných zásadách a účtovných metódach </w:t>
      </w:r>
    </w:p>
    <w:p w14:paraId="6B2D5D1E" w14:textId="77777777" w:rsidR="00985352" w:rsidRDefault="00985352">
      <w:pPr>
        <w:rPr>
          <w:rFonts w:ascii="Arial" w:hAnsi="Arial" w:cs="Arial"/>
        </w:rPr>
      </w:pPr>
    </w:p>
    <w:p w14:paraId="465A276F" w14:textId="77777777" w:rsidR="00985352" w:rsidRDefault="0002359E">
      <w:pPr>
        <w:numPr>
          <w:ilvl w:val="0"/>
          <w:numId w:val="3"/>
        </w:numPr>
        <w:tabs>
          <w:tab w:val="clear" w:pos="720"/>
          <w:tab w:val="left" w:pos="360"/>
          <w:tab w:val="left" w:pos="7560"/>
          <w:tab w:val="left" w:pos="9000"/>
        </w:tabs>
        <w:ind w:left="357" w:hanging="357"/>
        <w:jc w:val="both"/>
      </w:pPr>
      <w:r>
        <w:rPr>
          <w:rFonts w:ascii="Arial" w:hAnsi="Arial" w:cs="Arial"/>
        </w:rPr>
        <w:t xml:space="preserve">Účtovná závierka je zostavená za predpokladu nepretržitého pokračovania účtovnej jednotky vo svojej činnosti                                                                        </w:t>
      </w:r>
      <w:r>
        <w:fldChar w:fldCharType="begin">
          <w:ffData>
            <w:name w:val=""/>
            <w:enabled/>
            <w:calcOnExit w:val="0"/>
            <w:checkBox>
              <w:sizeAuto/>
              <w:default w:val="0"/>
              <w:checked/>
            </w:checkBox>
          </w:ffData>
        </w:fldChar>
      </w:r>
      <w:r>
        <w:rPr>
          <w:rFonts w:ascii="Arial" w:hAnsi="Arial" w:cs="Arial"/>
        </w:rPr>
        <w:instrText>FORMCHECKBOX</w:instrText>
      </w:r>
      <w:r>
        <w:fldChar w:fldCharType="end"/>
      </w:r>
      <w:bookmarkStart w:id="10" w:name="__Fieldmark__392_4194146930"/>
      <w:bookmarkStart w:id="11" w:name="__Fieldmark__380_4054336947"/>
      <w:bookmarkStart w:id="12" w:name="__Fieldmark__788_978624602"/>
      <w:bookmarkStart w:id="13" w:name="__Fieldmark__375_3010565914"/>
      <w:bookmarkStart w:id="14" w:name="__Fieldmark__386_4014757521"/>
      <w:bookmarkEnd w:id="10"/>
      <w:bookmarkEnd w:id="11"/>
      <w:bookmarkEnd w:id="12"/>
      <w:bookmarkEnd w:id="13"/>
      <w:bookmarkEnd w:id="14"/>
      <w:r>
        <w:rPr>
          <w:rFonts w:ascii="Arial" w:hAnsi="Arial" w:cs="Arial"/>
        </w:rPr>
        <w:t xml:space="preserve">  áno            </w:t>
      </w:r>
      <w:r>
        <w:fldChar w:fldCharType="begin">
          <w:ffData>
            <w:name w:val=""/>
            <w:enabled/>
            <w:calcOnExit w:val="0"/>
            <w:checkBox>
              <w:sizeAuto/>
              <w:default w:val="0"/>
            </w:checkBox>
          </w:ffData>
        </w:fldChar>
      </w:r>
      <w:r>
        <w:rPr>
          <w:rFonts w:ascii="Arial" w:hAnsi="Arial" w:cs="Arial"/>
        </w:rPr>
        <w:instrText>FORMCHECKBOX</w:instrText>
      </w:r>
      <w:r>
        <w:fldChar w:fldCharType="end"/>
      </w:r>
      <w:bookmarkStart w:id="15" w:name="__Fieldmark__408_4194146930"/>
      <w:bookmarkStart w:id="16" w:name="__Fieldmark__390_4054336947"/>
      <w:bookmarkStart w:id="17" w:name="__Fieldmark__792_978624602"/>
      <w:bookmarkStart w:id="18" w:name="__Fieldmark__382_3010565914"/>
      <w:bookmarkStart w:id="19" w:name="__Fieldmark__399_4014757521"/>
      <w:bookmarkEnd w:id="15"/>
      <w:bookmarkEnd w:id="16"/>
      <w:bookmarkEnd w:id="17"/>
      <w:bookmarkEnd w:id="18"/>
      <w:bookmarkEnd w:id="19"/>
      <w:r>
        <w:rPr>
          <w:rFonts w:ascii="Arial" w:hAnsi="Arial" w:cs="Arial"/>
        </w:rPr>
        <w:t xml:space="preserve">  nie</w:t>
      </w:r>
    </w:p>
    <w:p w14:paraId="0BA79795" w14:textId="77777777" w:rsidR="00985352" w:rsidRDefault="00985352">
      <w:pPr>
        <w:spacing w:line="360" w:lineRule="auto"/>
        <w:jc w:val="both"/>
        <w:rPr>
          <w:rFonts w:ascii="Arial" w:hAnsi="Arial" w:cs="Arial"/>
        </w:rPr>
      </w:pPr>
    </w:p>
    <w:p w14:paraId="376EE2D5" w14:textId="77777777" w:rsidR="00985352" w:rsidRDefault="0002359E">
      <w:pPr>
        <w:numPr>
          <w:ilvl w:val="0"/>
          <w:numId w:val="3"/>
        </w:numPr>
        <w:tabs>
          <w:tab w:val="clear" w:pos="720"/>
          <w:tab w:val="left" w:pos="360"/>
        </w:tabs>
        <w:spacing w:line="360" w:lineRule="auto"/>
        <w:ind w:left="357" w:hanging="357"/>
      </w:pPr>
      <w:r>
        <w:rPr>
          <w:rFonts w:ascii="Arial" w:hAnsi="Arial" w:cs="Arial"/>
        </w:rPr>
        <w:t xml:space="preserve">Zmeny účtovných metód a účtovných zásad </w:t>
      </w:r>
    </w:p>
    <w:p w14:paraId="3400C598" w14:textId="77777777" w:rsidR="00985352" w:rsidRDefault="0002359E">
      <w:pPr>
        <w:ind w:left="357"/>
        <w:jc w:val="both"/>
      </w:pPr>
      <w:r>
        <w:rPr>
          <w:rFonts w:ascii="Arial" w:hAnsi="Arial" w:cs="Arial"/>
        </w:rPr>
        <w:t xml:space="preserve">Účtovná jednotka zmenila účtovné metódy, účtovné zásady oproti predchádzajúcemu účtovnému obdobiu                                                                        </w:t>
      </w:r>
      <w:r>
        <w:fldChar w:fldCharType="begin">
          <w:ffData>
            <w:name w:val=""/>
            <w:enabled/>
            <w:calcOnExit w:val="0"/>
            <w:checkBox>
              <w:sizeAuto/>
              <w:default w:val="0"/>
            </w:checkBox>
          </w:ffData>
        </w:fldChar>
      </w:r>
      <w:r>
        <w:rPr>
          <w:rFonts w:ascii="Arial" w:hAnsi="Arial" w:cs="Arial"/>
        </w:rPr>
        <w:instrText>FORMCHECKBOX</w:instrText>
      </w:r>
      <w:r>
        <w:fldChar w:fldCharType="end"/>
      </w:r>
      <w:bookmarkStart w:id="20" w:name="__Fieldmark__427_4194146930"/>
      <w:bookmarkStart w:id="21" w:name="__Fieldmark__403_4054336947"/>
      <w:bookmarkStart w:id="22" w:name="__Fieldmark__819_978624602"/>
      <w:bookmarkStart w:id="23" w:name="__Fieldmark__392_3010565914"/>
      <w:bookmarkStart w:id="24" w:name="__Fieldmark__415_4014757521"/>
      <w:bookmarkEnd w:id="20"/>
      <w:bookmarkEnd w:id="21"/>
      <w:bookmarkEnd w:id="22"/>
      <w:bookmarkEnd w:id="23"/>
      <w:bookmarkEnd w:id="24"/>
      <w:r>
        <w:rPr>
          <w:rFonts w:ascii="Arial" w:hAnsi="Arial" w:cs="Arial"/>
        </w:rPr>
        <w:t xml:space="preserve">   áno           </w:t>
      </w:r>
      <w:r>
        <w:fldChar w:fldCharType="begin">
          <w:ffData>
            <w:name w:val=""/>
            <w:enabled/>
            <w:calcOnExit w:val="0"/>
            <w:checkBox>
              <w:sizeAuto/>
              <w:default w:val="0"/>
              <w:checked/>
            </w:checkBox>
          </w:ffData>
        </w:fldChar>
      </w:r>
      <w:r>
        <w:rPr>
          <w:rFonts w:ascii="Arial" w:hAnsi="Arial" w:cs="Arial"/>
        </w:rPr>
        <w:instrText>FORMCHECKBOX</w:instrText>
      </w:r>
      <w:r>
        <w:fldChar w:fldCharType="end"/>
      </w:r>
      <w:bookmarkStart w:id="25" w:name="__Fieldmark__443_4194146930"/>
      <w:bookmarkStart w:id="26" w:name="__Fieldmark__413_4054336947"/>
      <w:bookmarkStart w:id="27" w:name="__Fieldmark__823_978624602"/>
      <w:bookmarkStart w:id="28" w:name="__Fieldmark__399_3010565914"/>
      <w:bookmarkStart w:id="29" w:name="__Fieldmark__428_4014757521"/>
      <w:bookmarkEnd w:id="25"/>
      <w:bookmarkEnd w:id="26"/>
      <w:bookmarkEnd w:id="27"/>
      <w:bookmarkEnd w:id="28"/>
      <w:bookmarkEnd w:id="29"/>
      <w:r>
        <w:rPr>
          <w:rFonts w:ascii="Arial" w:hAnsi="Arial" w:cs="Arial"/>
        </w:rPr>
        <w:t xml:space="preserve">  nie</w:t>
      </w:r>
    </w:p>
    <w:p w14:paraId="1CA9253F" w14:textId="77777777" w:rsidR="00985352" w:rsidRDefault="00985352">
      <w:pPr>
        <w:ind w:left="357"/>
        <w:jc w:val="both"/>
        <w:rPr>
          <w:rFonts w:ascii="Arial" w:hAnsi="Arial" w:cs="Arial"/>
        </w:rPr>
      </w:pPr>
    </w:p>
    <w:p w14:paraId="2006B13D" w14:textId="77777777" w:rsidR="00985352" w:rsidRDefault="00985352">
      <w:pPr>
        <w:jc w:val="both"/>
        <w:rPr>
          <w:rFonts w:ascii="Arial" w:hAnsi="Arial" w:cs="Arial"/>
        </w:rPr>
      </w:pPr>
    </w:p>
    <w:p w14:paraId="3BCA3259" w14:textId="77777777" w:rsidR="00985352" w:rsidRDefault="0002359E">
      <w:pPr>
        <w:jc w:val="both"/>
      </w:pPr>
      <w:r>
        <w:rPr>
          <w:rFonts w:ascii="Arial" w:hAnsi="Arial" w:cs="Arial"/>
        </w:rPr>
        <w:t xml:space="preserve">Ak áno: </w:t>
      </w:r>
    </w:p>
    <w:tbl>
      <w:tblPr>
        <w:tblW w:w="10440" w:type="dxa"/>
        <w:tblLayout w:type="fixed"/>
        <w:tblLook w:val="0000" w:firstRow="0" w:lastRow="0" w:firstColumn="0" w:lastColumn="0" w:noHBand="0" w:noVBand="0"/>
      </w:tblPr>
      <w:tblGrid>
        <w:gridCol w:w="2355"/>
        <w:gridCol w:w="2464"/>
        <w:gridCol w:w="2463"/>
        <w:gridCol w:w="3158"/>
      </w:tblGrid>
      <w:tr w:rsidR="00985352" w14:paraId="0ECFAAE5" w14:textId="77777777">
        <w:tc>
          <w:tcPr>
            <w:tcW w:w="2354" w:type="dxa"/>
            <w:tcBorders>
              <w:top w:val="single" w:sz="4" w:space="0" w:color="000000"/>
              <w:left w:val="single" w:sz="4" w:space="0" w:color="000000"/>
              <w:bottom w:val="single" w:sz="4" w:space="0" w:color="000000"/>
              <w:right w:val="single" w:sz="4" w:space="0" w:color="000000"/>
            </w:tcBorders>
            <w:vAlign w:val="center"/>
          </w:tcPr>
          <w:p w14:paraId="56FA5B38" w14:textId="77777777" w:rsidR="00985352" w:rsidRDefault="00985352">
            <w:pPr>
              <w:widowControl w:val="0"/>
              <w:jc w:val="center"/>
              <w:rPr>
                <w:rFonts w:ascii="Arial" w:hAnsi="Arial" w:cs="Arial"/>
              </w:rPr>
            </w:pPr>
          </w:p>
          <w:p w14:paraId="5D8A59D8" w14:textId="77777777" w:rsidR="00985352" w:rsidRDefault="0002359E">
            <w:pPr>
              <w:widowControl w:val="0"/>
              <w:jc w:val="center"/>
            </w:pPr>
            <w:r>
              <w:rPr>
                <w:rFonts w:ascii="Arial" w:hAnsi="Arial" w:cs="Arial"/>
              </w:rPr>
              <w:t>Druh zmeny</w:t>
            </w:r>
          </w:p>
        </w:tc>
        <w:tc>
          <w:tcPr>
            <w:tcW w:w="2464" w:type="dxa"/>
            <w:tcBorders>
              <w:top w:val="single" w:sz="4" w:space="0" w:color="000000"/>
              <w:left w:val="single" w:sz="4" w:space="0" w:color="000000"/>
              <w:bottom w:val="single" w:sz="4" w:space="0" w:color="000000"/>
              <w:right w:val="single" w:sz="4" w:space="0" w:color="000000"/>
            </w:tcBorders>
            <w:vAlign w:val="center"/>
          </w:tcPr>
          <w:p w14:paraId="1FA59FE4" w14:textId="77777777" w:rsidR="00985352" w:rsidRDefault="00985352">
            <w:pPr>
              <w:widowControl w:val="0"/>
              <w:jc w:val="center"/>
              <w:rPr>
                <w:rFonts w:ascii="Arial" w:hAnsi="Arial" w:cs="Arial"/>
              </w:rPr>
            </w:pPr>
          </w:p>
          <w:p w14:paraId="2FF3C14D" w14:textId="77777777" w:rsidR="00985352" w:rsidRDefault="0002359E">
            <w:pPr>
              <w:widowControl w:val="0"/>
              <w:jc w:val="center"/>
            </w:pPr>
            <w:r>
              <w:rPr>
                <w:rFonts w:ascii="Arial" w:hAnsi="Arial" w:cs="Arial"/>
              </w:rPr>
              <w:t>Dôvod zmeny</w:t>
            </w:r>
          </w:p>
        </w:tc>
        <w:tc>
          <w:tcPr>
            <w:tcW w:w="2463" w:type="dxa"/>
            <w:tcBorders>
              <w:top w:val="single" w:sz="4" w:space="0" w:color="000000"/>
              <w:left w:val="single" w:sz="4" w:space="0" w:color="000000"/>
              <w:bottom w:val="single" w:sz="4" w:space="0" w:color="000000"/>
              <w:right w:val="single" w:sz="4" w:space="0" w:color="000000"/>
            </w:tcBorders>
            <w:vAlign w:val="center"/>
          </w:tcPr>
          <w:p w14:paraId="354B67C9" w14:textId="77777777" w:rsidR="00985352" w:rsidRDefault="0002359E">
            <w:pPr>
              <w:widowControl w:val="0"/>
              <w:jc w:val="center"/>
            </w:pPr>
            <w:r>
              <w:rPr>
                <w:rFonts w:ascii="Arial" w:hAnsi="Arial" w:cs="Arial"/>
              </w:rPr>
              <w:t>Zmena vplývala na hodnotu majetku, záväzkov, vlastného imania a výsledku hospodárenia</w:t>
            </w:r>
          </w:p>
        </w:tc>
        <w:tc>
          <w:tcPr>
            <w:tcW w:w="3158" w:type="dxa"/>
            <w:tcBorders>
              <w:top w:val="single" w:sz="4" w:space="0" w:color="000000"/>
              <w:left w:val="single" w:sz="4" w:space="0" w:color="000000"/>
              <w:bottom w:val="single" w:sz="4" w:space="0" w:color="000000"/>
              <w:right w:val="single" w:sz="4" w:space="0" w:color="000000"/>
            </w:tcBorders>
            <w:vAlign w:val="center"/>
          </w:tcPr>
          <w:p w14:paraId="28D9686E" w14:textId="77777777" w:rsidR="00985352" w:rsidRDefault="00985352">
            <w:pPr>
              <w:widowControl w:val="0"/>
              <w:jc w:val="center"/>
              <w:rPr>
                <w:rFonts w:ascii="Arial" w:hAnsi="Arial" w:cs="Arial"/>
              </w:rPr>
            </w:pPr>
          </w:p>
          <w:p w14:paraId="378818B5" w14:textId="77777777" w:rsidR="00985352" w:rsidRDefault="0002359E">
            <w:pPr>
              <w:widowControl w:val="0"/>
              <w:jc w:val="center"/>
            </w:pPr>
            <w:r>
              <w:rPr>
                <w:rFonts w:ascii="Arial" w:hAnsi="Arial" w:cs="Arial"/>
              </w:rPr>
              <w:t>Peňažné vyjadrenie</w:t>
            </w:r>
          </w:p>
          <w:p w14:paraId="7B289BEF" w14:textId="77777777" w:rsidR="00985352" w:rsidRDefault="0002359E">
            <w:pPr>
              <w:widowControl w:val="0"/>
              <w:jc w:val="center"/>
            </w:pPr>
            <w:r>
              <w:rPr>
                <w:rFonts w:ascii="Arial" w:hAnsi="Arial" w:cs="Arial"/>
              </w:rPr>
              <w:t>/v eurách na dve desatinné miesta/</w:t>
            </w:r>
          </w:p>
          <w:p w14:paraId="5FF32B44" w14:textId="77777777" w:rsidR="00985352" w:rsidRDefault="00985352">
            <w:pPr>
              <w:widowControl w:val="0"/>
              <w:jc w:val="center"/>
              <w:rPr>
                <w:rFonts w:ascii="Arial" w:hAnsi="Arial" w:cs="Arial"/>
              </w:rPr>
            </w:pPr>
          </w:p>
        </w:tc>
      </w:tr>
      <w:tr w:rsidR="00985352" w14:paraId="32C8B301" w14:textId="77777777">
        <w:tc>
          <w:tcPr>
            <w:tcW w:w="2354" w:type="dxa"/>
            <w:tcBorders>
              <w:top w:val="single" w:sz="4" w:space="0" w:color="000000"/>
              <w:left w:val="single" w:sz="4" w:space="0" w:color="000000"/>
              <w:bottom w:val="single" w:sz="4" w:space="0" w:color="000000"/>
              <w:right w:val="single" w:sz="4" w:space="0" w:color="000000"/>
            </w:tcBorders>
          </w:tcPr>
          <w:p w14:paraId="4FDBC8D7" w14:textId="77777777" w:rsidR="00985352" w:rsidRDefault="00985352">
            <w:pPr>
              <w:widowControl w:val="0"/>
              <w:rPr>
                <w:rFonts w:ascii="Arial" w:hAnsi="Arial" w:cs="Arial"/>
                <w:highlight w:val="yellow"/>
              </w:rPr>
            </w:pPr>
          </w:p>
        </w:tc>
        <w:tc>
          <w:tcPr>
            <w:tcW w:w="2464" w:type="dxa"/>
            <w:tcBorders>
              <w:top w:val="single" w:sz="4" w:space="0" w:color="000000"/>
              <w:left w:val="single" w:sz="4" w:space="0" w:color="000000"/>
              <w:bottom w:val="single" w:sz="4" w:space="0" w:color="000000"/>
              <w:right w:val="single" w:sz="4" w:space="0" w:color="000000"/>
            </w:tcBorders>
          </w:tcPr>
          <w:p w14:paraId="3DB4BC0B" w14:textId="77777777" w:rsidR="00985352" w:rsidRDefault="00985352">
            <w:pPr>
              <w:widowControl w:val="0"/>
              <w:rPr>
                <w:rFonts w:ascii="Arial" w:hAnsi="Arial" w:cs="Arial"/>
                <w:highlight w:val="yellow"/>
              </w:rPr>
            </w:pPr>
          </w:p>
        </w:tc>
        <w:tc>
          <w:tcPr>
            <w:tcW w:w="2463" w:type="dxa"/>
            <w:tcBorders>
              <w:top w:val="single" w:sz="4" w:space="0" w:color="000000"/>
              <w:left w:val="single" w:sz="4" w:space="0" w:color="000000"/>
              <w:bottom w:val="single" w:sz="4" w:space="0" w:color="000000"/>
              <w:right w:val="single" w:sz="4" w:space="0" w:color="000000"/>
            </w:tcBorders>
          </w:tcPr>
          <w:p w14:paraId="599EC6F7" w14:textId="77777777" w:rsidR="00985352" w:rsidRDefault="00985352">
            <w:pPr>
              <w:widowControl w:val="0"/>
              <w:rPr>
                <w:rFonts w:ascii="Arial" w:hAnsi="Arial" w:cs="Arial"/>
                <w:highlight w:val="yellow"/>
              </w:rPr>
            </w:pPr>
          </w:p>
        </w:tc>
        <w:tc>
          <w:tcPr>
            <w:tcW w:w="3158" w:type="dxa"/>
            <w:tcBorders>
              <w:top w:val="single" w:sz="4" w:space="0" w:color="000000"/>
              <w:left w:val="single" w:sz="4" w:space="0" w:color="000000"/>
              <w:bottom w:val="single" w:sz="4" w:space="0" w:color="000000"/>
              <w:right w:val="single" w:sz="4" w:space="0" w:color="000000"/>
            </w:tcBorders>
          </w:tcPr>
          <w:p w14:paraId="3B43CAD2" w14:textId="77777777" w:rsidR="00985352" w:rsidRDefault="00985352">
            <w:pPr>
              <w:widowControl w:val="0"/>
              <w:spacing w:line="360" w:lineRule="auto"/>
              <w:jc w:val="center"/>
              <w:rPr>
                <w:rFonts w:ascii="Arial" w:hAnsi="Arial" w:cs="Arial"/>
                <w:highlight w:val="yellow"/>
              </w:rPr>
            </w:pPr>
          </w:p>
        </w:tc>
      </w:tr>
    </w:tbl>
    <w:p w14:paraId="58880999" w14:textId="77777777" w:rsidR="00985352" w:rsidRDefault="00985352">
      <w:pPr>
        <w:widowControl w:val="0"/>
        <w:spacing w:line="360" w:lineRule="auto"/>
        <w:jc w:val="both"/>
        <w:rPr>
          <w:rFonts w:ascii="Arial" w:hAnsi="Arial" w:cs="Arial"/>
        </w:rPr>
      </w:pPr>
    </w:p>
    <w:p w14:paraId="75E5236C" w14:textId="77777777" w:rsidR="00985352" w:rsidRDefault="0002359E">
      <w:pPr>
        <w:numPr>
          <w:ilvl w:val="0"/>
          <w:numId w:val="3"/>
        </w:numPr>
        <w:tabs>
          <w:tab w:val="clear" w:pos="720"/>
          <w:tab w:val="left" w:pos="360"/>
        </w:tabs>
        <w:spacing w:line="360" w:lineRule="auto"/>
        <w:ind w:left="357" w:hanging="357"/>
        <w:jc w:val="both"/>
      </w:pPr>
      <w:r>
        <w:rPr>
          <w:rFonts w:ascii="Arial" w:hAnsi="Arial" w:cs="Arial"/>
        </w:rPr>
        <w:t xml:space="preserve">Spôsob ocenenia jednotlivých položiek majetku a záväzkov  </w:t>
      </w:r>
    </w:p>
    <w:p w14:paraId="728CD533" w14:textId="77777777" w:rsidR="00985352" w:rsidRDefault="0002359E">
      <w:pPr>
        <w:pStyle w:val="Pismenka"/>
        <w:tabs>
          <w:tab w:val="clear" w:pos="426"/>
          <w:tab w:val="left" w:pos="0"/>
        </w:tabs>
        <w:ind w:left="0" w:firstLine="0"/>
      </w:pPr>
      <w:r>
        <w:rPr>
          <w:rFonts w:ascii="Arial" w:hAnsi="Arial" w:cs="Arial"/>
          <w:b w:val="0"/>
          <w:bCs w:val="0"/>
          <w:sz w:val="20"/>
          <w:szCs w:val="20"/>
        </w:rPr>
        <w:t>a)    Dlhodobý nehmotný a dlhodobý hmotný majetok</w:t>
      </w:r>
    </w:p>
    <w:p w14:paraId="1FDC062E" w14:textId="77777777" w:rsidR="00985352" w:rsidRDefault="0002359E">
      <w:pPr>
        <w:pStyle w:val="Zkladntext"/>
      </w:pPr>
      <w:r>
        <w:rPr>
          <w:rFonts w:ascii="Arial" w:hAnsi="Arial" w:cs="Arial"/>
          <w:sz w:val="20"/>
          <w:szCs w:val="20"/>
        </w:rPr>
        <w:t xml:space="preserve">Dlhodobý majetok nakupovaný sa oceňuje obstarávacou cenou. </w:t>
      </w:r>
    </w:p>
    <w:p w14:paraId="56E5E7E7" w14:textId="77777777" w:rsidR="00985352" w:rsidRDefault="0002359E">
      <w:pPr>
        <w:pStyle w:val="Zkladntext"/>
        <w:ind w:left="425"/>
      </w:pPr>
      <w:r>
        <w:rPr>
          <w:rFonts w:ascii="Arial" w:hAnsi="Arial" w:cs="Arial"/>
          <w:sz w:val="20"/>
          <w:szCs w:val="20"/>
        </w:rPr>
        <w:t>Obstarávacia cena zahŕňa cenu, za ktorú sa majetok obstaral a náklady súvisiace s jeho obstaraním. Vyskytujúce sa náklady súvisiace s obstaraním v účtovnej jednotke:</w:t>
      </w:r>
    </w:p>
    <w:p w14:paraId="4CFE76EA" w14:textId="77777777" w:rsidR="00985352" w:rsidRDefault="0002359E">
      <w:pPr>
        <w:pStyle w:val="Zkladntext"/>
        <w:ind w:left="425"/>
      </w:pPr>
      <w:r>
        <w:fldChar w:fldCharType="begin">
          <w:ffData>
            <w:name w:val=""/>
            <w:enabled/>
            <w:calcOnExit w:val="0"/>
            <w:checkBox>
              <w:sizeAuto/>
              <w:default w:val="0"/>
              <w:checked/>
            </w:checkBox>
          </w:ffData>
        </w:fldChar>
      </w:r>
      <w:r>
        <w:rPr>
          <w:rFonts w:ascii="Arial" w:hAnsi="Arial"/>
          <w:sz w:val="20"/>
          <w:szCs w:val="20"/>
        </w:rPr>
        <w:instrText>FORMCHECKBOX</w:instrText>
      </w:r>
      <w:r>
        <w:fldChar w:fldCharType="end"/>
      </w:r>
      <w:bookmarkStart w:id="30" w:name="__Fieldmark__486_4194146930"/>
      <w:bookmarkStart w:id="31" w:name="__Fieldmark__450_4054336947"/>
      <w:bookmarkStart w:id="32" w:name="__Fieldmark__906_978624602"/>
      <w:bookmarkStart w:id="33" w:name="__Fieldmark__433_3010565914"/>
      <w:bookmarkStart w:id="34" w:name="__Fieldmark__468_4014757521"/>
      <w:bookmarkEnd w:id="30"/>
      <w:bookmarkEnd w:id="31"/>
      <w:bookmarkEnd w:id="32"/>
      <w:bookmarkEnd w:id="33"/>
      <w:bookmarkEnd w:id="34"/>
      <w:r>
        <w:rPr>
          <w:rFonts w:ascii="Arial" w:hAnsi="Arial" w:cs="Arial"/>
          <w:sz w:val="20"/>
          <w:szCs w:val="20"/>
        </w:rPr>
        <w:t xml:space="preserve">  dopravné</w:t>
      </w:r>
    </w:p>
    <w:p w14:paraId="5924BB5C" w14:textId="77777777" w:rsidR="00985352" w:rsidRDefault="0002359E">
      <w:pPr>
        <w:pStyle w:val="Zkladntext"/>
        <w:ind w:left="425"/>
      </w:pPr>
      <w:r>
        <w:fldChar w:fldCharType="begin">
          <w:ffData>
            <w:name w:val=""/>
            <w:enabled/>
            <w:calcOnExit w:val="0"/>
            <w:checkBox>
              <w:sizeAuto/>
              <w:default w:val="0"/>
              <w:checked/>
            </w:checkBox>
          </w:ffData>
        </w:fldChar>
      </w:r>
      <w:r>
        <w:rPr>
          <w:rFonts w:ascii="Arial" w:hAnsi="Arial"/>
          <w:sz w:val="20"/>
          <w:szCs w:val="20"/>
        </w:rPr>
        <w:instrText>FORMCHECKBOX</w:instrText>
      </w:r>
      <w:r>
        <w:fldChar w:fldCharType="end"/>
      </w:r>
      <w:bookmarkStart w:id="35" w:name="__Fieldmark__503_4194146930"/>
      <w:bookmarkStart w:id="36" w:name="__Fieldmark__461_4054336947"/>
      <w:bookmarkStart w:id="37" w:name="__Fieldmark__911_978624602"/>
      <w:bookmarkStart w:id="38" w:name="__Fieldmark__441_3010565914"/>
      <w:bookmarkStart w:id="39" w:name="__Fieldmark__482_4014757521"/>
      <w:bookmarkEnd w:id="35"/>
      <w:bookmarkEnd w:id="36"/>
      <w:bookmarkEnd w:id="37"/>
      <w:bookmarkEnd w:id="38"/>
      <w:bookmarkEnd w:id="39"/>
      <w:r>
        <w:rPr>
          <w:rFonts w:ascii="Arial" w:hAnsi="Arial" w:cs="Arial"/>
          <w:sz w:val="20"/>
          <w:szCs w:val="20"/>
        </w:rPr>
        <w:t xml:space="preserve">  montáž</w:t>
      </w:r>
    </w:p>
    <w:p w14:paraId="713495C8" w14:textId="77777777" w:rsidR="00985352" w:rsidRDefault="0002359E">
      <w:pPr>
        <w:pStyle w:val="Zkladntext"/>
        <w:ind w:left="425"/>
      </w:pPr>
      <w:r>
        <w:fldChar w:fldCharType="begin">
          <w:ffData>
            <w:name w:val=""/>
            <w:enabled/>
            <w:calcOnExit w:val="0"/>
            <w:checkBox>
              <w:sizeAuto/>
              <w:default w:val="0"/>
            </w:checkBox>
          </w:ffData>
        </w:fldChar>
      </w:r>
      <w:r>
        <w:rPr>
          <w:rFonts w:ascii="Arial" w:hAnsi="Arial"/>
          <w:sz w:val="20"/>
          <w:szCs w:val="20"/>
        </w:rPr>
        <w:instrText>FORMCHECKBOX</w:instrText>
      </w:r>
      <w:r>
        <w:fldChar w:fldCharType="end"/>
      </w:r>
      <w:bookmarkStart w:id="40" w:name="__Fieldmark__520_4194146930"/>
      <w:bookmarkStart w:id="41" w:name="__Fieldmark__472_4054336947"/>
      <w:bookmarkStart w:id="42" w:name="__Fieldmark__916_978624602"/>
      <w:bookmarkStart w:id="43" w:name="__Fieldmark__449_3010565914"/>
      <w:bookmarkStart w:id="44" w:name="__Fieldmark__496_4014757521"/>
      <w:bookmarkEnd w:id="40"/>
      <w:bookmarkEnd w:id="41"/>
      <w:bookmarkEnd w:id="42"/>
      <w:bookmarkEnd w:id="43"/>
      <w:bookmarkEnd w:id="44"/>
      <w:r>
        <w:rPr>
          <w:rFonts w:ascii="Arial" w:hAnsi="Arial" w:cs="Arial"/>
          <w:sz w:val="20"/>
          <w:szCs w:val="20"/>
        </w:rPr>
        <w:t xml:space="preserve">  provízia</w:t>
      </w:r>
    </w:p>
    <w:p w14:paraId="0962FFF0" w14:textId="77777777" w:rsidR="00985352" w:rsidRDefault="0002359E">
      <w:pPr>
        <w:pStyle w:val="Zkladntext"/>
        <w:ind w:left="425"/>
      </w:pPr>
      <w:r>
        <w:fldChar w:fldCharType="begin">
          <w:ffData>
            <w:name w:val=""/>
            <w:enabled/>
            <w:calcOnExit w:val="0"/>
            <w:checkBox>
              <w:sizeAuto/>
              <w:default w:val="0"/>
            </w:checkBox>
          </w:ffData>
        </w:fldChar>
      </w:r>
      <w:r>
        <w:rPr>
          <w:rFonts w:ascii="Arial" w:hAnsi="Arial"/>
          <w:sz w:val="20"/>
          <w:szCs w:val="20"/>
        </w:rPr>
        <w:instrText>FORMCHECKBOX</w:instrText>
      </w:r>
      <w:r>
        <w:fldChar w:fldCharType="end"/>
      </w:r>
      <w:bookmarkStart w:id="45" w:name="__Fieldmark__537_4194146930"/>
      <w:bookmarkStart w:id="46" w:name="__Fieldmark__483_4054336947"/>
      <w:bookmarkStart w:id="47" w:name="__Fieldmark__921_978624602"/>
      <w:bookmarkStart w:id="48" w:name="__Fieldmark__457_3010565914"/>
      <w:bookmarkStart w:id="49" w:name="__Fieldmark__510_4014757521"/>
      <w:bookmarkEnd w:id="45"/>
      <w:bookmarkEnd w:id="46"/>
      <w:bookmarkEnd w:id="47"/>
      <w:bookmarkEnd w:id="48"/>
      <w:bookmarkEnd w:id="49"/>
      <w:r>
        <w:rPr>
          <w:rFonts w:ascii="Arial" w:hAnsi="Arial" w:cs="Arial"/>
          <w:sz w:val="20"/>
          <w:szCs w:val="20"/>
        </w:rPr>
        <w:t xml:space="preserve">  poistné </w:t>
      </w:r>
    </w:p>
    <w:p w14:paraId="36014B6B" w14:textId="77777777" w:rsidR="00985352" w:rsidRDefault="0002359E">
      <w:pPr>
        <w:pStyle w:val="Zkladntext"/>
        <w:ind w:left="425"/>
      </w:pPr>
      <w:r>
        <w:fldChar w:fldCharType="begin">
          <w:ffData>
            <w:name w:val=""/>
            <w:enabled/>
            <w:calcOnExit w:val="0"/>
            <w:checkBox>
              <w:sizeAuto/>
              <w:default w:val="0"/>
            </w:checkBox>
          </w:ffData>
        </w:fldChar>
      </w:r>
      <w:r>
        <w:rPr>
          <w:rFonts w:ascii="Arial" w:hAnsi="Arial"/>
          <w:sz w:val="20"/>
          <w:szCs w:val="20"/>
        </w:rPr>
        <w:instrText>FORMCHECKBOX</w:instrText>
      </w:r>
      <w:r>
        <w:fldChar w:fldCharType="end"/>
      </w:r>
      <w:bookmarkStart w:id="50" w:name="__Fieldmark__554_4194146930"/>
      <w:bookmarkStart w:id="51" w:name="__Fieldmark__494_4054336947"/>
      <w:bookmarkStart w:id="52" w:name="__Fieldmark__926_978624602"/>
      <w:bookmarkStart w:id="53" w:name="__Fieldmark__465_3010565914"/>
      <w:bookmarkStart w:id="54" w:name="__Fieldmark__524_4014757521"/>
      <w:bookmarkEnd w:id="50"/>
      <w:bookmarkEnd w:id="51"/>
      <w:bookmarkEnd w:id="52"/>
      <w:bookmarkEnd w:id="53"/>
      <w:bookmarkEnd w:id="54"/>
      <w:r>
        <w:rPr>
          <w:rFonts w:ascii="Arial" w:hAnsi="Arial" w:cs="Arial"/>
          <w:sz w:val="20"/>
          <w:szCs w:val="20"/>
        </w:rPr>
        <w:t xml:space="preserve">  iné  </w:t>
      </w:r>
    </w:p>
    <w:p w14:paraId="6AB7084F" w14:textId="77777777" w:rsidR="00985352" w:rsidRDefault="0002359E">
      <w:pPr>
        <w:pStyle w:val="Zkladntext"/>
      </w:pPr>
      <w:r>
        <w:rPr>
          <w:rFonts w:ascii="Arial" w:hAnsi="Arial" w:cs="Arial"/>
          <w:sz w:val="20"/>
          <w:szCs w:val="20"/>
        </w:rPr>
        <w:t>Súčasťou obstarávacej ceny nie sú:</w:t>
      </w:r>
    </w:p>
    <w:p w14:paraId="0AC6A0A2" w14:textId="77777777" w:rsidR="00985352" w:rsidRDefault="0002359E">
      <w:pPr>
        <w:pStyle w:val="Zkladntext"/>
      </w:pPr>
      <w:r>
        <w:fldChar w:fldCharType="begin">
          <w:ffData>
            <w:name w:val=""/>
            <w:enabled/>
            <w:calcOnExit w:val="0"/>
            <w:checkBox>
              <w:sizeAuto/>
              <w:default w:val="0"/>
              <w:checked/>
            </w:checkBox>
          </w:ffData>
        </w:fldChar>
      </w:r>
      <w:r>
        <w:rPr>
          <w:rFonts w:ascii="Arial" w:hAnsi="Arial"/>
          <w:sz w:val="20"/>
          <w:szCs w:val="20"/>
        </w:rPr>
        <w:instrText>FORMCHECKBOX</w:instrText>
      </w:r>
      <w:r>
        <w:fldChar w:fldCharType="end"/>
      </w:r>
      <w:bookmarkStart w:id="55" w:name="__Fieldmark__572_4194146930"/>
      <w:bookmarkStart w:id="56" w:name="__Fieldmark__506_4054336947"/>
      <w:bookmarkStart w:id="57" w:name="__Fieldmark__938_978624602"/>
      <w:bookmarkStart w:id="58" w:name="CheckBox"/>
      <w:bookmarkStart w:id="59" w:name="__Fieldmark__474_3010565914"/>
      <w:bookmarkStart w:id="60" w:name="__Fieldmark__539_4014757521"/>
      <w:bookmarkEnd w:id="55"/>
      <w:bookmarkEnd w:id="56"/>
      <w:bookmarkEnd w:id="57"/>
      <w:bookmarkEnd w:id="58"/>
      <w:bookmarkEnd w:id="59"/>
      <w:bookmarkEnd w:id="60"/>
      <w:r>
        <w:rPr>
          <w:rFonts w:ascii="Arial" w:hAnsi="Arial" w:cs="Arial"/>
          <w:sz w:val="20"/>
          <w:szCs w:val="20"/>
        </w:rPr>
        <w:t xml:space="preserve">  úroky </w:t>
      </w:r>
    </w:p>
    <w:p w14:paraId="010D29D7" w14:textId="77777777" w:rsidR="00985352" w:rsidRDefault="0002359E">
      <w:pPr>
        <w:pStyle w:val="Zkladntext"/>
      </w:pPr>
      <w:r>
        <w:fldChar w:fldCharType="begin">
          <w:ffData>
            <w:name w:val=""/>
            <w:enabled/>
            <w:calcOnExit w:val="0"/>
            <w:checkBox>
              <w:sizeAuto/>
              <w:default w:val="0"/>
              <w:checked/>
            </w:checkBox>
          </w:ffData>
        </w:fldChar>
      </w:r>
      <w:r>
        <w:rPr>
          <w:rFonts w:ascii="Arial" w:hAnsi="Arial"/>
          <w:sz w:val="20"/>
          <w:szCs w:val="20"/>
        </w:rPr>
        <w:instrText>FORMCHECKBOX</w:instrText>
      </w:r>
      <w:r>
        <w:fldChar w:fldCharType="end"/>
      </w:r>
      <w:bookmarkStart w:id="61" w:name="__Fieldmark__592_4194146930"/>
      <w:bookmarkStart w:id="62" w:name="__Fieldmark__520_4054336947"/>
      <w:bookmarkStart w:id="63" w:name="__Fieldmark__945_978624602"/>
      <w:bookmarkStart w:id="64" w:name="__Fieldmark__485_3010565914"/>
      <w:bookmarkStart w:id="65" w:name="__Fieldmark__556_4014757521"/>
      <w:bookmarkEnd w:id="61"/>
      <w:bookmarkEnd w:id="62"/>
      <w:bookmarkEnd w:id="63"/>
      <w:bookmarkEnd w:id="64"/>
      <w:bookmarkEnd w:id="65"/>
      <w:r>
        <w:rPr>
          <w:rFonts w:ascii="Arial" w:hAnsi="Arial" w:cs="Arial"/>
          <w:sz w:val="20"/>
          <w:szCs w:val="20"/>
        </w:rPr>
        <w:t xml:space="preserve">  realizované kurzové rozdiely,</w:t>
      </w:r>
    </w:p>
    <w:p w14:paraId="710ADF6A" w14:textId="77777777" w:rsidR="00985352" w:rsidRDefault="0002359E">
      <w:pPr>
        <w:pStyle w:val="Zkladntext"/>
      </w:pPr>
      <w:r>
        <w:rPr>
          <w:rFonts w:ascii="Arial" w:hAnsi="Arial" w:cs="Arial"/>
          <w:sz w:val="20"/>
          <w:szCs w:val="20"/>
        </w:rPr>
        <w:t>ktoré vznikli do momentu uvedenia dlhodobého majetku do užívania.</w:t>
      </w:r>
    </w:p>
    <w:p w14:paraId="4929DC32" w14:textId="77777777" w:rsidR="00985352" w:rsidRDefault="0002359E">
      <w:pPr>
        <w:pStyle w:val="Zkladntext"/>
      </w:pPr>
      <w:r>
        <w:rPr>
          <w:rFonts w:ascii="Arial" w:hAnsi="Arial" w:cs="Arial"/>
          <w:sz w:val="20"/>
          <w:szCs w:val="20"/>
        </w:rPr>
        <w:t>Dlhodobý majetok vytvorený vlastnou činnosťou sa oceňuje vlastnými nákladmi.</w:t>
      </w:r>
    </w:p>
    <w:p w14:paraId="65F144C0" w14:textId="77777777" w:rsidR="00985352" w:rsidRDefault="0002359E">
      <w:pPr>
        <w:pStyle w:val="Zkladntext"/>
      </w:pPr>
      <w:r>
        <w:rPr>
          <w:rFonts w:ascii="Arial" w:hAnsi="Arial" w:cs="Arial"/>
          <w:sz w:val="20"/>
          <w:szCs w:val="20"/>
        </w:rPr>
        <w:t>Vlastné náklady obsahujú:</w:t>
      </w:r>
    </w:p>
    <w:p w14:paraId="73E76ABD" w14:textId="77777777" w:rsidR="00985352" w:rsidRDefault="0002359E">
      <w:pPr>
        <w:pStyle w:val="Zkladntext"/>
        <w:ind w:left="425"/>
      </w:pPr>
      <w:r>
        <w:fldChar w:fldCharType="begin">
          <w:ffData>
            <w:name w:val=""/>
            <w:enabled/>
            <w:calcOnExit w:val="0"/>
            <w:checkBox>
              <w:sizeAuto/>
              <w:default w:val="0"/>
            </w:checkBox>
          </w:ffData>
        </w:fldChar>
      </w:r>
      <w:r>
        <w:rPr>
          <w:rFonts w:ascii="Arial" w:hAnsi="Arial"/>
          <w:sz w:val="20"/>
          <w:szCs w:val="20"/>
        </w:rPr>
        <w:instrText>FORMCHECKBOX</w:instrText>
      </w:r>
      <w:r>
        <w:fldChar w:fldCharType="end"/>
      </w:r>
      <w:bookmarkStart w:id="66" w:name="__Fieldmark__612_4194146930"/>
      <w:bookmarkStart w:id="67" w:name="__Fieldmark__534_4054336947"/>
      <w:bookmarkStart w:id="68" w:name="__Fieldmark__970_978624602"/>
      <w:bookmarkStart w:id="69" w:name="__Fieldmark__496_3010565914"/>
      <w:bookmarkStart w:id="70" w:name="__Fieldmark__573_4014757521"/>
      <w:bookmarkEnd w:id="66"/>
      <w:bookmarkEnd w:id="67"/>
      <w:bookmarkEnd w:id="68"/>
      <w:bookmarkEnd w:id="69"/>
      <w:bookmarkEnd w:id="70"/>
      <w:r>
        <w:rPr>
          <w:rFonts w:ascii="Arial" w:hAnsi="Arial" w:cs="Arial"/>
          <w:sz w:val="20"/>
          <w:szCs w:val="20"/>
        </w:rPr>
        <w:t xml:space="preserve">  priame náklady vynaložené na výrobu alebo inú činnosť</w:t>
      </w:r>
    </w:p>
    <w:p w14:paraId="0FF6D192" w14:textId="77777777" w:rsidR="00985352" w:rsidRDefault="0002359E">
      <w:pPr>
        <w:pStyle w:val="Zkladntext"/>
        <w:ind w:left="425"/>
      </w:pPr>
      <w:r>
        <w:fldChar w:fldCharType="begin">
          <w:ffData>
            <w:name w:val=""/>
            <w:enabled/>
            <w:calcOnExit w:val="0"/>
            <w:checkBox>
              <w:sizeAuto/>
              <w:default w:val="0"/>
            </w:checkBox>
          </w:ffData>
        </w:fldChar>
      </w:r>
      <w:r>
        <w:rPr>
          <w:rFonts w:ascii="Arial" w:hAnsi="Arial"/>
          <w:sz w:val="20"/>
          <w:szCs w:val="20"/>
        </w:rPr>
        <w:instrText>FORMCHECKBOX</w:instrText>
      </w:r>
      <w:r>
        <w:fldChar w:fldCharType="end"/>
      </w:r>
      <w:bookmarkStart w:id="71" w:name="__Fieldmark__629_4194146930"/>
      <w:bookmarkStart w:id="72" w:name="__Fieldmark__545_4054336947"/>
      <w:bookmarkStart w:id="73" w:name="__Fieldmark__981_978624602"/>
      <w:bookmarkStart w:id="74" w:name="__Fieldmark__504_3010565914"/>
      <w:bookmarkStart w:id="75" w:name="__Fieldmark__587_4014757521"/>
      <w:bookmarkEnd w:id="71"/>
      <w:bookmarkEnd w:id="72"/>
      <w:bookmarkEnd w:id="73"/>
      <w:bookmarkEnd w:id="74"/>
      <w:bookmarkEnd w:id="75"/>
      <w:r>
        <w:rPr>
          <w:rFonts w:ascii="Arial" w:hAnsi="Arial" w:cs="Arial"/>
          <w:sz w:val="20"/>
          <w:szCs w:val="20"/>
        </w:rPr>
        <w:t xml:space="preserve">  časť nepriamych nákladov, ktoré sa vzťahujú na výrobu alebo inú činnosť </w:t>
      </w:r>
    </w:p>
    <w:p w14:paraId="0AD279BA" w14:textId="77777777" w:rsidR="00985352" w:rsidRDefault="0002359E">
      <w:pPr>
        <w:pStyle w:val="Zkladntext"/>
        <w:ind w:left="425"/>
      </w:pPr>
      <w:r>
        <w:rPr>
          <w:rFonts w:ascii="Arial" w:hAnsi="Arial" w:cs="Arial"/>
          <w:sz w:val="20"/>
          <w:szCs w:val="20"/>
        </w:rPr>
        <w:t>Slovný opis nepriamych nákladov ..................................................................................................</w:t>
      </w:r>
    </w:p>
    <w:p w14:paraId="47948413" w14:textId="77777777" w:rsidR="00985352" w:rsidRDefault="0002359E">
      <w:pPr>
        <w:pStyle w:val="Zkladntext"/>
        <w:ind w:left="425"/>
      </w:pPr>
      <w:r>
        <w:rPr>
          <w:rFonts w:ascii="Arial" w:hAnsi="Arial" w:cs="Arial"/>
          <w:sz w:val="20"/>
          <w:szCs w:val="20"/>
        </w:rPr>
        <w:t>..................................................................................................................................................................................................................................................................................................................</w:t>
      </w:r>
    </w:p>
    <w:p w14:paraId="279BACE3" w14:textId="77777777" w:rsidR="00985352" w:rsidRDefault="0002359E">
      <w:pPr>
        <w:pStyle w:val="Pismenka"/>
        <w:tabs>
          <w:tab w:val="clear" w:pos="426"/>
          <w:tab w:val="left" w:pos="0"/>
        </w:tabs>
        <w:ind w:left="0" w:firstLine="0"/>
      </w:pPr>
      <w:r>
        <w:rPr>
          <w:rFonts w:ascii="Arial" w:hAnsi="Arial" w:cs="Arial"/>
          <w:b w:val="0"/>
          <w:bCs w:val="0"/>
          <w:sz w:val="20"/>
          <w:szCs w:val="20"/>
        </w:rPr>
        <w:t xml:space="preserve">       </w:t>
      </w:r>
    </w:p>
    <w:p w14:paraId="1A444E18" w14:textId="77777777" w:rsidR="00985352" w:rsidRDefault="0002359E">
      <w:pPr>
        <w:pStyle w:val="Pismenka"/>
        <w:tabs>
          <w:tab w:val="clear" w:pos="426"/>
          <w:tab w:val="left" w:pos="360"/>
        </w:tabs>
        <w:ind w:left="360" w:hanging="360"/>
      </w:pPr>
      <w:r>
        <w:rPr>
          <w:rFonts w:ascii="Arial" w:hAnsi="Arial" w:cs="Arial"/>
          <w:b w:val="0"/>
          <w:bCs w:val="0"/>
          <w:sz w:val="20"/>
          <w:szCs w:val="20"/>
        </w:rPr>
        <w:lastRenderedPageBreak/>
        <w:t xml:space="preserve">     Dlhodobý   majetok   získaný   darovaním   sa   oceňuje v zmysle </w:t>
      </w:r>
      <w:r>
        <w:rPr>
          <w:rFonts w:ascii="Arial" w:hAnsi="Arial" w:cs="Arial"/>
          <w:b w:val="0"/>
          <w:sz w:val="20"/>
          <w:szCs w:val="20"/>
        </w:rPr>
        <w:t>§ 25 ods. 1 písm. d) zákona o účtovníctve</w:t>
      </w:r>
      <w:r>
        <w:rPr>
          <w:sz w:val="20"/>
          <w:szCs w:val="20"/>
        </w:rPr>
        <w:t xml:space="preserve"> </w:t>
      </w:r>
      <w:r>
        <w:rPr>
          <w:rFonts w:ascii="Arial" w:hAnsi="Arial" w:cs="Arial"/>
          <w:b w:val="0"/>
          <w:bCs w:val="0"/>
          <w:sz w:val="20"/>
          <w:szCs w:val="20"/>
        </w:rPr>
        <w:t>reálnou  hodnotou postupom podľa § 27 ods. 2 zákona o účtovníctve.</w:t>
      </w:r>
    </w:p>
    <w:p w14:paraId="4974A916" w14:textId="77777777" w:rsidR="00985352" w:rsidRDefault="0002359E">
      <w:pPr>
        <w:pStyle w:val="Pismenka"/>
        <w:tabs>
          <w:tab w:val="clear" w:pos="426"/>
          <w:tab w:val="left" w:pos="360"/>
        </w:tabs>
        <w:ind w:left="360" w:firstLine="0"/>
      </w:pPr>
      <w:r>
        <w:rPr>
          <w:rFonts w:ascii="Arial" w:hAnsi="Arial" w:cs="Arial"/>
          <w:b w:val="0"/>
          <w:bCs w:val="0"/>
          <w:sz w:val="20"/>
          <w:szCs w:val="20"/>
        </w:rPr>
        <w:t xml:space="preserve"> </w:t>
      </w:r>
    </w:p>
    <w:p w14:paraId="1B879DF1" w14:textId="77777777" w:rsidR="00985352" w:rsidRDefault="0002359E">
      <w:pPr>
        <w:pStyle w:val="Pismenka"/>
        <w:tabs>
          <w:tab w:val="clear" w:pos="426"/>
          <w:tab w:val="left" w:pos="360"/>
        </w:tabs>
        <w:ind w:left="360" w:firstLine="0"/>
      </w:pPr>
      <w:r>
        <w:rPr>
          <w:rFonts w:ascii="Arial" w:hAnsi="Arial" w:cs="Arial"/>
          <w:b w:val="0"/>
          <w:bCs w:val="0"/>
          <w:sz w:val="20"/>
          <w:szCs w:val="20"/>
        </w:rPr>
        <w:t xml:space="preserve">Dlhodobý majetok získaný delimitáciou sa oceňuje v cene, v ktorej sa doteraz viedol  v účtovníctve, ak cena nie je určená oceňuje sa v zmysle  </w:t>
      </w:r>
      <w:r>
        <w:rPr>
          <w:rFonts w:ascii="Arial" w:hAnsi="Arial" w:cs="Arial"/>
          <w:b w:val="0"/>
          <w:sz w:val="20"/>
          <w:szCs w:val="20"/>
        </w:rPr>
        <w:t>§ 25 ods. 1 písm. d) zákona o účtovníctve</w:t>
      </w:r>
      <w:r>
        <w:rPr>
          <w:sz w:val="20"/>
          <w:szCs w:val="20"/>
        </w:rPr>
        <w:t xml:space="preserve"> </w:t>
      </w:r>
      <w:r>
        <w:rPr>
          <w:rFonts w:ascii="Arial" w:hAnsi="Arial" w:cs="Arial"/>
          <w:b w:val="0"/>
          <w:bCs w:val="0"/>
          <w:sz w:val="20"/>
          <w:szCs w:val="20"/>
        </w:rPr>
        <w:t>reálnou  hodnotou.</w:t>
      </w:r>
    </w:p>
    <w:p w14:paraId="3CC2DE13" w14:textId="77777777" w:rsidR="00985352" w:rsidRDefault="00985352">
      <w:pPr>
        <w:pStyle w:val="Pismenka"/>
        <w:tabs>
          <w:tab w:val="clear" w:pos="426"/>
          <w:tab w:val="left" w:pos="0"/>
        </w:tabs>
        <w:ind w:left="0" w:firstLine="0"/>
        <w:jc w:val="left"/>
        <w:rPr>
          <w:rFonts w:ascii="Arial" w:hAnsi="Arial" w:cs="Arial"/>
          <w:b w:val="0"/>
          <w:bCs w:val="0"/>
          <w:sz w:val="20"/>
          <w:szCs w:val="20"/>
        </w:rPr>
      </w:pPr>
    </w:p>
    <w:p w14:paraId="1ACE493C" w14:textId="77777777" w:rsidR="00985352" w:rsidRDefault="0002359E">
      <w:pPr>
        <w:pStyle w:val="Pismenka"/>
        <w:tabs>
          <w:tab w:val="clear" w:pos="426"/>
          <w:tab w:val="left" w:pos="360"/>
        </w:tabs>
        <w:ind w:left="360" w:hanging="360"/>
        <w:jc w:val="left"/>
      </w:pPr>
      <w:r>
        <w:rPr>
          <w:rFonts w:ascii="Arial" w:hAnsi="Arial" w:cs="Arial"/>
          <w:b w:val="0"/>
          <w:bCs w:val="0"/>
          <w:sz w:val="20"/>
          <w:szCs w:val="20"/>
        </w:rPr>
        <w:t xml:space="preserve">      Dlhodobý    majetok   nadobudnutý    bezodplatným    prevodom    pri     splynutí,   zlúčení, rozdelení alebo pri prevode správy sa oceňuje cenou, v ktorej sa doteraz viedol  v účtovníctve. </w:t>
      </w:r>
    </w:p>
    <w:p w14:paraId="76DC3D76" w14:textId="77777777" w:rsidR="00985352" w:rsidRDefault="0002359E">
      <w:pPr>
        <w:pStyle w:val="Pismenka"/>
        <w:tabs>
          <w:tab w:val="clear" w:pos="426"/>
          <w:tab w:val="left" w:pos="0"/>
        </w:tabs>
        <w:ind w:left="360" w:firstLine="0"/>
        <w:jc w:val="left"/>
      </w:pPr>
      <w:r>
        <w:rPr>
          <w:rFonts w:ascii="Arial" w:hAnsi="Arial" w:cs="Arial"/>
          <w:b w:val="0"/>
          <w:bCs w:val="0"/>
          <w:sz w:val="20"/>
          <w:szCs w:val="20"/>
        </w:rPr>
        <w:t xml:space="preserve">Ak cenu nie je možné zistiť, oceňuje sa v zmysle </w:t>
      </w:r>
      <w:r>
        <w:rPr>
          <w:rFonts w:ascii="Arial" w:hAnsi="Arial" w:cs="Arial"/>
          <w:b w:val="0"/>
          <w:sz w:val="20"/>
          <w:szCs w:val="20"/>
        </w:rPr>
        <w:t>§ 25 ods. 1 písm. d) zákona o účtovníctve</w:t>
      </w:r>
      <w:r>
        <w:rPr>
          <w:sz w:val="20"/>
          <w:szCs w:val="20"/>
        </w:rPr>
        <w:t xml:space="preserve"> </w:t>
      </w:r>
      <w:r>
        <w:rPr>
          <w:rFonts w:ascii="Arial" w:hAnsi="Arial" w:cs="Arial"/>
          <w:b w:val="0"/>
          <w:bCs w:val="0"/>
          <w:sz w:val="20"/>
          <w:szCs w:val="20"/>
        </w:rPr>
        <w:t xml:space="preserve">reálnou  hodnotou.  </w:t>
      </w:r>
    </w:p>
    <w:p w14:paraId="7A2EE0AF" w14:textId="77777777" w:rsidR="00985352" w:rsidRDefault="0002359E">
      <w:pPr>
        <w:pStyle w:val="Pismenka"/>
      </w:pPr>
      <w:r>
        <w:rPr>
          <w:rFonts w:ascii="Arial" w:hAnsi="Arial" w:cs="Arial"/>
          <w:b w:val="0"/>
          <w:bCs w:val="0"/>
          <w:sz w:val="20"/>
          <w:szCs w:val="20"/>
        </w:rPr>
        <w:t xml:space="preserve">       </w:t>
      </w:r>
    </w:p>
    <w:p w14:paraId="736E8D7C" w14:textId="77777777" w:rsidR="00985352" w:rsidRDefault="00985352">
      <w:pPr>
        <w:pStyle w:val="Zkladntext"/>
        <w:ind w:left="0"/>
        <w:rPr>
          <w:rFonts w:ascii="Arial" w:hAnsi="Arial" w:cs="Arial"/>
          <w:color w:val="000000"/>
          <w:sz w:val="20"/>
          <w:szCs w:val="20"/>
        </w:rPr>
      </w:pPr>
    </w:p>
    <w:p w14:paraId="7336CE3F" w14:textId="77777777" w:rsidR="00985352" w:rsidRPr="00166DBC" w:rsidRDefault="0002359E">
      <w:pPr>
        <w:pStyle w:val="Pismenka"/>
        <w:numPr>
          <w:ilvl w:val="0"/>
          <w:numId w:val="4"/>
        </w:numPr>
        <w:tabs>
          <w:tab w:val="left" w:pos="420"/>
        </w:tabs>
      </w:pPr>
      <w:r w:rsidRPr="00166DBC">
        <w:rPr>
          <w:rFonts w:ascii="Arial" w:hAnsi="Arial" w:cs="Arial"/>
          <w:b w:val="0"/>
          <w:bCs w:val="0"/>
          <w:sz w:val="20"/>
          <w:szCs w:val="20"/>
        </w:rPr>
        <w:t xml:space="preserve">Dlhodobý finančný majetok bol ocenený </w:t>
      </w:r>
      <w:r w:rsidRPr="00166DBC">
        <w:rPr>
          <w:rFonts w:ascii="Arial" w:hAnsi="Arial" w:cs="Arial"/>
          <w:b w:val="0"/>
          <w:sz w:val="20"/>
          <w:szCs w:val="20"/>
        </w:rPr>
        <w:t xml:space="preserve">v súlade s § 24 ods. 1 zákona o účtovníctve </w:t>
      </w:r>
      <w:r w:rsidRPr="00166DBC">
        <w:rPr>
          <w:rFonts w:ascii="Arial" w:hAnsi="Arial" w:cs="Arial"/>
          <w:b w:val="0"/>
          <w:bCs w:val="0"/>
          <w:sz w:val="20"/>
          <w:szCs w:val="20"/>
        </w:rPr>
        <w:t>obstarávacou cenou</w:t>
      </w:r>
      <w:r w:rsidRPr="00166DBC">
        <w:rPr>
          <w:rFonts w:ascii="Arial" w:hAnsi="Arial" w:cs="Arial"/>
          <w:b w:val="0"/>
          <w:sz w:val="20"/>
          <w:szCs w:val="20"/>
        </w:rPr>
        <w:t xml:space="preserve"> ku dňu uskutočnenia účtovného prípadu podľa § 25 a ku dňu, ku ktorému sa zostavuje účtovná závierka spôsobom podľa § 27. Mesto Komárno, materská účtovná jednotka, ocenilo cenné papiere (akcie) a podiely v založených obchodných spoločnostiach (dcérske účtovné jednotky) ku dňu 31.12.202</w:t>
      </w:r>
      <w:r w:rsidR="00166DBC" w:rsidRPr="00166DBC">
        <w:rPr>
          <w:rFonts w:ascii="Arial" w:hAnsi="Arial" w:cs="Arial"/>
          <w:b w:val="0"/>
          <w:sz w:val="20"/>
          <w:szCs w:val="20"/>
        </w:rPr>
        <w:t>1</w:t>
      </w:r>
      <w:r w:rsidRPr="00166DBC">
        <w:rPr>
          <w:rFonts w:ascii="Calibri" w:hAnsi="Calibri"/>
          <w:sz w:val="22"/>
          <w:szCs w:val="22"/>
        </w:rPr>
        <w:t xml:space="preserve"> </w:t>
      </w:r>
      <w:r w:rsidRPr="00166DBC">
        <w:rPr>
          <w:rFonts w:ascii="Arial" w:hAnsi="Arial" w:cs="Arial"/>
          <w:b w:val="0"/>
          <w:sz w:val="20"/>
          <w:szCs w:val="20"/>
        </w:rPr>
        <w:t>metódou vlastného imania, § 27 ods. 8 zákona o účtovníctve. Táto metóda bola použitá pri ocenení a</w:t>
      </w:r>
      <w:r w:rsidRPr="00166DBC">
        <w:rPr>
          <w:rFonts w:ascii="Arial" w:hAnsi="Arial" w:cs="Arial"/>
          <w:b w:val="0"/>
          <w:iCs/>
          <w:sz w:val="20"/>
          <w:szCs w:val="20"/>
        </w:rPr>
        <w:t xml:space="preserve">kcií a podielov v dcérskych  účtovných jednotkách </w:t>
      </w:r>
      <w:proofErr w:type="spellStart"/>
      <w:r w:rsidRPr="00166DBC">
        <w:rPr>
          <w:rFonts w:ascii="Arial" w:hAnsi="Arial" w:cs="Arial"/>
          <w:b w:val="0"/>
          <w:iCs/>
          <w:sz w:val="20"/>
          <w:szCs w:val="20"/>
        </w:rPr>
        <w:t>KOMVaK</w:t>
      </w:r>
      <w:proofErr w:type="spellEnd"/>
      <w:r w:rsidRPr="00166DBC">
        <w:rPr>
          <w:rFonts w:ascii="Arial" w:hAnsi="Arial" w:cs="Arial"/>
          <w:b w:val="0"/>
          <w:iCs/>
          <w:sz w:val="20"/>
          <w:szCs w:val="20"/>
        </w:rPr>
        <w:t xml:space="preserve"> – Vodárne a kanalizácie mesta Komárno, a.s., COM-MÉDIA, spol. s r.o. CALOR, </w:t>
      </w:r>
      <w:proofErr w:type="spellStart"/>
      <w:r w:rsidRPr="00166DBC">
        <w:rPr>
          <w:rFonts w:ascii="Arial" w:hAnsi="Arial" w:cs="Arial"/>
          <w:b w:val="0"/>
          <w:iCs/>
          <w:sz w:val="20"/>
          <w:szCs w:val="20"/>
        </w:rPr>
        <w:t>s.r.o</w:t>
      </w:r>
      <w:proofErr w:type="spellEnd"/>
      <w:r w:rsidRPr="00166DBC">
        <w:rPr>
          <w:rFonts w:ascii="Arial" w:hAnsi="Arial" w:cs="Arial"/>
          <w:b w:val="0"/>
          <w:iCs/>
          <w:sz w:val="20"/>
          <w:szCs w:val="20"/>
        </w:rPr>
        <w:t xml:space="preserve"> a </w:t>
      </w:r>
      <w:r w:rsidRPr="00166DBC">
        <w:rPr>
          <w:rFonts w:ascii="Arial" w:hAnsi="Arial" w:cs="Arial"/>
          <w:b w:val="0"/>
          <w:sz w:val="20"/>
          <w:szCs w:val="20"/>
        </w:rPr>
        <w:t xml:space="preserve">KN </w:t>
      </w:r>
      <w:proofErr w:type="spellStart"/>
      <w:r w:rsidRPr="00166DBC">
        <w:rPr>
          <w:rFonts w:ascii="Arial" w:hAnsi="Arial" w:cs="Arial"/>
          <w:b w:val="0"/>
          <w:sz w:val="20"/>
          <w:szCs w:val="20"/>
        </w:rPr>
        <w:t>Smart</w:t>
      </w:r>
      <w:proofErr w:type="spellEnd"/>
      <w:r w:rsidRPr="00166DBC">
        <w:rPr>
          <w:rFonts w:ascii="Arial" w:hAnsi="Arial" w:cs="Arial"/>
          <w:b w:val="0"/>
          <w:sz w:val="20"/>
          <w:szCs w:val="20"/>
        </w:rPr>
        <w:t xml:space="preserve"> Servis a.s.</w:t>
      </w:r>
      <w:r w:rsidRPr="00166DBC">
        <w:rPr>
          <w:rFonts w:ascii="Arial" w:hAnsi="Arial" w:cs="Arial"/>
          <w:b w:val="0"/>
          <w:iCs/>
          <w:sz w:val="20"/>
          <w:szCs w:val="20"/>
        </w:rPr>
        <w:t>. Informácie o stave vlastného imania dcérskych účtovných jednotiek k 31.12.202</w:t>
      </w:r>
      <w:r w:rsidR="00166DBC" w:rsidRPr="00166DBC">
        <w:rPr>
          <w:rFonts w:ascii="Arial" w:hAnsi="Arial" w:cs="Arial"/>
          <w:b w:val="0"/>
          <w:iCs/>
          <w:sz w:val="20"/>
          <w:szCs w:val="20"/>
        </w:rPr>
        <w:t>1</w:t>
      </w:r>
      <w:r w:rsidRPr="00166DBC">
        <w:rPr>
          <w:rFonts w:ascii="Arial" w:hAnsi="Arial" w:cs="Arial"/>
          <w:b w:val="0"/>
          <w:iCs/>
          <w:sz w:val="20"/>
          <w:szCs w:val="20"/>
        </w:rPr>
        <w:t xml:space="preserve"> boli poskytnuté dcérskymi účtovnými jednotkami.  </w:t>
      </w:r>
    </w:p>
    <w:p w14:paraId="18933F00" w14:textId="77777777" w:rsidR="00985352" w:rsidRDefault="0002359E">
      <w:pPr>
        <w:pStyle w:val="Pismenka"/>
        <w:tabs>
          <w:tab w:val="clear" w:pos="426"/>
          <w:tab w:val="left" w:pos="6497"/>
        </w:tabs>
        <w:ind w:left="360" w:hanging="360"/>
      </w:pPr>
      <w:r>
        <w:rPr>
          <w:rFonts w:ascii="Arial" w:hAnsi="Arial" w:cs="Arial"/>
          <w:b w:val="0"/>
          <w:bCs w:val="0"/>
          <w:color w:val="C9211E"/>
          <w:sz w:val="20"/>
          <w:szCs w:val="20"/>
        </w:rPr>
        <w:t xml:space="preserve">       </w:t>
      </w:r>
      <w:r>
        <w:rPr>
          <w:rFonts w:ascii="Arial" w:hAnsi="Arial" w:cs="Arial"/>
          <w:b w:val="0"/>
          <w:bCs w:val="0"/>
          <w:sz w:val="20"/>
          <w:szCs w:val="20"/>
        </w:rPr>
        <w:tab/>
      </w:r>
    </w:p>
    <w:p w14:paraId="63E49D11" w14:textId="77777777" w:rsidR="00985352" w:rsidRDefault="0002359E">
      <w:pPr>
        <w:pStyle w:val="Pismenka"/>
        <w:numPr>
          <w:ilvl w:val="0"/>
          <w:numId w:val="4"/>
        </w:numPr>
        <w:tabs>
          <w:tab w:val="left" w:pos="420"/>
        </w:tabs>
      </w:pPr>
      <w:r>
        <w:rPr>
          <w:rFonts w:ascii="Arial" w:hAnsi="Arial" w:cs="Arial"/>
          <w:b w:val="0"/>
          <w:bCs w:val="0"/>
          <w:sz w:val="20"/>
          <w:szCs w:val="20"/>
        </w:rPr>
        <w:t xml:space="preserve">Zásoby </w:t>
      </w:r>
    </w:p>
    <w:p w14:paraId="546A8C9C" w14:textId="77777777" w:rsidR="00985352" w:rsidRDefault="0002359E">
      <w:pPr>
        <w:pStyle w:val="Pismenka"/>
        <w:ind w:left="420" w:firstLine="0"/>
      </w:pPr>
      <w:r>
        <w:rPr>
          <w:rFonts w:ascii="Arial" w:hAnsi="Arial" w:cs="Arial"/>
          <w:b w:val="0"/>
          <w:bCs w:val="0"/>
          <w:sz w:val="20"/>
          <w:szCs w:val="20"/>
        </w:rPr>
        <w:t xml:space="preserve">Nakupované zásoby sa oceňujú obstarávacou cenou. </w:t>
      </w:r>
    </w:p>
    <w:p w14:paraId="16A12B0B" w14:textId="77777777" w:rsidR="00985352" w:rsidRDefault="0002359E">
      <w:pPr>
        <w:pStyle w:val="Zkladntext"/>
        <w:ind w:left="425"/>
      </w:pPr>
      <w:r>
        <w:rPr>
          <w:rFonts w:ascii="Arial" w:hAnsi="Arial" w:cs="Arial"/>
          <w:sz w:val="20"/>
          <w:szCs w:val="20"/>
        </w:rPr>
        <w:t>Obstarávacia cena zahŕňa cenu, za ktorú sa zásoby obstarali a náklady súvisiace s ich obstaraním. Vyskytujúce sa náklady súvisiace s obstaraním v účtovnej jednotke:</w:t>
      </w:r>
    </w:p>
    <w:p w14:paraId="3FFD0DD4" w14:textId="77777777" w:rsidR="00985352" w:rsidRDefault="0002359E">
      <w:pPr>
        <w:pStyle w:val="Zkladntext"/>
        <w:ind w:left="425"/>
      </w:pPr>
      <w:r>
        <w:fldChar w:fldCharType="begin">
          <w:ffData>
            <w:name w:val=""/>
            <w:enabled/>
            <w:calcOnExit w:val="0"/>
            <w:checkBox>
              <w:sizeAuto/>
              <w:default w:val="0"/>
              <w:checked/>
            </w:checkBox>
          </w:ffData>
        </w:fldChar>
      </w:r>
      <w:r>
        <w:rPr>
          <w:rFonts w:ascii="Arial" w:hAnsi="Arial"/>
          <w:sz w:val="20"/>
          <w:szCs w:val="20"/>
        </w:rPr>
        <w:instrText>FORMCHECKBOX</w:instrText>
      </w:r>
      <w:r>
        <w:fldChar w:fldCharType="end"/>
      </w:r>
      <w:bookmarkStart w:id="76" w:name="__Fieldmark__680_4194146930"/>
      <w:bookmarkStart w:id="77" w:name="__Fieldmark__590_4054336947"/>
      <w:bookmarkStart w:id="78" w:name="__Fieldmark__1254_978624602"/>
      <w:bookmarkStart w:id="79" w:name="__Fieldmark__546_3010565914"/>
      <w:bookmarkStart w:id="80" w:name="__Fieldmark__635_4014757521"/>
      <w:bookmarkEnd w:id="76"/>
      <w:bookmarkEnd w:id="77"/>
      <w:bookmarkEnd w:id="78"/>
      <w:bookmarkEnd w:id="79"/>
      <w:bookmarkEnd w:id="80"/>
      <w:r>
        <w:rPr>
          <w:rFonts w:ascii="Arial" w:hAnsi="Arial" w:cs="Arial"/>
          <w:sz w:val="20"/>
          <w:szCs w:val="20"/>
        </w:rPr>
        <w:t xml:space="preserve">  dopravné</w:t>
      </w:r>
    </w:p>
    <w:p w14:paraId="6A0846C5" w14:textId="77777777" w:rsidR="00985352" w:rsidRDefault="0002359E">
      <w:pPr>
        <w:pStyle w:val="Zkladntext"/>
        <w:ind w:left="425"/>
      </w:pPr>
      <w:r>
        <w:fldChar w:fldCharType="begin">
          <w:ffData>
            <w:name w:val=""/>
            <w:enabled/>
            <w:calcOnExit w:val="0"/>
            <w:checkBox>
              <w:sizeAuto/>
              <w:default w:val="0"/>
              <w:checked/>
            </w:checkBox>
          </w:ffData>
        </w:fldChar>
      </w:r>
      <w:r>
        <w:rPr>
          <w:rFonts w:ascii="Arial" w:hAnsi="Arial"/>
          <w:sz w:val="20"/>
          <w:szCs w:val="20"/>
        </w:rPr>
        <w:instrText>FORMCHECKBOX</w:instrText>
      </w:r>
      <w:r>
        <w:fldChar w:fldCharType="end"/>
      </w:r>
      <w:bookmarkStart w:id="81" w:name="__Fieldmark__697_4194146930"/>
      <w:bookmarkStart w:id="82" w:name="__Fieldmark__601_4054336947"/>
      <w:bookmarkStart w:id="83" w:name="__Fieldmark__1259_978624602"/>
      <w:bookmarkStart w:id="84" w:name="__Fieldmark__554_3010565914"/>
      <w:bookmarkStart w:id="85" w:name="__Fieldmark__649_4014757521"/>
      <w:bookmarkEnd w:id="81"/>
      <w:bookmarkEnd w:id="82"/>
      <w:bookmarkEnd w:id="83"/>
      <w:bookmarkEnd w:id="84"/>
      <w:bookmarkEnd w:id="85"/>
      <w:r>
        <w:rPr>
          <w:rFonts w:ascii="Arial" w:hAnsi="Arial" w:cs="Arial"/>
          <w:sz w:val="20"/>
          <w:szCs w:val="20"/>
        </w:rPr>
        <w:t xml:space="preserve">  montáž</w:t>
      </w:r>
    </w:p>
    <w:p w14:paraId="5A8FDBB7" w14:textId="77777777" w:rsidR="00985352" w:rsidRDefault="0002359E">
      <w:pPr>
        <w:pStyle w:val="Zkladntext"/>
        <w:ind w:left="425"/>
      </w:pPr>
      <w:r>
        <w:fldChar w:fldCharType="begin">
          <w:ffData>
            <w:name w:val=""/>
            <w:enabled/>
            <w:calcOnExit w:val="0"/>
            <w:checkBox>
              <w:sizeAuto/>
              <w:default w:val="0"/>
            </w:checkBox>
          </w:ffData>
        </w:fldChar>
      </w:r>
      <w:r>
        <w:rPr>
          <w:rFonts w:ascii="Arial" w:hAnsi="Arial"/>
          <w:sz w:val="20"/>
          <w:szCs w:val="20"/>
        </w:rPr>
        <w:instrText>FORMCHECKBOX</w:instrText>
      </w:r>
      <w:r>
        <w:fldChar w:fldCharType="end"/>
      </w:r>
      <w:bookmarkStart w:id="86" w:name="__Fieldmark__714_4194146930"/>
      <w:bookmarkStart w:id="87" w:name="__Fieldmark__612_4054336947"/>
      <w:bookmarkStart w:id="88" w:name="__Fieldmark__1264_978624602"/>
      <w:bookmarkStart w:id="89" w:name="__Fieldmark__562_3010565914"/>
      <w:bookmarkStart w:id="90" w:name="__Fieldmark__663_4014757521"/>
      <w:bookmarkEnd w:id="86"/>
      <w:bookmarkEnd w:id="87"/>
      <w:bookmarkEnd w:id="88"/>
      <w:bookmarkEnd w:id="89"/>
      <w:bookmarkEnd w:id="90"/>
      <w:r>
        <w:rPr>
          <w:rFonts w:ascii="Arial" w:hAnsi="Arial" w:cs="Arial"/>
          <w:sz w:val="20"/>
          <w:szCs w:val="20"/>
        </w:rPr>
        <w:t xml:space="preserve">  iné  </w:t>
      </w:r>
    </w:p>
    <w:p w14:paraId="5BECE7C0" w14:textId="77777777" w:rsidR="00985352" w:rsidRDefault="00985352">
      <w:pPr>
        <w:pStyle w:val="Zkladntext"/>
        <w:ind w:left="425"/>
        <w:rPr>
          <w:rFonts w:ascii="Arial" w:hAnsi="Arial" w:cs="Arial"/>
          <w:sz w:val="20"/>
          <w:szCs w:val="20"/>
        </w:rPr>
      </w:pPr>
    </w:p>
    <w:p w14:paraId="2A839CA6" w14:textId="77777777" w:rsidR="00985352" w:rsidRDefault="0002359E">
      <w:pPr>
        <w:pStyle w:val="Zkladntext"/>
      </w:pPr>
      <w:r>
        <w:rPr>
          <w:rFonts w:ascii="Arial" w:hAnsi="Arial" w:cs="Arial"/>
          <w:sz w:val="20"/>
          <w:szCs w:val="20"/>
        </w:rPr>
        <w:t>Zásoby vytvorené vlastnou činnosťou sa oceňujú vlastnými nákladmi.</w:t>
      </w:r>
    </w:p>
    <w:p w14:paraId="161D555D" w14:textId="77777777" w:rsidR="00985352" w:rsidRDefault="0002359E">
      <w:pPr>
        <w:pStyle w:val="Zkladntext"/>
      </w:pPr>
      <w:r>
        <w:rPr>
          <w:rFonts w:ascii="Arial" w:hAnsi="Arial" w:cs="Arial"/>
          <w:sz w:val="20"/>
          <w:szCs w:val="20"/>
        </w:rPr>
        <w:t>Vlastné náklady obsahujú:</w:t>
      </w:r>
    </w:p>
    <w:p w14:paraId="7E608814" w14:textId="77777777" w:rsidR="00985352" w:rsidRDefault="0002359E">
      <w:pPr>
        <w:pStyle w:val="Zkladntext"/>
        <w:ind w:left="425"/>
      </w:pPr>
      <w:r>
        <w:fldChar w:fldCharType="begin">
          <w:ffData>
            <w:name w:val=""/>
            <w:enabled/>
            <w:calcOnExit w:val="0"/>
            <w:checkBox>
              <w:sizeAuto/>
              <w:default w:val="0"/>
            </w:checkBox>
          </w:ffData>
        </w:fldChar>
      </w:r>
      <w:r>
        <w:rPr>
          <w:rFonts w:ascii="Arial" w:hAnsi="Arial"/>
          <w:sz w:val="20"/>
          <w:szCs w:val="20"/>
        </w:rPr>
        <w:instrText>FORMCHECKBOX</w:instrText>
      </w:r>
      <w:r>
        <w:fldChar w:fldCharType="end"/>
      </w:r>
      <w:bookmarkStart w:id="91" w:name="__Fieldmark__733_4194146930"/>
      <w:bookmarkStart w:id="92" w:name="__Fieldmark__625_4054336947"/>
      <w:bookmarkStart w:id="93" w:name="__Fieldmark__1282_978624602"/>
      <w:bookmarkStart w:id="94" w:name="__Fieldmark__572_3010565914"/>
      <w:bookmarkStart w:id="95" w:name="__Fieldmark__679_4014757521"/>
      <w:bookmarkEnd w:id="91"/>
      <w:bookmarkEnd w:id="92"/>
      <w:bookmarkEnd w:id="93"/>
      <w:bookmarkEnd w:id="94"/>
      <w:bookmarkEnd w:id="95"/>
      <w:r>
        <w:rPr>
          <w:rFonts w:ascii="Arial" w:hAnsi="Arial" w:cs="Arial"/>
          <w:sz w:val="20"/>
          <w:szCs w:val="20"/>
        </w:rPr>
        <w:t xml:space="preserve">  priame náklady vynaložené na výrobu alebo inú činnosť</w:t>
      </w:r>
    </w:p>
    <w:p w14:paraId="5851696A" w14:textId="77777777" w:rsidR="00985352" w:rsidRDefault="0002359E">
      <w:pPr>
        <w:pStyle w:val="Zkladntext"/>
        <w:ind w:left="425"/>
      </w:pPr>
      <w:r>
        <w:fldChar w:fldCharType="begin">
          <w:ffData>
            <w:name w:val=""/>
            <w:enabled/>
            <w:calcOnExit w:val="0"/>
            <w:checkBox>
              <w:sizeAuto/>
              <w:default w:val="0"/>
            </w:checkBox>
          </w:ffData>
        </w:fldChar>
      </w:r>
      <w:r>
        <w:rPr>
          <w:rFonts w:ascii="Arial" w:hAnsi="Arial"/>
          <w:sz w:val="20"/>
          <w:szCs w:val="20"/>
        </w:rPr>
        <w:instrText>FORMCHECKBOX</w:instrText>
      </w:r>
      <w:r>
        <w:fldChar w:fldCharType="end"/>
      </w:r>
      <w:bookmarkStart w:id="96" w:name="__Fieldmark__750_4194146930"/>
      <w:bookmarkStart w:id="97" w:name="__Fieldmark__636_4054336947"/>
      <w:bookmarkStart w:id="98" w:name="__Fieldmark__1293_978624602"/>
      <w:bookmarkStart w:id="99" w:name="__Fieldmark__580_3010565914"/>
      <w:bookmarkStart w:id="100" w:name="__Fieldmark__693_4014757521"/>
      <w:bookmarkEnd w:id="96"/>
      <w:bookmarkEnd w:id="97"/>
      <w:bookmarkEnd w:id="98"/>
      <w:bookmarkEnd w:id="99"/>
      <w:bookmarkEnd w:id="100"/>
      <w:r>
        <w:rPr>
          <w:rFonts w:ascii="Arial" w:hAnsi="Arial" w:cs="Arial"/>
          <w:sz w:val="20"/>
          <w:szCs w:val="20"/>
        </w:rPr>
        <w:t xml:space="preserve">  časť nepriamych nákladov, ktoré sa vzťahujú na výrobu alebo inú činnosť </w:t>
      </w:r>
    </w:p>
    <w:p w14:paraId="04D40320" w14:textId="7BD2136B" w:rsidR="00985352" w:rsidRDefault="0002359E" w:rsidP="00D71159">
      <w:pPr>
        <w:pStyle w:val="Zkladntext"/>
        <w:ind w:left="425"/>
        <w:rPr>
          <w:rFonts w:ascii="Arial" w:hAnsi="Arial" w:cs="Arial"/>
          <w:sz w:val="20"/>
          <w:szCs w:val="20"/>
        </w:rPr>
      </w:pPr>
      <w:r>
        <w:rPr>
          <w:rFonts w:ascii="Arial" w:hAnsi="Arial" w:cs="Arial"/>
          <w:sz w:val="20"/>
          <w:szCs w:val="20"/>
        </w:rPr>
        <w:t xml:space="preserve">Slovný opis nepriamych nákladov </w:t>
      </w:r>
      <w:r w:rsidR="00D71159">
        <w:rPr>
          <w:rFonts w:ascii="Arial" w:hAnsi="Arial" w:cs="Arial"/>
          <w:sz w:val="20"/>
          <w:szCs w:val="20"/>
        </w:rPr>
        <w:t>–</w:t>
      </w:r>
    </w:p>
    <w:p w14:paraId="0914B1D1" w14:textId="77777777" w:rsidR="00D71159" w:rsidRDefault="00D71159" w:rsidP="00D71159">
      <w:pPr>
        <w:pStyle w:val="Zkladntext"/>
        <w:ind w:left="425"/>
      </w:pPr>
    </w:p>
    <w:p w14:paraId="5488901B" w14:textId="0076CD4E" w:rsidR="00985352" w:rsidRDefault="0002359E">
      <w:pPr>
        <w:pStyle w:val="Zkladntext"/>
      </w:pPr>
      <w:r>
        <w:rPr>
          <w:rFonts w:ascii="Arial" w:hAnsi="Arial" w:cs="Arial"/>
          <w:sz w:val="20"/>
          <w:szCs w:val="20"/>
        </w:rPr>
        <w:t xml:space="preserve">Zásoby získané darovaním alebo delimitáciou sa oceňujú reálnou hodnotou. </w:t>
      </w:r>
      <w:proofErr w:type="spellStart"/>
      <w:r>
        <w:rPr>
          <w:rFonts w:ascii="Arial" w:hAnsi="Arial" w:cs="Arial"/>
          <w:sz w:val="20"/>
          <w:szCs w:val="20"/>
        </w:rPr>
        <w:t>ri</w:t>
      </w:r>
      <w:proofErr w:type="spellEnd"/>
      <w:r>
        <w:rPr>
          <w:rFonts w:ascii="Arial" w:hAnsi="Arial" w:cs="Arial"/>
          <w:sz w:val="20"/>
          <w:szCs w:val="20"/>
        </w:rPr>
        <w:t xml:space="preserve"> rovnakom druhu zásob vedenom na sklade sa pre ocenenie úbytku používa spôsob, keď prvá cena na ocenenie prírastku príslušného druhu zásob sa použije ako prvá cena na ocenenie úbytku tohto druhu zásob.</w:t>
      </w:r>
    </w:p>
    <w:p w14:paraId="160D3F77" w14:textId="77777777" w:rsidR="00985352" w:rsidRDefault="00985352">
      <w:pPr>
        <w:pStyle w:val="Pismenka"/>
        <w:rPr>
          <w:rFonts w:ascii="Arial" w:hAnsi="Arial" w:cs="Arial"/>
          <w:b w:val="0"/>
          <w:bCs w:val="0"/>
          <w:sz w:val="20"/>
          <w:szCs w:val="20"/>
        </w:rPr>
      </w:pPr>
    </w:p>
    <w:p w14:paraId="1548820A" w14:textId="77777777" w:rsidR="00985352" w:rsidRDefault="0002359E">
      <w:pPr>
        <w:pStyle w:val="Pismenka"/>
        <w:numPr>
          <w:ilvl w:val="0"/>
          <w:numId w:val="4"/>
        </w:numPr>
        <w:tabs>
          <w:tab w:val="left" w:pos="420"/>
        </w:tabs>
      </w:pPr>
      <w:r>
        <w:rPr>
          <w:rFonts w:ascii="Arial" w:hAnsi="Arial" w:cs="Arial"/>
          <w:b w:val="0"/>
          <w:bCs w:val="0"/>
          <w:sz w:val="20"/>
          <w:szCs w:val="20"/>
        </w:rPr>
        <w:t>Pohľadávky</w:t>
      </w:r>
    </w:p>
    <w:p w14:paraId="19B169E4" w14:textId="77777777" w:rsidR="00985352" w:rsidRDefault="0002359E">
      <w:pPr>
        <w:pStyle w:val="Zkladntext"/>
      </w:pPr>
      <w:r>
        <w:rPr>
          <w:rFonts w:ascii="Arial" w:hAnsi="Arial" w:cs="Arial"/>
          <w:sz w:val="20"/>
          <w:szCs w:val="20"/>
        </w:rPr>
        <w:t xml:space="preserve">Pohľadávky pri ich vzniku sa oceňujú ich menovitou hodnotou. </w:t>
      </w:r>
    </w:p>
    <w:p w14:paraId="46380268" w14:textId="77777777" w:rsidR="00985352" w:rsidRDefault="0002359E">
      <w:pPr>
        <w:pStyle w:val="Zkladntext"/>
      </w:pPr>
      <w:r>
        <w:rPr>
          <w:rFonts w:ascii="Arial" w:hAnsi="Arial" w:cs="Arial"/>
          <w:sz w:val="20"/>
          <w:szCs w:val="20"/>
        </w:rPr>
        <w:t>Od roku 2008 sa uplatňuje zásada opatrnosti - prechodné zníženie hodnoty pohľadávok sa vyjadruje vytvorením opravnej položky.</w:t>
      </w:r>
    </w:p>
    <w:p w14:paraId="6DC11A8F" w14:textId="77777777" w:rsidR="00985352" w:rsidRDefault="00985352">
      <w:pPr>
        <w:pStyle w:val="Zkladntext"/>
        <w:ind w:left="0"/>
        <w:rPr>
          <w:rFonts w:ascii="Arial" w:hAnsi="Arial" w:cs="Arial"/>
          <w:sz w:val="20"/>
          <w:szCs w:val="20"/>
        </w:rPr>
      </w:pPr>
    </w:p>
    <w:p w14:paraId="2424C46E" w14:textId="77777777" w:rsidR="00985352" w:rsidRDefault="0002359E">
      <w:pPr>
        <w:pStyle w:val="Pismenka"/>
        <w:numPr>
          <w:ilvl w:val="0"/>
          <w:numId w:val="4"/>
        </w:numPr>
        <w:tabs>
          <w:tab w:val="left" w:pos="420"/>
        </w:tabs>
      </w:pPr>
      <w:r>
        <w:rPr>
          <w:rFonts w:ascii="Arial" w:hAnsi="Arial" w:cs="Arial"/>
          <w:b w:val="0"/>
          <w:bCs w:val="0"/>
          <w:sz w:val="20"/>
          <w:szCs w:val="20"/>
        </w:rPr>
        <w:t>Peňažné prostriedky a ceniny</w:t>
      </w:r>
    </w:p>
    <w:p w14:paraId="319079C4" w14:textId="77777777" w:rsidR="00985352" w:rsidRDefault="0002359E">
      <w:pPr>
        <w:pStyle w:val="Zkladntext"/>
      </w:pPr>
      <w:r>
        <w:rPr>
          <w:rFonts w:ascii="Arial" w:hAnsi="Arial" w:cs="Arial"/>
          <w:sz w:val="20"/>
          <w:szCs w:val="20"/>
        </w:rPr>
        <w:t>Peňažné prostriedky a ceniny sa oceňujú ich menovitou hodnotou.</w:t>
      </w:r>
    </w:p>
    <w:p w14:paraId="0E9C2AD3" w14:textId="77777777" w:rsidR="00985352" w:rsidRDefault="00985352">
      <w:pPr>
        <w:pStyle w:val="Zkladntext"/>
        <w:rPr>
          <w:rFonts w:ascii="Arial" w:hAnsi="Arial" w:cs="Arial"/>
          <w:sz w:val="20"/>
          <w:szCs w:val="20"/>
        </w:rPr>
      </w:pPr>
    </w:p>
    <w:p w14:paraId="1823933B" w14:textId="77777777" w:rsidR="00985352" w:rsidRDefault="0002359E">
      <w:pPr>
        <w:pStyle w:val="Pismenka"/>
        <w:numPr>
          <w:ilvl w:val="0"/>
          <w:numId w:val="4"/>
        </w:numPr>
        <w:tabs>
          <w:tab w:val="left" w:pos="420"/>
        </w:tabs>
      </w:pPr>
      <w:r>
        <w:rPr>
          <w:rFonts w:ascii="Arial" w:hAnsi="Arial" w:cs="Arial"/>
          <w:b w:val="0"/>
          <w:bCs w:val="0"/>
          <w:sz w:val="20"/>
          <w:szCs w:val="20"/>
        </w:rPr>
        <w:t>Náklady budúcich období a príjmy budúcich období</w:t>
      </w:r>
    </w:p>
    <w:p w14:paraId="27D40937" w14:textId="77777777" w:rsidR="00985352" w:rsidRDefault="0002359E">
      <w:pPr>
        <w:pStyle w:val="Zkladntext"/>
      </w:pPr>
      <w:r>
        <w:rPr>
          <w:rFonts w:ascii="Arial" w:hAnsi="Arial" w:cs="Arial"/>
          <w:sz w:val="20"/>
          <w:szCs w:val="20"/>
        </w:rPr>
        <w:t>Od roku 2008 sa pri účtovaní nákladov a výnosov uplatňuje zásada časového rozlíšenia. Náklady budúcich období a príjmy budúcich období sa vykazujú vo výške, ktorá je potrebná na dodržanie zásady vecnej a časovej súvislosti s účtovným obdobím.</w:t>
      </w:r>
    </w:p>
    <w:p w14:paraId="0C724119" w14:textId="77777777" w:rsidR="00985352" w:rsidRDefault="00985352">
      <w:pPr>
        <w:pStyle w:val="Zkladntext"/>
        <w:rPr>
          <w:rFonts w:ascii="Arial" w:hAnsi="Arial" w:cs="Arial"/>
          <w:sz w:val="20"/>
          <w:szCs w:val="20"/>
        </w:rPr>
      </w:pPr>
    </w:p>
    <w:p w14:paraId="163825D0" w14:textId="77777777" w:rsidR="00985352" w:rsidRDefault="0002359E">
      <w:pPr>
        <w:pStyle w:val="Pismenka"/>
        <w:numPr>
          <w:ilvl w:val="0"/>
          <w:numId w:val="4"/>
        </w:numPr>
        <w:tabs>
          <w:tab w:val="left" w:pos="420"/>
        </w:tabs>
      </w:pPr>
      <w:r>
        <w:rPr>
          <w:rFonts w:ascii="Arial" w:hAnsi="Arial" w:cs="Arial"/>
          <w:b w:val="0"/>
          <w:bCs w:val="0"/>
          <w:sz w:val="20"/>
          <w:szCs w:val="20"/>
        </w:rPr>
        <w:t>Záväzky</w:t>
      </w:r>
    </w:p>
    <w:p w14:paraId="030F6C37" w14:textId="77777777" w:rsidR="00985352" w:rsidRDefault="0002359E">
      <w:pPr>
        <w:pStyle w:val="Zkladntext"/>
      </w:pPr>
      <w:r>
        <w:rPr>
          <w:rFonts w:ascii="Arial" w:hAnsi="Arial" w:cs="Arial"/>
          <w:sz w:val="20"/>
          <w:szCs w:val="20"/>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01B730AF" w14:textId="77777777" w:rsidR="00985352" w:rsidRDefault="00985352">
      <w:pPr>
        <w:pStyle w:val="Zkladntext"/>
        <w:rPr>
          <w:rFonts w:ascii="Arial" w:hAnsi="Arial" w:cs="Arial"/>
          <w:sz w:val="20"/>
          <w:szCs w:val="20"/>
        </w:rPr>
      </w:pPr>
    </w:p>
    <w:p w14:paraId="6BD34D9D" w14:textId="77777777" w:rsidR="00985352" w:rsidRDefault="0002359E">
      <w:pPr>
        <w:pStyle w:val="Pismenka"/>
        <w:numPr>
          <w:ilvl w:val="0"/>
          <w:numId w:val="4"/>
        </w:numPr>
        <w:tabs>
          <w:tab w:val="left" w:pos="420"/>
        </w:tabs>
      </w:pPr>
      <w:r>
        <w:rPr>
          <w:rFonts w:ascii="Arial" w:hAnsi="Arial" w:cs="Arial"/>
          <w:b w:val="0"/>
          <w:bCs w:val="0"/>
          <w:sz w:val="20"/>
          <w:szCs w:val="20"/>
        </w:rPr>
        <w:t>Rezervy</w:t>
      </w:r>
    </w:p>
    <w:p w14:paraId="24557F09" w14:textId="77777777" w:rsidR="00985352" w:rsidRDefault="0002359E">
      <w:pPr>
        <w:pStyle w:val="Zkladntext"/>
      </w:pPr>
      <w:r>
        <w:rPr>
          <w:rFonts w:ascii="Arial" w:hAnsi="Arial" w:cs="Arial"/>
          <w:sz w:val="20"/>
          <w:szCs w:val="20"/>
        </w:rPr>
        <w:t xml:space="preserve">Rezervy sú záväzky s neistým časovým vymedzením alebo výškou. Tvoria sa na základe zásady opatrnosti t. zn. tvoria sa na krytie známych rizík alebo strát. Oceňujú sa v očakávanej výške záväzku. Tvorba rezerv sa uplatňuje od roku 2008. </w:t>
      </w:r>
    </w:p>
    <w:p w14:paraId="7EF749F7" w14:textId="77777777" w:rsidR="00985352" w:rsidRDefault="00985352">
      <w:pPr>
        <w:pStyle w:val="Zkladntext"/>
        <w:rPr>
          <w:rFonts w:ascii="Arial" w:hAnsi="Arial" w:cs="Arial"/>
          <w:sz w:val="20"/>
          <w:szCs w:val="20"/>
        </w:rPr>
      </w:pPr>
    </w:p>
    <w:p w14:paraId="6FDD96CB" w14:textId="77777777" w:rsidR="00985352" w:rsidRDefault="0002359E">
      <w:pPr>
        <w:pStyle w:val="Pismenka"/>
        <w:numPr>
          <w:ilvl w:val="0"/>
          <w:numId w:val="4"/>
        </w:numPr>
        <w:tabs>
          <w:tab w:val="left" w:pos="420"/>
        </w:tabs>
      </w:pPr>
      <w:r>
        <w:rPr>
          <w:rFonts w:ascii="Arial" w:hAnsi="Arial" w:cs="Arial"/>
          <w:b w:val="0"/>
          <w:bCs w:val="0"/>
          <w:sz w:val="20"/>
          <w:szCs w:val="20"/>
        </w:rPr>
        <w:t>Výdavky budúcich období a výnosy budúcich období</w:t>
      </w:r>
    </w:p>
    <w:p w14:paraId="22EED293" w14:textId="77777777" w:rsidR="00985352" w:rsidRDefault="0002359E">
      <w:pPr>
        <w:pStyle w:val="Zkladntext"/>
      </w:pPr>
      <w:r>
        <w:rPr>
          <w:rFonts w:ascii="Arial" w:hAnsi="Arial" w:cs="Arial"/>
          <w:sz w:val="20"/>
          <w:szCs w:val="20"/>
        </w:rPr>
        <w:t xml:space="preserve">Od roku 2008 sa pri účtovaní nákladov a výnosov uplatňuje zásada časového rozlíšenia. Výdavky budúcich období a výnosy budúcich období sa vykazujú vo výške, ktorá je potrebná na dodržanie zásady vecnej a časovej súvislosti s účtovným obdobím. </w:t>
      </w:r>
    </w:p>
    <w:p w14:paraId="3F110960" w14:textId="77777777" w:rsidR="00985352" w:rsidRDefault="00985352">
      <w:pPr>
        <w:pStyle w:val="Pismenka"/>
        <w:ind w:left="0" w:firstLine="0"/>
        <w:rPr>
          <w:rFonts w:ascii="Arial" w:hAnsi="Arial" w:cs="Arial"/>
          <w:b w:val="0"/>
          <w:bCs w:val="0"/>
          <w:sz w:val="20"/>
          <w:szCs w:val="20"/>
        </w:rPr>
      </w:pPr>
    </w:p>
    <w:p w14:paraId="0BA175A7" w14:textId="77777777" w:rsidR="00985352" w:rsidRDefault="0002359E">
      <w:pPr>
        <w:pStyle w:val="Pismenka"/>
        <w:numPr>
          <w:ilvl w:val="0"/>
          <w:numId w:val="4"/>
        </w:numPr>
        <w:tabs>
          <w:tab w:val="left" w:pos="420"/>
        </w:tabs>
      </w:pPr>
      <w:r>
        <w:rPr>
          <w:rFonts w:ascii="Arial" w:hAnsi="Arial" w:cs="Arial"/>
          <w:b w:val="0"/>
          <w:bCs w:val="0"/>
          <w:sz w:val="20"/>
          <w:szCs w:val="20"/>
        </w:rPr>
        <w:t>Majetok obstaraný z transferov sa oceňuje obstarávacou cenou.</w:t>
      </w:r>
    </w:p>
    <w:p w14:paraId="4C2B4FF9" w14:textId="77777777" w:rsidR="00985352" w:rsidRDefault="00985352">
      <w:pPr>
        <w:pStyle w:val="Zkladntext"/>
        <w:rPr>
          <w:rFonts w:ascii="Arial" w:hAnsi="Arial" w:cs="Arial"/>
          <w:sz w:val="20"/>
          <w:szCs w:val="20"/>
        </w:rPr>
      </w:pPr>
    </w:p>
    <w:p w14:paraId="34A7E829" w14:textId="77777777" w:rsidR="00985352" w:rsidRDefault="0002359E">
      <w:pPr>
        <w:pStyle w:val="Pismenka"/>
        <w:numPr>
          <w:ilvl w:val="0"/>
          <w:numId w:val="4"/>
        </w:numPr>
        <w:tabs>
          <w:tab w:val="left" w:pos="420"/>
        </w:tabs>
      </w:pPr>
      <w:r>
        <w:rPr>
          <w:rFonts w:ascii="Arial" w:hAnsi="Arial" w:cs="Arial"/>
          <w:b w:val="0"/>
          <w:bCs w:val="0"/>
          <w:sz w:val="20"/>
          <w:szCs w:val="20"/>
        </w:rPr>
        <w:lastRenderedPageBreak/>
        <w:t xml:space="preserve">Majetok obstaraný </w:t>
      </w:r>
      <w:r>
        <w:rPr>
          <w:rFonts w:ascii="Arial" w:hAnsi="Arial" w:cs="Arial"/>
          <w:b w:val="0"/>
          <w:bCs w:val="0"/>
          <w:color w:val="000000"/>
          <w:sz w:val="20"/>
          <w:szCs w:val="20"/>
        </w:rPr>
        <w:t>formou finančného prenájmu</w:t>
      </w:r>
      <w:r>
        <w:rPr>
          <w:rFonts w:ascii="Arial" w:hAnsi="Arial" w:cs="Arial"/>
          <w:b w:val="0"/>
          <w:bCs w:val="0"/>
          <w:sz w:val="20"/>
          <w:szCs w:val="20"/>
        </w:rPr>
        <w:t xml:space="preserve"> sa oceňuje obstarávacou cenou. </w:t>
      </w:r>
    </w:p>
    <w:p w14:paraId="28824B88" w14:textId="77777777" w:rsidR="00985352" w:rsidRDefault="00985352">
      <w:pPr>
        <w:pStyle w:val="Zkladntext"/>
        <w:rPr>
          <w:rFonts w:ascii="Arial" w:hAnsi="Arial" w:cs="Arial"/>
          <w:sz w:val="20"/>
          <w:szCs w:val="20"/>
        </w:rPr>
      </w:pPr>
    </w:p>
    <w:p w14:paraId="299863B2" w14:textId="77777777" w:rsidR="00985352" w:rsidRDefault="0002359E">
      <w:pPr>
        <w:pStyle w:val="Pismenka"/>
        <w:numPr>
          <w:ilvl w:val="0"/>
          <w:numId w:val="4"/>
        </w:numPr>
        <w:tabs>
          <w:tab w:val="left" w:pos="420"/>
        </w:tabs>
      </w:pPr>
      <w:r>
        <w:rPr>
          <w:rFonts w:ascii="Arial" w:hAnsi="Arial" w:cs="Arial"/>
          <w:b w:val="0"/>
          <w:bCs w:val="0"/>
          <w:sz w:val="20"/>
          <w:szCs w:val="20"/>
        </w:rPr>
        <w:t>Cudzia mena</w:t>
      </w:r>
    </w:p>
    <w:p w14:paraId="56355B7C" w14:textId="77777777" w:rsidR="00985352" w:rsidRDefault="0002359E">
      <w:pPr>
        <w:pStyle w:val="Zkladntext"/>
        <w:ind w:left="360"/>
      </w:pPr>
      <w:r>
        <w:rPr>
          <w:rFonts w:ascii="Arial" w:hAnsi="Arial" w:cs="Arial"/>
          <w:sz w:val="20"/>
          <w:szCs w:val="20"/>
        </w:rPr>
        <w:t>Majetok a záväzky vyjadrené v cudzej mene sa prepočítava na eurá referenčným výmenným kurzom určeným     a vyhláseným Európskou centrálnou bankou v deň predchádzajúci dňu uskutočnenia účtovného prípadu alebo  v iný deň, ak to ustanovuje osobitný predpis, v deň, ku ktorému sa zostavuje účtovná závierka.</w:t>
      </w:r>
    </w:p>
    <w:p w14:paraId="58038A3F" w14:textId="77777777" w:rsidR="00985352" w:rsidRDefault="0002359E">
      <w:pPr>
        <w:pStyle w:val="Zkladntext"/>
      </w:pPr>
      <w:r>
        <w:rPr>
          <w:rFonts w:ascii="Arial" w:hAnsi="Arial" w:cs="Arial"/>
          <w:sz w:val="20"/>
          <w:szCs w:val="20"/>
        </w:rPr>
        <w:t>Od roku 2008 sa kurzové straty  účtujú  do nákladov a kurzové zisky do výnosov.</w:t>
      </w:r>
    </w:p>
    <w:p w14:paraId="1ADB89CD" w14:textId="77777777" w:rsidR="00985352" w:rsidRDefault="00985352">
      <w:pPr>
        <w:tabs>
          <w:tab w:val="left" w:pos="3270"/>
        </w:tabs>
        <w:rPr>
          <w:rFonts w:ascii="Arial" w:hAnsi="Arial" w:cs="Arial"/>
        </w:rPr>
      </w:pPr>
    </w:p>
    <w:p w14:paraId="73423B10" w14:textId="77777777" w:rsidR="00985352" w:rsidRDefault="0002359E">
      <w:pPr>
        <w:pStyle w:val="Pismenka"/>
        <w:numPr>
          <w:ilvl w:val="0"/>
          <w:numId w:val="4"/>
        </w:numPr>
        <w:tabs>
          <w:tab w:val="left" w:pos="420"/>
        </w:tabs>
      </w:pPr>
      <w:r>
        <w:rPr>
          <w:rFonts w:ascii="Arial" w:hAnsi="Arial" w:cs="Arial"/>
          <w:b w:val="0"/>
          <w:bCs w:val="0"/>
          <w:sz w:val="20"/>
          <w:szCs w:val="20"/>
        </w:rPr>
        <w:t>Účtovná jednotka nie je platiteľom dane z pridanej hodnoty. V prípadoch, keď dodávatelia   sú platiteľmi DPH, fakturovaná DPH je súčasťou ocenenia dlhodobého majetku, zásob, nákladov.</w:t>
      </w:r>
    </w:p>
    <w:p w14:paraId="4EE0BA7D" w14:textId="77777777" w:rsidR="00985352" w:rsidRDefault="00985352">
      <w:pPr>
        <w:pStyle w:val="Pismenka"/>
        <w:ind w:left="0" w:firstLine="0"/>
        <w:rPr>
          <w:rFonts w:ascii="Arial" w:hAnsi="Arial" w:cs="Arial"/>
          <w:b w:val="0"/>
          <w:bCs w:val="0"/>
          <w:sz w:val="20"/>
          <w:szCs w:val="20"/>
        </w:rPr>
      </w:pPr>
    </w:p>
    <w:p w14:paraId="1E5F39FC" w14:textId="77777777" w:rsidR="00985352" w:rsidRDefault="0002359E">
      <w:pPr>
        <w:numPr>
          <w:ilvl w:val="0"/>
          <w:numId w:val="3"/>
        </w:numPr>
        <w:tabs>
          <w:tab w:val="clear" w:pos="720"/>
          <w:tab w:val="left" w:pos="360"/>
        </w:tabs>
        <w:ind w:left="357" w:hanging="357"/>
        <w:jc w:val="both"/>
      </w:pPr>
      <w:r>
        <w:rPr>
          <w:rFonts w:ascii="Arial" w:hAnsi="Arial" w:cs="Arial"/>
        </w:rPr>
        <w:t>Spôsob zostavenia odpisovaného plánu pre dlhodobý majetok, doba odpisovania, sadzby odpisov a odpisové metódy pri stanovení účtovných odpisov</w:t>
      </w:r>
    </w:p>
    <w:p w14:paraId="46403397" w14:textId="77777777" w:rsidR="00985352" w:rsidRDefault="00985352">
      <w:pPr>
        <w:ind w:left="360"/>
        <w:jc w:val="both"/>
        <w:rPr>
          <w:rFonts w:ascii="Arial" w:hAnsi="Arial" w:cs="Arial"/>
        </w:rPr>
      </w:pPr>
    </w:p>
    <w:p w14:paraId="280806CB" w14:textId="77777777" w:rsidR="00985352" w:rsidRDefault="0002359E">
      <w:pPr>
        <w:ind w:left="360"/>
        <w:jc w:val="both"/>
      </w:pPr>
      <w:r>
        <w:rPr>
          <w:rFonts w:ascii="Arial" w:hAnsi="Arial" w:cs="Arial"/>
        </w:rPr>
        <w:t xml:space="preserve">Odpisy dlhodobého nehmotného majetku a dlhodobého hmotného majetku sú stanovené tak, že sa vychádza z predpokladanej doby jeho používania a </w:t>
      </w:r>
      <w:r>
        <w:rPr>
          <w:rFonts w:ascii="Arial" w:hAnsi="Arial" w:cs="Arial"/>
          <w:color w:val="000000"/>
        </w:rPr>
        <w:t>intenzity</w:t>
      </w:r>
      <w:r>
        <w:rPr>
          <w:rFonts w:ascii="Arial" w:hAnsi="Arial" w:cs="Arial"/>
        </w:rPr>
        <w:t xml:space="preserve"> jeho využitia a predpokladaného priebehu jeho opotrebenia, do úvahy sa berie technické a morálne zastaranie, zákonné alebo iné obmedzenia na používanie majetku.</w:t>
      </w:r>
    </w:p>
    <w:p w14:paraId="56F9528A" w14:textId="77777777" w:rsidR="00985352" w:rsidRDefault="0002359E">
      <w:pPr>
        <w:ind w:left="360"/>
        <w:jc w:val="both"/>
      </w:pPr>
      <w:r>
        <w:rPr>
          <w:rFonts w:ascii="Arial" w:hAnsi="Arial" w:cs="Arial"/>
        </w:rPr>
        <w:t>Odpisovať sa začína odo dňa jeho zaradenia do používania. Účtovné odpisy sa zaokrúhľujú na dve desatinné miesta matematicky. Metóda odpisovania sa používa rovnomerná (lineárna). Predpokladaná doba používania a odpisové sadzby sú stanovené takto:</w:t>
      </w:r>
    </w:p>
    <w:p w14:paraId="35E06C33" w14:textId="77777777" w:rsidR="00985352" w:rsidRDefault="00985352">
      <w:pPr>
        <w:jc w:val="both"/>
        <w:rPr>
          <w:rFonts w:ascii="Arial" w:hAnsi="Arial" w:cs="Arial"/>
        </w:rPr>
      </w:pPr>
    </w:p>
    <w:tbl>
      <w:tblPr>
        <w:tblW w:w="8100" w:type="dxa"/>
        <w:tblInd w:w="720" w:type="dxa"/>
        <w:tblLayout w:type="fixed"/>
        <w:tblCellMar>
          <w:left w:w="70" w:type="dxa"/>
          <w:right w:w="70" w:type="dxa"/>
        </w:tblCellMar>
        <w:tblLook w:val="0000" w:firstRow="0" w:lastRow="0" w:firstColumn="0" w:lastColumn="0" w:noHBand="0" w:noVBand="0"/>
      </w:tblPr>
      <w:tblGrid>
        <w:gridCol w:w="1980"/>
        <w:gridCol w:w="2160"/>
        <w:gridCol w:w="1981"/>
        <w:gridCol w:w="1979"/>
      </w:tblGrid>
      <w:tr w:rsidR="00985352" w14:paraId="7D5D5FD3" w14:textId="77777777">
        <w:trPr>
          <w:trHeight w:val="274"/>
        </w:trPr>
        <w:tc>
          <w:tcPr>
            <w:tcW w:w="1979" w:type="dxa"/>
          </w:tcPr>
          <w:p w14:paraId="7DA3A1DD" w14:textId="77777777" w:rsidR="00985352" w:rsidRDefault="0002359E">
            <w:pPr>
              <w:widowControl w:val="0"/>
              <w:jc w:val="center"/>
            </w:pPr>
            <w:r>
              <w:rPr>
                <w:rFonts w:ascii="Arial" w:hAnsi="Arial"/>
              </w:rPr>
              <w:t>Odpisová skupina</w:t>
            </w:r>
          </w:p>
        </w:tc>
        <w:tc>
          <w:tcPr>
            <w:tcW w:w="2160" w:type="dxa"/>
          </w:tcPr>
          <w:p w14:paraId="0985841D" w14:textId="77777777" w:rsidR="00985352" w:rsidRDefault="0002359E">
            <w:pPr>
              <w:widowControl w:val="0"/>
              <w:jc w:val="center"/>
            </w:pPr>
            <w:r>
              <w:rPr>
                <w:rFonts w:ascii="Arial" w:hAnsi="Arial"/>
              </w:rPr>
              <w:t>Doba odpisovania</w:t>
            </w:r>
          </w:p>
        </w:tc>
        <w:tc>
          <w:tcPr>
            <w:tcW w:w="1981" w:type="dxa"/>
          </w:tcPr>
          <w:p w14:paraId="622A0481" w14:textId="77777777" w:rsidR="00985352" w:rsidRDefault="0002359E">
            <w:pPr>
              <w:widowControl w:val="0"/>
              <w:jc w:val="center"/>
            </w:pPr>
            <w:r>
              <w:rPr>
                <w:rFonts w:ascii="Arial" w:hAnsi="Arial"/>
              </w:rPr>
              <w:t>Ročný odpis</w:t>
            </w:r>
          </w:p>
        </w:tc>
        <w:tc>
          <w:tcPr>
            <w:tcW w:w="1979" w:type="dxa"/>
          </w:tcPr>
          <w:p w14:paraId="00FBBD02" w14:textId="77777777" w:rsidR="00985352" w:rsidRDefault="0002359E">
            <w:pPr>
              <w:widowControl w:val="0"/>
              <w:jc w:val="center"/>
            </w:pPr>
            <w:r>
              <w:rPr>
                <w:rFonts w:ascii="Arial" w:hAnsi="Arial"/>
              </w:rPr>
              <w:t>Ročná odpisová sadzba</w:t>
            </w:r>
          </w:p>
          <w:p w14:paraId="548E97AB" w14:textId="77777777" w:rsidR="00985352" w:rsidRDefault="0002359E">
            <w:pPr>
              <w:widowControl w:val="0"/>
              <w:jc w:val="center"/>
            </w:pPr>
            <w:r>
              <w:rPr>
                <w:rFonts w:ascii="Arial" w:hAnsi="Arial"/>
              </w:rPr>
              <w:t>(%zo vstupnej ceny)</w:t>
            </w:r>
          </w:p>
        </w:tc>
      </w:tr>
      <w:tr w:rsidR="00985352" w14:paraId="27DB59F0" w14:textId="77777777">
        <w:trPr>
          <w:trHeight w:val="274"/>
        </w:trPr>
        <w:tc>
          <w:tcPr>
            <w:tcW w:w="1979" w:type="dxa"/>
          </w:tcPr>
          <w:p w14:paraId="02320BC1" w14:textId="77777777" w:rsidR="00985352" w:rsidRDefault="0002359E">
            <w:pPr>
              <w:widowControl w:val="0"/>
              <w:jc w:val="center"/>
            </w:pPr>
            <w:r>
              <w:rPr>
                <w:rFonts w:ascii="Arial" w:hAnsi="Arial"/>
              </w:rPr>
              <w:t>1</w:t>
            </w:r>
          </w:p>
        </w:tc>
        <w:tc>
          <w:tcPr>
            <w:tcW w:w="2160" w:type="dxa"/>
          </w:tcPr>
          <w:p w14:paraId="54F9A661" w14:textId="77777777" w:rsidR="00985352" w:rsidRDefault="0002359E">
            <w:pPr>
              <w:widowControl w:val="0"/>
              <w:jc w:val="center"/>
            </w:pPr>
            <w:r>
              <w:rPr>
                <w:rFonts w:ascii="Arial" w:hAnsi="Arial"/>
              </w:rPr>
              <w:t>4 roky</w:t>
            </w:r>
          </w:p>
        </w:tc>
        <w:tc>
          <w:tcPr>
            <w:tcW w:w="1981" w:type="dxa"/>
          </w:tcPr>
          <w:p w14:paraId="0870CB15" w14:textId="77777777" w:rsidR="00985352" w:rsidRDefault="0002359E">
            <w:pPr>
              <w:widowControl w:val="0"/>
              <w:jc w:val="center"/>
            </w:pPr>
            <w:r>
              <w:rPr>
                <w:rFonts w:ascii="Arial" w:hAnsi="Arial"/>
              </w:rPr>
              <w:t>1/4</w:t>
            </w:r>
          </w:p>
        </w:tc>
        <w:tc>
          <w:tcPr>
            <w:tcW w:w="1979" w:type="dxa"/>
          </w:tcPr>
          <w:p w14:paraId="6A2BA810" w14:textId="77777777" w:rsidR="00985352" w:rsidRDefault="0002359E">
            <w:pPr>
              <w:widowControl w:val="0"/>
            </w:pPr>
            <w:r>
              <w:rPr>
                <w:rFonts w:ascii="Arial" w:hAnsi="Arial"/>
              </w:rPr>
              <w:t xml:space="preserve">             25,00</w:t>
            </w:r>
          </w:p>
        </w:tc>
      </w:tr>
      <w:tr w:rsidR="00985352" w14:paraId="67F5B3DB" w14:textId="77777777">
        <w:trPr>
          <w:trHeight w:val="274"/>
        </w:trPr>
        <w:tc>
          <w:tcPr>
            <w:tcW w:w="1979" w:type="dxa"/>
          </w:tcPr>
          <w:p w14:paraId="251603C9" w14:textId="77777777" w:rsidR="00985352" w:rsidRDefault="0002359E">
            <w:pPr>
              <w:widowControl w:val="0"/>
              <w:jc w:val="center"/>
            </w:pPr>
            <w:r>
              <w:rPr>
                <w:rFonts w:ascii="Arial" w:hAnsi="Arial"/>
              </w:rPr>
              <w:t>2</w:t>
            </w:r>
          </w:p>
        </w:tc>
        <w:tc>
          <w:tcPr>
            <w:tcW w:w="2160" w:type="dxa"/>
          </w:tcPr>
          <w:p w14:paraId="589C0751" w14:textId="77777777" w:rsidR="00985352" w:rsidRDefault="0002359E">
            <w:pPr>
              <w:widowControl w:val="0"/>
              <w:jc w:val="center"/>
            </w:pPr>
            <w:r>
              <w:rPr>
                <w:rFonts w:ascii="Arial" w:hAnsi="Arial"/>
              </w:rPr>
              <w:t>6 rokov</w:t>
            </w:r>
          </w:p>
        </w:tc>
        <w:tc>
          <w:tcPr>
            <w:tcW w:w="1981" w:type="dxa"/>
          </w:tcPr>
          <w:p w14:paraId="74D18B55" w14:textId="77777777" w:rsidR="00985352" w:rsidRDefault="0002359E">
            <w:pPr>
              <w:widowControl w:val="0"/>
              <w:jc w:val="center"/>
            </w:pPr>
            <w:r>
              <w:rPr>
                <w:rFonts w:ascii="Arial" w:hAnsi="Arial"/>
              </w:rPr>
              <w:t>1/6</w:t>
            </w:r>
          </w:p>
        </w:tc>
        <w:tc>
          <w:tcPr>
            <w:tcW w:w="1979" w:type="dxa"/>
          </w:tcPr>
          <w:p w14:paraId="25DB4513" w14:textId="77777777" w:rsidR="00985352" w:rsidRDefault="0002359E">
            <w:pPr>
              <w:widowControl w:val="0"/>
            </w:pPr>
            <w:r>
              <w:rPr>
                <w:rFonts w:ascii="Arial" w:hAnsi="Arial"/>
              </w:rPr>
              <w:t xml:space="preserve">             16,66</w:t>
            </w:r>
          </w:p>
        </w:tc>
      </w:tr>
      <w:tr w:rsidR="00985352" w14:paraId="6C164BBC" w14:textId="77777777">
        <w:trPr>
          <w:trHeight w:val="258"/>
        </w:trPr>
        <w:tc>
          <w:tcPr>
            <w:tcW w:w="1979" w:type="dxa"/>
          </w:tcPr>
          <w:p w14:paraId="5801BD1C" w14:textId="77777777" w:rsidR="00985352" w:rsidRDefault="0002359E">
            <w:pPr>
              <w:widowControl w:val="0"/>
              <w:jc w:val="center"/>
            </w:pPr>
            <w:r>
              <w:rPr>
                <w:rFonts w:ascii="Arial" w:hAnsi="Arial"/>
              </w:rPr>
              <w:t>3</w:t>
            </w:r>
          </w:p>
        </w:tc>
        <w:tc>
          <w:tcPr>
            <w:tcW w:w="2160" w:type="dxa"/>
          </w:tcPr>
          <w:p w14:paraId="55C0D23B" w14:textId="77777777" w:rsidR="00985352" w:rsidRDefault="0002359E">
            <w:pPr>
              <w:widowControl w:val="0"/>
              <w:jc w:val="center"/>
            </w:pPr>
            <w:r>
              <w:rPr>
                <w:rFonts w:ascii="Arial" w:hAnsi="Arial"/>
              </w:rPr>
              <w:t>8 rokov</w:t>
            </w:r>
          </w:p>
        </w:tc>
        <w:tc>
          <w:tcPr>
            <w:tcW w:w="1981" w:type="dxa"/>
          </w:tcPr>
          <w:p w14:paraId="614E1353" w14:textId="77777777" w:rsidR="00985352" w:rsidRDefault="0002359E">
            <w:pPr>
              <w:widowControl w:val="0"/>
              <w:jc w:val="center"/>
            </w:pPr>
            <w:r>
              <w:rPr>
                <w:rFonts w:ascii="Arial" w:hAnsi="Arial"/>
              </w:rPr>
              <w:t>1/8</w:t>
            </w:r>
          </w:p>
        </w:tc>
        <w:tc>
          <w:tcPr>
            <w:tcW w:w="1979" w:type="dxa"/>
          </w:tcPr>
          <w:p w14:paraId="0B483497" w14:textId="77777777" w:rsidR="00985352" w:rsidRDefault="0002359E">
            <w:pPr>
              <w:widowControl w:val="0"/>
              <w:jc w:val="center"/>
            </w:pPr>
            <w:r>
              <w:rPr>
                <w:rFonts w:ascii="Arial" w:hAnsi="Arial"/>
              </w:rPr>
              <w:t xml:space="preserve">  12,50</w:t>
            </w:r>
          </w:p>
        </w:tc>
      </w:tr>
      <w:tr w:rsidR="00985352" w14:paraId="60D488AA" w14:textId="77777777">
        <w:trPr>
          <w:trHeight w:val="274"/>
        </w:trPr>
        <w:tc>
          <w:tcPr>
            <w:tcW w:w="1979" w:type="dxa"/>
          </w:tcPr>
          <w:p w14:paraId="2E64650F" w14:textId="77777777" w:rsidR="00985352" w:rsidRDefault="0002359E">
            <w:pPr>
              <w:widowControl w:val="0"/>
              <w:ind w:left="-430" w:firstLine="430"/>
              <w:jc w:val="center"/>
            </w:pPr>
            <w:r>
              <w:rPr>
                <w:rFonts w:ascii="Arial" w:hAnsi="Arial"/>
              </w:rPr>
              <w:t>4</w:t>
            </w:r>
          </w:p>
        </w:tc>
        <w:tc>
          <w:tcPr>
            <w:tcW w:w="2160" w:type="dxa"/>
          </w:tcPr>
          <w:p w14:paraId="5C85AA5E" w14:textId="77777777" w:rsidR="00985352" w:rsidRDefault="0002359E">
            <w:pPr>
              <w:widowControl w:val="0"/>
              <w:jc w:val="center"/>
            </w:pPr>
            <w:r>
              <w:rPr>
                <w:rFonts w:ascii="Arial" w:hAnsi="Arial"/>
              </w:rPr>
              <w:t>12 rokov</w:t>
            </w:r>
          </w:p>
        </w:tc>
        <w:tc>
          <w:tcPr>
            <w:tcW w:w="1981" w:type="dxa"/>
          </w:tcPr>
          <w:p w14:paraId="0EE5C1A7" w14:textId="77777777" w:rsidR="00985352" w:rsidRDefault="0002359E">
            <w:pPr>
              <w:widowControl w:val="0"/>
              <w:jc w:val="center"/>
            </w:pPr>
            <w:r>
              <w:rPr>
                <w:rFonts w:ascii="Arial" w:hAnsi="Arial"/>
              </w:rPr>
              <w:t>1/12</w:t>
            </w:r>
          </w:p>
        </w:tc>
        <w:tc>
          <w:tcPr>
            <w:tcW w:w="1979" w:type="dxa"/>
          </w:tcPr>
          <w:p w14:paraId="1F42CD8E" w14:textId="77777777" w:rsidR="00985352" w:rsidRDefault="0002359E">
            <w:pPr>
              <w:widowControl w:val="0"/>
              <w:jc w:val="center"/>
            </w:pPr>
            <w:r>
              <w:rPr>
                <w:rFonts w:ascii="Arial" w:hAnsi="Arial"/>
              </w:rPr>
              <w:t xml:space="preserve">   8,33</w:t>
            </w:r>
          </w:p>
        </w:tc>
      </w:tr>
      <w:tr w:rsidR="00985352" w14:paraId="40010717" w14:textId="77777777">
        <w:trPr>
          <w:trHeight w:val="274"/>
        </w:trPr>
        <w:tc>
          <w:tcPr>
            <w:tcW w:w="1979" w:type="dxa"/>
          </w:tcPr>
          <w:p w14:paraId="548BD7EB" w14:textId="77777777" w:rsidR="00985352" w:rsidRDefault="0002359E">
            <w:pPr>
              <w:widowControl w:val="0"/>
              <w:jc w:val="center"/>
            </w:pPr>
            <w:r>
              <w:rPr>
                <w:rFonts w:ascii="Arial" w:hAnsi="Arial"/>
              </w:rPr>
              <w:t>5</w:t>
            </w:r>
          </w:p>
        </w:tc>
        <w:tc>
          <w:tcPr>
            <w:tcW w:w="2160" w:type="dxa"/>
          </w:tcPr>
          <w:p w14:paraId="13E73D5F" w14:textId="77777777" w:rsidR="00985352" w:rsidRDefault="0002359E">
            <w:pPr>
              <w:widowControl w:val="0"/>
              <w:jc w:val="center"/>
            </w:pPr>
            <w:r>
              <w:rPr>
                <w:rFonts w:ascii="Arial" w:hAnsi="Arial"/>
              </w:rPr>
              <w:t>20 rokov</w:t>
            </w:r>
          </w:p>
        </w:tc>
        <w:tc>
          <w:tcPr>
            <w:tcW w:w="1981" w:type="dxa"/>
          </w:tcPr>
          <w:p w14:paraId="292A27AD" w14:textId="77777777" w:rsidR="00985352" w:rsidRDefault="0002359E">
            <w:pPr>
              <w:widowControl w:val="0"/>
              <w:jc w:val="center"/>
            </w:pPr>
            <w:r>
              <w:rPr>
                <w:rFonts w:ascii="Arial" w:hAnsi="Arial"/>
              </w:rPr>
              <w:t>1/20</w:t>
            </w:r>
          </w:p>
        </w:tc>
        <w:tc>
          <w:tcPr>
            <w:tcW w:w="1979" w:type="dxa"/>
          </w:tcPr>
          <w:p w14:paraId="5140DA3C" w14:textId="77777777" w:rsidR="00985352" w:rsidRDefault="0002359E">
            <w:pPr>
              <w:widowControl w:val="0"/>
              <w:jc w:val="center"/>
            </w:pPr>
            <w:r>
              <w:rPr>
                <w:rFonts w:ascii="Arial" w:hAnsi="Arial"/>
              </w:rPr>
              <w:t xml:space="preserve">   5,00</w:t>
            </w:r>
          </w:p>
        </w:tc>
      </w:tr>
      <w:tr w:rsidR="00985352" w14:paraId="370D2A63" w14:textId="77777777">
        <w:trPr>
          <w:trHeight w:val="274"/>
        </w:trPr>
        <w:tc>
          <w:tcPr>
            <w:tcW w:w="1979" w:type="dxa"/>
          </w:tcPr>
          <w:p w14:paraId="0279C84A" w14:textId="77777777" w:rsidR="00985352" w:rsidRDefault="0002359E">
            <w:pPr>
              <w:widowControl w:val="0"/>
              <w:jc w:val="center"/>
            </w:pPr>
            <w:r>
              <w:rPr>
                <w:rFonts w:ascii="Arial" w:hAnsi="Arial"/>
              </w:rPr>
              <w:t>6</w:t>
            </w:r>
          </w:p>
        </w:tc>
        <w:tc>
          <w:tcPr>
            <w:tcW w:w="2160" w:type="dxa"/>
          </w:tcPr>
          <w:p w14:paraId="15056493" w14:textId="77777777" w:rsidR="00985352" w:rsidRDefault="0002359E">
            <w:pPr>
              <w:widowControl w:val="0"/>
              <w:jc w:val="center"/>
            </w:pPr>
            <w:r>
              <w:rPr>
                <w:rFonts w:ascii="Arial" w:hAnsi="Arial"/>
              </w:rPr>
              <w:t>50 rokov</w:t>
            </w:r>
          </w:p>
        </w:tc>
        <w:tc>
          <w:tcPr>
            <w:tcW w:w="1981" w:type="dxa"/>
          </w:tcPr>
          <w:p w14:paraId="0AF01CE5" w14:textId="77777777" w:rsidR="00985352" w:rsidRDefault="0002359E">
            <w:pPr>
              <w:widowControl w:val="0"/>
              <w:jc w:val="center"/>
            </w:pPr>
            <w:r>
              <w:rPr>
                <w:rFonts w:ascii="Arial" w:hAnsi="Arial"/>
              </w:rPr>
              <w:t>1/50</w:t>
            </w:r>
          </w:p>
        </w:tc>
        <w:tc>
          <w:tcPr>
            <w:tcW w:w="1979" w:type="dxa"/>
          </w:tcPr>
          <w:p w14:paraId="38913E3B" w14:textId="77777777" w:rsidR="00985352" w:rsidRDefault="0002359E">
            <w:pPr>
              <w:widowControl w:val="0"/>
              <w:jc w:val="center"/>
            </w:pPr>
            <w:r>
              <w:rPr>
                <w:rFonts w:ascii="Arial" w:hAnsi="Arial"/>
              </w:rPr>
              <w:t xml:space="preserve">   2,00</w:t>
            </w:r>
          </w:p>
        </w:tc>
      </w:tr>
    </w:tbl>
    <w:p w14:paraId="0F1FE059" w14:textId="77777777" w:rsidR="00985352" w:rsidRDefault="00985352">
      <w:pPr>
        <w:widowControl w:val="0"/>
        <w:jc w:val="both"/>
        <w:rPr>
          <w:rFonts w:ascii="Arial" w:hAnsi="Arial" w:cs="Arial"/>
        </w:rPr>
      </w:pPr>
    </w:p>
    <w:p w14:paraId="54EE7BA4" w14:textId="77777777" w:rsidR="00985352" w:rsidRDefault="0002359E">
      <w:pPr>
        <w:ind w:left="360"/>
        <w:jc w:val="both"/>
      </w:pPr>
      <w:r>
        <w:rPr>
          <w:rFonts w:ascii="Arial" w:hAnsi="Arial" w:cs="Arial"/>
          <w:bCs/>
        </w:rPr>
        <w:t>V operatívnej evidencii drobného nehmotného majetku je vedený majetok v ocenení od 34,00 EUR                 do   2 400,00 EUR vrátane a v operatívnej evidencii drobného hmotného majetku je vedený majetok v ocenení od 34,00 EUR do 1 700,00 EUR vrátane</w:t>
      </w:r>
      <w:r>
        <w:rPr>
          <w:rFonts w:ascii="Arial" w:hAnsi="Arial" w:cs="Arial"/>
        </w:rPr>
        <w:t xml:space="preserve">. </w:t>
      </w:r>
    </w:p>
    <w:p w14:paraId="5C0A1D17" w14:textId="77777777" w:rsidR="00985352" w:rsidRDefault="0002359E">
      <w:pPr>
        <w:ind w:left="360"/>
        <w:jc w:val="both"/>
      </w:pPr>
      <w:r>
        <w:rPr>
          <w:rFonts w:ascii="Arial" w:hAnsi="Arial" w:cs="Arial"/>
        </w:rPr>
        <w:t xml:space="preserve">Operatívna evidencia </w:t>
      </w:r>
      <w:r>
        <w:rPr>
          <w:rFonts w:ascii="Arial" w:hAnsi="Arial" w:cs="Arial"/>
          <w:bCs/>
        </w:rPr>
        <w:t xml:space="preserve">drobného nehmotného majetku a drobného hmotného majetku </w:t>
      </w:r>
      <w:r>
        <w:rPr>
          <w:rFonts w:ascii="Arial" w:hAnsi="Arial" w:cs="Arial"/>
        </w:rPr>
        <w:t>je v účtovníctve zachytená na analytických účtoch k podsúvahových účtom 772 a 771.</w:t>
      </w:r>
    </w:p>
    <w:p w14:paraId="0B0AE562" w14:textId="77777777" w:rsidR="00985352" w:rsidRDefault="0002359E">
      <w:pPr>
        <w:ind w:left="360"/>
        <w:jc w:val="both"/>
      </w:pPr>
      <w:r>
        <w:rPr>
          <w:rFonts w:ascii="Arial" w:hAnsi="Arial" w:cs="Arial"/>
        </w:rPr>
        <w:t>Postup je usmernený smernicou č. 6/2016 o vedení evidencie, účtovanie, zaraďovanie, vyraďovanie, odpisovanie a inventarizácia majetku mesta Komárno s účinnosťou od 1.1.2017, ktorou bola zrušená smernica č. 4/2005 o vedení evidencie, účtovanie, odpisovanie a inventarizácia majetku.</w:t>
      </w:r>
    </w:p>
    <w:p w14:paraId="3C0E94E7" w14:textId="77777777" w:rsidR="00985352" w:rsidRDefault="00985352">
      <w:pPr>
        <w:jc w:val="center"/>
        <w:rPr>
          <w:rFonts w:ascii="Arial" w:hAnsi="Arial" w:cs="Arial"/>
        </w:rPr>
      </w:pPr>
    </w:p>
    <w:p w14:paraId="16733385" w14:textId="77777777" w:rsidR="00985352" w:rsidRDefault="0002359E">
      <w:pPr>
        <w:jc w:val="both"/>
      </w:pPr>
      <w:r>
        <w:rPr>
          <w:rFonts w:ascii="Arial" w:hAnsi="Arial" w:cs="Arial"/>
          <w:sz w:val="22"/>
          <w:szCs w:val="22"/>
        </w:rPr>
        <w:t xml:space="preserve">5. </w:t>
      </w:r>
      <w:r>
        <w:rPr>
          <w:rFonts w:ascii="Arial" w:hAnsi="Arial" w:cs="Arial"/>
        </w:rPr>
        <w:t>Zásady pre zohľadnenie zníženia hodnoty majetku.</w:t>
      </w:r>
    </w:p>
    <w:p w14:paraId="5C8C215F" w14:textId="77777777" w:rsidR="00985352" w:rsidRDefault="0002359E">
      <w:pPr>
        <w:ind w:firstLine="426"/>
        <w:jc w:val="both"/>
      </w:pPr>
      <w:r>
        <w:rPr>
          <w:rFonts w:ascii="Arial" w:hAnsi="Arial" w:cs="Arial"/>
        </w:rPr>
        <w:t xml:space="preserve">Prechodné zníženie hodnoty majetku sa vyjadruje </w:t>
      </w:r>
      <w:r>
        <w:rPr>
          <w:rFonts w:ascii="Arial" w:hAnsi="Arial" w:cs="Arial"/>
          <w:u w:val="single"/>
        </w:rPr>
        <w:t>opravnou položkou</w:t>
      </w:r>
      <w:r>
        <w:rPr>
          <w:rFonts w:ascii="Arial" w:hAnsi="Arial" w:cs="Arial"/>
        </w:rPr>
        <w:t xml:space="preserve">. </w:t>
      </w:r>
    </w:p>
    <w:p w14:paraId="06E9323A" w14:textId="77777777" w:rsidR="00985352" w:rsidRDefault="0002359E">
      <w:pPr>
        <w:tabs>
          <w:tab w:val="left" w:pos="426"/>
        </w:tabs>
        <w:ind w:left="426"/>
        <w:jc w:val="both"/>
      </w:pPr>
      <w:r>
        <w:rPr>
          <w:rFonts w:ascii="Arial" w:hAnsi="Arial" w:cs="Arial"/>
        </w:rPr>
        <w:t>Účtovná jednotka podľa vnútorného predpisu tvorila opravné položky k:</w:t>
      </w:r>
    </w:p>
    <w:p w14:paraId="3B388016" w14:textId="77777777" w:rsidR="00985352" w:rsidRDefault="0002359E">
      <w:pPr>
        <w:numPr>
          <w:ilvl w:val="0"/>
          <w:numId w:val="27"/>
        </w:numPr>
      </w:pPr>
      <w:r>
        <w:rPr>
          <w:rFonts w:ascii="Arial" w:hAnsi="Arial" w:cs="Arial"/>
        </w:rPr>
        <w:t>odpisovanému dlhodobému majetku</w:t>
      </w:r>
      <w:r>
        <w:rPr>
          <w:rFonts w:ascii="Arial" w:hAnsi="Arial" w:cs="Arial"/>
          <w:b/>
          <w:bCs/>
        </w:rPr>
        <w:t xml:space="preserve">                                                         </w:t>
      </w:r>
      <w:r>
        <w:rPr>
          <w:rFonts w:ascii="Arial" w:hAnsi="Arial" w:cs="Arial"/>
          <w:b/>
          <w:bCs/>
        </w:rPr>
        <w:tab/>
      </w:r>
      <w:r>
        <w:rPr>
          <w:rFonts w:ascii="Arial" w:hAnsi="Arial" w:cs="Arial"/>
          <w:b/>
          <w:bCs/>
        </w:rPr>
        <w:tab/>
        <w:t xml:space="preserve">  </w:t>
      </w:r>
      <w:r>
        <w:fldChar w:fldCharType="begin">
          <w:ffData>
            <w:name w:val=""/>
            <w:enabled/>
            <w:calcOnExit w:val="0"/>
            <w:checkBox>
              <w:sizeAuto/>
              <w:default w:val="0"/>
            </w:checkBox>
          </w:ffData>
        </w:fldChar>
      </w:r>
      <w:r>
        <w:rPr>
          <w:rFonts w:ascii="Arial" w:hAnsi="Arial" w:cs="Arial"/>
          <w:b/>
          <w:bCs/>
        </w:rPr>
        <w:instrText>FORMCHECKBOX</w:instrText>
      </w:r>
      <w:r>
        <w:fldChar w:fldCharType="end"/>
      </w:r>
      <w:bookmarkStart w:id="101" w:name="__Fieldmark__904_4194146930"/>
      <w:bookmarkStart w:id="102" w:name="__Fieldmark__784_4054336947"/>
      <w:bookmarkStart w:id="103" w:name="__Fieldmark__1911_978624602"/>
      <w:bookmarkStart w:id="104" w:name="__Fieldmark__725_3010565914"/>
      <w:bookmarkStart w:id="105" w:name="__Fieldmark__844_4014757521"/>
      <w:bookmarkEnd w:id="101"/>
      <w:bookmarkEnd w:id="102"/>
      <w:bookmarkEnd w:id="103"/>
      <w:bookmarkEnd w:id="104"/>
      <w:bookmarkEnd w:id="105"/>
      <w:r>
        <w:rPr>
          <w:rFonts w:ascii="Arial" w:hAnsi="Arial" w:cs="Arial"/>
          <w:b/>
          <w:bCs/>
        </w:rPr>
        <w:t xml:space="preserve">  áno            </w:t>
      </w:r>
      <w:r>
        <w:fldChar w:fldCharType="begin">
          <w:ffData>
            <w:name w:val=""/>
            <w:enabled/>
            <w:calcOnExit w:val="0"/>
            <w:checkBox>
              <w:sizeAuto/>
              <w:default w:val="0"/>
              <w:checked/>
            </w:checkBox>
          </w:ffData>
        </w:fldChar>
      </w:r>
      <w:r>
        <w:rPr>
          <w:rFonts w:ascii="Arial" w:hAnsi="Arial" w:cs="Arial"/>
          <w:b/>
          <w:bCs/>
        </w:rPr>
        <w:instrText>FORMCHECKBOX</w:instrText>
      </w:r>
      <w:r>
        <w:fldChar w:fldCharType="end"/>
      </w:r>
      <w:bookmarkStart w:id="106" w:name="__Fieldmark__920_4194146930"/>
      <w:bookmarkStart w:id="107" w:name="__Fieldmark__794_4054336947"/>
      <w:bookmarkStart w:id="108" w:name="__Fieldmark__1915_978624602"/>
      <w:bookmarkStart w:id="109" w:name="__Fieldmark__732_3010565914"/>
      <w:bookmarkStart w:id="110" w:name="__Fieldmark__857_4014757521"/>
      <w:bookmarkEnd w:id="106"/>
      <w:bookmarkEnd w:id="107"/>
      <w:bookmarkEnd w:id="108"/>
      <w:bookmarkEnd w:id="109"/>
      <w:bookmarkEnd w:id="110"/>
      <w:r>
        <w:rPr>
          <w:rFonts w:ascii="Arial" w:hAnsi="Arial" w:cs="Arial"/>
          <w:b/>
          <w:bCs/>
        </w:rPr>
        <w:t xml:space="preserve">  nie</w:t>
      </w:r>
    </w:p>
    <w:p w14:paraId="01969B7F" w14:textId="77777777" w:rsidR="00985352" w:rsidRDefault="0002359E">
      <w:pPr>
        <w:numPr>
          <w:ilvl w:val="0"/>
          <w:numId w:val="27"/>
        </w:numPr>
      </w:pPr>
      <w:r>
        <w:rPr>
          <w:rFonts w:ascii="Arial" w:hAnsi="Arial" w:cs="Arial"/>
        </w:rPr>
        <w:t>neodpisovanému dlhodobému majetku</w:t>
      </w:r>
      <w:r>
        <w:rPr>
          <w:rFonts w:ascii="Arial" w:hAnsi="Arial" w:cs="Arial"/>
          <w:b/>
          <w:bCs/>
        </w:rPr>
        <w:t xml:space="preserve">                      </w:t>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t xml:space="preserve">  </w:t>
      </w:r>
      <w:r>
        <w:fldChar w:fldCharType="begin">
          <w:ffData>
            <w:name w:val=""/>
            <w:enabled/>
            <w:calcOnExit w:val="0"/>
            <w:checkBox>
              <w:sizeAuto/>
              <w:default w:val="0"/>
            </w:checkBox>
          </w:ffData>
        </w:fldChar>
      </w:r>
      <w:r>
        <w:rPr>
          <w:rFonts w:ascii="Arial" w:hAnsi="Arial" w:cs="Arial"/>
          <w:b/>
          <w:bCs/>
        </w:rPr>
        <w:instrText>FORMCHECKBOX</w:instrText>
      </w:r>
      <w:r>
        <w:fldChar w:fldCharType="end"/>
      </w:r>
      <w:bookmarkStart w:id="111" w:name="__Fieldmark__944_4194146930"/>
      <w:bookmarkStart w:id="112" w:name="__Fieldmark__812_4054336947"/>
      <w:bookmarkStart w:id="113" w:name="__Fieldmark__1928_978624602"/>
      <w:bookmarkStart w:id="114" w:name="__Fieldmark__747_3010565914"/>
      <w:bookmarkStart w:id="115" w:name="__Fieldmark__878_4014757521"/>
      <w:bookmarkEnd w:id="111"/>
      <w:bookmarkEnd w:id="112"/>
      <w:bookmarkEnd w:id="113"/>
      <w:bookmarkEnd w:id="114"/>
      <w:bookmarkEnd w:id="115"/>
      <w:r>
        <w:rPr>
          <w:rFonts w:ascii="Arial" w:hAnsi="Arial" w:cs="Arial"/>
          <w:b/>
          <w:bCs/>
        </w:rPr>
        <w:t xml:space="preserve">  áno            </w:t>
      </w:r>
      <w:r>
        <w:fldChar w:fldCharType="begin">
          <w:ffData>
            <w:name w:val=""/>
            <w:enabled/>
            <w:calcOnExit w:val="0"/>
            <w:checkBox>
              <w:sizeAuto/>
              <w:default w:val="0"/>
              <w:checked/>
            </w:checkBox>
          </w:ffData>
        </w:fldChar>
      </w:r>
      <w:r>
        <w:rPr>
          <w:rFonts w:ascii="Arial" w:hAnsi="Arial" w:cs="Arial"/>
          <w:b/>
          <w:bCs/>
        </w:rPr>
        <w:instrText>FORMCHECKBOX</w:instrText>
      </w:r>
      <w:r>
        <w:fldChar w:fldCharType="end"/>
      </w:r>
      <w:bookmarkStart w:id="116" w:name="__Fieldmark__960_4194146930"/>
      <w:bookmarkStart w:id="117" w:name="__Fieldmark__822_4054336947"/>
      <w:bookmarkStart w:id="118" w:name="__Fieldmark__1932_978624602"/>
      <w:bookmarkStart w:id="119" w:name="__Fieldmark__754_3010565914"/>
      <w:bookmarkStart w:id="120" w:name="__Fieldmark__891_4014757521"/>
      <w:bookmarkEnd w:id="116"/>
      <w:bookmarkEnd w:id="117"/>
      <w:bookmarkEnd w:id="118"/>
      <w:bookmarkEnd w:id="119"/>
      <w:bookmarkEnd w:id="120"/>
      <w:r>
        <w:rPr>
          <w:rFonts w:ascii="Arial" w:hAnsi="Arial" w:cs="Arial"/>
          <w:b/>
          <w:bCs/>
        </w:rPr>
        <w:t xml:space="preserve">  nie</w:t>
      </w:r>
    </w:p>
    <w:p w14:paraId="09D7FFE7" w14:textId="77777777" w:rsidR="00985352" w:rsidRDefault="0002359E">
      <w:pPr>
        <w:numPr>
          <w:ilvl w:val="0"/>
          <w:numId w:val="27"/>
        </w:numPr>
      </w:pPr>
      <w:r>
        <w:rPr>
          <w:rFonts w:ascii="Arial" w:hAnsi="Arial" w:cs="Arial"/>
          <w:bCs/>
        </w:rPr>
        <w:t>nedokončeným investíciám</w:t>
      </w:r>
      <w:r>
        <w:rPr>
          <w:rFonts w:ascii="Arial" w:hAnsi="Arial" w:cs="Arial"/>
          <w:b/>
          <w:bCs/>
        </w:rPr>
        <w:t xml:space="preserve">  </w:t>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t xml:space="preserve">                                </w:t>
      </w:r>
      <w:r>
        <w:rPr>
          <w:rFonts w:ascii="Arial" w:hAnsi="Arial" w:cs="Arial"/>
          <w:b/>
          <w:bCs/>
        </w:rPr>
        <w:tab/>
        <w:t xml:space="preserve">  </w:t>
      </w:r>
      <w:r>
        <w:fldChar w:fldCharType="begin">
          <w:ffData>
            <w:name w:val=""/>
            <w:enabled/>
            <w:calcOnExit w:val="0"/>
            <w:checkBox>
              <w:sizeAuto/>
              <w:default w:val="0"/>
            </w:checkBox>
          </w:ffData>
        </w:fldChar>
      </w:r>
      <w:r>
        <w:rPr>
          <w:rFonts w:ascii="Arial" w:hAnsi="Arial" w:cs="Arial"/>
          <w:b/>
          <w:bCs/>
        </w:rPr>
        <w:instrText>FORMCHECKBOX</w:instrText>
      </w:r>
      <w:r>
        <w:fldChar w:fldCharType="end"/>
      </w:r>
      <w:bookmarkStart w:id="121" w:name="__Fieldmark__986_4194146930"/>
      <w:bookmarkStart w:id="122" w:name="__Fieldmark__842_4054336947"/>
      <w:bookmarkStart w:id="123" w:name="__Fieldmark__1949_978624602"/>
      <w:bookmarkStart w:id="124" w:name="__Fieldmark__771_3010565914"/>
      <w:bookmarkStart w:id="125" w:name="__Fieldmark__914_4014757521"/>
      <w:bookmarkEnd w:id="121"/>
      <w:bookmarkEnd w:id="122"/>
      <w:bookmarkEnd w:id="123"/>
      <w:bookmarkEnd w:id="124"/>
      <w:bookmarkEnd w:id="125"/>
      <w:r>
        <w:rPr>
          <w:rFonts w:ascii="Arial" w:hAnsi="Arial" w:cs="Arial"/>
          <w:b/>
          <w:bCs/>
        </w:rPr>
        <w:t xml:space="preserve">  áno            </w:t>
      </w:r>
      <w:r>
        <w:fldChar w:fldCharType="begin">
          <w:ffData>
            <w:name w:val=""/>
            <w:enabled/>
            <w:calcOnExit w:val="0"/>
            <w:checkBox>
              <w:sizeAuto/>
              <w:default w:val="0"/>
              <w:checked/>
            </w:checkBox>
          </w:ffData>
        </w:fldChar>
      </w:r>
      <w:r>
        <w:rPr>
          <w:rFonts w:ascii="Arial" w:hAnsi="Arial" w:cs="Arial"/>
          <w:b/>
          <w:bCs/>
        </w:rPr>
        <w:instrText>FORMCHECKBOX</w:instrText>
      </w:r>
      <w:r>
        <w:fldChar w:fldCharType="end"/>
      </w:r>
      <w:bookmarkStart w:id="126" w:name="__Fieldmark__1002_4194146930"/>
      <w:bookmarkStart w:id="127" w:name="__Fieldmark__852_4054336947"/>
      <w:bookmarkStart w:id="128" w:name="__Fieldmark__1953_978624602"/>
      <w:bookmarkStart w:id="129" w:name="__Fieldmark__778_3010565914"/>
      <w:bookmarkStart w:id="130" w:name="__Fieldmark__927_4014757521"/>
      <w:bookmarkEnd w:id="126"/>
      <w:bookmarkEnd w:id="127"/>
      <w:bookmarkEnd w:id="128"/>
      <w:bookmarkEnd w:id="129"/>
      <w:bookmarkEnd w:id="130"/>
      <w:r>
        <w:rPr>
          <w:rFonts w:ascii="Arial" w:hAnsi="Arial" w:cs="Arial"/>
          <w:b/>
          <w:bCs/>
        </w:rPr>
        <w:t xml:space="preserve">  nie</w:t>
      </w:r>
    </w:p>
    <w:p w14:paraId="3E80ED34" w14:textId="77777777" w:rsidR="00985352" w:rsidRDefault="0002359E">
      <w:pPr>
        <w:numPr>
          <w:ilvl w:val="0"/>
          <w:numId w:val="27"/>
        </w:numPr>
      </w:pPr>
      <w:r>
        <w:rPr>
          <w:rFonts w:ascii="Arial" w:hAnsi="Arial" w:cs="Arial"/>
          <w:bCs/>
        </w:rPr>
        <w:t xml:space="preserve">dlhodobému finančnému majetku   </w:t>
      </w:r>
      <w:r>
        <w:rPr>
          <w:rFonts w:ascii="Arial" w:hAnsi="Arial" w:cs="Arial"/>
          <w:bCs/>
        </w:rPr>
        <w:tab/>
      </w:r>
      <w:r>
        <w:rPr>
          <w:rFonts w:ascii="Arial" w:hAnsi="Arial" w:cs="Arial"/>
          <w:b/>
          <w:bCs/>
        </w:rPr>
        <w:tab/>
      </w:r>
      <w:r>
        <w:rPr>
          <w:rFonts w:ascii="Arial" w:hAnsi="Arial" w:cs="Arial"/>
          <w:b/>
          <w:bCs/>
        </w:rPr>
        <w:tab/>
        <w:t xml:space="preserve">                                </w:t>
      </w:r>
      <w:r>
        <w:rPr>
          <w:rFonts w:ascii="Arial" w:hAnsi="Arial" w:cs="Arial"/>
          <w:b/>
          <w:bCs/>
        </w:rPr>
        <w:tab/>
        <w:t xml:space="preserve">  </w:t>
      </w:r>
      <w:r>
        <w:fldChar w:fldCharType="begin">
          <w:ffData>
            <w:name w:val=""/>
            <w:enabled/>
            <w:calcOnExit w:val="0"/>
            <w:checkBox>
              <w:sizeAuto/>
              <w:default w:val="0"/>
              <w:checked/>
            </w:checkBox>
          </w:ffData>
        </w:fldChar>
      </w:r>
      <w:r>
        <w:rPr>
          <w:rFonts w:ascii="Arial" w:hAnsi="Arial" w:cs="Arial"/>
          <w:b/>
          <w:bCs/>
        </w:rPr>
        <w:instrText>FORMCHECKBOX</w:instrText>
      </w:r>
      <w:r>
        <w:fldChar w:fldCharType="end"/>
      </w:r>
      <w:bookmarkStart w:id="131" w:name="__Fieldmark__1026_4194146930"/>
      <w:bookmarkStart w:id="132" w:name="__Fieldmark__870_4054336947"/>
      <w:bookmarkStart w:id="133" w:name="__Fieldmark__1967_978624602"/>
      <w:bookmarkStart w:id="134" w:name="__Fieldmark__793_3010565914"/>
      <w:bookmarkStart w:id="135" w:name="__Fieldmark__948_4014757521"/>
      <w:bookmarkEnd w:id="131"/>
      <w:bookmarkEnd w:id="132"/>
      <w:bookmarkEnd w:id="133"/>
      <w:bookmarkEnd w:id="134"/>
      <w:bookmarkEnd w:id="135"/>
      <w:r>
        <w:rPr>
          <w:rFonts w:ascii="Arial" w:hAnsi="Arial" w:cs="Arial"/>
          <w:b/>
          <w:bCs/>
        </w:rPr>
        <w:t xml:space="preserve">  áno            </w:t>
      </w:r>
      <w:r>
        <w:fldChar w:fldCharType="begin">
          <w:ffData>
            <w:name w:val=""/>
            <w:enabled/>
            <w:calcOnExit w:val="0"/>
            <w:checkBox>
              <w:sizeAuto/>
              <w:default w:val="0"/>
            </w:checkBox>
          </w:ffData>
        </w:fldChar>
      </w:r>
      <w:r>
        <w:rPr>
          <w:rFonts w:ascii="Arial" w:hAnsi="Arial" w:cs="Arial"/>
          <w:b/>
          <w:bCs/>
        </w:rPr>
        <w:instrText>FORMCHECKBOX</w:instrText>
      </w:r>
      <w:r>
        <w:fldChar w:fldCharType="end"/>
      </w:r>
      <w:bookmarkStart w:id="136" w:name="__Fieldmark__1042_4194146930"/>
      <w:bookmarkStart w:id="137" w:name="__Fieldmark__880_4054336947"/>
      <w:bookmarkStart w:id="138" w:name="__Fieldmark__1971_978624602"/>
      <w:bookmarkStart w:id="139" w:name="__Fieldmark__800_3010565914"/>
      <w:bookmarkStart w:id="140" w:name="__Fieldmark__961_4014757521"/>
      <w:bookmarkEnd w:id="136"/>
      <w:bookmarkEnd w:id="137"/>
      <w:bookmarkEnd w:id="138"/>
      <w:bookmarkEnd w:id="139"/>
      <w:bookmarkEnd w:id="140"/>
      <w:r>
        <w:rPr>
          <w:rFonts w:ascii="Arial" w:hAnsi="Arial" w:cs="Arial"/>
          <w:b/>
          <w:bCs/>
        </w:rPr>
        <w:t xml:space="preserve">  nie</w:t>
      </w:r>
    </w:p>
    <w:p w14:paraId="7318B047" w14:textId="77777777" w:rsidR="00985352" w:rsidRDefault="0002359E">
      <w:pPr>
        <w:numPr>
          <w:ilvl w:val="0"/>
          <w:numId w:val="27"/>
        </w:numPr>
      </w:pPr>
      <w:r>
        <w:rPr>
          <w:rFonts w:ascii="Arial" w:hAnsi="Arial" w:cs="Arial"/>
          <w:bCs/>
        </w:rPr>
        <w:t xml:space="preserve">zásobám                                     </w:t>
      </w:r>
      <w:r>
        <w:rPr>
          <w:rFonts w:ascii="Arial" w:hAnsi="Arial" w:cs="Arial"/>
          <w:bCs/>
        </w:rPr>
        <w:tab/>
      </w:r>
      <w:r>
        <w:rPr>
          <w:rFonts w:ascii="Arial" w:hAnsi="Arial" w:cs="Arial"/>
          <w:b/>
          <w:bCs/>
        </w:rPr>
        <w:tab/>
      </w:r>
      <w:r>
        <w:rPr>
          <w:rFonts w:ascii="Arial" w:hAnsi="Arial" w:cs="Arial"/>
          <w:b/>
          <w:bCs/>
        </w:rPr>
        <w:tab/>
        <w:t xml:space="preserve">                            </w:t>
      </w:r>
      <w:r>
        <w:rPr>
          <w:rFonts w:ascii="Arial" w:hAnsi="Arial" w:cs="Arial"/>
          <w:b/>
          <w:bCs/>
        </w:rPr>
        <w:tab/>
        <w:t xml:space="preserve">  </w:t>
      </w:r>
      <w:r>
        <w:fldChar w:fldCharType="begin">
          <w:ffData>
            <w:name w:val=""/>
            <w:enabled/>
            <w:calcOnExit w:val="0"/>
            <w:checkBox>
              <w:sizeAuto/>
              <w:default w:val="0"/>
            </w:checkBox>
          </w:ffData>
        </w:fldChar>
      </w:r>
      <w:r>
        <w:rPr>
          <w:rFonts w:ascii="Arial" w:hAnsi="Arial" w:cs="Arial"/>
          <w:b/>
          <w:bCs/>
        </w:rPr>
        <w:instrText>FORMCHECKBOX</w:instrText>
      </w:r>
      <w:r>
        <w:fldChar w:fldCharType="end"/>
      </w:r>
      <w:bookmarkStart w:id="141" w:name="__Fieldmark__1066_4194146930"/>
      <w:bookmarkStart w:id="142" w:name="__Fieldmark__898_4054336947"/>
      <w:bookmarkStart w:id="143" w:name="__Fieldmark__1984_978624602"/>
      <w:bookmarkStart w:id="144" w:name="__Fieldmark__815_3010565914"/>
      <w:bookmarkStart w:id="145" w:name="__Fieldmark__982_4014757521"/>
      <w:bookmarkEnd w:id="141"/>
      <w:bookmarkEnd w:id="142"/>
      <w:bookmarkEnd w:id="143"/>
      <w:bookmarkEnd w:id="144"/>
      <w:bookmarkEnd w:id="145"/>
      <w:r>
        <w:rPr>
          <w:rFonts w:ascii="Arial" w:hAnsi="Arial" w:cs="Arial"/>
          <w:b/>
          <w:bCs/>
        </w:rPr>
        <w:t xml:space="preserve">  áno            </w:t>
      </w:r>
      <w:r>
        <w:fldChar w:fldCharType="begin">
          <w:ffData>
            <w:name w:val=""/>
            <w:enabled/>
            <w:calcOnExit w:val="0"/>
            <w:checkBox>
              <w:sizeAuto/>
              <w:default w:val="0"/>
              <w:checked/>
            </w:checkBox>
          </w:ffData>
        </w:fldChar>
      </w:r>
      <w:r>
        <w:rPr>
          <w:rFonts w:ascii="Arial" w:hAnsi="Arial" w:cs="Arial"/>
          <w:b/>
          <w:bCs/>
        </w:rPr>
        <w:instrText>FORMCHECKBOX</w:instrText>
      </w:r>
      <w:r>
        <w:fldChar w:fldCharType="end"/>
      </w:r>
      <w:bookmarkStart w:id="146" w:name="__Fieldmark__1082_4194146930"/>
      <w:bookmarkStart w:id="147" w:name="__Fieldmark__908_4054336947"/>
      <w:bookmarkStart w:id="148" w:name="__Fieldmark__1988_978624602"/>
      <w:bookmarkStart w:id="149" w:name="__Fieldmark__822_3010565914"/>
      <w:bookmarkStart w:id="150" w:name="__Fieldmark__995_4014757521"/>
      <w:bookmarkEnd w:id="146"/>
      <w:bookmarkEnd w:id="147"/>
      <w:bookmarkEnd w:id="148"/>
      <w:bookmarkEnd w:id="149"/>
      <w:bookmarkEnd w:id="150"/>
      <w:r>
        <w:rPr>
          <w:rFonts w:ascii="Arial" w:hAnsi="Arial" w:cs="Arial"/>
          <w:b/>
          <w:bCs/>
        </w:rPr>
        <w:t xml:space="preserve">  nie</w:t>
      </w:r>
    </w:p>
    <w:p w14:paraId="152F87C9" w14:textId="77777777" w:rsidR="00985352" w:rsidRDefault="0002359E">
      <w:pPr>
        <w:numPr>
          <w:ilvl w:val="0"/>
          <w:numId w:val="27"/>
        </w:numPr>
      </w:pPr>
      <w:r>
        <w:rPr>
          <w:rFonts w:ascii="Arial" w:hAnsi="Arial" w:cs="Arial"/>
          <w:bCs/>
        </w:rPr>
        <w:t xml:space="preserve">pohľadávkam                                     </w:t>
      </w:r>
      <w:r>
        <w:rPr>
          <w:rFonts w:ascii="Arial" w:hAnsi="Arial" w:cs="Arial"/>
          <w:bCs/>
        </w:rPr>
        <w:tab/>
      </w:r>
      <w:r>
        <w:rPr>
          <w:rFonts w:ascii="Arial" w:hAnsi="Arial" w:cs="Arial"/>
          <w:b/>
          <w:bCs/>
        </w:rPr>
        <w:tab/>
      </w:r>
      <w:r>
        <w:rPr>
          <w:rFonts w:ascii="Arial" w:hAnsi="Arial" w:cs="Arial"/>
          <w:b/>
          <w:bCs/>
        </w:rPr>
        <w:tab/>
        <w:t xml:space="preserve">                     </w:t>
      </w:r>
      <w:r>
        <w:rPr>
          <w:rFonts w:ascii="Arial" w:hAnsi="Arial" w:cs="Arial"/>
          <w:b/>
          <w:bCs/>
        </w:rPr>
        <w:tab/>
      </w:r>
      <w:r>
        <w:rPr>
          <w:rFonts w:ascii="Arial" w:hAnsi="Arial" w:cs="Arial"/>
          <w:b/>
          <w:bCs/>
        </w:rPr>
        <w:tab/>
        <w:t xml:space="preserve">  </w:t>
      </w:r>
      <w:r>
        <w:fldChar w:fldCharType="begin">
          <w:ffData>
            <w:name w:val=""/>
            <w:enabled/>
            <w:calcOnExit w:val="0"/>
            <w:checkBox>
              <w:sizeAuto/>
              <w:default w:val="0"/>
              <w:checked/>
            </w:checkBox>
          </w:ffData>
        </w:fldChar>
      </w:r>
      <w:r>
        <w:rPr>
          <w:rFonts w:ascii="Arial" w:hAnsi="Arial" w:cs="Arial"/>
          <w:b/>
          <w:bCs/>
        </w:rPr>
        <w:instrText>FORMCHECKBOX</w:instrText>
      </w:r>
      <w:r>
        <w:fldChar w:fldCharType="end"/>
      </w:r>
      <w:bookmarkStart w:id="151" w:name="__Fieldmark__1107_4194146930"/>
      <w:bookmarkStart w:id="152" w:name="__Fieldmark__927_4054336947"/>
      <w:bookmarkStart w:id="153" w:name="__Fieldmark__2002_978624602"/>
      <w:bookmarkStart w:id="154" w:name="__Fieldmark__838_3010565914"/>
      <w:bookmarkStart w:id="155" w:name="__Fieldmark__1017_4014757521"/>
      <w:bookmarkEnd w:id="151"/>
      <w:bookmarkEnd w:id="152"/>
      <w:bookmarkEnd w:id="153"/>
      <w:bookmarkEnd w:id="154"/>
      <w:bookmarkEnd w:id="155"/>
      <w:r>
        <w:rPr>
          <w:rFonts w:ascii="Arial" w:hAnsi="Arial" w:cs="Arial"/>
          <w:b/>
          <w:bCs/>
        </w:rPr>
        <w:t xml:space="preserve">  áno            </w:t>
      </w:r>
      <w:r>
        <w:fldChar w:fldCharType="begin">
          <w:ffData>
            <w:name w:val=""/>
            <w:enabled/>
            <w:calcOnExit w:val="0"/>
            <w:checkBox>
              <w:sizeAuto/>
              <w:default w:val="0"/>
            </w:checkBox>
          </w:ffData>
        </w:fldChar>
      </w:r>
      <w:r>
        <w:rPr>
          <w:rFonts w:ascii="Arial" w:hAnsi="Arial" w:cs="Arial"/>
          <w:b/>
          <w:bCs/>
        </w:rPr>
        <w:instrText>FORMCHECKBOX</w:instrText>
      </w:r>
      <w:r>
        <w:fldChar w:fldCharType="end"/>
      </w:r>
      <w:bookmarkStart w:id="156" w:name="__Fieldmark__1123_4194146930"/>
      <w:bookmarkStart w:id="157" w:name="__Fieldmark__937_4054336947"/>
      <w:bookmarkStart w:id="158" w:name="__Fieldmark__2006_978624602"/>
      <w:bookmarkStart w:id="159" w:name="__Fieldmark__845_3010565914"/>
      <w:bookmarkStart w:id="160" w:name="__Fieldmark__1030_4014757521"/>
      <w:bookmarkEnd w:id="156"/>
      <w:bookmarkEnd w:id="157"/>
      <w:bookmarkEnd w:id="158"/>
      <w:bookmarkEnd w:id="159"/>
      <w:bookmarkEnd w:id="160"/>
      <w:r>
        <w:rPr>
          <w:rFonts w:ascii="Arial" w:hAnsi="Arial" w:cs="Arial"/>
          <w:b/>
          <w:bCs/>
        </w:rPr>
        <w:t xml:space="preserve">  nie</w:t>
      </w:r>
    </w:p>
    <w:p w14:paraId="5B78E463" w14:textId="77777777" w:rsidR="00985352" w:rsidRDefault="00985352">
      <w:pPr>
        <w:pStyle w:val="Zkladntext"/>
        <w:ind w:left="0"/>
        <w:rPr>
          <w:rFonts w:ascii="Arial" w:hAnsi="Arial" w:cs="Arial"/>
          <w:color w:val="000000"/>
          <w:sz w:val="20"/>
          <w:szCs w:val="20"/>
        </w:rPr>
      </w:pPr>
    </w:p>
    <w:p w14:paraId="47DE96E9" w14:textId="77777777" w:rsidR="00985352" w:rsidRDefault="0002359E">
      <w:pPr>
        <w:jc w:val="both"/>
      </w:pPr>
      <w:r>
        <w:rPr>
          <w:rFonts w:ascii="Arial" w:hAnsi="Arial" w:cs="Arial"/>
        </w:rPr>
        <w:t>Účtovná jednotka tvorila opravné položky k nedokončeným investíciám v zmysle § 20 Smernica č. 4/2016 o vedení účtovníctva.</w:t>
      </w:r>
    </w:p>
    <w:p w14:paraId="41504688" w14:textId="77777777" w:rsidR="00985352" w:rsidRDefault="00985352">
      <w:pPr>
        <w:pStyle w:val="Zkladntext"/>
        <w:ind w:left="0"/>
        <w:rPr>
          <w:rFonts w:ascii="Arial" w:hAnsi="Arial" w:cs="Arial"/>
          <w:sz w:val="20"/>
          <w:szCs w:val="20"/>
        </w:rPr>
      </w:pPr>
    </w:p>
    <w:p w14:paraId="3FAE99BC" w14:textId="77777777" w:rsidR="00985352" w:rsidRDefault="0002359E">
      <w:pPr>
        <w:jc w:val="both"/>
      </w:pPr>
      <w:r>
        <w:rPr>
          <w:rFonts w:ascii="Arial" w:hAnsi="Arial" w:cs="Arial"/>
        </w:rPr>
        <w:t>Účtovná jednotka tvorila opravné položky k dlhodobému finančnému majetku v zmysle § 20 Smernica č. 4/2016 o vedení účtovníctva.</w:t>
      </w:r>
    </w:p>
    <w:p w14:paraId="284CA255" w14:textId="77777777" w:rsidR="00985352" w:rsidRDefault="00985352">
      <w:pPr>
        <w:pStyle w:val="Zkladntext"/>
        <w:ind w:left="0"/>
        <w:rPr>
          <w:rFonts w:ascii="Arial" w:hAnsi="Arial" w:cs="Arial"/>
          <w:color w:val="000000"/>
          <w:sz w:val="20"/>
          <w:szCs w:val="20"/>
        </w:rPr>
      </w:pPr>
    </w:p>
    <w:p w14:paraId="1EFC52F9" w14:textId="77777777" w:rsidR="00985352" w:rsidRDefault="0002359E">
      <w:pPr>
        <w:pStyle w:val="Zkladntext"/>
        <w:ind w:left="0"/>
      </w:pPr>
      <w:r>
        <w:rPr>
          <w:rFonts w:ascii="Arial" w:hAnsi="Arial" w:cs="Arial"/>
          <w:color w:val="000000"/>
          <w:sz w:val="20"/>
          <w:szCs w:val="20"/>
        </w:rPr>
        <w:t xml:space="preserve">Účtovná jednotka  </w:t>
      </w:r>
      <w:r>
        <w:rPr>
          <w:rFonts w:ascii="Arial" w:hAnsi="Arial" w:cs="Arial"/>
          <w:color w:val="000000"/>
          <w:sz w:val="20"/>
          <w:szCs w:val="20"/>
          <w:u w:val="single"/>
        </w:rPr>
        <w:t>tvorila opravné položky k pohľadávkam v rámci hlavnej činnosti,</w:t>
      </w:r>
      <w:r>
        <w:rPr>
          <w:rFonts w:ascii="Arial" w:hAnsi="Arial" w:cs="Arial"/>
          <w:color w:val="000000"/>
          <w:sz w:val="20"/>
          <w:szCs w:val="20"/>
        </w:rPr>
        <w:t xml:space="preserve"> pri ktorých je riziko, že ich dlžník úplne </w:t>
      </w:r>
      <w:r>
        <w:rPr>
          <w:rFonts w:ascii="Arial" w:hAnsi="Arial" w:cs="Arial"/>
          <w:sz w:val="20"/>
          <w:szCs w:val="20"/>
        </w:rPr>
        <w:t>alebo</w:t>
      </w:r>
      <w:r>
        <w:rPr>
          <w:rFonts w:ascii="Arial" w:hAnsi="Arial" w:cs="Arial"/>
          <w:color w:val="000000"/>
          <w:sz w:val="20"/>
          <w:szCs w:val="20"/>
        </w:rPr>
        <w:t xml:space="preserve"> čiastočne nezaplatí, ak od splatnosti pohľadávky uplynula doba dlhšia ako:</w:t>
      </w:r>
    </w:p>
    <w:p w14:paraId="5107E7DB" w14:textId="77777777" w:rsidR="00985352" w:rsidRDefault="00985352">
      <w:pPr>
        <w:jc w:val="both"/>
        <w:rPr>
          <w:rFonts w:ascii="Arial" w:hAnsi="Arial" w:cs="Arial"/>
          <w:bCs/>
          <w:color w:val="FF0000"/>
        </w:rPr>
      </w:pPr>
    </w:p>
    <w:tbl>
      <w:tblPr>
        <w:tblW w:w="10206" w:type="dxa"/>
        <w:tblLayout w:type="fixed"/>
        <w:tblLook w:val="0000" w:firstRow="0" w:lastRow="0" w:firstColumn="0" w:lastColumn="0" w:noHBand="0" w:noVBand="0"/>
      </w:tblPr>
      <w:tblGrid>
        <w:gridCol w:w="2122"/>
        <w:gridCol w:w="8084"/>
      </w:tblGrid>
      <w:tr w:rsidR="00985352" w14:paraId="69585F6C" w14:textId="77777777">
        <w:tc>
          <w:tcPr>
            <w:tcW w:w="2122" w:type="dxa"/>
            <w:tcBorders>
              <w:top w:val="single" w:sz="4" w:space="0" w:color="000000"/>
              <w:left w:val="single" w:sz="4" w:space="0" w:color="000000"/>
              <w:bottom w:val="single" w:sz="4" w:space="0" w:color="000000"/>
              <w:right w:val="single" w:sz="4" w:space="0" w:color="000000"/>
            </w:tcBorders>
          </w:tcPr>
          <w:p w14:paraId="3756AEC0" w14:textId="77777777" w:rsidR="00985352" w:rsidRDefault="0002359E">
            <w:pPr>
              <w:widowControl w:val="0"/>
              <w:jc w:val="both"/>
            </w:pPr>
            <w:r>
              <w:rPr>
                <w:rFonts w:ascii="Arial" w:hAnsi="Arial" w:cs="Arial"/>
              </w:rPr>
              <w:t>po lehote splatnosti 360 dní</w:t>
            </w:r>
          </w:p>
        </w:tc>
        <w:tc>
          <w:tcPr>
            <w:tcW w:w="8083" w:type="dxa"/>
            <w:tcBorders>
              <w:top w:val="single" w:sz="4" w:space="0" w:color="000000"/>
              <w:left w:val="single" w:sz="4" w:space="0" w:color="000000"/>
              <w:bottom w:val="single" w:sz="4" w:space="0" w:color="000000"/>
              <w:right w:val="single" w:sz="4" w:space="0" w:color="000000"/>
            </w:tcBorders>
          </w:tcPr>
          <w:p w14:paraId="137ACEB3" w14:textId="77777777" w:rsidR="00985352" w:rsidRDefault="0002359E">
            <w:pPr>
              <w:widowControl w:val="0"/>
            </w:pPr>
            <w:r>
              <w:rPr>
                <w:rFonts w:ascii="Arial" w:hAnsi="Arial" w:cs="Arial"/>
              </w:rPr>
              <w:t>najviac do výšky    20    % hodnoty pohľadávky podľa stavu k 31.12.</w:t>
            </w:r>
          </w:p>
        </w:tc>
      </w:tr>
      <w:tr w:rsidR="00985352" w14:paraId="381F0A07" w14:textId="77777777">
        <w:tc>
          <w:tcPr>
            <w:tcW w:w="2122" w:type="dxa"/>
            <w:tcBorders>
              <w:top w:val="single" w:sz="4" w:space="0" w:color="000000"/>
              <w:left w:val="single" w:sz="4" w:space="0" w:color="000000"/>
              <w:bottom w:val="single" w:sz="4" w:space="0" w:color="000000"/>
              <w:right w:val="single" w:sz="4" w:space="0" w:color="000000"/>
            </w:tcBorders>
          </w:tcPr>
          <w:p w14:paraId="7E51AD7D" w14:textId="77777777" w:rsidR="00985352" w:rsidRDefault="0002359E">
            <w:pPr>
              <w:widowControl w:val="0"/>
              <w:jc w:val="both"/>
            </w:pPr>
            <w:r>
              <w:rPr>
                <w:rFonts w:ascii="Arial" w:hAnsi="Arial" w:cs="Arial"/>
              </w:rPr>
              <w:t>po lehote splatnosti 720 dní</w:t>
            </w:r>
          </w:p>
        </w:tc>
        <w:tc>
          <w:tcPr>
            <w:tcW w:w="8083" w:type="dxa"/>
            <w:tcBorders>
              <w:top w:val="single" w:sz="4" w:space="0" w:color="000000"/>
              <w:left w:val="single" w:sz="4" w:space="0" w:color="000000"/>
              <w:bottom w:val="single" w:sz="4" w:space="0" w:color="000000"/>
              <w:right w:val="single" w:sz="4" w:space="0" w:color="000000"/>
            </w:tcBorders>
          </w:tcPr>
          <w:p w14:paraId="1E798CE6" w14:textId="77777777" w:rsidR="00985352" w:rsidRDefault="0002359E">
            <w:pPr>
              <w:widowControl w:val="0"/>
            </w:pPr>
            <w:r>
              <w:rPr>
                <w:rFonts w:ascii="Arial" w:hAnsi="Arial" w:cs="Arial"/>
              </w:rPr>
              <w:t>najviac do výšky    50   % hodnoty pohľadávky podľa stavu k 31.12.</w:t>
            </w:r>
          </w:p>
        </w:tc>
      </w:tr>
      <w:tr w:rsidR="00985352" w14:paraId="5BCB26DE" w14:textId="77777777">
        <w:tc>
          <w:tcPr>
            <w:tcW w:w="2122" w:type="dxa"/>
            <w:tcBorders>
              <w:top w:val="single" w:sz="4" w:space="0" w:color="000000"/>
              <w:left w:val="single" w:sz="4" w:space="0" w:color="000000"/>
              <w:bottom w:val="single" w:sz="4" w:space="0" w:color="000000"/>
              <w:right w:val="single" w:sz="4" w:space="0" w:color="000000"/>
            </w:tcBorders>
          </w:tcPr>
          <w:p w14:paraId="19D08A68" w14:textId="3C3AAD17" w:rsidR="00985352" w:rsidRDefault="00124A69">
            <w:pPr>
              <w:widowControl w:val="0"/>
              <w:jc w:val="both"/>
            </w:pPr>
            <w:r>
              <w:rPr>
                <w:rFonts w:ascii="Arial" w:hAnsi="Arial" w:cs="Arial"/>
              </w:rPr>
              <w:t xml:space="preserve">po lehote splatnosti </w:t>
            </w:r>
            <w:r w:rsidR="0002359E">
              <w:rPr>
                <w:rFonts w:ascii="Arial" w:hAnsi="Arial" w:cs="Arial"/>
              </w:rPr>
              <w:t xml:space="preserve"> </w:t>
            </w:r>
            <w:r>
              <w:rPr>
                <w:rFonts w:ascii="Arial" w:hAnsi="Arial" w:cs="Arial"/>
              </w:rPr>
              <w:t xml:space="preserve"> 1 </w:t>
            </w:r>
            <w:r w:rsidR="0002359E">
              <w:rPr>
                <w:rFonts w:ascii="Arial" w:hAnsi="Arial" w:cs="Arial"/>
              </w:rPr>
              <w:t>080 dní</w:t>
            </w:r>
          </w:p>
        </w:tc>
        <w:tc>
          <w:tcPr>
            <w:tcW w:w="8083" w:type="dxa"/>
            <w:tcBorders>
              <w:top w:val="single" w:sz="4" w:space="0" w:color="000000"/>
              <w:left w:val="single" w:sz="4" w:space="0" w:color="000000"/>
              <w:bottom w:val="single" w:sz="4" w:space="0" w:color="000000"/>
              <w:right w:val="single" w:sz="4" w:space="0" w:color="000000"/>
            </w:tcBorders>
          </w:tcPr>
          <w:p w14:paraId="705A85C7" w14:textId="77777777" w:rsidR="00985352" w:rsidRDefault="0002359E">
            <w:pPr>
              <w:widowControl w:val="0"/>
            </w:pPr>
            <w:r>
              <w:rPr>
                <w:rFonts w:ascii="Arial" w:hAnsi="Arial" w:cs="Arial"/>
              </w:rPr>
              <w:t>najviac do výšky  100    % hodnoty pohľadávky podľa stavu k 31.12.</w:t>
            </w:r>
          </w:p>
        </w:tc>
      </w:tr>
    </w:tbl>
    <w:p w14:paraId="1B9EEAFE" w14:textId="77777777" w:rsidR="00985352" w:rsidRDefault="00985352">
      <w:pPr>
        <w:pStyle w:val="Zkladntext"/>
        <w:widowControl w:val="0"/>
        <w:ind w:left="0"/>
        <w:rPr>
          <w:rFonts w:ascii="Arial" w:hAnsi="Arial" w:cs="Arial"/>
          <w:sz w:val="20"/>
          <w:szCs w:val="20"/>
          <w:u w:val="single"/>
        </w:rPr>
      </w:pPr>
    </w:p>
    <w:p w14:paraId="3AA9CBAB" w14:textId="77777777" w:rsidR="00985352" w:rsidRDefault="0002359E">
      <w:pPr>
        <w:pStyle w:val="Zkladntext"/>
      </w:pPr>
      <w:r>
        <w:rPr>
          <w:rFonts w:ascii="Arial" w:hAnsi="Arial" w:cs="Arial"/>
          <w:sz w:val="20"/>
          <w:szCs w:val="20"/>
        </w:rPr>
        <w:t>6.</w:t>
      </w:r>
      <w:r>
        <w:rPr>
          <w:rFonts w:ascii="Arial" w:hAnsi="Arial" w:cs="Arial"/>
          <w:sz w:val="20"/>
          <w:szCs w:val="20"/>
        </w:rPr>
        <w:tab/>
        <w:t>Zásady pre vykazovanie transferov.</w:t>
      </w:r>
    </w:p>
    <w:p w14:paraId="1EF73E35" w14:textId="77777777" w:rsidR="00985352" w:rsidRDefault="0002359E">
      <w:pPr>
        <w:pStyle w:val="Zkladntext"/>
      </w:pPr>
      <w:r>
        <w:rPr>
          <w:rFonts w:ascii="Arial" w:hAnsi="Arial" w:cs="Arial"/>
          <w:sz w:val="20"/>
          <w:szCs w:val="20"/>
        </w:rPr>
        <w:t xml:space="preserve">O nároku na dotácie zo štátneho rozpočtu sa účtuje, ak je takmer isté, že sa splnia všetky podmienky súvisiace s dotáciou a súčasne, že sa dotácia poskytne. </w:t>
      </w:r>
    </w:p>
    <w:p w14:paraId="0E1A3DFD" w14:textId="77777777" w:rsidR="00985352" w:rsidRDefault="00985352">
      <w:pPr>
        <w:pStyle w:val="Zkladntext"/>
        <w:rPr>
          <w:rFonts w:ascii="Arial" w:hAnsi="Arial" w:cs="Arial"/>
          <w:sz w:val="20"/>
          <w:szCs w:val="20"/>
        </w:rPr>
      </w:pPr>
    </w:p>
    <w:p w14:paraId="1FC8D85F" w14:textId="77777777" w:rsidR="00985352" w:rsidRDefault="0002359E">
      <w:pPr>
        <w:pStyle w:val="Zkladntext"/>
      </w:pPr>
      <w:r>
        <w:rPr>
          <w:rFonts w:ascii="Arial" w:hAnsi="Arial" w:cs="Arial"/>
          <w:sz w:val="20"/>
          <w:szCs w:val="20"/>
        </w:rPr>
        <w:t xml:space="preserve">Bežný transfer </w:t>
      </w:r>
    </w:p>
    <w:p w14:paraId="77217698" w14:textId="77777777" w:rsidR="00985352" w:rsidRDefault="0002359E">
      <w:pPr>
        <w:pStyle w:val="Zkladntext"/>
      </w:pPr>
      <w:r>
        <w:rPr>
          <w:rFonts w:ascii="Arial" w:hAnsi="Arial" w:cs="Arial"/>
          <w:sz w:val="20"/>
          <w:szCs w:val="20"/>
        </w:rPr>
        <w:t>-</w:t>
      </w:r>
      <w:r>
        <w:rPr>
          <w:rFonts w:ascii="Arial" w:hAnsi="Arial" w:cs="Arial"/>
          <w:sz w:val="20"/>
          <w:szCs w:val="20"/>
        </w:rPr>
        <w:tab/>
        <w:t>prijatý od cudzích subjektov - sa  zúčtuje do výnosov  vo vecnej a časovej súvislosti s nákladmi</w:t>
      </w:r>
    </w:p>
    <w:p w14:paraId="59CFAD5D" w14:textId="77777777" w:rsidR="00985352" w:rsidRDefault="0002359E">
      <w:pPr>
        <w:pStyle w:val="Zkladntext"/>
      </w:pPr>
      <w:r>
        <w:rPr>
          <w:rFonts w:ascii="Arial" w:hAnsi="Arial" w:cs="Arial"/>
          <w:sz w:val="20"/>
          <w:szCs w:val="20"/>
        </w:rPr>
        <w:t>-</w:t>
      </w:r>
      <w:r>
        <w:rPr>
          <w:rFonts w:ascii="Arial" w:hAnsi="Arial" w:cs="Arial"/>
          <w:sz w:val="20"/>
          <w:szCs w:val="20"/>
        </w:rPr>
        <w:tab/>
        <w:t>prijatý od zriaďovateľa - sa  zúčtuje do výnosov  vo vecnej a časovej súvislosti s výdavkami</w:t>
      </w:r>
    </w:p>
    <w:p w14:paraId="0F3AA447" w14:textId="77777777" w:rsidR="00985352" w:rsidRDefault="0002359E">
      <w:pPr>
        <w:pStyle w:val="Zkladntext"/>
      </w:pPr>
      <w:r>
        <w:rPr>
          <w:rFonts w:ascii="Arial" w:hAnsi="Arial" w:cs="Arial"/>
          <w:sz w:val="20"/>
          <w:szCs w:val="20"/>
        </w:rPr>
        <w:t>-</w:t>
      </w:r>
      <w:r>
        <w:rPr>
          <w:rFonts w:ascii="Arial" w:hAnsi="Arial" w:cs="Arial"/>
          <w:sz w:val="20"/>
          <w:szCs w:val="20"/>
        </w:rPr>
        <w:tab/>
        <w:t>poskytnutý cudzím subjektom - sa  zúčtuje do nákladov.</w:t>
      </w:r>
    </w:p>
    <w:p w14:paraId="57BCE2F3" w14:textId="77777777" w:rsidR="00985352" w:rsidRDefault="0002359E">
      <w:pPr>
        <w:pStyle w:val="Zkladntext"/>
      </w:pPr>
      <w:r>
        <w:rPr>
          <w:rFonts w:ascii="Arial" w:hAnsi="Arial" w:cs="Arial"/>
          <w:sz w:val="20"/>
          <w:szCs w:val="20"/>
        </w:rPr>
        <w:t>-</w:t>
      </w:r>
      <w:r>
        <w:rPr>
          <w:rFonts w:ascii="Arial" w:hAnsi="Arial" w:cs="Arial"/>
          <w:sz w:val="20"/>
          <w:szCs w:val="20"/>
        </w:rPr>
        <w:tab/>
        <w:t>poskytnutý vlastným subjektom - sa  zúčtuje do nákladov pri poskytnutí  transferu</w:t>
      </w:r>
    </w:p>
    <w:p w14:paraId="045B7619" w14:textId="77777777" w:rsidR="00985352" w:rsidRDefault="00985352">
      <w:pPr>
        <w:pStyle w:val="Zkladntext"/>
        <w:rPr>
          <w:rFonts w:ascii="Arial" w:hAnsi="Arial" w:cs="Arial"/>
          <w:sz w:val="20"/>
          <w:szCs w:val="20"/>
        </w:rPr>
      </w:pPr>
    </w:p>
    <w:p w14:paraId="43CE4D30" w14:textId="77777777" w:rsidR="00985352" w:rsidRDefault="0002359E">
      <w:pPr>
        <w:pStyle w:val="Zkladntext"/>
      </w:pPr>
      <w:r>
        <w:rPr>
          <w:rFonts w:ascii="Arial" w:hAnsi="Arial" w:cs="Arial"/>
          <w:sz w:val="20"/>
          <w:szCs w:val="20"/>
        </w:rPr>
        <w:t xml:space="preserve">Kapitálový transfer </w:t>
      </w:r>
    </w:p>
    <w:p w14:paraId="5C73F570" w14:textId="77777777" w:rsidR="00985352" w:rsidRDefault="0002359E">
      <w:pPr>
        <w:pStyle w:val="Zkladntext"/>
      </w:pPr>
      <w:r>
        <w:rPr>
          <w:rFonts w:ascii="Arial" w:hAnsi="Arial" w:cs="Arial"/>
          <w:sz w:val="20"/>
          <w:szCs w:val="20"/>
        </w:rPr>
        <w:t>-</w:t>
      </w:r>
      <w:r>
        <w:rPr>
          <w:rFonts w:ascii="Arial" w:hAnsi="Arial" w:cs="Arial"/>
          <w:sz w:val="20"/>
          <w:szCs w:val="20"/>
        </w:rPr>
        <w:tab/>
        <w:t xml:space="preserve">prijatý od cudzích subjektov - sa  zúčtuje do výnosov  vo vecnej a časovej súvislosti s nákladmi. </w:t>
      </w:r>
    </w:p>
    <w:p w14:paraId="679BC312" w14:textId="77777777" w:rsidR="00985352" w:rsidRDefault="0002359E">
      <w:pPr>
        <w:pStyle w:val="Zkladntext"/>
      </w:pPr>
      <w:r>
        <w:rPr>
          <w:rFonts w:ascii="Arial" w:hAnsi="Arial" w:cs="Arial"/>
          <w:sz w:val="20"/>
          <w:szCs w:val="20"/>
        </w:rPr>
        <w:t>-</w:t>
      </w:r>
      <w:r>
        <w:rPr>
          <w:rFonts w:ascii="Arial" w:hAnsi="Arial" w:cs="Arial"/>
          <w:sz w:val="20"/>
          <w:szCs w:val="20"/>
        </w:rPr>
        <w:tab/>
        <w:t xml:space="preserve">prijatý od zriaďovateľa - sa  zúčtuje do výnosov  vo vecnej a časovej súvislosti s nákladmi. </w:t>
      </w:r>
    </w:p>
    <w:p w14:paraId="5D976D44" w14:textId="77777777" w:rsidR="00985352" w:rsidRDefault="0002359E">
      <w:pPr>
        <w:pStyle w:val="Zkladntext"/>
      </w:pPr>
      <w:r>
        <w:rPr>
          <w:rFonts w:ascii="Arial" w:hAnsi="Arial" w:cs="Arial"/>
          <w:sz w:val="20"/>
          <w:szCs w:val="20"/>
        </w:rPr>
        <w:t>-</w:t>
      </w:r>
      <w:r>
        <w:rPr>
          <w:rFonts w:ascii="Arial" w:hAnsi="Arial" w:cs="Arial"/>
          <w:sz w:val="20"/>
          <w:szCs w:val="20"/>
        </w:rPr>
        <w:tab/>
        <w:t xml:space="preserve">poskytnutý cudzím subjektom - sa  zúčtuje do nákladov po splnení podmienok. </w:t>
      </w:r>
    </w:p>
    <w:p w14:paraId="1547C0D8" w14:textId="77777777" w:rsidR="00985352" w:rsidRDefault="0002359E">
      <w:pPr>
        <w:pStyle w:val="Zkladntext"/>
        <w:ind w:firstLine="9"/>
        <w:rPr>
          <w:rFonts w:ascii="Arial" w:hAnsi="Arial" w:cs="Arial"/>
          <w:sz w:val="20"/>
          <w:szCs w:val="20"/>
        </w:rPr>
      </w:pPr>
      <w:r>
        <w:rPr>
          <w:rFonts w:ascii="Arial" w:hAnsi="Arial" w:cs="Arial"/>
          <w:sz w:val="20"/>
          <w:szCs w:val="20"/>
        </w:rPr>
        <w:t>-</w:t>
      </w:r>
      <w:r>
        <w:rPr>
          <w:rFonts w:ascii="Arial" w:hAnsi="Arial" w:cs="Arial"/>
          <w:sz w:val="20"/>
          <w:szCs w:val="20"/>
        </w:rPr>
        <w:tab/>
        <w:t>poskytnutý vlastným subjektom - sa  zúčtuje do nákladov vo vecnej a časovej súvislosti s  nákladmi účtovanými v organizáciách v zriaďovateľskej pôsobnosti mesta.</w:t>
      </w:r>
    </w:p>
    <w:p w14:paraId="7CBDCA99" w14:textId="77777777" w:rsidR="00166DBC" w:rsidRDefault="00166DBC">
      <w:pPr>
        <w:pStyle w:val="Zkladntext"/>
        <w:ind w:firstLine="9"/>
        <w:rPr>
          <w:rFonts w:ascii="Arial" w:hAnsi="Arial" w:cs="Arial"/>
          <w:sz w:val="20"/>
          <w:szCs w:val="20"/>
        </w:rPr>
      </w:pPr>
    </w:p>
    <w:p w14:paraId="18124F43" w14:textId="77777777" w:rsidR="00166DBC" w:rsidRPr="00166DBC" w:rsidRDefault="00166DBC" w:rsidP="00166DBC">
      <w:pPr>
        <w:pStyle w:val="Zkladntext"/>
        <w:ind w:firstLine="9"/>
        <w:rPr>
          <w:rFonts w:ascii="Arial" w:hAnsi="Arial" w:cs="Arial"/>
          <w:sz w:val="20"/>
          <w:szCs w:val="20"/>
        </w:rPr>
      </w:pPr>
      <w:r w:rsidRPr="00166DBC">
        <w:rPr>
          <w:rFonts w:ascii="Arial" w:hAnsi="Arial" w:cs="Arial"/>
          <w:sz w:val="20"/>
          <w:szCs w:val="20"/>
        </w:rPr>
        <w:t>7.</w:t>
      </w:r>
      <w:r w:rsidRPr="00166DBC">
        <w:rPr>
          <w:rFonts w:ascii="Arial" w:hAnsi="Arial" w:cs="Arial"/>
          <w:sz w:val="20"/>
          <w:szCs w:val="20"/>
        </w:rPr>
        <w:tab/>
        <w:t>Spôsob prepočtu údajov v cudzích menách na menu euro.</w:t>
      </w:r>
    </w:p>
    <w:p w14:paraId="1177849A" w14:textId="77777777" w:rsidR="00166DBC" w:rsidRPr="00166DBC" w:rsidRDefault="00166DBC" w:rsidP="00166DBC">
      <w:pPr>
        <w:pStyle w:val="Zkladntext"/>
        <w:ind w:firstLine="9"/>
        <w:rPr>
          <w:rFonts w:ascii="Arial" w:hAnsi="Arial" w:cs="Arial"/>
          <w:sz w:val="20"/>
          <w:szCs w:val="20"/>
        </w:rPr>
      </w:pPr>
      <w:r w:rsidRPr="00166DBC">
        <w:rPr>
          <w:rFonts w:ascii="Arial" w:hAnsi="Arial" w:cs="Arial"/>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126B175" w14:textId="77777777" w:rsidR="00166DBC" w:rsidRPr="00166DBC" w:rsidRDefault="00166DBC" w:rsidP="00166DBC">
      <w:pPr>
        <w:pStyle w:val="Zkladntext"/>
        <w:ind w:firstLine="9"/>
        <w:rPr>
          <w:rFonts w:ascii="Arial" w:hAnsi="Arial" w:cs="Arial"/>
          <w:sz w:val="20"/>
          <w:szCs w:val="20"/>
        </w:rPr>
      </w:pPr>
      <w:r w:rsidRPr="00166DBC">
        <w:rPr>
          <w:rFonts w:ascii="Arial" w:hAnsi="Arial" w:cs="Arial"/>
          <w:sz w:val="20"/>
          <w:szCs w:val="20"/>
        </w:rPr>
        <w:t>Na ocenenie prírastku cudzej meny nakúpenej za euro sa použije kurz, za ktorý bola táto cudzia mena nakúpená.</w:t>
      </w:r>
    </w:p>
    <w:p w14:paraId="3472A11C" w14:textId="77777777" w:rsidR="00166DBC" w:rsidRPr="00166DBC" w:rsidRDefault="00166DBC" w:rsidP="00166DBC">
      <w:pPr>
        <w:pStyle w:val="Zkladntext"/>
        <w:ind w:firstLine="9"/>
        <w:rPr>
          <w:rFonts w:ascii="Arial" w:hAnsi="Arial" w:cs="Arial"/>
          <w:sz w:val="20"/>
          <w:szCs w:val="20"/>
        </w:rPr>
      </w:pPr>
      <w:r w:rsidRPr="00166DBC">
        <w:rPr>
          <w:rFonts w:ascii="Arial" w:hAnsi="Arial" w:cs="Arial"/>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C9B6D37" w14:textId="77777777" w:rsidR="00166DBC" w:rsidRPr="00166DBC" w:rsidRDefault="00166DBC" w:rsidP="00166DBC">
      <w:pPr>
        <w:pStyle w:val="Zkladntext"/>
        <w:ind w:firstLine="9"/>
        <w:rPr>
          <w:rFonts w:ascii="Arial" w:hAnsi="Arial" w:cs="Arial"/>
          <w:sz w:val="20"/>
          <w:szCs w:val="20"/>
        </w:rPr>
      </w:pPr>
      <w:r w:rsidRPr="00166DBC">
        <w:rPr>
          <w:rFonts w:ascii="Arial" w:hAnsi="Arial" w:cs="Arial"/>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1B999BD" w14:textId="77777777" w:rsidR="00166DBC" w:rsidRPr="00166DBC" w:rsidRDefault="00166DBC" w:rsidP="00166DBC">
      <w:pPr>
        <w:pStyle w:val="Zkladntext"/>
        <w:ind w:firstLine="9"/>
        <w:rPr>
          <w:rFonts w:ascii="Arial" w:hAnsi="Arial" w:cs="Arial"/>
          <w:sz w:val="20"/>
          <w:szCs w:val="20"/>
        </w:rPr>
      </w:pPr>
      <w:r w:rsidRPr="00166DBC">
        <w:rPr>
          <w:rFonts w:ascii="Arial" w:hAnsi="Arial" w:cs="Arial"/>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284BE1CC" w14:textId="77777777" w:rsidR="00166DBC" w:rsidRPr="00166DBC" w:rsidRDefault="00166DBC" w:rsidP="00166DBC">
      <w:pPr>
        <w:pStyle w:val="Zkladntext"/>
        <w:ind w:firstLine="9"/>
        <w:rPr>
          <w:rFonts w:ascii="Arial" w:hAnsi="Arial" w:cs="Arial"/>
          <w:sz w:val="20"/>
          <w:szCs w:val="20"/>
        </w:rPr>
      </w:pPr>
      <w:r w:rsidRPr="00166DBC">
        <w:rPr>
          <w:rFonts w:ascii="Arial" w:hAnsi="Arial" w:cs="Arial"/>
          <w:sz w:val="20"/>
          <w:szCs w:val="20"/>
        </w:rP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14:paraId="02220570" w14:textId="77777777" w:rsidR="00985352" w:rsidRDefault="00985352">
      <w:pPr>
        <w:jc w:val="center"/>
        <w:rPr>
          <w:rFonts w:ascii="Arial" w:hAnsi="Arial" w:cs="Arial"/>
        </w:rPr>
      </w:pPr>
    </w:p>
    <w:p w14:paraId="6E37413F" w14:textId="77777777" w:rsidR="00985352" w:rsidRDefault="00985352">
      <w:pPr>
        <w:jc w:val="center"/>
        <w:rPr>
          <w:rFonts w:ascii="Arial" w:hAnsi="Arial" w:cs="Arial"/>
        </w:rPr>
      </w:pPr>
    </w:p>
    <w:p w14:paraId="58CF0A7E" w14:textId="77777777" w:rsidR="00985352" w:rsidRDefault="00985352">
      <w:pPr>
        <w:jc w:val="center"/>
        <w:rPr>
          <w:rFonts w:ascii="Arial" w:hAnsi="Arial" w:cs="Arial"/>
        </w:rPr>
      </w:pPr>
    </w:p>
    <w:p w14:paraId="19D2773E" w14:textId="77777777" w:rsidR="00985352" w:rsidRDefault="0002359E">
      <w:pPr>
        <w:jc w:val="center"/>
      </w:pPr>
      <w:r>
        <w:rPr>
          <w:rFonts w:ascii="Arial" w:hAnsi="Arial" w:cs="Arial"/>
        </w:rPr>
        <w:t>Čl. III</w:t>
      </w:r>
    </w:p>
    <w:p w14:paraId="3A35357A" w14:textId="77777777" w:rsidR="00985352" w:rsidRDefault="0002359E">
      <w:pPr>
        <w:jc w:val="center"/>
      </w:pPr>
      <w:r>
        <w:rPr>
          <w:rFonts w:ascii="Arial" w:hAnsi="Arial" w:cs="Arial"/>
        </w:rPr>
        <w:t>Informácie o údajoch na strane aktív súvahy</w:t>
      </w:r>
    </w:p>
    <w:p w14:paraId="26516CC1" w14:textId="77777777" w:rsidR="00985352" w:rsidRDefault="0002359E">
      <w:r>
        <w:rPr>
          <w:rFonts w:ascii="Arial" w:hAnsi="Arial" w:cs="Arial"/>
        </w:rPr>
        <w:t xml:space="preserve">A  Neobežný majetok </w:t>
      </w:r>
    </w:p>
    <w:p w14:paraId="1CC5DD04" w14:textId="77777777" w:rsidR="00985352" w:rsidRDefault="0002359E">
      <w:r>
        <w:rPr>
          <w:rFonts w:ascii="Arial" w:hAnsi="Arial" w:cs="Arial"/>
        </w:rPr>
        <w:t xml:space="preserve">I.   Dlhodobý nehmotný majetok a dlhodobý hmotný majetok </w:t>
      </w:r>
    </w:p>
    <w:p w14:paraId="6DBC9F11" w14:textId="77777777" w:rsidR="00985352" w:rsidRDefault="0002359E">
      <w:pPr>
        <w:numPr>
          <w:ilvl w:val="0"/>
          <w:numId w:val="8"/>
        </w:numPr>
        <w:spacing w:line="360" w:lineRule="auto"/>
        <w:ind w:left="357" w:hanging="357"/>
      </w:pPr>
      <w:r>
        <w:rPr>
          <w:rFonts w:ascii="Arial" w:hAnsi="Arial" w:cs="Arial"/>
        </w:rPr>
        <w:t>Prehľad o pohybe dlhodobého nehmotného majetku /v eurách na dve desatinné miesta/</w:t>
      </w:r>
    </w:p>
    <w:p w14:paraId="782F4D5A" w14:textId="77777777" w:rsidR="00985352" w:rsidRDefault="0002359E">
      <w:pPr>
        <w:jc w:val="both"/>
      </w:pPr>
      <w:r>
        <w:rPr>
          <w:rFonts w:ascii="Arial" w:hAnsi="Arial" w:cs="Arial"/>
        </w:rPr>
        <w:t xml:space="preserve">Údaje o obstarávacej cene, </w:t>
      </w:r>
      <w:r w:rsidR="00166DBC">
        <w:rPr>
          <w:rFonts w:ascii="Arial" w:hAnsi="Arial" w:cs="Arial"/>
        </w:rPr>
        <w:t>oprávkách</w:t>
      </w:r>
      <w:r>
        <w:rPr>
          <w:rFonts w:ascii="Arial" w:hAnsi="Arial" w:cs="Arial"/>
        </w:rPr>
        <w:t>, opravných položkách a zostatkovej cene uvedené v tabuľkovej časti poznámok, Tabuľka č. 1.</w:t>
      </w:r>
    </w:p>
    <w:p w14:paraId="49B77167" w14:textId="77777777" w:rsidR="00985352" w:rsidRDefault="00985352">
      <w:pPr>
        <w:jc w:val="both"/>
        <w:rPr>
          <w:rFonts w:ascii="Arial" w:hAnsi="Arial" w:cs="Arial"/>
        </w:rPr>
      </w:pPr>
    </w:p>
    <w:p w14:paraId="1D865210" w14:textId="77777777" w:rsidR="00985352" w:rsidRDefault="0002359E">
      <w:pPr>
        <w:numPr>
          <w:ilvl w:val="0"/>
          <w:numId w:val="8"/>
        </w:numPr>
        <w:ind w:left="357" w:hanging="357"/>
        <w:jc w:val="both"/>
      </w:pPr>
      <w:r>
        <w:rPr>
          <w:rFonts w:ascii="Arial" w:hAnsi="Arial" w:cs="Arial"/>
        </w:rPr>
        <w:t>Spôsob a výška poistenia majetku</w:t>
      </w:r>
    </w:p>
    <w:p w14:paraId="4506FAE4" w14:textId="77777777" w:rsidR="00985352" w:rsidRPr="0002359E" w:rsidRDefault="0002359E">
      <w:r w:rsidRPr="0002359E">
        <w:rPr>
          <w:rFonts w:ascii="Arial" w:hAnsi="Arial" w:cs="Arial"/>
          <w:lang w:bidi="ar-SA"/>
        </w:rPr>
        <w:t>Majetok je poistený pre prípad Požiarneho  nebezpečenstva až do výšky 67 648 002,70 eur.</w:t>
      </w:r>
    </w:p>
    <w:p w14:paraId="37D3D6D1" w14:textId="77777777" w:rsidR="00985352" w:rsidRPr="0002359E" w:rsidRDefault="0002359E">
      <w:r w:rsidRPr="0002359E">
        <w:rPr>
          <w:rFonts w:ascii="Arial" w:hAnsi="Arial" w:cs="Arial"/>
          <w:lang w:bidi="ar-SA"/>
        </w:rPr>
        <w:t>Majetok je poistený pre prípad Živelného  nebezpečenstva až do výšky 67 648 002,70 eur.</w:t>
      </w:r>
    </w:p>
    <w:p w14:paraId="54E4EF89" w14:textId="77777777" w:rsidR="00985352" w:rsidRPr="0002359E" w:rsidRDefault="0002359E">
      <w:r w:rsidRPr="0002359E">
        <w:rPr>
          <w:rFonts w:ascii="Arial" w:hAnsi="Arial" w:cs="Arial"/>
          <w:lang w:bidi="ar-SA"/>
        </w:rPr>
        <w:t>Majetok je poistený pre prípad Vody z vodovodných zariadení až do výšky 67 648 002,70 eur.</w:t>
      </w:r>
    </w:p>
    <w:p w14:paraId="6DC62BEA" w14:textId="77777777" w:rsidR="00985352" w:rsidRPr="0002359E" w:rsidRDefault="0002359E">
      <w:r w:rsidRPr="0002359E">
        <w:rPr>
          <w:rFonts w:ascii="Arial" w:hAnsi="Arial" w:cs="Arial"/>
          <w:lang w:bidi="ar-SA"/>
        </w:rPr>
        <w:t>Majetok je poistený pre prípad Krádeže a lúpeže až do výšky 30 000,00 eur.</w:t>
      </w:r>
    </w:p>
    <w:p w14:paraId="668FA558" w14:textId="77777777" w:rsidR="00985352" w:rsidRPr="0002359E" w:rsidRDefault="0002359E">
      <w:r w:rsidRPr="0002359E">
        <w:rPr>
          <w:rFonts w:ascii="Arial" w:hAnsi="Arial" w:cs="Arial"/>
          <w:lang w:bidi="ar-SA"/>
        </w:rPr>
        <w:t>Majetok - peniaze a ceniny sú poistené pre prípad krádeže a lúpeže do výšky 5 000,00 eur.</w:t>
      </w:r>
    </w:p>
    <w:p w14:paraId="2FC70C31" w14:textId="77777777" w:rsidR="00985352" w:rsidRPr="0002359E" w:rsidRDefault="0002359E">
      <w:r w:rsidRPr="0002359E">
        <w:rPr>
          <w:rFonts w:ascii="Arial" w:hAnsi="Arial" w:cs="Arial"/>
          <w:lang w:bidi="ar-SA"/>
        </w:rPr>
        <w:t>Majetok je poistený pre prípad Všeobecnej  zodpovednosť až do výšky 150 000,00 eur.</w:t>
      </w:r>
    </w:p>
    <w:p w14:paraId="022B8ADF" w14:textId="77777777" w:rsidR="00985352" w:rsidRDefault="00985352">
      <w:pPr>
        <w:rPr>
          <w:rFonts w:ascii="Arial" w:hAnsi="Arial" w:cs="Arial"/>
        </w:rPr>
      </w:pPr>
    </w:p>
    <w:p w14:paraId="0CD3D6BB" w14:textId="22E27792" w:rsidR="00166DBC" w:rsidRPr="00D71159" w:rsidRDefault="0002359E" w:rsidP="00D71159">
      <w:pPr>
        <w:numPr>
          <w:ilvl w:val="0"/>
          <w:numId w:val="8"/>
        </w:numPr>
        <w:ind w:left="357" w:hanging="357"/>
      </w:pPr>
      <w:r>
        <w:rPr>
          <w:rFonts w:ascii="Arial" w:hAnsi="Arial" w:cs="Arial"/>
        </w:rPr>
        <w:t xml:space="preserve">Na dlhodobý majetok - bytové domy  financované aj z prostriedkov Štátneho fondu </w:t>
      </w:r>
      <w:r w:rsidR="0012701C">
        <w:rPr>
          <w:rFonts w:ascii="Arial" w:hAnsi="Arial" w:cs="Arial"/>
        </w:rPr>
        <w:t xml:space="preserve">rozvoja </w:t>
      </w:r>
      <w:r>
        <w:rPr>
          <w:rFonts w:ascii="Arial" w:hAnsi="Arial" w:cs="Arial"/>
        </w:rPr>
        <w:t>bývania je zriadené záložné právo.</w:t>
      </w:r>
    </w:p>
    <w:p w14:paraId="42D284AA" w14:textId="77777777" w:rsidR="00D71159" w:rsidRDefault="00D71159">
      <w:pPr>
        <w:pStyle w:val="Pismenka"/>
        <w:ind w:left="0" w:firstLine="0"/>
        <w:rPr>
          <w:rFonts w:ascii="Arial" w:hAnsi="Arial" w:cs="Arial"/>
          <w:b w:val="0"/>
          <w:bCs w:val="0"/>
          <w:sz w:val="20"/>
          <w:szCs w:val="20"/>
        </w:rPr>
      </w:pPr>
    </w:p>
    <w:p w14:paraId="7F2D002B" w14:textId="77777777" w:rsidR="00DC484E" w:rsidRDefault="00DC484E">
      <w:pPr>
        <w:pStyle w:val="Pismenka"/>
        <w:ind w:left="0" w:firstLine="0"/>
        <w:rPr>
          <w:rFonts w:ascii="Arial" w:hAnsi="Arial" w:cs="Arial"/>
          <w:b w:val="0"/>
          <w:bCs w:val="0"/>
          <w:sz w:val="20"/>
          <w:szCs w:val="20"/>
        </w:rPr>
      </w:pPr>
    </w:p>
    <w:p w14:paraId="7C6C7AD0" w14:textId="77777777" w:rsidR="00DC484E" w:rsidRDefault="00DC484E">
      <w:pPr>
        <w:pStyle w:val="Pismenka"/>
        <w:ind w:left="0" w:firstLine="0"/>
        <w:rPr>
          <w:rFonts w:ascii="Arial" w:hAnsi="Arial" w:cs="Arial"/>
          <w:b w:val="0"/>
          <w:bCs w:val="0"/>
          <w:sz w:val="20"/>
          <w:szCs w:val="20"/>
        </w:rPr>
      </w:pPr>
    </w:p>
    <w:p w14:paraId="68B06DE1" w14:textId="77777777" w:rsidR="00DC484E" w:rsidRDefault="00DC484E">
      <w:pPr>
        <w:pStyle w:val="Pismenka"/>
        <w:ind w:left="0" w:firstLine="0"/>
        <w:rPr>
          <w:rFonts w:ascii="Arial" w:hAnsi="Arial" w:cs="Arial"/>
          <w:b w:val="0"/>
          <w:bCs w:val="0"/>
          <w:sz w:val="20"/>
          <w:szCs w:val="20"/>
        </w:rPr>
      </w:pPr>
    </w:p>
    <w:p w14:paraId="5374355E" w14:textId="77777777" w:rsidR="00DC484E" w:rsidRDefault="00DC484E">
      <w:pPr>
        <w:pStyle w:val="Pismenka"/>
        <w:ind w:left="0" w:firstLine="0"/>
        <w:rPr>
          <w:rFonts w:ascii="Arial" w:hAnsi="Arial" w:cs="Arial"/>
          <w:b w:val="0"/>
          <w:bCs w:val="0"/>
          <w:sz w:val="20"/>
          <w:szCs w:val="20"/>
        </w:rPr>
      </w:pPr>
    </w:p>
    <w:p w14:paraId="2C302ED1" w14:textId="77777777" w:rsidR="00DC484E" w:rsidRDefault="00DC484E">
      <w:pPr>
        <w:pStyle w:val="Pismenka"/>
        <w:ind w:left="0" w:firstLine="0"/>
        <w:rPr>
          <w:rFonts w:ascii="Arial" w:hAnsi="Arial" w:cs="Arial"/>
          <w:b w:val="0"/>
          <w:bCs w:val="0"/>
          <w:sz w:val="20"/>
          <w:szCs w:val="20"/>
        </w:rPr>
      </w:pPr>
    </w:p>
    <w:p w14:paraId="27D6AFFD" w14:textId="77777777" w:rsidR="00166DBC" w:rsidRDefault="00166DBC">
      <w:pPr>
        <w:pStyle w:val="Pismenka"/>
        <w:ind w:left="0" w:firstLine="0"/>
        <w:rPr>
          <w:rFonts w:ascii="Arial" w:hAnsi="Arial" w:cs="Arial"/>
          <w:b w:val="0"/>
          <w:bCs w:val="0"/>
          <w:sz w:val="20"/>
          <w:szCs w:val="20"/>
        </w:rPr>
      </w:pPr>
    </w:p>
    <w:p w14:paraId="722A3E52" w14:textId="77777777" w:rsidR="00985352" w:rsidRDefault="0002359E">
      <w:pPr>
        <w:numPr>
          <w:ilvl w:val="0"/>
          <w:numId w:val="8"/>
        </w:numPr>
        <w:ind w:left="357" w:hanging="357"/>
      </w:pPr>
      <w:r>
        <w:rPr>
          <w:rFonts w:ascii="Arial" w:hAnsi="Arial" w:cs="Arial"/>
        </w:rPr>
        <w:lastRenderedPageBreak/>
        <w:t>Opis a hodnota majetku vo vlastníctve účtovnej jednotky /v eurách na dve desatinné miesta/</w:t>
      </w:r>
    </w:p>
    <w:p w14:paraId="59A5BF95" w14:textId="77777777" w:rsidR="00985352" w:rsidRDefault="00985352">
      <w:pPr>
        <w:pStyle w:val="Pismenka"/>
        <w:ind w:left="0" w:firstLine="0"/>
        <w:rPr>
          <w:rFonts w:ascii="Arial" w:hAnsi="Arial" w:cs="Arial"/>
          <w:b w:val="0"/>
          <w:bCs w:val="0"/>
          <w:sz w:val="20"/>
          <w:szCs w:val="20"/>
        </w:rPr>
      </w:pPr>
    </w:p>
    <w:tbl>
      <w:tblPr>
        <w:tblW w:w="10260" w:type="dxa"/>
        <w:tblLayout w:type="fixed"/>
        <w:tblLook w:val="0000" w:firstRow="0" w:lastRow="0" w:firstColumn="0" w:lastColumn="0" w:noHBand="0" w:noVBand="0"/>
      </w:tblPr>
      <w:tblGrid>
        <w:gridCol w:w="5221"/>
        <w:gridCol w:w="5039"/>
      </w:tblGrid>
      <w:tr w:rsidR="00985352" w14:paraId="0DC7AE84" w14:textId="77777777">
        <w:tc>
          <w:tcPr>
            <w:tcW w:w="5220" w:type="dxa"/>
            <w:tcBorders>
              <w:top w:val="single" w:sz="4" w:space="0" w:color="000000"/>
              <w:left w:val="single" w:sz="4" w:space="0" w:color="000000"/>
              <w:bottom w:val="single" w:sz="4" w:space="0" w:color="000000"/>
              <w:right w:val="single" w:sz="4" w:space="0" w:color="000000"/>
            </w:tcBorders>
            <w:vAlign w:val="center"/>
          </w:tcPr>
          <w:p w14:paraId="46B39144" w14:textId="77777777" w:rsidR="00985352" w:rsidRDefault="0002359E">
            <w:pPr>
              <w:widowControl w:val="0"/>
              <w:jc w:val="center"/>
            </w:pPr>
            <w:r>
              <w:rPr>
                <w:rFonts w:ascii="Arial" w:hAnsi="Arial" w:cs="Arial"/>
                <w:b/>
              </w:rPr>
              <w:t>Majetok, ku ktorému má účtovná jednotka</w:t>
            </w:r>
          </w:p>
          <w:p w14:paraId="71D8CB3F" w14:textId="77777777" w:rsidR="00985352" w:rsidRDefault="0002359E">
            <w:pPr>
              <w:widowControl w:val="0"/>
              <w:jc w:val="center"/>
            </w:pPr>
            <w:r>
              <w:rPr>
                <w:rFonts w:ascii="Arial" w:hAnsi="Arial" w:cs="Arial"/>
                <w:b/>
              </w:rPr>
              <w:t>vlastnícke právo</w:t>
            </w:r>
          </w:p>
        </w:tc>
        <w:tc>
          <w:tcPr>
            <w:tcW w:w="5039" w:type="dxa"/>
            <w:tcBorders>
              <w:top w:val="single" w:sz="4" w:space="0" w:color="000000"/>
              <w:left w:val="single" w:sz="4" w:space="0" w:color="000000"/>
              <w:bottom w:val="single" w:sz="4" w:space="0" w:color="000000"/>
              <w:right w:val="single" w:sz="4" w:space="0" w:color="000000"/>
            </w:tcBorders>
            <w:vAlign w:val="center"/>
          </w:tcPr>
          <w:p w14:paraId="24FA1F28" w14:textId="77777777" w:rsidR="00985352" w:rsidRDefault="0002359E">
            <w:pPr>
              <w:widowControl w:val="0"/>
              <w:spacing w:line="360" w:lineRule="auto"/>
              <w:jc w:val="center"/>
            </w:pPr>
            <w:r>
              <w:rPr>
                <w:rFonts w:ascii="Arial" w:hAnsi="Arial" w:cs="Arial"/>
              </w:rPr>
              <w:t>Suma /v eurách na dve desatinné miesta/</w:t>
            </w:r>
          </w:p>
          <w:p w14:paraId="2A8A1155" w14:textId="77777777" w:rsidR="00985352" w:rsidRDefault="0002359E">
            <w:pPr>
              <w:widowControl w:val="0"/>
              <w:spacing w:line="360" w:lineRule="auto"/>
              <w:jc w:val="center"/>
            </w:pPr>
            <w:r>
              <w:rPr>
                <w:rFonts w:ascii="Arial" w:hAnsi="Arial" w:cs="Arial"/>
              </w:rPr>
              <w:t>Zostatková hodnota</w:t>
            </w:r>
          </w:p>
        </w:tc>
      </w:tr>
      <w:tr w:rsidR="00985352" w14:paraId="774724CF" w14:textId="77777777">
        <w:tc>
          <w:tcPr>
            <w:tcW w:w="5220" w:type="dxa"/>
            <w:tcBorders>
              <w:top w:val="single" w:sz="4" w:space="0" w:color="000000"/>
              <w:left w:val="single" w:sz="4" w:space="0" w:color="000000"/>
              <w:bottom w:val="single" w:sz="4" w:space="0" w:color="000000"/>
              <w:right w:val="single" w:sz="4" w:space="0" w:color="000000"/>
            </w:tcBorders>
          </w:tcPr>
          <w:p w14:paraId="407EC01D" w14:textId="77777777" w:rsidR="00985352" w:rsidRDefault="0002359E">
            <w:pPr>
              <w:widowControl w:val="0"/>
              <w:spacing w:line="360" w:lineRule="auto"/>
            </w:pPr>
            <w:r>
              <w:rPr>
                <w:rFonts w:ascii="Arial" w:hAnsi="Arial" w:cs="Arial"/>
                <w:b/>
                <w:bCs/>
              </w:rPr>
              <w:t>Dlhodobý nehmotný majetok</w:t>
            </w:r>
          </w:p>
        </w:tc>
        <w:tc>
          <w:tcPr>
            <w:tcW w:w="5039" w:type="dxa"/>
            <w:tcBorders>
              <w:top w:val="single" w:sz="4" w:space="0" w:color="000000"/>
              <w:left w:val="single" w:sz="4" w:space="0" w:color="000000"/>
              <w:bottom w:val="single" w:sz="4" w:space="0" w:color="000000"/>
              <w:right w:val="single" w:sz="4" w:space="0" w:color="000000"/>
            </w:tcBorders>
          </w:tcPr>
          <w:p w14:paraId="599D0149" w14:textId="77777777" w:rsidR="00985352" w:rsidRDefault="0002359E">
            <w:pPr>
              <w:widowControl w:val="0"/>
              <w:spacing w:line="360" w:lineRule="auto"/>
              <w:jc w:val="right"/>
            </w:pPr>
            <w:r>
              <w:rPr>
                <w:rFonts w:ascii="Arial" w:hAnsi="Arial" w:cs="Arial"/>
                <w:b/>
                <w:bCs/>
              </w:rPr>
              <w:t>140 089,97</w:t>
            </w:r>
          </w:p>
        </w:tc>
      </w:tr>
      <w:tr w:rsidR="00985352" w14:paraId="12023995" w14:textId="77777777">
        <w:tc>
          <w:tcPr>
            <w:tcW w:w="5220" w:type="dxa"/>
            <w:tcBorders>
              <w:top w:val="single" w:sz="4" w:space="0" w:color="000000"/>
              <w:left w:val="single" w:sz="4" w:space="0" w:color="000000"/>
              <w:bottom w:val="single" w:sz="4" w:space="0" w:color="000000"/>
              <w:right w:val="single" w:sz="4" w:space="0" w:color="000000"/>
            </w:tcBorders>
          </w:tcPr>
          <w:p w14:paraId="7F5C0A7D" w14:textId="77777777" w:rsidR="00985352" w:rsidRDefault="0002359E">
            <w:pPr>
              <w:widowControl w:val="0"/>
              <w:spacing w:line="360" w:lineRule="auto"/>
            </w:pPr>
            <w:r>
              <w:rPr>
                <w:rFonts w:ascii="Arial" w:hAnsi="Arial" w:cs="Arial"/>
                <w:b/>
                <w:bCs/>
              </w:rPr>
              <w:t>Dlhodobý hmotný majetok: v tom</w:t>
            </w:r>
          </w:p>
        </w:tc>
        <w:tc>
          <w:tcPr>
            <w:tcW w:w="5039" w:type="dxa"/>
            <w:tcBorders>
              <w:top w:val="single" w:sz="4" w:space="0" w:color="000000"/>
              <w:left w:val="single" w:sz="4" w:space="0" w:color="000000"/>
              <w:bottom w:val="single" w:sz="4" w:space="0" w:color="000000"/>
              <w:right w:val="single" w:sz="4" w:space="0" w:color="000000"/>
            </w:tcBorders>
          </w:tcPr>
          <w:p w14:paraId="090B4FD4" w14:textId="77777777" w:rsidR="00985352" w:rsidRDefault="0002359E">
            <w:pPr>
              <w:widowControl w:val="0"/>
              <w:spacing w:line="360" w:lineRule="auto"/>
              <w:jc w:val="right"/>
            </w:pPr>
            <w:r>
              <w:rPr>
                <w:rFonts w:ascii="Arial" w:hAnsi="Arial" w:cs="Arial"/>
                <w:b/>
                <w:bCs/>
              </w:rPr>
              <w:t>58 913 619,41</w:t>
            </w:r>
          </w:p>
        </w:tc>
      </w:tr>
      <w:tr w:rsidR="00985352" w14:paraId="0F176B42" w14:textId="77777777">
        <w:tc>
          <w:tcPr>
            <w:tcW w:w="5220" w:type="dxa"/>
            <w:tcBorders>
              <w:top w:val="single" w:sz="4" w:space="0" w:color="000000"/>
              <w:left w:val="single" w:sz="4" w:space="0" w:color="000000"/>
              <w:bottom w:val="single" w:sz="4" w:space="0" w:color="000000"/>
              <w:right w:val="single" w:sz="4" w:space="0" w:color="000000"/>
            </w:tcBorders>
          </w:tcPr>
          <w:p w14:paraId="7A67BA21" w14:textId="77777777" w:rsidR="00985352" w:rsidRDefault="0002359E">
            <w:pPr>
              <w:widowControl w:val="0"/>
              <w:spacing w:line="360" w:lineRule="auto"/>
            </w:pPr>
            <w:r>
              <w:rPr>
                <w:rFonts w:ascii="Arial" w:hAnsi="Arial" w:cs="Arial"/>
              </w:rPr>
              <w:t>Pozemky</w:t>
            </w:r>
          </w:p>
        </w:tc>
        <w:tc>
          <w:tcPr>
            <w:tcW w:w="5039" w:type="dxa"/>
            <w:tcBorders>
              <w:top w:val="single" w:sz="4" w:space="0" w:color="000000"/>
              <w:left w:val="single" w:sz="4" w:space="0" w:color="000000"/>
              <w:bottom w:val="single" w:sz="4" w:space="0" w:color="000000"/>
              <w:right w:val="single" w:sz="4" w:space="0" w:color="000000"/>
            </w:tcBorders>
          </w:tcPr>
          <w:p w14:paraId="785C7C3F" w14:textId="77777777" w:rsidR="00985352" w:rsidRDefault="0002359E">
            <w:pPr>
              <w:widowControl w:val="0"/>
              <w:spacing w:line="360" w:lineRule="auto"/>
              <w:jc w:val="right"/>
            </w:pPr>
            <w:r>
              <w:rPr>
                <w:rFonts w:ascii="Arial" w:hAnsi="Arial" w:cs="Arial"/>
              </w:rPr>
              <w:t>13 102 175,77</w:t>
            </w:r>
          </w:p>
        </w:tc>
      </w:tr>
      <w:tr w:rsidR="00985352" w14:paraId="06A57EAF" w14:textId="77777777">
        <w:tc>
          <w:tcPr>
            <w:tcW w:w="5220" w:type="dxa"/>
            <w:tcBorders>
              <w:top w:val="single" w:sz="4" w:space="0" w:color="000000"/>
              <w:left w:val="single" w:sz="4" w:space="0" w:color="000000"/>
              <w:bottom w:val="single" w:sz="4" w:space="0" w:color="000000"/>
              <w:right w:val="single" w:sz="4" w:space="0" w:color="000000"/>
            </w:tcBorders>
          </w:tcPr>
          <w:p w14:paraId="107A8BE3" w14:textId="77777777" w:rsidR="00985352" w:rsidRDefault="0002359E">
            <w:pPr>
              <w:widowControl w:val="0"/>
              <w:spacing w:line="360" w:lineRule="auto"/>
            </w:pPr>
            <w:r>
              <w:rPr>
                <w:rFonts w:ascii="Arial" w:hAnsi="Arial" w:cs="Arial"/>
              </w:rPr>
              <w:t>Umelecké diela a zbierky</w:t>
            </w:r>
          </w:p>
        </w:tc>
        <w:tc>
          <w:tcPr>
            <w:tcW w:w="5039" w:type="dxa"/>
            <w:tcBorders>
              <w:top w:val="single" w:sz="4" w:space="0" w:color="000000"/>
              <w:left w:val="single" w:sz="4" w:space="0" w:color="000000"/>
              <w:bottom w:val="single" w:sz="4" w:space="0" w:color="000000"/>
              <w:right w:val="single" w:sz="4" w:space="0" w:color="000000"/>
            </w:tcBorders>
          </w:tcPr>
          <w:p w14:paraId="48552CD3" w14:textId="77777777" w:rsidR="00985352" w:rsidRDefault="0002359E">
            <w:pPr>
              <w:widowControl w:val="0"/>
              <w:spacing w:line="360" w:lineRule="auto"/>
              <w:jc w:val="right"/>
            </w:pPr>
            <w:r>
              <w:rPr>
                <w:rFonts w:ascii="Arial" w:hAnsi="Arial" w:cs="Arial"/>
              </w:rPr>
              <w:t>23 237,32</w:t>
            </w:r>
          </w:p>
        </w:tc>
      </w:tr>
      <w:tr w:rsidR="00985352" w14:paraId="66CF8DA3" w14:textId="77777777">
        <w:tc>
          <w:tcPr>
            <w:tcW w:w="5220" w:type="dxa"/>
            <w:tcBorders>
              <w:top w:val="single" w:sz="4" w:space="0" w:color="000000"/>
              <w:left w:val="single" w:sz="4" w:space="0" w:color="000000"/>
              <w:bottom w:val="single" w:sz="4" w:space="0" w:color="000000"/>
              <w:right w:val="single" w:sz="4" w:space="0" w:color="000000"/>
            </w:tcBorders>
          </w:tcPr>
          <w:p w14:paraId="15F9C5DC" w14:textId="77777777" w:rsidR="00985352" w:rsidRDefault="0002359E">
            <w:pPr>
              <w:widowControl w:val="0"/>
              <w:spacing w:line="360" w:lineRule="auto"/>
            </w:pPr>
            <w:r>
              <w:rPr>
                <w:rFonts w:ascii="Arial" w:hAnsi="Arial" w:cs="Arial"/>
              </w:rPr>
              <w:t>Budovy, stavby</w:t>
            </w:r>
          </w:p>
        </w:tc>
        <w:tc>
          <w:tcPr>
            <w:tcW w:w="5039" w:type="dxa"/>
            <w:tcBorders>
              <w:top w:val="single" w:sz="4" w:space="0" w:color="000000"/>
              <w:left w:val="single" w:sz="4" w:space="0" w:color="000000"/>
              <w:bottom w:val="single" w:sz="4" w:space="0" w:color="000000"/>
              <w:right w:val="single" w:sz="4" w:space="0" w:color="000000"/>
            </w:tcBorders>
          </w:tcPr>
          <w:p w14:paraId="2A284AEF" w14:textId="77777777" w:rsidR="00985352" w:rsidRDefault="0002359E">
            <w:pPr>
              <w:widowControl w:val="0"/>
              <w:spacing w:line="360" w:lineRule="auto"/>
              <w:jc w:val="right"/>
            </w:pPr>
            <w:r>
              <w:rPr>
                <w:rFonts w:ascii="Arial" w:hAnsi="Arial" w:cs="Arial"/>
              </w:rPr>
              <w:t>44 928 519,06</w:t>
            </w:r>
          </w:p>
        </w:tc>
      </w:tr>
      <w:tr w:rsidR="00985352" w14:paraId="111DDD8F" w14:textId="77777777">
        <w:tc>
          <w:tcPr>
            <w:tcW w:w="5220" w:type="dxa"/>
            <w:tcBorders>
              <w:top w:val="single" w:sz="4" w:space="0" w:color="000000"/>
              <w:left w:val="single" w:sz="4" w:space="0" w:color="000000"/>
              <w:bottom w:val="single" w:sz="4" w:space="0" w:color="000000"/>
              <w:right w:val="single" w:sz="4" w:space="0" w:color="000000"/>
            </w:tcBorders>
          </w:tcPr>
          <w:p w14:paraId="437985C0" w14:textId="77777777" w:rsidR="00985352" w:rsidRDefault="0002359E">
            <w:pPr>
              <w:widowControl w:val="0"/>
            </w:pPr>
            <w:r>
              <w:rPr>
                <w:rFonts w:ascii="Arial" w:hAnsi="Arial" w:cs="Arial"/>
              </w:rPr>
              <w:t>Stroje, prístroje, zariadenia, inventár</w:t>
            </w:r>
          </w:p>
        </w:tc>
        <w:tc>
          <w:tcPr>
            <w:tcW w:w="5039" w:type="dxa"/>
            <w:tcBorders>
              <w:top w:val="single" w:sz="4" w:space="0" w:color="000000"/>
              <w:left w:val="single" w:sz="4" w:space="0" w:color="000000"/>
              <w:bottom w:val="single" w:sz="4" w:space="0" w:color="000000"/>
              <w:right w:val="single" w:sz="4" w:space="0" w:color="000000"/>
            </w:tcBorders>
          </w:tcPr>
          <w:p w14:paraId="280CE0EE" w14:textId="77777777" w:rsidR="00985352" w:rsidRDefault="0002359E">
            <w:pPr>
              <w:widowControl w:val="0"/>
              <w:spacing w:line="360" w:lineRule="auto"/>
              <w:jc w:val="right"/>
            </w:pPr>
            <w:r>
              <w:rPr>
                <w:rFonts w:ascii="Arial" w:hAnsi="Arial" w:cs="Arial"/>
              </w:rPr>
              <w:t>467 029,12</w:t>
            </w:r>
          </w:p>
        </w:tc>
      </w:tr>
      <w:tr w:rsidR="00985352" w14:paraId="24C1A6DB" w14:textId="77777777">
        <w:tc>
          <w:tcPr>
            <w:tcW w:w="5220" w:type="dxa"/>
            <w:tcBorders>
              <w:top w:val="single" w:sz="4" w:space="0" w:color="000000"/>
              <w:left w:val="single" w:sz="4" w:space="0" w:color="000000"/>
              <w:bottom w:val="single" w:sz="4" w:space="0" w:color="000000"/>
              <w:right w:val="single" w:sz="4" w:space="0" w:color="000000"/>
            </w:tcBorders>
          </w:tcPr>
          <w:p w14:paraId="41C97B49" w14:textId="77777777" w:rsidR="00985352" w:rsidRDefault="0002359E">
            <w:pPr>
              <w:widowControl w:val="0"/>
            </w:pPr>
            <w:r>
              <w:rPr>
                <w:rFonts w:ascii="Arial" w:hAnsi="Arial" w:cs="Arial"/>
              </w:rPr>
              <w:t>Dopravné prostriedky</w:t>
            </w:r>
          </w:p>
        </w:tc>
        <w:tc>
          <w:tcPr>
            <w:tcW w:w="5039" w:type="dxa"/>
            <w:tcBorders>
              <w:top w:val="single" w:sz="4" w:space="0" w:color="000000"/>
              <w:left w:val="single" w:sz="4" w:space="0" w:color="000000"/>
              <w:bottom w:val="single" w:sz="4" w:space="0" w:color="000000"/>
              <w:right w:val="single" w:sz="4" w:space="0" w:color="000000"/>
            </w:tcBorders>
          </w:tcPr>
          <w:p w14:paraId="698B6C2B" w14:textId="77777777" w:rsidR="00985352" w:rsidRDefault="0002359E">
            <w:pPr>
              <w:widowControl w:val="0"/>
              <w:spacing w:line="360" w:lineRule="auto"/>
              <w:jc w:val="right"/>
            </w:pPr>
            <w:r>
              <w:rPr>
                <w:rFonts w:ascii="Arial" w:hAnsi="Arial" w:cs="Arial"/>
              </w:rPr>
              <w:t xml:space="preserve"> 77 993,52</w:t>
            </w:r>
          </w:p>
        </w:tc>
      </w:tr>
      <w:tr w:rsidR="00985352" w14:paraId="53F255DD" w14:textId="77777777">
        <w:tc>
          <w:tcPr>
            <w:tcW w:w="5220" w:type="dxa"/>
            <w:tcBorders>
              <w:top w:val="single" w:sz="4" w:space="0" w:color="000000"/>
              <w:left w:val="single" w:sz="4" w:space="0" w:color="000000"/>
              <w:bottom w:val="single" w:sz="4" w:space="0" w:color="000000"/>
              <w:right w:val="single" w:sz="4" w:space="0" w:color="000000"/>
            </w:tcBorders>
          </w:tcPr>
          <w:p w14:paraId="342AF55A" w14:textId="77777777" w:rsidR="00985352" w:rsidRDefault="0002359E">
            <w:pPr>
              <w:widowControl w:val="0"/>
            </w:pPr>
            <w:r>
              <w:rPr>
                <w:rFonts w:ascii="Arial" w:hAnsi="Arial" w:cs="Arial"/>
              </w:rPr>
              <w:t>Drobný dlhodobý hmotný majetok</w:t>
            </w:r>
          </w:p>
        </w:tc>
        <w:tc>
          <w:tcPr>
            <w:tcW w:w="5039" w:type="dxa"/>
            <w:tcBorders>
              <w:top w:val="single" w:sz="4" w:space="0" w:color="000000"/>
              <w:left w:val="single" w:sz="4" w:space="0" w:color="000000"/>
              <w:bottom w:val="single" w:sz="4" w:space="0" w:color="000000"/>
              <w:right w:val="single" w:sz="4" w:space="0" w:color="000000"/>
            </w:tcBorders>
          </w:tcPr>
          <w:p w14:paraId="6F1356B5" w14:textId="77777777" w:rsidR="00985352" w:rsidRDefault="0002359E">
            <w:pPr>
              <w:widowControl w:val="0"/>
              <w:spacing w:line="360" w:lineRule="auto"/>
              <w:jc w:val="right"/>
            </w:pPr>
            <w:r>
              <w:rPr>
                <w:rFonts w:ascii="Arial" w:hAnsi="Arial" w:cs="Arial"/>
              </w:rPr>
              <w:t>257,08</w:t>
            </w:r>
          </w:p>
        </w:tc>
      </w:tr>
      <w:tr w:rsidR="00985352" w14:paraId="4A540D60" w14:textId="77777777">
        <w:tc>
          <w:tcPr>
            <w:tcW w:w="5220" w:type="dxa"/>
            <w:tcBorders>
              <w:top w:val="single" w:sz="4" w:space="0" w:color="000000"/>
              <w:left w:val="single" w:sz="4" w:space="0" w:color="000000"/>
              <w:bottom w:val="single" w:sz="4" w:space="0" w:color="000000"/>
              <w:right w:val="single" w:sz="4" w:space="0" w:color="000000"/>
            </w:tcBorders>
          </w:tcPr>
          <w:p w14:paraId="12D4DFB9" w14:textId="77777777" w:rsidR="00985352" w:rsidRDefault="0002359E">
            <w:pPr>
              <w:widowControl w:val="0"/>
            </w:pPr>
            <w:r>
              <w:rPr>
                <w:rFonts w:ascii="Arial" w:hAnsi="Arial" w:cs="Arial"/>
              </w:rPr>
              <w:t>Ostatný dlhodobý hmotný majetok</w:t>
            </w:r>
          </w:p>
        </w:tc>
        <w:tc>
          <w:tcPr>
            <w:tcW w:w="5039" w:type="dxa"/>
            <w:tcBorders>
              <w:top w:val="single" w:sz="4" w:space="0" w:color="000000"/>
              <w:left w:val="single" w:sz="4" w:space="0" w:color="000000"/>
              <w:bottom w:val="single" w:sz="4" w:space="0" w:color="000000"/>
              <w:right w:val="single" w:sz="4" w:space="0" w:color="000000"/>
            </w:tcBorders>
          </w:tcPr>
          <w:p w14:paraId="0B9766EB" w14:textId="77777777" w:rsidR="00985352" w:rsidRDefault="0002359E">
            <w:pPr>
              <w:widowControl w:val="0"/>
              <w:spacing w:line="360" w:lineRule="auto"/>
              <w:jc w:val="right"/>
            </w:pPr>
            <w:r>
              <w:rPr>
                <w:rFonts w:ascii="Arial" w:hAnsi="Arial" w:cs="Arial"/>
              </w:rPr>
              <w:t>204 831,60</w:t>
            </w:r>
          </w:p>
        </w:tc>
      </w:tr>
      <w:tr w:rsidR="00985352" w14:paraId="32C37766" w14:textId="77777777">
        <w:tc>
          <w:tcPr>
            <w:tcW w:w="5220" w:type="dxa"/>
            <w:tcBorders>
              <w:top w:val="single" w:sz="4" w:space="0" w:color="000000"/>
              <w:left w:val="single" w:sz="4" w:space="0" w:color="000000"/>
              <w:bottom w:val="single" w:sz="4" w:space="0" w:color="000000"/>
              <w:right w:val="single" w:sz="4" w:space="0" w:color="000000"/>
            </w:tcBorders>
          </w:tcPr>
          <w:p w14:paraId="15920B12" w14:textId="77777777" w:rsidR="00985352" w:rsidRDefault="0002359E">
            <w:pPr>
              <w:widowControl w:val="0"/>
            </w:pPr>
            <w:r>
              <w:rPr>
                <w:rFonts w:ascii="Arial" w:hAnsi="Arial" w:cs="Arial"/>
              </w:rPr>
              <w:t>Obstaranie dlhodobého hmotného majetku</w:t>
            </w:r>
          </w:p>
        </w:tc>
        <w:tc>
          <w:tcPr>
            <w:tcW w:w="5039" w:type="dxa"/>
            <w:tcBorders>
              <w:top w:val="single" w:sz="4" w:space="0" w:color="000000"/>
              <w:left w:val="single" w:sz="4" w:space="0" w:color="000000"/>
              <w:bottom w:val="single" w:sz="4" w:space="0" w:color="000000"/>
              <w:right w:val="single" w:sz="4" w:space="0" w:color="000000"/>
            </w:tcBorders>
          </w:tcPr>
          <w:p w14:paraId="1EBF7A4C" w14:textId="77777777" w:rsidR="00985352" w:rsidRDefault="0002359E">
            <w:pPr>
              <w:widowControl w:val="0"/>
              <w:spacing w:line="360" w:lineRule="auto"/>
              <w:jc w:val="right"/>
            </w:pPr>
            <w:r>
              <w:rPr>
                <w:rFonts w:ascii="Arial" w:hAnsi="Arial" w:cs="Arial"/>
              </w:rPr>
              <w:t>1 109 575,94</w:t>
            </w:r>
          </w:p>
        </w:tc>
      </w:tr>
    </w:tbl>
    <w:p w14:paraId="0FC849F7" w14:textId="77777777" w:rsidR="00985352" w:rsidRDefault="00985352">
      <w:pPr>
        <w:widowControl w:val="0"/>
        <w:rPr>
          <w:rFonts w:ascii="Arial" w:hAnsi="Arial" w:cs="Arial"/>
        </w:rPr>
      </w:pPr>
    </w:p>
    <w:p w14:paraId="11CA4E44" w14:textId="77777777" w:rsidR="00985352" w:rsidRDefault="00985352">
      <w:pPr>
        <w:rPr>
          <w:rFonts w:ascii="Arial" w:hAnsi="Arial" w:cs="Arial"/>
        </w:rPr>
      </w:pPr>
    </w:p>
    <w:p w14:paraId="19294FC3" w14:textId="77777777" w:rsidR="00985352" w:rsidRPr="0010615A" w:rsidRDefault="0002359E" w:rsidP="00DC484E">
      <w:pPr>
        <w:spacing w:line="276" w:lineRule="auto"/>
        <w:rPr>
          <w:rFonts w:ascii="Arial" w:hAnsi="Arial" w:cs="Arial"/>
        </w:rPr>
      </w:pPr>
      <w:r w:rsidRPr="0010615A">
        <w:rPr>
          <w:rFonts w:ascii="Arial" w:hAnsi="Arial" w:cs="Arial"/>
        </w:rPr>
        <w:t>V roku 202</w:t>
      </w:r>
      <w:r w:rsidR="0010615A" w:rsidRPr="0010615A">
        <w:rPr>
          <w:rFonts w:ascii="Arial" w:hAnsi="Arial" w:cs="Arial"/>
        </w:rPr>
        <w:t>1</w:t>
      </w:r>
      <w:r w:rsidRPr="0010615A">
        <w:rPr>
          <w:rFonts w:ascii="Arial" w:hAnsi="Arial" w:cs="Arial"/>
        </w:rPr>
        <w:t xml:space="preserve"> boli vykonané nasledovné investície do majetku mesta: </w:t>
      </w:r>
    </w:p>
    <w:p w14:paraId="60E5A323" w14:textId="04400028" w:rsidR="0010615A" w:rsidRDefault="0010615A" w:rsidP="00DC484E">
      <w:pPr>
        <w:spacing w:line="276" w:lineRule="auto"/>
        <w:jc w:val="both"/>
        <w:rPr>
          <w:rFonts w:ascii="Arial" w:hAnsi="Arial" w:cs="Arial"/>
        </w:rPr>
      </w:pPr>
      <w:r w:rsidRPr="0010615A">
        <w:rPr>
          <w:rFonts w:ascii="Arial" w:hAnsi="Arial" w:cs="Arial"/>
        </w:rPr>
        <w:t xml:space="preserve">Prístrešok pre bicykle - </w:t>
      </w:r>
      <w:proofErr w:type="spellStart"/>
      <w:r w:rsidRPr="0010615A">
        <w:rPr>
          <w:rFonts w:ascii="Arial" w:hAnsi="Arial" w:cs="Arial"/>
        </w:rPr>
        <w:t>Cyklobox</w:t>
      </w:r>
      <w:proofErr w:type="spellEnd"/>
      <w:r w:rsidRPr="0010615A">
        <w:rPr>
          <w:rFonts w:ascii="Arial" w:hAnsi="Arial" w:cs="Arial"/>
        </w:rPr>
        <w:t xml:space="preserve"> pri železničnej stanici v sume  </w:t>
      </w:r>
      <w:r w:rsidR="002868C6" w:rsidRPr="002868C6">
        <w:rPr>
          <w:rFonts w:ascii="Arial" w:hAnsi="Arial" w:cs="Arial"/>
        </w:rPr>
        <w:t xml:space="preserve">79 347,94 </w:t>
      </w:r>
      <w:r w:rsidRPr="0010615A">
        <w:rPr>
          <w:rFonts w:ascii="Arial" w:hAnsi="Arial" w:cs="Arial"/>
        </w:rPr>
        <w:t xml:space="preserve">eur. Vybudovanie FIT parku - </w:t>
      </w:r>
      <w:proofErr w:type="spellStart"/>
      <w:r w:rsidRPr="0010615A">
        <w:rPr>
          <w:rFonts w:ascii="Arial" w:hAnsi="Arial" w:cs="Arial"/>
        </w:rPr>
        <w:t>medziblokový</w:t>
      </w:r>
      <w:proofErr w:type="spellEnd"/>
      <w:r w:rsidRPr="0010615A">
        <w:rPr>
          <w:rFonts w:ascii="Arial" w:hAnsi="Arial" w:cs="Arial"/>
        </w:rPr>
        <w:t xml:space="preserve"> priestor Bubnová ul. a Hviezdna ul. v hodnote 6</w:t>
      </w:r>
      <w:r w:rsidR="00827590">
        <w:rPr>
          <w:rFonts w:ascii="Arial" w:hAnsi="Arial" w:cs="Arial"/>
        </w:rPr>
        <w:t xml:space="preserve"> </w:t>
      </w:r>
      <w:r w:rsidRPr="0010615A">
        <w:rPr>
          <w:rFonts w:ascii="Arial" w:hAnsi="Arial" w:cs="Arial"/>
        </w:rPr>
        <w:t xml:space="preserve">720,00 eur. Vybudovalo sa Multifunkčné detské ihrisko - </w:t>
      </w:r>
      <w:proofErr w:type="spellStart"/>
      <w:r w:rsidRPr="0010615A">
        <w:rPr>
          <w:rFonts w:ascii="Arial" w:hAnsi="Arial" w:cs="Arial"/>
        </w:rPr>
        <w:t>Cultplay</w:t>
      </w:r>
      <w:proofErr w:type="spellEnd"/>
      <w:r w:rsidRPr="0010615A">
        <w:rPr>
          <w:rFonts w:ascii="Arial" w:hAnsi="Arial" w:cs="Arial"/>
        </w:rPr>
        <w:t xml:space="preserve"> (</w:t>
      </w:r>
      <w:proofErr w:type="spellStart"/>
      <w:r w:rsidRPr="0010615A">
        <w:rPr>
          <w:rFonts w:ascii="Arial" w:hAnsi="Arial" w:cs="Arial"/>
        </w:rPr>
        <w:t>p.č</w:t>
      </w:r>
      <w:proofErr w:type="spellEnd"/>
      <w:r w:rsidRPr="0010615A">
        <w:rPr>
          <w:rFonts w:ascii="Arial" w:hAnsi="Arial" w:cs="Arial"/>
        </w:rPr>
        <w:t xml:space="preserve">. 967/67 v hodnote 219 343.48 eur. Vykonalo sa tiež technické. zhodnotenie - </w:t>
      </w:r>
      <w:proofErr w:type="spellStart"/>
      <w:r w:rsidRPr="0010615A">
        <w:rPr>
          <w:rFonts w:ascii="Arial" w:hAnsi="Arial" w:cs="Arial"/>
        </w:rPr>
        <w:t>Obd</w:t>
      </w:r>
      <w:proofErr w:type="spellEnd"/>
      <w:r w:rsidRPr="0010615A">
        <w:rPr>
          <w:rFonts w:ascii="Arial" w:hAnsi="Arial" w:cs="Arial"/>
        </w:rPr>
        <w:t xml:space="preserve">: 11/21 - Materská škola - Košická 8, </w:t>
      </w:r>
      <w:proofErr w:type="spellStart"/>
      <w:r w:rsidRPr="0010615A">
        <w:rPr>
          <w:rFonts w:ascii="Arial" w:hAnsi="Arial" w:cs="Arial"/>
        </w:rPr>
        <w:t>s.č</w:t>
      </w:r>
      <w:proofErr w:type="spellEnd"/>
      <w:r w:rsidRPr="0010615A">
        <w:rPr>
          <w:rFonts w:ascii="Arial" w:hAnsi="Arial" w:cs="Arial"/>
        </w:rPr>
        <w:t>. 661,662 - Špeciálna ZŠ s VJM v hodnote 20</w:t>
      </w:r>
      <w:r w:rsidR="00827590">
        <w:rPr>
          <w:rFonts w:ascii="Arial" w:hAnsi="Arial" w:cs="Arial"/>
        </w:rPr>
        <w:t xml:space="preserve"> </w:t>
      </w:r>
      <w:r w:rsidRPr="0010615A">
        <w:rPr>
          <w:rFonts w:ascii="Arial" w:hAnsi="Arial" w:cs="Arial"/>
        </w:rPr>
        <w:t xml:space="preserve">972,92 eur a Technické  zhodnotenie - </w:t>
      </w:r>
      <w:proofErr w:type="spellStart"/>
      <w:r w:rsidRPr="0010615A">
        <w:rPr>
          <w:rFonts w:ascii="Arial" w:hAnsi="Arial" w:cs="Arial"/>
        </w:rPr>
        <w:t>Obd</w:t>
      </w:r>
      <w:proofErr w:type="spellEnd"/>
      <w:r w:rsidRPr="0010615A">
        <w:rPr>
          <w:rFonts w:ascii="Arial" w:hAnsi="Arial" w:cs="Arial"/>
        </w:rPr>
        <w:t xml:space="preserve">: 12/21 - Materská škola - Nová Stráž </w:t>
      </w:r>
      <w:r w:rsidR="00827590">
        <w:rPr>
          <w:rFonts w:ascii="Arial" w:hAnsi="Arial" w:cs="Arial"/>
        </w:rPr>
        <w:t xml:space="preserve">- Dlhá ul., </w:t>
      </w:r>
      <w:proofErr w:type="spellStart"/>
      <w:r w:rsidR="00827590">
        <w:rPr>
          <w:rFonts w:ascii="Arial" w:hAnsi="Arial" w:cs="Arial"/>
        </w:rPr>
        <w:t>s.č</w:t>
      </w:r>
      <w:proofErr w:type="spellEnd"/>
      <w:r w:rsidR="00827590">
        <w:rPr>
          <w:rFonts w:ascii="Arial" w:hAnsi="Arial" w:cs="Arial"/>
        </w:rPr>
        <w:t>. 474 v sume 20 5</w:t>
      </w:r>
      <w:r w:rsidRPr="0010615A">
        <w:rPr>
          <w:rFonts w:ascii="Arial" w:hAnsi="Arial" w:cs="Arial"/>
        </w:rPr>
        <w:t xml:space="preserve">20,00 eur. </w:t>
      </w:r>
    </w:p>
    <w:p w14:paraId="64B05180" w14:textId="36DE25C4" w:rsidR="0010615A" w:rsidRPr="0010615A" w:rsidRDefault="0010615A" w:rsidP="00DC484E">
      <w:pPr>
        <w:spacing w:line="276" w:lineRule="auto"/>
        <w:jc w:val="both"/>
        <w:rPr>
          <w:rFonts w:ascii="Arial" w:hAnsi="Arial" w:cs="Arial"/>
        </w:rPr>
      </w:pPr>
      <w:r>
        <w:rPr>
          <w:rFonts w:ascii="Arial" w:hAnsi="Arial" w:cs="Arial"/>
        </w:rPr>
        <w:t>Vykonala sa rekonštru</w:t>
      </w:r>
      <w:r w:rsidR="00B94668">
        <w:rPr>
          <w:rFonts w:ascii="Arial" w:hAnsi="Arial" w:cs="Arial"/>
        </w:rPr>
        <w:t>kcia na bývalom colnom priestore</w:t>
      </w:r>
      <w:r>
        <w:rPr>
          <w:rFonts w:ascii="Arial" w:hAnsi="Arial" w:cs="Arial"/>
        </w:rPr>
        <w:t xml:space="preserve"> na ceste I/64 v hodnote 205 447,03 eur. Boli vytvorené nové parkovacie miesta  na Elektrárenskej ceste v hodnote  31</w:t>
      </w:r>
      <w:r w:rsidR="00B94668">
        <w:rPr>
          <w:rFonts w:ascii="Arial" w:hAnsi="Arial" w:cs="Arial"/>
        </w:rPr>
        <w:t xml:space="preserve"> </w:t>
      </w:r>
      <w:r>
        <w:rPr>
          <w:rFonts w:ascii="Arial" w:hAnsi="Arial" w:cs="Arial"/>
        </w:rPr>
        <w:t xml:space="preserve">977,19 eur. Na Alžbetinom ostrove sa vybudovali spomaľovače </w:t>
      </w:r>
      <w:r w:rsidR="002868C6">
        <w:rPr>
          <w:rFonts w:ascii="Arial" w:hAnsi="Arial" w:cs="Arial"/>
        </w:rPr>
        <w:t xml:space="preserve">na cestnú dopravu v hodnote 23 531,15 eur </w:t>
      </w:r>
    </w:p>
    <w:p w14:paraId="5B3388E5" w14:textId="77777777" w:rsidR="0010615A" w:rsidRDefault="0010615A">
      <w:pPr>
        <w:jc w:val="both"/>
        <w:rPr>
          <w:rFonts w:ascii="Arial" w:hAnsi="Arial" w:cs="Arial"/>
          <w:color w:val="C9211E"/>
        </w:rPr>
      </w:pPr>
    </w:p>
    <w:p w14:paraId="1B8FDEA6" w14:textId="77777777" w:rsidR="00985352" w:rsidRDefault="00985352">
      <w:pPr>
        <w:jc w:val="both"/>
        <w:rPr>
          <w:rFonts w:ascii="Arial" w:hAnsi="Arial" w:cs="Arial"/>
        </w:rPr>
      </w:pPr>
    </w:p>
    <w:p w14:paraId="795D4338" w14:textId="77777777" w:rsidR="00985352" w:rsidRDefault="0002359E">
      <w:pPr>
        <w:numPr>
          <w:ilvl w:val="0"/>
          <w:numId w:val="8"/>
        </w:numPr>
        <w:ind w:left="357" w:hanging="357"/>
      </w:pPr>
      <w:r>
        <w:rPr>
          <w:rFonts w:ascii="Arial" w:hAnsi="Arial" w:cs="Arial"/>
        </w:rPr>
        <w:t xml:space="preserve">Opis  a  hodnota  majetku,  ku  ktorému  nemá  účtovná  jednotka  vlastnícke  právo </w:t>
      </w:r>
    </w:p>
    <w:p w14:paraId="09E8AF09" w14:textId="77777777" w:rsidR="00985352" w:rsidRDefault="0002359E">
      <w:pPr>
        <w:jc w:val="both"/>
      </w:pPr>
      <w:r>
        <w:rPr>
          <w:rFonts w:ascii="Arial" w:hAnsi="Arial" w:cs="Arial"/>
        </w:rPr>
        <w:t xml:space="preserve">  </w:t>
      </w:r>
    </w:p>
    <w:tbl>
      <w:tblPr>
        <w:tblW w:w="10260" w:type="dxa"/>
        <w:tblLayout w:type="fixed"/>
        <w:tblLook w:val="0000" w:firstRow="0" w:lastRow="0" w:firstColumn="0" w:lastColumn="0" w:noHBand="0" w:noVBand="0"/>
      </w:tblPr>
      <w:tblGrid>
        <w:gridCol w:w="5221"/>
        <w:gridCol w:w="5039"/>
      </w:tblGrid>
      <w:tr w:rsidR="00985352" w14:paraId="5F5E415F" w14:textId="77777777">
        <w:tc>
          <w:tcPr>
            <w:tcW w:w="5220" w:type="dxa"/>
            <w:tcBorders>
              <w:top w:val="single" w:sz="4" w:space="0" w:color="000000"/>
              <w:left w:val="single" w:sz="4" w:space="0" w:color="000000"/>
              <w:bottom w:val="single" w:sz="4" w:space="0" w:color="000000"/>
              <w:right w:val="single" w:sz="4" w:space="0" w:color="000000"/>
            </w:tcBorders>
            <w:vAlign w:val="center"/>
          </w:tcPr>
          <w:p w14:paraId="3E8FB121" w14:textId="77777777" w:rsidR="00985352" w:rsidRDefault="0002359E">
            <w:pPr>
              <w:widowControl w:val="0"/>
              <w:jc w:val="center"/>
            </w:pPr>
            <w:r>
              <w:rPr>
                <w:rFonts w:ascii="Arial" w:hAnsi="Arial" w:cs="Arial"/>
              </w:rPr>
              <w:t>Majetok, ku ktorému nemá účtovná jednotka vlastnícke právo</w:t>
            </w:r>
          </w:p>
        </w:tc>
        <w:tc>
          <w:tcPr>
            <w:tcW w:w="5039" w:type="dxa"/>
            <w:tcBorders>
              <w:top w:val="single" w:sz="4" w:space="0" w:color="000000"/>
              <w:left w:val="single" w:sz="4" w:space="0" w:color="000000"/>
              <w:bottom w:val="single" w:sz="4" w:space="0" w:color="000000"/>
              <w:right w:val="single" w:sz="4" w:space="0" w:color="000000"/>
            </w:tcBorders>
            <w:vAlign w:val="center"/>
          </w:tcPr>
          <w:p w14:paraId="298B160F" w14:textId="77777777" w:rsidR="00985352" w:rsidRDefault="0002359E">
            <w:pPr>
              <w:widowControl w:val="0"/>
              <w:spacing w:line="360" w:lineRule="auto"/>
              <w:jc w:val="center"/>
            </w:pPr>
            <w:r>
              <w:rPr>
                <w:rFonts w:ascii="Arial" w:hAnsi="Arial" w:cs="Arial"/>
              </w:rPr>
              <w:t>Suma /v eurách na dve desatinné miesta/</w:t>
            </w:r>
          </w:p>
          <w:p w14:paraId="57D9F379" w14:textId="77777777" w:rsidR="00985352" w:rsidRDefault="0002359E">
            <w:pPr>
              <w:widowControl w:val="0"/>
              <w:spacing w:line="360" w:lineRule="auto"/>
              <w:jc w:val="center"/>
            </w:pPr>
            <w:r>
              <w:rPr>
                <w:rFonts w:ascii="Arial" w:hAnsi="Arial" w:cs="Arial"/>
              </w:rPr>
              <w:t>Zostatková cena v eur</w:t>
            </w:r>
          </w:p>
        </w:tc>
      </w:tr>
      <w:tr w:rsidR="00985352" w14:paraId="36ADF5BC" w14:textId="77777777">
        <w:tc>
          <w:tcPr>
            <w:tcW w:w="5220" w:type="dxa"/>
            <w:tcBorders>
              <w:top w:val="single" w:sz="4" w:space="0" w:color="000000"/>
              <w:left w:val="single" w:sz="4" w:space="0" w:color="000000"/>
              <w:bottom w:val="single" w:sz="4" w:space="0" w:color="000000"/>
              <w:right w:val="single" w:sz="4" w:space="0" w:color="000000"/>
            </w:tcBorders>
          </w:tcPr>
          <w:p w14:paraId="3DFEC03D" w14:textId="77777777" w:rsidR="00985352" w:rsidRDefault="0002359E">
            <w:pPr>
              <w:widowControl w:val="0"/>
              <w:spacing w:line="360" w:lineRule="auto"/>
            </w:pPr>
            <w:r>
              <w:rPr>
                <w:rFonts w:ascii="Arial" w:hAnsi="Arial" w:cs="Arial"/>
              </w:rPr>
              <w:t>Majetok v správe účtovnej jednotky  /RO,PO/</w:t>
            </w:r>
          </w:p>
        </w:tc>
        <w:tc>
          <w:tcPr>
            <w:tcW w:w="5039" w:type="dxa"/>
            <w:tcBorders>
              <w:top w:val="single" w:sz="4" w:space="0" w:color="000000"/>
              <w:left w:val="single" w:sz="4" w:space="0" w:color="000000"/>
              <w:bottom w:val="single" w:sz="4" w:space="0" w:color="000000"/>
              <w:right w:val="single" w:sz="4" w:space="0" w:color="000000"/>
            </w:tcBorders>
          </w:tcPr>
          <w:p w14:paraId="7121BF1F" w14:textId="77777777" w:rsidR="00985352" w:rsidRDefault="00985352">
            <w:pPr>
              <w:widowControl w:val="0"/>
              <w:spacing w:line="360" w:lineRule="auto"/>
              <w:jc w:val="center"/>
              <w:rPr>
                <w:rFonts w:ascii="Arial" w:hAnsi="Arial" w:cs="Arial"/>
              </w:rPr>
            </w:pPr>
          </w:p>
        </w:tc>
      </w:tr>
      <w:tr w:rsidR="00985352" w14:paraId="22057520" w14:textId="77777777">
        <w:tc>
          <w:tcPr>
            <w:tcW w:w="5220" w:type="dxa"/>
            <w:tcBorders>
              <w:top w:val="single" w:sz="4" w:space="0" w:color="000000"/>
              <w:left w:val="single" w:sz="4" w:space="0" w:color="000000"/>
              <w:bottom w:val="single" w:sz="4" w:space="0" w:color="000000"/>
              <w:right w:val="single" w:sz="4" w:space="0" w:color="000000"/>
            </w:tcBorders>
          </w:tcPr>
          <w:p w14:paraId="4AB8EF4F" w14:textId="77777777" w:rsidR="00985352" w:rsidRDefault="0002359E">
            <w:pPr>
              <w:widowControl w:val="0"/>
            </w:pPr>
            <w:r>
              <w:rPr>
                <w:rFonts w:ascii="Arial" w:hAnsi="Arial" w:cs="Arial"/>
              </w:rPr>
              <w:t>Majetok nezapísaný vkladom do katastra nehnuteľností, pričom účtovná jednotka majetok užíva</w:t>
            </w:r>
          </w:p>
        </w:tc>
        <w:tc>
          <w:tcPr>
            <w:tcW w:w="5039" w:type="dxa"/>
            <w:tcBorders>
              <w:top w:val="single" w:sz="4" w:space="0" w:color="000000"/>
              <w:left w:val="single" w:sz="4" w:space="0" w:color="000000"/>
              <w:bottom w:val="single" w:sz="4" w:space="0" w:color="000000"/>
              <w:right w:val="single" w:sz="4" w:space="0" w:color="000000"/>
            </w:tcBorders>
          </w:tcPr>
          <w:p w14:paraId="33C18483" w14:textId="77777777" w:rsidR="00985352" w:rsidRDefault="00985352">
            <w:pPr>
              <w:widowControl w:val="0"/>
              <w:spacing w:line="360" w:lineRule="auto"/>
              <w:jc w:val="center"/>
              <w:rPr>
                <w:rFonts w:ascii="Arial" w:hAnsi="Arial" w:cs="Arial"/>
              </w:rPr>
            </w:pPr>
          </w:p>
        </w:tc>
      </w:tr>
      <w:tr w:rsidR="00985352" w14:paraId="39A82829" w14:textId="77777777">
        <w:tc>
          <w:tcPr>
            <w:tcW w:w="5220" w:type="dxa"/>
            <w:tcBorders>
              <w:top w:val="single" w:sz="4" w:space="0" w:color="000000"/>
              <w:left w:val="single" w:sz="4" w:space="0" w:color="000000"/>
              <w:bottom w:val="single" w:sz="4" w:space="0" w:color="000000"/>
              <w:right w:val="single" w:sz="4" w:space="0" w:color="000000"/>
            </w:tcBorders>
          </w:tcPr>
          <w:p w14:paraId="466B16CE" w14:textId="77777777" w:rsidR="00985352" w:rsidRDefault="0002359E">
            <w:pPr>
              <w:widowControl w:val="0"/>
            </w:pPr>
            <w:r>
              <w:rPr>
                <w:rFonts w:ascii="Arial" w:hAnsi="Arial" w:cs="Arial"/>
              </w:rPr>
              <w:t>Majetok, pri ktorom vlastnícke právo  nadobudol veriteľ o zabezpečovacom prevode práva</w:t>
            </w:r>
          </w:p>
        </w:tc>
        <w:tc>
          <w:tcPr>
            <w:tcW w:w="5039" w:type="dxa"/>
            <w:tcBorders>
              <w:top w:val="single" w:sz="4" w:space="0" w:color="000000"/>
              <w:left w:val="single" w:sz="4" w:space="0" w:color="000000"/>
              <w:bottom w:val="single" w:sz="4" w:space="0" w:color="000000"/>
              <w:right w:val="single" w:sz="4" w:space="0" w:color="000000"/>
            </w:tcBorders>
          </w:tcPr>
          <w:p w14:paraId="1556AFEF" w14:textId="77777777" w:rsidR="00985352" w:rsidRDefault="00985352">
            <w:pPr>
              <w:widowControl w:val="0"/>
              <w:spacing w:line="360" w:lineRule="auto"/>
              <w:jc w:val="center"/>
              <w:rPr>
                <w:rFonts w:ascii="Arial" w:hAnsi="Arial" w:cs="Arial"/>
              </w:rPr>
            </w:pPr>
          </w:p>
        </w:tc>
      </w:tr>
      <w:tr w:rsidR="00985352" w14:paraId="7F3355BA" w14:textId="77777777">
        <w:tc>
          <w:tcPr>
            <w:tcW w:w="5220" w:type="dxa"/>
            <w:tcBorders>
              <w:top w:val="single" w:sz="4" w:space="0" w:color="000000"/>
              <w:left w:val="single" w:sz="4" w:space="0" w:color="000000"/>
              <w:bottom w:val="single" w:sz="4" w:space="0" w:color="000000"/>
              <w:right w:val="single" w:sz="4" w:space="0" w:color="000000"/>
            </w:tcBorders>
          </w:tcPr>
          <w:p w14:paraId="0319798D" w14:textId="77777777" w:rsidR="00985352" w:rsidRDefault="0002359E">
            <w:pPr>
              <w:widowControl w:val="0"/>
            </w:pPr>
            <w:r>
              <w:rPr>
                <w:rFonts w:ascii="Arial" w:hAnsi="Arial" w:cs="Arial"/>
              </w:rPr>
              <w:t>Majetok, ktorý využíva účtovná jednotka na základe zmluvy o výpožičke</w:t>
            </w:r>
          </w:p>
        </w:tc>
        <w:tc>
          <w:tcPr>
            <w:tcW w:w="5039" w:type="dxa"/>
            <w:tcBorders>
              <w:top w:val="single" w:sz="4" w:space="0" w:color="000000"/>
              <w:left w:val="single" w:sz="4" w:space="0" w:color="000000"/>
              <w:bottom w:val="single" w:sz="4" w:space="0" w:color="000000"/>
              <w:right w:val="single" w:sz="4" w:space="0" w:color="000000"/>
            </w:tcBorders>
          </w:tcPr>
          <w:p w14:paraId="0358C2BC" w14:textId="77777777" w:rsidR="00985352" w:rsidRDefault="00985352">
            <w:pPr>
              <w:widowControl w:val="0"/>
              <w:spacing w:line="360" w:lineRule="auto"/>
              <w:jc w:val="center"/>
              <w:rPr>
                <w:rFonts w:ascii="Arial" w:hAnsi="Arial" w:cs="Arial"/>
              </w:rPr>
            </w:pPr>
          </w:p>
        </w:tc>
      </w:tr>
      <w:tr w:rsidR="00985352" w14:paraId="513B5BB2" w14:textId="77777777">
        <w:tc>
          <w:tcPr>
            <w:tcW w:w="5220" w:type="dxa"/>
            <w:tcBorders>
              <w:top w:val="single" w:sz="4" w:space="0" w:color="000000"/>
              <w:left w:val="single" w:sz="4" w:space="0" w:color="000000"/>
              <w:bottom w:val="single" w:sz="4" w:space="0" w:color="000000"/>
              <w:right w:val="single" w:sz="4" w:space="0" w:color="000000"/>
            </w:tcBorders>
          </w:tcPr>
          <w:p w14:paraId="6F6CB094" w14:textId="77777777" w:rsidR="00985352" w:rsidRDefault="0002359E">
            <w:pPr>
              <w:widowControl w:val="0"/>
            </w:pPr>
            <w:r>
              <w:rPr>
                <w:rFonts w:ascii="Arial" w:hAnsi="Arial" w:cs="Arial"/>
              </w:rPr>
              <w:t>Majetok- dopravné prostriedky - obstaraný formou finančného prenájmu vykazované v IÚZ medzi záväzkami</w:t>
            </w:r>
          </w:p>
        </w:tc>
        <w:tc>
          <w:tcPr>
            <w:tcW w:w="5039" w:type="dxa"/>
            <w:tcBorders>
              <w:top w:val="single" w:sz="4" w:space="0" w:color="000000"/>
              <w:left w:val="single" w:sz="4" w:space="0" w:color="000000"/>
              <w:bottom w:val="single" w:sz="4" w:space="0" w:color="000000"/>
              <w:right w:val="single" w:sz="4" w:space="0" w:color="000000"/>
            </w:tcBorders>
          </w:tcPr>
          <w:p w14:paraId="37BEFD9A" w14:textId="77777777" w:rsidR="00985352" w:rsidRDefault="0002359E">
            <w:pPr>
              <w:widowControl w:val="0"/>
              <w:spacing w:line="360" w:lineRule="auto"/>
              <w:jc w:val="right"/>
            </w:pPr>
            <w:r>
              <w:rPr>
                <w:rFonts w:ascii="Arial" w:hAnsi="Arial" w:cs="Arial"/>
              </w:rPr>
              <w:t>84 356,98</w:t>
            </w:r>
          </w:p>
          <w:p w14:paraId="3513BCB6" w14:textId="77777777" w:rsidR="00985352" w:rsidRDefault="00985352">
            <w:pPr>
              <w:widowControl w:val="0"/>
              <w:spacing w:line="360" w:lineRule="auto"/>
              <w:jc w:val="right"/>
              <w:rPr>
                <w:rFonts w:ascii="Arial" w:hAnsi="Arial" w:cs="Arial"/>
              </w:rPr>
            </w:pPr>
          </w:p>
        </w:tc>
      </w:tr>
    </w:tbl>
    <w:p w14:paraId="6D39A3BD" w14:textId="77777777" w:rsidR="00985352" w:rsidRDefault="00985352">
      <w:pPr>
        <w:widowControl w:val="0"/>
        <w:jc w:val="both"/>
        <w:rPr>
          <w:rFonts w:ascii="Arial" w:hAnsi="Arial" w:cs="Arial"/>
        </w:rPr>
      </w:pPr>
    </w:p>
    <w:p w14:paraId="574B6EF6" w14:textId="77777777" w:rsidR="00985352" w:rsidRDefault="0002359E">
      <w:pPr>
        <w:jc w:val="both"/>
      </w:pPr>
      <w:r>
        <w:rPr>
          <w:rFonts w:ascii="Arial" w:hAnsi="Arial" w:cs="Arial"/>
        </w:rPr>
        <w:t>6. Dôvody tvorby, zvýšenia, zníženia a zrušenia opravných položiek k dlhodobému nehmotnému majetku a dlhodobému hmotnému majetku /v eurách na dve desatinné miesta/</w:t>
      </w:r>
    </w:p>
    <w:p w14:paraId="03ECC364" w14:textId="77777777" w:rsidR="00985352" w:rsidRDefault="00985352">
      <w:pPr>
        <w:jc w:val="both"/>
        <w:rPr>
          <w:rFonts w:ascii="Arial" w:hAnsi="Arial" w:cs="Arial"/>
        </w:rPr>
      </w:pPr>
    </w:p>
    <w:tbl>
      <w:tblPr>
        <w:tblW w:w="10260" w:type="dxa"/>
        <w:tblLayout w:type="fixed"/>
        <w:tblLook w:val="0000" w:firstRow="0" w:lastRow="0" w:firstColumn="0" w:lastColumn="0" w:noHBand="0" w:noVBand="0"/>
      </w:tblPr>
      <w:tblGrid>
        <w:gridCol w:w="666"/>
        <w:gridCol w:w="3190"/>
        <w:gridCol w:w="2084"/>
        <w:gridCol w:w="4320"/>
      </w:tblGrid>
      <w:tr w:rsidR="00985352" w14:paraId="6332304A" w14:textId="77777777">
        <w:tc>
          <w:tcPr>
            <w:tcW w:w="665" w:type="dxa"/>
            <w:tcBorders>
              <w:top w:val="single" w:sz="4" w:space="0" w:color="000000"/>
              <w:left w:val="single" w:sz="4" w:space="0" w:color="000000"/>
              <w:bottom w:val="single" w:sz="4" w:space="0" w:color="000000"/>
              <w:right w:val="single" w:sz="4" w:space="0" w:color="000000"/>
            </w:tcBorders>
            <w:vAlign w:val="center"/>
          </w:tcPr>
          <w:p w14:paraId="2D1075A6" w14:textId="77777777" w:rsidR="00985352" w:rsidRDefault="0002359E">
            <w:pPr>
              <w:widowControl w:val="0"/>
              <w:jc w:val="center"/>
            </w:pPr>
            <w:proofErr w:type="spellStart"/>
            <w:r>
              <w:rPr>
                <w:rFonts w:ascii="Arial" w:hAnsi="Arial" w:cs="Arial"/>
              </w:rPr>
              <w:t>Inv</w:t>
            </w:r>
            <w:proofErr w:type="spellEnd"/>
            <w:r>
              <w:rPr>
                <w:rFonts w:ascii="Arial" w:hAnsi="Arial" w:cs="Arial"/>
              </w:rPr>
              <w:t>.</w:t>
            </w:r>
          </w:p>
          <w:p w14:paraId="6B7E1C1F" w14:textId="77777777" w:rsidR="00985352" w:rsidRDefault="0002359E">
            <w:pPr>
              <w:widowControl w:val="0"/>
              <w:jc w:val="center"/>
            </w:pPr>
            <w:r>
              <w:rPr>
                <w:rFonts w:ascii="Arial" w:hAnsi="Arial" w:cs="Arial"/>
              </w:rPr>
              <w:t>číslo</w:t>
            </w:r>
          </w:p>
        </w:tc>
        <w:tc>
          <w:tcPr>
            <w:tcW w:w="3190" w:type="dxa"/>
            <w:tcBorders>
              <w:top w:val="single" w:sz="4" w:space="0" w:color="000000"/>
              <w:left w:val="single" w:sz="4" w:space="0" w:color="000000"/>
              <w:bottom w:val="single" w:sz="4" w:space="0" w:color="000000"/>
              <w:right w:val="single" w:sz="4" w:space="0" w:color="000000"/>
            </w:tcBorders>
            <w:vAlign w:val="center"/>
          </w:tcPr>
          <w:p w14:paraId="6009C1A7" w14:textId="77777777" w:rsidR="00985352" w:rsidRDefault="0002359E">
            <w:pPr>
              <w:widowControl w:val="0"/>
              <w:jc w:val="center"/>
            </w:pPr>
            <w:r>
              <w:rPr>
                <w:rFonts w:ascii="Arial" w:hAnsi="Arial" w:cs="Arial"/>
              </w:rPr>
              <w:t>Konkrétny druh DM</w:t>
            </w:r>
          </w:p>
        </w:tc>
        <w:tc>
          <w:tcPr>
            <w:tcW w:w="2084" w:type="dxa"/>
            <w:tcBorders>
              <w:top w:val="single" w:sz="4" w:space="0" w:color="000000"/>
              <w:left w:val="single" w:sz="4" w:space="0" w:color="000000"/>
              <w:bottom w:val="single" w:sz="4" w:space="0" w:color="000000"/>
              <w:right w:val="single" w:sz="4" w:space="0" w:color="000000"/>
            </w:tcBorders>
            <w:vAlign w:val="center"/>
          </w:tcPr>
          <w:p w14:paraId="71570F30" w14:textId="77777777" w:rsidR="00985352" w:rsidRDefault="0002359E">
            <w:pPr>
              <w:widowControl w:val="0"/>
              <w:jc w:val="center"/>
            </w:pPr>
            <w:r>
              <w:rPr>
                <w:rFonts w:ascii="Arial" w:hAnsi="Arial" w:cs="Arial"/>
              </w:rPr>
              <w:t>Suma OP v eur</w:t>
            </w:r>
          </w:p>
        </w:tc>
        <w:tc>
          <w:tcPr>
            <w:tcW w:w="4320" w:type="dxa"/>
            <w:tcBorders>
              <w:top w:val="single" w:sz="4" w:space="0" w:color="000000"/>
              <w:left w:val="single" w:sz="4" w:space="0" w:color="000000"/>
              <w:bottom w:val="single" w:sz="4" w:space="0" w:color="000000"/>
              <w:right w:val="single" w:sz="4" w:space="0" w:color="000000"/>
            </w:tcBorders>
            <w:vAlign w:val="center"/>
          </w:tcPr>
          <w:p w14:paraId="33EE9761" w14:textId="77777777" w:rsidR="00985352" w:rsidRDefault="0002359E">
            <w:pPr>
              <w:widowControl w:val="0"/>
              <w:spacing w:line="360" w:lineRule="auto"/>
              <w:jc w:val="center"/>
            </w:pPr>
            <w:r>
              <w:rPr>
                <w:rFonts w:ascii="Arial" w:hAnsi="Arial" w:cs="Arial"/>
              </w:rPr>
              <w:t>Dôvod tvorby, zvýšenia, zníženia a zrušenia OP</w:t>
            </w:r>
          </w:p>
        </w:tc>
      </w:tr>
      <w:tr w:rsidR="00985352" w14:paraId="67A53BC7" w14:textId="77777777">
        <w:tc>
          <w:tcPr>
            <w:tcW w:w="665" w:type="dxa"/>
            <w:tcBorders>
              <w:top w:val="single" w:sz="4" w:space="0" w:color="000000"/>
              <w:left w:val="single" w:sz="4" w:space="0" w:color="000000"/>
              <w:bottom w:val="single" w:sz="4" w:space="0" w:color="000000"/>
              <w:right w:val="single" w:sz="4" w:space="0" w:color="000000"/>
            </w:tcBorders>
          </w:tcPr>
          <w:p w14:paraId="17736EBC" w14:textId="77777777" w:rsidR="00985352" w:rsidRDefault="00985352">
            <w:pPr>
              <w:widowControl w:val="0"/>
              <w:spacing w:line="360" w:lineRule="auto"/>
              <w:rPr>
                <w:rFonts w:ascii="Arial" w:hAnsi="Arial" w:cs="Arial"/>
              </w:rPr>
            </w:pPr>
          </w:p>
        </w:tc>
        <w:tc>
          <w:tcPr>
            <w:tcW w:w="3190" w:type="dxa"/>
            <w:tcBorders>
              <w:top w:val="single" w:sz="4" w:space="0" w:color="000000"/>
              <w:left w:val="single" w:sz="4" w:space="0" w:color="000000"/>
              <w:bottom w:val="single" w:sz="4" w:space="0" w:color="000000"/>
              <w:right w:val="single" w:sz="4" w:space="0" w:color="000000"/>
            </w:tcBorders>
          </w:tcPr>
          <w:p w14:paraId="426BF2B2" w14:textId="77777777" w:rsidR="00985352" w:rsidRDefault="0002359E">
            <w:pPr>
              <w:widowControl w:val="0"/>
            </w:pPr>
            <w:r>
              <w:rPr>
                <w:rFonts w:ascii="Arial" w:hAnsi="Arial" w:cs="Arial"/>
              </w:rPr>
              <w:t xml:space="preserve">022.8 - Stroje, prístroje, zariadenia </w:t>
            </w:r>
            <w:proofErr w:type="spellStart"/>
            <w:r>
              <w:rPr>
                <w:rFonts w:ascii="Arial" w:hAnsi="Arial" w:cs="Arial"/>
              </w:rPr>
              <w:t>TEKOM-therm</w:t>
            </w:r>
            <w:proofErr w:type="spellEnd"/>
          </w:p>
        </w:tc>
        <w:tc>
          <w:tcPr>
            <w:tcW w:w="2084" w:type="dxa"/>
            <w:tcBorders>
              <w:top w:val="single" w:sz="4" w:space="0" w:color="000000"/>
              <w:left w:val="single" w:sz="4" w:space="0" w:color="000000"/>
              <w:bottom w:val="single" w:sz="4" w:space="0" w:color="000000"/>
              <w:right w:val="single" w:sz="4" w:space="0" w:color="000000"/>
            </w:tcBorders>
          </w:tcPr>
          <w:p w14:paraId="424A6CAF" w14:textId="77777777" w:rsidR="00985352" w:rsidRDefault="0002359E">
            <w:pPr>
              <w:widowControl w:val="0"/>
              <w:spacing w:line="360" w:lineRule="auto"/>
              <w:jc w:val="right"/>
            </w:pPr>
            <w:r>
              <w:rPr>
                <w:rFonts w:ascii="Arial" w:hAnsi="Arial" w:cs="Arial"/>
              </w:rPr>
              <w:t>267 031,12</w:t>
            </w:r>
          </w:p>
        </w:tc>
        <w:tc>
          <w:tcPr>
            <w:tcW w:w="4320" w:type="dxa"/>
            <w:tcBorders>
              <w:top w:val="single" w:sz="4" w:space="0" w:color="000000"/>
              <w:left w:val="single" w:sz="4" w:space="0" w:color="000000"/>
              <w:bottom w:val="single" w:sz="4" w:space="0" w:color="000000"/>
              <w:right w:val="single" w:sz="4" w:space="0" w:color="000000"/>
            </w:tcBorders>
          </w:tcPr>
          <w:p w14:paraId="3C383D22" w14:textId="77777777" w:rsidR="00985352" w:rsidRDefault="0002359E">
            <w:pPr>
              <w:widowControl w:val="0"/>
              <w:spacing w:line="360" w:lineRule="auto"/>
            </w:pPr>
            <w:r>
              <w:rPr>
                <w:rFonts w:ascii="Arial" w:hAnsi="Arial" w:cs="Arial"/>
              </w:rPr>
              <w:t>Vytvorené v r. 2012 k 31.12.2012.</w:t>
            </w:r>
          </w:p>
          <w:p w14:paraId="548E06BC" w14:textId="77777777" w:rsidR="00985352" w:rsidRDefault="0002359E">
            <w:pPr>
              <w:widowControl w:val="0"/>
              <w:jc w:val="both"/>
            </w:pPr>
            <w:r>
              <w:rPr>
                <w:rFonts w:ascii="Arial" w:hAnsi="Arial" w:cs="Arial"/>
              </w:rPr>
              <w:t>M</w:t>
            </w:r>
            <w:r>
              <w:rPr>
                <w:rFonts w:ascii="Arial" w:hAnsi="Arial"/>
              </w:rPr>
              <w:t xml:space="preserve">ajetok mesta, regulačné zariadenia, riadiace systémy kotolní , resp. modernizácia kotolne na </w:t>
            </w:r>
            <w:r>
              <w:rPr>
                <w:rFonts w:ascii="Arial" w:hAnsi="Arial"/>
                <w:color w:val="000000"/>
              </w:rPr>
              <w:t>Sídlisku VII</w:t>
            </w:r>
            <w:r>
              <w:rPr>
                <w:rFonts w:ascii="Arial" w:hAnsi="Arial"/>
              </w:rPr>
              <w:t xml:space="preserve"> mesta, v celkovej nadobúdacej hodnote 267 031,12 eur vedený v účtovníctve mesta ešte pred rokom 2000. Majetok sa neodpisoval, pre zreálnenie ocenenia majetku v používaní a technického zastarania majetku </w:t>
            </w:r>
            <w:r>
              <w:rPr>
                <w:rFonts w:ascii="Arial" w:hAnsi="Arial"/>
              </w:rPr>
              <w:lastRenderedPageBreak/>
              <w:t>bola vytvorená opravná položka v rovnakej výške ako bola nadobúdacia cena majetku podľa vedenej účtovnej evidencie.</w:t>
            </w:r>
          </w:p>
        </w:tc>
      </w:tr>
    </w:tbl>
    <w:p w14:paraId="48F32732" w14:textId="77777777" w:rsidR="00985352" w:rsidRDefault="00985352">
      <w:pPr>
        <w:pStyle w:val="Pismenka"/>
        <w:widowControl w:val="0"/>
        <w:spacing w:line="360" w:lineRule="auto"/>
        <w:rPr>
          <w:rFonts w:ascii="Arial" w:hAnsi="Arial" w:cs="Arial"/>
          <w:b w:val="0"/>
          <w:bCs w:val="0"/>
          <w:sz w:val="20"/>
          <w:szCs w:val="20"/>
        </w:rPr>
      </w:pPr>
    </w:p>
    <w:p w14:paraId="33338434" w14:textId="77777777" w:rsidR="00985352" w:rsidRDefault="00985352">
      <w:pPr>
        <w:pStyle w:val="Pismenka"/>
        <w:spacing w:line="360" w:lineRule="auto"/>
        <w:rPr>
          <w:rFonts w:ascii="Arial" w:hAnsi="Arial" w:cs="Arial"/>
          <w:b w:val="0"/>
          <w:bCs w:val="0"/>
          <w:sz w:val="20"/>
          <w:szCs w:val="20"/>
        </w:rPr>
      </w:pPr>
    </w:p>
    <w:p w14:paraId="5A638CF7" w14:textId="77777777" w:rsidR="00985352" w:rsidRDefault="0002359E">
      <w:r>
        <w:rPr>
          <w:rFonts w:ascii="Arial" w:hAnsi="Arial" w:cs="Arial"/>
        </w:rPr>
        <w:t xml:space="preserve">II. Dlhodobý finančný majetok </w:t>
      </w:r>
    </w:p>
    <w:p w14:paraId="3823C3E9" w14:textId="77777777" w:rsidR="00985352" w:rsidRDefault="0002359E">
      <w:pPr>
        <w:numPr>
          <w:ilvl w:val="0"/>
          <w:numId w:val="5"/>
        </w:numPr>
        <w:tabs>
          <w:tab w:val="clear" w:pos="720"/>
          <w:tab w:val="left" w:pos="360"/>
        </w:tabs>
        <w:spacing w:line="360" w:lineRule="auto"/>
        <w:ind w:left="360"/>
      </w:pPr>
      <w:r>
        <w:rPr>
          <w:rFonts w:ascii="Arial" w:hAnsi="Arial" w:cs="Arial"/>
        </w:rPr>
        <w:t>Prehľad o pohybe dlhodobého finančného majetku /v eurách na dve desatinné miesta/</w:t>
      </w:r>
    </w:p>
    <w:p w14:paraId="4F1F95DD" w14:textId="77777777" w:rsidR="00985352" w:rsidRDefault="0002359E">
      <w:pPr>
        <w:jc w:val="both"/>
        <w:rPr>
          <w:rFonts w:ascii="Arial" w:hAnsi="Arial" w:cs="Arial"/>
        </w:rPr>
      </w:pPr>
      <w:r>
        <w:rPr>
          <w:rFonts w:ascii="Arial" w:hAnsi="Arial" w:cs="Arial"/>
        </w:rPr>
        <w:t>Údaje o obstarávacej cene, opravných položkách a zostatkovej cene uvedené v tabuľkovej časti poznámok, tabuľka č. 1</w:t>
      </w:r>
    </w:p>
    <w:p w14:paraId="09C51F6C" w14:textId="77777777" w:rsidR="00B33575" w:rsidRDefault="00B33575">
      <w:pPr>
        <w:jc w:val="both"/>
        <w:rPr>
          <w:rFonts w:ascii="Arial" w:hAnsi="Arial" w:cs="Arial"/>
        </w:rPr>
      </w:pPr>
    </w:p>
    <w:p w14:paraId="6A53276E" w14:textId="77777777" w:rsidR="00985352" w:rsidRDefault="0002359E">
      <w:pPr>
        <w:numPr>
          <w:ilvl w:val="0"/>
          <w:numId w:val="5"/>
        </w:numPr>
        <w:tabs>
          <w:tab w:val="clear" w:pos="720"/>
          <w:tab w:val="left" w:pos="360"/>
        </w:tabs>
        <w:ind w:left="360"/>
        <w:jc w:val="both"/>
      </w:pPr>
      <w:r>
        <w:rPr>
          <w:rFonts w:ascii="Arial" w:hAnsi="Arial" w:cs="Arial"/>
        </w:rPr>
        <w:t>Dôvody tvorby, zvýšenia, zníženia a zrušenia opravných položiek k dlhodobému finančnému majetku /v eurách na dve desatinné miesta/</w:t>
      </w:r>
    </w:p>
    <w:p w14:paraId="131CA5D1" w14:textId="77777777" w:rsidR="00985352" w:rsidRDefault="00985352">
      <w:pPr>
        <w:jc w:val="both"/>
        <w:rPr>
          <w:rFonts w:ascii="Arial" w:hAnsi="Arial" w:cs="Arial"/>
        </w:rPr>
      </w:pPr>
    </w:p>
    <w:tbl>
      <w:tblPr>
        <w:tblW w:w="9590" w:type="dxa"/>
        <w:tblLayout w:type="fixed"/>
        <w:tblLook w:val="0000" w:firstRow="0" w:lastRow="0" w:firstColumn="0" w:lastColumn="0" w:noHBand="0" w:noVBand="0"/>
      </w:tblPr>
      <w:tblGrid>
        <w:gridCol w:w="3181"/>
        <w:gridCol w:w="2084"/>
        <w:gridCol w:w="4325"/>
      </w:tblGrid>
      <w:tr w:rsidR="00985352" w14:paraId="34EB8959" w14:textId="77777777">
        <w:tc>
          <w:tcPr>
            <w:tcW w:w="3181" w:type="dxa"/>
            <w:tcBorders>
              <w:top w:val="single" w:sz="4" w:space="0" w:color="000000"/>
              <w:left w:val="single" w:sz="4" w:space="0" w:color="000000"/>
              <w:bottom w:val="single" w:sz="4" w:space="0" w:color="000000"/>
              <w:right w:val="single" w:sz="4" w:space="0" w:color="000000"/>
            </w:tcBorders>
            <w:vAlign w:val="center"/>
          </w:tcPr>
          <w:p w14:paraId="4D120A42" w14:textId="77777777" w:rsidR="00985352" w:rsidRDefault="0002359E">
            <w:pPr>
              <w:widowControl w:val="0"/>
              <w:jc w:val="center"/>
            </w:pPr>
            <w:r>
              <w:rPr>
                <w:rFonts w:ascii="Arial" w:hAnsi="Arial" w:cs="Arial"/>
                <w:color w:val="000000"/>
              </w:rPr>
              <w:t>Konkrétny druh DFM</w:t>
            </w:r>
          </w:p>
        </w:tc>
        <w:tc>
          <w:tcPr>
            <w:tcW w:w="2084" w:type="dxa"/>
            <w:tcBorders>
              <w:top w:val="single" w:sz="4" w:space="0" w:color="000000"/>
              <w:left w:val="single" w:sz="4" w:space="0" w:color="000000"/>
              <w:bottom w:val="single" w:sz="4" w:space="0" w:color="000000"/>
              <w:right w:val="single" w:sz="4" w:space="0" w:color="000000"/>
            </w:tcBorders>
            <w:vAlign w:val="center"/>
          </w:tcPr>
          <w:p w14:paraId="48205CD1" w14:textId="77777777" w:rsidR="00985352" w:rsidRDefault="0002359E">
            <w:pPr>
              <w:widowControl w:val="0"/>
              <w:jc w:val="center"/>
            </w:pPr>
            <w:r>
              <w:rPr>
                <w:rFonts w:ascii="Arial" w:hAnsi="Arial" w:cs="Arial"/>
                <w:color w:val="000000"/>
              </w:rPr>
              <w:t>Suma OP v eur</w:t>
            </w:r>
          </w:p>
        </w:tc>
        <w:tc>
          <w:tcPr>
            <w:tcW w:w="4325" w:type="dxa"/>
            <w:tcBorders>
              <w:top w:val="single" w:sz="4" w:space="0" w:color="000000"/>
              <w:left w:val="single" w:sz="4" w:space="0" w:color="000000"/>
              <w:bottom w:val="single" w:sz="4" w:space="0" w:color="000000"/>
              <w:right w:val="single" w:sz="4" w:space="0" w:color="000000"/>
            </w:tcBorders>
            <w:vAlign w:val="center"/>
          </w:tcPr>
          <w:p w14:paraId="1C95ABC6" w14:textId="77777777" w:rsidR="00985352" w:rsidRDefault="0002359E">
            <w:pPr>
              <w:widowControl w:val="0"/>
              <w:spacing w:line="360" w:lineRule="auto"/>
            </w:pPr>
            <w:r>
              <w:rPr>
                <w:rFonts w:ascii="Arial" w:hAnsi="Arial" w:cs="Arial"/>
                <w:color w:val="000000"/>
              </w:rPr>
              <w:t>Dôvod tvorby, zvýšenie, zníženia a zrušenia OP</w:t>
            </w:r>
          </w:p>
        </w:tc>
      </w:tr>
      <w:tr w:rsidR="00985352" w14:paraId="1D2D2DA1" w14:textId="77777777">
        <w:tc>
          <w:tcPr>
            <w:tcW w:w="3181" w:type="dxa"/>
            <w:tcBorders>
              <w:top w:val="single" w:sz="4" w:space="0" w:color="000000"/>
              <w:left w:val="single" w:sz="4" w:space="0" w:color="000000"/>
              <w:bottom w:val="single" w:sz="4" w:space="0" w:color="000000"/>
              <w:right w:val="single" w:sz="4" w:space="0" w:color="000000"/>
            </w:tcBorders>
          </w:tcPr>
          <w:p w14:paraId="4B00DA92" w14:textId="06115B85" w:rsidR="00985352" w:rsidRDefault="0002359E">
            <w:pPr>
              <w:widowControl w:val="0"/>
            </w:pPr>
            <w:r>
              <w:rPr>
                <w:rFonts w:ascii="Arial" w:hAnsi="Arial" w:cs="Arial"/>
                <w:color w:val="000000"/>
              </w:rPr>
              <w:t>Podielové cenné papiere a podiely COM-</w:t>
            </w:r>
            <w:r w:rsidR="00BE52AA">
              <w:rPr>
                <w:rFonts w:ascii="Arial" w:hAnsi="Arial" w:cs="Arial"/>
                <w:color w:val="000000"/>
              </w:rPr>
              <w:t xml:space="preserve"> </w:t>
            </w:r>
            <w:r>
              <w:rPr>
                <w:rFonts w:ascii="Arial" w:hAnsi="Arial" w:cs="Arial"/>
                <w:color w:val="000000"/>
              </w:rPr>
              <w:t>MÉDIA,</w:t>
            </w:r>
            <w:r w:rsidR="00BE52AA">
              <w:rPr>
                <w:rFonts w:ascii="Arial" w:hAnsi="Arial" w:cs="Arial"/>
                <w:color w:val="000000"/>
              </w:rPr>
              <w:t xml:space="preserve"> </w:t>
            </w:r>
            <w:r>
              <w:rPr>
                <w:rFonts w:ascii="Arial" w:hAnsi="Arial" w:cs="Arial"/>
                <w:color w:val="000000"/>
              </w:rPr>
              <w:t xml:space="preserve">spol. </w:t>
            </w:r>
            <w:proofErr w:type="spellStart"/>
            <w:r>
              <w:rPr>
                <w:rFonts w:ascii="Arial" w:hAnsi="Arial" w:cs="Arial"/>
                <w:color w:val="000000"/>
              </w:rPr>
              <w:t>sr.o</w:t>
            </w:r>
            <w:proofErr w:type="spellEnd"/>
            <w:r>
              <w:rPr>
                <w:rFonts w:ascii="Arial" w:hAnsi="Arial" w:cs="Arial"/>
                <w:color w:val="000000"/>
              </w:rPr>
              <w:t>.</w:t>
            </w:r>
          </w:p>
        </w:tc>
        <w:tc>
          <w:tcPr>
            <w:tcW w:w="2084" w:type="dxa"/>
            <w:tcBorders>
              <w:top w:val="single" w:sz="4" w:space="0" w:color="000000"/>
              <w:left w:val="single" w:sz="4" w:space="0" w:color="000000"/>
              <w:bottom w:val="single" w:sz="4" w:space="0" w:color="000000"/>
              <w:right w:val="single" w:sz="4" w:space="0" w:color="000000"/>
            </w:tcBorders>
          </w:tcPr>
          <w:p w14:paraId="7ACDF890" w14:textId="77777777" w:rsidR="00985352" w:rsidRDefault="0002359E">
            <w:pPr>
              <w:widowControl w:val="0"/>
              <w:spacing w:line="360" w:lineRule="auto"/>
              <w:jc w:val="right"/>
            </w:pPr>
            <w:r>
              <w:rPr>
                <w:rFonts w:ascii="Arial" w:hAnsi="Arial" w:cs="Arial"/>
                <w:color w:val="000000"/>
              </w:rPr>
              <w:t>19 999,78</w:t>
            </w:r>
          </w:p>
        </w:tc>
        <w:tc>
          <w:tcPr>
            <w:tcW w:w="4325" w:type="dxa"/>
            <w:tcBorders>
              <w:top w:val="single" w:sz="4" w:space="0" w:color="000000"/>
              <w:left w:val="single" w:sz="4" w:space="0" w:color="000000"/>
              <w:bottom w:val="single" w:sz="4" w:space="0" w:color="000000"/>
              <w:right w:val="single" w:sz="4" w:space="0" w:color="000000"/>
            </w:tcBorders>
          </w:tcPr>
          <w:p w14:paraId="4AC5B13C" w14:textId="77777777" w:rsidR="00985352" w:rsidRDefault="0002359E">
            <w:pPr>
              <w:widowControl w:val="0"/>
            </w:pPr>
            <w:r>
              <w:rPr>
                <w:rFonts w:ascii="Arial" w:hAnsi="Arial" w:cs="Arial"/>
                <w:color w:val="000000"/>
              </w:rPr>
              <w:t>Ocenenie cenných papierov (akcií) a podielov dcérskej účtovnej jednotky k 31.12.2021metódou vlastného imania podľa dostupných údajov od spoločnosti..</w:t>
            </w:r>
          </w:p>
        </w:tc>
      </w:tr>
      <w:tr w:rsidR="00985352" w14:paraId="6531C10D" w14:textId="77777777">
        <w:tc>
          <w:tcPr>
            <w:tcW w:w="3181" w:type="dxa"/>
            <w:tcBorders>
              <w:top w:val="single" w:sz="4" w:space="0" w:color="000000"/>
              <w:left w:val="single" w:sz="4" w:space="0" w:color="000000"/>
              <w:bottom w:val="single" w:sz="4" w:space="0" w:color="000000"/>
              <w:right w:val="single" w:sz="4" w:space="0" w:color="000000"/>
            </w:tcBorders>
          </w:tcPr>
          <w:p w14:paraId="693C435E" w14:textId="41E4C024" w:rsidR="00985352" w:rsidRDefault="0002359E">
            <w:pPr>
              <w:widowControl w:val="0"/>
            </w:pPr>
            <w:r>
              <w:rPr>
                <w:rFonts w:ascii="Arial" w:hAnsi="Arial" w:cs="Arial"/>
                <w:color w:val="000000"/>
              </w:rPr>
              <w:t xml:space="preserve">Podielové cenné papiere a podiely </w:t>
            </w:r>
            <w:proofErr w:type="spellStart"/>
            <w:r>
              <w:rPr>
                <w:rFonts w:ascii="Arial" w:hAnsi="Arial" w:cs="Arial"/>
                <w:color w:val="000000"/>
              </w:rPr>
              <w:t>KOMVaK</w:t>
            </w:r>
            <w:proofErr w:type="spellEnd"/>
            <w:r>
              <w:rPr>
                <w:rFonts w:ascii="Arial" w:hAnsi="Arial" w:cs="Arial"/>
                <w:color w:val="000000"/>
              </w:rPr>
              <w:t>-</w:t>
            </w:r>
            <w:r w:rsidR="00BE52AA">
              <w:rPr>
                <w:rFonts w:ascii="Arial" w:hAnsi="Arial" w:cs="Arial"/>
                <w:color w:val="000000"/>
              </w:rPr>
              <w:t xml:space="preserve"> </w:t>
            </w:r>
            <w:r>
              <w:rPr>
                <w:rFonts w:ascii="Arial" w:hAnsi="Arial" w:cs="Arial"/>
                <w:color w:val="000000"/>
              </w:rPr>
              <w:t>Vodárne a kanalizácie mesta Komárno</w:t>
            </w:r>
            <w:r w:rsidR="00BE52AA">
              <w:rPr>
                <w:rFonts w:ascii="Arial" w:hAnsi="Arial" w:cs="Arial"/>
                <w:color w:val="000000"/>
              </w:rPr>
              <w:t xml:space="preserve"> </w:t>
            </w:r>
            <w:r>
              <w:rPr>
                <w:rFonts w:ascii="Arial" w:hAnsi="Arial" w:cs="Arial"/>
                <w:color w:val="000000"/>
              </w:rPr>
              <w:t>,a.s.</w:t>
            </w:r>
          </w:p>
        </w:tc>
        <w:tc>
          <w:tcPr>
            <w:tcW w:w="2084" w:type="dxa"/>
            <w:tcBorders>
              <w:top w:val="single" w:sz="4" w:space="0" w:color="000000"/>
              <w:left w:val="single" w:sz="4" w:space="0" w:color="000000"/>
              <w:bottom w:val="single" w:sz="4" w:space="0" w:color="000000"/>
              <w:right w:val="single" w:sz="4" w:space="0" w:color="000000"/>
            </w:tcBorders>
          </w:tcPr>
          <w:p w14:paraId="47F14ABC" w14:textId="77777777" w:rsidR="00985352" w:rsidRDefault="0002359E" w:rsidP="00B33575">
            <w:pPr>
              <w:widowControl w:val="0"/>
              <w:spacing w:line="360" w:lineRule="auto"/>
              <w:jc w:val="right"/>
            </w:pPr>
            <w:r>
              <w:rPr>
                <w:rFonts w:ascii="Arial" w:hAnsi="Arial" w:cs="Arial"/>
                <w:color w:val="000000"/>
              </w:rPr>
              <w:t>1</w:t>
            </w:r>
            <w:r w:rsidR="00B33575">
              <w:rPr>
                <w:rFonts w:ascii="Arial" w:hAnsi="Arial" w:cs="Arial"/>
                <w:color w:val="000000"/>
              </w:rPr>
              <w:t> 063 349,09</w:t>
            </w:r>
          </w:p>
        </w:tc>
        <w:tc>
          <w:tcPr>
            <w:tcW w:w="4325" w:type="dxa"/>
            <w:tcBorders>
              <w:top w:val="single" w:sz="4" w:space="0" w:color="000000"/>
              <w:left w:val="single" w:sz="4" w:space="0" w:color="000000"/>
              <w:bottom w:val="single" w:sz="4" w:space="0" w:color="000000"/>
              <w:right w:val="single" w:sz="4" w:space="0" w:color="000000"/>
            </w:tcBorders>
          </w:tcPr>
          <w:p w14:paraId="0ECCE31E" w14:textId="77777777" w:rsidR="00985352" w:rsidRDefault="0002359E">
            <w:pPr>
              <w:widowControl w:val="0"/>
            </w:pPr>
            <w:r>
              <w:rPr>
                <w:rFonts w:ascii="Arial" w:hAnsi="Arial" w:cs="Arial"/>
                <w:color w:val="000000"/>
              </w:rPr>
              <w:t>Ocenenie cenných papierov (akcií) a podielov dcérskej účtovnej jednotky k 31.12.2021 metódou vlastného imania podľa dostupných údajov od spoločnosti..</w:t>
            </w:r>
          </w:p>
        </w:tc>
      </w:tr>
      <w:tr w:rsidR="00985352" w14:paraId="438F0EAD" w14:textId="77777777">
        <w:tc>
          <w:tcPr>
            <w:tcW w:w="3181" w:type="dxa"/>
            <w:tcBorders>
              <w:top w:val="single" w:sz="4" w:space="0" w:color="000000"/>
              <w:left w:val="single" w:sz="4" w:space="0" w:color="000000"/>
              <w:bottom w:val="single" w:sz="4" w:space="0" w:color="000000"/>
              <w:right w:val="single" w:sz="4" w:space="0" w:color="000000"/>
            </w:tcBorders>
          </w:tcPr>
          <w:p w14:paraId="40C7F0AE" w14:textId="77777777" w:rsidR="00985352" w:rsidRDefault="0002359E">
            <w:pPr>
              <w:widowControl w:val="0"/>
            </w:pPr>
            <w:r>
              <w:rPr>
                <w:rFonts w:ascii="Arial" w:hAnsi="Arial" w:cs="Arial"/>
                <w:color w:val="000000"/>
              </w:rPr>
              <w:t>Podielové cenné papiere a podiely - CALOR, s.r.o.</w:t>
            </w:r>
          </w:p>
        </w:tc>
        <w:tc>
          <w:tcPr>
            <w:tcW w:w="2084" w:type="dxa"/>
            <w:tcBorders>
              <w:top w:val="single" w:sz="4" w:space="0" w:color="000000"/>
              <w:left w:val="single" w:sz="4" w:space="0" w:color="000000"/>
              <w:bottom w:val="single" w:sz="4" w:space="0" w:color="000000"/>
              <w:right w:val="single" w:sz="4" w:space="0" w:color="000000"/>
            </w:tcBorders>
          </w:tcPr>
          <w:p w14:paraId="51691EB3" w14:textId="77777777" w:rsidR="00985352" w:rsidRDefault="0002359E">
            <w:pPr>
              <w:widowControl w:val="0"/>
              <w:spacing w:line="360" w:lineRule="auto"/>
              <w:jc w:val="right"/>
            </w:pPr>
            <w:r>
              <w:rPr>
                <w:rFonts w:ascii="Arial" w:hAnsi="Arial" w:cs="Arial"/>
                <w:color w:val="000000"/>
              </w:rPr>
              <w:t>44 562,25</w:t>
            </w:r>
          </w:p>
        </w:tc>
        <w:tc>
          <w:tcPr>
            <w:tcW w:w="4325" w:type="dxa"/>
            <w:tcBorders>
              <w:top w:val="single" w:sz="4" w:space="0" w:color="000000"/>
              <w:left w:val="single" w:sz="4" w:space="0" w:color="000000"/>
              <w:bottom w:val="single" w:sz="4" w:space="0" w:color="000000"/>
              <w:right w:val="single" w:sz="4" w:space="0" w:color="000000"/>
            </w:tcBorders>
          </w:tcPr>
          <w:p w14:paraId="48CB8A8D" w14:textId="77777777" w:rsidR="00985352" w:rsidRDefault="0002359E">
            <w:pPr>
              <w:widowControl w:val="0"/>
            </w:pPr>
            <w:r>
              <w:rPr>
                <w:rFonts w:ascii="Arial" w:hAnsi="Arial" w:cs="Arial"/>
                <w:color w:val="000000"/>
              </w:rPr>
              <w:t>Ocenenie cenných papierov (akcií) a podielov dcérskej účtovnej jednotky k 31.12.2021 metódou vlastného imania podľa dostupných údajov od spoločnosti.</w:t>
            </w:r>
          </w:p>
        </w:tc>
      </w:tr>
      <w:tr w:rsidR="00985352" w14:paraId="0E3AF1EB" w14:textId="77777777">
        <w:tc>
          <w:tcPr>
            <w:tcW w:w="3181" w:type="dxa"/>
            <w:tcBorders>
              <w:top w:val="single" w:sz="4" w:space="0" w:color="000000"/>
              <w:left w:val="single" w:sz="4" w:space="0" w:color="000000"/>
              <w:bottom w:val="single" w:sz="4" w:space="0" w:color="000000"/>
              <w:right w:val="single" w:sz="4" w:space="0" w:color="000000"/>
            </w:tcBorders>
          </w:tcPr>
          <w:p w14:paraId="6232D950" w14:textId="62F0A7F3" w:rsidR="00985352" w:rsidRDefault="0002359E">
            <w:pPr>
              <w:widowControl w:val="0"/>
            </w:pPr>
            <w:r>
              <w:rPr>
                <w:rFonts w:ascii="Arial" w:hAnsi="Arial" w:cs="Arial"/>
                <w:color w:val="000000"/>
              </w:rPr>
              <w:t>Ostatný dlhodobý finančný majetok-</w:t>
            </w:r>
            <w:r w:rsidR="00BE52AA">
              <w:rPr>
                <w:rFonts w:ascii="Arial" w:hAnsi="Arial" w:cs="Arial"/>
                <w:color w:val="000000"/>
              </w:rPr>
              <w:t xml:space="preserve"> </w:t>
            </w:r>
            <w:r>
              <w:rPr>
                <w:rFonts w:ascii="Arial" w:hAnsi="Arial" w:cs="Arial"/>
                <w:color w:val="000000"/>
              </w:rPr>
              <w:t xml:space="preserve">Ostatný finančný vklad </w:t>
            </w:r>
            <w:proofErr w:type="spellStart"/>
            <w:r>
              <w:rPr>
                <w:rFonts w:ascii="Arial" w:hAnsi="Arial" w:cs="Arial"/>
                <w:color w:val="000000"/>
              </w:rPr>
              <w:t>KOMVaK</w:t>
            </w:r>
            <w:proofErr w:type="spellEnd"/>
            <w:r>
              <w:rPr>
                <w:rFonts w:ascii="Arial" w:hAnsi="Arial" w:cs="Arial"/>
                <w:color w:val="000000"/>
              </w:rPr>
              <w:t>-</w:t>
            </w:r>
            <w:r w:rsidR="00BE52AA">
              <w:rPr>
                <w:rFonts w:ascii="Arial" w:hAnsi="Arial" w:cs="Arial"/>
                <w:color w:val="000000"/>
              </w:rPr>
              <w:t xml:space="preserve"> </w:t>
            </w:r>
            <w:r>
              <w:rPr>
                <w:rFonts w:ascii="Arial" w:hAnsi="Arial" w:cs="Arial"/>
                <w:color w:val="000000"/>
              </w:rPr>
              <w:t>Vodárne a kanalizácie mesta Komárno,</w:t>
            </w:r>
            <w:r w:rsidR="00BE52AA">
              <w:rPr>
                <w:rFonts w:ascii="Arial" w:hAnsi="Arial" w:cs="Arial"/>
                <w:color w:val="000000"/>
              </w:rPr>
              <w:t xml:space="preserve"> </w:t>
            </w:r>
            <w:r>
              <w:rPr>
                <w:rFonts w:ascii="Arial" w:hAnsi="Arial" w:cs="Arial"/>
                <w:color w:val="000000"/>
              </w:rPr>
              <w:t>a.s.</w:t>
            </w:r>
          </w:p>
        </w:tc>
        <w:tc>
          <w:tcPr>
            <w:tcW w:w="2084" w:type="dxa"/>
            <w:tcBorders>
              <w:top w:val="single" w:sz="4" w:space="0" w:color="000000"/>
              <w:left w:val="single" w:sz="4" w:space="0" w:color="000000"/>
              <w:bottom w:val="single" w:sz="4" w:space="0" w:color="000000"/>
              <w:right w:val="single" w:sz="4" w:space="0" w:color="000000"/>
            </w:tcBorders>
          </w:tcPr>
          <w:p w14:paraId="53C7C36E" w14:textId="77777777" w:rsidR="00985352" w:rsidRDefault="0002359E" w:rsidP="00B33575">
            <w:pPr>
              <w:widowControl w:val="0"/>
              <w:spacing w:line="360" w:lineRule="auto"/>
              <w:jc w:val="right"/>
            </w:pPr>
            <w:r>
              <w:rPr>
                <w:rFonts w:ascii="Arial" w:hAnsi="Arial" w:cs="Arial"/>
                <w:color w:val="000000"/>
              </w:rPr>
              <w:t>214 437,91</w:t>
            </w:r>
          </w:p>
        </w:tc>
        <w:tc>
          <w:tcPr>
            <w:tcW w:w="4325" w:type="dxa"/>
            <w:tcBorders>
              <w:top w:val="single" w:sz="4" w:space="0" w:color="000000"/>
              <w:left w:val="single" w:sz="4" w:space="0" w:color="000000"/>
              <w:bottom w:val="single" w:sz="4" w:space="0" w:color="000000"/>
              <w:right w:val="single" w:sz="4" w:space="0" w:color="000000"/>
            </w:tcBorders>
          </w:tcPr>
          <w:p w14:paraId="31A125FC" w14:textId="77777777" w:rsidR="00985352" w:rsidRDefault="0002359E">
            <w:pPr>
              <w:widowControl w:val="0"/>
            </w:pPr>
            <w:r>
              <w:rPr>
                <w:rFonts w:ascii="Arial" w:hAnsi="Arial" w:cs="Arial"/>
                <w:color w:val="000000"/>
              </w:rPr>
              <w:t>Ostatný dlhodobý finančný majetok vytvorení na základe zmluvy o poskytnutí vkladu do obchodného imania zo dňa 07.12.2001</w:t>
            </w:r>
          </w:p>
        </w:tc>
      </w:tr>
      <w:tr w:rsidR="00985352" w14:paraId="7075324D" w14:textId="77777777">
        <w:tc>
          <w:tcPr>
            <w:tcW w:w="3181" w:type="dxa"/>
            <w:tcBorders>
              <w:top w:val="single" w:sz="4" w:space="0" w:color="000000"/>
              <w:left w:val="single" w:sz="4" w:space="0" w:color="000000"/>
              <w:bottom w:val="single" w:sz="4" w:space="0" w:color="000000"/>
              <w:right w:val="single" w:sz="4" w:space="0" w:color="000000"/>
            </w:tcBorders>
          </w:tcPr>
          <w:p w14:paraId="065F6EC9" w14:textId="3CE74B0C" w:rsidR="00985352" w:rsidRDefault="0002359E">
            <w:pPr>
              <w:widowControl w:val="0"/>
            </w:pPr>
            <w:r>
              <w:rPr>
                <w:rFonts w:ascii="Arial" w:hAnsi="Arial" w:cs="Arial"/>
                <w:color w:val="000000"/>
              </w:rPr>
              <w:t xml:space="preserve">Podielové </w:t>
            </w:r>
            <w:r w:rsidR="00263B24">
              <w:rPr>
                <w:rFonts w:ascii="Arial" w:hAnsi="Arial" w:cs="Arial"/>
                <w:color w:val="000000"/>
              </w:rPr>
              <w:t>cenné papiere a podiely KN SMART</w:t>
            </w:r>
            <w:r>
              <w:rPr>
                <w:rFonts w:ascii="Arial" w:hAnsi="Arial" w:cs="Arial"/>
                <w:color w:val="000000"/>
              </w:rPr>
              <w:t xml:space="preserve"> Servis a.s.</w:t>
            </w:r>
          </w:p>
        </w:tc>
        <w:tc>
          <w:tcPr>
            <w:tcW w:w="2084" w:type="dxa"/>
            <w:tcBorders>
              <w:top w:val="single" w:sz="4" w:space="0" w:color="000000"/>
              <w:left w:val="single" w:sz="4" w:space="0" w:color="000000"/>
              <w:bottom w:val="single" w:sz="4" w:space="0" w:color="000000"/>
              <w:right w:val="single" w:sz="4" w:space="0" w:color="000000"/>
            </w:tcBorders>
          </w:tcPr>
          <w:p w14:paraId="1629C128" w14:textId="77777777" w:rsidR="00985352" w:rsidRDefault="0002359E">
            <w:pPr>
              <w:widowControl w:val="0"/>
              <w:spacing w:line="360" w:lineRule="auto"/>
              <w:jc w:val="right"/>
            </w:pPr>
            <w:r>
              <w:rPr>
                <w:rFonts w:ascii="Arial" w:hAnsi="Arial" w:cs="Arial"/>
                <w:color w:val="000000"/>
              </w:rPr>
              <w:t>0,00</w:t>
            </w:r>
          </w:p>
        </w:tc>
        <w:tc>
          <w:tcPr>
            <w:tcW w:w="4325" w:type="dxa"/>
            <w:tcBorders>
              <w:top w:val="single" w:sz="4" w:space="0" w:color="000000"/>
              <w:left w:val="single" w:sz="4" w:space="0" w:color="000000"/>
              <w:bottom w:val="single" w:sz="4" w:space="0" w:color="000000"/>
              <w:right w:val="single" w:sz="4" w:space="0" w:color="000000"/>
            </w:tcBorders>
          </w:tcPr>
          <w:p w14:paraId="5AE3CE7B" w14:textId="77777777" w:rsidR="00985352" w:rsidRDefault="0002359E">
            <w:pPr>
              <w:widowControl w:val="0"/>
            </w:pPr>
            <w:r>
              <w:rPr>
                <w:rFonts w:ascii="Arial" w:hAnsi="Arial" w:cs="Arial"/>
                <w:color w:val="000000"/>
              </w:rPr>
              <w:t>Ocenenie cenných papierov (akcií) a podielov dcérskej účtovnej jednotky k 31.12.2021 metódou vlastného imania podľa dostupných údajov od spoločnosti..</w:t>
            </w:r>
          </w:p>
        </w:tc>
      </w:tr>
    </w:tbl>
    <w:p w14:paraId="5B17AA35" w14:textId="77777777" w:rsidR="00985352" w:rsidRDefault="00985352">
      <w:pPr>
        <w:widowControl w:val="0"/>
        <w:jc w:val="both"/>
        <w:rPr>
          <w:rFonts w:ascii="Arial" w:hAnsi="Arial" w:cs="Arial"/>
          <w:highlight w:val="yellow"/>
        </w:rPr>
      </w:pPr>
    </w:p>
    <w:p w14:paraId="5F79F97D" w14:textId="77777777" w:rsidR="00985352" w:rsidRDefault="00985352">
      <w:pPr>
        <w:jc w:val="both"/>
        <w:rPr>
          <w:rFonts w:ascii="Arial" w:hAnsi="Arial" w:cs="Arial"/>
        </w:rPr>
      </w:pPr>
    </w:p>
    <w:p w14:paraId="6565114A" w14:textId="77777777" w:rsidR="00985352" w:rsidRDefault="0002359E">
      <w:pPr>
        <w:jc w:val="both"/>
      </w:pPr>
      <w:r>
        <w:rPr>
          <w:rFonts w:ascii="Arial" w:hAnsi="Arial" w:cs="Arial"/>
        </w:rPr>
        <w:t>III. Majetkové podiely účtovnej jednotky v iných spoločnostiach /v eurách/</w:t>
      </w:r>
    </w:p>
    <w:p w14:paraId="71553EC3" w14:textId="77777777" w:rsidR="00985352" w:rsidRDefault="0002359E">
      <w:pPr>
        <w:pStyle w:val="Pismenka"/>
        <w:ind w:left="0" w:firstLine="0"/>
      </w:pPr>
      <w:r>
        <w:rPr>
          <w:rFonts w:ascii="Arial" w:hAnsi="Arial" w:cs="Arial"/>
          <w:b w:val="0"/>
          <w:bCs w:val="0"/>
          <w:sz w:val="20"/>
          <w:szCs w:val="20"/>
        </w:rPr>
        <w:t xml:space="preserve">Informácia o spoločnostiach, v ktorých má účtovná jednotka majetkový podiel ku dňu riadnej IÚZ /riadky 025 až 026 súvahy/: </w:t>
      </w:r>
    </w:p>
    <w:p w14:paraId="6E55BAD8" w14:textId="77777777" w:rsidR="00985352" w:rsidRDefault="00985352">
      <w:pPr>
        <w:pStyle w:val="Pismenka"/>
        <w:ind w:left="0" w:firstLine="0"/>
        <w:rPr>
          <w:rFonts w:ascii="Arial" w:hAnsi="Arial" w:cs="Arial"/>
          <w:b w:val="0"/>
          <w:bCs w:val="0"/>
          <w:color w:val="FF0000"/>
          <w:sz w:val="20"/>
          <w:szCs w:val="20"/>
        </w:rPr>
      </w:pPr>
    </w:p>
    <w:tbl>
      <w:tblPr>
        <w:tblW w:w="9720" w:type="dxa"/>
        <w:tblInd w:w="-180" w:type="dxa"/>
        <w:tblLayout w:type="fixed"/>
        <w:tblCellMar>
          <w:left w:w="70" w:type="dxa"/>
          <w:right w:w="70" w:type="dxa"/>
        </w:tblCellMar>
        <w:tblLook w:val="0000" w:firstRow="0" w:lastRow="0" w:firstColumn="0" w:lastColumn="0" w:noHBand="0" w:noVBand="0"/>
      </w:tblPr>
      <w:tblGrid>
        <w:gridCol w:w="1801"/>
        <w:gridCol w:w="900"/>
        <w:gridCol w:w="1439"/>
        <w:gridCol w:w="1261"/>
        <w:gridCol w:w="1264"/>
        <w:gridCol w:w="1616"/>
        <w:gridCol w:w="1439"/>
      </w:tblGrid>
      <w:tr w:rsidR="00985352" w14:paraId="0A81979F" w14:textId="77777777" w:rsidTr="005828C1">
        <w:tc>
          <w:tcPr>
            <w:tcW w:w="1801" w:type="dxa"/>
            <w:tcBorders>
              <w:top w:val="single" w:sz="4" w:space="0" w:color="000000"/>
              <w:left w:val="single" w:sz="4" w:space="0" w:color="000000"/>
              <w:bottom w:val="single" w:sz="4" w:space="0" w:color="000000"/>
              <w:right w:val="single" w:sz="4" w:space="0" w:color="000000"/>
            </w:tcBorders>
            <w:vAlign w:val="center"/>
          </w:tcPr>
          <w:p w14:paraId="69EDE1FC" w14:textId="77777777" w:rsidR="00985352" w:rsidRDefault="0002359E">
            <w:pPr>
              <w:widowControl w:val="0"/>
              <w:spacing w:line="360" w:lineRule="auto"/>
              <w:jc w:val="center"/>
            </w:pPr>
            <w:r>
              <w:rPr>
                <w:rFonts w:ascii="Arial" w:hAnsi="Arial" w:cs="Arial"/>
              </w:rPr>
              <w:t>Názov spoločnosti</w:t>
            </w:r>
          </w:p>
        </w:tc>
        <w:tc>
          <w:tcPr>
            <w:tcW w:w="900" w:type="dxa"/>
            <w:tcBorders>
              <w:top w:val="single" w:sz="4" w:space="0" w:color="000000"/>
              <w:left w:val="single" w:sz="4" w:space="0" w:color="000000"/>
              <w:bottom w:val="single" w:sz="4" w:space="0" w:color="000000"/>
              <w:right w:val="single" w:sz="4" w:space="0" w:color="000000"/>
            </w:tcBorders>
            <w:vAlign w:val="center"/>
          </w:tcPr>
          <w:p w14:paraId="66036194" w14:textId="77777777" w:rsidR="00985352" w:rsidRDefault="0002359E">
            <w:pPr>
              <w:widowControl w:val="0"/>
              <w:jc w:val="center"/>
            </w:pPr>
            <w:r>
              <w:rPr>
                <w:rFonts w:ascii="Arial" w:hAnsi="Arial" w:cs="Arial"/>
              </w:rPr>
              <w:t>Právna forma</w:t>
            </w:r>
          </w:p>
        </w:tc>
        <w:tc>
          <w:tcPr>
            <w:tcW w:w="1439" w:type="dxa"/>
            <w:tcBorders>
              <w:top w:val="single" w:sz="4" w:space="0" w:color="000000"/>
              <w:left w:val="single" w:sz="4" w:space="0" w:color="000000"/>
              <w:bottom w:val="single" w:sz="4" w:space="0" w:color="000000"/>
              <w:right w:val="single" w:sz="4" w:space="0" w:color="000000"/>
            </w:tcBorders>
            <w:vAlign w:val="center"/>
          </w:tcPr>
          <w:p w14:paraId="2AC34D39" w14:textId="77777777" w:rsidR="00985352" w:rsidRDefault="0002359E">
            <w:pPr>
              <w:widowControl w:val="0"/>
              <w:jc w:val="center"/>
            </w:pPr>
            <w:r>
              <w:rPr>
                <w:rFonts w:ascii="Arial" w:hAnsi="Arial" w:cs="Arial"/>
              </w:rPr>
              <w:t>Základné imanie /ZI/ spoločnosti</w:t>
            </w:r>
          </w:p>
          <w:p w14:paraId="2176511C" w14:textId="77777777" w:rsidR="00985352" w:rsidRDefault="0002359E">
            <w:pPr>
              <w:widowControl w:val="0"/>
              <w:jc w:val="center"/>
            </w:pPr>
            <w:r>
              <w:rPr>
                <w:rFonts w:ascii="Arial" w:hAnsi="Arial" w:cs="Arial"/>
                <w:sz w:val="18"/>
                <w:szCs w:val="18"/>
              </w:rPr>
              <w:t>k 31.12.2021</w:t>
            </w:r>
          </w:p>
        </w:tc>
        <w:tc>
          <w:tcPr>
            <w:tcW w:w="1261" w:type="dxa"/>
            <w:tcBorders>
              <w:top w:val="single" w:sz="4" w:space="0" w:color="000000"/>
              <w:left w:val="single" w:sz="4" w:space="0" w:color="000000"/>
              <w:bottom w:val="single" w:sz="4" w:space="0" w:color="000000"/>
              <w:right w:val="single" w:sz="4" w:space="0" w:color="000000"/>
            </w:tcBorders>
            <w:vAlign w:val="center"/>
          </w:tcPr>
          <w:p w14:paraId="53126B00" w14:textId="77777777" w:rsidR="00985352" w:rsidRDefault="0002359E">
            <w:pPr>
              <w:widowControl w:val="0"/>
              <w:jc w:val="center"/>
            </w:pPr>
            <w:r>
              <w:rPr>
                <w:rFonts w:ascii="Arial" w:hAnsi="Arial" w:cs="Arial"/>
              </w:rPr>
              <w:t>Podiel ÚJ na ZI spoločnosti v %</w:t>
            </w:r>
          </w:p>
        </w:tc>
        <w:tc>
          <w:tcPr>
            <w:tcW w:w="1264" w:type="dxa"/>
            <w:tcBorders>
              <w:top w:val="single" w:sz="4" w:space="0" w:color="000000"/>
              <w:left w:val="single" w:sz="4" w:space="0" w:color="000000"/>
              <w:bottom w:val="single" w:sz="4" w:space="0" w:color="000000"/>
              <w:right w:val="single" w:sz="4" w:space="0" w:color="000000"/>
            </w:tcBorders>
            <w:vAlign w:val="center"/>
          </w:tcPr>
          <w:p w14:paraId="049FB1F3" w14:textId="77777777" w:rsidR="00985352" w:rsidRDefault="0002359E">
            <w:pPr>
              <w:widowControl w:val="0"/>
              <w:jc w:val="center"/>
            </w:pPr>
            <w:r>
              <w:rPr>
                <w:rFonts w:ascii="Arial" w:hAnsi="Arial" w:cs="Arial"/>
              </w:rPr>
              <w:t>Podiel ÚJ na hlasovacích právach</w:t>
            </w:r>
          </w:p>
          <w:p w14:paraId="7D7A6DAC" w14:textId="77777777" w:rsidR="00985352" w:rsidRDefault="0002359E">
            <w:pPr>
              <w:widowControl w:val="0"/>
              <w:jc w:val="center"/>
            </w:pPr>
            <w:r>
              <w:rPr>
                <w:rFonts w:ascii="Arial" w:hAnsi="Arial" w:cs="Arial"/>
              </w:rPr>
              <w:t>v %</w:t>
            </w:r>
          </w:p>
        </w:tc>
        <w:tc>
          <w:tcPr>
            <w:tcW w:w="1616" w:type="dxa"/>
            <w:tcBorders>
              <w:top w:val="single" w:sz="4" w:space="0" w:color="000000"/>
              <w:left w:val="single" w:sz="4" w:space="0" w:color="000000"/>
              <w:bottom w:val="single" w:sz="4" w:space="0" w:color="000000"/>
              <w:right w:val="single" w:sz="4" w:space="0" w:color="000000"/>
            </w:tcBorders>
            <w:vAlign w:val="center"/>
          </w:tcPr>
          <w:p w14:paraId="5CCE5ABD" w14:textId="77777777" w:rsidR="00985352" w:rsidRPr="00D71159" w:rsidRDefault="0002359E">
            <w:pPr>
              <w:widowControl w:val="0"/>
              <w:jc w:val="center"/>
            </w:pPr>
            <w:r w:rsidRPr="00D71159">
              <w:rPr>
                <w:rFonts w:ascii="Arial" w:hAnsi="Arial" w:cs="Arial"/>
              </w:rPr>
              <w:t>Hodnota vlastného imania spoločnosti</w:t>
            </w:r>
          </w:p>
          <w:p w14:paraId="737BFD38" w14:textId="77777777" w:rsidR="00985352" w:rsidRPr="00D71159" w:rsidRDefault="0002359E">
            <w:pPr>
              <w:widowControl w:val="0"/>
              <w:jc w:val="center"/>
            </w:pPr>
            <w:r w:rsidRPr="00D71159">
              <w:rPr>
                <w:rFonts w:ascii="Arial" w:hAnsi="Arial" w:cs="Arial"/>
              </w:rPr>
              <w:t>k 31.12.</w:t>
            </w:r>
          </w:p>
          <w:p w14:paraId="76AE3125" w14:textId="77777777" w:rsidR="00985352" w:rsidRDefault="008D5970" w:rsidP="005828C1">
            <w:pPr>
              <w:widowControl w:val="0"/>
              <w:jc w:val="center"/>
              <w:rPr>
                <w:color w:val="C9211E"/>
              </w:rPr>
            </w:pPr>
            <w:r w:rsidRPr="00D71159">
              <w:rPr>
                <w:rFonts w:ascii="Arial" w:hAnsi="Arial" w:cs="Arial"/>
              </w:rPr>
              <w:t>20</w:t>
            </w:r>
            <w:r w:rsidR="0002359E" w:rsidRPr="00D71159">
              <w:rPr>
                <w:rFonts w:ascii="Arial" w:hAnsi="Arial" w:cs="Arial"/>
              </w:rPr>
              <w:t>2</w:t>
            </w:r>
            <w:r w:rsidR="005828C1" w:rsidRPr="00D71159">
              <w:rPr>
                <w:rFonts w:ascii="Arial" w:hAnsi="Arial" w:cs="Arial"/>
              </w:rPr>
              <w:t>0</w:t>
            </w:r>
          </w:p>
        </w:tc>
        <w:tc>
          <w:tcPr>
            <w:tcW w:w="1439" w:type="dxa"/>
            <w:tcBorders>
              <w:top w:val="single" w:sz="4" w:space="0" w:color="000000"/>
              <w:left w:val="single" w:sz="4" w:space="0" w:color="000000"/>
              <w:bottom w:val="single" w:sz="4" w:space="0" w:color="000000"/>
              <w:right w:val="single" w:sz="4" w:space="0" w:color="000000"/>
            </w:tcBorders>
            <w:vAlign w:val="center"/>
          </w:tcPr>
          <w:p w14:paraId="13A0568C" w14:textId="77777777" w:rsidR="00985352" w:rsidRPr="00057E52" w:rsidRDefault="0002359E">
            <w:pPr>
              <w:widowControl w:val="0"/>
              <w:jc w:val="center"/>
            </w:pPr>
            <w:r w:rsidRPr="00057E52">
              <w:rPr>
                <w:rFonts w:ascii="Arial" w:hAnsi="Arial" w:cs="Arial"/>
              </w:rPr>
              <w:t>Hodnota vlastného imania</w:t>
            </w:r>
          </w:p>
          <w:p w14:paraId="09250750" w14:textId="77777777" w:rsidR="00985352" w:rsidRPr="00057E52" w:rsidRDefault="0002359E">
            <w:pPr>
              <w:widowControl w:val="0"/>
              <w:jc w:val="center"/>
            </w:pPr>
            <w:r w:rsidRPr="00057E52">
              <w:rPr>
                <w:rFonts w:ascii="Arial" w:hAnsi="Arial" w:cs="Arial"/>
              </w:rPr>
              <w:t>spoločnosti</w:t>
            </w:r>
          </w:p>
          <w:p w14:paraId="6C96425B" w14:textId="77777777" w:rsidR="00985352" w:rsidRPr="00057E52" w:rsidRDefault="0002359E">
            <w:pPr>
              <w:widowControl w:val="0"/>
              <w:jc w:val="center"/>
            </w:pPr>
            <w:r w:rsidRPr="00057E52">
              <w:rPr>
                <w:rFonts w:ascii="Arial" w:hAnsi="Arial" w:cs="Arial"/>
              </w:rPr>
              <w:t>k 31.12.</w:t>
            </w:r>
          </w:p>
          <w:p w14:paraId="5B7C8309" w14:textId="77777777" w:rsidR="00985352" w:rsidRPr="00057E52" w:rsidRDefault="0002359E">
            <w:pPr>
              <w:widowControl w:val="0"/>
              <w:jc w:val="center"/>
            </w:pPr>
            <w:r w:rsidRPr="00057E52">
              <w:rPr>
                <w:rFonts w:ascii="Arial" w:hAnsi="Arial" w:cs="Arial"/>
              </w:rPr>
              <w:t>2021</w:t>
            </w:r>
          </w:p>
          <w:p w14:paraId="52BBD25A" w14:textId="77777777" w:rsidR="00985352" w:rsidRPr="00057E52" w:rsidRDefault="00985352">
            <w:pPr>
              <w:widowControl w:val="0"/>
              <w:rPr>
                <w:rFonts w:ascii="Arial" w:hAnsi="Arial" w:cs="Arial"/>
              </w:rPr>
            </w:pPr>
          </w:p>
        </w:tc>
      </w:tr>
      <w:tr w:rsidR="005828C1" w14:paraId="03175804" w14:textId="77777777" w:rsidTr="005828C1">
        <w:tc>
          <w:tcPr>
            <w:tcW w:w="1801" w:type="dxa"/>
            <w:tcBorders>
              <w:top w:val="single" w:sz="4" w:space="0" w:color="000000"/>
              <w:left w:val="single" w:sz="4" w:space="0" w:color="000000"/>
              <w:bottom w:val="single" w:sz="4" w:space="0" w:color="000000"/>
              <w:right w:val="single" w:sz="4" w:space="0" w:color="000000"/>
            </w:tcBorders>
          </w:tcPr>
          <w:p w14:paraId="28A268D5" w14:textId="6C13A63E" w:rsidR="005828C1" w:rsidRDefault="005828C1">
            <w:pPr>
              <w:widowControl w:val="0"/>
            </w:pPr>
            <w:proofErr w:type="spellStart"/>
            <w:r>
              <w:rPr>
                <w:rFonts w:ascii="Arial" w:hAnsi="Arial" w:cs="Arial"/>
              </w:rPr>
              <w:t>KOMVaK</w:t>
            </w:r>
            <w:proofErr w:type="spellEnd"/>
            <w:r>
              <w:rPr>
                <w:rFonts w:ascii="Arial" w:hAnsi="Arial" w:cs="Arial"/>
              </w:rPr>
              <w:t xml:space="preserve"> – Vodárne a kanalizácie mesta Komárno,</w:t>
            </w:r>
            <w:r w:rsidR="000F4595">
              <w:rPr>
                <w:rFonts w:ascii="Arial" w:hAnsi="Arial" w:cs="Arial"/>
              </w:rPr>
              <w:t xml:space="preserve"> </w:t>
            </w:r>
            <w:proofErr w:type="spellStart"/>
            <w:r>
              <w:rPr>
                <w:rFonts w:ascii="Arial" w:hAnsi="Arial" w:cs="Arial"/>
              </w:rPr>
              <w:t>a.s</w:t>
            </w:r>
            <w:proofErr w:type="spellEnd"/>
          </w:p>
        </w:tc>
        <w:tc>
          <w:tcPr>
            <w:tcW w:w="900" w:type="dxa"/>
            <w:tcBorders>
              <w:top w:val="single" w:sz="4" w:space="0" w:color="000000"/>
              <w:left w:val="single" w:sz="4" w:space="0" w:color="000000"/>
              <w:bottom w:val="single" w:sz="4" w:space="0" w:color="000000"/>
              <w:right w:val="single" w:sz="4" w:space="0" w:color="000000"/>
            </w:tcBorders>
          </w:tcPr>
          <w:p w14:paraId="799C8473" w14:textId="77777777" w:rsidR="005828C1" w:rsidRDefault="005828C1">
            <w:pPr>
              <w:widowControl w:val="0"/>
            </w:pPr>
            <w:r>
              <w:rPr>
                <w:rFonts w:ascii="Arial" w:hAnsi="Arial" w:cs="Arial"/>
              </w:rPr>
              <w:t>a.s.</w:t>
            </w:r>
          </w:p>
        </w:tc>
        <w:tc>
          <w:tcPr>
            <w:tcW w:w="1439" w:type="dxa"/>
            <w:tcBorders>
              <w:top w:val="single" w:sz="4" w:space="0" w:color="000000"/>
              <w:left w:val="single" w:sz="4" w:space="0" w:color="000000"/>
              <w:bottom w:val="single" w:sz="4" w:space="0" w:color="000000"/>
              <w:right w:val="single" w:sz="4" w:space="0" w:color="000000"/>
            </w:tcBorders>
          </w:tcPr>
          <w:p w14:paraId="04921E27" w14:textId="77777777" w:rsidR="005828C1" w:rsidRDefault="005828C1">
            <w:pPr>
              <w:widowControl w:val="0"/>
              <w:spacing w:line="360" w:lineRule="auto"/>
              <w:jc w:val="right"/>
            </w:pPr>
            <w:r>
              <w:rPr>
                <w:rFonts w:ascii="Arial" w:hAnsi="Arial" w:cs="Arial"/>
              </w:rPr>
              <w:t>2 289 000,00</w:t>
            </w:r>
          </w:p>
        </w:tc>
        <w:tc>
          <w:tcPr>
            <w:tcW w:w="1261" w:type="dxa"/>
            <w:tcBorders>
              <w:top w:val="single" w:sz="4" w:space="0" w:color="000000"/>
              <w:left w:val="single" w:sz="4" w:space="0" w:color="000000"/>
              <w:bottom w:val="single" w:sz="4" w:space="0" w:color="000000"/>
              <w:right w:val="single" w:sz="4" w:space="0" w:color="000000"/>
            </w:tcBorders>
          </w:tcPr>
          <w:p w14:paraId="749B60B5" w14:textId="77777777" w:rsidR="005828C1" w:rsidRDefault="005828C1">
            <w:pPr>
              <w:widowControl w:val="0"/>
              <w:spacing w:line="360" w:lineRule="auto"/>
              <w:jc w:val="right"/>
            </w:pPr>
            <w:r>
              <w:rPr>
                <w:rFonts w:ascii="Arial" w:hAnsi="Arial" w:cs="Arial"/>
              </w:rPr>
              <w:t>100%</w:t>
            </w:r>
          </w:p>
        </w:tc>
        <w:tc>
          <w:tcPr>
            <w:tcW w:w="1264" w:type="dxa"/>
            <w:tcBorders>
              <w:top w:val="single" w:sz="4" w:space="0" w:color="000000"/>
              <w:left w:val="single" w:sz="4" w:space="0" w:color="000000"/>
              <w:bottom w:val="single" w:sz="4" w:space="0" w:color="000000"/>
              <w:right w:val="single" w:sz="4" w:space="0" w:color="000000"/>
            </w:tcBorders>
          </w:tcPr>
          <w:p w14:paraId="07D9F5D8" w14:textId="77777777" w:rsidR="005828C1" w:rsidRDefault="005828C1">
            <w:pPr>
              <w:widowControl w:val="0"/>
              <w:spacing w:line="360" w:lineRule="auto"/>
              <w:jc w:val="right"/>
            </w:pPr>
            <w:r>
              <w:rPr>
                <w:rFonts w:ascii="Arial" w:hAnsi="Arial" w:cs="Arial"/>
              </w:rPr>
              <w:t>100%</w:t>
            </w:r>
          </w:p>
        </w:tc>
        <w:tc>
          <w:tcPr>
            <w:tcW w:w="1616" w:type="dxa"/>
            <w:tcBorders>
              <w:top w:val="single" w:sz="4" w:space="0" w:color="000000"/>
              <w:left w:val="single" w:sz="4" w:space="0" w:color="000000"/>
              <w:bottom w:val="single" w:sz="4" w:space="0" w:color="000000"/>
              <w:right w:val="single" w:sz="4" w:space="0" w:color="000000"/>
            </w:tcBorders>
          </w:tcPr>
          <w:p w14:paraId="4FB91D22" w14:textId="77777777" w:rsidR="005828C1" w:rsidRPr="005828C1" w:rsidRDefault="005828C1" w:rsidP="008004DB">
            <w:pPr>
              <w:widowControl w:val="0"/>
              <w:spacing w:line="360" w:lineRule="auto"/>
              <w:jc w:val="right"/>
            </w:pPr>
            <w:r w:rsidRPr="005828C1">
              <w:rPr>
                <w:rFonts w:ascii="Arial" w:hAnsi="Arial" w:cs="Arial"/>
              </w:rPr>
              <w:t>1 040 000,00</w:t>
            </w:r>
          </w:p>
        </w:tc>
        <w:tc>
          <w:tcPr>
            <w:tcW w:w="1439" w:type="dxa"/>
            <w:tcBorders>
              <w:top w:val="single" w:sz="4" w:space="0" w:color="000000"/>
              <w:left w:val="single" w:sz="4" w:space="0" w:color="000000"/>
              <w:bottom w:val="single" w:sz="4" w:space="0" w:color="000000"/>
              <w:right w:val="single" w:sz="4" w:space="0" w:color="000000"/>
            </w:tcBorders>
          </w:tcPr>
          <w:p w14:paraId="0B9F8E00" w14:textId="6D05A838" w:rsidR="005828C1" w:rsidRPr="00057E52" w:rsidRDefault="00057E52">
            <w:pPr>
              <w:widowControl w:val="0"/>
              <w:spacing w:line="360" w:lineRule="auto"/>
              <w:jc w:val="right"/>
              <w:rPr>
                <w:rFonts w:ascii="Arial" w:hAnsi="Arial" w:cs="Arial"/>
              </w:rPr>
            </w:pPr>
            <w:r w:rsidRPr="00057E52">
              <w:rPr>
                <w:rFonts w:ascii="Arial" w:hAnsi="Arial" w:cs="Arial"/>
              </w:rPr>
              <w:t>1 300 000,00</w:t>
            </w:r>
          </w:p>
        </w:tc>
      </w:tr>
      <w:tr w:rsidR="005828C1" w14:paraId="20214B36" w14:textId="77777777" w:rsidTr="005828C1">
        <w:tc>
          <w:tcPr>
            <w:tcW w:w="1801" w:type="dxa"/>
            <w:tcBorders>
              <w:top w:val="single" w:sz="4" w:space="0" w:color="000000"/>
              <w:left w:val="single" w:sz="4" w:space="0" w:color="000000"/>
              <w:bottom w:val="single" w:sz="4" w:space="0" w:color="000000"/>
              <w:right w:val="single" w:sz="4" w:space="0" w:color="000000"/>
            </w:tcBorders>
          </w:tcPr>
          <w:p w14:paraId="319845E7" w14:textId="77777777" w:rsidR="005828C1" w:rsidRDefault="005828C1">
            <w:pPr>
              <w:widowControl w:val="0"/>
            </w:pPr>
            <w:r>
              <w:rPr>
                <w:rFonts w:ascii="Arial" w:hAnsi="Arial" w:cs="Arial"/>
              </w:rPr>
              <w:t>COM-MÉDIA, spol. s r.o.</w:t>
            </w:r>
          </w:p>
        </w:tc>
        <w:tc>
          <w:tcPr>
            <w:tcW w:w="900" w:type="dxa"/>
            <w:tcBorders>
              <w:top w:val="single" w:sz="4" w:space="0" w:color="000000"/>
              <w:left w:val="single" w:sz="4" w:space="0" w:color="000000"/>
              <w:bottom w:val="single" w:sz="4" w:space="0" w:color="000000"/>
              <w:right w:val="single" w:sz="4" w:space="0" w:color="000000"/>
            </w:tcBorders>
          </w:tcPr>
          <w:p w14:paraId="39BE8E74" w14:textId="77777777" w:rsidR="005828C1" w:rsidRDefault="005828C1">
            <w:pPr>
              <w:widowControl w:val="0"/>
            </w:pPr>
            <w:r>
              <w:rPr>
                <w:rFonts w:ascii="Arial" w:hAnsi="Arial" w:cs="Arial"/>
              </w:rPr>
              <w:t>s.r.o.</w:t>
            </w:r>
          </w:p>
        </w:tc>
        <w:tc>
          <w:tcPr>
            <w:tcW w:w="1439" w:type="dxa"/>
            <w:tcBorders>
              <w:top w:val="single" w:sz="4" w:space="0" w:color="000000"/>
              <w:left w:val="single" w:sz="4" w:space="0" w:color="000000"/>
              <w:bottom w:val="single" w:sz="4" w:space="0" w:color="000000"/>
              <w:right w:val="single" w:sz="4" w:space="0" w:color="000000"/>
            </w:tcBorders>
          </w:tcPr>
          <w:p w14:paraId="5E6BD952" w14:textId="77777777" w:rsidR="005828C1" w:rsidRDefault="005828C1">
            <w:pPr>
              <w:widowControl w:val="0"/>
              <w:spacing w:line="360" w:lineRule="auto"/>
              <w:jc w:val="right"/>
            </w:pPr>
            <w:r>
              <w:rPr>
                <w:rFonts w:ascii="Arial" w:hAnsi="Arial" w:cs="Arial"/>
              </w:rPr>
              <w:t>26 638,78</w:t>
            </w:r>
          </w:p>
        </w:tc>
        <w:tc>
          <w:tcPr>
            <w:tcW w:w="1261" w:type="dxa"/>
            <w:tcBorders>
              <w:top w:val="single" w:sz="4" w:space="0" w:color="000000"/>
              <w:left w:val="single" w:sz="4" w:space="0" w:color="000000"/>
              <w:bottom w:val="single" w:sz="4" w:space="0" w:color="000000"/>
              <w:right w:val="single" w:sz="4" w:space="0" w:color="000000"/>
            </w:tcBorders>
          </w:tcPr>
          <w:p w14:paraId="6A7D0F2E" w14:textId="77777777" w:rsidR="005828C1" w:rsidRDefault="005828C1">
            <w:pPr>
              <w:widowControl w:val="0"/>
              <w:spacing w:line="360" w:lineRule="auto"/>
              <w:jc w:val="right"/>
            </w:pPr>
            <w:r>
              <w:rPr>
                <w:rFonts w:ascii="Arial" w:hAnsi="Arial" w:cs="Arial"/>
              </w:rPr>
              <w:t>100%</w:t>
            </w:r>
          </w:p>
        </w:tc>
        <w:tc>
          <w:tcPr>
            <w:tcW w:w="1264" w:type="dxa"/>
            <w:tcBorders>
              <w:top w:val="single" w:sz="4" w:space="0" w:color="000000"/>
              <w:left w:val="single" w:sz="4" w:space="0" w:color="000000"/>
              <w:bottom w:val="single" w:sz="4" w:space="0" w:color="000000"/>
              <w:right w:val="single" w:sz="4" w:space="0" w:color="000000"/>
            </w:tcBorders>
          </w:tcPr>
          <w:p w14:paraId="5ABC433B" w14:textId="77777777" w:rsidR="005828C1" w:rsidRDefault="005828C1">
            <w:pPr>
              <w:widowControl w:val="0"/>
              <w:spacing w:line="360" w:lineRule="auto"/>
              <w:jc w:val="right"/>
            </w:pPr>
            <w:r>
              <w:rPr>
                <w:rFonts w:ascii="Arial" w:hAnsi="Arial" w:cs="Arial"/>
              </w:rPr>
              <w:t>100%</w:t>
            </w:r>
          </w:p>
        </w:tc>
        <w:tc>
          <w:tcPr>
            <w:tcW w:w="1616" w:type="dxa"/>
            <w:tcBorders>
              <w:top w:val="single" w:sz="4" w:space="0" w:color="000000"/>
              <w:left w:val="single" w:sz="4" w:space="0" w:color="000000"/>
              <w:bottom w:val="single" w:sz="4" w:space="0" w:color="000000"/>
              <w:right w:val="single" w:sz="4" w:space="0" w:color="000000"/>
            </w:tcBorders>
          </w:tcPr>
          <w:p w14:paraId="036C2161" w14:textId="77777777" w:rsidR="005828C1" w:rsidRPr="005828C1" w:rsidRDefault="005828C1" w:rsidP="008004DB">
            <w:pPr>
              <w:widowControl w:val="0"/>
              <w:spacing w:line="360" w:lineRule="auto"/>
              <w:jc w:val="right"/>
            </w:pPr>
            <w:r w:rsidRPr="005828C1">
              <w:rPr>
                <w:rFonts w:ascii="Arial" w:hAnsi="Arial" w:cs="Arial"/>
              </w:rPr>
              <w:t>18 505,00</w:t>
            </w:r>
          </w:p>
        </w:tc>
        <w:tc>
          <w:tcPr>
            <w:tcW w:w="1439" w:type="dxa"/>
            <w:tcBorders>
              <w:top w:val="single" w:sz="4" w:space="0" w:color="000000"/>
              <w:left w:val="single" w:sz="4" w:space="0" w:color="000000"/>
              <w:bottom w:val="single" w:sz="4" w:space="0" w:color="000000"/>
              <w:right w:val="single" w:sz="4" w:space="0" w:color="000000"/>
            </w:tcBorders>
          </w:tcPr>
          <w:p w14:paraId="66492BC6" w14:textId="4CE6200C" w:rsidR="005828C1" w:rsidRPr="00057E52" w:rsidRDefault="00057E52">
            <w:pPr>
              <w:widowControl w:val="0"/>
              <w:spacing w:line="360" w:lineRule="auto"/>
              <w:jc w:val="right"/>
              <w:rPr>
                <w:rFonts w:ascii="Arial" w:hAnsi="Arial" w:cs="Arial"/>
              </w:rPr>
            </w:pPr>
            <w:r w:rsidRPr="00057E52">
              <w:rPr>
                <w:rFonts w:ascii="Arial" w:hAnsi="Arial" w:cs="Arial"/>
              </w:rPr>
              <w:t>6 639,00</w:t>
            </w:r>
          </w:p>
        </w:tc>
      </w:tr>
      <w:tr w:rsidR="005828C1" w14:paraId="61522F00" w14:textId="77777777" w:rsidTr="005828C1">
        <w:tc>
          <w:tcPr>
            <w:tcW w:w="1801" w:type="dxa"/>
            <w:tcBorders>
              <w:top w:val="single" w:sz="4" w:space="0" w:color="000000"/>
              <w:left w:val="single" w:sz="4" w:space="0" w:color="000000"/>
              <w:bottom w:val="single" w:sz="4" w:space="0" w:color="000000"/>
              <w:right w:val="single" w:sz="4" w:space="0" w:color="000000"/>
            </w:tcBorders>
          </w:tcPr>
          <w:p w14:paraId="384F08E5" w14:textId="1F571D81" w:rsidR="005828C1" w:rsidRDefault="005828C1">
            <w:pPr>
              <w:widowControl w:val="0"/>
            </w:pPr>
            <w:r>
              <w:rPr>
                <w:rFonts w:ascii="Arial" w:hAnsi="Arial" w:cs="Arial"/>
              </w:rPr>
              <w:t>CALOR,</w:t>
            </w:r>
            <w:r w:rsidR="000F4595">
              <w:rPr>
                <w:rFonts w:ascii="Arial" w:hAnsi="Arial" w:cs="Arial"/>
              </w:rPr>
              <w:t xml:space="preserve"> </w:t>
            </w:r>
            <w:r>
              <w:rPr>
                <w:rFonts w:ascii="Arial" w:hAnsi="Arial" w:cs="Arial"/>
              </w:rPr>
              <w:t>s.r.o.</w:t>
            </w:r>
          </w:p>
          <w:p w14:paraId="4B150E76" w14:textId="77777777" w:rsidR="005828C1" w:rsidRDefault="005828C1">
            <w:pPr>
              <w:widowControl w:val="0"/>
              <w:rPr>
                <w:rFonts w:ascii="Arial" w:hAnsi="Arial" w:cs="Arial"/>
              </w:rPr>
            </w:pPr>
          </w:p>
        </w:tc>
        <w:tc>
          <w:tcPr>
            <w:tcW w:w="900" w:type="dxa"/>
            <w:tcBorders>
              <w:top w:val="single" w:sz="4" w:space="0" w:color="000000"/>
              <w:left w:val="single" w:sz="4" w:space="0" w:color="000000"/>
              <w:bottom w:val="single" w:sz="4" w:space="0" w:color="000000"/>
              <w:right w:val="single" w:sz="4" w:space="0" w:color="000000"/>
            </w:tcBorders>
          </w:tcPr>
          <w:p w14:paraId="01D89379" w14:textId="77777777" w:rsidR="005828C1" w:rsidRDefault="005828C1">
            <w:pPr>
              <w:widowControl w:val="0"/>
            </w:pPr>
            <w:r>
              <w:rPr>
                <w:rFonts w:ascii="Arial" w:hAnsi="Arial" w:cs="Arial"/>
              </w:rPr>
              <w:t>s.r.o.</w:t>
            </w:r>
          </w:p>
        </w:tc>
        <w:tc>
          <w:tcPr>
            <w:tcW w:w="1439" w:type="dxa"/>
            <w:tcBorders>
              <w:top w:val="single" w:sz="4" w:space="0" w:color="000000"/>
              <w:left w:val="single" w:sz="4" w:space="0" w:color="000000"/>
              <w:bottom w:val="single" w:sz="4" w:space="0" w:color="000000"/>
              <w:right w:val="single" w:sz="4" w:space="0" w:color="000000"/>
            </w:tcBorders>
          </w:tcPr>
          <w:p w14:paraId="6C9E2AD2" w14:textId="77777777" w:rsidR="005828C1" w:rsidRDefault="005828C1">
            <w:pPr>
              <w:widowControl w:val="0"/>
              <w:spacing w:line="360" w:lineRule="auto"/>
              <w:jc w:val="right"/>
            </w:pPr>
            <w:r>
              <w:rPr>
                <w:rFonts w:ascii="Arial" w:hAnsi="Arial" w:cs="Arial"/>
              </w:rPr>
              <w:t>84 296,25</w:t>
            </w:r>
          </w:p>
        </w:tc>
        <w:tc>
          <w:tcPr>
            <w:tcW w:w="1261" w:type="dxa"/>
            <w:tcBorders>
              <w:top w:val="single" w:sz="4" w:space="0" w:color="000000"/>
              <w:left w:val="single" w:sz="4" w:space="0" w:color="000000"/>
              <w:bottom w:val="single" w:sz="4" w:space="0" w:color="000000"/>
              <w:right w:val="single" w:sz="4" w:space="0" w:color="000000"/>
            </w:tcBorders>
          </w:tcPr>
          <w:p w14:paraId="0ADDBE65" w14:textId="77777777" w:rsidR="005828C1" w:rsidRDefault="005828C1">
            <w:pPr>
              <w:widowControl w:val="0"/>
              <w:spacing w:line="360" w:lineRule="auto"/>
              <w:jc w:val="right"/>
            </w:pPr>
            <w:r>
              <w:rPr>
                <w:rFonts w:ascii="Arial" w:hAnsi="Arial" w:cs="Arial"/>
              </w:rPr>
              <w:t>100%</w:t>
            </w:r>
          </w:p>
        </w:tc>
        <w:tc>
          <w:tcPr>
            <w:tcW w:w="1264" w:type="dxa"/>
            <w:tcBorders>
              <w:top w:val="single" w:sz="4" w:space="0" w:color="000000"/>
              <w:left w:val="single" w:sz="4" w:space="0" w:color="000000"/>
              <w:bottom w:val="single" w:sz="4" w:space="0" w:color="000000"/>
              <w:right w:val="single" w:sz="4" w:space="0" w:color="000000"/>
            </w:tcBorders>
          </w:tcPr>
          <w:p w14:paraId="77DDD5B8" w14:textId="77777777" w:rsidR="005828C1" w:rsidRDefault="005828C1">
            <w:pPr>
              <w:widowControl w:val="0"/>
              <w:spacing w:line="360" w:lineRule="auto"/>
              <w:jc w:val="right"/>
            </w:pPr>
            <w:r>
              <w:rPr>
                <w:rFonts w:ascii="Arial" w:hAnsi="Arial" w:cs="Arial"/>
              </w:rPr>
              <w:t>100%</w:t>
            </w:r>
          </w:p>
        </w:tc>
        <w:tc>
          <w:tcPr>
            <w:tcW w:w="1616" w:type="dxa"/>
            <w:tcBorders>
              <w:top w:val="single" w:sz="4" w:space="0" w:color="000000"/>
              <w:left w:val="single" w:sz="4" w:space="0" w:color="000000"/>
              <w:bottom w:val="single" w:sz="4" w:space="0" w:color="000000"/>
              <w:right w:val="single" w:sz="4" w:space="0" w:color="000000"/>
            </w:tcBorders>
          </w:tcPr>
          <w:p w14:paraId="145CFA6B" w14:textId="77777777" w:rsidR="005828C1" w:rsidRPr="005828C1" w:rsidRDefault="005828C1" w:rsidP="008004DB">
            <w:pPr>
              <w:widowControl w:val="0"/>
              <w:spacing w:line="360" w:lineRule="auto"/>
              <w:jc w:val="right"/>
            </w:pPr>
            <w:r w:rsidRPr="005828C1">
              <w:rPr>
                <w:rFonts w:ascii="Arial" w:hAnsi="Arial" w:cs="Arial"/>
              </w:rPr>
              <w:t>545,00</w:t>
            </w:r>
          </w:p>
        </w:tc>
        <w:tc>
          <w:tcPr>
            <w:tcW w:w="1439" w:type="dxa"/>
            <w:tcBorders>
              <w:top w:val="single" w:sz="4" w:space="0" w:color="000000"/>
              <w:left w:val="single" w:sz="4" w:space="0" w:color="000000"/>
              <w:bottom w:val="single" w:sz="4" w:space="0" w:color="000000"/>
              <w:right w:val="single" w:sz="4" w:space="0" w:color="000000"/>
            </w:tcBorders>
          </w:tcPr>
          <w:p w14:paraId="4DFF970A" w14:textId="6B0DF67F" w:rsidR="005828C1" w:rsidRPr="00057E52" w:rsidRDefault="00057E52">
            <w:pPr>
              <w:widowControl w:val="0"/>
              <w:spacing w:line="360" w:lineRule="auto"/>
              <w:jc w:val="right"/>
              <w:rPr>
                <w:rFonts w:ascii="Arial" w:hAnsi="Arial" w:cs="Arial"/>
              </w:rPr>
            </w:pPr>
            <w:r w:rsidRPr="00057E52">
              <w:rPr>
                <w:rFonts w:ascii="Arial" w:hAnsi="Arial" w:cs="Arial"/>
              </w:rPr>
              <w:t>39 734,00</w:t>
            </w:r>
          </w:p>
        </w:tc>
      </w:tr>
      <w:tr w:rsidR="005828C1" w14:paraId="52710BE1" w14:textId="77777777" w:rsidTr="005828C1">
        <w:trPr>
          <w:trHeight w:val="586"/>
        </w:trPr>
        <w:tc>
          <w:tcPr>
            <w:tcW w:w="1801" w:type="dxa"/>
            <w:tcBorders>
              <w:top w:val="single" w:sz="4" w:space="0" w:color="000000"/>
              <w:left w:val="single" w:sz="4" w:space="0" w:color="000000"/>
              <w:bottom w:val="single" w:sz="4" w:space="0" w:color="000000"/>
              <w:right w:val="single" w:sz="4" w:space="0" w:color="000000"/>
            </w:tcBorders>
          </w:tcPr>
          <w:p w14:paraId="28E20112" w14:textId="109079CC" w:rsidR="005828C1" w:rsidRDefault="000F4595">
            <w:pPr>
              <w:widowControl w:val="0"/>
            </w:pPr>
            <w:r>
              <w:rPr>
                <w:rFonts w:ascii="Arial" w:hAnsi="Arial" w:cs="Arial"/>
              </w:rPr>
              <w:t>KN SMART</w:t>
            </w:r>
            <w:r w:rsidR="005828C1">
              <w:rPr>
                <w:rFonts w:ascii="Arial" w:hAnsi="Arial" w:cs="Arial"/>
              </w:rPr>
              <w:t xml:space="preserve"> Servis a.s.</w:t>
            </w:r>
          </w:p>
        </w:tc>
        <w:tc>
          <w:tcPr>
            <w:tcW w:w="900" w:type="dxa"/>
            <w:tcBorders>
              <w:top w:val="single" w:sz="4" w:space="0" w:color="000000"/>
              <w:left w:val="single" w:sz="4" w:space="0" w:color="000000"/>
              <w:bottom w:val="single" w:sz="4" w:space="0" w:color="000000"/>
              <w:right w:val="single" w:sz="4" w:space="0" w:color="000000"/>
            </w:tcBorders>
          </w:tcPr>
          <w:p w14:paraId="014FE2DD" w14:textId="77777777" w:rsidR="005828C1" w:rsidRDefault="005828C1">
            <w:pPr>
              <w:widowControl w:val="0"/>
            </w:pPr>
            <w:r>
              <w:rPr>
                <w:rFonts w:ascii="Arial" w:hAnsi="Arial" w:cs="Arial"/>
              </w:rPr>
              <w:t>a.s.</w:t>
            </w:r>
          </w:p>
        </w:tc>
        <w:tc>
          <w:tcPr>
            <w:tcW w:w="1439" w:type="dxa"/>
            <w:tcBorders>
              <w:top w:val="single" w:sz="4" w:space="0" w:color="000000"/>
              <w:left w:val="single" w:sz="4" w:space="0" w:color="000000"/>
              <w:bottom w:val="single" w:sz="4" w:space="0" w:color="000000"/>
              <w:right w:val="single" w:sz="4" w:space="0" w:color="000000"/>
            </w:tcBorders>
          </w:tcPr>
          <w:p w14:paraId="70BEEB29" w14:textId="77777777" w:rsidR="005828C1" w:rsidRDefault="005828C1">
            <w:pPr>
              <w:widowControl w:val="0"/>
              <w:spacing w:line="360" w:lineRule="auto"/>
              <w:jc w:val="right"/>
            </w:pPr>
            <w:r>
              <w:rPr>
                <w:rFonts w:ascii="Arial" w:hAnsi="Arial" w:cs="Arial"/>
              </w:rPr>
              <w:t>27 500,00</w:t>
            </w:r>
          </w:p>
        </w:tc>
        <w:tc>
          <w:tcPr>
            <w:tcW w:w="1261" w:type="dxa"/>
            <w:tcBorders>
              <w:top w:val="single" w:sz="4" w:space="0" w:color="000000"/>
              <w:left w:val="single" w:sz="4" w:space="0" w:color="000000"/>
              <w:bottom w:val="single" w:sz="4" w:space="0" w:color="000000"/>
              <w:right w:val="single" w:sz="4" w:space="0" w:color="000000"/>
            </w:tcBorders>
          </w:tcPr>
          <w:p w14:paraId="67506A8C" w14:textId="77777777" w:rsidR="005828C1" w:rsidRDefault="005828C1">
            <w:pPr>
              <w:widowControl w:val="0"/>
              <w:spacing w:line="360" w:lineRule="auto"/>
              <w:jc w:val="right"/>
            </w:pPr>
            <w:r>
              <w:rPr>
                <w:rFonts w:ascii="Arial" w:hAnsi="Arial" w:cs="Arial"/>
              </w:rPr>
              <w:t>100%</w:t>
            </w:r>
          </w:p>
        </w:tc>
        <w:tc>
          <w:tcPr>
            <w:tcW w:w="1264" w:type="dxa"/>
            <w:tcBorders>
              <w:top w:val="single" w:sz="4" w:space="0" w:color="000000"/>
              <w:left w:val="single" w:sz="4" w:space="0" w:color="000000"/>
              <w:bottom w:val="single" w:sz="4" w:space="0" w:color="000000"/>
              <w:right w:val="single" w:sz="4" w:space="0" w:color="000000"/>
            </w:tcBorders>
          </w:tcPr>
          <w:p w14:paraId="13145C65" w14:textId="77777777" w:rsidR="005828C1" w:rsidRDefault="005828C1">
            <w:pPr>
              <w:widowControl w:val="0"/>
              <w:spacing w:line="360" w:lineRule="auto"/>
              <w:jc w:val="right"/>
            </w:pPr>
            <w:r>
              <w:rPr>
                <w:rFonts w:ascii="Arial" w:hAnsi="Arial" w:cs="Arial"/>
              </w:rPr>
              <w:t>100%</w:t>
            </w:r>
          </w:p>
        </w:tc>
        <w:tc>
          <w:tcPr>
            <w:tcW w:w="1616" w:type="dxa"/>
            <w:tcBorders>
              <w:top w:val="single" w:sz="4" w:space="0" w:color="000000"/>
              <w:left w:val="single" w:sz="4" w:space="0" w:color="000000"/>
              <w:bottom w:val="single" w:sz="4" w:space="0" w:color="000000"/>
              <w:right w:val="single" w:sz="4" w:space="0" w:color="000000"/>
            </w:tcBorders>
          </w:tcPr>
          <w:p w14:paraId="0F2958E0" w14:textId="77777777" w:rsidR="005828C1" w:rsidRPr="005828C1" w:rsidRDefault="005828C1" w:rsidP="008004DB">
            <w:pPr>
              <w:widowControl w:val="0"/>
              <w:spacing w:line="360" w:lineRule="auto"/>
              <w:jc w:val="right"/>
            </w:pPr>
            <w:r w:rsidRPr="005828C1">
              <w:rPr>
                <w:rFonts w:ascii="Arial" w:hAnsi="Arial" w:cs="Arial"/>
              </w:rPr>
              <w:t>17 751,00</w:t>
            </w:r>
          </w:p>
          <w:p w14:paraId="4043361C" w14:textId="77777777" w:rsidR="005828C1" w:rsidRPr="005828C1" w:rsidRDefault="005828C1" w:rsidP="008004DB">
            <w:pPr>
              <w:widowControl w:val="0"/>
              <w:spacing w:line="360" w:lineRule="auto"/>
              <w:jc w:val="right"/>
              <w:rPr>
                <w:rFonts w:ascii="Arial" w:hAnsi="Arial" w:cs="Arial"/>
              </w:rPr>
            </w:pPr>
          </w:p>
        </w:tc>
        <w:tc>
          <w:tcPr>
            <w:tcW w:w="1439" w:type="dxa"/>
            <w:tcBorders>
              <w:top w:val="single" w:sz="4" w:space="0" w:color="000000"/>
              <w:left w:val="single" w:sz="4" w:space="0" w:color="000000"/>
              <w:bottom w:val="single" w:sz="4" w:space="0" w:color="000000"/>
              <w:right w:val="single" w:sz="4" w:space="0" w:color="000000"/>
            </w:tcBorders>
          </w:tcPr>
          <w:p w14:paraId="6D7F9481" w14:textId="34942356" w:rsidR="005828C1" w:rsidRPr="00057E52" w:rsidRDefault="00057E52">
            <w:pPr>
              <w:widowControl w:val="0"/>
              <w:spacing w:line="360" w:lineRule="auto"/>
              <w:jc w:val="right"/>
              <w:rPr>
                <w:rFonts w:ascii="Arial" w:hAnsi="Arial" w:cs="Arial"/>
              </w:rPr>
            </w:pPr>
            <w:r w:rsidRPr="00057E52">
              <w:rPr>
                <w:rFonts w:ascii="Arial" w:hAnsi="Arial" w:cs="Arial"/>
              </w:rPr>
              <w:t>42 912,92</w:t>
            </w:r>
          </w:p>
        </w:tc>
      </w:tr>
      <w:tr w:rsidR="005828C1" w14:paraId="056C90A0" w14:textId="77777777" w:rsidTr="005828C1">
        <w:tc>
          <w:tcPr>
            <w:tcW w:w="1801" w:type="dxa"/>
            <w:tcBorders>
              <w:top w:val="single" w:sz="4" w:space="0" w:color="000000"/>
              <w:left w:val="single" w:sz="4" w:space="0" w:color="000000"/>
              <w:bottom w:val="single" w:sz="4" w:space="0" w:color="000000"/>
              <w:right w:val="single" w:sz="4" w:space="0" w:color="000000"/>
            </w:tcBorders>
          </w:tcPr>
          <w:p w14:paraId="55E189AF" w14:textId="77777777" w:rsidR="005828C1" w:rsidRDefault="005828C1">
            <w:pPr>
              <w:widowControl w:val="0"/>
            </w:pPr>
            <w:r>
              <w:t xml:space="preserve">EÚZS </w:t>
            </w:r>
            <w:proofErr w:type="spellStart"/>
            <w:r>
              <w:t>Pons</w:t>
            </w:r>
            <w:proofErr w:type="spellEnd"/>
            <w:r>
              <w:t xml:space="preserve"> </w:t>
            </w:r>
            <w:proofErr w:type="spellStart"/>
            <w:r>
              <w:t>Danubii</w:t>
            </w:r>
            <w:proofErr w:type="spellEnd"/>
          </w:p>
        </w:tc>
        <w:tc>
          <w:tcPr>
            <w:tcW w:w="900" w:type="dxa"/>
            <w:tcBorders>
              <w:top w:val="single" w:sz="4" w:space="0" w:color="000000"/>
              <w:left w:val="single" w:sz="4" w:space="0" w:color="000000"/>
              <w:bottom w:val="single" w:sz="4" w:space="0" w:color="000000"/>
              <w:right w:val="single" w:sz="4" w:space="0" w:color="000000"/>
            </w:tcBorders>
          </w:tcPr>
          <w:p w14:paraId="486BDB56" w14:textId="77777777" w:rsidR="005828C1" w:rsidRDefault="005828C1">
            <w:pPr>
              <w:widowControl w:val="0"/>
              <w:rPr>
                <w:rFonts w:ascii="Arial" w:hAnsi="Arial" w:cs="Arial"/>
              </w:rPr>
            </w:pPr>
          </w:p>
        </w:tc>
        <w:tc>
          <w:tcPr>
            <w:tcW w:w="1439" w:type="dxa"/>
            <w:tcBorders>
              <w:top w:val="single" w:sz="4" w:space="0" w:color="000000"/>
              <w:left w:val="single" w:sz="4" w:space="0" w:color="000000"/>
              <w:bottom w:val="single" w:sz="4" w:space="0" w:color="000000"/>
              <w:right w:val="single" w:sz="4" w:space="0" w:color="000000"/>
            </w:tcBorders>
          </w:tcPr>
          <w:p w14:paraId="6CCA4722" w14:textId="77777777" w:rsidR="005828C1" w:rsidRPr="005828C1" w:rsidRDefault="005828C1">
            <w:pPr>
              <w:widowControl w:val="0"/>
              <w:spacing w:line="360" w:lineRule="auto"/>
              <w:jc w:val="right"/>
              <w:rPr>
                <w:rFonts w:ascii="Arial" w:hAnsi="Arial" w:cs="Arial"/>
              </w:rPr>
            </w:pPr>
            <w:r w:rsidRPr="005828C1">
              <w:rPr>
                <w:rFonts w:ascii="Arial" w:hAnsi="Arial" w:cs="Arial"/>
              </w:rPr>
              <w:t>14 800,00</w:t>
            </w:r>
          </w:p>
        </w:tc>
        <w:tc>
          <w:tcPr>
            <w:tcW w:w="1261" w:type="dxa"/>
            <w:tcBorders>
              <w:top w:val="single" w:sz="4" w:space="0" w:color="000000"/>
              <w:left w:val="single" w:sz="4" w:space="0" w:color="000000"/>
              <w:bottom w:val="single" w:sz="4" w:space="0" w:color="000000"/>
              <w:right w:val="single" w:sz="4" w:space="0" w:color="000000"/>
            </w:tcBorders>
          </w:tcPr>
          <w:p w14:paraId="2717DBD7" w14:textId="77777777" w:rsidR="005828C1" w:rsidRDefault="005828C1">
            <w:pPr>
              <w:widowControl w:val="0"/>
              <w:spacing w:line="360" w:lineRule="auto"/>
              <w:jc w:val="right"/>
              <w:rPr>
                <w:rFonts w:ascii="Arial" w:hAnsi="Arial" w:cs="Arial"/>
              </w:rPr>
            </w:pPr>
          </w:p>
        </w:tc>
        <w:tc>
          <w:tcPr>
            <w:tcW w:w="1264" w:type="dxa"/>
            <w:tcBorders>
              <w:top w:val="single" w:sz="4" w:space="0" w:color="000000"/>
              <w:left w:val="single" w:sz="4" w:space="0" w:color="000000"/>
              <w:bottom w:val="single" w:sz="4" w:space="0" w:color="000000"/>
              <w:right w:val="single" w:sz="4" w:space="0" w:color="000000"/>
            </w:tcBorders>
          </w:tcPr>
          <w:p w14:paraId="59597D94" w14:textId="77777777" w:rsidR="005828C1" w:rsidRDefault="005828C1">
            <w:pPr>
              <w:widowControl w:val="0"/>
              <w:spacing w:line="360" w:lineRule="auto"/>
              <w:jc w:val="right"/>
              <w:rPr>
                <w:rFonts w:ascii="Arial" w:hAnsi="Arial" w:cs="Arial"/>
              </w:rPr>
            </w:pPr>
          </w:p>
        </w:tc>
        <w:tc>
          <w:tcPr>
            <w:tcW w:w="1616" w:type="dxa"/>
            <w:tcBorders>
              <w:top w:val="single" w:sz="4" w:space="0" w:color="000000"/>
              <w:left w:val="single" w:sz="4" w:space="0" w:color="000000"/>
              <w:bottom w:val="single" w:sz="4" w:space="0" w:color="000000"/>
              <w:right w:val="single" w:sz="4" w:space="0" w:color="000000"/>
            </w:tcBorders>
          </w:tcPr>
          <w:p w14:paraId="593372A0" w14:textId="77777777" w:rsidR="005828C1" w:rsidRPr="005828C1" w:rsidRDefault="005828C1" w:rsidP="008004DB">
            <w:pPr>
              <w:widowControl w:val="0"/>
              <w:spacing w:line="360" w:lineRule="auto"/>
              <w:jc w:val="right"/>
            </w:pPr>
          </w:p>
        </w:tc>
        <w:tc>
          <w:tcPr>
            <w:tcW w:w="1439" w:type="dxa"/>
            <w:tcBorders>
              <w:top w:val="single" w:sz="4" w:space="0" w:color="000000"/>
              <w:left w:val="single" w:sz="4" w:space="0" w:color="000000"/>
              <w:bottom w:val="single" w:sz="4" w:space="0" w:color="000000"/>
              <w:right w:val="single" w:sz="4" w:space="0" w:color="000000"/>
            </w:tcBorders>
          </w:tcPr>
          <w:p w14:paraId="25C1587E" w14:textId="47D591B9" w:rsidR="005828C1" w:rsidRPr="00057E52" w:rsidRDefault="00057E52">
            <w:pPr>
              <w:widowControl w:val="0"/>
              <w:spacing w:line="360" w:lineRule="auto"/>
              <w:jc w:val="right"/>
              <w:rPr>
                <w:rFonts w:ascii="Arial" w:hAnsi="Arial" w:cs="Arial"/>
                <w:color w:val="C9211E"/>
              </w:rPr>
            </w:pPr>
            <w:r>
              <w:rPr>
                <w:rFonts w:ascii="Arial" w:hAnsi="Arial" w:cs="Arial"/>
                <w:color w:val="C9211E"/>
              </w:rPr>
              <w:t>-</w:t>
            </w:r>
          </w:p>
        </w:tc>
      </w:tr>
      <w:tr w:rsidR="005828C1" w14:paraId="1211FEA8" w14:textId="77777777" w:rsidTr="005828C1">
        <w:tc>
          <w:tcPr>
            <w:tcW w:w="1801" w:type="dxa"/>
            <w:tcBorders>
              <w:left w:val="single" w:sz="4" w:space="0" w:color="000000"/>
              <w:bottom w:val="single" w:sz="4" w:space="0" w:color="000000"/>
              <w:right w:val="single" w:sz="4" w:space="0" w:color="000000"/>
            </w:tcBorders>
          </w:tcPr>
          <w:p w14:paraId="30F4FC1A" w14:textId="77777777" w:rsidR="005828C1" w:rsidRDefault="005828C1">
            <w:pPr>
              <w:widowControl w:val="0"/>
            </w:pPr>
            <w:r>
              <w:rPr>
                <w:rFonts w:ascii="Arial" w:hAnsi="Arial" w:cs="Arial"/>
              </w:rPr>
              <w:t>Spolu</w:t>
            </w:r>
          </w:p>
        </w:tc>
        <w:tc>
          <w:tcPr>
            <w:tcW w:w="900" w:type="dxa"/>
            <w:tcBorders>
              <w:left w:val="single" w:sz="4" w:space="0" w:color="000000"/>
              <w:bottom w:val="single" w:sz="4" w:space="0" w:color="000000"/>
              <w:right w:val="single" w:sz="4" w:space="0" w:color="000000"/>
            </w:tcBorders>
          </w:tcPr>
          <w:p w14:paraId="41785134" w14:textId="77777777" w:rsidR="005828C1" w:rsidRDefault="005828C1">
            <w:pPr>
              <w:widowControl w:val="0"/>
              <w:rPr>
                <w:rFonts w:ascii="Arial" w:hAnsi="Arial" w:cs="Arial"/>
              </w:rPr>
            </w:pPr>
          </w:p>
        </w:tc>
        <w:tc>
          <w:tcPr>
            <w:tcW w:w="1439" w:type="dxa"/>
            <w:tcBorders>
              <w:left w:val="single" w:sz="4" w:space="0" w:color="000000"/>
              <w:bottom w:val="single" w:sz="4" w:space="0" w:color="000000"/>
              <w:right w:val="single" w:sz="4" w:space="0" w:color="000000"/>
            </w:tcBorders>
          </w:tcPr>
          <w:p w14:paraId="3FD016FA" w14:textId="77777777" w:rsidR="005828C1" w:rsidRDefault="005828C1">
            <w:pPr>
              <w:widowControl w:val="0"/>
              <w:spacing w:line="360" w:lineRule="auto"/>
              <w:jc w:val="right"/>
            </w:pPr>
            <w:r>
              <w:rPr>
                <w:rFonts w:ascii="Arial" w:hAnsi="Arial" w:cs="Arial"/>
              </w:rPr>
              <w:t>2 442 235,03</w:t>
            </w:r>
          </w:p>
        </w:tc>
        <w:tc>
          <w:tcPr>
            <w:tcW w:w="1261" w:type="dxa"/>
            <w:tcBorders>
              <w:left w:val="single" w:sz="4" w:space="0" w:color="000000"/>
              <w:bottom w:val="single" w:sz="4" w:space="0" w:color="000000"/>
              <w:right w:val="single" w:sz="4" w:space="0" w:color="000000"/>
            </w:tcBorders>
          </w:tcPr>
          <w:p w14:paraId="2D0E3B8E" w14:textId="77777777" w:rsidR="005828C1" w:rsidRDefault="005828C1">
            <w:pPr>
              <w:widowControl w:val="0"/>
              <w:spacing w:line="360" w:lineRule="auto"/>
              <w:jc w:val="right"/>
              <w:rPr>
                <w:rFonts w:ascii="Arial" w:hAnsi="Arial" w:cs="Arial"/>
              </w:rPr>
            </w:pPr>
          </w:p>
        </w:tc>
        <w:tc>
          <w:tcPr>
            <w:tcW w:w="1264" w:type="dxa"/>
            <w:tcBorders>
              <w:left w:val="single" w:sz="4" w:space="0" w:color="000000"/>
              <w:bottom w:val="single" w:sz="4" w:space="0" w:color="000000"/>
              <w:right w:val="single" w:sz="4" w:space="0" w:color="000000"/>
            </w:tcBorders>
          </w:tcPr>
          <w:p w14:paraId="160F7C0C" w14:textId="77777777" w:rsidR="005828C1" w:rsidRDefault="005828C1">
            <w:pPr>
              <w:widowControl w:val="0"/>
              <w:spacing w:line="360" w:lineRule="auto"/>
              <w:jc w:val="right"/>
              <w:rPr>
                <w:rFonts w:ascii="Arial" w:hAnsi="Arial" w:cs="Arial"/>
              </w:rPr>
            </w:pPr>
          </w:p>
        </w:tc>
        <w:tc>
          <w:tcPr>
            <w:tcW w:w="1616" w:type="dxa"/>
            <w:tcBorders>
              <w:left w:val="single" w:sz="4" w:space="0" w:color="000000"/>
              <w:bottom w:val="single" w:sz="4" w:space="0" w:color="000000"/>
              <w:right w:val="single" w:sz="4" w:space="0" w:color="000000"/>
            </w:tcBorders>
          </w:tcPr>
          <w:p w14:paraId="6B169A72" w14:textId="77777777" w:rsidR="005828C1" w:rsidRPr="005828C1" w:rsidRDefault="005828C1" w:rsidP="008004DB">
            <w:pPr>
              <w:widowControl w:val="0"/>
              <w:spacing w:line="360" w:lineRule="auto"/>
              <w:jc w:val="right"/>
            </w:pPr>
            <w:r w:rsidRPr="005828C1">
              <w:rPr>
                <w:rFonts w:ascii="Arial" w:hAnsi="Arial" w:cs="Arial"/>
              </w:rPr>
              <w:t>1 076 801,00</w:t>
            </w:r>
          </w:p>
        </w:tc>
        <w:tc>
          <w:tcPr>
            <w:tcW w:w="1439" w:type="dxa"/>
            <w:tcBorders>
              <w:left w:val="single" w:sz="4" w:space="0" w:color="000000"/>
              <w:bottom w:val="single" w:sz="4" w:space="0" w:color="000000"/>
              <w:right w:val="single" w:sz="4" w:space="0" w:color="000000"/>
            </w:tcBorders>
          </w:tcPr>
          <w:p w14:paraId="5D2FE932" w14:textId="215FE814" w:rsidR="005828C1" w:rsidRPr="00DC484E" w:rsidRDefault="000F4595">
            <w:pPr>
              <w:widowControl w:val="0"/>
              <w:spacing w:line="360" w:lineRule="auto"/>
              <w:jc w:val="right"/>
              <w:rPr>
                <w:rFonts w:ascii="Arial" w:hAnsi="Arial" w:cs="Arial"/>
                <w:color w:val="C9211E"/>
              </w:rPr>
            </w:pPr>
            <w:r w:rsidRPr="00DC484E">
              <w:rPr>
                <w:rFonts w:ascii="Arial" w:hAnsi="Arial" w:cs="Arial"/>
              </w:rPr>
              <w:t>1 389 286,00</w:t>
            </w:r>
          </w:p>
        </w:tc>
      </w:tr>
    </w:tbl>
    <w:p w14:paraId="57631E30" w14:textId="77777777" w:rsidR="00985352" w:rsidRDefault="00985352">
      <w:pPr>
        <w:widowControl w:val="0"/>
        <w:jc w:val="both"/>
        <w:rPr>
          <w:rFonts w:ascii="Arial" w:hAnsi="Arial" w:cs="Arial"/>
        </w:rPr>
      </w:pPr>
    </w:p>
    <w:p w14:paraId="108A0942" w14:textId="750A6047" w:rsidR="00985352" w:rsidRDefault="0002359E">
      <w:pPr>
        <w:pStyle w:val="Pismenka"/>
        <w:ind w:left="0" w:firstLine="0"/>
      </w:pPr>
      <w:r>
        <w:rPr>
          <w:rFonts w:ascii="Arial" w:hAnsi="Arial" w:cs="Arial"/>
          <w:b w:val="0"/>
          <w:iCs/>
          <w:sz w:val="20"/>
          <w:szCs w:val="20"/>
        </w:rPr>
        <w:t>⃰ Informácie o stave vlastného imania dcérskych účtovných jednotiek k 31.12.202</w:t>
      </w:r>
      <w:r w:rsidR="00145663">
        <w:rPr>
          <w:rFonts w:ascii="Arial" w:hAnsi="Arial" w:cs="Arial"/>
          <w:b w:val="0"/>
          <w:iCs/>
          <w:sz w:val="20"/>
          <w:szCs w:val="20"/>
        </w:rPr>
        <w:t>1</w:t>
      </w:r>
      <w:r>
        <w:rPr>
          <w:rFonts w:ascii="Arial" w:hAnsi="Arial" w:cs="Arial"/>
          <w:b w:val="0"/>
          <w:iCs/>
          <w:sz w:val="20"/>
          <w:szCs w:val="20"/>
        </w:rPr>
        <w:t xml:space="preserve"> boli poskytnuté dcérskymi účtovnými jednotkami.  </w:t>
      </w:r>
    </w:p>
    <w:p w14:paraId="1A91D915" w14:textId="77777777" w:rsidR="00985352" w:rsidRDefault="0002359E">
      <w:pPr>
        <w:pStyle w:val="Pismenka"/>
        <w:ind w:left="360" w:hanging="360"/>
      </w:pPr>
      <w:r>
        <w:rPr>
          <w:rFonts w:ascii="Arial" w:hAnsi="Arial" w:cs="Arial"/>
          <w:b w:val="0"/>
          <w:bCs w:val="0"/>
          <w:color w:val="FF0000"/>
          <w:sz w:val="20"/>
          <w:szCs w:val="20"/>
        </w:rPr>
        <w:t xml:space="preserve">   </w:t>
      </w:r>
    </w:p>
    <w:p w14:paraId="6841C5A1" w14:textId="216C27F9" w:rsidR="00985352" w:rsidRPr="0033529F" w:rsidRDefault="0002359E" w:rsidP="00DD39FA">
      <w:pPr>
        <w:spacing w:line="276" w:lineRule="auto"/>
        <w:jc w:val="both"/>
      </w:pPr>
      <w:r w:rsidRPr="0033529F">
        <w:rPr>
          <w:rFonts w:ascii="Arial" w:hAnsi="Arial"/>
        </w:rPr>
        <w:t xml:space="preserve">- Mestské zastupiteľstvo v Komárne uznesením č. </w:t>
      </w:r>
      <w:r w:rsidR="00DD39FA" w:rsidRPr="0033529F">
        <w:rPr>
          <w:rFonts w:ascii="Arial" w:hAnsi="Arial"/>
        </w:rPr>
        <w:t>1453/2021</w:t>
      </w:r>
      <w:r w:rsidRPr="0033529F">
        <w:rPr>
          <w:rFonts w:ascii="Arial" w:hAnsi="Arial"/>
        </w:rPr>
        <w:t xml:space="preserve"> z</w:t>
      </w:r>
      <w:r w:rsidR="00DD39FA" w:rsidRPr="0033529F">
        <w:rPr>
          <w:rFonts w:ascii="Arial" w:hAnsi="Arial"/>
        </w:rPr>
        <w:t> 11.11.2021</w:t>
      </w:r>
      <w:r w:rsidRPr="0033529F">
        <w:rPr>
          <w:rFonts w:ascii="Arial" w:hAnsi="Arial"/>
        </w:rPr>
        <w:t xml:space="preserve"> odsúhlasilo </w:t>
      </w:r>
      <w:r w:rsidR="00DD39FA" w:rsidRPr="0033529F">
        <w:rPr>
          <w:rFonts w:ascii="Arial" w:hAnsi="Arial"/>
        </w:rPr>
        <w:t xml:space="preserve">vklad do majetku </w:t>
      </w:r>
      <w:r w:rsidRPr="0033529F">
        <w:rPr>
          <w:rFonts w:ascii="Arial" w:hAnsi="Arial"/>
        </w:rPr>
        <w:t xml:space="preserve"> spoločnosti </w:t>
      </w:r>
      <w:proofErr w:type="spellStart"/>
      <w:r w:rsidR="00DD39FA" w:rsidRPr="0033529F">
        <w:rPr>
          <w:rFonts w:ascii="Arial" w:hAnsi="Arial"/>
        </w:rPr>
        <w:t>Pons</w:t>
      </w:r>
      <w:proofErr w:type="spellEnd"/>
      <w:r w:rsidR="00DD39FA" w:rsidRPr="0033529F">
        <w:rPr>
          <w:rFonts w:ascii="Arial" w:hAnsi="Arial"/>
        </w:rPr>
        <w:t xml:space="preserve"> </w:t>
      </w:r>
      <w:proofErr w:type="spellStart"/>
      <w:r w:rsidR="00DD39FA" w:rsidRPr="0033529F">
        <w:rPr>
          <w:rFonts w:ascii="Arial" w:hAnsi="Arial"/>
        </w:rPr>
        <w:t>Danubii</w:t>
      </w:r>
      <w:proofErr w:type="spellEnd"/>
      <w:r w:rsidRPr="0033529F">
        <w:rPr>
          <w:rFonts w:ascii="Arial" w:hAnsi="Arial"/>
        </w:rPr>
        <w:t xml:space="preserve">. nepeňažným vkladom vo výške </w:t>
      </w:r>
      <w:r w:rsidR="00DD39FA" w:rsidRPr="0033529F">
        <w:rPr>
          <w:rFonts w:ascii="Arial" w:hAnsi="Arial"/>
        </w:rPr>
        <w:t>14 300,00</w:t>
      </w:r>
      <w:r w:rsidRPr="0033529F">
        <w:rPr>
          <w:rFonts w:ascii="Arial" w:hAnsi="Arial"/>
        </w:rPr>
        <w:t xml:space="preserve"> eur. </w:t>
      </w:r>
      <w:r w:rsidR="00DD39FA" w:rsidRPr="0033529F">
        <w:rPr>
          <w:rFonts w:ascii="Arial" w:hAnsi="Arial"/>
        </w:rPr>
        <w:t xml:space="preserve">Bola vykonaná aj oprava účtovníctve v hodnote 500,00 eur, vykonaná v minulosti zaúčtovaného vkladu na základe uznesenia č. 1893/2010 zo 40 mimoriadneho zasadnutia MsÚ zo dňa 26.08.2010. </w:t>
      </w:r>
    </w:p>
    <w:p w14:paraId="29261993" w14:textId="228492F7" w:rsidR="00DD39FA" w:rsidRPr="0033529F" w:rsidRDefault="0002359E" w:rsidP="00DD39FA">
      <w:pPr>
        <w:spacing w:line="276" w:lineRule="auto"/>
        <w:jc w:val="both"/>
        <w:rPr>
          <w:rFonts w:ascii="Arial" w:hAnsi="Arial"/>
        </w:rPr>
      </w:pPr>
      <w:r w:rsidRPr="0033529F">
        <w:rPr>
          <w:rFonts w:ascii="Arial" w:hAnsi="Arial"/>
        </w:rPr>
        <w:t xml:space="preserve">- Mestské zastupiteľstvo v Komárne uznesením č. </w:t>
      </w:r>
      <w:r w:rsidR="00DD39FA" w:rsidRPr="0033529F">
        <w:rPr>
          <w:rFonts w:ascii="Arial" w:hAnsi="Arial"/>
        </w:rPr>
        <w:t>1246/2021</w:t>
      </w:r>
      <w:r w:rsidRPr="0033529F">
        <w:rPr>
          <w:rFonts w:ascii="Arial" w:hAnsi="Arial"/>
        </w:rPr>
        <w:t xml:space="preserve"> zo </w:t>
      </w:r>
      <w:r w:rsidR="00DD39FA" w:rsidRPr="0033529F">
        <w:rPr>
          <w:rFonts w:ascii="Arial" w:hAnsi="Arial"/>
        </w:rPr>
        <w:t>20</w:t>
      </w:r>
      <w:r w:rsidRPr="0033529F">
        <w:rPr>
          <w:rFonts w:ascii="Arial" w:hAnsi="Arial"/>
        </w:rPr>
        <w:t>. 0</w:t>
      </w:r>
      <w:r w:rsidR="00DD39FA" w:rsidRPr="0033529F">
        <w:rPr>
          <w:rFonts w:ascii="Arial" w:hAnsi="Arial"/>
        </w:rPr>
        <w:t>5</w:t>
      </w:r>
      <w:r w:rsidRPr="0033529F">
        <w:rPr>
          <w:rFonts w:ascii="Arial" w:hAnsi="Arial"/>
        </w:rPr>
        <w:t>. 202</w:t>
      </w:r>
      <w:r w:rsidR="00DD39FA" w:rsidRPr="0033529F">
        <w:rPr>
          <w:rFonts w:ascii="Arial" w:hAnsi="Arial"/>
        </w:rPr>
        <w:t>1</w:t>
      </w:r>
      <w:r w:rsidRPr="0033529F">
        <w:rPr>
          <w:rFonts w:ascii="Arial" w:hAnsi="Arial"/>
        </w:rPr>
        <w:t xml:space="preserve"> schválilo </w:t>
      </w:r>
      <w:r w:rsidR="0033529F" w:rsidRPr="0033529F">
        <w:rPr>
          <w:rFonts w:ascii="Arial" w:hAnsi="Arial"/>
        </w:rPr>
        <w:t xml:space="preserve">vklad do spoločnosti KN SMART SERVIS a.s. vo výške 2 500,00 eur, na vytvorenie rezervného fondu vo výške 10% základného imania v súlade so stanovami spoločnosti KN SMART SERVIS a.s. </w:t>
      </w:r>
    </w:p>
    <w:p w14:paraId="5E7310BD" w14:textId="77777777" w:rsidR="00985352" w:rsidRDefault="00985352">
      <w:pPr>
        <w:jc w:val="both"/>
        <w:rPr>
          <w:rFonts w:ascii="Arial" w:hAnsi="Arial" w:cs="Arial"/>
          <w:color w:val="000000"/>
        </w:rPr>
      </w:pPr>
    </w:p>
    <w:p w14:paraId="7F5619CB" w14:textId="77777777" w:rsidR="00985352" w:rsidRDefault="0002359E">
      <w:pPr>
        <w:jc w:val="both"/>
      </w:pPr>
      <w:r>
        <w:rPr>
          <w:rFonts w:ascii="Arial" w:hAnsi="Arial" w:cs="Arial"/>
        </w:rPr>
        <w:t>IV. Dlhové cenné papiere a realizovateľné cenné papiere, dlhodobé pôžičky a ostatný dlhodobý finančný majetok /v eurách na dve desatinné miesta/</w:t>
      </w:r>
    </w:p>
    <w:p w14:paraId="2528799B" w14:textId="77777777" w:rsidR="00985352" w:rsidRDefault="00985352">
      <w:pPr>
        <w:rPr>
          <w:rFonts w:ascii="Arial" w:hAnsi="Arial" w:cs="Arial"/>
        </w:rPr>
      </w:pPr>
    </w:p>
    <w:p w14:paraId="1CCE08B3" w14:textId="77777777" w:rsidR="00985352" w:rsidRDefault="0002359E">
      <w:pPr>
        <w:numPr>
          <w:ilvl w:val="0"/>
          <w:numId w:val="6"/>
        </w:numPr>
        <w:tabs>
          <w:tab w:val="clear" w:pos="720"/>
          <w:tab w:val="left" w:pos="360"/>
        </w:tabs>
        <w:ind w:left="357" w:hanging="357"/>
        <w:jc w:val="both"/>
      </w:pPr>
      <w:r>
        <w:rPr>
          <w:rFonts w:ascii="Arial" w:hAnsi="Arial" w:cs="Arial"/>
        </w:rPr>
        <w:t xml:space="preserve">Dlhové cenné papiere držané do splatnosti a realizovateľné cenné papiere /v eurách na dve desatinné miesta//riadky 027 až 028 súvahy/:  </w:t>
      </w:r>
    </w:p>
    <w:p w14:paraId="27308941" w14:textId="77777777" w:rsidR="00985352" w:rsidRDefault="00985352">
      <w:pPr>
        <w:rPr>
          <w:rFonts w:ascii="Arial" w:hAnsi="Arial" w:cs="Arial"/>
        </w:rPr>
      </w:pPr>
    </w:p>
    <w:tbl>
      <w:tblPr>
        <w:tblW w:w="10260" w:type="dxa"/>
        <w:tblLayout w:type="fixed"/>
        <w:tblCellMar>
          <w:left w:w="70" w:type="dxa"/>
          <w:right w:w="70" w:type="dxa"/>
        </w:tblCellMar>
        <w:tblLook w:val="0000" w:firstRow="0" w:lastRow="0" w:firstColumn="0" w:lastColumn="0" w:noHBand="0" w:noVBand="0"/>
      </w:tblPr>
      <w:tblGrid>
        <w:gridCol w:w="2159"/>
        <w:gridCol w:w="1082"/>
        <w:gridCol w:w="1080"/>
        <w:gridCol w:w="1260"/>
        <w:gridCol w:w="1260"/>
        <w:gridCol w:w="1620"/>
        <w:gridCol w:w="1799"/>
      </w:tblGrid>
      <w:tr w:rsidR="00985352" w14:paraId="59EFFA73" w14:textId="77777777">
        <w:tc>
          <w:tcPr>
            <w:tcW w:w="2158" w:type="dxa"/>
            <w:tcBorders>
              <w:top w:val="single" w:sz="4" w:space="0" w:color="000000"/>
              <w:left w:val="single" w:sz="4" w:space="0" w:color="000000"/>
              <w:bottom w:val="single" w:sz="4" w:space="0" w:color="000000"/>
              <w:right w:val="single" w:sz="4" w:space="0" w:color="000000"/>
            </w:tcBorders>
            <w:vAlign w:val="center"/>
          </w:tcPr>
          <w:p w14:paraId="0C0E4E5F" w14:textId="77777777" w:rsidR="00985352" w:rsidRDefault="0002359E">
            <w:pPr>
              <w:widowControl w:val="0"/>
              <w:spacing w:line="360" w:lineRule="auto"/>
              <w:jc w:val="center"/>
            </w:pPr>
            <w:r>
              <w:rPr>
                <w:rFonts w:ascii="Arial" w:hAnsi="Arial" w:cs="Arial"/>
              </w:rPr>
              <w:t>Názov emitenta</w:t>
            </w:r>
          </w:p>
        </w:tc>
        <w:tc>
          <w:tcPr>
            <w:tcW w:w="1082" w:type="dxa"/>
            <w:tcBorders>
              <w:top w:val="single" w:sz="4" w:space="0" w:color="000000"/>
              <w:left w:val="single" w:sz="4" w:space="0" w:color="000000"/>
              <w:bottom w:val="single" w:sz="4" w:space="0" w:color="000000"/>
              <w:right w:val="single" w:sz="4" w:space="0" w:color="000000"/>
            </w:tcBorders>
            <w:vAlign w:val="center"/>
          </w:tcPr>
          <w:p w14:paraId="1BE13821" w14:textId="77777777" w:rsidR="00985352" w:rsidRDefault="0002359E">
            <w:pPr>
              <w:widowControl w:val="0"/>
              <w:jc w:val="center"/>
            </w:pPr>
            <w:r>
              <w:rPr>
                <w:rFonts w:ascii="Arial" w:hAnsi="Arial" w:cs="Arial"/>
              </w:rPr>
              <w:t>Druh cenného papiera</w:t>
            </w:r>
          </w:p>
        </w:tc>
        <w:tc>
          <w:tcPr>
            <w:tcW w:w="1080" w:type="dxa"/>
            <w:tcBorders>
              <w:top w:val="single" w:sz="4" w:space="0" w:color="000000"/>
              <w:left w:val="single" w:sz="4" w:space="0" w:color="000000"/>
              <w:bottom w:val="single" w:sz="4" w:space="0" w:color="000000"/>
              <w:right w:val="single" w:sz="4" w:space="0" w:color="000000"/>
            </w:tcBorders>
            <w:vAlign w:val="center"/>
          </w:tcPr>
          <w:p w14:paraId="2A330482" w14:textId="77777777" w:rsidR="00985352" w:rsidRDefault="0002359E">
            <w:pPr>
              <w:widowControl w:val="0"/>
              <w:jc w:val="center"/>
            </w:pPr>
            <w:r>
              <w:rPr>
                <w:rFonts w:ascii="Arial" w:hAnsi="Arial" w:cs="Arial"/>
              </w:rPr>
              <w:t>Mena</w:t>
            </w:r>
          </w:p>
          <w:p w14:paraId="0240C3C0" w14:textId="77777777" w:rsidR="00985352" w:rsidRDefault="0002359E">
            <w:pPr>
              <w:widowControl w:val="0"/>
              <w:jc w:val="center"/>
            </w:pPr>
            <w:r>
              <w:rPr>
                <w:rFonts w:ascii="Arial" w:hAnsi="Arial" w:cs="Arial"/>
              </w:rPr>
              <w:t>cenného papiera</w:t>
            </w:r>
          </w:p>
        </w:tc>
        <w:tc>
          <w:tcPr>
            <w:tcW w:w="1260" w:type="dxa"/>
            <w:tcBorders>
              <w:top w:val="single" w:sz="4" w:space="0" w:color="000000"/>
              <w:left w:val="single" w:sz="4" w:space="0" w:color="000000"/>
              <w:bottom w:val="single" w:sz="4" w:space="0" w:color="000000"/>
              <w:right w:val="single" w:sz="4" w:space="0" w:color="000000"/>
            </w:tcBorders>
            <w:vAlign w:val="center"/>
          </w:tcPr>
          <w:p w14:paraId="09A24C09" w14:textId="77777777" w:rsidR="00985352" w:rsidRDefault="0002359E">
            <w:pPr>
              <w:widowControl w:val="0"/>
              <w:jc w:val="center"/>
            </w:pPr>
            <w:r>
              <w:rPr>
                <w:rFonts w:ascii="Arial" w:hAnsi="Arial" w:cs="Arial"/>
              </w:rPr>
              <w:t>Výnos v %</w:t>
            </w:r>
          </w:p>
        </w:tc>
        <w:tc>
          <w:tcPr>
            <w:tcW w:w="1260" w:type="dxa"/>
            <w:tcBorders>
              <w:top w:val="single" w:sz="4" w:space="0" w:color="000000"/>
              <w:left w:val="single" w:sz="4" w:space="0" w:color="000000"/>
              <w:bottom w:val="single" w:sz="4" w:space="0" w:color="000000"/>
              <w:right w:val="single" w:sz="4" w:space="0" w:color="000000"/>
            </w:tcBorders>
            <w:vAlign w:val="center"/>
          </w:tcPr>
          <w:p w14:paraId="324B99FD" w14:textId="77777777" w:rsidR="00985352" w:rsidRDefault="0002359E">
            <w:pPr>
              <w:widowControl w:val="0"/>
              <w:jc w:val="center"/>
            </w:pPr>
            <w:r>
              <w:rPr>
                <w:rFonts w:ascii="Arial" w:hAnsi="Arial" w:cs="Arial"/>
              </w:rPr>
              <w:t>Dátum splatnosti</w:t>
            </w:r>
          </w:p>
        </w:tc>
        <w:tc>
          <w:tcPr>
            <w:tcW w:w="1620" w:type="dxa"/>
            <w:tcBorders>
              <w:top w:val="single" w:sz="4" w:space="0" w:color="000000"/>
              <w:left w:val="single" w:sz="4" w:space="0" w:color="000000"/>
              <w:bottom w:val="single" w:sz="4" w:space="0" w:color="000000"/>
              <w:right w:val="single" w:sz="4" w:space="0" w:color="000000"/>
            </w:tcBorders>
            <w:vAlign w:val="center"/>
          </w:tcPr>
          <w:p w14:paraId="195F4988" w14:textId="77777777" w:rsidR="00985352" w:rsidRDefault="0002359E">
            <w:pPr>
              <w:widowControl w:val="0"/>
              <w:jc w:val="center"/>
            </w:pPr>
            <w:r>
              <w:rPr>
                <w:rFonts w:ascii="Arial" w:hAnsi="Arial" w:cs="Arial"/>
              </w:rPr>
              <w:t>Hodnota</w:t>
            </w:r>
          </w:p>
          <w:p w14:paraId="7794ADB3" w14:textId="77777777" w:rsidR="00985352" w:rsidRDefault="0002359E">
            <w:pPr>
              <w:widowControl w:val="0"/>
              <w:jc w:val="center"/>
            </w:pPr>
            <w:r>
              <w:rPr>
                <w:rFonts w:ascii="Arial" w:hAnsi="Arial" w:cs="Arial"/>
              </w:rPr>
              <w:t>k 31.12. 2020</w:t>
            </w:r>
          </w:p>
        </w:tc>
        <w:tc>
          <w:tcPr>
            <w:tcW w:w="1799" w:type="dxa"/>
            <w:tcBorders>
              <w:top w:val="single" w:sz="4" w:space="0" w:color="000000"/>
              <w:left w:val="single" w:sz="4" w:space="0" w:color="000000"/>
              <w:bottom w:val="single" w:sz="4" w:space="0" w:color="000000"/>
              <w:right w:val="single" w:sz="4" w:space="0" w:color="000000"/>
            </w:tcBorders>
            <w:vAlign w:val="center"/>
          </w:tcPr>
          <w:p w14:paraId="1DD89292" w14:textId="77777777" w:rsidR="00985352" w:rsidRDefault="0002359E">
            <w:pPr>
              <w:widowControl w:val="0"/>
              <w:jc w:val="center"/>
            </w:pPr>
            <w:r>
              <w:rPr>
                <w:rFonts w:ascii="Arial" w:hAnsi="Arial" w:cs="Arial"/>
              </w:rPr>
              <w:t>Hodnota</w:t>
            </w:r>
          </w:p>
          <w:p w14:paraId="187BA184" w14:textId="77777777" w:rsidR="00985352" w:rsidRDefault="0002359E">
            <w:pPr>
              <w:widowControl w:val="0"/>
              <w:jc w:val="center"/>
            </w:pPr>
            <w:r>
              <w:rPr>
                <w:rFonts w:ascii="Arial" w:hAnsi="Arial" w:cs="Arial"/>
              </w:rPr>
              <w:t>k 31.12.2021</w:t>
            </w:r>
          </w:p>
        </w:tc>
      </w:tr>
      <w:tr w:rsidR="00985352" w14:paraId="399D0E25" w14:textId="77777777">
        <w:tc>
          <w:tcPr>
            <w:tcW w:w="2158" w:type="dxa"/>
            <w:tcBorders>
              <w:top w:val="single" w:sz="4" w:space="0" w:color="000000"/>
              <w:left w:val="single" w:sz="4" w:space="0" w:color="000000"/>
              <w:bottom w:val="single" w:sz="4" w:space="0" w:color="000000"/>
              <w:right w:val="single" w:sz="4" w:space="0" w:color="000000"/>
            </w:tcBorders>
          </w:tcPr>
          <w:p w14:paraId="66680224" w14:textId="77777777" w:rsidR="00985352" w:rsidRDefault="00985352">
            <w:pPr>
              <w:widowControl w:val="0"/>
              <w:rPr>
                <w:rFonts w:ascii="Arial" w:hAnsi="Arial" w:cs="Arial"/>
              </w:rPr>
            </w:pPr>
          </w:p>
        </w:tc>
        <w:tc>
          <w:tcPr>
            <w:tcW w:w="1082" w:type="dxa"/>
            <w:tcBorders>
              <w:top w:val="single" w:sz="4" w:space="0" w:color="000000"/>
              <w:left w:val="single" w:sz="4" w:space="0" w:color="000000"/>
              <w:bottom w:val="single" w:sz="4" w:space="0" w:color="000000"/>
              <w:right w:val="single" w:sz="4" w:space="0" w:color="000000"/>
            </w:tcBorders>
          </w:tcPr>
          <w:p w14:paraId="3F26FC4A" w14:textId="77777777" w:rsidR="00985352" w:rsidRDefault="0002359E">
            <w:pPr>
              <w:widowControl w:val="0"/>
              <w:jc w:val="center"/>
            </w:pPr>
            <w:r>
              <w:rPr>
                <w:rFonts w:ascii="Arial" w:hAnsi="Arial" w:cs="Arial"/>
              </w:rPr>
              <w:t>-</w:t>
            </w:r>
          </w:p>
        </w:tc>
        <w:tc>
          <w:tcPr>
            <w:tcW w:w="1080" w:type="dxa"/>
            <w:tcBorders>
              <w:top w:val="single" w:sz="4" w:space="0" w:color="000000"/>
              <w:left w:val="single" w:sz="4" w:space="0" w:color="000000"/>
              <w:bottom w:val="single" w:sz="4" w:space="0" w:color="000000"/>
              <w:right w:val="single" w:sz="4" w:space="0" w:color="000000"/>
            </w:tcBorders>
          </w:tcPr>
          <w:p w14:paraId="55A97B39" w14:textId="77777777" w:rsidR="00985352" w:rsidRDefault="00985352">
            <w:pPr>
              <w:widowControl w:val="0"/>
              <w:spacing w:line="360" w:lineRule="auto"/>
              <w:jc w:val="center"/>
              <w:rPr>
                <w:rFonts w:ascii="Arial" w:hAnsi="Arial" w:cs="Arial"/>
              </w:rPr>
            </w:pPr>
          </w:p>
        </w:tc>
        <w:tc>
          <w:tcPr>
            <w:tcW w:w="1260" w:type="dxa"/>
            <w:tcBorders>
              <w:top w:val="single" w:sz="4" w:space="0" w:color="000000"/>
              <w:left w:val="single" w:sz="4" w:space="0" w:color="000000"/>
              <w:bottom w:val="single" w:sz="4" w:space="0" w:color="000000"/>
              <w:right w:val="single" w:sz="4" w:space="0" w:color="000000"/>
            </w:tcBorders>
          </w:tcPr>
          <w:p w14:paraId="61E91977" w14:textId="77777777" w:rsidR="00985352" w:rsidRDefault="00985352">
            <w:pPr>
              <w:widowControl w:val="0"/>
              <w:spacing w:line="360" w:lineRule="auto"/>
              <w:jc w:val="center"/>
              <w:rPr>
                <w:rFonts w:ascii="Arial" w:hAnsi="Arial" w:cs="Arial"/>
              </w:rPr>
            </w:pPr>
          </w:p>
        </w:tc>
        <w:tc>
          <w:tcPr>
            <w:tcW w:w="1260" w:type="dxa"/>
            <w:tcBorders>
              <w:top w:val="single" w:sz="4" w:space="0" w:color="000000"/>
              <w:left w:val="single" w:sz="4" w:space="0" w:color="000000"/>
              <w:bottom w:val="single" w:sz="4" w:space="0" w:color="000000"/>
              <w:right w:val="single" w:sz="4" w:space="0" w:color="000000"/>
            </w:tcBorders>
          </w:tcPr>
          <w:p w14:paraId="4682C950" w14:textId="77777777" w:rsidR="00985352" w:rsidRDefault="00985352">
            <w:pPr>
              <w:widowControl w:val="0"/>
              <w:spacing w:line="360" w:lineRule="auto"/>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tcPr>
          <w:p w14:paraId="2271EF29" w14:textId="77777777" w:rsidR="00985352" w:rsidRDefault="00985352">
            <w:pPr>
              <w:widowControl w:val="0"/>
              <w:spacing w:line="360" w:lineRule="auto"/>
              <w:jc w:val="center"/>
              <w:rPr>
                <w:rFonts w:ascii="Arial" w:hAnsi="Arial" w:cs="Arial"/>
              </w:rPr>
            </w:pPr>
          </w:p>
        </w:tc>
        <w:tc>
          <w:tcPr>
            <w:tcW w:w="1799" w:type="dxa"/>
            <w:tcBorders>
              <w:top w:val="single" w:sz="4" w:space="0" w:color="000000"/>
              <w:left w:val="single" w:sz="4" w:space="0" w:color="000000"/>
              <w:bottom w:val="single" w:sz="4" w:space="0" w:color="000000"/>
              <w:right w:val="single" w:sz="4" w:space="0" w:color="000000"/>
            </w:tcBorders>
          </w:tcPr>
          <w:p w14:paraId="07F0BD5B" w14:textId="77777777" w:rsidR="00985352" w:rsidRDefault="00985352">
            <w:pPr>
              <w:widowControl w:val="0"/>
              <w:spacing w:line="360" w:lineRule="auto"/>
              <w:jc w:val="center"/>
              <w:rPr>
                <w:rFonts w:ascii="Arial" w:hAnsi="Arial" w:cs="Arial"/>
              </w:rPr>
            </w:pPr>
          </w:p>
        </w:tc>
      </w:tr>
      <w:tr w:rsidR="00985352" w14:paraId="0C0D860E" w14:textId="77777777">
        <w:tc>
          <w:tcPr>
            <w:tcW w:w="2158" w:type="dxa"/>
            <w:tcBorders>
              <w:top w:val="single" w:sz="4" w:space="0" w:color="000000"/>
              <w:left w:val="single" w:sz="4" w:space="0" w:color="000000"/>
              <w:bottom w:val="single" w:sz="4" w:space="0" w:color="000000"/>
              <w:right w:val="single" w:sz="4" w:space="0" w:color="000000"/>
            </w:tcBorders>
          </w:tcPr>
          <w:p w14:paraId="59348339" w14:textId="77777777" w:rsidR="00985352" w:rsidRDefault="0002359E">
            <w:pPr>
              <w:widowControl w:val="0"/>
            </w:pPr>
            <w:r>
              <w:rPr>
                <w:rFonts w:ascii="Arial" w:hAnsi="Arial" w:cs="Arial"/>
              </w:rPr>
              <w:t>Spolu</w:t>
            </w:r>
          </w:p>
        </w:tc>
        <w:tc>
          <w:tcPr>
            <w:tcW w:w="1082" w:type="dxa"/>
            <w:tcBorders>
              <w:top w:val="single" w:sz="4" w:space="0" w:color="000000"/>
              <w:left w:val="single" w:sz="4" w:space="0" w:color="000000"/>
              <w:bottom w:val="single" w:sz="4" w:space="0" w:color="000000"/>
              <w:right w:val="single" w:sz="4" w:space="0" w:color="000000"/>
            </w:tcBorders>
          </w:tcPr>
          <w:p w14:paraId="4E9AFD1E" w14:textId="77777777" w:rsidR="00985352" w:rsidRDefault="00985352">
            <w:pPr>
              <w:widowControl w:val="0"/>
              <w:jc w:val="center"/>
              <w:rPr>
                <w:rFonts w:ascii="Arial" w:hAnsi="Arial" w:cs="Arial"/>
              </w:rPr>
            </w:pPr>
          </w:p>
        </w:tc>
        <w:tc>
          <w:tcPr>
            <w:tcW w:w="1080" w:type="dxa"/>
            <w:tcBorders>
              <w:top w:val="single" w:sz="4" w:space="0" w:color="000000"/>
              <w:left w:val="single" w:sz="4" w:space="0" w:color="000000"/>
              <w:bottom w:val="single" w:sz="4" w:space="0" w:color="000000"/>
              <w:right w:val="single" w:sz="4" w:space="0" w:color="000000"/>
            </w:tcBorders>
          </w:tcPr>
          <w:p w14:paraId="2AED58D1" w14:textId="77777777" w:rsidR="00985352" w:rsidRDefault="00985352">
            <w:pPr>
              <w:widowControl w:val="0"/>
              <w:spacing w:line="360" w:lineRule="auto"/>
              <w:jc w:val="center"/>
              <w:rPr>
                <w:rFonts w:ascii="Arial" w:hAnsi="Arial" w:cs="Arial"/>
              </w:rPr>
            </w:pPr>
          </w:p>
        </w:tc>
        <w:tc>
          <w:tcPr>
            <w:tcW w:w="1260" w:type="dxa"/>
            <w:tcBorders>
              <w:top w:val="single" w:sz="4" w:space="0" w:color="000000"/>
              <w:left w:val="single" w:sz="4" w:space="0" w:color="000000"/>
              <w:bottom w:val="single" w:sz="4" w:space="0" w:color="000000"/>
              <w:right w:val="single" w:sz="4" w:space="0" w:color="000000"/>
            </w:tcBorders>
          </w:tcPr>
          <w:p w14:paraId="6E75197F" w14:textId="77777777" w:rsidR="00985352" w:rsidRDefault="00985352">
            <w:pPr>
              <w:widowControl w:val="0"/>
              <w:spacing w:line="360" w:lineRule="auto"/>
              <w:jc w:val="center"/>
              <w:rPr>
                <w:rFonts w:ascii="Arial" w:hAnsi="Arial" w:cs="Arial"/>
              </w:rPr>
            </w:pPr>
          </w:p>
        </w:tc>
        <w:tc>
          <w:tcPr>
            <w:tcW w:w="1260" w:type="dxa"/>
            <w:tcBorders>
              <w:top w:val="single" w:sz="4" w:space="0" w:color="000000"/>
              <w:left w:val="single" w:sz="4" w:space="0" w:color="000000"/>
              <w:bottom w:val="single" w:sz="4" w:space="0" w:color="000000"/>
              <w:right w:val="single" w:sz="4" w:space="0" w:color="000000"/>
            </w:tcBorders>
          </w:tcPr>
          <w:p w14:paraId="1D601998" w14:textId="77777777" w:rsidR="00985352" w:rsidRDefault="00985352">
            <w:pPr>
              <w:widowControl w:val="0"/>
              <w:spacing w:line="360" w:lineRule="auto"/>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tcPr>
          <w:p w14:paraId="0AC2AAD2" w14:textId="77777777" w:rsidR="00985352" w:rsidRDefault="00985352">
            <w:pPr>
              <w:widowControl w:val="0"/>
              <w:spacing w:line="360" w:lineRule="auto"/>
              <w:jc w:val="center"/>
              <w:rPr>
                <w:rFonts w:ascii="Arial" w:hAnsi="Arial" w:cs="Arial"/>
              </w:rPr>
            </w:pPr>
          </w:p>
        </w:tc>
        <w:tc>
          <w:tcPr>
            <w:tcW w:w="1799" w:type="dxa"/>
            <w:tcBorders>
              <w:top w:val="single" w:sz="4" w:space="0" w:color="000000"/>
              <w:left w:val="single" w:sz="4" w:space="0" w:color="000000"/>
              <w:bottom w:val="single" w:sz="4" w:space="0" w:color="000000"/>
              <w:right w:val="single" w:sz="4" w:space="0" w:color="000000"/>
            </w:tcBorders>
          </w:tcPr>
          <w:p w14:paraId="69200285" w14:textId="77777777" w:rsidR="00985352" w:rsidRDefault="00985352">
            <w:pPr>
              <w:widowControl w:val="0"/>
              <w:spacing w:line="360" w:lineRule="auto"/>
              <w:jc w:val="center"/>
              <w:rPr>
                <w:rFonts w:ascii="Arial" w:hAnsi="Arial" w:cs="Arial"/>
              </w:rPr>
            </w:pPr>
          </w:p>
        </w:tc>
      </w:tr>
    </w:tbl>
    <w:p w14:paraId="7DDC837A" w14:textId="77777777" w:rsidR="00985352" w:rsidRDefault="00985352">
      <w:pPr>
        <w:widowControl w:val="0"/>
        <w:rPr>
          <w:rFonts w:ascii="Arial" w:hAnsi="Arial" w:cs="Arial"/>
        </w:rPr>
      </w:pPr>
    </w:p>
    <w:p w14:paraId="0FACC899" w14:textId="77777777" w:rsidR="00985352" w:rsidRDefault="0002359E">
      <w:pPr>
        <w:numPr>
          <w:ilvl w:val="0"/>
          <w:numId w:val="6"/>
        </w:numPr>
        <w:tabs>
          <w:tab w:val="clear" w:pos="720"/>
          <w:tab w:val="left" w:pos="360"/>
        </w:tabs>
        <w:ind w:left="357" w:hanging="357"/>
        <w:jc w:val="both"/>
      </w:pPr>
      <w:r>
        <w:rPr>
          <w:rFonts w:ascii="Arial" w:hAnsi="Arial" w:cs="Arial"/>
        </w:rPr>
        <w:t xml:space="preserve">Dlhodobé pôžičky /v eurách na dve desatinné miesta/ /riadky 029 až 030 súvahy/:  </w:t>
      </w:r>
    </w:p>
    <w:p w14:paraId="729850FF" w14:textId="77777777" w:rsidR="00985352" w:rsidRDefault="00985352">
      <w:pPr>
        <w:rPr>
          <w:rFonts w:ascii="Arial" w:hAnsi="Arial" w:cs="Arial"/>
        </w:rPr>
      </w:pPr>
    </w:p>
    <w:tbl>
      <w:tblPr>
        <w:tblW w:w="10260" w:type="dxa"/>
        <w:tblLayout w:type="fixed"/>
        <w:tblCellMar>
          <w:left w:w="70" w:type="dxa"/>
          <w:right w:w="70" w:type="dxa"/>
        </w:tblCellMar>
        <w:tblLook w:val="0000" w:firstRow="0" w:lastRow="0" w:firstColumn="0" w:lastColumn="0" w:noHBand="0" w:noVBand="0"/>
      </w:tblPr>
      <w:tblGrid>
        <w:gridCol w:w="2341"/>
        <w:gridCol w:w="900"/>
        <w:gridCol w:w="1080"/>
        <w:gridCol w:w="1260"/>
        <w:gridCol w:w="1620"/>
        <w:gridCol w:w="1439"/>
        <w:gridCol w:w="1620"/>
      </w:tblGrid>
      <w:tr w:rsidR="00985352" w14:paraId="191D5B8F" w14:textId="77777777">
        <w:tc>
          <w:tcPr>
            <w:tcW w:w="2340" w:type="dxa"/>
            <w:tcBorders>
              <w:top w:val="single" w:sz="4" w:space="0" w:color="000000"/>
              <w:left w:val="single" w:sz="4" w:space="0" w:color="000000"/>
              <w:bottom w:val="single" w:sz="4" w:space="0" w:color="000000"/>
              <w:right w:val="single" w:sz="4" w:space="0" w:color="000000"/>
            </w:tcBorders>
            <w:vAlign w:val="center"/>
          </w:tcPr>
          <w:p w14:paraId="58684869" w14:textId="77777777" w:rsidR="00985352" w:rsidRDefault="0002359E">
            <w:pPr>
              <w:widowControl w:val="0"/>
              <w:spacing w:line="360" w:lineRule="auto"/>
              <w:jc w:val="center"/>
            </w:pPr>
            <w:r>
              <w:rPr>
                <w:rFonts w:ascii="Arial" w:hAnsi="Arial" w:cs="Arial"/>
              </w:rPr>
              <w:t>Názov dlžníka</w:t>
            </w:r>
          </w:p>
        </w:tc>
        <w:tc>
          <w:tcPr>
            <w:tcW w:w="900" w:type="dxa"/>
            <w:tcBorders>
              <w:top w:val="single" w:sz="4" w:space="0" w:color="000000"/>
              <w:left w:val="single" w:sz="4" w:space="0" w:color="000000"/>
              <w:bottom w:val="single" w:sz="4" w:space="0" w:color="000000"/>
              <w:right w:val="single" w:sz="4" w:space="0" w:color="000000"/>
            </w:tcBorders>
            <w:vAlign w:val="center"/>
          </w:tcPr>
          <w:p w14:paraId="33AED510" w14:textId="77777777" w:rsidR="00985352" w:rsidRDefault="0002359E">
            <w:pPr>
              <w:widowControl w:val="0"/>
              <w:jc w:val="center"/>
            </w:pPr>
            <w:r>
              <w:rPr>
                <w:rFonts w:ascii="Arial" w:hAnsi="Arial" w:cs="Arial"/>
              </w:rPr>
              <w:t>Výnos</w:t>
            </w:r>
          </w:p>
          <w:p w14:paraId="55309663" w14:textId="77777777" w:rsidR="00985352" w:rsidRDefault="0002359E">
            <w:pPr>
              <w:widowControl w:val="0"/>
              <w:jc w:val="center"/>
            </w:pPr>
            <w:r>
              <w:rPr>
                <w:rFonts w:ascii="Arial" w:hAnsi="Arial" w:cs="Arial"/>
              </w:rPr>
              <w:t>v %</w:t>
            </w:r>
          </w:p>
        </w:tc>
        <w:tc>
          <w:tcPr>
            <w:tcW w:w="1080" w:type="dxa"/>
            <w:tcBorders>
              <w:top w:val="single" w:sz="4" w:space="0" w:color="000000"/>
              <w:left w:val="single" w:sz="4" w:space="0" w:color="000000"/>
              <w:bottom w:val="single" w:sz="4" w:space="0" w:color="000000"/>
              <w:right w:val="single" w:sz="4" w:space="0" w:color="000000"/>
            </w:tcBorders>
            <w:vAlign w:val="center"/>
          </w:tcPr>
          <w:p w14:paraId="44062A0F" w14:textId="77777777" w:rsidR="00985352" w:rsidRDefault="0002359E">
            <w:pPr>
              <w:widowControl w:val="0"/>
              <w:jc w:val="center"/>
            </w:pPr>
            <w:r>
              <w:rPr>
                <w:rFonts w:ascii="Arial" w:hAnsi="Arial" w:cs="Arial"/>
              </w:rPr>
              <w:t>Mena</w:t>
            </w:r>
          </w:p>
        </w:tc>
        <w:tc>
          <w:tcPr>
            <w:tcW w:w="1260" w:type="dxa"/>
            <w:tcBorders>
              <w:top w:val="single" w:sz="4" w:space="0" w:color="000000"/>
              <w:left w:val="single" w:sz="4" w:space="0" w:color="000000"/>
              <w:bottom w:val="single" w:sz="4" w:space="0" w:color="000000"/>
              <w:right w:val="single" w:sz="4" w:space="0" w:color="000000"/>
            </w:tcBorders>
            <w:vAlign w:val="center"/>
          </w:tcPr>
          <w:p w14:paraId="3B884FFA" w14:textId="77777777" w:rsidR="00985352" w:rsidRDefault="0002359E">
            <w:pPr>
              <w:widowControl w:val="0"/>
              <w:jc w:val="center"/>
            </w:pPr>
            <w:r>
              <w:rPr>
                <w:rFonts w:ascii="Arial" w:hAnsi="Arial" w:cs="Arial"/>
              </w:rPr>
              <w:t>Dátum splatnosti</w:t>
            </w:r>
          </w:p>
        </w:tc>
        <w:tc>
          <w:tcPr>
            <w:tcW w:w="1620" w:type="dxa"/>
            <w:tcBorders>
              <w:top w:val="single" w:sz="4" w:space="0" w:color="000000"/>
              <w:left w:val="single" w:sz="4" w:space="0" w:color="000000"/>
              <w:bottom w:val="single" w:sz="4" w:space="0" w:color="000000"/>
              <w:right w:val="single" w:sz="4" w:space="0" w:color="000000"/>
            </w:tcBorders>
            <w:vAlign w:val="center"/>
          </w:tcPr>
          <w:p w14:paraId="7770EB14" w14:textId="77777777" w:rsidR="00985352" w:rsidRDefault="0002359E">
            <w:pPr>
              <w:widowControl w:val="0"/>
              <w:jc w:val="center"/>
            </w:pPr>
            <w:r>
              <w:rPr>
                <w:rFonts w:ascii="Arial" w:hAnsi="Arial" w:cs="Arial"/>
              </w:rPr>
              <w:t>Hodnota</w:t>
            </w:r>
          </w:p>
          <w:p w14:paraId="41F7667C" w14:textId="77777777" w:rsidR="00985352" w:rsidRDefault="0002359E">
            <w:pPr>
              <w:widowControl w:val="0"/>
              <w:jc w:val="center"/>
            </w:pPr>
            <w:r>
              <w:rPr>
                <w:rFonts w:ascii="Arial" w:hAnsi="Arial" w:cs="Arial"/>
                <w:sz w:val="18"/>
                <w:szCs w:val="18"/>
              </w:rPr>
              <w:t>k 31.12.2020</w:t>
            </w:r>
          </w:p>
        </w:tc>
        <w:tc>
          <w:tcPr>
            <w:tcW w:w="1439" w:type="dxa"/>
            <w:tcBorders>
              <w:top w:val="single" w:sz="4" w:space="0" w:color="000000"/>
              <w:left w:val="single" w:sz="4" w:space="0" w:color="000000"/>
              <w:bottom w:val="single" w:sz="4" w:space="0" w:color="000000"/>
              <w:right w:val="single" w:sz="4" w:space="0" w:color="000000"/>
            </w:tcBorders>
            <w:vAlign w:val="center"/>
          </w:tcPr>
          <w:p w14:paraId="4B238594" w14:textId="77777777" w:rsidR="00985352" w:rsidRDefault="0002359E">
            <w:pPr>
              <w:widowControl w:val="0"/>
              <w:jc w:val="center"/>
            </w:pPr>
            <w:r>
              <w:rPr>
                <w:rFonts w:ascii="Arial" w:hAnsi="Arial" w:cs="Arial"/>
              </w:rPr>
              <w:t>Hodnota</w:t>
            </w:r>
          </w:p>
          <w:p w14:paraId="2CC85323" w14:textId="77777777" w:rsidR="00985352" w:rsidRDefault="0002359E">
            <w:pPr>
              <w:widowControl w:val="0"/>
              <w:jc w:val="center"/>
            </w:pPr>
            <w:r>
              <w:rPr>
                <w:rFonts w:ascii="Arial" w:hAnsi="Arial" w:cs="Arial"/>
                <w:sz w:val="18"/>
                <w:szCs w:val="18"/>
              </w:rPr>
              <w:t>k 31.12.2021</w:t>
            </w:r>
          </w:p>
        </w:tc>
        <w:tc>
          <w:tcPr>
            <w:tcW w:w="1620" w:type="dxa"/>
            <w:tcBorders>
              <w:top w:val="single" w:sz="4" w:space="0" w:color="000000"/>
              <w:left w:val="single" w:sz="4" w:space="0" w:color="000000"/>
              <w:bottom w:val="single" w:sz="4" w:space="0" w:color="000000"/>
              <w:right w:val="single" w:sz="4" w:space="0" w:color="000000"/>
            </w:tcBorders>
            <w:vAlign w:val="center"/>
          </w:tcPr>
          <w:p w14:paraId="1C2A2D6C" w14:textId="77777777" w:rsidR="00985352" w:rsidRDefault="0002359E">
            <w:pPr>
              <w:widowControl w:val="0"/>
              <w:jc w:val="center"/>
            </w:pPr>
            <w:r>
              <w:rPr>
                <w:rFonts w:ascii="Arial" w:hAnsi="Arial" w:cs="Arial"/>
              </w:rPr>
              <w:t>Popis zabezpečenia pôžičky</w:t>
            </w:r>
          </w:p>
        </w:tc>
      </w:tr>
      <w:tr w:rsidR="00985352" w14:paraId="224E61F7" w14:textId="77777777">
        <w:tc>
          <w:tcPr>
            <w:tcW w:w="2340" w:type="dxa"/>
            <w:tcBorders>
              <w:top w:val="single" w:sz="4" w:space="0" w:color="000000"/>
              <w:left w:val="single" w:sz="4" w:space="0" w:color="000000"/>
              <w:bottom w:val="single" w:sz="4" w:space="0" w:color="000000"/>
              <w:right w:val="single" w:sz="4" w:space="0" w:color="000000"/>
            </w:tcBorders>
          </w:tcPr>
          <w:p w14:paraId="164E2FD4" w14:textId="77777777" w:rsidR="00985352" w:rsidRDefault="0002359E">
            <w:pPr>
              <w:widowControl w:val="0"/>
              <w:jc w:val="both"/>
            </w:pPr>
            <w:r>
              <w:rPr>
                <w:rFonts w:ascii="Arial" w:hAnsi="Arial" w:cs="Arial"/>
              </w:rPr>
              <w:t>Spolu</w:t>
            </w:r>
          </w:p>
        </w:tc>
        <w:tc>
          <w:tcPr>
            <w:tcW w:w="900" w:type="dxa"/>
            <w:tcBorders>
              <w:top w:val="single" w:sz="4" w:space="0" w:color="000000"/>
              <w:left w:val="single" w:sz="4" w:space="0" w:color="000000"/>
              <w:bottom w:val="single" w:sz="4" w:space="0" w:color="000000"/>
              <w:right w:val="single" w:sz="4" w:space="0" w:color="000000"/>
            </w:tcBorders>
          </w:tcPr>
          <w:p w14:paraId="508D984E" w14:textId="77777777" w:rsidR="00985352" w:rsidRDefault="0002359E">
            <w:pPr>
              <w:widowControl w:val="0"/>
              <w:jc w:val="center"/>
            </w:pPr>
            <w:r>
              <w:rPr>
                <w:rFonts w:ascii="Arial" w:hAnsi="Arial" w:cs="Arial"/>
              </w:rPr>
              <w:t>-</w:t>
            </w:r>
          </w:p>
        </w:tc>
        <w:tc>
          <w:tcPr>
            <w:tcW w:w="1080" w:type="dxa"/>
            <w:tcBorders>
              <w:top w:val="single" w:sz="4" w:space="0" w:color="000000"/>
              <w:left w:val="single" w:sz="4" w:space="0" w:color="000000"/>
              <w:bottom w:val="single" w:sz="4" w:space="0" w:color="000000"/>
              <w:right w:val="single" w:sz="4" w:space="0" w:color="000000"/>
            </w:tcBorders>
          </w:tcPr>
          <w:p w14:paraId="6318BC54" w14:textId="77777777" w:rsidR="00985352" w:rsidRDefault="00985352">
            <w:pPr>
              <w:widowControl w:val="0"/>
              <w:spacing w:line="360" w:lineRule="auto"/>
              <w:jc w:val="center"/>
              <w:rPr>
                <w:rFonts w:ascii="Arial" w:hAnsi="Arial" w:cs="Arial"/>
              </w:rPr>
            </w:pPr>
          </w:p>
        </w:tc>
        <w:tc>
          <w:tcPr>
            <w:tcW w:w="1260" w:type="dxa"/>
            <w:tcBorders>
              <w:top w:val="single" w:sz="4" w:space="0" w:color="000000"/>
              <w:left w:val="single" w:sz="4" w:space="0" w:color="000000"/>
              <w:bottom w:val="single" w:sz="4" w:space="0" w:color="000000"/>
              <w:right w:val="single" w:sz="4" w:space="0" w:color="000000"/>
            </w:tcBorders>
          </w:tcPr>
          <w:p w14:paraId="46FDD41B" w14:textId="77777777" w:rsidR="00985352" w:rsidRDefault="00985352">
            <w:pPr>
              <w:widowControl w:val="0"/>
              <w:spacing w:line="360" w:lineRule="auto"/>
              <w:jc w:val="center"/>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tcPr>
          <w:p w14:paraId="12BEF7BD" w14:textId="77777777" w:rsidR="00985352" w:rsidRDefault="00985352">
            <w:pPr>
              <w:widowControl w:val="0"/>
              <w:spacing w:line="360" w:lineRule="auto"/>
              <w:jc w:val="center"/>
              <w:rPr>
                <w:rFonts w:ascii="Arial" w:hAnsi="Arial" w:cs="Arial"/>
              </w:rPr>
            </w:pPr>
          </w:p>
        </w:tc>
        <w:tc>
          <w:tcPr>
            <w:tcW w:w="1439" w:type="dxa"/>
            <w:tcBorders>
              <w:top w:val="single" w:sz="4" w:space="0" w:color="000000"/>
              <w:left w:val="single" w:sz="4" w:space="0" w:color="000000"/>
              <w:bottom w:val="single" w:sz="4" w:space="0" w:color="000000"/>
              <w:right w:val="single" w:sz="4" w:space="0" w:color="000000"/>
            </w:tcBorders>
          </w:tcPr>
          <w:p w14:paraId="4332BEAA" w14:textId="77777777" w:rsidR="00985352" w:rsidRDefault="00985352">
            <w:pPr>
              <w:widowControl w:val="0"/>
              <w:spacing w:line="360" w:lineRule="auto"/>
              <w:jc w:val="center"/>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tcPr>
          <w:p w14:paraId="0CC951A8" w14:textId="77777777" w:rsidR="00985352" w:rsidRDefault="00985352">
            <w:pPr>
              <w:widowControl w:val="0"/>
              <w:spacing w:line="360" w:lineRule="auto"/>
              <w:rPr>
                <w:rFonts w:ascii="Arial" w:hAnsi="Arial" w:cs="Arial"/>
              </w:rPr>
            </w:pPr>
          </w:p>
        </w:tc>
      </w:tr>
    </w:tbl>
    <w:p w14:paraId="34110298" w14:textId="77777777" w:rsidR="00985352" w:rsidRDefault="00985352">
      <w:pPr>
        <w:pStyle w:val="Pismenka"/>
        <w:widowControl w:val="0"/>
        <w:ind w:left="0" w:firstLine="0"/>
        <w:rPr>
          <w:rFonts w:ascii="Arial" w:hAnsi="Arial" w:cs="Arial"/>
          <w:b w:val="0"/>
          <w:bCs w:val="0"/>
          <w:sz w:val="20"/>
          <w:szCs w:val="20"/>
        </w:rPr>
      </w:pPr>
    </w:p>
    <w:p w14:paraId="0B9D4E19" w14:textId="77777777" w:rsidR="00985352" w:rsidRDefault="00985352">
      <w:pPr>
        <w:pStyle w:val="Pismenka"/>
        <w:ind w:left="0" w:firstLine="0"/>
        <w:rPr>
          <w:rFonts w:ascii="Arial" w:hAnsi="Arial" w:cs="Arial"/>
          <w:b w:val="0"/>
          <w:bCs w:val="0"/>
          <w:sz w:val="20"/>
          <w:szCs w:val="20"/>
        </w:rPr>
      </w:pPr>
    </w:p>
    <w:p w14:paraId="2CC9D67F" w14:textId="77777777" w:rsidR="00985352" w:rsidRDefault="00985352">
      <w:pPr>
        <w:pStyle w:val="Pismenka"/>
        <w:ind w:left="0" w:firstLine="0"/>
        <w:rPr>
          <w:rFonts w:ascii="Arial" w:hAnsi="Arial" w:cs="Arial"/>
          <w:b w:val="0"/>
          <w:bCs w:val="0"/>
          <w:sz w:val="20"/>
          <w:szCs w:val="20"/>
        </w:rPr>
      </w:pPr>
    </w:p>
    <w:p w14:paraId="56368F91" w14:textId="77777777" w:rsidR="00985352" w:rsidRDefault="0002359E">
      <w:pPr>
        <w:numPr>
          <w:ilvl w:val="0"/>
          <w:numId w:val="6"/>
        </w:numPr>
        <w:tabs>
          <w:tab w:val="clear" w:pos="720"/>
          <w:tab w:val="left" w:pos="360"/>
        </w:tabs>
        <w:ind w:left="357" w:hanging="357"/>
        <w:jc w:val="both"/>
      </w:pPr>
      <w:r>
        <w:rPr>
          <w:rFonts w:ascii="Arial" w:hAnsi="Arial" w:cs="Arial"/>
        </w:rPr>
        <w:t xml:space="preserve">Významné položky ostatného dlhodobého finančného majetku /v eurách na dve desatinné miesta//riadok 031 súvahy/:  </w:t>
      </w:r>
    </w:p>
    <w:p w14:paraId="062E87D2" w14:textId="77777777" w:rsidR="00985352" w:rsidRDefault="00985352">
      <w:pPr>
        <w:rPr>
          <w:rFonts w:ascii="Arial" w:hAnsi="Arial" w:cs="Arial"/>
        </w:rPr>
      </w:pPr>
    </w:p>
    <w:tbl>
      <w:tblPr>
        <w:tblW w:w="10260" w:type="dxa"/>
        <w:tblLayout w:type="fixed"/>
        <w:tblCellMar>
          <w:left w:w="70" w:type="dxa"/>
          <w:right w:w="70" w:type="dxa"/>
        </w:tblCellMar>
        <w:tblLook w:val="0000" w:firstRow="0" w:lastRow="0" w:firstColumn="0" w:lastColumn="0" w:noHBand="0" w:noVBand="0"/>
      </w:tblPr>
      <w:tblGrid>
        <w:gridCol w:w="2341"/>
        <w:gridCol w:w="1620"/>
        <w:gridCol w:w="1620"/>
        <w:gridCol w:w="4679"/>
      </w:tblGrid>
      <w:tr w:rsidR="00985352" w14:paraId="49D1BAEE" w14:textId="77777777">
        <w:tc>
          <w:tcPr>
            <w:tcW w:w="2340" w:type="dxa"/>
            <w:tcBorders>
              <w:top w:val="single" w:sz="4" w:space="0" w:color="000000"/>
              <w:left w:val="single" w:sz="4" w:space="0" w:color="000000"/>
              <w:bottom w:val="single" w:sz="4" w:space="0" w:color="000000"/>
              <w:right w:val="single" w:sz="4" w:space="0" w:color="000000"/>
            </w:tcBorders>
            <w:vAlign w:val="center"/>
          </w:tcPr>
          <w:p w14:paraId="421D241C" w14:textId="77777777" w:rsidR="00985352" w:rsidRDefault="0002359E">
            <w:pPr>
              <w:widowControl w:val="0"/>
              <w:jc w:val="center"/>
            </w:pPr>
            <w:r>
              <w:rPr>
                <w:rFonts w:ascii="Arial" w:hAnsi="Arial" w:cs="Arial"/>
              </w:rPr>
              <w:t>Významné položky ostatného DFM</w:t>
            </w:r>
          </w:p>
        </w:tc>
        <w:tc>
          <w:tcPr>
            <w:tcW w:w="1620" w:type="dxa"/>
            <w:tcBorders>
              <w:top w:val="single" w:sz="4" w:space="0" w:color="000000"/>
              <w:left w:val="single" w:sz="4" w:space="0" w:color="000000"/>
              <w:bottom w:val="single" w:sz="4" w:space="0" w:color="000000"/>
              <w:right w:val="single" w:sz="4" w:space="0" w:color="000000"/>
            </w:tcBorders>
            <w:vAlign w:val="center"/>
          </w:tcPr>
          <w:p w14:paraId="72FF0F13" w14:textId="77777777" w:rsidR="00985352" w:rsidRDefault="0002359E">
            <w:pPr>
              <w:widowControl w:val="0"/>
              <w:jc w:val="center"/>
            </w:pPr>
            <w:r>
              <w:rPr>
                <w:rFonts w:ascii="Arial" w:hAnsi="Arial" w:cs="Arial"/>
              </w:rPr>
              <w:t>Hodnota</w:t>
            </w:r>
          </w:p>
          <w:p w14:paraId="3DF241FD" w14:textId="77777777" w:rsidR="00985352" w:rsidRDefault="0002359E">
            <w:pPr>
              <w:widowControl w:val="0"/>
              <w:jc w:val="center"/>
            </w:pPr>
            <w:r>
              <w:rPr>
                <w:rFonts w:ascii="Arial" w:hAnsi="Arial" w:cs="Arial"/>
              </w:rPr>
              <w:t>k 31.12.2020</w:t>
            </w:r>
          </w:p>
        </w:tc>
        <w:tc>
          <w:tcPr>
            <w:tcW w:w="1620" w:type="dxa"/>
            <w:tcBorders>
              <w:top w:val="single" w:sz="4" w:space="0" w:color="000000"/>
              <w:left w:val="single" w:sz="4" w:space="0" w:color="000000"/>
              <w:bottom w:val="single" w:sz="4" w:space="0" w:color="000000"/>
              <w:right w:val="single" w:sz="4" w:space="0" w:color="000000"/>
            </w:tcBorders>
            <w:vAlign w:val="center"/>
          </w:tcPr>
          <w:p w14:paraId="11DA6AF1" w14:textId="77777777" w:rsidR="00985352" w:rsidRDefault="0002359E">
            <w:pPr>
              <w:widowControl w:val="0"/>
              <w:jc w:val="center"/>
            </w:pPr>
            <w:r>
              <w:rPr>
                <w:rFonts w:ascii="Arial" w:hAnsi="Arial" w:cs="Arial"/>
              </w:rPr>
              <w:t>Hodnota</w:t>
            </w:r>
          </w:p>
          <w:p w14:paraId="034565D6" w14:textId="77777777" w:rsidR="00985352" w:rsidRDefault="0002359E">
            <w:pPr>
              <w:widowControl w:val="0"/>
              <w:jc w:val="center"/>
            </w:pPr>
            <w:r>
              <w:rPr>
                <w:rFonts w:ascii="Arial" w:hAnsi="Arial" w:cs="Arial"/>
              </w:rPr>
              <w:t>31.12.2021</w:t>
            </w:r>
          </w:p>
        </w:tc>
        <w:tc>
          <w:tcPr>
            <w:tcW w:w="4679" w:type="dxa"/>
            <w:tcBorders>
              <w:top w:val="single" w:sz="4" w:space="0" w:color="000000"/>
              <w:left w:val="single" w:sz="4" w:space="0" w:color="000000"/>
              <w:bottom w:val="single" w:sz="4" w:space="0" w:color="000000"/>
              <w:right w:val="single" w:sz="4" w:space="0" w:color="000000"/>
            </w:tcBorders>
            <w:vAlign w:val="center"/>
          </w:tcPr>
          <w:p w14:paraId="186084C2" w14:textId="77777777" w:rsidR="00985352" w:rsidRDefault="0002359E">
            <w:pPr>
              <w:widowControl w:val="0"/>
              <w:jc w:val="center"/>
            </w:pPr>
            <w:r>
              <w:rPr>
                <w:rFonts w:ascii="Arial" w:hAnsi="Arial" w:cs="Arial"/>
              </w:rPr>
              <w:t>Poznámky</w:t>
            </w:r>
          </w:p>
        </w:tc>
      </w:tr>
      <w:tr w:rsidR="00985352" w14:paraId="30FFF7F6" w14:textId="77777777">
        <w:tc>
          <w:tcPr>
            <w:tcW w:w="2340" w:type="dxa"/>
            <w:tcBorders>
              <w:top w:val="single" w:sz="4" w:space="0" w:color="000000"/>
              <w:left w:val="single" w:sz="4" w:space="0" w:color="000000"/>
              <w:bottom w:val="single" w:sz="4" w:space="0" w:color="000000"/>
              <w:right w:val="single" w:sz="4" w:space="0" w:color="000000"/>
            </w:tcBorders>
          </w:tcPr>
          <w:p w14:paraId="0DFD0CA3" w14:textId="77777777" w:rsidR="00985352" w:rsidRDefault="0002359E">
            <w:pPr>
              <w:widowControl w:val="0"/>
            </w:pPr>
            <w:r>
              <w:rPr>
                <w:rFonts w:ascii="Arial" w:hAnsi="Arial" w:cs="Arial"/>
              </w:rPr>
              <w:t>Ostatný dlhodobý finančný majetok</w:t>
            </w:r>
          </w:p>
        </w:tc>
        <w:tc>
          <w:tcPr>
            <w:tcW w:w="1620" w:type="dxa"/>
            <w:tcBorders>
              <w:top w:val="single" w:sz="4" w:space="0" w:color="000000"/>
              <w:left w:val="single" w:sz="4" w:space="0" w:color="000000"/>
              <w:bottom w:val="single" w:sz="4" w:space="0" w:color="000000"/>
              <w:right w:val="single" w:sz="4" w:space="0" w:color="000000"/>
            </w:tcBorders>
          </w:tcPr>
          <w:p w14:paraId="3FDA8A54" w14:textId="77777777" w:rsidR="00985352" w:rsidRDefault="0002359E">
            <w:pPr>
              <w:widowControl w:val="0"/>
              <w:spacing w:line="360" w:lineRule="auto"/>
              <w:jc w:val="right"/>
            </w:pPr>
            <w:r>
              <w:rPr>
                <w:rFonts w:ascii="Arial" w:hAnsi="Arial" w:cs="Arial"/>
              </w:rPr>
              <w:t>288 787,00</w:t>
            </w:r>
          </w:p>
        </w:tc>
        <w:tc>
          <w:tcPr>
            <w:tcW w:w="1620" w:type="dxa"/>
            <w:tcBorders>
              <w:top w:val="single" w:sz="4" w:space="0" w:color="000000"/>
              <w:left w:val="single" w:sz="4" w:space="0" w:color="000000"/>
              <w:bottom w:val="single" w:sz="4" w:space="0" w:color="000000"/>
              <w:right w:val="single" w:sz="4" w:space="0" w:color="000000"/>
            </w:tcBorders>
          </w:tcPr>
          <w:p w14:paraId="3DF98C70" w14:textId="77777777" w:rsidR="00985352" w:rsidRDefault="0002359E">
            <w:pPr>
              <w:widowControl w:val="0"/>
              <w:spacing w:line="360" w:lineRule="auto"/>
              <w:jc w:val="right"/>
            </w:pPr>
            <w:r>
              <w:rPr>
                <w:rFonts w:ascii="Arial" w:hAnsi="Arial" w:cs="Arial"/>
              </w:rPr>
              <w:t>288 787,00</w:t>
            </w:r>
          </w:p>
        </w:tc>
        <w:tc>
          <w:tcPr>
            <w:tcW w:w="4679" w:type="dxa"/>
            <w:tcBorders>
              <w:top w:val="single" w:sz="4" w:space="0" w:color="000000"/>
              <w:left w:val="single" w:sz="4" w:space="0" w:color="000000"/>
              <w:bottom w:val="single" w:sz="4" w:space="0" w:color="000000"/>
              <w:right w:val="single" w:sz="4" w:space="0" w:color="000000"/>
            </w:tcBorders>
          </w:tcPr>
          <w:p w14:paraId="298D68F3" w14:textId="77777777" w:rsidR="00985352" w:rsidRDefault="0002359E">
            <w:pPr>
              <w:widowControl w:val="0"/>
              <w:jc w:val="both"/>
            </w:pPr>
            <w:r>
              <w:rPr>
                <w:rFonts w:ascii="Arial" w:hAnsi="Arial" w:cs="Arial"/>
              </w:rPr>
              <w:t>Pozn. K 31.12.2021 bola vytvorená opravná položka k dlhodobému finančnému majetku vo výške 214 437,91 eur, § 25 a § 27 ods. 8 zákona o účtovníctve.</w:t>
            </w:r>
          </w:p>
        </w:tc>
      </w:tr>
    </w:tbl>
    <w:p w14:paraId="66D86F5B" w14:textId="77777777" w:rsidR="00985352" w:rsidRDefault="00985352">
      <w:pPr>
        <w:pStyle w:val="Pismenka"/>
        <w:widowControl w:val="0"/>
        <w:ind w:left="0" w:firstLine="0"/>
        <w:rPr>
          <w:rFonts w:ascii="Arial" w:hAnsi="Arial" w:cs="Arial"/>
          <w:b w:val="0"/>
          <w:bCs w:val="0"/>
          <w:sz w:val="20"/>
          <w:szCs w:val="20"/>
        </w:rPr>
      </w:pPr>
    </w:p>
    <w:p w14:paraId="0A3CE6F3" w14:textId="77458491" w:rsidR="008004DB" w:rsidRPr="00D71159" w:rsidRDefault="0002359E" w:rsidP="007A093F">
      <w:pPr>
        <w:pStyle w:val="Pismenka"/>
        <w:spacing w:line="276" w:lineRule="auto"/>
        <w:ind w:left="0" w:firstLine="0"/>
      </w:pPr>
      <w:r>
        <w:rPr>
          <w:rFonts w:ascii="Arial" w:hAnsi="Arial"/>
          <w:b w:val="0"/>
          <w:bCs w:val="0"/>
          <w:sz w:val="20"/>
          <w:szCs w:val="20"/>
        </w:rPr>
        <w:t xml:space="preserve">Pozn. Z dôvodu správneho vykazovania podstaty a povahy majetkového a účtovného vzťahu medzi Mestom Komárno a obchodnou spoločnosťou </w:t>
      </w:r>
      <w:proofErr w:type="spellStart"/>
      <w:r>
        <w:rPr>
          <w:rFonts w:ascii="Arial" w:hAnsi="Arial"/>
          <w:b w:val="0"/>
          <w:bCs w:val="0"/>
          <w:sz w:val="20"/>
          <w:szCs w:val="20"/>
        </w:rPr>
        <w:t>KOMVaK</w:t>
      </w:r>
      <w:proofErr w:type="spellEnd"/>
      <w:r>
        <w:rPr>
          <w:rFonts w:ascii="Arial" w:hAnsi="Arial"/>
          <w:b w:val="0"/>
          <w:bCs w:val="0"/>
          <w:sz w:val="20"/>
          <w:szCs w:val="20"/>
        </w:rPr>
        <w:t xml:space="preserve"> – vodárne a kanalizácie mesta Komárno, a.s., vykonanej kapitalizácie pohľadávky Mesta Komárno z prenájmu nehnuteľného a hnuteľného majetku, resp. kapitalizácie záväzku spoločnosti </w:t>
      </w:r>
      <w:proofErr w:type="spellStart"/>
      <w:r>
        <w:rPr>
          <w:rFonts w:ascii="Arial" w:hAnsi="Arial"/>
          <w:b w:val="0"/>
          <w:bCs w:val="0"/>
          <w:sz w:val="20"/>
          <w:szCs w:val="20"/>
        </w:rPr>
        <w:t>KOMVaK</w:t>
      </w:r>
      <w:proofErr w:type="spellEnd"/>
      <w:r>
        <w:rPr>
          <w:rFonts w:ascii="Arial" w:hAnsi="Arial"/>
          <w:b w:val="0"/>
          <w:bCs w:val="0"/>
          <w:sz w:val="20"/>
          <w:szCs w:val="20"/>
        </w:rPr>
        <w:t xml:space="preserve">, a.s., t.j. nepeňažného vkladu – ostatný finančný vklad vykonaný na základe Zmluvy o poskytnutí vkladu do obchodného imania, uzatvorenej podľa príslušných ustanovení Obchodného zákonníka zo dňa 7.12.2001, bola v účtovníctve mesta k 31.12.2015 vykonaná úprava vykazovania ostatného vkladu akcionára Mesta Komárno, ktorým sa nezvyšuje základné imanie spoločnosti </w:t>
      </w:r>
      <w:proofErr w:type="spellStart"/>
      <w:r>
        <w:rPr>
          <w:rFonts w:ascii="Arial" w:hAnsi="Arial"/>
          <w:b w:val="0"/>
          <w:bCs w:val="0"/>
          <w:sz w:val="20"/>
          <w:szCs w:val="20"/>
        </w:rPr>
        <w:t>KOMVaK</w:t>
      </w:r>
      <w:proofErr w:type="spellEnd"/>
      <w:r>
        <w:rPr>
          <w:rFonts w:ascii="Arial" w:hAnsi="Arial"/>
          <w:b w:val="0"/>
          <w:bCs w:val="0"/>
          <w:sz w:val="20"/>
          <w:szCs w:val="20"/>
        </w:rPr>
        <w:t xml:space="preserve">, a.s. zaúčtovaním cez účty: 069.1/428.1 (069.1 - Ostatný dlhodobý finančný majetok - ostatný finančný vklad </w:t>
      </w:r>
      <w:proofErr w:type="spellStart"/>
      <w:r>
        <w:rPr>
          <w:rFonts w:ascii="Arial" w:hAnsi="Arial"/>
          <w:b w:val="0"/>
          <w:bCs w:val="0"/>
          <w:sz w:val="20"/>
          <w:szCs w:val="20"/>
        </w:rPr>
        <w:t>KOMVaK,a.s</w:t>
      </w:r>
      <w:proofErr w:type="spellEnd"/>
      <w:r>
        <w:rPr>
          <w:rFonts w:ascii="Arial" w:hAnsi="Arial"/>
          <w:b w:val="0"/>
          <w:bCs w:val="0"/>
          <w:sz w:val="20"/>
          <w:szCs w:val="20"/>
        </w:rPr>
        <w:t xml:space="preserve">., 4281 - </w:t>
      </w:r>
      <w:proofErr w:type="spellStart"/>
      <w:r>
        <w:rPr>
          <w:rFonts w:ascii="Arial" w:hAnsi="Arial"/>
          <w:b w:val="0"/>
          <w:bCs w:val="0"/>
          <w:sz w:val="20"/>
          <w:szCs w:val="20"/>
        </w:rPr>
        <w:t>Nevysporiadaný</w:t>
      </w:r>
      <w:proofErr w:type="spellEnd"/>
      <w:r>
        <w:rPr>
          <w:rFonts w:ascii="Arial" w:hAnsi="Arial"/>
          <w:b w:val="0"/>
          <w:bCs w:val="0"/>
          <w:sz w:val="20"/>
          <w:szCs w:val="20"/>
        </w:rPr>
        <w:t xml:space="preserve"> výsledok hospodárenia minulých rokov).</w:t>
      </w:r>
    </w:p>
    <w:p w14:paraId="6035B98D" w14:textId="77777777" w:rsidR="008004DB" w:rsidRDefault="008004DB" w:rsidP="00D71159">
      <w:pPr>
        <w:rPr>
          <w:rFonts w:ascii="Arial" w:hAnsi="Arial" w:cs="Arial"/>
        </w:rPr>
      </w:pPr>
    </w:p>
    <w:p w14:paraId="776006C2" w14:textId="77777777" w:rsidR="007A093F" w:rsidRDefault="007A093F" w:rsidP="00D71159">
      <w:pPr>
        <w:rPr>
          <w:rFonts w:ascii="Arial" w:hAnsi="Arial" w:cs="Arial"/>
        </w:rPr>
      </w:pPr>
    </w:p>
    <w:p w14:paraId="39F049BF" w14:textId="77777777" w:rsidR="007A093F" w:rsidRDefault="007A093F" w:rsidP="00D71159">
      <w:pPr>
        <w:rPr>
          <w:rFonts w:ascii="Arial" w:hAnsi="Arial" w:cs="Arial"/>
        </w:rPr>
      </w:pPr>
    </w:p>
    <w:p w14:paraId="5249F53C" w14:textId="77777777" w:rsidR="007A093F" w:rsidRDefault="007A093F" w:rsidP="00D71159">
      <w:pPr>
        <w:rPr>
          <w:rFonts w:ascii="Arial" w:hAnsi="Arial" w:cs="Arial"/>
        </w:rPr>
      </w:pPr>
    </w:p>
    <w:p w14:paraId="7A51D842" w14:textId="77777777" w:rsidR="007A093F" w:rsidRDefault="007A093F" w:rsidP="00D71159">
      <w:pPr>
        <w:rPr>
          <w:rFonts w:ascii="Arial" w:hAnsi="Arial" w:cs="Arial"/>
        </w:rPr>
      </w:pPr>
    </w:p>
    <w:p w14:paraId="30E25789" w14:textId="77777777" w:rsidR="007A093F" w:rsidRDefault="007A093F" w:rsidP="00D71159">
      <w:pPr>
        <w:rPr>
          <w:rFonts w:ascii="Arial" w:hAnsi="Arial" w:cs="Arial"/>
        </w:rPr>
      </w:pPr>
    </w:p>
    <w:p w14:paraId="7644EA79" w14:textId="77777777" w:rsidR="007A093F" w:rsidRDefault="007A093F" w:rsidP="00D71159">
      <w:pPr>
        <w:rPr>
          <w:rFonts w:ascii="Arial" w:hAnsi="Arial" w:cs="Arial"/>
        </w:rPr>
      </w:pPr>
    </w:p>
    <w:p w14:paraId="4CE41DA4" w14:textId="77777777" w:rsidR="007A093F" w:rsidRDefault="007A093F" w:rsidP="00D71159">
      <w:pPr>
        <w:rPr>
          <w:rFonts w:ascii="Arial" w:hAnsi="Arial" w:cs="Arial"/>
        </w:rPr>
      </w:pPr>
    </w:p>
    <w:p w14:paraId="6651F5D1" w14:textId="77777777" w:rsidR="007A093F" w:rsidRDefault="007A093F" w:rsidP="00D71159">
      <w:pPr>
        <w:rPr>
          <w:rFonts w:ascii="Arial" w:hAnsi="Arial" w:cs="Arial"/>
        </w:rPr>
      </w:pPr>
    </w:p>
    <w:p w14:paraId="71503993" w14:textId="77777777" w:rsidR="007A093F" w:rsidRDefault="007A093F" w:rsidP="00D71159">
      <w:pPr>
        <w:rPr>
          <w:rFonts w:ascii="Arial" w:hAnsi="Arial" w:cs="Arial"/>
        </w:rPr>
      </w:pPr>
    </w:p>
    <w:p w14:paraId="238D9630" w14:textId="77777777" w:rsidR="00985352" w:rsidRDefault="0002359E">
      <w:pPr>
        <w:ind w:left="2520" w:hanging="2520"/>
      </w:pPr>
      <w:r>
        <w:rPr>
          <w:rFonts w:ascii="Arial" w:hAnsi="Arial" w:cs="Arial"/>
        </w:rPr>
        <w:lastRenderedPageBreak/>
        <w:t xml:space="preserve">B. Obežný majetok </w:t>
      </w:r>
    </w:p>
    <w:p w14:paraId="09C77BA5" w14:textId="77777777" w:rsidR="00985352" w:rsidRDefault="0002359E">
      <w:r>
        <w:rPr>
          <w:rFonts w:ascii="Arial" w:hAnsi="Arial" w:cs="Arial"/>
        </w:rPr>
        <w:t>I.   Zásoby</w:t>
      </w:r>
    </w:p>
    <w:p w14:paraId="44DF1201" w14:textId="77777777" w:rsidR="00985352" w:rsidRDefault="0002359E">
      <w:pPr>
        <w:numPr>
          <w:ilvl w:val="0"/>
          <w:numId w:val="9"/>
        </w:numPr>
        <w:tabs>
          <w:tab w:val="clear" w:pos="720"/>
          <w:tab w:val="left" w:pos="360"/>
        </w:tabs>
        <w:ind w:hanging="720"/>
        <w:jc w:val="both"/>
      </w:pPr>
      <w:r>
        <w:rPr>
          <w:rFonts w:ascii="Arial" w:hAnsi="Arial" w:cs="Arial"/>
        </w:rPr>
        <w:t xml:space="preserve">Opravné položky k zásobám /v eurách na dve desatinné miesta//riadky 035 až 039 súvahy/:  </w:t>
      </w:r>
    </w:p>
    <w:p w14:paraId="3CC27885" w14:textId="77777777" w:rsidR="00985352"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1800"/>
        <w:gridCol w:w="902"/>
        <w:gridCol w:w="1260"/>
        <w:gridCol w:w="904"/>
        <w:gridCol w:w="1079"/>
        <w:gridCol w:w="1076"/>
        <w:gridCol w:w="1264"/>
        <w:gridCol w:w="1975"/>
      </w:tblGrid>
      <w:tr w:rsidR="00985352" w14:paraId="0E6E1D58" w14:textId="77777777">
        <w:tc>
          <w:tcPr>
            <w:tcW w:w="1799" w:type="dxa"/>
            <w:tcBorders>
              <w:top w:val="single" w:sz="4" w:space="0" w:color="000000"/>
              <w:left w:val="single" w:sz="4" w:space="0" w:color="000000"/>
              <w:bottom w:val="single" w:sz="4" w:space="0" w:color="000000"/>
              <w:right w:val="single" w:sz="4" w:space="0" w:color="000000"/>
            </w:tcBorders>
            <w:vAlign w:val="center"/>
          </w:tcPr>
          <w:p w14:paraId="0B965D16" w14:textId="77777777" w:rsidR="00985352" w:rsidRDefault="0002359E">
            <w:pPr>
              <w:widowControl w:val="0"/>
              <w:jc w:val="center"/>
            </w:pPr>
            <w:r>
              <w:rPr>
                <w:rFonts w:ascii="Arial" w:hAnsi="Arial" w:cs="Arial"/>
              </w:rPr>
              <w:t>Položka zásob</w:t>
            </w:r>
          </w:p>
        </w:tc>
        <w:tc>
          <w:tcPr>
            <w:tcW w:w="901" w:type="dxa"/>
            <w:tcBorders>
              <w:top w:val="single" w:sz="4" w:space="0" w:color="000000"/>
              <w:left w:val="single" w:sz="4" w:space="0" w:color="000000"/>
              <w:bottom w:val="single" w:sz="4" w:space="0" w:color="000000"/>
              <w:right w:val="single" w:sz="4" w:space="0" w:color="000000"/>
            </w:tcBorders>
            <w:vAlign w:val="center"/>
          </w:tcPr>
          <w:p w14:paraId="227DD582" w14:textId="77777777" w:rsidR="00985352" w:rsidRDefault="0002359E">
            <w:pPr>
              <w:widowControl w:val="0"/>
              <w:jc w:val="center"/>
            </w:pPr>
            <w:r>
              <w:rPr>
                <w:rFonts w:ascii="Arial" w:hAnsi="Arial" w:cs="Arial"/>
              </w:rPr>
              <w:t>Riadok súvahy</w:t>
            </w:r>
          </w:p>
        </w:tc>
        <w:tc>
          <w:tcPr>
            <w:tcW w:w="1260" w:type="dxa"/>
            <w:tcBorders>
              <w:top w:val="single" w:sz="4" w:space="0" w:color="000000"/>
              <w:left w:val="single" w:sz="4" w:space="0" w:color="000000"/>
              <w:bottom w:val="single" w:sz="4" w:space="0" w:color="000000"/>
              <w:right w:val="single" w:sz="4" w:space="0" w:color="000000"/>
            </w:tcBorders>
            <w:vAlign w:val="center"/>
          </w:tcPr>
          <w:p w14:paraId="50749EC3" w14:textId="77777777" w:rsidR="00985352" w:rsidRDefault="0002359E">
            <w:pPr>
              <w:widowControl w:val="0"/>
              <w:jc w:val="center"/>
            </w:pPr>
            <w:r>
              <w:rPr>
                <w:rFonts w:ascii="Arial" w:hAnsi="Arial" w:cs="Arial"/>
              </w:rPr>
              <w:t>Hodnota v EUR k 31.12.</w:t>
            </w:r>
          </w:p>
          <w:p w14:paraId="24FB8412" w14:textId="77777777" w:rsidR="00985352" w:rsidRDefault="0002359E">
            <w:pPr>
              <w:widowControl w:val="0"/>
              <w:jc w:val="center"/>
            </w:pPr>
            <w:r>
              <w:rPr>
                <w:rFonts w:ascii="Arial" w:hAnsi="Arial" w:cs="Arial"/>
              </w:rPr>
              <w:t>2020</w:t>
            </w:r>
          </w:p>
        </w:tc>
        <w:tc>
          <w:tcPr>
            <w:tcW w:w="904" w:type="dxa"/>
            <w:tcBorders>
              <w:top w:val="single" w:sz="4" w:space="0" w:color="000000"/>
              <w:left w:val="single" w:sz="4" w:space="0" w:color="000000"/>
              <w:bottom w:val="single" w:sz="4" w:space="0" w:color="000000"/>
              <w:right w:val="single" w:sz="4" w:space="0" w:color="000000"/>
            </w:tcBorders>
            <w:vAlign w:val="center"/>
          </w:tcPr>
          <w:p w14:paraId="60066939" w14:textId="77777777" w:rsidR="00985352" w:rsidRDefault="0002359E">
            <w:pPr>
              <w:widowControl w:val="0"/>
              <w:jc w:val="center"/>
            </w:pPr>
            <w:r>
              <w:rPr>
                <w:rFonts w:ascii="Arial" w:hAnsi="Arial" w:cs="Arial"/>
              </w:rPr>
              <w:t>Tvorba</w:t>
            </w:r>
          </w:p>
          <w:p w14:paraId="70FFA2DF" w14:textId="77777777" w:rsidR="00985352" w:rsidRDefault="0002359E">
            <w:pPr>
              <w:widowControl w:val="0"/>
              <w:jc w:val="center"/>
            </w:pPr>
            <w:r>
              <w:rPr>
                <w:rFonts w:ascii="Arial" w:hAnsi="Arial" w:cs="Arial"/>
              </w:rPr>
              <w:t>+</w:t>
            </w:r>
          </w:p>
        </w:tc>
        <w:tc>
          <w:tcPr>
            <w:tcW w:w="1079" w:type="dxa"/>
            <w:tcBorders>
              <w:top w:val="single" w:sz="4" w:space="0" w:color="000000"/>
              <w:left w:val="single" w:sz="4" w:space="0" w:color="000000"/>
              <w:bottom w:val="single" w:sz="4" w:space="0" w:color="000000"/>
              <w:right w:val="single" w:sz="4" w:space="0" w:color="000000"/>
            </w:tcBorders>
            <w:vAlign w:val="center"/>
          </w:tcPr>
          <w:p w14:paraId="1A1825D2" w14:textId="77777777" w:rsidR="00985352" w:rsidRDefault="0002359E">
            <w:pPr>
              <w:widowControl w:val="0"/>
              <w:jc w:val="center"/>
            </w:pPr>
            <w:r>
              <w:rPr>
                <w:rFonts w:ascii="Arial" w:hAnsi="Arial" w:cs="Arial"/>
              </w:rPr>
              <w:t>Zníženie</w:t>
            </w:r>
          </w:p>
          <w:p w14:paraId="2B6FB6D7" w14:textId="77777777" w:rsidR="00985352" w:rsidRDefault="0002359E">
            <w:pPr>
              <w:widowControl w:val="0"/>
              <w:jc w:val="center"/>
            </w:pPr>
            <w:r>
              <w:rPr>
                <w:rFonts w:ascii="Arial" w:hAnsi="Arial" w:cs="Arial"/>
              </w:rPr>
              <w:t>-</w:t>
            </w:r>
          </w:p>
        </w:tc>
        <w:tc>
          <w:tcPr>
            <w:tcW w:w="1076" w:type="dxa"/>
            <w:tcBorders>
              <w:top w:val="single" w:sz="4" w:space="0" w:color="000000"/>
              <w:left w:val="single" w:sz="4" w:space="0" w:color="000000"/>
              <w:bottom w:val="single" w:sz="4" w:space="0" w:color="000000"/>
              <w:right w:val="single" w:sz="4" w:space="0" w:color="000000"/>
            </w:tcBorders>
            <w:vAlign w:val="center"/>
          </w:tcPr>
          <w:p w14:paraId="77C62FDE" w14:textId="77777777" w:rsidR="00985352" w:rsidRDefault="0002359E">
            <w:pPr>
              <w:widowControl w:val="0"/>
              <w:jc w:val="center"/>
            </w:pPr>
            <w:r>
              <w:rPr>
                <w:rFonts w:ascii="Arial" w:hAnsi="Arial" w:cs="Arial"/>
              </w:rPr>
              <w:t>Zrušenie</w:t>
            </w:r>
          </w:p>
          <w:p w14:paraId="092748B8" w14:textId="77777777" w:rsidR="00985352" w:rsidRDefault="0002359E">
            <w:pPr>
              <w:widowControl w:val="0"/>
              <w:jc w:val="center"/>
            </w:pPr>
            <w:r>
              <w:rPr>
                <w:rFonts w:ascii="Arial" w:hAnsi="Arial" w:cs="Arial"/>
              </w:rPr>
              <w:t>-</w:t>
            </w:r>
          </w:p>
        </w:tc>
        <w:tc>
          <w:tcPr>
            <w:tcW w:w="1264" w:type="dxa"/>
            <w:tcBorders>
              <w:top w:val="single" w:sz="4" w:space="0" w:color="000000"/>
              <w:left w:val="single" w:sz="4" w:space="0" w:color="000000"/>
              <w:bottom w:val="single" w:sz="4" w:space="0" w:color="000000"/>
              <w:right w:val="single" w:sz="4" w:space="0" w:color="000000"/>
            </w:tcBorders>
            <w:vAlign w:val="center"/>
          </w:tcPr>
          <w:p w14:paraId="431D7211" w14:textId="77777777" w:rsidR="00985352" w:rsidRDefault="0002359E">
            <w:pPr>
              <w:widowControl w:val="0"/>
              <w:jc w:val="center"/>
            </w:pPr>
            <w:r>
              <w:rPr>
                <w:rFonts w:ascii="Arial" w:hAnsi="Arial" w:cs="Arial"/>
              </w:rPr>
              <w:t>Hodnota v EUR k 31.12.</w:t>
            </w:r>
          </w:p>
          <w:p w14:paraId="5BADCAFE" w14:textId="77777777" w:rsidR="00985352" w:rsidRDefault="0002359E">
            <w:pPr>
              <w:widowControl w:val="0"/>
              <w:jc w:val="center"/>
            </w:pPr>
            <w:r>
              <w:rPr>
                <w:rFonts w:ascii="Arial" w:hAnsi="Arial" w:cs="Arial"/>
              </w:rPr>
              <w:t>2021</w:t>
            </w:r>
          </w:p>
        </w:tc>
        <w:tc>
          <w:tcPr>
            <w:tcW w:w="1975" w:type="dxa"/>
            <w:tcBorders>
              <w:top w:val="single" w:sz="4" w:space="0" w:color="000000"/>
              <w:left w:val="single" w:sz="4" w:space="0" w:color="000000"/>
              <w:bottom w:val="single" w:sz="4" w:space="0" w:color="000000"/>
              <w:right w:val="single" w:sz="4" w:space="0" w:color="000000"/>
            </w:tcBorders>
            <w:vAlign w:val="center"/>
          </w:tcPr>
          <w:p w14:paraId="355163CA" w14:textId="77777777" w:rsidR="00985352" w:rsidRDefault="0002359E">
            <w:pPr>
              <w:widowControl w:val="0"/>
              <w:jc w:val="center"/>
            </w:pPr>
            <w:r>
              <w:rPr>
                <w:rFonts w:ascii="Arial" w:hAnsi="Arial" w:cs="Arial"/>
              </w:rPr>
              <w:t>Opis dôvodov tvorby, zníženia, zrušenia OP k zásobám</w:t>
            </w:r>
          </w:p>
        </w:tc>
      </w:tr>
      <w:tr w:rsidR="00985352" w14:paraId="39475FF8" w14:textId="77777777">
        <w:tc>
          <w:tcPr>
            <w:tcW w:w="1799" w:type="dxa"/>
            <w:tcBorders>
              <w:top w:val="single" w:sz="4" w:space="0" w:color="000000"/>
              <w:left w:val="single" w:sz="4" w:space="0" w:color="000000"/>
              <w:bottom w:val="single" w:sz="4" w:space="0" w:color="000000"/>
              <w:right w:val="single" w:sz="4" w:space="0" w:color="000000"/>
            </w:tcBorders>
          </w:tcPr>
          <w:p w14:paraId="31686E18" w14:textId="77777777" w:rsidR="00985352" w:rsidRDefault="00985352">
            <w:pPr>
              <w:widowControl w:val="0"/>
              <w:rPr>
                <w:rFonts w:ascii="Arial" w:hAnsi="Arial" w:cs="Arial"/>
              </w:rPr>
            </w:pPr>
          </w:p>
        </w:tc>
        <w:tc>
          <w:tcPr>
            <w:tcW w:w="901" w:type="dxa"/>
            <w:tcBorders>
              <w:top w:val="single" w:sz="4" w:space="0" w:color="000000"/>
              <w:left w:val="single" w:sz="4" w:space="0" w:color="000000"/>
              <w:bottom w:val="single" w:sz="4" w:space="0" w:color="000000"/>
              <w:right w:val="single" w:sz="4" w:space="0" w:color="000000"/>
            </w:tcBorders>
          </w:tcPr>
          <w:p w14:paraId="0E54603E" w14:textId="77777777" w:rsidR="00985352" w:rsidRDefault="00985352">
            <w:pPr>
              <w:widowControl w:val="0"/>
              <w:jc w:val="center"/>
              <w:rPr>
                <w:rFonts w:ascii="Arial" w:hAnsi="Arial" w:cs="Arial"/>
              </w:rPr>
            </w:pPr>
          </w:p>
        </w:tc>
        <w:tc>
          <w:tcPr>
            <w:tcW w:w="1260" w:type="dxa"/>
            <w:tcBorders>
              <w:top w:val="single" w:sz="4" w:space="0" w:color="000000"/>
              <w:left w:val="single" w:sz="4" w:space="0" w:color="000000"/>
              <w:bottom w:val="single" w:sz="4" w:space="0" w:color="000000"/>
              <w:right w:val="single" w:sz="4" w:space="0" w:color="000000"/>
            </w:tcBorders>
          </w:tcPr>
          <w:p w14:paraId="55FCF5FA" w14:textId="77777777" w:rsidR="00985352" w:rsidRDefault="00985352">
            <w:pPr>
              <w:widowControl w:val="0"/>
              <w:jc w:val="center"/>
              <w:rPr>
                <w:rFonts w:ascii="Arial" w:hAnsi="Arial" w:cs="Arial"/>
              </w:rPr>
            </w:pPr>
          </w:p>
        </w:tc>
        <w:tc>
          <w:tcPr>
            <w:tcW w:w="904" w:type="dxa"/>
            <w:tcBorders>
              <w:top w:val="single" w:sz="4" w:space="0" w:color="000000"/>
              <w:left w:val="single" w:sz="4" w:space="0" w:color="000000"/>
              <w:bottom w:val="single" w:sz="4" w:space="0" w:color="000000"/>
              <w:right w:val="single" w:sz="4" w:space="0" w:color="000000"/>
            </w:tcBorders>
          </w:tcPr>
          <w:p w14:paraId="64754E49" w14:textId="77777777" w:rsidR="00985352" w:rsidRDefault="00985352">
            <w:pPr>
              <w:widowControl w:val="0"/>
              <w:spacing w:line="360" w:lineRule="auto"/>
              <w:jc w:val="center"/>
              <w:rPr>
                <w:rFonts w:ascii="Arial" w:hAnsi="Arial" w:cs="Arial"/>
              </w:rPr>
            </w:pPr>
          </w:p>
        </w:tc>
        <w:tc>
          <w:tcPr>
            <w:tcW w:w="1079" w:type="dxa"/>
            <w:tcBorders>
              <w:top w:val="single" w:sz="4" w:space="0" w:color="000000"/>
              <w:left w:val="single" w:sz="4" w:space="0" w:color="000000"/>
              <w:bottom w:val="single" w:sz="4" w:space="0" w:color="000000"/>
              <w:right w:val="single" w:sz="4" w:space="0" w:color="000000"/>
            </w:tcBorders>
          </w:tcPr>
          <w:p w14:paraId="034937E4" w14:textId="77777777" w:rsidR="00985352" w:rsidRDefault="00985352">
            <w:pPr>
              <w:widowControl w:val="0"/>
              <w:spacing w:line="360" w:lineRule="auto"/>
              <w:jc w:val="center"/>
              <w:rPr>
                <w:rFonts w:ascii="Arial" w:hAnsi="Arial" w:cs="Arial"/>
              </w:rPr>
            </w:pPr>
          </w:p>
        </w:tc>
        <w:tc>
          <w:tcPr>
            <w:tcW w:w="1076" w:type="dxa"/>
            <w:tcBorders>
              <w:top w:val="single" w:sz="4" w:space="0" w:color="000000"/>
              <w:left w:val="single" w:sz="4" w:space="0" w:color="000000"/>
              <w:bottom w:val="single" w:sz="4" w:space="0" w:color="000000"/>
              <w:right w:val="single" w:sz="4" w:space="0" w:color="000000"/>
            </w:tcBorders>
          </w:tcPr>
          <w:p w14:paraId="2AF1D27D" w14:textId="77777777" w:rsidR="00985352" w:rsidRDefault="00985352">
            <w:pPr>
              <w:widowControl w:val="0"/>
              <w:spacing w:line="360" w:lineRule="auto"/>
              <w:jc w:val="center"/>
              <w:rPr>
                <w:rFonts w:ascii="Arial" w:hAnsi="Arial" w:cs="Arial"/>
              </w:rPr>
            </w:pPr>
          </w:p>
        </w:tc>
        <w:tc>
          <w:tcPr>
            <w:tcW w:w="1264" w:type="dxa"/>
            <w:tcBorders>
              <w:top w:val="single" w:sz="4" w:space="0" w:color="000000"/>
              <w:left w:val="single" w:sz="4" w:space="0" w:color="000000"/>
              <w:bottom w:val="single" w:sz="4" w:space="0" w:color="000000"/>
              <w:right w:val="single" w:sz="4" w:space="0" w:color="000000"/>
            </w:tcBorders>
          </w:tcPr>
          <w:p w14:paraId="1A24C2C8" w14:textId="77777777" w:rsidR="00985352" w:rsidRDefault="00985352">
            <w:pPr>
              <w:widowControl w:val="0"/>
              <w:spacing w:line="360" w:lineRule="auto"/>
              <w:jc w:val="center"/>
              <w:rPr>
                <w:rFonts w:ascii="Arial" w:hAnsi="Arial" w:cs="Arial"/>
              </w:rPr>
            </w:pPr>
          </w:p>
        </w:tc>
        <w:tc>
          <w:tcPr>
            <w:tcW w:w="1975" w:type="dxa"/>
            <w:tcBorders>
              <w:top w:val="single" w:sz="4" w:space="0" w:color="000000"/>
              <w:left w:val="single" w:sz="4" w:space="0" w:color="000000"/>
              <w:bottom w:val="single" w:sz="4" w:space="0" w:color="000000"/>
              <w:right w:val="single" w:sz="4" w:space="0" w:color="000000"/>
            </w:tcBorders>
          </w:tcPr>
          <w:p w14:paraId="0F513412" w14:textId="77777777" w:rsidR="00985352" w:rsidRDefault="00985352">
            <w:pPr>
              <w:widowControl w:val="0"/>
              <w:spacing w:line="360" w:lineRule="auto"/>
              <w:rPr>
                <w:rFonts w:ascii="Arial" w:hAnsi="Arial" w:cs="Arial"/>
              </w:rPr>
            </w:pPr>
          </w:p>
        </w:tc>
      </w:tr>
      <w:tr w:rsidR="00985352" w14:paraId="5A8865F6" w14:textId="77777777">
        <w:tc>
          <w:tcPr>
            <w:tcW w:w="1799" w:type="dxa"/>
            <w:tcBorders>
              <w:top w:val="single" w:sz="4" w:space="0" w:color="000000"/>
              <w:left w:val="single" w:sz="4" w:space="0" w:color="000000"/>
              <w:bottom w:val="single" w:sz="4" w:space="0" w:color="000000"/>
              <w:right w:val="single" w:sz="4" w:space="0" w:color="000000"/>
            </w:tcBorders>
          </w:tcPr>
          <w:p w14:paraId="0239873D" w14:textId="77777777" w:rsidR="00985352" w:rsidRDefault="0002359E">
            <w:pPr>
              <w:widowControl w:val="0"/>
            </w:pPr>
            <w:r>
              <w:rPr>
                <w:rFonts w:ascii="Arial" w:hAnsi="Arial" w:cs="Arial"/>
              </w:rPr>
              <w:t>Spolu</w:t>
            </w:r>
          </w:p>
        </w:tc>
        <w:tc>
          <w:tcPr>
            <w:tcW w:w="901" w:type="dxa"/>
            <w:tcBorders>
              <w:top w:val="single" w:sz="4" w:space="0" w:color="000000"/>
              <w:left w:val="single" w:sz="4" w:space="0" w:color="000000"/>
              <w:bottom w:val="single" w:sz="4" w:space="0" w:color="000000"/>
              <w:right w:val="single" w:sz="4" w:space="0" w:color="000000"/>
            </w:tcBorders>
          </w:tcPr>
          <w:p w14:paraId="7405CFFA" w14:textId="77777777" w:rsidR="00985352" w:rsidRDefault="00985352">
            <w:pPr>
              <w:widowControl w:val="0"/>
              <w:jc w:val="center"/>
              <w:rPr>
                <w:rFonts w:ascii="Arial" w:hAnsi="Arial" w:cs="Arial"/>
              </w:rPr>
            </w:pPr>
          </w:p>
        </w:tc>
        <w:tc>
          <w:tcPr>
            <w:tcW w:w="1260" w:type="dxa"/>
            <w:tcBorders>
              <w:top w:val="single" w:sz="4" w:space="0" w:color="000000"/>
              <w:left w:val="single" w:sz="4" w:space="0" w:color="000000"/>
              <w:bottom w:val="single" w:sz="4" w:space="0" w:color="000000"/>
              <w:right w:val="single" w:sz="4" w:space="0" w:color="000000"/>
            </w:tcBorders>
          </w:tcPr>
          <w:p w14:paraId="1E089918" w14:textId="77777777" w:rsidR="00985352" w:rsidRDefault="00985352">
            <w:pPr>
              <w:widowControl w:val="0"/>
              <w:jc w:val="center"/>
              <w:rPr>
                <w:rFonts w:ascii="Arial" w:hAnsi="Arial" w:cs="Arial"/>
              </w:rPr>
            </w:pPr>
          </w:p>
        </w:tc>
        <w:tc>
          <w:tcPr>
            <w:tcW w:w="904" w:type="dxa"/>
            <w:tcBorders>
              <w:top w:val="single" w:sz="4" w:space="0" w:color="000000"/>
              <w:left w:val="single" w:sz="4" w:space="0" w:color="000000"/>
              <w:bottom w:val="single" w:sz="4" w:space="0" w:color="000000"/>
              <w:right w:val="single" w:sz="4" w:space="0" w:color="000000"/>
            </w:tcBorders>
          </w:tcPr>
          <w:p w14:paraId="4AE5EE15" w14:textId="77777777" w:rsidR="00985352" w:rsidRDefault="00985352">
            <w:pPr>
              <w:widowControl w:val="0"/>
              <w:spacing w:line="360" w:lineRule="auto"/>
              <w:jc w:val="center"/>
              <w:rPr>
                <w:rFonts w:ascii="Arial" w:hAnsi="Arial" w:cs="Arial"/>
              </w:rPr>
            </w:pPr>
          </w:p>
        </w:tc>
        <w:tc>
          <w:tcPr>
            <w:tcW w:w="1079" w:type="dxa"/>
            <w:tcBorders>
              <w:top w:val="single" w:sz="4" w:space="0" w:color="000000"/>
              <w:left w:val="single" w:sz="4" w:space="0" w:color="000000"/>
              <w:bottom w:val="single" w:sz="4" w:space="0" w:color="000000"/>
              <w:right w:val="single" w:sz="4" w:space="0" w:color="000000"/>
            </w:tcBorders>
          </w:tcPr>
          <w:p w14:paraId="71EB7697" w14:textId="77777777" w:rsidR="00985352" w:rsidRDefault="00985352">
            <w:pPr>
              <w:widowControl w:val="0"/>
              <w:spacing w:line="360" w:lineRule="auto"/>
              <w:jc w:val="center"/>
              <w:rPr>
                <w:rFonts w:ascii="Arial" w:hAnsi="Arial" w:cs="Arial"/>
              </w:rPr>
            </w:pPr>
          </w:p>
        </w:tc>
        <w:tc>
          <w:tcPr>
            <w:tcW w:w="1076" w:type="dxa"/>
            <w:tcBorders>
              <w:top w:val="single" w:sz="4" w:space="0" w:color="000000"/>
              <w:left w:val="single" w:sz="4" w:space="0" w:color="000000"/>
              <w:bottom w:val="single" w:sz="4" w:space="0" w:color="000000"/>
              <w:right w:val="single" w:sz="4" w:space="0" w:color="000000"/>
            </w:tcBorders>
          </w:tcPr>
          <w:p w14:paraId="71316C53" w14:textId="77777777" w:rsidR="00985352" w:rsidRDefault="00985352">
            <w:pPr>
              <w:widowControl w:val="0"/>
              <w:spacing w:line="360" w:lineRule="auto"/>
              <w:jc w:val="center"/>
              <w:rPr>
                <w:rFonts w:ascii="Arial" w:hAnsi="Arial" w:cs="Arial"/>
              </w:rPr>
            </w:pPr>
          </w:p>
        </w:tc>
        <w:tc>
          <w:tcPr>
            <w:tcW w:w="1264" w:type="dxa"/>
            <w:tcBorders>
              <w:top w:val="single" w:sz="4" w:space="0" w:color="000000"/>
              <w:left w:val="single" w:sz="4" w:space="0" w:color="000000"/>
              <w:bottom w:val="single" w:sz="4" w:space="0" w:color="000000"/>
              <w:right w:val="single" w:sz="4" w:space="0" w:color="000000"/>
            </w:tcBorders>
          </w:tcPr>
          <w:p w14:paraId="10159488" w14:textId="77777777" w:rsidR="00985352" w:rsidRDefault="00985352">
            <w:pPr>
              <w:widowControl w:val="0"/>
              <w:spacing w:line="360" w:lineRule="auto"/>
              <w:jc w:val="center"/>
              <w:rPr>
                <w:rFonts w:ascii="Arial" w:hAnsi="Arial" w:cs="Arial"/>
              </w:rPr>
            </w:pPr>
          </w:p>
        </w:tc>
        <w:tc>
          <w:tcPr>
            <w:tcW w:w="1975" w:type="dxa"/>
            <w:tcBorders>
              <w:top w:val="single" w:sz="4" w:space="0" w:color="000000"/>
              <w:left w:val="single" w:sz="4" w:space="0" w:color="000000"/>
              <w:bottom w:val="single" w:sz="4" w:space="0" w:color="000000"/>
              <w:right w:val="single" w:sz="4" w:space="0" w:color="000000"/>
            </w:tcBorders>
          </w:tcPr>
          <w:p w14:paraId="26EFD9EF" w14:textId="77777777" w:rsidR="00985352" w:rsidRDefault="00985352">
            <w:pPr>
              <w:widowControl w:val="0"/>
              <w:spacing w:line="360" w:lineRule="auto"/>
              <w:rPr>
                <w:rFonts w:ascii="Arial" w:hAnsi="Arial" w:cs="Arial"/>
              </w:rPr>
            </w:pPr>
          </w:p>
        </w:tc>
      </w:tr>
    </w:tbl>
    <w:p w14:paraId="3DBC7ACA" w14:textId="77777777" w:rsidR="00985352" w:rsidRDefault="00985352">
      <w:pPr>
        <w:widowControl w:val="0"/>
        <w:jc w:val="both"/>
        <w:rPr>
          <w:rFonts w:ascii="Arial" w:hAnsi="Arial" w:cs="Arial"/>
        </w:rPr>
      </w:pPr>
    </w:p>
    <w:p w14:paraId="02BF6ADB" w14:textId="77777777" w:rsidR="00985352" w:rsidRDefault="0002359E">
      <w:pPr>
        <w:numPr>
          <w:ilvl w:val="0"/>
          <w:numId w:val="9"/>
        </w:numPr>
        <w:tabs>
          <w:tab w:val="clear" w:pos="720"/>
          <w:tab w:val="left" w:pos="360"/>
        </w:tabs>
        <w:ind w:left="360"/>
        <w:jc w:val="both"/>
      </w:pPr>
      <w:r>
        <w:rPr>
          <w:rFonts w:ascii="Arial" w:hAnsi="Arial" w:cs="Arial"/>
        </w:rPr>
        <w:t>Zásoby, na ktoré je zriadené záložné právo a výška zásob, pri ktorých má účtovná jednotka obmedzené právo s nimi nakladať /v eurách na dve desatinné miesta/</w:t>
      </w:r>
    </w:p>
    <w:p w14:paraId="04731460" w14:textId="77777777" w:rsidR="00985352"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5221"/>
        <w:gridCol w:w="5039"/>
      </w:tblGrid>
      <w:tr w:rsidR="00985352" w14:paraId="50D84727" w14:textId="77777777">
        <w:tc>
          <w:tcPr>
            <w:tcW w:w="5220" w:type="dxa"/>
            <w:tcBorders>
              <w:top w:val="single" w:sz="4" w:space="0" w:color="000000"/>
              <w:left w:val="single" w:sz="4" w:space="0" w:color="000000"/>
              <w:bottom w:val="single" w:sz="4" w:space="0" w:color="000000"/>
              <w:right w:val="single" w:sz="4" w:space="0" w:color="000000"/>
            </w:tcBorders>
            <w:vAlign w:val="center"/>
          </w:tcPr>
          <w:p w14:paraId="4DE15EEC" w14:textId="77777777" w:rsidR="00985352" w:rsidRDefault="0002359E">
            <w:pPr>
              <w:widowControl w:val="0"/>
              <w:jc w:val="center"/>
            </w:pPr>
            <w:r>
              <w:rPr>
                <w:rFonts w:ascii="Arial" w:hAnsi="Arial" w:cs="Arial"/>
              </w:rPr>
              <w:t>Druh zásob</w:t>
            </w:r>
          </w:p>
        </w:tc>
        <w:tc>
          <w:tcPr>
            <w:tcW w:w="5039" w:type="dxa"/>
            <w:tcBorders>
              <w:top w:val="single" w:sz="4" w:space="0" w:color="000000"/>
              <w:left w:val="single" w:sz="4" w:space="0" w:color="000000"/>
              <w:bottom w:val="single" w:sz="4" w:space="0" w:color="000000"/>
              <w:right w:val="single" w:sz="4" w:space="0" w:color="000000"/>
            </w:tcBorders>
            <w:vAlign w:val="center"/>
          </w:tcPr>
          <w:p w14:paraId="5A036F78" w14:textId="77777777" w:rsidR="00985352" w:rsidRDefault="0002359E">
            <w:pPr>
              <w:widowControl w:val="0"/>
              <w:spacing w:line="360" w:lineRule="auto"/>
              <w:jc w:val="center"/>
            </w:pPr>
            <w:r>
              <w:rPr>
                <w:rFonts w:ascii="Arial" w:hAnsi="Arial" w:cs="Arial"/>
              </w:rPr>
              <w:t>Hodnota zásob</w:t>
            </w:r>
          </w:p>
        </w:tc>
      </w:tr>
      <w:tr w:rsidR="00985352" w14:paraId="19B230E8" w14:textId="77777777">
        <w:tc>
          <w:tcPr>
            <w:tcW w:w="5220" w:type="dxa"/>
            <w:tcBorders>
              <w:top w:val="single" w:sz="4" w:space="0" w:color="000000"/>
              <w:left w:val="single" w:sz="4" w:space="0" w:color="000000"/>
              <w:bottom w:val="single" w:sz="4" w:space="0" w:color="000000"/>
              <w:right w:val="single" w:sz="4" w:space="0" w:color="000000"/>
            </w:tcBorders>
          </w:tcPr>
          <w:p w14:paraId="142E86FA" w14:textId="77777777" w:rsidR="00985352" w:rsidRDefault="0002359E">
            <w:pPr>
              <w:widowControl w:val="0"/>
              <w:jc w:val="both"/>
            </w:pPr>
            <w:r>
              <w:rPr>
                <w:rFonts w:ascii="Arial" w:hAnsi="Arial" w:cs="Arial"/>
              </w:rPr>
              <w:t>Záložné právo</w:t>
            </w:r>
          </w:p>
        </w:tc>
        <w:tc>
          <w:tcPr>
            <w:tcW w:w="5039" w:type="dxa"/>
            <w:tcBorders>
              <w:top w:val="single" w:sz="4" w:space="0" w:color="000000"/>
              <w:left w:val="single" w:sz="4" w:space="0" w:color="000000"/>
              <w:bottom w:val="single" w:sz="4" w:space="0" w:color="000000"/>
              <w:right w:val="single" w:sz="4" w:space="0" w:color="000000"/>
            </w:tcBorders>
          </w:tcPr>
          <w:p w14:paraId="57FCD632" w14:textId="77777777" w:rsidR="00985352" w:rsidRDefault="00985352">
            <w:pPr>
              <w:widowControl w:val="0"/>
              <w:spacing w:line="360" w:lineRule="auto"/>
              <w:jc w:val="center"/>
              <w:rPr>
                <w:rFonts w:ascii="Arial" w:hAnsi="Arial" w:cs="Arial"/>
              </w:rPr>
            </w:pPr>
          </w:p>
        </w:tc>
      </w:tr>
      <w:tr w:rsidR="00985352" w14:paraId="46AFEA6A" w14:textId="77777777">
        <w:tc>
          <w:tcPr>
            <w:tcW w:w="5220" w:type="dxa"/>
            <w:tcBorders>
              <w:top w:val="single" w:sz="4" w:space="0" w:color="000000"/>
              <w:left w:val="single" w:sz="4" w:space="0" w:color="000000"/>
              <w:bottom w:val="single" w:sz="4" w:space="0" w:color="000000"/>
              <w:right w:val="single" w:sz="4" w:space="0" w:color="000000"/>
            </w:tcBorders>
          </w:tcPr>
          <w:p w14:paraId="640AE79B" w14:textId="77777777" w:rsidR="00985352" w:rsidRDefault="0002359E">
            <w:pPr>
              <w:widowControl w:val="0"/>
              <w:jc w:val="both"/>
            </w:pPr>
            <w:r>
              <w:rPr>
                <w:rFonts w:ascii="Arial" w:hAnsi="Arial" w:cs="Arial"/>
              </w:rPr>
              <w:t>Obmedzené právo nakladať</w:t>
            </w:r>
          </w:p>
        </w:tc>
        <w:tc>
          <w:tcPr>
            <w:tcW w:w="5039" w:type="dxa"/>
            <w:tcBorders>
              <w:top w:val="single" w:sz="4" w:space="0" w:color="000000"/>
              <w:left w:val="single" w:sz="4" w:space="0" w:color="000000"/>
              <w:bottom w:val="single" w:sz="4" w:space="0" w:color="000000"/>
              <w:right w:val="single" w:sz="4" w:space="0" w:color="000000"/>
            </w:tcBorders>
          </w:tcPr>
          <w:p w14:paraId="11640F69" w14:textId="77777777" w:rsidR="00985352" w:rsidRDefault="00985352">
            <w:pPr>
              <w:widowControl w:val="0"/>
              <w:spacing w:line="360" w:lineRule="auto"/>
              <w:jc w:val="center"/>
              <w:rPr>
                <w:rFonts w:ascii="Arial" w:hAnsi="Arial" w:cs="Arial"/>
              </w:rPr>
            </w:pPr>
          </w:p>
        </w:tc>
      </w:tr>
    </w:tbl>
    <w:p w14:paraId="65C0B1FB" w14:textId="77777777" w:rsidR="00985352" w:rsidRDefault="00985352">
      <w:pPr>
        <w:widowControl w:val="0"/>
        <w:jc w:val="both"/>
        <w:rPr>
          <w:rFonts w:ascii="Arial" w:hAnsi="Arial" w:cs="Arial"/>
        </w:rPr>
      </w:pPr>
    </w:p>
    <w:p w14:paraId="2C78E358" w14:textId="77777777" w:rsidR="00985352" w:rsidRDefault="0002359E">
      <w:pPr>
        <w:numPr>
          <w:ilvl w:val="0"/>
          <w:numId w:val="9"/>
        </w:numPr>
        <w:tabs>
          <w:tab w:val="clear" w:pos="720"/>
          <w:tab w:val="left" w:pos="360"/>
        </w:tabs>
        <w:ind w:left="360"/>
        <w:jc w:val="both"/>
      </w:pPr>
      <w:r>
        <w:rPr>
          <w:rFonts w:ascii="Arial" w:hAnsi="Arial" w:cs="Arial"/>
        </w:rPr>
        <w:t>Spôsob a výška poistenia zásob /v eurách na dve desatinné miesta/</w:t>
      </w:r>
    </w:p>
    <w:p w14:paraId="34B675CB" w14:textId="77777777" w:rsidR="00985352"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2875"/>
        <w:gridCol w:w="3965"/>
        <w:gridCol w:w="3420"/>
      </w:tblGrid>
      <w:tr w:rsidR="00985352" w14:paraId="322B1574" w14:textId="77777777">
        <w:tc>
          <w:tcPr>
            <w:tcW w:w="2875" w:type="dxa"/>
            <w:tcBorders>
              <w:top w:val="single" w:sz="4" w:space="0" w:color="000000"/>
              <w:left w:val="single" w:sz="4" w:space="0" w:color="000000"/>
              <w:bottom w:val="single" w:sz="4" w:space="0" w:color="000000"/>
              <w:right w:val="single" w:sz="4" w:space="0" w:color="000000"/>
            </w:tcBorders>
            <w:vAlign w:val="center"/>
          </w:tcPr>
          <w:p w14:paraId="56D1C9E2" w14:textId="77777777" w:rsidR="00985352" w:rsidRDefault="0002359E">
            <w:pPr>
              <w:widowControl w:val="0"/>
              <w:tabs>
                <w:tab w:val="center" w:pos="1370"/>
                <w:tab w:val="right" w:pos="2740"/>
              </w:tabs>
              <w:jc w:val="center"/>
            </w:pPr>
            <w:r>
              <w:rPr>
                <w:rFonts w:ascii="Arial" w:hAnsi="Arial" w:cs="Arial"/>
              </w:rPr>
              <w:t>Druh zásob</w:t>
            </w:r>
          </w:p>
        </w:tc>
        <w:tc>
          <w:tcPr>
            <w:tcW w:w="3965" w:type="dxa"/>
            <w:tcBorders>
              <w:top w:val="single" w:sz="4" w:space="0" w:color="000000"/>
              <w:left w:val="single" w:sz="4" w:space="0" w:color="000000"/>
              <w:bottom w:val="single" w:sz="4" w:space="0" w:color="000000"/>
              <w:right w:val="single" w:sz="4" w:space="0" w:color="000000"/>
            </w:tcBorders>
            <w:vAlign w:val="center"/>
          </w:tcPr>
          <w:p w14:paraId="493AB479" w14:textId="77777777" w:rsidR="00985352" w:rsidRDefault="0002359E">
            <w:pPr>
              <w:widowControl w:val="0"/>
              <w:spacing w:line="360" w:lineRule="auto"/>
              <w:jc w:val="center"/>
            </w:pPr>
            <w:r>
              <w:rPr>
                <w:rFonts w:ascii="Arial" w:hAnsi="Arial" w:cs="Arial"/>
              </w:rPr>
              <w:t>Spôsob poistenia</w:t>
            </w:r>
          </w:p>
        </w:tc>
        <w:tc>
          <w:tcPr>
            <w:tcW w:w="3420" w:type="dxa"/>
            <w:tcBorders>
              <w:top w:val="single" w:sz="4" w:space="0" w:color="000000"/>
              <w:left w:val="single" w:sz="4" w:space="0" w:color="000000"/>
              <w:bottom w:val="single" w:sz="4" w:space="0" w:color="000000"/>
              <w:right w:val="single" w:sz="4" w:space="0" w:color="000000"/>
            </w:tcBorders>
            <w:vAlign w:val="center"/>
          </w:tcPr>
          <w:p w14:paraId="6C2A69D6" w14:textId="77777777" w:rsidR="00985352" w:rsidRDefault="0002359E">
            <w:pPr>
              <w:widowControl w:val="0"/>
              <w:spacing w:line="360" w:lineRule="auto"/>
              <w:jc w:val="center"/>
            </w:pPr>
            <w:r>
              <w:rPr>
                <w:rFonts w:ascii="Arial" w:hAnsi="Arial" w:cs="Arial"/>
              </w:rPr>
              <w:t>Výška poistenia</w:t>
            </w:r>
          </w:p>
        </w:tc>
      </w:tr>
      <w:tr w:rsidR="00985352" w14:paraId="6D1F7A53" w14:textId="77777777">
        <w:tc>
          <w:tcPr>
            <w:tcW w:w="2875" w:type="dxa"/>
            <w:tcBorders>
              <w:top w:val="single" w:sz="4" w:space="0" w:color="000000"/>
              <w:left w:val="single" w:sz="4" w:space="0" w:color="000000"/>
              <w:bottom w:val="single" w:sz="4" w:space="0" w:color="000000"/>
              <w:right w:val="single" w:sz="4" w:space="0" w:color="000000"/>
            </w:tcBorders>
            <w:vAlign w:val="center"/>
          </w:tcPr>
          <w:p w14:paraId="39E2CD65" w14:textId="77777777" w:rsidR="00985352" w:rsidRDefault="0002359E">
            <w:pPr>
              <w:widowControl w:val="0"/>
              <w:tabs>
                <w:tab w:val="center" w:pos="1370"/>
                <w:tab w:val="right" w:pos="2740"/>
              </w:tabs>
              <w:jc w:val="center"/>
            </w:pPr>
            <w:r>
              <w:rPr>
                <w:rFonts w:ascii="Arial" w:hAnsi="Arial" w:cs="Arial"/>
              </w:rPr>
              <w:t>-</w:t>
            </w:r>
          </w:p>
        </w:tc>
        <w:tc>
          <w:tcPr>
            <w:tcW w:w="3965" w:type="dxa"/>
            <w:tcBorders>
              <w:top w:val="single" w:sz="4" w:space="0" w:color="000000"/>
              <w:left w:val="single" w:sz="4" w:space="0" w:color="000000"/>
              <w:bottom w:val="single" w:sz="4" w:space="0" w:color="000000"/>
              <w:right w:val="single" w:sz="4" w:space="0" w:color="000000"/>
            </w:tcBorders>
            <w:vAlign w:val="center"/>
          </w:tcPr>
          <w:p w14:paraId="4CEE75C1" w14:textId="77777777" w:rsidR="00985352" w:rsidRDefault="0002359E">
            <w:pPr>
              <w:widowControl w:val="0"/>
              <w:spacing w:line="360" w:lineRule="auto"/>
              <w:jc w:val="center"/>
            </w:pPr>
            <w:r>
              <w:rPr>
                <w:rFonts w:ascii="Arial" w:hAnsi="Arial" w:cs="Arial"/>
              </w:rPr>
              <w:t>-</w:t>
            </w:r>
          </w:p>
        </w:tc>
        <w:tc>
          <w:tcPr>
            <w:tcW w:w="3420" w:type="dxa"/>
            <w:tcBorders>
              <w:top w:val="single" w:sz="4" w:space="0" w:color="000000"/>
              <w:left w:val="single" w:sz="4" w:space="0" w:color="000000"/>
              <w:bottom w:val="single" w:sz="4" w:space="0" w:color="000000"/>
              <w:right w:val="single" w:sz="4" w:space="0" w:color="000000"/>
            </w:tcBorders>
            <w:vAlign w:val="center"/>
          </w:tcPr>
          <w:p w14:paraId="732853B0" w14:textId="77777777" w:rsidR="00985352" w:rsidRDefault="0002359E">
            <w:pPr>
              <w:widowControl w:val="0"/>
              <w:spacing w:line="360" w:lineRule="auto"/>
              <w:jc w:val="center"/>
            </w:pPr>
            <w:r>
              <w:rPr>
                <w:rFonts w:ascii="Arial" w:hAnsi="Arial" w:cs="Arial"/>
              </w:rPr>
              <w:t>-</w:t>
            </w:r>
          </w:p>
        </w:tc>
      </w:tr>
    </w:tbl>
    <w:p w14:paraId="6BA4B7DD" w14:textId="77777777" w:rsidR="00985352" w:rsidRDefault="00985352">
      <w:pPr>
        <w:widowControl w:val="0"/>
        <w:rPr>
          <w:rFonts w:ascii="Arial" w:hAnsi="Arial" w:cs="Arial"/>
        </w:rPr>
      </w:pPr>
    </w:p>
    <w:p w14:paraId="292E80EA" w14:textId="77777777" w:rsidR="00985352" w:rsidRDefault="0002359E">
      <w:r>
        <w:rPr>
          <w:rFonts w:ascii="Arial" w:hAnsi="Arial" w:cs="Arial"/>
        </w:rPr>
        <w:t>II.  Pohľadávky</w:t>
      </w:r>
    </w:p>
    <w:p w14:paraId="78144C93" w14:textId="77777777" w:rsidR="00985352" w:rsidRDefault="0002359E">
      <w:pPr>
        <w:numPr>
          <w:ilvl w:val="0"/>
          <w:numId w:val="10"/>
        </w:numPr>
        <w:tabs>
          <w:tab w:val="clear" w:pos="720"/>
          <w:tab w:val="left" w:pos="360"/>
        </w:tabs>
        <w:ind w:hanging="720"/>
        <w:jc w:val="both"/>
      </w:pPr>
      <w:r>
        <w:rPr>
          <w:rFonts w:ascii="Arial" w:hAnsi="Arial" w:cs="Arial"/>
        </w:rPr>
        <w:t>Významné pohľadávky podľa jednotlivých položiek súvahy /v eurách na dve desatinné miesta/</w:t>
      </w:r>
    </w:p>
    <w:p w14:paraId="3DCA8CC1" w14:textId="77777777" w:rsidR="00985352"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2341"/>
        <w:gridCol w:w="1079"/>
        <w:gridCol w:w="2161"/>
        <w:gridCol w:w="4679"/>
      </w:tblGrid>
      <w:tr w:rsidR="00985352" w14:paraId="4A258916" w14:textId="77777777">
        <w:tc>
          <w:tcPr>
            <w:tcW w:w="2340" w:type="dxa"/>
            <w:tcBorders>
              <w:top w:val="single" w:sz="4" w:space="0" w:color="000000"/>
              <w:left w:val="single" w:sz="4" w:space="0" w:color="000000"/>
              <w:bottom w:val="single" w:sz="4" w:space="0" w:color="000000"/>
              <w:right w:val="single" w:sz="4" w:space="0" w:color="000000"/>
            </w:tcBorders>
            <w:vAlign w:val="center"/>
          </w:tcPr>
          <w:p w14:paraId="1E868A94" w14:textId="77777777" w:rsidR="00985352" w:rsidRDefault="0002359E">
            <w:pPr>
              <w:widowControl w:val="0"/>
              <w:jc w:val="center"/>
            </w:pPr>
            <w:r>
              <w:rPr>
                <w:rFonts w:ascii="Arial" w:hAnsi="Arial" w:cs="Arial"/>
              </w:rPr>
              <w:t>Pohľadávky</w:t>
            </w:r>
          </w:p>
        </w:tc>
        <w:tc>
          <w:tcPr>
            <w:tcW w:w="1079" w:type="dxa"/>
            <w:tcBorders>
              <w:top w:val="single" w:sz="4" w:space="0" w:color="000000"/>
              <w:left w:val="single" w:sz="4" w:space="0" w:color="000000"/>
              <w:bottom w:val="single" w:sz="4" w:space="0" w:color="000000"/>
              <w:right w:val="single" w:sz="4" w:space="0" w:color="000000"/>
            </w:tcBorders>
            <w:vAlign w:val="center"/>
          </w:tcPr>
          <w:p w14:paraId="2A7F07AA" w14:textId="77777777" w:rsidR="00985352" w:rsidRDefault="0002359E">
            <w:pPr>
              <w:widowControl w:val="0"/>
              <w:jc w:val="center"/>
            </w:pPr>
            <w:r>
              <w:rPr>
                <w:rFonts w:ascii="Arial" w:hAnsi="Arial" w:cs="Arial"/>
              </w:rPr>
              <w:t>Riadok súvahy</w:t>
            </w:r>
          </w:p>
        </w:tc>
        <w:tc>
          <w:tcPr>
            <w:tcW w:w="2161" w:type="dxa"/>
            <w:tcBorders>
              <w:top w:val="single" w:sz="4" w:space="0" w:color="000000"/>
              <w:left w:val="single" w:sz="4" w:space="0" w:color="000000"/>
              <w:bottom w:val="single" w:sz="4" w:space="0" w:color="000000"/>
              <w:right w:val="single" w:sz="4" w:space="0" w:color="000000"/>
            </w:tcBorders>
            <w:vAlign w:val="center"/>
          </w:tcPr>
          <w:p w14:paraId="6655CB90" w14:textId="77777777" w:rsidR="00985352" w:rsidRDefault="0002359E">
            <w:pPr>
              <w:widowControl w:val="0"/>
              <w:jc w:val="center"/>
            </w:pPr>
            <w:r>
              <w:rPr>
                <w:rFonts w:ascii="Arial" w:hAnsi="Arial" w:cs="Arial"/>
              </w:rPr>
              <w:t>Hodnota pohľadávok</w:t>
            </w:r>
          </w:p>
          <w:p w14:paraId="046F461B" w14:textId="77777777" w:rsidR="00985352" w:rsidRDefault="0002359E">
            <w:pPr>
              <w:widowControl w:val="0"/>
              <w:jc w:val="center"/>
            </w:pPr>
            <w:r>
              <w:rPr>
                <w:rFonts w:ascii="Arial" w:hAnsi="Arial" w:cs="Arial"/>
              </w:rPr>
              <w:t>Menovitá hodnota</w:t>
            </w:r>
          </w:p>
        </w:tc>
        <w:tc>
          <w:tcPr>
            <w:tcW w:w="4679" w:type="dxa"/>
            <w:tcBorders>
              <w:top w:val="single" w:sz="4" w:space="0" w:color="000000"/>
              <w:left w:val="single" w:sz="4" w:space="0" w:color="000000"/>
              <w:bottom w:val="single" w:sz="4" w:space="0" w:color="000000"/>
              <w:right w:val="single" w:sz="4" w:space="0" w:color="000000"/>
            </w:tcBorders>
            <w:vAlign w:val="center"/>
          </w:tcPr>
          <w:p w14:paraId="3BE137C6" w14:textId="77777777" w:rsidR="00985352" w:rsidRDefault="0002359E">
            <w:pPr>
              <w:widowControl w:val="0"/>
              <w:jc w:val="center"/>
            </w:pPr>
            <w:r>
              <w:rPr>
                <w:rFonts w:ascii="Arial" w:hAnsi="Arial" w:cs="Arial"/>
              </w:rPr>
              <w:t>Opis</w:t>
            </w:r>
          </w:p>
        </w:tc>
      </w:tr>
      <w:tr w:rsidR="00985352" w14:paraId="71A560B2" w14:textId="77777777">
        <w:tc>
          <w:tcPr>
            <w:tcW w:w="2340" w:type="dxa"/>
            <w:tcBorders>
              <w:top w:val="single" w:sz="4" w:space="0" w:color="000000"/>
              <w:left w:val="single" w:sz="4" w:space="0" w:color="000000"/>
              <w:bottom w:val="single" w:sz="4" w:space="0" w:color="000000"/>
              <w:right w:val="single" w:sz="4" w:space="0" w:color="000000"/>
            </w:tcBorders>
          </w:tcPr>
          <w:p w14:paraId="1D08E8E3" w14:textId="77777777" w:rsidR="00985352" w:rsidRDefault="0002359E">
            <w:pPr>
              <w:widowControl w:val="0"/>
              <w:jc w:val="both"/>
            </w:pPr>
            <w:r>
              <w:rPr>
                <w:rFonts w:ascii="Arial" w:hAnsi="Arial" w:cs="Arial"/>
              </w:rPr>
              <w:t>Pohľadávky z nedaňových príjmov</w:t>
            </w:r>
          </w:p>
          <w:p w14:paraId="79DB0269" w14:textId="77777777" w:rsidR="00985352" w:rsidRDefault="0002359E">
            <w:pPr>
              <w:widowControl w:val="0"/>
              <w:jc w:val="both"/>
            </w:pPr>
            <w:r>
              <w:rPr>
                <w:rFonts w:ascii="Arial" w:hAnsi="Arial" w:cs="Arial"/>
              </w:rPr>
              <w:t>Účet 318</w:t>
            </w:r>
          </w:p>
        </w:tc>
        <w:tc>
          <w:tcPr>
            <w:tcW w:w="1079" w:type="dxa"/>
            <w:tcBorders>
              <w:top w:val="single" w:sz="4" w:space="0" w:color="000000"/>
              <w:left w:val="single" w:sz="4" w:space="0" w:color="000000"/>
              <w:bottom w:val="single" w:sz="4" w:space="0" w:color="000000"/>
              <w:right w:val="single" w:sz="4" w:space="0" w:color="000000"/>
            </w:tcBorders>
          </w:tcPr>
          <w:p w14:paraId="61F86DF4" w14:textId="77777777" w:rsidR="00985352" w:rsidRDefault="0002359E">
            <w:pPr>
              <w:widowControl w:val="0"/>
              <w:spacing w:line="360" w:lineRule="auto"/>
              <w:jc w:val="center"/>
            </w:pPr>
            <w:r>
              <w:rPr>
                <w:rFonts w:ascii="Arial" w:hAnsi="Arial" w:cs="Arial"/>
              </w:rPr>
              <w:t>068</w:t>
            </w:r>
          </w:p>
        </w:tc>
        <w:tc>
          <w:tcPr>
            <w:tcW w:w="2161" w:type="dxa"/>
            <w:tcBorders>
              <w:top w:val="single" w:sz="4" w:space="0" w:color="000000"/>
              <w:left w:val="single" w:sz="4" w:space="0" w:color="000000"/>
              <w:bottom w:val="single" w:sz="4" w:space="0" w:color="000000"/>
              <w:right w:val="single" w:sz="4" w:space="0" w:color="000000"/>
            </w:tcBorders>
          </w:tcPr>
          <w:p w14:paraId="129F1491" w14:textId="77777777" w:rsidR="00985352" w:rsidRDefault="0002359E">
            <w:pPr>
              <w:widowControl w:val="0"/>
              <w:spacing w:line="360" w:lineRule="auto"/>
              <w:jc w:val="right"/>
            </w:pPr>
            <w:r>
              <w:rPr>
                <w:rFonts w:ascii="Arial" w:hAnsi="Arial" w:cs="Arial"/>
                <w:b/>
                <w:bCs/>
              </w:rPr>
              <w:t>2 924 034,75</w:t>
            </w:r>
          </w:p>
          <w:p w14:paraId="7BE4B9DE" w14:textId="77777777" w:rsidR="00985352" w:rsidRDefault="0002359E">
            <w:pPr>
              <w:widowControl w:val="0"/>
              <w:spacing w:line="360" w:lineRule="auto"/>
              <w:jc w:val="right"/>
            </w:pPr>
            <w:bookmarkStart w:id="161" w:name="OLE_LINK1"/>
            <w:bookmarkEnd w:id="161"/>
            <w:r>
              <w:rPr>
                <w:rFonts w:ascii="Arial" w:hAnsi="Arial" w:cs="Arial"/>
              </w:rPr>
              <w:t>1 571  467,80</w:t>
            </w:r>
          </w:p>
          <w:p w14:paraId="10BB6686" w14:textId="77777777" w:rsidR="00985352" w:rsidRDefault="0002359E">
            <w:pPr>
              <w:widowControl w:val="0"/>
              <w:spacing w:line="360" w:lineRule="auto"/>
              <w:jc w:val="right"/>
            </w:pPr>
            <w:r>
              <w:rPr>
                <w:rFonts w:ascii="Arial" w:hAnsi="Arial" w:cs="Arial"/>
              </w:rPr>
              <w:t>943 174,31</w:t>
            </w:r>
          </w:p>
          <w:p w14:paraId="0058D350" w14:textId="77777777" w:rsidR="00985352" w:rsidRDefault="0002359E">
            <w:pPr>
              <w:widowControl w:val="0"/>
              <w:spacing w:line="360" w:lineRule="auto"/>
              <w:jc w:val="right"/>
            </w:pPr>
            <w:r>
              <w:rPr>
                <w:rFonts w:ascii="Arial" w:hAnsi="Arial" w:cs="Arial"/>
              </w:rPr>
              <w:t xml:space="preserve">   140 665,27</w:t>
            </w:r>
          </w:p>
          <w:p w14:paraId="6AAF531D" w14:textId="77777777" w:rsidR="00985352" w:rsidRDefault="00985352">
            <w:pPr>
              <w:widowControl w:val="0"/>
              <w:spacing w:line="360" w:lineRule="auto"/>
              <w:jc w:val="right"/>
              <w:rPr>
                <w:rFonts w:ascii="Arial" w:hAnsi="Arial" w:cs="Arial"/>
              </w:rPr>
            </w:pPr>
          </w:p>
          <w:p w14:paraId="6314826F" w14:textId="77777777" w:rsidR="00985352" w:rsidRDefault="0002359E">
            <w:pPr>
              <w:widowControl w:val="0"/>
              <w:spacing w:line="360" w:lineRule="auto"/>
              <w:jc w:val="right"/>
            </w:pPr>
            <w:r>
              <w:rPr>
                <w:rFonts w:ascii="Arial" w:hAnsi="Arial" w:cs="Arial"/>
              </w:rPr>
              <w:t>204 730,44</w:t>
            </w:r>
          </w:p>
          <w:p w14:paraId="24DCD111" w14:textId="77777777" w:rsidR="00985352" w:rsidRDefault="00985352">
            <w:pPr>
              <w:widowControl w:val="0"/>
              <w:spacing w:line="360" w:lineRule="auto"/>
              <w:jc w:val="right"/>
              <w:rPr>
                <w:rFonts w:ascii="Arial" w:hAnsi="Arial" w:cs="Arial"/>
              </w:rPr>
            </w:pPr>
          </w:p>
          <w:p w14:paraId="464D2C80" w14:textId="77777777" w:rsidR="00985352" w:rsidRDefault="0002359E">
            <w:pPr>
              <w:widowControl w:val="0"/>
              <w:spacing w:line="360" w:lineRule="auto"/>
              <w:jc w:val="right"/>
            </w:pPr>
            <w:r>
              <w:rPr>
                <w:rFonts w:ascii="Arial" w:hAnsi="Arial" w:cs="Arial"/>
              </w:rPr>
              <w:t>21 685,92</w:t>
            </w:r>
          </w:p>
          <w:p w14:paraId="19B1149A" w14:textId="77777777" w:rsidR="00985352" w:rsidRDefault="0002359E">
            <w:pPr>
              <w:widowControl w:val="0"/>
              <w:spacing w:line="360" w:lineRule="auto"/>
              <w:jc w:val="right"/>
            </w:pPr>
            <w:r>
              <w:rPr>
                <w:rFonts w:ascii="Arial" w:hAnsi="Arial" w:cs="Arial"/>
              </w:rPr>
              <w:t>24 136,67</w:t>
            </w:r>
          </w:p>
          <w:p w14:paraId="39701337" w14:textId="77777777" w:rsidR="00985352" w:rsidRDefault="0002359E">
            <w:pPr>
              <w:widowControl w:val="0"/>
              <w:spacing w:line="360" w:lineRule="auto"/>
              <w:jc w:val="right"/>
            </w:pPr>
            <w:bookmarkStart w:id="162" w:name="OLE_LINK11"/>
            <w:bookmarkEnd w:id="162"/>
            <w:r>
              <w:rPr>
                <w:rFonts w:ascii="Arial" w:hAnsi="Arial" w:cs="Arial"/>
              </w:rPr>
              <w:t>16 720,89</w:t>
            </w:r>
          </w:p>
          <w:p w14:paraId="1B9DF275" w14:textId="77777777" w:rsidR="00985352" w:rsidRDefault="00985352">
            <w:pPr>
              <w:widowControl w:val="0"/>
              <w:spacing w:line="360" w:lineRule="auto"/>
              <w:jc w:val="right"/>
              <w:rPr>
                <w:rFonts w:ascii="Arial" w:hAnsi="Arial" w:cs="Arial"/>
              </w:rPr>
            </w:pPr>
          </w:p>
          <w:p w14:paraId="156B454D" w14:textId="77777777" w:rsidR="00985352" w:rsidRDefault="0002359E">
            <w:pPr>
              <w:widowControl w:val="0"/>
              <w:spacing w:line="360" w:lineRule="auto"/>
              <w:jc w:val="right"/>
            </w:pPr>
            <w:r>
              <w:rPr>
                <w:rFonts w:ascii="Arial" w:hAnsi="Arial" w:cs="Arial"/>
              </w:rPr>
              <w:t>1 453,45</w:t>
            </w:r>
          </w:p>
          <w:p w14:paraId="4F4E69CC" w14:textId="77777777" w:rsidR="00985352" w:rsidRDefault="00985352">
            <w:pPr>
              <w:widowControl w:val="0"/>
              <w:spacing w:line="360" w:lineRule="auto"/>
              <w:jc w:val="right"/>
              <w:rPr>
                <w:rFonts w:ascii="Arial" w:hAnsi="Arial" w:cs="Arial"/>
              </w:rPr>
            </w:pPr>
          </w:p>
        </w:tc>
        <w:tc>
          <w:tcPr>
            <w:tcW w:w="4679" w:type="dxa"/>
            <w:tcBorders>
              <w:top w:val="single" w:sz="4" w:space="0" w:color="000000"/>
              <w:left w:val="single" w:sz="4" w:space="0" w:color="000000"/>
              <w:bottom w:val="single" w:sz="4" w:space="0" w:color="000000"/>
              <w:right w:val="single" w:sz="4" w:space="0" w:color="000000"/>
            </w:tcBorders>
          </w:tcPr>
          <w:p w14:paraId="0E3D9440" w14:textId="77777777" w:rsidR="00985352" w:rsidRDefault="0002359E">
            <w:pPr>
              <w:widowControl w:val="0"/>
              <w:numPr>
                <w:ilvl w:val="0"/>
                <w:numId w:val="23"/>
              </w:numPr>
              <w:tabs>
                <w:tab w:val="left" w:pos="720"/>
              </w:tabs>
              <w:spacing w:line="360" w:lineRule="auto"/>
            </w:pPr>
            <w:r>
              <w:rPr>
                <w:rFonts w:ascii="Arial" w:hAnsi="Arial" w:cs="Arial"/>
                <w:b/>
                <w:bCs/>
              </w:rPr>
              <w:t>Nedaňové pohľadávky mesta</w:t>
            </w:r>
            <w:r>
              <w:rPr>
                <w:rFonts w:ascii="Arial" w:hAnsi="Arial" w:cs="Arial"/>
              </w:rPr>
              <w:t>:</w:t>
            </w:r>
          </w:p>
          <w:p w14:paraId="6B6D0642" w14:textId="77777777" w:rsidR="00985352" w:rsidRDefault="0002359E">
            <w:pPr>
              <w:widowControl w:val="0"/>
              <w:numPr>
                <w:ilvl w:val="0"/>
                <w:numId w:val="23"/>
              </w:numPr>
              <w:tabs>
                <w:tab w:val="left" w:pos="720"/>
              </w:tabs>
              <w:spacing w:line="360" w:lineRule="auto"/>
            </w:pPr>
            <w:r>
              <w:rPr>
                <w:rFonts w:ascii="Arial" w:hAnsi="Arial" w:cs="Arial"/>
              </w:rPr>
              <w:t>pohľadávky za komunálny odpad,</w:t>
            </w:r>
          </w:p>
          <w:p w14:paraId="5095F5DB" w14:textId="77777777" w:rsidR="00985352" w:rsidRDefault="0002359E">
            <w:pPr>
              <w:widowControl w:val="0"/>
              <w:numPr>
                <w:ilvl w:val="0"/>
                <w:numId w:val="23"/>
              </w:numPr>
              <w:tabs>
                <w:tab w:val="left" w:pos="720"/>
              </w:tabs>
              <w:spacing w:line="360" w:lineRule="auto"/>
            </w:pPr>
            <w:r>
              <w:rPr>
                <w:rFonts w:ascii="Arial" w:hAnsi="Arial" w:cs="Arial"/>
              </w:rPr>
              <w:t>pohľadávky za nájomné mestské byty,</w:t>
            </w:r>
          </w:p>
          <w:p w14:paraId="2405B158" w14:textId="58A9CEFE" w:rsidR="00985352" w:rsidRDefault="0002359E">
            <w:pPr>
              <w:widowControl w:val="0"/>
              <w:numPr>
                <w:ilvl w:val="0"/>
                <w:numId w:val="23"/>
              </w:numPr>
              <w:tabs>
                <w:tab w:val="left" w:pos="720"/>
              </w:tabs>
              <w:spacing w:line="360" w:lineRule="auto"/>
            </w:pPr>
            <w:r>
              <w:rPr>
                <w:rFonts w:ascii="Arial" w:hAnsi="Arial" w:cs="Arial"/>
              </w:rPr>
              <w:t>pohľadávky Alternatíva+</w:t>
            </w:r>
            <w:r w:rsidR="004A144C">
              <w:rPr>
                <w:rFonts w:ascii="Arial" w:hAnsi="Arial" w:cs="Arial"/>
              </w:rPr>
              <w:t xml:space="preserve"> </w:t>
            </w:r>
            <w:proofErr w:type="spellStart"/>
            <w:r>
              <w:rPr>
                <w:rFonts w:ascii="Arial" w:hAnsi="Arial" w:cs="Arial"/>
              </w:rPr>
              <w:t>Civitas</w:t>
            </w:r>
            <w:proofErr w:type="spellEnd"/>
            <w:r>
              <w:rPr>
                <w:rFonts w:ascii="Arial" w:hAnsi="Arial" w:cs="Arial"/>
              </w:rPr>
              <w:t xml:space="preserve"> nájomné do r. 2004</w:t>
            </w:r>
          </w:p>
          <w:p w14:paraId="09714E32" w14:textId="77777777" w:rsidR="00985352" w:rsidRDefault="0002359E">
            <w:pPr>
              <w:widowControl w:val="0"/>
              <w:numPr>
                <w:ilvl w:val="0"/>
                <w:numId w:val="23"/>
              </w:numPr>
              <w:tabs>
                <w:tab w:val="left" w:pos="720"/>
              </w:tabs>
              <w:spacing w:line="360" w:lineRule="auto"/>
            </w:pPr>
            <w:r>
              <w:rPr>
                <w:rFonts w:ascii="Arial" w:hAnsi="Arial" w:cs="Arial"/>
              </w:rPr>
              <w:t>pohľadávky za nájomné prenájom: nebytové priestory, pozemky, záhrady),</w:t>
            </w:r>
          </w:p>
          <w:p w14:paraId="5AD183BE" w14:textId="77777777" w:rsidR="00985352" w:rsidRDefault="0002359E">
            <w:pPr>
              <w:widowControl w:val="0"/>
              <w:numPr>
                <w:ilvl w:val="0"/>
                <w:numId w:val="23"/>
              </w:numPr>
              <w:tabs>
                <w:tab w:val="left" w:pos="720"/>
              </w:tabs>
              <w:spacing w:line="360" w:lineRule="auto"/>
            </w:pPr>
            <w:r>
              <w:rPr>
                <w:rFonts w:ascii="Arial" w:hAnsi="Arial" w:cs="Arial"/>
              </w:rPr>
              <w:t>pohľadávky za odpredaj bytov,</w:t>
            </w:r>
          </w:p>
          <w:p w14:paraId="32B7F6FA" w14:textId="77777777" w:rsidR="00985352" w:rsidRDefault="0002359E">
            <w:pPr>
              <w:widowControl w:val="0"/>
              <w:numPr>
                <w:ilvl w:val="0"/>
                <w:numId w:val="23"/>
              </w:numPr>
              <w:tabs>
                <w:tab w:val="left" w:pos="720"/>
              </w:tabs>
              <w:spacing w:line="360" w:lineRule="auto"/>
            </w:pPr>
            <w:r>
              <w:rPr>
                <w:rFonts w:ascii="Arial" w:hAnsi="Arial" w:cs="Arial"/>
              </w:rPr>
              <w:t>pohľadávky z odoslaných faktúr</w:t>
            </w:r>
          </w:p>
          <w:p w14:paraId="568A9E53" w14:textId="239F8441" w:rsidR="00985352" w:rsidRDefault="0002359E">
            <w:pPr>
              <w:widowControl w:val="0"/>
              <w:numPr>
                <w:ilvl w:val="0"/>
                <w:numId w:val="23"/>
              </w:numPr>
              <w:tabs>
                <w:tab w:val="left" w:pos="720"/>
              </w:tabs>
              <w:spacing w:line="360" w:lineRule="auto"/>
            </w:pPr>
            <w:r>
              <w:rPr>
                <w:rFonts w:ascii="Arial" w:hAnsi="Arial" w:cs="Arial"/>
              </w:rPr>
              <w:t>ostatné</w:t>
            </w:r>
            <w:r w:rsidR="004A144C">
              <w:rPr>
                <w:rFonts w:ascii="Arial" w:hAnsi="Arial" w:cs="Arial"/>
              </w:rPr>
              <w:t>: pohľadávky za úhradu nákladov</w:t>
            </w:r>
            <w:r>
              <w:rPr>
                <w:rFonts w:ascii="Arial" w:hAnsi="Arial" w:cs="Arial"/>
              </w:rPr>
              <w:t xml:space="preserve"> Spoločného  stavebného  úradu,</w:t>
            </w:r>
          </w:p>
          <w:p w14:paraId="1EE8B743" w14:textId="5C3764D4" w:rsidR="00985352" w:rsidRDefault="0002359E">
            <w:pPr>
              <w:widowControl w:val="0"/>
              <w:numPr>
                <w:ilvl w:val="0"/>
                <w:numId w:val="23"/>
              </w:numPr>
              <w:tabs>
                <w:tab w:val="left" w:pos="720"/>
              </w:tabs>
              <w:spacing w:line="360" w:lineRule="auto"/>
            </w:pPr>
            <w:r>
              <w:rPr>
                <w:rFonts w:ascii="Arial" w:hAnsi="Arial" w:cs="Arial"/>
              </w:rPr>
              <w:t>poplatok za alkohol</w:t>
            </w:r>
            <w:r w:rsidR="00AF6CA9">
              <w:rPr>
                <w:rFonts w:ascii="Arial" w:hAnsi="Arial" w:cs="Arial"/>
              </w:rPr>
              <w:t xml:space="preserve">, </w:t>
            </w:r>
            <w:r>
              <w:rPr>
                <w:rFonts w:ascii="Arial" w:hAnsi="Arial" w:cs="Arial"/>
              </w:rPr>
              <w:t xml:space="preserve"> tabak,</w:t>
            </w:r>
          </w:p>
          <w:p w14:paraId="60CB4866" w14:textId="77777777" w:rsidR="00985352" w:rsidRDefault="00985352">
            <w:pPr>
              <w:widowControl w:val="0"/>
              <w:spacing w:line="360" w:lineRule="auto"/>
              <w:ind w:left="720"/>
              <w:rPr>
                <w:rFonts w:ascii="Arial" w:hAnsi="Arial" w:cs="Arial"/>
              </w:rPr>
            </w:pPr>
          </w:p>
        </w:tc>
      </w:tr>
      <w:tr w:rsidR="00985352" w14:paraId="760BDEF1" w14:textId="77777777">
        <w:tc>
          <w:tcPr>
            <w:tcW w:w="2340" w:type="dxa"/>
            <w:tcBorders>
              <w:top w:val="single" w:sz="4" w:space="0" w:color="000000"/>
              <w:left w:val="single" w:sz="4" w:space="0" w:color="000000"/>
              <w:bottom w:val="single" w:sz="4" w:space="0" w:color="000000"/>
              <w:right w:val="single" w:sz="4" w:space="0" w:color="000000"/>
            </w:tcBorders>
          </w:tcPr>
          <w:p w14:paraId="707B7F3A" w14:textId="77777777" w:rsidR="00985352" w:rsidRDefault="00985352">
            <w:pPr>
              <w:widowControl w:val="0"/>
              <w:jc w:val="both"/>
              <w:rPr>
                <w:rFonts w:ascii="Arial" w:hAnsi="Arial" w:cs="Arial"/>
              </w:rPr>
            </w:pPr>
          </w:p>
        </w:tc>
        <w:tc>
          <w:tcPr>
            <w:tcW w:w="1079" w:type="dxa"/>
            <w:tcBorders>
              <w:top w:val="single" w:sz="4" w:space="0" w:color="000000"/>
              <w:left w:val="single" w:sz="4" w:space="0" w:color="000000"/>
              <w:bottom w:val="single" w:sz="4" w:space="0" w:color="000000"/>
              <w:right w:val="single" w:sz="4" w:space="0" w:color="000000"/>
            </w:tcBorders>
          </w:tcPr>
          <w:p w14:paraId="4CCCC9EF" w14:textId="77777777" w:rsidR="00985352" w:rsidRDefault="0002359E">
            <w:pPr>
              <w:widowControl w:val="0"/>
              <w:spacing w:line="360" w:lineRule="auto"/>
              <w:jc w:val="center"/>
            </w:pPr>
            <w:r>
              <w:rPr>
                <w:rFonts w:ascii="Arial" w:hAnsi="Arial" w:cs="Arial"/>
              </w:rPr>
              <w:t>069</w:t>
            </w:r>
          </w:p>
        </w:tc>
        <w:tc>
          <w:tcPr>
            <w:tcW w:w="2161" w:type="dxa"/>
            <w:tcBorders>
              <w:top w:val="single" w:sz="4" w:space="0" w:color="000000"/>
              <w:left w:val="single" w:sz="4" w:space="0" w:color="000000"/>
              <w:bottom w:val="single" w:sz="4" w:space="0" w:color="000000"/>
              <w:right w:val="single" w:sz="4" w:space="0" w:color="000000"/>
            </w:tcBorders>
          </w:tcPr>
          <w:p w14:paraId="676BA505" w14:textId="77777777" w:rsidR="00985352" w:rsidRDefault="0002359E">
            <w:pPr>
              <w:widowControl w:val="0"/>
              <w:spacing w:line="360" w:lineRule="auto"/>
              <w:jc w:val="right"/>
            </w:pPr>
            <w:r>
              <w:rPr>
                <w:rFonts w:ascii="Arial" w:hAnsi="Arial" w:cs="Arial"/>
                <w:b/>
                <w:bCs/>
              </w:rPr>
              <w:t>679 654,50</w:t>
            </w:r>
          </w:p>
          <w:p w14:paraId="27A6B0CC" w14:textId="77777777" w:rsidR="00985352" w:rsidRDefault="0002359E">
            <w:pPr>
              <w:widowControl w:val="0"/>
              <w:spacing w:line="360" w:lineRule="auto"/>
              <w:jc w:val="right"/>
            </w:pPr>
            <w:r>
              <w:rPr>
                <w:rFonts w:ascii="Arial" w:hAnsi="Arial" w:cs="Arial"/>
              </w:rPr>
              <w:t>621 866,37</w:t>
            </w:r>
          </w:p>
          <w:p w14:paraId="40D93EE0" w14:textId="77777777" w:rsidR="00985352" w:rsidRDefault="0002359E">
            <w:pPr>
              <w:widowControl w:val="0"/>
              <w:spacing w:line="360" w:lineRule="auto"/>
              <w:jc w:val="right"/>
            </w:pPr>
            <w:r>
              <w:rPr>
                <w:rFonts w:ascii="Arial" w:hAnsi="Arial" w:cs="Arial"/>
              </w:rPr>
              <w:t xml:space="preserve">  27 978,92</w:t>
            </w:r>
          </w:p>
          <w:p w14:paraId="694DFD20" w14:textId="77777777" w:rsidR="00985352" w:rsidRDefault="0002359E">
            <w:pPr>
              <w:widowControl w:val="0"/>
              <w:spacing w:line="360" w:lineRule="auto"/>
              <w:jc w:val="right"/>
            </w:pPr>
            <w:r>
              <w:rPr>
                <w:rFonts w:ascii="Arial" w:hAnsi="Arial" w:cs="Arial"/>
              </w:rPr>
              <w:t xml:space="preserve">   27 105,21</w:t>
            </w:r>
          </w:p>
          <w:p w14:paraId="6FF4A816" w14:textId="77777777" w:rsidR="00985352" w:rsidRDefault="0002359E">
            <w:pPr>
              <w:widowControl w:val="0"/>
              <w:spacing w:line="360" w:lineRule="auto"/>
              <w:jc w:val="right"/>
            </w:pPr>
            <w:r>
              <w:rPr>
                <w:rFonts w:ascii="Arial" w:hAnsi="Arial" w:cs="Arial"/>
              </w:rPr>
              <w:t>342,69</w:t>
            </w:r>
          </w:p>
          <w:p w14:paraId="17E150AD" w14:textId="77777777" w:rsidR="00985352" w:rsidRDefault="0002359E">
            <w:pPr>
              <w:widowControl w:val="0"/>
              <w:spacing w:line="360" w:lineRule="auto"/>
              <w:jc w:val="right"/>
            </w:pPr>
            <w:r>
              <w:rPr>
                <w:rFonts w:ascii="Arial" w:hAnsi="Arial" w:cs="Arial"/>
              </w:rPr>
              <w:t xml:space="preserve">    1 386,96</w:t>
            </w:r>
          </w:p>
          <w:p w14:paraId="39E0B9EA" w14:textId="77777777" w:rsidR="00985352" w:rsidRDefault="0002359E">
            <w:pPr>
              <w:widowControl w:val="0"/>
              <w:spacing w:line="360" w:lineRule="auto"/>
              <w:jc w:val="right"/>
            </w:pPr>
            <w:r>
              <w:rPr>
                <w:rFonts w:ascii="Arial" w:hAnsi="Arial" w:cs="Arial"/>
              </w:rPr>
              <w:t>974,35</w:t>
            </w:r>
          </w:p>
        </w:tc>
        <w:tc>
          <w:tcPr>
            <w:tcW w:w="4679" w:type="dxa"/>
            <w:tcBorders>
              <w:top w:val="single" w:sz="4" w:space="0" w:color="000000"/>
              <w:left w:val="single" w:sz="4" w:space="0" w:color="000000"/>
              <w:bottom w:val="single" w:sz="4" w:space="0" w:color="000000"/>
              <w:right w:val="single" w:sz="4" w:space="0" w:color="000000"/>
            </w:tcBorders>
          </w:tcPr>
          <w:p w14:paraId="7D492144" w14:textId="77777777" w:rsidR="00985352" w:rsidRDefault="0002359E">
            <w:pPr>
              <w:widowControl w:val="0"/>
              <w:numPr>
                <w:ilvl w:val="0"/>
                <w:numId w:val="23"/>
              </w:numPr>
              <w:tabs>
                <w:tab w:val="left" w:pos="720"/>
              </w:tabs>
              <w:spacing w:line="360" w:lineRule="auto"/>
            </w:pPr>
            <w:r>
              <w:rPr>
                <w:rFonts w:ascii="Arial" w:hAnsi="Arial" w:cs="Arial"/>
                <w:b/>
                <w:bCs/>
              </w:rPr>
              <w:t>Daňové pohľadávky mesta</w:t>
            </w:r>
            <w:r>
              <w:rPr>
                <w:rFonts w:ascii="Arial" w:hAnsi="Arial" w:cs="Arial"/>
              </w:rPr>
              <w:t>:</w:t>
            </w:r>
          </w:p>
          <w:p w14:paraId="798E370B" w14:textId="77777777" w:rsidR="00985352" w:rsidRDefault="0002359E">
            <w:pPr>
              <w:widowControl w:val="0"/>
              <w:numPr>
                <w:ilvl w:val="0"/>
                <w:numId w:val="23"/>
              </w:numPr>
              <w:tabs>
                <w:tab w:val="left" w:pos="720"/>
              </w:tabs>
              <w:spacing w:line="360" w:lineRule="auto"/>
            </w:pPr>
            <w:r>
              <w:rPr>
                <w:rFonts w:ascii="Arial" w:hAnsi="Arial" w:cs="Arial"/>
              </w:rPr>
              <w:t>daň z nehnuteľnosti,</w:t>
            </w:r>
          </w:p>
          <w:p w14:paraId="5FE29F40" w14:textId="77777777" w:rsidR="00985352" w:rsidRDefault="0002359E">
            <w:pPr>
              <w:widowControl w:val="0"/>
              <w:numPr>
                <w:ilvl w:val="0"/>
                <w:numId w:val="23"/>
              </w:numPr>
              <w:tabs>
                <w:tab w:val="left" w:pos="720"/>
              </w:tabs>
              <w:spacing w:line="360" w:lineRule="auto"/>
            </w:pPr>
            <w:r>
              <w:rPr>
                <w:rFonts w:ascii="Arial" w:hAnsi="Arial" w:cs="Arial"/>
              </w:rPr>
              <w:t>daň za psa,</w:t>
            </w:r>
          </w:p>
          <w:p w14:paraId="140436A4" w14:textId="77777777" w:rsidR="00985352" w:rsidRDefault="0002359E">
            <w:pPr>
              <w:widowControl w:val="0"/>
              <w:numPr>
                <w:ilvl w:val="0"/>
                <w:numId w:val="23"/>
              </w:numPr>
              <w:tabs>
                <w:tab w:val="left" w:pos="720"/>
              </w:tabs>
              <w:spacing w:line="360" w:lineRule="auto"/>
            </w:pPr>
            <w:r>
              <w:rPr>
                <w:rFonts w:ascii="Arial" w:hAnsi="Arial" w:cs="Arial"/>
              </w:rPr>
              <w:t>daň za užívanie verejného priestranstva, VOGA garáže</w:t>
            </w:r>
          </w:p>
          <w:p w14:paraId="00B0E3A2" w14:textId="77777777" w:rsidR="00985352" w:rsidRDefault="0002359E">
            <w:pPr>
              <w:widowControl w:val="0"/>
              <w:numPr>
                <w:ilvl w:val="0"/>
                <w:numId w:val="23"/>
              </w:numPr>
              <w:tabs>
                <w:tab w:val="left" w:pos="720"/>
              </w:tabs>
              <w:spacing w:line="360" w:lineRule="auto"/>
            </w:pPr>
            <w:r>
              <w:rPr>
                <w:rFonts w:ascii="Arial" w:hAnsi="Arial" w:cs="Arial"/>
              </w:rPr>
              <w:t>daň za ubytovanie,</w:t>
            </w:r>
          </w:p>
          <w:p w14:paraId="1D197E38" w14:textId="77777777" w:rsidR="00985352" w:rsidRDefault="0002359E">
            <w:pPr>
              <w:widowControl w:val="0"/>
              <w:numPr>
                <w:ilvl w:val="0"/>
                <w:numId w:val="23"/>
              </w:numPr>
              <w:tabs>
                <w:tab w:val="left" w:pos="720"/>
              </w:tabs>
              <w:spacing w:line="360" w:lineRule="auto"/>
            </w:pPr>
            <w:r>
              <w:rPr>
                <w:rFonts w:ascii="Arial" w:hAnsi="Arial" w:cs="Arial"/>
              </w:rPr>
              <w:t>daň za nevýherné hracie prístroje,</w:t>
            </w:r>
          </w:p>
        </w:tc>
      </w:tr>
      <w:tr w:rsidR="00985352" w14:paraId="22A61C43" w14:textId="77777777">
        <w:tc>
          <w:tcPr>
            <w:tcW w:w="2340" w:type="dxa"/>
            <w:tcBorders>
              <w:top w:val="single" w:sz="4" w:space="0" w:color="000000"/>
              <w:left w:val="single" w:sz="4" w:space="0" w:color="000000"/>
              <w:bottom w:val="single" w:sz="4" w:space="0" w:color="000000"/>
              <w:right w:val="single" w:sz="4" w:space="0" w:color="000000"/>
            </w:tcBorders>
          </w:tcPr>
          <w:p w14:paraId="4074BC86" w14:textId="77777777" w:rsidR="00985352" w:rsidRDefault="0002359E">
            <w:pPr>
              <w:widowControl w:val="0"/>
              <w:jc w:val="both"/>
            </w:pPr>
            <w:r>
              <w:rPr>
                <w:rFonts w:ascii="Arial" w:hAnsi="Arial" w:cs="Arial"/>
              </w:rPr>
              <w:t>Iné pohľadávky</w:t>
            </w:r>
          </w:p>
        </w:tc>
        <w:tc>
          <w:tcPr>
            <w:tcW w:w="1079" w:type="dxa"/>
            <w:tcBorders>
              <w:top w:val="single" w:sz="4" w:space="0" w:color="000000"/>
              <w:left w:val="single" w:sz="4" w:space="0" w:color="000000"/>
              <w:bottom w:val="single" w:sz="4" w:space="0" w:color="000000"/>
              <w:right w:val="single" w:sz="4" w:space="0" w:color="000000"/>
            </w:tcBorders>
          </w:tcPr>
          <w:p w14:paraId="59713160" w14:textId="77777777" w:rsidR="00985352" w:rsidRDefault="0002359E">
            <w:pPr>
              <w:widowControl w:val="0"/>
              <w:spacing w:line="360" w:lineRule="auto"/>
              <w:jc w:val="center"/>
            </w:pPr>
            <w:r>
              <w:rPr>
                <w:rFonts w:ascii="Arial" w:hAnsi="Arial" w:cs="Arial"/>
              </w:rPr>
              <w:t>081</w:t>
            </w:r>
          </w:p>
        </w:tc>
        <w:tc>
          <w:tcPr>
            <w:tcW w:w="2161" w:type="dxa"/>
            <w:tcBorders>
              <w:top w:val="single" w:sz="4" w:space="0" w:color="000000"/>
              <w:left w:val="single" w:sz="4" w:space="0" w:color="000000"/>
              <w:bottom w:val="single" w:sz="4" w:space="0" w:color="000000"/>
              <w:right w:val="single" w:sz="4" w:space="0" w:color="000000"/>
            </w:tcBorders>
          </w:tcPr>
          <w:p w14:paraId="668021C4" w14:textId="77777777" w:rsidR="00985352" w:rsidRDefault="0002359E">
            <w:pPr>
              <w:widowControl w:val="0"/>
              <w:spacing w:line="360" w:lineRule="auto"/>
              <w:jc w:val="right"/>
            </w:pPr>
            <w:r>
              <w:rPr>
                <w:rFonts w:ascii="Arial" w:hAnsi="Arial" w:cs="Arial"/>
              </w:rPr>
              <w:t>13 559,23</w:t>
            </w:r>
          </w:p>
          <w:p w14:paraId="5C9C39A3" w14:textId="77777777" w:rsidR="00985352" w:rsidRDefault="0002359E">
            <w:pPr>
              <w:widowControl w:val="0"/>
              <w:spacing w:line="360" w:lineRule="auto"/>
              <w:jc w:val="right"/>
            </w:pPr>
            <w:r>
              <w:rPr>
                <w:rFonts w:ascii="Arial" w:hAnsi="Arial" w:cs="Arial"/>
              </w:rPr>
              <w:t>11 316,81</w:t>
            </w:r>
          </w:p>
          <w:p w14:paraId="3748BD28" w14:textId="77777777" w:rsidR="00985352" w:rsidRDefault="00985352">
            <w:pPr>
              <w:widowControl w:val="0"/>
              <w:spacing w:line="360" w:lineRule="auto"/>
              <w:jc w:val="right"/>
              <w:rPr>
                <w:rFonts w:ascii="Arial" w:hAnsi="Arial" w:cs="Arial"/>
              </w:rPr>
            </w:pPr>
          </w:p>
          <w:p w14:paraId="705C0F75" w14:textId="1AF22B28" w:rsidR="00BC57F9" w:rsidRDefault="00BC57F9">
            <w:pPr>
              <w:widowControl w:val="0"/>
              <w:spacing w:line="360" w:lineRule="auto"/>
              <w:jc w:val="right"/>
              <w:rPr>
                <w:rFonts w:ascii="Arial" w:hAnsi="Arial" w:cs="Arial"/>
              </w:rPr>
            </w:pPr>
            <w:r>
              <w:rPr>
                <w:rFonts w:ascii="Arial" w:hAnsi="Arial" w:cs="Arial"/>
              </w:rPr>
              <w:lastRenderedPageBreak/>
              <w:t>1</w:t>
            </w:r>
            <w:r w:rsidR="008F4BA7">
              <w:rPr>
                <w:rFonts w:ascii="Arial" w:hAnsi="Arial" w:cs="Arial"/>
              </w:rPr>
              <w:t xml:space="preserve"> </w:t>
            </w:r>
            <w:r>
              <w:rPr>
                <w:rFonts w:ascii="Arial" w:hAnsi="Arial" w:cs="Arial"/>
              </w:rPr>
              <w:t>488,61</w:t>
            </w:r>
          </w:p>
        </w:tc>
        <w:tc>
          <w:tcPr>
            <w:tcW w:w="4679" w:type="dxa"/>
            <w:tcBorders>
              <w:top w:val="single" w:sz="4" w:space="0" w:color="000000"/>
              <w:left w:val="single" w:sz="4" w:space="0" w:color="000000"/>
              <w:bottom w:val="single" w:sz="4" w:space="0" w:color="000000"/>
              <w:right w:val="single" w:sz="4" w:space="0" w:color="000000"/>
            </w:tcBorders>
          </w:tcPr>
          <w:p w14:paraId="16C9F544" w14:textId="77777777" w:rsidR="00985352" w:rsidRDefault="0002359E">
            <w:pPr>
              <w:widowControl w:val="0"/>
              <w:spacing w:line="360" w:lineRule="auto"/>
            </w:pPr>
            <w:r>
              <w:rPr>
                <w:rFonts w:ascii="Arial" w:hAnsi="Arial" w:cs="Arial"/>
                <w:b/>
                <w:bCs/>
              </w:rPr>
              <w:lastRenderedPageBreak/>
              <w:t>Iné pohľadávky, v tom</w:t>
            </w:r>
            <w:r>
              <w:rPr>
                <w:rFonts w:ascii="Arial" w:hAnsi="Arial" w:cs="Arial"/>
              </w:rPr>
              <w:t>:</w:t>
            </w:r>
          </w:p>
          <w:p w14:paraId="182EE0D0" w14:textId="77777777" w:rsidR="00985352" w:rsidRDefault="0002359E">
            <w:pPr>
              <w:widowControl w:val="0"/>
              <w:spacing w:line="360" w:lineRule="auto"/>
              <w:rPr>
                <w:rFonts w:ascii="Arial" w:hAnsi="Arial" w:cs="Arial"/>
              </w:rPr>
            </w:pPr>
            <w:r>
              <w:rPr>
                <w:rFonts w:ascii="Arial" w:hAnsi="Arial" w:cs="Arial"/>
              </w:rPr>
              <w:t xml:space="preserve">- iné pohľadávky: </w:t>
            </w:r>
            <w:proofErr w:type="spellStart"/>
            <w:r>
              <w:rPr>
                <w:rFonts w:ascii="Arial" w:hAnsi="Arial" w:cs="Arial"/>
              </w:rPr>
              <w:t>Vysporiadanie</w:t>
            </w:r>
            <w:proofErr w:type="spellEnd"/>
            <w:r>
              <w:rPr>
                <w:rFonts w:ascii="Arial" w:hAnsi="Arial" w:cs="Arial"/>
              </w:rPr>
              <w:t xml:space="preserve"> podielu mesta na zisku po zdanení CALOR, s.r.o.</w:t>
            </w:r>
          </w:p>
          <w:p w14:paraId="5CD2EB9F" w14:textId="065076DE" w:rsidR="00BC57F9" w:rsidRPr="00BC57F9" w:rsidRDefault="00BC57F9">
            <w:pPr>
              <w:widowControl w:val="0"/>
              <w:spacing w:line="360" w:lineRule="auto"/>
              <w:rPr>
                <w:rFonts w:ascii="Arial" w:hAnsi="Arial" w:cs="Arial"/>
              </w:rPr>
            </w:pPr>
            <w:r w:rsidRPr="00BC57F9">
              <w:rPr>
                <w:rFonts w:ascii="Arial" w:hAnsi="Arial" w:cs="Arial"/>
              </w:rPr>
              <w:lastRenderedPageBreak/>
              <w:t xml:space="preserve">Pohľadávky </w:t>
            </w:r>
            <w:r>
              <w:rPr>
                <w:rFonts w:ascii="Arial" w:hAnsi="Arial" w:cs="Arial"/>
              </w:rPr>
              <w:t xml:space="preserve">voči ŠFRB – </w:t>
            </w:r>
            <w:r w:rsidR="00CD58D5">
              <w:rPr>
                <w:rFonts w:ascii="Arial" w:hAnsi="Arial" w:cs="Arial"/>
              </w:rPr>
              <w:t xml:space="preserve">uhradené </w:t>
            </w:r>
            <w:r>
              <w:rPr>
                <w:rFonts w:ascii="Arial" w:hAnsi="Arial" w:cs="Arial"/>
              </w:rPr>
              <w:t>splátky z úverových zmlúv</w:t>
            </w:r>
            <w:r w:rsidR="00CD58D5">
              <w:rPr>
                <w:rFonts w:ascii="Arial" w:hAnsi="Arial" w:cs="Arial"/>
              </w:rPr>
              <w:t xml:space="preserve"> ŠFRB</w:t>
            </w:r>
            <w:r>
              <w:rPr>
                <w:rFonts w:ascii="Arial" w:hAnsi="Arial" w:cs="Arial"/>
              </w:rPr>
              <w:t xml:space="preserve">, </w:t>
            </w:r>
            <w:r w:rsidR="00CD58D5">
              <w:rPr>
                <w:rFonts w:ascii="Arial" w:hAnsi="Arial" w:cs="Arial"/>
              </w:rPr>
              <w:t>pred začatím čerpania úverov</w:t>
            </w:r>
          </w:p>
        </w:tc>
      </w:tr>
      <w:tr w:rsidR="00985352" w14:paraId="2BFE59D3" w14:textId="77777777">
        <w:tc>
          <w:tcPr>
            <w:tcW w:w="2340" w:type="dxa"/>
            <w:tcBorders>
              <w:top w:val="single" w:sz="4" w:space="0" w:color="000000"/>
              <w:left w:val="single" w:sz="4" w:space="0" w:color="000000"/>
              <w:bottom w:val="single" w:sz="4" w:space="0" w:color="000000"/>
              <w:right w:val="single" w:sz="4" w:space="0" w:color="000000"/>
            </w:tcBorders>
          </w:tcPr>
          <w:p w14:paraId="59970696" w14:textId="77777777" w:rsidR="00985352" w:rsidRDefault="0002359E">
            <w:pPr>
              <w:widowControl w:val="0"/>
              <w:jc w:val="both"/>
            </w:pPr>
            <w:r>
              <w:rPr>
                <w:rFonts w:ascii="Arial" w:hAnsi="Arial" w:cs="Arial"/>
              </w:rPr>
              <w:lastRenderedPageBreak/>
              <w:t xml:space="preserve">Transfery a ostatné zúčtovanie so </w:t>
            </w:r>
            <w:proofErr w:type="spellStart"/>
            <w:r>
              <w:rPr>
                <w:rFonts w:ascii="Arial" w:hAnsi="Arial" w:cs="Arial"/>
              </w:rPr>
              <w:t>subjektami</w:t>
            </w:r>
            <w:proofErr w:type="spellEnd"/>
            <w:r>
              <w:rPr>
                <w:rFonts w:ascii="Arial" w:hAnsi="Arial" w:cs="Arial"/>
              </w:rPr>
              <w:t xml:space="preserve"> mimo verejnej správy (372AÚ)</w:t>
            </w:r>
          </w:p>
        </w:tc>
        <w:tc>
          <w:tcPr>
            <w:tcW w:w="1079" w:type="dxa"/>
            <w:tcBorders>
              <w:top w:val="single" w:sz="4" w:space="0" w:color="000000"/>
              <w:left w:val="single" w:sz="4" w:space="0" w:color="000000"/>
              <w:bottom w:val="single" w:sz="4" w:space="0" w:color="000000"/>
              <w:right w:val="single" w:sz="4" w:space="0" w:color="000000"/>
            </w:tcBorders>
          </w:tcPr>
          <w:p w14:paraId="11E496F1" w14:textId="77777777" w:rsidR="00985352" w:rsidRDefault="0002359E">
            <w:pPr>
              <w:widowControl w:val="0"/>
              <w:spacing w:line="360" w:lineRule="auto"/>
              <w:jc w:val="center"/>
            </w:pPr>
            <w:r>
              <w:rPr>
                <w:rFonts w:ascii="Arial" w:hAnsi="Arial" w:cs="Arial"/>
              </w:rPr>
              <w:t>084</w:t>
            </w:r>
          </w:p>
        </w:tc>
        <w:tc>
          <w:tcPr>
            <w:tcW w:w="2161" w:type="dxa"/>
            <w:tcBorders>
              <w:top w:val="single" w:sz="4" w:space="0" w:color="000000"/>
              <w:left w:val="single" w:sz="4" w:space="0" w:color="000000"/>
              <w:bottom w:val="single" w:sz="4" w:space="0" w:color="000000"/>
              <w:right w:val="single" w:sz="4" w:space="0" w:color="000000"/>
            </w:tcBorders>
          </w:tcPr>
          <w:p w14:paraId="097F44FD" w14:textId="77777777" w:rsidR="00985352" w:rsidRDefault="0002359E">
            <w:pPr>
              <w:widowControl w:val="0"/>
              <w:spacing w:line="360" w:lineRule="auto"/>
              <w:jc w:val="right"/>
            </w:pPr>
            <w:r>
              <w:rPr>
                <w:rFonts w:ascii="Arial" w:hAnsi="Arial" w:cs="Arial"/>
              </w:rPr>
              <w:t>217 456,29</w:t>
            </w:r>
          </w:p>
          <w:p w14:paraId="7286628B" w14:textId="77777777" w:rsidR="00985352" w:rsidRDefault="00985352">
            <w:pPr>
              <w:widowControl w:val="0"/>
              <w:spacing w:line="360" w:lineRule="auto"/>
              <w:jc w:val="right"/>
              <w:rPr>
                <w:rFonts w:ascii="Arial" w:hAnsi="Arial" w:cs="Arial"/>
              </w:rPr>
            </w:pPr>
          </w:p>
          <w:p w14:paraId="287F5706" w14:textId="77777777" w:rsidR="00985352" w:rsidRDefault="0002359E">
            <w:pPr>
              <w:widowControl w:val="0"/>
              <w:spacing w:line="360" w:lineRule="auto"/>
              <w:jc w:val="right"/>
            </w:pPr>
            <w:r>
              <w:rPr>
                <w:rFonts w:ascii="Arial" w:hAnsi="Arial" w:cs="Arial"/>
              </w:rPr>
              <w:t>203 956,29</w:t>
            </w:r>
          </w:p>
          <w:p w14:paraId="383A43A4" w14:textId="77777777" w:rsidR="00985352" w:rsidRDefault="00985352">
            <w:pPr>
              <w:widowControl w:val="0"/>
              <w:spacing w:line="360" w:lineRule="auto"/>
              <w:jc w:val="right"/>
              <w:rPr>
                <w:rFonts w:ascii="Arial" w:hAnsi="Arial" w:cs="Arial"/>
              </w:rPr>
            </w:pPr>
          </w:p>
          <w:p w14:paraId="2E41C8D7" w14:textId="77777777" w:rsidR="00985352" w:rsidRDefault="0002359E">
            <w:pPr>
              <w:widowControl w:val="0"/>
              <w:spacing w:line="360" w:lineRule="auto"/>
              <w:jc w:val="right"/>
            </w:pPr>
            <w:r>
              <w:rPr>
                <w:rFonts w:ascii="Arial" w:hAnsi="Arial" w:cs="Arial"/>
              </w:rPr>
              <w:t>13 500,00</w:t>
            </w:r>
          </w:p>
        </w:tc>
        <w:tc>
          <w:tcPr>
            <w:tcW w:w="4679" w:type="dxa"/>
            <w:tcBorders>
              <w:top w:val="single" w:sz="4" w:space="0" w:color="000000"/>
              <w:left w:val="single" w:sz="4" w:space="0" w:color="000000"/>
              <w:bottom w:val="single" w:sz="4" w:space="0" w:color="000000"/>
              <w:right w:val="single" w:sz="4" w:space="0" w:color="000000"/>
            </w:tcBorders>
          </w:tcPr>
          <w:p w14:paraId="2CC2A6EA" w14:textId="77777777" w:rsidR="00985352" w:rsidRDefault="0002359E">
            <w:pPr>
              <w:widowControl w:val="0"/>
              <w:spacing w:line="360" w:lineRule="auto"/>
            </w:pPr>
            <w:r>
              <w:rPr>
                <w:rFonts w:ascii="Arial" w:hAnsi="Arial" w:cs="Arial"/>
                <w:b/>
                <w:bCs/>
              </w:rPr>
              <w:t xml:space="preserve">Transfery a ostatné zúčtovanie so </w:t>
            </w:r>
            <w:proofErr w:type="spellStart"/>
            <w:r>
              <w:rPr>
                <w:rFonts w:ascii="Arial" w:hAnsi="Arial" w:cs="Arial"/>
                <w:b/>
                <w:bCs/>
              </w:rPr>
              <w:t>subjektami</w:t>
            </w:r>
            <w:proofErr w:type="spellEnd"/>
            <w:r>
              <w:rPr>
                <w:rFonts w:ascii="Arial" w:hAnsi="Arial" w:cs="Arial"/>
                <w:b/>
                <w:bCs/>
              </w:rPr>
              <w:t xml:space="preserve"> mimo verejnej správy, v tom:</w:t>
            </w:r>
          </w:p>
          <w:p w14:paraId="428A2B6F" w14:textId="77777777" w:rsidR="00985352" w:rsidRDefault="0002359E">
            <w:pPr>
              <w:widowControl w:val="0"/>
              <w:spacing w:line="360" w:lineRule="auto"/>
            </w:pPr>
            <w:r>
              <w:rPr>
                <w:rFonts w:ascii="Arial" w:hAnsi="Arial" w:cs="Arial"/>
                <w:bCs/>
              </w:rPr>
              <w:t>Poskytnutá dotácia z rozpočtu mesta na šport nezúčtovaná do 31.12.2021</w:t>
            </w:r>
          </w:p>
          <w:p w14:paraId="49B125A7" w14:textId="77777777" w:rsidR="00985352" w:rsidRDefault="0002359E">
            <w:pPr>
              <w:widowControl w:val="0"/>
              <w:spacing w:line="360" w:lineRule="auto"/>
            </w:pPr>
            <w:r>
              <w:rPr>
                <w:rFonts w:ascii="Arial" w:hAnsi="Arial" w:cs="Arial"/>
                <w:bCs/>
              </w:rPr>
              <w:t>Poskytnutá dotácia z rozpočtu mesta na kultúru nezúčtovaná do 31.12.2021</w:t>
            </w:r>
          </w:p>
        </w:tc>
      </w:tr>
    </w:tbl>
    <w:p w14:paraId="57C8CB8B" w14:textId="57ECC5A4" w:rsidR="00985352" w:rsidRDefault="00985352">
      <w:pPr>
        <w:pStyle w:val="Pismenka"/>
        <w:widowControl w:val="0"/>
        <w:ind w:left="0" w:firstLine="0"/>
        <w:rPr>
          <w:rFonts w:ascii="Arial" w:hAnsi="Arial" w:cs="Arial"/>
          <w:b w:val="0"/>
          <w:bCs w:val="0"/>
          <w:sz w:val="20"/>
          <w:szCs w:val="20"/>
        </w:rPr>
      </w:pPr>
    </w:p>
    <w:p w14:paraId="3166F7C0" w14:textId="4C7CE716" w:rsidR="00CD58D5" w:rsidRDefault="00CD58D5" w:rsidP="001421CA">
      <w:pPr>
        <w:pStyle w:val="Pismenka"/>
        <w:widowControl w:val="0"/>
        <w:spacing w:line="276" w:lineRule="auto"/>
        <w:ind w:left="0" w:firstLine="0"/>
        <w:rPr>
          <w:rFonts w:ascii="Arial" w:hAnsi="Arial" w:cs="Arial"/>
          <w:b w:val="0"/>
          <w:bCs w:val="0"/>
          <w:sz w:val="20"/>
          <w:szCs w:val="20"/>
        </w:rPr>
      </w:pPr>
      <w:r>
        <w:rPr>
          <w:rFonts w:ascii="Arial" w:hAnsi="Arial" w:cs="Arial"/>
          <w:b w:val="0"/>
          <w:bCs w:val="0"/>
          <w:sz w:val="20"/>
          <w:szCs w:val="20"/>
        </w:rPr>
        <w:t>Mesto dňa 21.09.2021 uzavrelo so ŠFRB Zmluvu o úvere č. 400/214/2021 na obstaranie technickej vybavenosti pre obstarávané nájomné byty výstavbou v sume 20 130,00 eur a Zmluvu o úvere č. 400/213/2021 na obstaranie nájomných bytov výstavbou v sume 433 140,00 eur, pri ktorých úvery neboli poskytnuté</w:t>
      </w:r>
      <w:r w:rsidR="00A61BE3">
        <w:rPr>
          <w:rFonts w:ascii="Arial" w:hAnsi="Arial" w:cs="Arial"/>
          <w:b w:val="0"/>
          <w:bCs w:val="0"/>
          <w:sz w:val="20"/>
          <w:szCs w:val="20"/>
        </w:rPr>
        <w:t xml:space="preserve"> a</w:t>
      </w:r>
      <w:r>
        <w:rPr>
          <w:rFonts w:ascii="Arial" w:hAnsi="Arial" w:cs="Arial"/>
          <w:b w:val="0"/>
          <w:bCs w:val="0"/>
          <w:sz w:val="20"/>
          <w:szCs w:val="20"/>
        </w:rPr>
        <w:t xml:space="preserve"> nezačal</w:t>
      </w:r>
      <w:r w:rsidR="00A61BE3">
        <w:rPr>
          <w:rFonts w:ascii="Arial" w:hAnsi="Arial" w:cs="Arial"/>
          <w:b w:val="0"/>
          <w:bCs w:val="0"/>
          <w:sz w:val="20"/>
          <w:szCs w:val="20"/>
        </w:rPr>
        <w:t>i</w:t>
      </w:r>
      <w:r>
        <w:rPr>
          <w:rFonts w:ascii="Arial" w:hAnsi="Arial" w:cs="Arial"/>
          <w:b w:val="0"/>
          <w:bCs w:val="0"/>
          <w:sz w:val="20"/>
          <w:szCs w:val="20"/>
        </w:rPr>
        <w:t xml:space="preserve"> sa</w:t>
      </w:r>
      <w:r w:rsidR="00A61BE3">
        <w:rPr>
          <w:rFonts w:ascii="Arial" w:hAnsi="Arial" w:cs="Arial"/>
          <w:b w:val="0"/>
          <w:bCs w:val="0"/>
          <w:sz w:val="20"/>
          <w:szCs w:val="20"/>
        </w:rPr>
        <w:t xml:space="preserve"> ani</w:t>
      </w:r>
      <w:r>
        <w:rPr>
          <w:rFonts w:ascii="Arial" w:hAnsi="Arial" w:cs="Arial"/>
          <w:b w:val="0"/>
          <w:bCs w:val="0"/>
          <w:sz w:val="20"/>
          <w:szCs w:val="20"/>
        </w:rPr>
        <w:t xml:space="preserve"> čerpať. V zmysle </w:t>
      </w:r>
      <w:r w:rsidR="00A61BE3">
        <w:rPr>
          <w:rFonts w:ascii="Arial" w:hAnsi="Arial" w:cs="Arial"/>
          <w:b w:val="0"/>
          <w:bCs w:val="0"/>
          <w:sz w:val="20"/>
          <w:szCs w:val="20"/>
        </w:rPr>
        <w:t xml:space="preserve">článku VIII. </w:t>
      </w:r>
      <w:r>
        <w:rPr>
          <w:rFonts w:ascii="Arial" w:hAnsi="Arial" w:cs="Arial"/>
          <w:b w:val="0"/>
          <w:bCs w:val="0"/>
          <w:sz w:val="20"/>
          <w:szCs w:val="20"/>
        </w:rPr>
        <w:t xml:space="preserve">uvedených Zmlúv o úvere </w:t>
      </w:r>
      <w:r w:rsidR="00A61BE3">
        <w:rPr>
          <w:rFonts w:ascii="Arial" w:hAnsi="Arial" w:cs="Arial"/>
          <w:b w:val="0"/>
          <w:bCs w:val="0"/>
          <w:sz w:val="20"/>
          <w:szCs w:val="20"/>
        </w:rPr>
        <w:t>mesto</w:t>
      </w:r>
      <w:r>
        <w:rPr>
          <w:rFonts w:ascii="Arial" w:hAnsi="Arial" w:cs="Arial"/>
          <w:b w:val="0"/>
          <w:bCs w:val="0"/>
          <w:sz w:val="20"/>
          <w:szCs w:val="20"/>
        </w:rPr>
        <w:t xml:space="preserve"> mal</w:t>
      </w:r>
      <w:r w:rsidR="00A61BE3">
        <w:rPr>
          <w:rFonts w:ascii="Arial" w:hAnsi="Arial" w:cs="Arial"/>
          <w:b w:val="0"/>
          <w:bCs w:val="0"/>
          <w:sz w:val="20"/>
          <w:szCs w:val="20"/>
        </w:rPr>
        <w:t xml:space="preserve">o </w:t>
      </w:r>
      <w:r>
        <w:rPr>
          <w:rFonts w:ascii="Arial" w:hAnsi="Arial" w:cs="Arial"/>
          <w:b w:val="0"/>
          <w:bCs w:val="0"/>
          <w:sz w:val="20"/>
          <w:szCs w:val="20"/>
        </w:rPr>
        <w:t xml:space="preserve">povinnosť začať splácať dané úvery. </w:t>
      </w:r>
      <w:r w:rsidR="00A61BE3">
        <w:rPr>
          <w:rFonts w:ascii="Arial" w:hAnsi="Arial" w:cs="Arial"/>
          <w:b w:val="0"/>
          <w:bCs w:val="0"/>
          <w:sz w:val="20"/>
          <w:szCs w:val="20"/>
        </w:rPr>
        <w:t xml:space="preserve">Existencie vyplatených splátok bude vedená na účte 378 11 do doby, kým mestu nebudú poskytnuté tieto úvery t.j. kým spomenuté úvery nezačne čerpať. </w:t>
      </w:r>
    </w:p>
    <w:p w14:paraId="585E0AAA" w14:textId="77777777" w:rsidR="00CD58D5" w:rsidRDefault="00CD58D5">
      <w:pPr>
        <w:pStyle w:val="Pismenka"/>
        <w:widowControl w:val="0"/>
        <w:ind w:left="0" w:firstLine="0"/>
        <w:rPr>
          <w:rFonts w:ascii="Arial" w:hAnsi="Arial" w:cs="Arial"/>
          <w:b w:val="0"/>
          <w:bCs w:val="0"/>
          <w:sz w:val="20"/>
          <w:szCs w:val="20"/>
        </w:rPr>
      </w:pPr>
    </w:p>
    <w:p w14:paraId="4D356FCF" w14:textId="77777777" w:rsidR="00985352" w:rsidRDefault="0002359E">
      <w:pPr>
        <w:numPr>
          <w:ilvl w:val="0"/>
          <w:numId w:val="10"/>
        </w:numPr>
        <w:tabs>
          <w:tab w:val="clear" w:pos="720"/>
          <w:tab w:val="left" w:pos="360"/>
        </w:tabs>
        <w:ind w:hanging="720"/>
        <w:jc w:val="both"/>
      </w:pPr>
      <w:r>
        <w:rPr>
          <w:rFonts w:ascii="Arial" w:hAnsi="Arial" w:cs="Arial"/>
        </w:rPr>
        <w:t>Pohľadávky - opravné položky /v eurách na dve desatinné miesta/ Tabuľková časť poznámok, tabuľka č. 3.</w:t>
      </w:r>
    </w:p>
    <w:p w14:paraId="160F29A6" w14:textId="77777777" w:rsidR="00985352" w:rsidRDefault="00985352">
      <w:pPr>
        <w:pStyle w:val="Pismenka"/>
        <w:ind w:left="0" w:firstLine="0"/>
        <w:rPr>
          <w:rFonts w:ascii="Arial" w:hAnsi="Arial" w:cs="Arial"/>
          <w:b w:val="0"/>
          <w:bCs w:val="0"/>
          <w:sz w:val="20"/>
          <w:szCs w:val="20"/>
        </w:rPr>
      </w:pPr>
    </w:p>
    <w:p w14:paraId="5EBD89CA" w14:textId="77777777" w:rsidR="00985352" w:rsidRDefault="0002359E">
      <w:pPr>
        <w:jc w:val="both"/>
      </w:pPr>
      <w:r>
        <w:rPr>
          <w:rFonts w:ascii="Arial" w:hAnsi="Arial" w:cs="Arial"/>
        </w:rPr>
        <w:t>Celková výška opravnej položky k 31.12.2021 je vo výške 2 519 332,51 eur. Zostatková hodnota pohľadávok je vo výške 1 317 719,50</w:t>
      </w:r>
      <w:r w:rsidR="008004DB">
        <w:rPr>
          <w:rFonts w:ascii="Arial" w:hAnsi="Arial" w:cs="Arial"/>
        </w:rPr>
        <w:t xml:space="preserve"> </w:t>
      </w:r>
      <w:r>
        <w:rPr>
          <w:rFonts w:ascii="Arial" w:hAnsi="Arial" w:cs="Arial"/>
        </w:rPr>
        <w:t>eur.</w:t>
      </w:r>
    </w:p>
    <w:p w14:paraId="285BE4F9" w14:textId="77777777" w:rsidR="00985352" w:rsidRDefault="00985352">
      <w:pPr>
        <w:jc w:val="both"/>
        <w:rPr>
          <w:rFonts w:ascii="Arial" w:hAnsi="Arial" w:cs="Arial"/>
        </w:rPr>
      </w:pPr>
    </w:p>
    <w:p w14:paraId="686BEF15" w14:textId="77777777" w:rsidR="00985352" w:rsidRDefault="0002359E">
      <w:pPr>
        <w:numPr>
          <w:ilvl w:val="0"/>
          <w:numId w:val="10"/>
        </w:numPr>
        <w:tabs>
          <w:tab w:val="clear" w:pos="720"/>
          <w:tab w:val="left" w:pos="360"/>
        </w:tabs>
        <w:ind w:hanging="720"/>
        <w:jc w:val="both"/>
      </w:pPr>
      <w:r>
        <w:rPr>
          <w:rFonts w:ascii="Arial" w:hAnsi="Arial" w:cs="Arial"/>
        </w:rPr>
        <w:t>Pohľadávky podľa doby splatnosti v eurách /riadky 048  a 060 súvahy/ v brutto hodnote:  3 837 052,01 eur.</w:t>
      </w:r>
    </w:p>
    <w:p w14:paraId="0FBFF58A" w14:textId="77777777" w:rsidR="00985352" w:rsidRDefault="00985352">
      <w:pPr>
        <w:pStyle w:val="Pismenka"/>
        <w:ind w:left="0" w:firstLine="0"/>
        <w:rPr>
          <w:rFonts w:ascii="Arial" w:hAnsi="Arial" w:cs="Arial"/>
          <w:b w:val="0"/>
          <w:bCs w:val="0"/>
          <w:sz w:val="20"/>
          <w:szCs w:val="20"/>
        </w:rPr>
      </w:pPr>
    </w:p>
    <w:p w14:paraId="523B5ABE" w14:textId="77777777" w:rsidR="00985352" w:rsidRDefault="0002359E">
      <w:pPr>
        <w:jc w:val="both"/>
      </w:pPr>
      <w:r>
        <w:rPr>
          <w:rFonts w:ascii="Arial" w:hAnsi="Arial" w:cs="Arial"/>
        </w:rPr>
        <w:t>Uvedené v tabuľkovej časti poznámok, Tabuľka č. 4.</w:t>
      </w:r>
    </w:p>
    <w:p w14:paraId="4A14F9EC" w14:textId="77777777" w:rsidR="00985352" w:rsidRDefault="00985352">
      <w:pPr>
        <w:pStyle w:val="Pismenka"/>
        <w:ind w:left="0" w:firstLine="0"/>
        <w:rPr>
          <w:rFonts w:ascii="Arial" w:hAnsi="Arial" w:cs="Arial"/>
          <w:b w:val="0"/>
          <w:bCs w:val="0"/>
          <w:sz w:val="20"/>
          <w:szCs w:val="20"/>
        </w:rPr>
      </w:pPr>
    </w:p>
    <w:p w14:paraId="21C4B6D7" w14:textId="77777777" w:rsidR="00985352" w:rsidRDefault="0002359E">
      <w:pPr>
        <w:numPr>
          <w:ilvl w:val="0"/>
          <w:numId w:val="10"/>
        </w:numPr>
        <w:tabs>
          <w:tab w:val="clear" w:pos="720"/>
          <w:tab w:val="left" w:pos="360"/>
        </w:tabs>
        <w:ind w:left="360"/>
        <w:jc w:val="both"/>
      </w:pPr>
      <w:r>
        <w:rPr>
          <w:rFonts w:ascii="Arial" w:hAnsi="Arial" w:cs="Arial"/>
        </w:rPr>
        <w:t xml:space="preserve"> Pohľadávky, na ktoré sa zriadilo záložné právo a výška pohľadávok, pri ktorých má účtovná jednotka obmedzené právo s nimi nakladať /v eurách na dve desatinné miesta/</w:t>
      </w:r>
    </w:p>
    <w:p w14:paraId="12A7235C" w14:textId="77777777" w:rsidR="00985352"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5221"/>
        <w:gridCol w:w="5039"/>
      </w:tblGrid>
      <w:tr w:rsidR="00985352" w14:paraId="03479944" w14:textId="77777777">
        <w:tc>
          <w:tcPr>
            <w:tcW w:w="5220" w:type="dxa"/>
            <w:tcBorders>
              <w:top w:val="single" w:sz="4" w:space="0" w:color="000000"/>
              <w:left w:val="single" w:sz="4" w:space="0" w:color="000000"/>
              <w:bottom w:val="single" w:sz="4" w:space="0" w:color="000000"/>
              <w:right w:val="single" w:sz="4" w:space="0" w:color="000000"/>
            </w:tcBorders>
            <w:vAlign w:val="center"/>
          </w:tcPr>
          <w:p w14:paraId="31043E50" w14:textId="77777777" w:rsidR="00985352" w:rsidRDefault="0002359E">
            <w:pPr>
              <w:widowControl w:val="0"/>
              <w:jc w:val="center"/>
            </w:pPr>
            <w:r>
              <w:rPr>
                <w:rFonts w:ascii="Arial" w:hAnsi="Arial" w:cs="Arial"/>
              </w:rPr>
              <w:t>Druh pohľadávok</w:t>
            </w:r>
          </w:p>
        </w:tc>
        <w:tc>
          <w:tcPr>
            <w:tcW w:w="5039" w:type="dxa"/>
            <w:tcBorders>
              <w:top w:val="single" w:sz="4" w:space="0" w:color="000000"/>
              <w:left w:val="single" w:sz="4" w:space="0" w:color="000000"/>
              <w:bottom w:val="single" w:sz="4" w:space="0" w:color="000000"/>
              <w:right w:val="single" w:sz="4" w:space="0" w:color="000000"/>
            </w:tcBorders>
            <w:vAlign w:val="center"/>
          </w:tcPr>
          <w:p w14:paraId="0AD75E41" w14:textId="77777777" w:rsidR="00985352" w:rsidRDefault="0002359E">
            <w:pPr>
              <w:widowControl w:val="0"/>
              <w:spacing w:line="360" w:lineRule="auto"/>
              <w:jc w:val="center"/>
            </w:pPr>
            <w:r>
              <w:rPr>
                <w:rFonts w:ascii="Arial" w:hAnsi="Arial" w:cs="Arial"/>
              </w:rPr>
              <w:t>Hodnota pohľadávok v eur</w:t>
            </w:r>
          </w:p>
        </w:tc>
      </w:tr>
      <w:tr w:rsidR="00985352" w14:paraId="50375402" w14:textId="77777777">
        <w:tc>
          <w:tcPr>
            <w:tcW w:w="5220" w:type="dxa"/>
            <w:tcBorders>
              <w:top w:val="single" w:sz="4" w:space="0" w:color="000000"/>
              <w:left w:val="single" w:sz="4" w:space="0" w:color="000000"/>
              <w:bottom w:val="single" w:sz="4" w:space="0" w:color="000000"/>
              <w:right w:val="single" w:sz="4" w:space="0" w:color="000000"/>
            </w:tcBorders>
          </w:tcPr>
          <w:p w14:paraId="6CCF7B46" w14:textId="77777777" w:rsidR="00985352" w:rsidRDefault="0002359E">
            <w:pPr>
              <w:widowControl w:val="0"/>
            </w:pPr>
            <w:r>
              <w:rPr>
                <w:rFonts w:ascii="Arial" w:hAnsi="Arial" w:cs="Arial"/>
              </w:rPr>
              <w:t>Záložné právo na nehnuteľnosti</w:t>
            </w:r>
          </w:p>
        </w:tc>
        <w:tc>
          <w:tcPr>
            <w:tcW w:w="5039" w:type="dxa"/>
            <w:tcBorders>
              <w:top w:val="single" w:sz="4" w:space="0" w:color="000000"/>
              <w:left w:val="single" w:sz="4" w:space="0" w:color="000000"/>
              <w:bottom w:val="single" w:sz="4" w:space="0" w:color="000000"/>
              <w:right w:val="single" w:sz="4" w:space="0" w:color="000000"/>
            </w:tcBorders>
          </w:tcPr>
          <w:p w14:paraId="6EB927C3" w14:textId="77777777" w:rsidR="00985352" w:rsidRDefault="0002359E">
            <w:pPr>
              <w:widowControl w:val="0"/>
              <w:spacing w:line="360" w:lineRule="auto"/>
              <w:jc w:val="center"/>
            </w:pPr>
            <w:r>
              <w:rPr>
                <w:rFonts w:ascii="Arial" w:hAnsi="Arial" w:cs="Arial"/>
              </w:rPr>
              <w:t>-</w:t>
            </w:r>
          </w:p>
        </w:tc>
      </w:tr>
      <w:tr w:rsidR="00985352" w14:paraId="52F72650" w14:textId="77777777">
        <w:tc>
          <w:tcPr>
            <w:tcW w:w="5220" w:type="dxa"/>
            <w:tcBorders>
              <w:top w:val="single" w:sz="4" w:space="0" w:color="000000"/>
              <w:left w:val="single" w:sz="4" w:space="0" w:color="000000"/>
              <w:bottom w:val="single" w:sz="4" w:space="0" w:color="000000"/>
              <w:right w:val="single" w:sz="4" w:space="0" w:color="000000"/>
            </w:tcBorders>
          </w:tcPr>
          <w:p w14:paraId="759EA76A" w14:textId="77777777" w:rsidR="00985352" w:rsidRDefault="00985352">
            <w:pPr>
              <w:widowControl w:val="0"/>
              <w:rPr>
                <w:rFonts w:ascii="Arial" w:hAnsi="Arial" w:cs="Arial"/>
              </w:rPr>
            </w:pPr>
          </w:p>
        </w:tc>
        <w:tc>
          <w:tcPr>
            <w:tcW w:w="5039" w:type="dxa"/>
            <w:tcBorders>
              <w:top w:val="single" w:sz="4" w:space="0" w:color="000000"/>
              <w:left w:val="single" w:sz="4" w:space="0" w:color="000000"/>
              <w:bottom w:val="single" w:sz="4" w:space="0" w:color="000000"/>
              <w:right w:val="single" w:sz="4" w:space="0" w:color="000000"/>
            </w:tcBorders>
          </w:tcPr>
          <w:p w14:paraId="628993C7" w14:textId="77777777" w:rsidR="00985352" w:rsidRDefault="00985352">
            <w:pPr>
              <w:widowControl w:val="0"/>
              <w:spacing w:line="360" w:lineRule="auto"/>
              <w:jc w:val="center"/>
              <w:rPr>
                <w:rFonts w:ascii="Arial" w:hAnsi="Arial" w:cs="Arial"/>
              </w:rPr>
            </w:pPr>
          </w:p>
        </w:tc>
      </w:tr>
      <w:tr w:rsidR="00985352" w14:paraId="25495F40" w14:textId="77777777">
        <w:tc>
          <w:tcPr>
            <w:tcW w:w="5220" w:type="dxa"/>
            <w:tcBorders>
              <w:top w:val="single" w:sz="4" w:space="0" w:color="000000"/>
              <w:left w:val="single" w:sz="4" w:space="0" w:color="000000"/>
              <w:bottom w:val="single" w:sz="4" w:space="0" w:color="000000"/>
              <w:right w:val="single" w:sz="4" w:space="0" w:color="000000"/>
            </w:tcBorders>
          </w:tcPr>
          <w:p w14:paraId="6E85AFEA" w14:textId="77777777" w:rsidR="00985352" w:rsidRDefault="0002359E">
            <w:pPr>
              <w:widowControl w:val="0"/>
            </w:pPr>
            <w:r>
              <w:rPr>
                <w:rFonts w:ascii="Arial" w:hAnsi="Arial" w:cs="Arial"/>
              </w:rPr>
              <w:t>Obmedzené právo nakladať</w:t>
            </w:r>
          </w:p>
        </w:tc>
        <w:tc>
          <w:tcPr>
            <w:tcW w:w="5039" w:type="dxa"/>
            <w:tcBorders>
              <w:top w:val="single" w:sz="4" w:space="0" w:color="000000"/>
              <w:left w:val="single" w:sz="4" w:space="0" w:color="000000"/>
              <w:bottom w:val="single" w:sz="4" w:space="0" w:color="000000"/>
              <w:right w:val="single" w:sz="4" w:space="0" w:color="000000"/>
            </w:tcBorders>
          </w:tcPr>
          <w:p w14:paraId="19BA9095" w14:textId="77777777" w:rsidR="00985352" w:rsidRDefault="0002359E">
            <w:pPr>
              <w:widowControl w:val="0"/>
              <w:spacing w:line="360" w:lineRule="auto"/>
              <w:jc w:val="center"/>
            </w:pPr>
            <w:r>
              <w:rPr>
                <w:rFonts w:ascii="Arial" w:hAnsi="Arial" w:cs="Arial"/>
              </w:rPr>
              <w:t>-</w:t>
            </w:r>
          </w:p>
        </w:tc>
      </w:tr>
    </w:tbl>
    <w:p w14:paraId="0AD7D9CB" w14:textId="77777777" w:rsidR="00985352" w:rsidRDefault="00985352">
      <w:pPr>
        <w:pStyle w:val="Pismenka"/>
        <w:widowControl w:val="0"/>
        <w:ind w:left="0" w:firstLine="0"/>
        <w:rPr>
          <w:rFonts w:ascii="Arial" w:hAnsi="Arial" w:cs="Arial"/>
          <w:b w:val="0"/>
          <w:bCs w:val="0"/>
          <w:color w:val="FF0000"/>
          <w:sz w:val="20"/>
          <w:szCs w:val="20"/>
        </w:rPr>
      </w:pPr>
    </w:p>
    <w:p w14:paraId="15CAF56C" w14:textId="77777777" w:rsidR="00985352" w:rsidRDefault="00985352">
      <w:pPr>
        <w:pStyle w:val="Pismenka"/>
        <w:ind w:left="0" w:firstLine="0"/>
        <w:rPr>
          <w:rFonts w:ascii="Arial" w:hAnsi="Arial" w:cs="Arial"/>
          <w:b w:val="0"/>
          <w:bCs w:val="0"/>
          <w:sz w:val="20"/>
          <w:szCs w:val="20"/>
        </w:rPr>
      </w:pPr>
    </w:p>
    <w:p w14:paraId="2635FE50" w14:textId="77777777" w:rsidR="00985352" w:rsidRDefault="00985352">
      <w:pPr>
        <w:pStyle w:val="Pismenka"/>
        <w:ind w:left="0" w:firstLine="0"/>
        <w:rPr>
          <w:rFonts w:ascii="Arial" w:hAnsi="Arial" w:cs="Arial"/>
          <w:b w:val="0"/>
          <w:bCs w:val="0"/>
          <w:sz w:val="20"/>
          <w:szCs w:val="20"/>
        </w:rPr>
      </w:pPr>
    </w:p>
    <w:p w14:paraId="006A00E2" w14:textId="77777777" w:rsidR="00985352" w:rsidRDefault="0002359E">
      <w:r>
        <w:rPr>
          <w:rFonts w:ascii="Arial" w:hAnsi="Arial" w:cs="Arial"/>
        </w:rPr>
        <w:t xml:space="preserve">III. Finančný majetok </w:t>
      </w:r>
    </w:p>
    <w:p w14:paraId="7DB08BF4" w14:textId="77777777" w:rsidR="00985352" w:rsidRDefault="0002359E">
      <w:pPr>
        <w:numPr>
          <w:ilvl w:val="0"/>
          <w:numId w:val="11"/>
        </w:numPr>
        <w:tabs>
          <w:tab w:val="clear" w:pos="720"/>
          <w:tab w:val="left" w:pos="360"/>
        </w:tabs>
        <w:ind w:left="360"/>
        <w:jc w:val="both"/>
      </w:pPr>
      <w:r>
        <w:rPr>
          <w:rFonts w:ascii="Arial" w:hAnsi="Arial" w:cs="Arial"/>
        </w:rPr>
        <w:t>Významné zložky krátkodobého finančného majetku podľa jednotlivých položiek súvahy   /v eurách na dve desatinné miesta/</w:t>
      </w:r>
    </w:p>
    <w:p w14:paraId="78F61623" w14:textId="77777777" w:rsidR="00985352"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2341"/>
        <w:gridCol w:w="1079"/>
        <w:gridCol w:w="1801"/>
        <w:gridCol w:w="1620"/>
        <w:gridCol w:w="1620"/>
        <w:gridCol w:w="1799"/>
      </w:tblGrid>
      <w:tr w:rsidR="00985352" w14:paraId="7EDDE607" w14:textId="77777777">
        <w:tc>
          <w:tcPr>
            <w:tcW w:w="2340" w:type="dxa"/>
            <w:tcBorders>
              <w:top w:val="single" w:sz="4" w:space="0" w:color="000000"/>
              <w:left w:val="single" w:sz="4" w:space="0" w:color="000000"/>
              <w:bottom w:val="single" w:sz="4" w:space="0" w:color="000000"/>
              <w:right w:val="single" w:sz="4" w:space="0" w:color="000000"/>
            </w:tcBorders>
            <w:vAlign w:val="center"/>
          </w:tcPr>
          <w:p w14:paraId="13BC26BE" w14:textId="77777777" w:rsidR="00985352" w:rsidRDefault="0002359E">
            <w:pPr>
              <w:widowControl w:val="0"/>
              <w:jc w:val="center"/>
            </w:pPr>
            <w:r>
              <w:rPr>
                <w:rFonts w:ascii="Arial" w:hAnsi="Arial" w:cs="Arial"/>
              </w:rPr>
              <w:t>Krátkodobý  finančný majetok</w:t>
            </w:r>
          </w:p>
        </w:tc>
        <w:tc>
          <w:tcPr>
            <w:tcW w:w="1079" w:type="dxa"/>
            <w:tcBorders>
              <w:top w:val="single" w:sz="4" w:space="0" w:color="000000"/>
              <w:left w:val="single" w:sz="4" w:space="0" w:color="000000"/>
              <w:bottom w:val="single" w:sz="4" w:space="0" w:color="000000"/>
              <w:right w:val="single" w:sz="4" w:space="0" w:color="000000"/>
            </w:tcBorders>
            <w:vAlign w:val="center"/>
          </w:tcPr>
          <w:p w14:paraId="3426FB66" w14:textId="77777777" w:rsidR="00985352" w:rsidRDefault="0002359E">
            <w:pPr>
              <w:widowControl w:val="0"/>
              <w:jc w:val="center"/>
            </w:pPr>
            <w:r>
              <w:rPr>
                <w:rFonts w:ascii="Arial" w:hAnsi="Arial" w:cs="Arial"/>
              </w:rPr>
              <w:t>Riadok súvahy</w:t>
            </w:r>
          </w:p>
        </w:tc>
        <w:tc>
          <w:tcPr>
            <w:tcW w:w="1801" w:type="dxa"/>
            <w:tcBorders>
              <w:top w:val="single" w:sz="4" w:space="0" w:color="000000"/>
              <w:left w:val="single" w:sz="4" w:space="0" w:color="000000"/>
              <w:bottom w:val="single" w:sz="4" w:space="0" w:color="000000"/>
              <w:right w:val="single" w:sz="4" w:space="0" w:color="000000"/>
            </w:tcBorders>
            <w:vAlign w:val="center"/>
          </w:tcPr>
          <w:p w14:paraId="5687509E" w14:textId="77777777" w:rsidR="00985352" w:rsidRDefault="0002359E">
            <w:pPr>
              <w:widowControl w:val="0"/>
              <w:jc w:val="center"/>
            </w:pPr>
            <w:r>
              <w:rPr>
                <w:rFonts w:ascii="Arial" w:hAnsi="Arial" w:cs="Arial"/>
              </w:rPr>
              <w:t>Hodnota</w:t>
            </w:r>
          </w:p>
          <w:p w14:paraId="202CB210" w14:textId="77777777" w:rsidR="00985352" w:rsidRDefault="0002359E">
            <w:pPr>
              <w:widowControl w:val="0"/>
              <w:jc w:val="center"/>
            </w:pPr>
            <w:r>
              <w:rPr>
                <w:rFonts w:ascii="Arial" w:hAnsi="Arial" w:cs="Arial"/>
              </w:rPr>
              <w:t>k 31.12.2020</w:t>
            </w:r>
          </w:p>
        </w:tc>
        <w:tc>
          <w:tcPr>
            <w:tcW w:w="1620" w:type="dxa"/>
            <w:tcBorders>
              <w:top w:val="single" w:sz="4" w:space="0" w:color="000000"/>
              <w:left w:val="single" w:sz="4" w:space="0" w:color="000000"/>
              <w:bottom w:val="single" w:sz="4" w:space="0" w:color="000000"/>
              <w:right w:val="single" w:sz="4" w:space="0" w:color="000000"/>
            </w:tcBorders>
            <w:vAlign w:val="center"/>
          </w:tcPr>
          <w:p w14:paraId="6DB7E288" w14:textId="77777777" w:rsidR="00985352" w:rsidRDefault="0002359E">
            <w:pPr>
              <w:widowControl w:val="0"/>
              <w:jc w:val="center"/>
            </w:pPr>
            <w:r>
              <w:rPr>
                <w:rFonts w:ascii="Arial" w:hAnsi="Arial" w:cs="Arial"/>
              </w:rPr>
              <w:t>Prírastky</w:t>
            </w:r>
          </w:p>
          <w:p w14:paraId="427A69A0" w14:textId="77777777" w:rsidR="00985352" w:rsidRDefault="0002359E">
            <w:pPr>
              <w:widowControl w:val="0"/>
              <w:jc w:val="center"/>
            </w:pPr>
            <w:r>
              <w:rPr>
                <w:rFonts w:ascii="Arial" w:hAnsi="Arial" w:cs="Arial"/>
              </w:rPr>
              <w:t>+</w:t>
            </w:r>
          </w:p>
        </w:tc>
        <w:tc>
          <w:tcPr>
            <w:tcW w:w="1620" w:type="dxa"/>
            <w:tcBorders>
              <w:top w:val="single" w:sz="4" w:space="0" w:color="000000"/>
              <w:left w:val="single" w:sz="4" w:space="0" w:color="000000"/>
              <w:bottom w:val="single" w:sz="4" w:space="0" w:color="000000"/>
              <w:right w:val="single" w:sz="4" w:space="0" w:color="000000"/>
            </w:tcBorders>
            <w:vAlign w:val="center"/>
          </w:tcPr>
          <w:p w14:paraId="6D330074" w14:textId="77777777" w:rsidR="00985352" w:rsidRDefault="0002359E">
            <w:pPr>
              <w:widowControl w:val="0"/>
              <w:jc w:val="center"/>
            </w:pPr>
            <w:r>
              <w:rPr>
                <w:rFonts w:ascii="Arial" w:hAnsi="Arial" w:cs="Arial"/>
              </w:rPr>
              <w:t>Úbytky</w:t>
            </w:r>
          </w:p>
          <w:p w14:paraId="58A56078" w14:textId="77777777" w:rsidR="00985352" w:rsidRDefault="0002359E">
            <w:pPr>
              <w:widowControl w:val="0"/>
              <w:jc w:val="center"/>
            </w:pPr>
            <w:r>
              <w:rPr>
                <w:rFonts w:ascii="Arial" w:hAnsi="Arial" w:cs="Arial"/>
              </w:rPr>
              <w:t>-</w:t>
            </w:r>
          </w:p>
        </w:tc>
        <w:tc>
          <w:tcPr>
            <w:tcW w:w="1799" w:type="dxa"/>
            <w:tcBorders>
              <w:top w:val="single" w:sz="4" w:space="0" w:color="000000"/>
              <w:left w:val="single" w:sz="4" w:space="0" w:color="000000"/>
              <w:bottom w:val="single" w:sz="4" w:space="0" w:color="000000"/>
              <w:right w:val="single" w:sz="4" w:space="0" w:color="000000"/>
            </w:tcBorders>
            <w:vAlign w:val="center"/>
          </w:tcPr>
          <w:p w14:paraId="5B72BF06" w14:textId="77777777" w:rsidR="00985352" w:rsidRDefault="0002359E">
            <w:pPr>
              <w:widowControl w:val="0"/>
              <w:jc w:val="center"/>
            </w:pPr>
            <w:r>
              <w:rPr>
                <w:rFonts w:ascii="Arial" w:hAnsi="Arial" w:cs="Arial"/>
              </w:rPr>
              <w:t>Hodnota</w:t>
            </w:r>
          </w:p>
          <w:p w14:paraId="5C172471" w14:textId="77777777" w:rsidR="00985352" w:rsidRDefault="0002359E">
            <w:pPr>
              <w:widowControl w:val="0"/>
              <w:jc w:val="center"/>
            </w:pPr>
            <w:r>
              <w:rPr>
                <w:rFonts w:ascii="Arial" w:hAnsi="Arial" w:cs="Arial"/>
              </w:rPr>
              <w:t>k 31.12.2021</w:t>
            </w:r>
          </w:p>
        </w:tc>
      </w:tr>
      <w:tr w:rsidR="00985352" w14:paraId="630C7A9E" w14:textId="77777777">
        <w:tc>
          <w:tcPr>
            <w:tcW w:w="2340" w:type="dxa"/>
            <w:tcBorders>
              <w:top w:val="single" w:sz="4" w:space="0" w:color="000000"/>
              <w:left w:val="single" w:sz="4" w:space="0" w:color="000000"/>
              <w:bottom w:val="single" w:sz="4" w:space="0" w:color="000000"/>
              <w:right w:val="single" w:sz="4" w:space="0" w:color="000000"/>
            </w:tcBorders>
          </w:tcPr>
          <w:p w14:paraId="21CE98B9" w14:textId="77777777" w:rsidR="00985352" w:rsidRDefault="0002359E">
            <w:pPr>
              <w:widowControl w:val="0"/>
            </w:pPr>
            <w:r>
              <w:rPr>
                <w:rFonts w:ascii="Arial" w:hAnsi="Arial" w:cs="Arial"/>
              </w:rPr>
              <w:t>Pokladnica</w:t>
            </w:r>
          </w:p>
        </w:tc>
        <w:tc>
          <w:tcPr>
            <w:tcW w:w="1079" w:type="dxa"/>
            <w:tcBorders>
              <w:top w:val="single" w:sz="4" w:space="0" w:color="000000"/>
              <w:left w:val="single" w:sz="4" w:space="0" w:color="000000"/>
              <w:bottom w:val="single" w:sz="4" w:space="0" w:color="000000"/>
              <w:right w:val="single" w:sz="4" w:space="0" w:color="000000"/>
            </w:tcBorders>
          </w:tcPr>
          <w:p w14:paraId="0DC5C68E" w14:textId="77777777" w:rsidR="00985352" w:rsidRDefault="0002359E">
            <w:pPr>
              <w:widowControl w:val="0"/>
              <w:spacing w:line="360" w:lineRule="auto"/>
              <w:jc w:val="center"/>
            </w:pPr>
            <w:r>
              <w:rPr>
                <w:rFonts w:ascii="Arial" w:hAnsi="Arial" w:cs="Arial"/>
              </w:rPr>
              <w:t>086</w:t>
            </w:r>
          </w:p>
        </w:tc>
        <w:tc>
          <w:tcPr>
            <w:tcW w:w="1801" w:type="dxa"/>
            <w:tcBorders>
              <w:top w:val="single" w:sz="4" w:space="0" w:color="000000"/>
              <w:left w:val="single" w:sz="4" w:space="0" w:color="000000"/>
              <w:bottom w:val="single" w:sz="4" w:space="0" w:color="000000"/>
              <w:right w:val="single" w:sz="4" w:space="0" w:color="000000"/>
            </w:tcBorders>
          </w:tcPr>
          <w:p w14:paraId="775EE4CA" w14:textId="77777777" w:rsidR="00985352" w:rsidRDefault="0002359E">
            <w:pPr>
              <w:widowControl w:val="0"/>
              <w:tabs>
                <w:tab w:val="left" w:pos="480"/>
                <w:tab w:val="center" w:pos="830"/>
              </w:tabs>
              <w:spacing w:line="360" w:lineRule="auto"/>
              <w:jc w:val="right"/>
            </w:pPr>
            <w:r>
              <w:rPr>
                <w:rFonts w:ascii="Arial" w:hAnsi="Arial" w:cs="Arial"/>
              </w:rPr>
              <w:t xml:space="preserve">                    0,00</w:t>
            </w:r>
          </w:p>
        </w:tc>
        <w:tc>
          <w:tcPr>
            <w:tcW w:w="1620" w:type="dxa"/>
            <w:tcBorders>
              <w:top w:val="single" w:sz="4" w:space="0" w:color="000000"/>
              <w:left w:val="single" w:sz="4" w:space="0" w:color="000000"/>
              <w:bottom w:val="single" w:sz="4" w:space="0" w:color="000000"/>
              <w:right w:val="single" w:sz="4" w:space="0" w:color="000000"/>
            </w:tcBorders>
          </w:tcPr>
          <w:p w14:paraId="0E7C03DC" w14:textId="77777777" w:rsidR="00985352" w:rsidRDefault="0002359E">
            <w:pPr>
              <w:widowControl w:val="0"/>
              <w:spacing w:line="360" w:lineRule="auto"/>
              <w:jc w:val="right"/>
            </w:pPr>
            <w:r>
              <w:rPr>
                <w:rFonts w:ascii="Arial" w:hAnsi="Arial" w:cs="Arial"/>
              </w:rPr>
              <w:t>923 351,50</w:t>
            </w:r>
          </w:p>
        </w:tc>
        <w:tc>
          <w:tcPr>
            <w:tcW w:w="1620" w:type="dxa"/>
            <w:tcBorders>
              <w:top w:val="single" w:sz="4" w:space="0" w:color="000000"/>
              <w:left w:val="single" w:sz="4" w:space="0" w:color="000000"/>
              <w:bottom w:val="single" w:sz="4" w:space="0" w:color="000000"/>
              <w:right w:val="single" w:sz="4" w:space="0" w:color="000000"/>
            </w:tcBorders>
          </w:tcPr>
          <w:p w14:paraId="46ACC6BE" w14:textId="77777777" w:rsidR="00985352" w:rsidRDefault="0002359E">
            <w:pPr>
              <w:widowControl w:val="0"/>
              <w:spacing w:line="360" w:lineRule="auto"/>
              <w:jc w:val="right"/>
            </w:pPr>
            <w:r>
              <w:rPr>
                <w:rFonts w:ascii="Arial" w:hAnsi="Arial" w:cs="Arial"/>
              </w:rPr>
              <w:t>923 351,50</w:t>
            </w:r>
          </w:p>
        </w:tc>
        <w:tc>
          <w:tcPr>
            <w:tcW w:w="1799" w:type="dxa"/>
            <w:tcBorders>
              <w:top w:val="single" w:sz="4" w:space="0" w:color="000000"/>
              <w:left w:val="single" w:sz="4" w:space="0" w:color="000000"/>
              <w:bottom w:val="single" w:sz="4" w:space="0" w:color="000000"/>
              <w:right w:val="single" w:sz="4" w:space="0" w:color="000000"/>
            </w:tcBorders>
          </w:tcPr>
          <w:p w14:paraId="6D514D39" w14:textId="77777777" w:rsidR="00985352" w:rsidRDefault="0002359E">
            <w:pPr>
              <w:widowControl w:val="0"/>
              <w:tabs>
                <w:tab w:val="left" w:pos="480"/>
                <w:tab w:val="center" w:pos="830"/>
              </w:tabs>
              <w:spacing w:line="360" w:lineRule="auto"/>
              <w:jc w:val="right"/>
            </w:pPr>
            <w:r>
              <w:rPr>
                <w:rFonts w:ascii="Arial" w:hAnsi="Arial" w:cs="Arial"/>
              </w:rPr>
              <w:t xml:space="preserve">                    0,00</w:t>
            </w:r>
          </w:p>
        </w:tc>
      </w:tr>
      <w:tr w:rsidR="00985352" w14:paraId="48EA92F2" w14:textId="77777777">
        <w:tc>
          <w:tcPr>
            <w:tcW w:w="2340" w:type="dxa"/>
            <w:tcBorders>
              <w:top w:val="single" w:sz="4" w:space="0" w:color="000000"/>
              <w:left w:val="single" w:sz="4" w:space="0" w:color="000000"/>
              <w:bottom w:val="single" w:sz="4" w:space="0" w:color="000000"/>
              <w:right w:val="single" w:sz="4" w:space="0" w:color="000000"/>
            </w:tcBorders>
          </w:tcPr>
          <w:p w14:paraId="70C8E36D" w14:textId="77777777" w:rsidR="00985352" w:rsidRDefault="0002359E">
            <w:pPr>
              <w:widowControl w:val="0"/>
            </w:pPr>
            <w:r>
              <w:rPr>
                <w:rFonts w:ascii="Arial" w:hAnsi="Arial" w:cs="Arial"/>
              </w:rPr>
              <w:t>Ceniny</w:t>
            </w:r>
          </w:p>
        </w:tc>
        <w:tc>
          <w:tcPr>
            <w:tcW w:w="1079" w:type="dxa"/>
            <w:tcBorders>
              <w:top w:val="single" w:sz="4" w:space="0" w:color="000000"/>
              <w:left w:val="single" w:sz="4" w:space="0" w:color="000000"/>
              <w:bottom w:val="single" w:sz="4" w:space="0" w:color="000000"/>
              <w:right w:val="single" w:sz="4" w:space="0" w:color="000000"/>
            </w:tcBorders>
          </w:tcPr>
          <w:p w14:paraId="65C9B93E" w14:textId="77777777" w:rsidR="00985352" w:rsidRDefault="0002359E">
            <w:pPr>
              <w:widowControl w:val="0"/>
              <w:spacing w:line="360" w:lineRule="auto"/>
              <w:jc w:val="center"/>
            </w:pPr>
            <w:r>
              <w:rPr>
                <w:rFonts w:ascii="Arial" w:hAnsi="Arial" w:cs="Arial"/>
              </w:rPr>
              <w:t>087</w:t>
            </w:r>
          </w:p>
        </w:tc>
        <w:tc>
          <w:tcPr>
            <w:tcW w:w="1801" w:type="dxa"/>
            <w:tcBorders>
              <w:top w:val="single" w:sz="4" w:space="0" w:color="000000"/>
              <w:left w:val="single" w:sz="4" w:space="0" w:color="000000"/>
              <w:bottom w:val="single" w:sz="4" w:space="0" w:color="000000"/>
              <w:right w:val="single" w:sz="4" w:space="0" w:color="000000"/>
            </w:tcBorders>
            <w:vAlign w:val="center"/>
          </w:tcPr>
          <w:p w14:paraId="06D4680D" w14:textId="77777777" w:rsidR="00985352" w:rsidRDefault="0002359E">
            <w:pPr>
              <w:widowControl w:val="0"/>
              <w:tabs>
                <w:tab w:val="left" w:pos="480"/>
                <w:tab w:val="center" w:pos="830"/>
              </w:tabs>
              <w:spacing w:line="360" w:lineRule="auto"/>
              <w:jc w:val="right"/>
            </w:pPr>
            <w:r>
              <w:rPr>
                <w:rFonts w:ascii="Arial" w:hAnsi="Arial" w:cs="Arial"/>
              </w:rPr>
              <w:t xml:space="preserve">       18 776,00</w:t>
            </w:r>
          </w:p>
        </w:tc>
        <w:tc>
          <w:tcPr>
            <w:tcW w:w="1620" w:type="dxa"/>
            <w:tcBorders>
              <w:top w:val="single" w:sz="4" w:space="0" w:color="000000"/>
              <w:left w:val="single" w:sz="4" w:space="0" w:color="000000"/>
              <w:bottom w:val="single" w:sz="4" w:space="0" w:color="000000"/>
              <w:right w:val="single" w:sz="4" w:space="0" w:color="000000"/>
            </w:tcBorders>
          </w:tcPr>
          <w:p w14:paraId="1DA87D1D" w14:textId="77777777" w:rsidR="00985352" w:rsidRDefault="0002359E">
            <w:pPr>
              <w:widowControl w:val="0"/>
              <w:spacing w:line="360" w:lineRule="auto"/>
              <w:jc w:val="right"/>
            </w:pPr>
            <w:r>
              <w:rPr>
                <w:rFonts w:ascii="Arial" w:hAnsi="Arial" w:cs="Arial"/>
              </w:rPr>
              <w:t>222 288,00</w:t>
            </w:r>
          </w:p>
        </w:tc>
        <w:tc>
          <w:tcPr>
            <w:tcW w:w="1620" w:type="dxa"/>
            <w:tcBorders>
              <w:top w:val="single" w:sz="4" w:space="0" w:color="000000"/>
              <w:left w:val="single" w:sz="4" w:space="0" w:color="000000"/>
              <w:bottom w:val="single" w:sz="4" w:space="0" w:color="000000"/>
              <w:right w:val="single" w:sz="4" w:space="0" w:color="000000"/>
            </w:tcBorders>
          </w:tcPr>
          <w:p w14:paraId="63D47276" w14:textId="77777777" w:rsidR="00985352" w:rsidRDefault="0002359E">
            <w:pPr>
              <w:widowControl w:val="0"/>
              <w:spacing w:line="360" w:lineRule="auto"/>
              <w:jc w:val="right"/>
            </w:pPr>
            <w:r>
              <w:rPr>
                <w:rFonts w:ascii="Arial" w:hAnsi="Arial" w:cs="Arial"/>
              </w:rPr>
              <w:t>222 320,00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68380A28" w14:textId="77777777" w:rsidR="00985352" w:rsidRDefault="0002359E">
            <w:pPr>
              <w:widowControl w:val="0"/>
              <w:tabs>
                <w:tab w:val="left" w:pos="480"/>
                <w:tab w:val="center" w:pos="830"/>
              </w:tabs>
              <w:spacing w:line="360" w:lineRule="auto"/>
              <w:jc w:val="right"/>
            </w:pPr>
            <w:r>
              <w:rPr>
                <w:rFonts w:ascii="Arial" w:hAnsi="Arial" w:cs="Arial"/>
              </w:rPr>
              <w:t>18 744,00</w:t>
            </w:r>
          </w:p>
        </w:tc>
      </w:tr>
      <w:tr w:rsidR="00985352" w14:paraId="31CB80DE" w14:textId="77777777">
        <w:tc>
          <w:tcPr>
            <w:tcW w:w="2340" w:type="dxa"/>
            <w:tcBorders>
              <w:top w:val="single" w:sz="4" w:space="0" w:color="000000"/>
              <w:left w:val="single" w:sz="4" w:space="0" w:color="000000"/>
              <w:bottom w:val="single" w:sz="4" w:space="0" w:color="000000"/>
              <w:right w:val="single" w:sz="4" w:space="0" w:color="000000"/>
            </w:tcBorders>
          </w:tcPr>
          <w:p w14:paraId="6A1435C3" w14:textId="77777777" w:rsidR="00985352" w:rsidRDefault="0002359E">
            <w:pPr>
              <w:widowControl w:val="0"/>
            </w:pPr>
            <w:r>
              <w:rPr>
                <w:rFonts w:ascii="Arial" w:hAnsi="Arial" w:cs="Arial"/>
              </w:rPr>
              <w:t>Bankové účty</w:t>
            </w:r>
          </w:p>
        </w:tc>
        <w:tc>
          <w:tcPr>
            <w:tcW w:w="1079" w:type="dxa"/>
            <w:tcBorders>
              <w:top w:val="single" w:sz="4" w:space="0" w:color="000000"/>
              <w:left w:val="single" w:sz="4" w:space="0" w:color="000000"/>
              <w:bottom w:val="single" w:sz="4" w:space="0" w:color="000000"/>
              <w:right w:val="single" w:sz="4" w:space="0" w:color="000000"/>
            </w:tcBorders>
          </w:tcPr>
          <w:p w14:paraId="245F709A" w14:textId="77777777" w:rsidR="00985352" w:rsidRDefault="0002359E">
            <w:pPr>
              <w:widowControl w:val="0"/>
              <w:spacing w:line="360" w:lineRule="auto"/>
              <w:jc w:val="center"/>
            </w:pPr>
            <w:r>
              <w:rPr>
                <w:rFonts w:ascii="Arial" w:hAnsi="Arial" w:cs="Arial"/>
              </w:rPr>
              <w:t>088</w:t>
            </w:r>
          </w:p>
        </w:tc>
        <w:tc>
          <w:tcPr>
            <w:tcW w:w="1801" w:type="dxa"/>
            <w:tcBorders>
              <w:top w:val="single" w:sz="4" w:space="0" w:color="000000"/>
              <w:left w:val="single" w:sz="4" w:space="0" w:color="000000"/>
              <w:bottom w:val="single" w:sz="4" w:space="0" w:color="000000"/>
              <w:right w:val="single" w:sz="4" w:space="0" w:color="000000"/>
            </w:tcBorders>
          </w:tcPr>
          <w:p w14:paraId="7C6F99F6" w14:textId="77777777" w:rsidR="00985352" w:rsidRDefault="0002359E">
            <w:pPr>
              <w:widowControl w:val="0"/>
              <w:spacing w:line="360" w:lineRule="auto"/>
              <w:jc w:val="right"/>
            </w:pPr>
            <w:r>
              <w:rPr>
                <w:rFonts w:ascii="Arial" w:hAnsi="Arial" w:cs="Arial"/>
              </w:rPr>
              <w:t xml:space="preserve">    6 051 498,58</w:t>
            </w:r>
          </w:p>
        </w:tc>
        <w:tc>
          <w:tcPr>
            <w:tcW w:w="1620" w:type="dxa"/>
            <w:tcBorders>
              <w:top w:val="single" w:sz="4" w:space="0" w:color="000000"/>
              <w:left w:val="single" w:sz="4" w:space="0" w:color="000000"/>
              <w:bottom w:val="single" w:sz="4" w:space="0" w:color="000000"/>
              <w:right w:val="single" w:sz="4" w:space="0" w:color="000000"/>
            </w:tcBorders>
          </w:tcPr>
          <w:p w14:paraId="60726049" w14:textId="77777777" w:rsidR="00985352" w:rsidRDefault="0002359E">
            <w:pPr>
              <w:widowControl w:val="0"/>
              <w:spacing w:line="360" w:lineRule="auto"/>
              <w:jc w:val="right"/>
            </w:pPr>
            <w:r>
              <w:rPr>
                <w:rFonts w:ascii="Arial" w:hAnsi="Arial" w:cs="Arial"/>
              </w:rPr>
              <w:t>32 601 798,63</w:t>
            </w:r>
          </w:p>
        </w:tc>
        <w:tc>
          <w:tcPr>
            <w:tcW w:w="1620" w:type="dxa"/>
            <w:tcBorders>
              <w:top w:val="single" w:sz="4" w:space="0" w:color="000000"/>
              <w:left w:val="single" w:sz="4" w:space="0" w:color="000000"/>
              <w:bottom w:val="single" w:sz="4" w:space="0" w:color="000000"/>
              <w:right w:val="single" w:sz="4" w:space="0" w:color="000000"/>
            </w:tcBorders>
          </w:tcPr>
          <w:p w14:paraId="1EE4BC58" w14:textId="77777777" w:rsidR="00985352" w:rsidRDefault="0002359E">
            <w:pPr>
              <w:widowControl w:val="0"/>
              <w:spacing w:line="360" w:lineRule="auto"/>
              <w:jc w:val="right"/>
            </w:pPr>
            <w:r>
              <w:rPr>
                <w:rFonts w:ascii="Arial" w:hAnsi="Arial" w:cs="Arial"/>
              </w:rPr>
              <w:t>33 914 669,97</w:t>
            </w:r>
          </w:p>
        </w:tc>
        <w:tc>
          <w:tcPr>
            <w:tcW w:w="1799" w:type="dxa"/>
            <w:tcBorders>
              <w:top w:val="single" w:sz="4" w:space="0" w:color="000000"/>
              <w:left w:val="single" w:sz="4" w:space="0" w:color="000000"/>
              <w:bottom w:val="single" w:sz="4" w:space="0" w:color="000000"/>
              <w:right w:val="single" w:sz="4" w:space="0" w:color="000000"/>
            </w:tcBorders>
          </w:tcPr>
          <w:p w14:paraId="481A3E0E" w14:textId="77777777" w:rsidR="00985352" w:rsidRDefault="0002359E">
            <w:pPr>
              <w:widowControl w:val="0"/>
              <w:spacing w:line="360" w:lineRule="auto"/>
              <w:jc w:val="right"/>
            </w:pPr>
            <w:r>
              <w:rPr>
                <w:rFonts w:ascii="Arial" w:hAnsi="Arial" w:cs="Arial"/>
              </w:rPr>
              <w:t>4 738 627,24</w:t>
            </w:r>
          </w:p>
        </w:tc>
      </w:tr>
      <w:tr w:rsidR="00985352" w14:paraId="39EFD5B2" w14:textId="77777777">
        <w:tc>
          <w:tcPr>
            <w:tcW w:w="2340" w:type="dxa"/>
            <w:tcBorders>
              <w:top w:val="single" w:sz="4" w:space="0" w:color="000000"/>
              <w:left w:val="single" w:sz="4" w:space="0" w:color="000000"/>
              <w:bottom w:val="single" w:sz="4" w:space="0" w:color="000000"/>
              <w:right w:val="single" w:sz="4" w:space="0" w:color="000000"/>
            </w:tcBorders>
          </w:tcPr>
          <w:p w14:paraId="671BA00F" w14:textId="77777777" w:rsidR="00985352" w:rsidRDefault="0002359E">
            <w:pPr>
              <w:widowControl w:val="0"/>
              <w:tabs>
                <w:tab w:val="center" w:pos="1100"/>
              </w:tabs>
              <w:jc w:val="both"/>
            </w:pPr>
            <w:r>
              <w:rPr>
                <w:rFonts w:ascii="Arial" w:hAnsi="Arial" w:cs="Arial"/>
              </w:rPr>
              <w:t>Spolu</w:t>
            </w:r>
          </w:p>
        </w:tc>
        <w:tc>
          <w:tcPr>
            <w:tcW w:w="1079" w:type="dxa"/>
            <w:tcBorders>
              <w:top w:val="single" w:sz="4" w:space="0" w:color="000000"/>
              <w:left w:val="single" w:sz="4" w:space="0" w:color="000000"/>
              <w:bottom w:val="single" w:sz="4" w:space="0" w:color="000000"/>
              <w:right w:val="single" w:sz="4" w:space="0" w:color="000000"/>
            </w:tcBorders>
          </w:tcPr>
          <w:p w14:paraId="29D8505E" w14:textId="77777777" w:rsidR="00985352" w:rsidRDefault="00985352">
            <w:pPr>
              <w:widowControl w:val="0"/>
              <w:spacing w:line="360" w:lineRule="auto"/>
              <w:jc w:val="center"/>
              <w:rPr>
                <w:rFonts w:ascii="Arial" w:hAnsi="Arial" w:cs="Arial"/>
              </w:rPr>
            </w:pPr>
          </w:p>
        </w:tc>
        <w:tc>
          <w:tcPr>
            <w:tcW w:w="1801" w:type="dxa"/>
            <w:tcBorders>
              <w:top w:val="single" w:sz="4" w:space="0" w:color="000000"/>
              <w:left w:val="single" w:sz="4" w:space="0" w:color="000000"/>
              <w:bottom w:val="single" w:sz="4" w:space="0" w:color="000000"/>
              <w:right w:val="single" w:sz="4" w:space="0" w:color="000000"/>
            </w:tcBorders>
          </w:tcPr>
          <w:p w14:paraId="6A8FF5B8" w14:textId="77777777" w:rsidR="00985352" w:rsidRDefault="0002359E">
            <w:pPr>
              <w:widowControl w:val="0"/>
              <w:spacing w:line="360" w:lineRule="auto"/>
              <w:jc w:val="right"/>
            </w:pPr>
            <w:r>
              <w:rPr>
                <w:rFonts w:ascii="Arial" w:hAnsi="Arial" w:cs="Arial"/>
              </w:rPr>
              <w:t>6 070 274,58</w:t>
            </w:r>
          </w:p>
        </w:tc>
        <w:tc>
          <w:tcPr>
            <w:tcW w:w="1620" w:type="dxa"/>
            <w:tcBorders>
              <w:top w:val="single" w:sz="4" w:space="0" w:color="000000"/>
              <w:left w:val="single" w:sz="4" w:space="0" w:color="000000"/>
              <w:bottom w:val="single" w:sz="4" w:space="0" w:color="000000"/>
              <w:right w:val="single" w:sz="4" w:space="0" w:color="000000"/>
            </w:tcBorders>
          </w:tcPr>
          <w:p w14:paraId="2FD2904D" w14:textId="77777777" w:rsidR="00985352" w:rsidRDefault="0002359E">
            <w:pPr>
              <w:widowControl w:val="0"/>
              <w:jc w:val="right"/>
            </w:pPr>
            <w:r>
              <w:rPr>
                <w:rFonts w:ascii="Arial" w:hAnsi="Arial" w:cs="Arial"/>
              </w:rPr>
              <w:t>33 747 438,13</w:t>
            </w:r>
          </w:p>
        </w:tc>
        <w:tc>
          <w:tcPr>
            <w:tcW w:w="1620" w:type="dxa"/>
            <w:tcBorders>
              <w:top w:val="single" w:sz="4" w:space="0" w:color="000000"/>
              <w:left w:val="single" w:sz="4" w:space="0" w:color="000000"/>
              <w:bottom w:val="single" w:sz="4" w:space="0" w:color="000000"/>
              <w:right w:val="single" w:sz="4" w:space="0" w:color="000000"/>
            </w:tcBorders>
          </w:tcPr>
          <w:p w14:paraId="3BF6A880" w14:textId="77777777" w:rsidR="00985352" w:rsidRDefault="0002359E">
            <w:pPr>
              <w:widowControl w:val="0"/>
              <w:jc w:val="right"/>
            </w:pPr>
            <w:r>
              <w:rPr>
                <w:rFonts w:ascii="Arial" w:hAnsi="Arial" w:cs="Arial"/>
              </w:rPr>
              <w:t>35 060 341,47</w:t>
            </w:r>
          </w:p>
        </w:tc>
        <w:tc>
          <w:tcPr>
            <w:tcW w:w="1799" w:type="dxa"/>
            <w:tcBorders>
              <w:top w:val="single" w:sz="4" w:space="0" w:color="000000"/>
              <w:left w:val="single" w:sz="4" w:space="0" w:color="000000"/>
              <w:bottom w:val="single" w:sz="4" w:space="0" w:color="000000"/>
              <w:right w:val="single" w:sz="4" w:space="0" w:color="000000"/>
            </w:tcBorders>
          </w:tcPr>
          <w:p w14:paraId="00AAF7C4" w14:textId="77777777" w:rsidR="00985352" w:rsidRDefault="0002359E">
            <w:pPr>
              <w:widowControl w:val="0"/>
              <w:spacing w:line="360" w:lineRule="auto"/>
              <w:jc w:val="right"/>
            </w:pPr>
            <w:r>
              <w:rPr>
                <w:rFonts w:ascii="Arial" w:hAnsi="Arial" w:cs="Arial"/>
              </w:rPr>
              <w:t>4 757 371,24</w:t>
            </w:r>
          </w:p>
        </w:tc>
      </w:tr>
    </w:tbl>
    <w:p w14:paraId="40E5F00C" w14:textId="77777777" w:rsidR="00985352" w:rsidRDefault="00985352">
      <w:pPr>
        <w:pStyle w:val="Pismenka"/>
        <w:widowControl w:val="0"/>
        <w:ind w:left="0" w:firstLine="0"/>
        <w:rPr>
          <w:rFonts w:ascii="Arial" w:hAnsi="Arial" w:cs="Arial"/>
          <w:b w:val="0"/>
          <w:bCs w:val="0"/>
          <w:sz w:val="20"/>
          <w:szCs w:val="20"/>
        </w:rPr>
      </w:pPr>
    </w:p>
    <w:p w14:paraId="5036CE41" w14:textId="77777777" w:rsidR="00985352" w:rsidRDefault="0002359E">
      <w:pPr>
        <w:numPr>
          <w:ilvl w:val="0"/>
          <w:numId w:val="11"/>
        </w:numPr>
        <w:tabs>
          <w:tab w:val="clear" w:pos="720"/>
          <w:tab w:val="left" w:pos="360"/>
        </w:tabs>
        <w:ind w:left="360"/>
        <w:jc w:val="both"/>
      </w:pPr>
      <w:r>
        <w:rPr>
          <w:rFonts w:ascii="Arial" w:hAnsi="Arial" w:cs="Arial"/>
        </w:rPr>
        <w:t>Krátkodobý finančný majetok, na ktorý sa zriadilo záložné právo a krátkodobý finančný majetok, pri ktorom má účtovná jednotka obmedzené právo s ním nakladať /v eurách na dve desatinné miesta/</w:t>
      </w:r>
    </w:p>
    <w:p w14:paraId="72EB8981" w14:textId="77777777" w:rsidR="00985352" w:rsidRDefault="00985352">
      <w:pPr>
        <w:jc w:val="both"/>
        <w:rPr>
          <w:rFonts w:ascii="Arial" w:hAnsi="Arial" w:cs="Arial"/>
        </w:rPr>
      </w:pPr>
    </w:p>
    <w:p w14:paraId="51070D1A" w14:textId="77777777" w:rsidR="00985352"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5221"/>
        <w:gridCol w:w="5039"/>
      </w:tblGrid>
      <w:tr w:rsidR="00985352" w14:paraId="61ABA6A2" w14:textId="77777777">
        <w:tc>
          <w:tcPr>
            <w:tcW w:w="5220" w:type="dxa"/>
            <w:tcBorders>
              <w:top w:val="single" w:sz="4" w:space="0" w:color="000000"/>
              <w:left w:val="single" w:sz="4" w:space="0" w:color="000000"/>
              <w:bottom w:val="single" w:sz="4" w:space="0" w:color="000000"/>
              <w:right w:val="single" w:sz="4" w:space="0" w:color="000000"/>
            </w:tcBorders>
            <w:vAlign w:val="center"/>
          </w:tcPr>
          <w:p w14:paraId="168E8660" w14:textId="77777777" w:rsidR="00985352" w:rsidRDefault="0002359E">
            <w:pPr>
              <w:widowControl w:val="0"/>
              <w:jc w:val="center"/>
            </w:pPr>
            <w:r>
              <w:rPr>
                <w:rFonts w:ascii="Arial" w:hAnsi="Arial" w:cs="Arial"/>
              </w:rPr>
              <w:t>Druh krátkodobého finančného majetku</w:t>
            </w:r>
          </w:p>
        </w:tc>
        <w:tc>
          <w:tcPr>
            <w:tcW w:w="5039" w:type="dxa"/>
            <w:tcBorders>
              <w:top w:val="single" w:sz="4" w:space="0" w:color="000000"/>
              <w:left w:val="single" w:sz="4" w:space="0" w:color="000000"/>
              <w:bottom w:val="single" w:sz="4" w:space="0" w:color="000000"/>
              <w:right w:val="single" w:sz="4" w:space="0" w:color="000000"/>
            </w:tcBorders>
            <w:vAlign w:val="center"/>
          </w:tcPr>
          <w:p w14:paraId="74C5C1E0" w14:textId="77777777" w:rsidR="00985352" w:rsidRDefault="0002359E">
            <w:pPr>
              <w:widowControl w:val="0"/>
              <w:spacing w:line="360" w:lineRule="auto"/>
              <w:jc w:val="center"/>
            </w:pPr>
            <w:r>
              <w:rPr>
                <w:rFonts w:ascii="Arial" w:hAnsi="Arial" w:cs="Arial"/>
              </w:rPr>
              <w:t>Hodnota krátkodobého finančného majetku</w:t>
            </w:r>
          </w:p>
        </w:tc>
      </w:tr>
      <w:tr w:rsidR="00985352" w14:paraId="439478E3" w14:textId="77777777">
        <w:tc>
          <w:tcPr>
            <w:tcW w:w="5220" w:type="dxa"/>
            <w:tcBorders>
              <w:top w:val="single" w:sz="4" w:space="0" w:color="000000"/>
              <w:left w:val="single" w:sz="4" w:space="0" w:color="000000"/>
              <w:bottom w:val="single" w:sz="4" w:space="0" w:color="000000"/>
              <w:right w:val="single" w:sz="4" w:space="0" w:color="000000"/>
            </w:tcBorders>
          </w:tcPr>
          <w:p w14:paraId="11248339" w14:textId="77777777" w:rsidR="00985352" w:rsidRDefault="0002359E">
            <w:pPr>
              <w:widowControl w:val="0"/>
            </w:pPr>
            <w:r>
              <w:rPr>
                <w:rFonts w:ascii="Arial" w:hAnsi="Arial" w:cs="Arial"/>
              </w:rPr>
              <w:t>Záložné právo</w:t>
            </w:r>
          </w:p>
        </w:tc>
        <w:tc>
          <w:tcPr>
            <w:tcW w:w="5039" w:type="dxa"/>
            <w:tcBorders>
              <w:top w:val="single" w:sz="4" w:space="0" w:color="000000"/>
              <w:left w:val="single" w:sz="4" w:space="0" w:color="000000"/>
              <w:bottom w:val="single" w:sz="4" w:space="0" w:color="000000"/>
              <w:right w:val="single" w:sz="4" w:space="0" w:color="000000"/>
            </w:tcBorders>
          </w:tcPr>
          <w:p w14:paraId="40CAEA8A" w14:textId="77777777" w:rsidR="00985352" w:rsidRDefault="0002359E">
            <w:pPr>
              <w:widowControl w:val="0"/>
              <w:spacing w:line="360" w:lineRule="auto"/>
              <w:jc w:val="center"/>
            </w:pPr>
            <w:r>
              <w:rPr>
                <w:rFonts w:ascii="Arial" w:hAnsi="Arial" w:cs="Arial"/>
              </w:rPr>
              <w:t>-</w:t>
            </w:r>
          </w:p>
        </w:tc>
      </w:tr>
      <w:tr w:rsidR="00985352" w14:paraId="2822073C" w14:textId="77777777">
        <w:tc>
          <w:tcPr>
            <w:tcW w:w="5220" w:type="dxa"/>
            <w:tcBorders>
              <w:top w:val="single" w:sz="4" w:space="0" w:color="000000"/>
              <w:left w:val="single" w:sz="4" w:space="0" w:color="000000"/>
              <w:bottom w:val="single" w:sz="4" w:space="0" w:color="000000"/>
              <w:right w:val="single" w:sz="4" w:space="0" w:color="000000"/>
            </w:tcBorders>
          </w:tcPr>
          <w:p w14:paraId="31EE849E" w14:textId="77777777" w:rsidR="00985352" w:rsidRDefault="0002359E">
            <w:pPr>
              <w:widowControl w:val="0"/>
            </w:pPr>
            <w:r>
              <w:rPr>
                <w:rFonts w:ascii="Arial" w:hAnsi="Arial" w:cs="Arial"/>
              </w:rPr>
              <w:t>Obmedzené právo nakladať</w:t>
            </w:r>
          </w:p>
        </w:tc>
        <w:tc>
          <w:tcPr>
            <w:tcW w:w="5039" w:type="dxa"/>
            <w:tcBorders>
              <w:top w:val="single" w:sz="4" w:space="0" w:color="000000"/>
              <w:left w:val="single" w:sz="4" w:space="0" w:color="000000"/>
              <w:bottom w:val="single" w:sz="4" w:space="0" w:color="000000"/>
              <w:right w:val="single" w:sz="4" w:space="0" w:color="000000"/>
            </w:tcBorders>
          </w:tcPr>
          <w:p w14:paraId="2662674F" w14:textId="77777777" w:rsidR="00985352" w:rsidRDefault="0002359E">
            <w:pPr>
              <w:widowControl w:val="0"/>
              <w:spacing w:line="360" w:lineRule="auto"/>
              <w:jc w:val="center"/>
            </w:pPr>
            <w:r>
              <w:rPr>
                <w:rFonts w:ascii="Arial" w:hAnsi="Arial" w:cs="Arial"/>
              </w:rPr>
              <w:t>-</w:t>
            </w:r>
          </w:p>
        </w:tc>
      </w:tr>
    </w:tbl>
    <w:p w14:paraId="3C7C51DA" w14:textId="77777777" w:rsidR="00985352" w:rsidRDefault="00985352">
      <w:pPr>
        <w:pStyle w:val="Pismenka"/>
        <w:widowControl w:val="0"/>
        <w:ind w:left="0" w:firstLine="0"/>
        <w:rPr>
          <w:rFonts w:ascii="Arial" w:hAnsi="Arial" w:cs="Arial"/>
          <w:b w:val="0"/>
          <w:bCs w:val="0"/>
          <w:sz w:val="20"/>
          <w:szCs w:val="20"/>
        </w:rPr>
      </w:pPr>
    </w:p>
    <w:p w14:paraId="085CF5DC" w14:textId="77777777" w:rsidR="00985352" w:rsidRDefault="00985352">
      <w:pPr>
        <w:pStyle w:val="Pismenka"/>
        <w:ind w:left="0" w:firstLine="0"/>
        <w:rPr>
          <w:rFonts w:ascii="Arial" w:hAnsi="Arial" w:cs="Arial"/>
          <w:b w:val="0"/>
          <w:bCs w:val="0"/>
          <w:sz w:val="20"/>
          <w:szCs w:val="20"/>
        </w:rPr>
      </w:pPr>
    </w:p>
    <w:p w14:paraId="7150AE58" w14:textId="77777777" w:rsidR="00985352" w:rsidRDefault="0002359E">
      <w:pPr>
        <w:numPr>
          <w:ilvl w:val="0"/>
          <w:numId w:val="11"/>
        </w:numPr>
        <w:tabs>
          <w:tab w:val="clear" w:pos="720"/>
          <w:tab w:val="left" w:pos="360"/>
        </w:tabs>
        <w:ind w:left="360"/>
        <w:jc w:val="both"/>
      </w:pPr>
      <w:r>
        <w:rPr>
          <w:rFonts w:ascii="Arial" w:hAnsi="Arial" w:cs="Arial"/>
        </w:rPr>
        <w:t>Opravné položky ku krátkodobému finančnému majetku /v eurách na dve desatinné miesta/</w:t>
      </w:r>
    </w:p>
    <w:p w14:paraId="3F3D535D" w14:textId="77777777" w:rsidR="00985352"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1621"/>
        <w:gridCol w:w="900"/>
        <w:gridCol w:w="1081"/>
        <w:gridCol w:w="1079"/>
        <w:gridCol w:w="1080"/>
        <w:gridCol w:w="1085"/>
        <w:gridCol w:w="1079"/>
        <w:gridCol w:w="2335"/>
      </w:tblGrid>
      <w:tr w:rsidR="00985352" w14:paraId="74F17209" w14:textId="77777777">
        <w:tc>
          <w:tcPr>
            <w:tcW w:w="1620" w:type="dxa"/>
            <w:tcBorders>
              <w:top w:val="single" w:sz="4" w:space="0" w:color="000000"/>
              <w:left w:val="single" w:sz="4" w:space="0" w:color="000000"/>
              <w:bottom w:val="single" w:sz="4" w:space="0" w:color="000000"/>
              <w:right w:val="single" w:sz="4" w:space="0" w:color="000000"/>
            </w:tcBorders>
            <w:vAlign w:val="center"/>
          </w:tcPr>
          <w:p w14:paraId="2EB3F81E" w14:textId="77777777" w:rsidR="00985352" w:rsidRDefault="0002359E">
            <w:pPr>
              <w:widowControl w:val="0"/>
              <w:jc w:val="center"/>
            </w:pPr>
            <w:r>
              <w:rPr>
                <w:rFonts w:ascii="Arial" w:hAnsi="Arial" w:cs="Arial"/>
              </w:rPr>
              <w:t>Položka  krátkodobého finančného majetku</w:t>
            </w:r>
          </w:p>
        </w:tc>
        <w:tc>
          <w:tcPr>
            <w:tcW w:w="899" w:type="dxa"/>
            <w:tcBorders>
              <w:top w:val="single" w:sz="4" w:space="0" w:color="000000"/>
              <w:left w:val="single" w:sz="4" w:space="0" w:color="000000"/>
              <w:bottom w:val="single" w:sz="4" w:space="0" w:color="000000"/>
              <w:right w:val="single" w:sz="4" w:space="0" w:color="000000"/>
            </w:tcBorders>
            <w:vAlign w:val="center"/>
          </w:tcPr>
          <w:p w14:paraId="49426EDD" w14:textId="77777777" w:rsidR="00985352" w:rsidRDefault="0002359E">
            <w:pPr>
              <w:widowControl w:val="0"/>
              <w:jc w:val="center"/>
            </w:pPr>
            <w:r>
              <w:rPr>
                <w:rFonts w:ascii="Arial" w:hAnsi="Arial" w:cs="Arial"/>
              </w:rPr>
              <w:t>Riadok súvahy</w:t>
            </w:r>
          </w:p>
        </w:tc>
        <w:tc>
          <w:tcPr>
            <w:tcW w:w="1081" w:type="dxa"/>
            <w:tcBorders>
              <w:top w:val="single" w:sz="4" w:space="0" w:color="000000"/>
              <w:left w:val="single" w:sz="4" w:space="0" w:color="000000"/>
              <w:bottom w:val="single" w:sz="4" w:space="0" w:color="000000"/>
              <w:right w:val="single" w:sz="4" w:space="0" w:color="000000"/>
            </w:tcBorders>
            <w:vAlign w:val="center"/>
          </w:tcPr>
          <w:p w14:paraId="14A3F791" w14:textId="77777777" w:rsidR="00985352" w:rsidRDefault="0002359E">
            <w:pPr>
              <w:widowControl w:val="0"/>
              <w:jc w:val="center"/>
            </w:pPr>
            <w:r>
              <w:rPr>
                <w:rFonts w:ascii="Arial" w:hAnsi="Arial" w:cs="Arial"/>
              </w:rPr>
              <w:t>Hodnota</w:t>
            </w:r>
          </w:p>
          <w:p w14:paraId="715D4300" w14:textId="77777777" w:rsidR="00985352" w:rsidRDefault="0002359E">
            <w:pPr>
              <w:widowControl w:val="0"/>
              <w:jc w:val="center"/>
            </w:pPr>
            <w:r>
              <w:rPr>
                <w:rFonts w:ascii="Arial" w:hAnsi="Arial" w:cs="Arial"/>
              </w:rPr>
              <w:t>k 31.12.</w:t>
            </w:r>
          </w:p>
          <w:p w14:paraId="21E04239" w14:textId="77777777" w:rsidR="00985352" w:rsidRDefault="0002359E">
            <w:pPr>
              <w:widowControl w:val="0"/>
              <w:jc w:val="center"/>
            </w:pPr>
            <w:r>
              <w:rPr>
                <w:rFonts w:ascii="Arial" w:hAnsi="Arial" w:cs="Arial"/>
              </w:rPr>
              <w:t>2020</w:t>
            </w:r>
          </w:p>
        </w:tc>
        <w:tc>
          <w:tcPr>
            <w:tcW w:w="1079" w:type="dxa"/>
            <w:tcBorders>
              <w:top w:val="single" w:sz="4" w:space="0" w:color="000000"/>
              <w:left w:val="single" w:sz="4" w:space="0" w:color="000000"/>
              <w:bottom w:val="single" w:sz="4" w:space="0" w:color="000000"/>
              <w:right w:val="single" w:sz="4" w:space="0" w:color="000000"/>
            </w:tcBorders>
            <w:vAlign w:val="center"/>
          </w:tcPr>
          <w:p w14:paraId="33595BDA" w14:textId="77777777" w:rsidR="00985352" w:rsidRDefault="0002359E">
            <w:pPr>
              <w:widowControl w:val="0"/>
              <w:jc w:val="center"/>
            </w:pPr>
            <w:r>
              <w:rPr>
                <w:rFonts w:ascii="Arial" w:hAnsi="Arial" w:cs="Arial"/>
              </w:rPr>
              <w:t>Tvorba</w:t>
            </w:r>
          </w:p>
          <w:p w14:paraId="06257731" w14:textId="77777777" w:rsidR="00985352" w:rsidRDefault="0002359E">
            <w:pPr>
              <w:widowControl w:val="0"/>
              <w:jc w:val="center"/>
            </w:pPr>
            <w:r>
              <w:rPr>
                <w:rFonts w:ascii="Arial" w:hAnsi="Arial" w:cs="Arial"/>
              </w:rPr>
              <w:t>+</w:t>
            </w:r>
          </w:p>
        </w:tc>
        <w:tc>
          <w:tcPr>
            <w:tcW w:w="1080" w:type="dxa"/>
            <w:tcBorders>
              <w:top w:val="single" w:sz="4" w:space="0" w:color="000000"/>
              <w:left w:val="single" w:sz="4" w:space="0" w:color="000000"/>
              <w:bottom w:val="single" w:sz="4" w:space="0" w:color="000000"/>
              <w:right w:val="single" w:sz="4" w:space="0" w:color="000000"/>
            </w:tcBorders>
            <w:vAlign w:val="center"/>
          </w:tcPr>
          <w:p w14:paraId="665A40BB" w14:textId="77777777" w:rsidR="00985352" w:rsidRDefault="0002359E">
            <w:pPr>
              <w:widowControl w:val="0"/>
              <w:jc w:val="center"/>
            </w:pPr>
            <w:r>
              <w:rPr>
                <w:rFonts w:ascii="Arial" w:hAnsi="Arial" w:cs="Arial"/>
              </w:rPr>
              <w:t>Zníženie</w:t>
            </w:r>
          </w:p>
          <w:p w14:paraId="2F722D09" w14:textId="77777777" w:rsidR="00985352" w:rsidRDefault="0002359E">
            <w:pPr>
              <w:widowControl w:val="0"/>
              <w:jc w:val="center"/>
            </w:pPr>
            <w:r>
              <w:rPr>
                <w:rFonts w:ascii="Arial" w:hAnsi="Arial" w:cs="Arial"/>
              </w:rPr>
              <w:t>-</w:t>
            </w:r>
          </w:p>
        </w:tc>
        <w:tc>
          <w:tcPr>
            <w:tcW w:w="1085" w:type="dxa"/>
            <w:tcBorders>
              <w:top w:val="single" w:sz="4" w:space="0" w:color="000000"/>
              <w:left w:val="single" w:sz="4" w:space="0" w:color="000000"/>
              <w:bottom w:val="single" w:sz="4" w:space="0" w:color="000000"/>
              <w:right w:val="single" w:sz="4" w:space="0" w:color="000000"/>
            </w:tcBorders>
            <w:vAlign w:val="center"/>
          </w:tcPr>
          <w:p w14:paraId="4A3689B6" w14:textId="77777777" w:rsidR="00985352" w:rsidRDefault="0002359E">
            <w:pPr>
              <w:widowControl w:val="0"/>
              <w:jc w:val="center"/>
            </w:pPr>
            <w:r>
              <w:rPr>
                <w:rFonts w:ascii="Arial" w:hAnsi="Arial" w:cs="Arial"/>
              </w:rPr>
              <w:t>Zrušenie</w:t>
            </w:r>
          </w:p>
          <w:p w14:paraId="294DE3FC" w14:textId="77777777" w:rsidR="00985352" w:rsidRDefault="0002359E">
            <w:pPr>
              <w:widowControl w:val="0"/>
              <w:jc w:val="center"/>
            </w:pPr>
            <w:r>
              <w:rPr>
                <w:rFonts w:ascii="Arial" w:hAnsi="Arial" w:cs="Arial"/>
              </w:rPr>
              <w:t>-</w:t>
            </w:r>
          </w:p>
        </w:tc>
        <w:tc>
          <w:tcPr>
            <w:tcW w:w="1079" w:type="dxa"/>
            <w:tcBorders>
              <w:top w:val="single" w:sz="4" w:space="0" w:color="000000"/>
              <w:left w:val="single" w:sz="4" w:space="0" w:color="000000"/>
              <w:bottom w:val="single" w:sz="4" w:space="0" w:color="000000"/>
              <w:right w:val="single" w:sz="4" w:space="0" w:color="000000"/>
            </w:tcBorders>
            <w:vAlign w:val="center"/>
          </w:tcPr>
          <w:p w14:paraId="2C2FFE5C" w14:textId="77777777" w:rsidR="00985352" w:rsidRDefault="0002359E">
            <w:pPr>
              <w:widowControl w:val="0"/>
              <w:jc w:val="center"/>
            </w:pPr>
            <w:r>
              <w:rPr>
                <w:rFonts w:ascii="Arial" w:hAnsi="Arial" w:cs="Arial"/>
              </w:rPr>
              <w:t>Hodnota</w:t>
            </w:r>
          </w:p>
          <w:p w14:paraId="483DD1A9" w14:textId="77777777" w:rsidR="00985352" w:rsidRDefault="0002359E">
            <w:pPr>
              <w:widowControl w:val="0"/>
              <w:jc w:val="center"/>
            </w:pPr>
            <w:r>
              <w:rPr>
                <w:rFonts w:ascii="Arial" w:hAnsi="Arial" w:cs="Arial"/>
              </w:rPr>
              <w:t>k 31.12.</w:t>
            </w:r>
          </w:p>
          <w:p w14:paraId="06A109C1" w14:textId="77777777" w:rsidR="00985352" w:rsidRDefault="0002359E">
            <w:pPr>
              <w:widowControl w:val="0"/>
              <w:jc w:val="center"/>
            </w:pPr>
            <w:r>
              <w:rPr>
                <w:rFonts w:ascii="Arial" w:hAnsi="Arial" w:cs="Arial"/>
              </w:rPr>
              <w:t>2021</w:t>
            </w:r>
          </w:p>
        </w:tc>
        <w:tc>
          <w:tcPr>
            <w:tcW w:w="2335" w:type="dxa"/>
            <w:tcBorders>
              <w:top w:val="single" w:sz="4" w:space="0" w:color="000000"/>
              <w:left w:val="single" w:sz="4" w:space="0" w:color="000000"/>
              <w:bottom w:val="single" w:sz="4" w:space="0" w:color="000000"/>
              <w:right w:val="single" w:sz="4" w:space="0" w:color="000000"/>
            </w:tcBorders>
            <w:vAlign w:val="center"/>
          </w:tcPr>
          <w:p w14:paraId="6AFFDDEB" w14:textId="77777777" w:rsidR="00985352" w:rsidRDefault="0002359E">
            <w:pPr>
              <w:widowControl w:val="0"/>
              <w:jc w:val="center"/>
            </w:pPr>
            <w:r>
              <w:rPr>
                <w:rFonts w:ascii="Arial" w:hAnsi="Arial" w:cs="Arial"/>
              </w:rPr>
              <w:t>Opis dôvodov tvorby, zníženia, zrušenia OP ku krátkodobému finančnému majetku</w:t>
            </w:r>
          </w:p>
        </w:tc>
      </w:tr>
      <w:tr w:rsidR="00985352" w14:paraId="0DE2C31A" w14:textId="77777777">
        <w:tc>
          <w:tcPr>
            <w:tcW w:w="1620" w:type="dxa"/>
            <w:tcBorders>
              <w:top w:val="single" w:sz="4" w:space="0" w:color="000000"/>
              <w:left w:val="single" w:sz="4" w:space="0" w:color="000000"/>
              <w:bottom w:val="single" w:sz="4" w:space="0" w:color="000000"/>
              <w:right w:val="single" w:sz="4" w:space="0" w:color="000000"/>
            </w:tcBorders>
          </w:tcPr>
          <w:p w14:paraId="6DB0B23C" w14:textId="77777777" w:rsidR="00985352" w:rsidRDefault="0002359E">
            <w:pPr>
              <w:widowControl w:val="0"/>
            </w:pPr>
            <w:r>
              <w:rPr>
                <w:rFonts w:ascii="Arial" w:hAnsi="Arial" w:cs="Arial"/>
              </w:rPr>
              <w:t>Spolu</w:t>
            </w:r>
          </w:p>
        </w:tc>
        <w:tc>
          <w:tcPr>
            <w:tcW w:w="899" w:type="dxa"/>
            <w:tcBorders>
              <w:top w:val="single" w:sz="4" w:space="0" w:color="000000"/>
              <w:left w:val="single" w:sz="4" w:space="0" w:color="000000"/>
              <w:bottom w:val="single" w:sz="4" w:space="0" w:color="000000"/>
              <w:right w:val="single" w:sz="4" w:space="0" w:color="000000"/>
            </w:tcBorders>
          </w:tcPr>
          <w:p w14:paraId="2EB2A873" w14:textId="77777777" w:rsidR="00985352" w:rsidRDefault="0002359E">
            <w:pPr>
              <w:widowControl w:val="0"/>
              <w:jc w:val="center"/>
            </w:pPr>
            <w:r>
              <w:rPr>
                <w:rFonts w:ascii="Arial" w:hAnsi="Arial" w:cs="Arial"/>
              </w:rPr>
              <w:t>-</w:t>
            </w:r>
          </w:p>
        </w:tc>
        <w:tc>
          <w:tcPr>
            <w:tcW w:w="1081" w:type="dxa"/>
            <w:tcBorders>
              <w:top w:val="single" w:sz="4" w:space="0" w:color="000000"/>
              <w:left w:val="single" w:sz="4" w:space="0" w:color="000000"/>
              <w:bottom w:val="single" w:sz="4" w:space="0" w:color="000000"/>
              <w:right w:val="single" w:sz="4" w:space="0" w:color="000000"/>
            </w:tcBorders>
          </w:tcPr>
          <w:p w14:paraId="16F518F9" w14:textId="77777777" w:rsidR="00985352" w:rsidRDefault="0002359E">
            <w:pPr>
              <w:widowControl w:val="0"/>
              <w:spacing w:line="360" w:lineRule="auto"/>
              <w:jc w:val="center"/>
            </w:pPr>
            <w:r>
              <w:rPr>
                <w:rFonts w:ascii="Arial" w:hAnsi="Arial" w:cs="Arial"/>
              </w:rPr>
              <w:t>-</w:t>
            </w:r>
          </w:p>
        </w:tc>
        <w:tc>
          <w:tcPr>
            <w:tcW w:w="1079" w:type="dxa"/>
            <w:tcBorders>
              <w:top w:val="single" w:sz="4" w:space="0" w:color="000000"/>
              <w:left w:val="single" w:sz="4" w:space="0" w:color="000000"/>
              <w:bottom w:val="single" w:sz="4" w:space="0" w:color="000000"/>
              <w:right w:val="single" w:sz="4" w:space="0" w:color="000000"/>
            </w:tcBorders>
          </w:tcPr>
          <w:p w14:paraId="53CBD016" w14:textId="77777777" w:rsidR="00985352" w:rsidRDefault="0002359E">
            <w:pPr>
              <w:widowControl w:val="0"/>
              <w:spacing w:line="360" w:lineRule="auto"/>
              <w:jc w:val="center"/>
            </w:pPr>
            <w:r>
              <w:rPr>
                <w:rFonts w:ascii="Arial" w:hAnsi="Arial" w:cs="Arial"/>
              </w:rPr>
              <w:t>-</w:t>
            </w:r>
          </w:p>
        </w:tc>
        <w:tc>
          <w:tcPr>
            <w:tcW w:w="1080" w:type="dxa"/>
            <w:tcBorders>
              <w:top w:val="single" w:sz="4" w:space="0" w:color="000000"/>
              <w:left w:val="single" w:sz="4" w:space="0" w:color="000000"/>
              <w:bottom w:val="single" w:sz="4" w:space="0" w:color="000000"/>
              <w:right w:val="single" w:sz="4" w:space="0" w:color="000000"/>
            </w:tcBorders>
          </w:tcPr>
          <w:p w14:paraId="4CFACEB5" w14:textId="77777777" w:rsidR="00985352" w:rsidRDefault="0002359E">
            <w:pPr>
              <w:widowControl w:val="0"/>
              <w:spacing w:line="360" w:lineRule="auto"/>
              <w:jc w:val="center"/>
            </w:pPr>
            <w:r>
              <w:rPr>
                <w:rFonts w:ascii="Arial" w:hAnsi="Arial" w:cs="Arial"/>
              </w:rPr>
              <w:t>-</w:t>
            </w:r>
          </w:p>
        </w:tc>
        <w:tc>
          <w:tcPr>
            <w:tcW w:w="1085" w:type="dxa"/>
            <w:tcBorders>
              <w:top w:val="single" w:sz="4" w:space="0" w:color="000000"/>
              <w:left w:val="single" w:sz="4" w:space="0" w:color="000000"/>
              <w:bottom w:val="single" w:sz="4" w:space="0" w:color="000000"/>
              <w:right w:val="single" w:sz="4" w:space="0" w:color="000000"/>
            </w:tcBorders>
          </w:tcPr>
          <w:p w14:paraId="4CD8D31D" w14:textId="77777777" w:rsidR="00985352" w:rsidRDefault="0002359E">
            <w:pPr>
              <w:widowControl w:val="0"/>
              <w:spacing w:line="360" w:lineRule="auto"/>
              <w:jc w:val="center"/>
            </w:pPr>
            <w:r>
              <w:rPr>
                <w:rFonts w:ascii="Arial" w:hAnsi="Arial" w:cs="Arial"/>
              </w:rPr>
              <w:t>-</w:t>
            </w:r>
          </w:p>
        </w:tc>
        <w:tc>
          <w:tcPr>
            <w:tcW w:w="1079" w:type="dxa"/>
            <w:tcBorders>
              <w:top w:val="single" w:sz="4" w:space="0" w:color="000000"/>
              <w:left w:val="single" w:sz="4" w:space="0" w:color="000000"/>
              <w:bottom w:val="single" w:sz="4" w:space="0" w:color="000000"/>
              <w:right w:val="single" w:sz="4" w:space="0" w:color="000000"/>
            </w:tcBorders>
          </w:tcPr>
          <w:p w14:paraId="3527E5D0" w14:textId="77777777" w:rsidR="00985352" w:rsidRDefault="0002359E">
            <w:pPr>
              <w:widowControl w:val="0"/>
              <w:spacing w:line="360" w:lineRule="auto"/>
              <w:jc w:val="center"/>
            </w:pPr>
            <w:r>
              <w:rPr>
                <w:rFonts w:ascii="Arial" w:hAnsi="Arial" w:cs="Arial"/>
              </w:rPr>
              <w:t>-</w:t>
            </w:r>
          </w:p>
        </w:tc>
        <w:tc>
          <w:tcPr>
            <w:tcW w:w="2335" w:type="dxa"/>
            <w:tcBorders>
              <w:top w:val="single" w:sz="4" w:space="0" w:color="000000"/>
              <w:left w:val="single" w:sz="4" w:space="0" w:color="000000"/>
              <w:bottom w:val="single" w:sz="4" w:space="0" w:color="000000"/>
              <w:right w:val="single" w:sz="4" w:space="0" w:color="000000"/>
            </w:tcBorders>
          </w:tcPr>
          <w:p w14:paraId="56A83414" w14:textId="77777777" w:rsidR="00985352" w:rsidRDefault="0002359E">
            <w:pPr>
              <w:widowControl w:val="0"/>
              <w:spacing w:line="360" w:lineRule="auto"/>
              <w:jc w:val="center"/>
            </w:pPr>
            <w:r>
              <w:rPr>
                <w:rFonts w:ascii="Arial" w:hAnsi="Arial" w:cs="Arial"/>
              </w:rPr>
              <w:t>-</w:t>
            </w:r>
          </w:p>
        </w:tc>
      </w:tr>
    </w:tbl>
    <w:p w14:paraId="4F637C22" w14:textId="77777777" w:rsidR="00985352" w:rsidRDefault="00985352">
      <w:pPr>
        <w:pStyle w:val="Pismenka"/>
        <w:widowControl w:val="0"/>
        <w:ind w:left="0" w:firstLine="0"/>
        <w:rPr>
          <w:rFonts w:ascii="Arial" w:hAnsi="Arial" w:cs="Arial"/>
          <w:b w:val="0"/>
          <w:bCs w:val="0"/>
          <w:sz w:val="20"/>
          <w:szCs w:val="20"/>
        </w:rPr>
      </w:pPr>
    </w:p>
    <w:p w14:paraId="369E0D54" w14:textId="77777777" w:rsidR="00985352" w:rsidRDefault="0002359E">
      <w:r>
        <w:rPr>
          <w:rFonts w:ascii="Arial" w:hAnsi="Arial" w:cs="Arial"/>
        </w:rPr>
        <w:t xml:space="preserve">IV.  Poskytnuté návratné finančné výpomoci /riadky 098 a 104 súvahy/:  </w:t>
      </w:r>
    </w:p>
    <w:p w14:paraId="68721559" w14:textId="77777777" w:rsidR="00985352" w:rsidRDefault="0002359E">
      <w:pPr>
        <w:numPr>
          <w:ilvl w:val="0"/>
          <w:numId w:val="7"/>
        </w:numPr>
        <w:tabs>
          <w:tab w:val="clear" w:pos="720"/>
          <w:tab w:val="left" w:pos="360"/>
        </w:tabs>
        <w:ind w:left="360"/>
        <w:jc w:val="both"/>
      </w:pPr>
      <w:r>
        <w:rPr>
          <w:rFonts w:ascii="Arial" w:hAnsi="Arial" w:cs="Arial"/>
        </w:rPr>
        <w:t xml:space="preserve"> Poskytnuté návratné finančné výpomoci podľa jednotlivých druhov /v eurách na dve desatinné miesta/</w:t>
      </w:r>
    </w:p>
    <w:p w14:paraId="7BA9DC42" w14:textId="77777777" w:rsidR="00985352" w:rsidRDefault="00985352">
      <w:pPr>
        <w:rPr>
          <w:rFonts w:ascii="Arial" w:hAnsi="Arial" w:cs="Arial"/>
        </w:rPr>
      </w:pPr>
    </w:p>
    <w:tbl>
      <w:tblPr>
        <w:tblW w:w="10260" w:type="dxa"/>
        <w:tblLayout w:type="fixed"/>
        <w:tblCellMar>
          <w:left w:w="70" w:type="dxa"/>
          <w:right w:w="70" w:type="dxa"/>
        </w:tblCellMar>
        <w:tblLook w:val="0000" w:firstRow="0" w:lastRow="0" w:firstColumn="0" w:lastColumn="0" w:noHBand="0" w:noVBand="0"/>
      </w:tblPr>
      <w:tblGrid>
        <w:gridCol w:w="2701"/>
        <w:gridCol w:w="1079"/>
        <w:gridCol w:w="900"/>
        <w:gridCol w:w="901"/>
        <w:gridCol w:w="1439"/>
        <w:gridCol w:w="1620"/>
        <w:gridCol w:w="1620"/>
      </w:tblGrid>
      <w:tr w:rsidR="00985352" w14:paraId="1C6545C2" w14:textId="77777777">
        <w:tc>
          <w:tcPr>
            <w:tcW w:w="2700" w:type="dxa"/>
            <w:tcBorders>
              <w:top w:val="single" w:sz="4" w:space="0" w:color="000000"/>
              <w:left w:val="single" w:sz="4" w:space="0" w:color="000000"/>
              <w:bottom w:val="single" w:sz="4" w:space="0" w:color="000000"/>
              <w:right w:val="single" w:sz="4" w:space="0" w:color="000000"/>
            </w:tcBorders>
            <w:vAlign w:val="center"/>
          </w:tcPr>
          <w:p w14:paraId="3E73C384" w14:textId="77777777" w:rsidR="00985352" w:rsidRDefault="0002359E">
            <w:pPr>
              <w:widowControl w:val="0"/>
              <w:jc w:val="center"/>
            </w:pPr>
            <w:r>
              <w:rPr>
                <w:rFonts w:ascii="Arial" w:hAnsi="Arial" w:cs="Arial"/>
              </w:rPr>
              <w:t>Názov dlžníka</w:t>
            </w:r>
          </w:p>
        </w:tc>
        <w:tc>
          <w:tcPr>
            <w:tcW w:w="1079" w:type="dxa"/>
            <w:tcBorders>
              <w:top w:val="single" w:sz="4" w:space="0" w:color="000000"/>
              <w:left w:val="single" w:sz="4" w:space="0" w:color="000000"/>
              <w:bottom w:val="single" w:sz="4" w:space="0" w:color="000000"/>
              <w:right w:val="single" w:sz="4" w:space="0" w:color="000000"/>
            </w:tcBorders>
            <w:vAlign w:val="center"/>
          </w:tcPr>
          <w:p w14:paraId="7A207C63" w14:textId="77777777" w:rsidR="00985352" w:rsidRDefault="0002359E">
            <w:pPr>
              <w:widowControl w:val="0"/>
              <w:jc w:val="center"/>
            </w:pPr>
            <w:r>
              <w:rPr>
                <w:rFonts w:ascii="Arial" w:hAnsi="Arial" w:cs="Arial"/>
              </w:rPr>
              <w:t>Riadok</w:t>
            </w:r>
          </w:p>
          <w:p w14:paraId="4B50CF36" w14:textId="77777777" w:rsidR="00985352" w:rsidRDefault="0002359E">
            <w:pPr>
              <w:widowControl w:val="0"/>
              <w:jc w:val="center"/>
            </w:pPr>
            <w:r>
              <w:rPr>
                <w:rFonts w:ascii="Arial" w:hAnsi="Arial" w:cs="Arial"/>
              </w:rPr>
              <w:t>súvahy</w:t>
            </w:r>
          </w:p>
        </w:tc>
        <w:tc>
          <w:tcPr>
            <w:tcW w:w="900" w:type="dxa"/>
            <w:tcBorders>
              <w:top w:val="single" w:sz="4" w:space="0" w:color="000000"/>
              <w:left w:val="single" w:sz="4" w:space="0" w:color="000000"/>
              <w:bottom w:val="single" w:sz="4" w:space="0" w:color="000000"/>
              <w:right w:val="single" w:sz="4" w:space="0" w:color="000000"/>
            </w:tcBorders>
            <w:vAlign w:val="center"/>
          </w:tcPr>
          <w:p w14:paraId="762A1E29" w14:textId="77777777" w:rsidR="00985352" w:rsidRDefault="0002359E">
            <w:pPr>
              <w:widowControl w:val="0"/>
              <w:jc w:val="center"/>
            </w:pPr>
            <w:r>
              <w:rPr>
                <w:rFonts w:ascii="Arial" w:hAnsi="Arial" w:cs="Arial"/>
              </w:rPr>
              <w:t>Výnos</w:t>
            </w:r>
          </w:p>
          <w:p w14:paraId="48D3F90A" w14:textId="77777777" w:rsidR="00985352" w:rsidRDefault="0002359E">
            <w:pPr>
              <w:widowControl w:val="0"/>
              <w:jc w:val="center"/>
            </w:pPr>
            <w:r>
              <w:rPr>
                <w:rFonts w:ascii="Arial" w:hAnsi="Arial" w:cs="Arial"/>
              </w:rPr>
              <w:t>v %</w:t>
            </w:r>
          </w:p>
        </w:tc>
        <w:tc>
          <w:tcPr>
            <w:tcW w:w="901" w:type="dxa"/>
            <w:tcBorders>
              <w:top w:val="single" w:sz="4" w:space="0" w:color="000000"/>
              <w:left w:val="single" w:sz="4" w:space="0" w:color="000000"/>
              <w:bottom w:val="single" w:sz="4" w:space="0" w:color="000000"/>
              <w:right w:val="single" w:sz="4" w:space="0" w:color="000000"/>
            </w:tcBorders>
            <w:vAlign w:val="center"/>
          </w:tcPr>
          <w:p w14:paraId="0705CF13" w14:textId="77777777" w:rsidR="00985352" w:rsidRDefault="0002359E">
            <w:pPr>
              <w:widowControl w:val="0"/>
              <w:jc w:val="center"/>
            </w:pPr>
            <w:r>
              <w:rPr>
                <w:rFonts w:ascii="Arial" w:hAnsi="Arial" w:cs="Arial"/>
              </w:rPr>
              <w:t>Mena</w:t>
            </w:r>
          </w:p>
        </w:tc>
        <w:tc>
          <w:tcPr>
            <w:tcW w:w="1439" w:type="dxa"/>
            <w:tcBorders>
              <w:top w:val="single" w:sz="4" w:space="0" w:color="000000"/>
              <w:left w:val="single" w:sz="4" w:space="0" w:color="000000"/>
              <w:bottom w:val="single" w:sz="4" w:space="0" w:color="000000"/>
              <w:right w:val="single" w:sz="4" w:space="0" w:color="000000"/>
            </w:tcBorders>
            <w:vAlign w:val="center"/>
          </w:tcPr>
          <w:p w14:paraId="04E5C899" w14:textId="77777777" w:rsidR="00985352" w:rsidRDefault="0002359E">
            <w:pPr>
              <w:widowControl w:val="0"/>
              <w:jc w:val="center"/>
            </w:pPr>
            <w:r>
              <w:rPr>
                <w:rFonts w:ascii="Arial" w:hAnsi="Arial" w:cs="Arial"/>
              </w:rPr>
              <w:t>Dátum</w:t>
            </w:r>
          </w:p>
          <w:p w14:paraId="7E4D4E00" w14:textId="77777777" w:rsidR="00985352" w:rsidRDefault="0002359E">
            <w:pPr>
              <w:widowControl w:val="0"/>
              <w:jc w:val="center"/>
            </w:pPr>
            <w:r>
              <w:rPr>
                <w:rFonts w:ascii="Arial" w:hAnsi="Arial" w:cs="Arial"/>
              </w:rPr>
              <w:t>splatnosti</w:t>
            </w:r>
          </w:p>
        </w:tc>
        <w:tc>
          <w:tcPr>
            <w:tcW w:w="1620" w:type="dxa"/>
            <w:tcBorders>
              <w:top w:val="single" w:sz="4" w:space="0" w:color="000000"/>
              <w:left w:val="single" w:sz="4" w:space="0" w:color="000000"/>
              <w:bottom w:val="single" w:sz="4" w:space="0" w:color="000000"/>
              <w:right w:val="single" w:sz="4" w:space="0" w:color="000000"/>
            </w:tcBorders>
            <w:vAlign w:val="center"/>
          </w:tcPr>
          <w:p w14:paraId="76B64D95" w14:textId="77777777" w:rsidR="00985352" w:rsidRDefault="0002359E">
            <w:pPr>
              <w:widowControl w:val="0"/>
              <w:jc w:val="center"/>
            </w:pPr>
            <w:r>
              <w:rPr>
                <w:rFonts w:ascii="Arial" w:hAnsi="Arial" w:cs="Arial"/>
              </w:rPr>
              <w:t>Hodnota</w:t>
            </w:r>
          </w:p>
          <w:p w14:paraId="4ACB496F" w14:textId="77777777" w:rsidR="00985352" w:rsidRDefault="0002359E">
            <w:pPr>
              <w:widowControl w:val="0"/>
              <w:jc w:val="center"/>
            </w:pPr>
            <w:r>
              <w:rPr>
                <w:rFonts w:ascii="Arial" w:hAnsi="Arial" w:cs="Arial"/>
              </w:rPr>
              <w:t>k 31.12.2020</w:t>
            </w:r>
          </w:p>
        </w:tc>
        <w:tc>
          <w:tcPr>
            <w:tcW w:w="1620" w:type="dxa"/>
            <w:tcBorders>
              <w:top w:val="single" w:sz="4" w:space="0" w:color="000000"/>
              <w:left w:val="single" w:sz="4" w:space="0" w:color="000000"/>
              <w:bottom w:val="single" w:sz="4" w:space="0" w:color="000000"/>
              <w:right w:val="single" w:sz="4" w:space="0" w:color="000000"/>
            </w:tcBorders>
            <w:vAlign w:val="center"/>
          </w:tcPr>
          <w:p w14:paraId="73CD0E59" w14:textId="77777777" w:rsidR="00985352" w:rsidRDefault="0002359E">
            <w:pPr>
              <w:widowControl w:val="0"/>
              <w:jc w:val="center"/>
            </w:pPr>
            <w:r>
              <w:rPr>
                <w:rFonts w:ascii="Arial" w:hAnsi="Arial" w:cs="Arial"/>
              </w:rPr>
              <w:t>Hodnota</w:t>
            </w:r>
          </w:p>
          <w:p w14:paraId="1CAC632C" w14:textId="77777777" w:rsidR="00985352" w:rsidRDefault="0002359E">
            <w:pPr>
              <w:widowControl w:val="0"/>
              <w:jc w:val="center"/>
            </w:pPr>
            <w:r>
              <w:rPr>
                <w:rFonts w:ascii="Arial" w:hAnsi="Arial" w:cs="Arial"/>
              </w:rPr>
              <w:t>k 31.12.2021</w:t>
            </w:r>
          </w:p>
        </w:tc>
      </w:tr>
      <w:tr w:rsidR="00985352" w14:paraId="1730E2B9" w14:textId="77777777">
        <w:tc>
          <w:tcPr>
            <w:tcW w:w="2700" w:type="dxa"/>
            <w:tcBorders>
              <w:top w:val="single" w:sz="4" w:space="0" w:color="000000"/>
              <w:left w:val="single" w:sz="4" w:space="0" w:color="000000"/>
              <w:bottom w:val="single" w:sz="4" w:space="0" w:color="000000"/>
              <w:right w:val="single" w:sz="4" w:space="0" w:color="000000"/>
            </w:tcBorders>
          </w:tcPr>
          <w:p w14:paraId="7431F4D9" w14:textId="77777777" w:rsidR="00985352" w:rsidRDefault="0002359E">
            <w:pPr>
              <w:widowControl w:val="0"/>
            </w:pPr>
            <w:r>
              <w:rPr>
                <w:rFonts w:ascii="Arial" w:hAnsi="Arial" w:cs="Arial"/>
              </w:rPr>
              <w:t>Spolu</w:t>
            </w:r>
          </w:p>
        </w:tc>
        <w:tc>
          <w:tcPr>
            <w:tcW w:w="1079" w:type="dxa"/>
            <w:tcBorders>
              <w:top w:val="single" w:sz="4" w:space="0" w:color="000000"/>
              <w:left w:val="single" w:sz="4" w:space="0" w:color="000000"/>
              <w:bottom w:val="single" w:sz="4" w:space="0" w:color="000000"/>
              <w:right w:val="single" w:sz="4" w:space="0" w:color="000000"/>
            </w:tcBorders>
          </w:tcPr>
          <w:p w14:paraId="3B8B0CB6" w14:textId="77777777" w:rsidR="00985352" w:rsidRDefault="0002359E">
            <w:pPr>
              <w:widowControl w:val="0"/>
              <w:jc w:val="center"/>
            </w:pPr>
            <w:r>
              <w:rPr>
                <w:rFonts w:ascii="Arial" w:hAnsi="Arial" w:cs="Arial"/>
              </w:rPr>
              <w:t>-</w:t>
            </w:r>
          </w:p>
        </w:tc>
        <w:tc>
          <w:tcPr>
            <w:tcW w:w="900" w:type="dxa"/>
            <w:tcBorders>
              <w:top w:val="single" w:sz="4" w:space="0" w:color="000000"/>
              <w:left w:val="single" w:sz="4" w:space="0" w:color="000000"/>
              <w:bottom w:val="single" w:sz="4" w:space="0" w:color="000000"/>
              <w:right w:val="single" w:sz="4" w:space="0" w:color="000000"/>
            </w:tcBorders>
          </w:tcPr>
          <w:p w14:paraId="607380E6" w14:textId="77777777" w:rsidR="00985352" w:rsidRDefault="0002359E">
            <w:pPr>
              <w:widowControl w:val="0"/>
              <w:spacing w:line="360" w:lineRule="auto"/>
              <w:jc w:val="center"/>
            </w:pPr>
            <w:r>
              <w:rPr>
                <w:rFonts w:ascii="Arial" w:hAnsi="Arial" w:cs="Arial"/>
              </w:rPr>
              <w:t>-</w:t>
            </w:r>
          </w:p>
        </w:tc>
        <w:tc>
          <w:tcPr>
            <w:tcW w:w="901" w:type="dxa"/>
            <w:tcBorders>
              <w:top w:val="single" w:sz="4" w:space="0" w:color="000000"/>
              <w:left w:val="single" w:sz="4" w:space="0" w:color="000000"/>
              <w:bottom w:val="single" w:sz="4" w:space="0" w:color="000000"/>
              <w:right w:val="single" w:sz="4" w:space="0" w:color="000000"/>
            </w:tcBorders>
          </w:tcPr>
          <w:p w14:paraId="4A24EF24" w14:textId="77777777" w:rsidR="00985352" w:rsidRDefault="0002359E">
            <w:pPr>
              <w:widowControl w:val="0"/>
              <w:spacing w:line="360" w:lineRule="auto"/>
              <w:jc w:val="center"/>
            </w:pPr>
            <w:r>
              <w:rPr>
                <w:rFonts w:ascii="Arial" w:hAnsi="Arial" w:cs="Arial"/>
              </w:rPr>
              <w:t>-</w:t>
            </w:r>
          </w:p>
        </w:tc>
        <w:tc>
          <w:tcPr>
            <w:tcW w:w="1439" w:type="dxa"/>
            <w:tcBorders>
              <w:top w:val="single" w:sz="4" w:space="0" w:color="000000"/>
              <w:left w:val="single" w:sz="4" w:space="0" w:color="000000"/>
              <w:bottom w:val="single" w:sz="4" w:space="0" w:color="000000"/>
              <w:right w:val="single" w:sz="4" w:space="0" w:color="000000"/>
            </w:tcBorders>
          </w:tcPr>
          <w:p w14:paraId="05F70E06" w14:textId="77777777" w:rsidR="00985352" w:rsidRDefault="0002359E">
            <w:pPr>
              <w:widowControl w:val="0"/>
              <w:spacing w:line="360" w:lineRule="auto"/>
              <w:jc w:val="center"/>
            </w:pPr>
            <w:r>
              <w:rPr>
                <w:rFonts w:ascii="Arial" w:hAnsi="Arial" w:cs="Arial"/>
              </w:rPr>
              <w:t>-</w:t>
            </w:r>
          </w:p>
        </w:tc>
        <w:tc>
          <w:tcPr>
            <w:tcW w:w="1620" w:type="dxa"/>
            <w:tcBorders>
              <w:top w:val="single" w:sz="4" w:space="0" w:color="000000"/>
              <w:left w:val="single" w:sz="4" w:space="0" w:color="000000"/>
              <w:bottom w:val="single" w:sz="4" w:space="0" w:color="000000"/>
              <w:right w:val="single" w:sz="4" w:space="0" w:color="000000"/>
            </w:tcBorders>
          </w:tcPr>
          <w:p w14:paraId="71E1BCC4" w14:textId="77777777" w:rsidR="00985352" w:rsidRDefault="0002359E">
            <w:pPr>
              <w:widowControl w:val="0"/>
              <w:spacing w:line="360" w:lineRule="auto"/>
              <w:jc w:val="center"/>
            </w:pPr>
            <w:r>
              <w:rPr>
                <w:rFonts w:ascii="Arial" w:hAnsi="Arial" w:cs="Arial"/>
              </w:rPr>
              <w:t>-</w:t>
            </w:r>
          </w:p>
        </w:tc>
        <w:tc>
          <w:tcPr>
            <w:tcW w:w="1620" w:type="dxa"/>
            <w:tcBorders>
              <w:top w:val="single" w:sz="4" w:space="0" w:color="000000"/>
              <w:left w:val="single" w:sz="4" w:space="0" w:color="000000"/>
              <w:bottom w:val="single" w:sz="4" w:space="0" w:color="000000"/>
              <w:right w:val="single" w:sz="4" w:space="0" w:color="000000"/>
            </w:tcBorders>
          </w:tcPr>
          <w:p w14:paraId="7C139B11" w14:textId="77777777" w:rsidR="00985352" w:rsidRDefault="0002359E">
            <w:pPr>
              <w:widowControl w:val="0"/>
              <w:spacing w:line="360" w:lineRule="auto"/>
              <w:jc w:val="center"/>
            </w:pPr>
            <w:r>
              <w:rPr>
                <w:rFonts w:ascii="Arial" w:hAnsi="Arial" w:cs="Arial"/>
              </w:rPr>
              <w:t>-</w:t>
            </w:r>
          </w:p>
        </w:tc>
      </w:tr>
    </w:tbl>
    <w:p w14:paraId="49769D50" w14:textId="77777777" w:rsidR="00985352" w:rsidRDefault="00985352">
      <w:pPr>
        <w:pStyle w:val="Pismenka"/>
        <w:widowControl w:val="0"/>
        <w:ind w:left="0" w:firstLine="0"/>
        <w:rPr>
          <w:rFonts w:ascii="Arial" w:hAnsi="Arial" w:cs="Arial"/>
          <w:b w:val="0"/>
          <w:bCs w:val="0"/>
          <w:sz w:val="20"/>
          <w:szCs w:val="20"/>
        </w:rPr>
      </w:pPr>
    </w:p>
    <w:p w14:paraId="667DD230" w14:textId="77777777" w:rsidR="00985352" w:rsidRDefault="00985352">
      <w:pPr>
        <w:pStyle w:val="Pismenka"/>
        <w:ind w:left="0" w:firstLine="0"/>
        <w:rPr>
          <w:rFonts w:ascii="Arial" w:hAnsi="Arial" w:cs="Arial"/>
          <w:b w:val="0"/>
          <w:bCs w:val="0"/>
          <w:sz w:val="20"/>
          <w:szCs w:val="20"/>
        </w:rPr>
      </w:pPr>
    </w:p>
    <w:p w14:paraId="03F56A43" w14:textId="77777777" w:rsidR="00985352" w:rsidRDefault="0002359E">
      <w:pPr>
        <w:numPr>
          <w:ilvl w:val="0"/>
          <w:numId w:val="7"/>
        </w:numPr>
        <w:tabs>
          <w:tab w:val="clear" w:pos="720"/>
          <w:tab w:val="left" w:pos="360"/>
        </w:tabs>
        <w:ind w:left="360"/>
        <w:jc w:val="both"/>
      </w:pPr>
      <w:r>
        <w:rPr>
          <w:rFonts w:ascii="Arial" w:hAnsi="Arial" w:cs="Arial"/>
        </w:rPr>
        <w:t>Opravné položky k poskytnutým návratným finančným výpomociam /v eurách na dve desatinné miesta/</w:t>
      </w:r>
    </w:p>
    <w:p w14:paraId="78FA3240" w14:textId="77777777" w:rsidR="00985352"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1621"/>
        <w:gridCol w:w="900"/>
        <w:gridCol w:w="1081"/>
        <w:gridCol w:w="1079"/>
        <w:gridCol w:w="1080"/>
        <w:gridCol w:w="1085"/>
        <w:gridCol w:w="1079"/>
        <w:gridCol w:w="2335"/>
      </w:tblGrid>
      <w:tr w:rsidR="00985352" w14:paraId="6D268017" w14:textId="77777777">
        <w:tc>
          <w:tcPr>
            <w:tcW w:w="1620" w:type="dxa"/>
            <w:tcBorders>
              <w:top w:val="single" w:sz="4" w:space="0" w:color="000000"/>
              <w:left w:val="single" w:sz="4" w:space="0" w:color="000000"/>
              <w:bottom w:val="single" w:sz="4" w:space="0" w:color="000000"/>
              <w:right w:val="single" w:sz="4" w:space="0" w:color="000000"/>
            </w:tcBorders>
            <w:vAlign w:val="center"/>
          </w:tcPr>
          <w:p w14:paraId="3166BE02" w14:textId="77777777" w:rsidR="00985352" w:rsidRDefault="0002359E">
            <w:pPr>
              <w:widowControl w:val="0"/>
              <w:jc w:val="center"/>
            </w:pPr>
            <w:r>
              <w:rPr>
                <w:rFonts w:ascii="Arial" w:hAnsi="Arial" w:cs="Arial"/>
              </w:rPr>
              <w:t>Názov dlžníka</w:t>
            </w:r>
          </w:p>
        </w:tc>
        <w:tc>
          <w:tcPr>
            <w:tcW w:w="899" w:type="dxa"/>
            <w:tcBorders>
              <w:top w:val="single" w:sz="4" w:space="0" w:color="000000"/>
              <w:left w:val="single" w:sz="4" w:space="0" w:color="000000"/>
              <w:bottom w:val="single" w:sz="4" w:space="0" w:color="000000"/>
              <w:right w:val="single" w:sz="4" w:space="0" w:color="000000"/>
            </w:tcBorders>
            <w:vAlign w:val="center"/>
          </w:tcPr>
          <w:p w14:paraId="4D9416D6" w14:textId="77777777" w:rsidR="00985352" w:rsidRDefault="0002359E">
            <w:pPr>
              <w:widowControl w:val="0"/>
              <w:jc w:val="center"/>
            </w:pPr>
            <w:r>
              <w:rPr>
                <w:rFonts w:ascii="Arial" w:hAnsi="Arial" w:cs="Arial"/>
              </w:rPr>
              <w:t>Riadok súvahy</w:t>
            </w:r>
          </w:p>
        </w:tc>
        <w:tc>
          <w:tcPr>
            <w:tcW w:w="1081" w:type="dxa"/>
            <w:tcBorders>
              <w:top w:val="single" w:sz="4" w:space="0" w:color="000000"/>
              <w:left w:val="single" w:sz="4" w:space="0" w:color="000000"/>
              <w:bottom w:val="single" w:sz="4" w:space="0" w:color="000000"/>
              <w:right w:val="single" w:sz="4" w:space="0" w:color="000000"/>
            </w:tcBorders>
            <w:vAlign w:val="center"/>
          </w:tcPr>
          <w:p w14:paraId="453CEDDA" w14:textId="77777777" w:rsidR="00985352" w:rsidRDefault="0002359E">
            <w:pPr>
              <w:widowControl w:val="0"/>
              <w:jc w:val="center"/>
            </w:pPr>
            <w:r>
              <w:rPr>
                <w:rFonts w:ascii="Arial" w:hAnsi="Arial" w:cs="Arial"/>
              </w:rPr>
              <w:t>Hodnota</w:t>
            </w:r>
          </w:p>
          <w:p w14:paraId="4D7DA36E" w14:textId="77777777" w:rsidR="00985352" w:rsidRDefault="0002359E">
            <w:pPr>
              <w:widowControl w:val="0"/>
              <w:jc w:val="center"/>
            </w:pPr>
            <w:r>
              <w:rPr>
                <w:rFonts w:ascii="Arial" w:hAnsi="Arial" w:cs="Arial"/>
              </w:rPr>
              <w:t>k 31.12.</w:t>
            </w:r>
          </w:p>
          <w:p w14:paraId="67F387A1" w14:textId="77777777" w:rsidR="00985352" w:rsidRDefault="0002359E">
            <w:pPr>
              <w:widowControl w:val="0"/>
              <w:jc w:val="center"/>
            </w:pPr>
            <w:r>
              <w:rPr>
                <w:rFonts w:ascii="Arial" w:hAnsi="Arial" w:cs="Arial"/>
              </w:rPr>
              <w:t>2020</w:t>
            </w:r>
          </w:p>
        </w:tc>
        <w:tc>
          <w:tcPr>
            <w:tcW w:w="1079" w:type="dxa"/>
            <w:tcBorders>
              <w:top w:val="single" w:sz="4" w:space="0" w:color="000000"/>
              <w:left w:val="single" w:sz="4" w:space="0" w:color="000000"/>
              <w:bottom w:val="single" w:sz="4" w:space="0" w:color="000000"/>
              <w:right w:val="single" w:sz="4" w:space="0" w:color="000000"/>
            </w:tcBorders>
            <w:vAlign w:val="center"/>
          </w:tcPr>
          <w:p w14:paraId="04A70F12" w14:textId="77777777" w:rsidR="00985352" w:rsidRDefault="0002359E">
            <w:pPr>
              <w:widowControl w:val="0"/>
              <w:jc w:val="center"/>
            </w:pPr>
            <w:r>
              <w:rPr>
                <w:rFonts w:ascii="Arial" w:hAnsi="Arial" w:cs="Arial"/>
              </w:rPr>
              <w:t>Tvorba</w:t>
            </w:r>
          </w:p>
          <w:p w14:paraId="17F9E861" w14:textId="77777777" w:rsidR="00985352" w:rsidRDefault="0002359E">
            <w:pPr>
              <w:widowControl w:val="0"/>
              <w:jc w:val="center"/>
            </w:pPr>
            <w:r>
              <w:rPr>
                <w:rFonts w:ascii="Arial" w:hAnsi="Arial" w:cs="Arial"/>
              </w:rPr>
              <w:t>+</w:t>
            </w:r>
          </w:p>
        </w:tc>
        <w:tc>
          <w:tcPr>
            <w:tcW w:w="1080" w:type="dxa"/>
            <w:tcBorders>
              <w:top w:val="single" w:sz="4" w:space="0" w:color="000000"/>
              <w:left w:val="single" w:sz="4" w:space="0" w:color="000000"/>
              <w:bottom w:val="single" w:sz="4" w:space="0" w:color="000000"/>
              <w:right w:val="single" w:sz="4" w:space="0" w:color="000000"/>
            </w:tcBorders>
            <w:vAlign w:val="center"/>
          </w:tcPr>
          <w:p w14:paraId="6954859C" w14:textId="77777777" w:rsidR="00985352" w:rsidRDefault="0002359E">
            <w:pPr>
              <w:widowControl w:val="0"/>
              <w:jc w:val="center"/>
            </w:pPr>
            <w:r>
              <w:rPr>
                <w:rFonts w:ascii="Arial" w:hAnsi="Arial" w:cs="Arial"/>
              </w:rPr>
              <w:t>Zníženie</w:t>
            </w:r>
          </w:p>
          <w:p w14:paraId="6A96B099" w14:textId="77777777" w:rsidR="00985352" w:rsidRDefault="0002359E">
            <w:pPr>
              <w:widowControl w:val="0"/>
              <w:jc w:val="center"/>
            </w:pPr>
            <w:r>
              <w:rPr>
                <w:rFonts w:ascii="Arial" w:hAnsi="Arial" w:cs="Arial"/>
              </w:rPr>
              <w:t>-</w:t>
            </w:r>
          </w:p>
        </w:tc>
        <w:tc>
          <w:tcPr>
            <w:tcW w:w="1085" w:type="dxa"/>
            <w:tcBorders>
              <w:top w:val="single" w:sz="4" w:space="0" w:color="000000"/>
              <w:left w:val="single" w:sz="4" w:space="0" w:color="000000"/>
              <w:bottom w:val="single" w:sz="4" w:space="0" w:color="000000"/>
              <w:right w:val="single" w:sz="4" w:space="0" w:color="000000"/>
            </w:tcBorders>
            <w:vAlign w:val="center"/>
          </w:tcPr>
          <w:p w14:paraId="3201D23F" w14:textId="77777777" w:rsidR="00985352" w:rsidRDefault="0002359E">
            <w:pPr>
              <w:widowControl w:val="0"/>
              <w:jc w:val="center"/>
            </w:pPr>
            <w:r>
              <w:rPr>
                <w:rFonts w:ascii="Arial" w:hAnsi="Arial" w:cs="Arial"/>
              </w:rPr>
              <w:t>Zrušenie</w:t>
            </w:r>
          </w:p>
          <w:p w14:paraId="0AEB8D9C" w14:textId="77777777" w:rsidR="00985352" w:rsidRDefault="0002359E">
            <w:pPr>
              <w:widowControl w:val="0"/>
              <w:jc w:val="center"/>
            </w:pPr>
            <w:r>
              <w:rPr>
                <w:rFonts w:ascii="Arial" w:hAnsi="Arial" w:cs="Arial"/>
              </w:rPr>
              <w:t>-</w:t>
            </w:r>
          </w:p>
        </w:tc>
        <w:tc>
          <w:tcPr>
            <w:tcW w:w="1079" w:type="dxa"/>
            <w:tcBorders>
              <w:top w:val="single" w:sz="4" w:space="0" w:color="000000"/>
              <w:left w:val="single" w:sz="4" w:space="0" w:color="000000"/>
              <w:bottom w:val="single" w:sz="4" w:space="0" w:color="000000"/>
              <w:right w:val="single" w:sz="4" w:space="0" w:color="000000"/>
            </w:tcBorders>
            <w:vAlign w:val="center"/>
          </w:tcPr>
          <w:p w14:paraId="09A46188" w14:textId="77777777" w:rsidR="00985352" w:rsidRDefault="0002359E">
            <w:pPr>
              <w:widowControl w:val="0"/>
              <w:jc w:val="center"/>
            </w:pPr>
            <w:r>
              <w:rPr>
                <w:rFonts w:ascii="Arial" w:hAnsi="Arial" w:cs="Arial"/>
              </w:rPr>
              <w:t>Hodnota</w:t>
            </w:r>
          </w:p>
          <w:p w14:paraId="023E594E" w14:textId="77777777" w:rsidR="00985352" w:rsidRDefault="0002359E">
            <w:pPr>
              <w:widowControl w:val="0"/>
              <w:jc w:val="center"/>
            </w:pPr>
            <w:r>
              <w:rPr>
                <w:rFonts w:ascii="Arial" w:hAnsi="Arial" w:cs="Arial"/>
              </w:rPr>
              <w:t>k 31.12.</w:t>
            </w:r>
          </w:p>
          <w:p w14:paraId="2CF4AFF9" w14:textId="77777777" w:rsidR="00985352" w:rsidRDefault="0002359E">
            <w:pPr>
              <w:widowControl w:val="0"/>
              <w:jc w:val="center"/>
            </w:pPr>
            <w:r>
              <w:rPr>
                <w:rFonts w:ascii="Arial" w:hAnsi="Arial" w:cs="Arial"/>
              </w:rPr>
              <w:t>2021</w:t>
            </w:r>
          </w:p>
        </w:tc>
        <w:tc>
          <w:tcPr>
            <w:tcW w:w="2335" w:type="dxa"/>
            <w:tcBorders>
              <w:top w:val="single" w:sz="4" w:space="0" w:color="000000"/>
              <w:left w:val="single" w:sz="4" w:space="0" w:color="000000"/>
              <w:bottom w:val="single" w:sz="4" w:space="0" w:color="000000"/>
              <w:right w:val="single" w:sz="4" w:space="0" w:color="000000"/>
            </w:tcBorders>
            <w:vAlign w:val="center"/>
          </w:tcPr>
          <w:p w14:paraId="420FA47F" w14:textId="77777777" w:rsidR="00985352" w:rsidRDefault="0002359E">
            <w:pPr>
              <w:widowControl w:val="0"/>
              <w:jc w:val="center"/>
            </w:pPr>
            <w:r>
              <w:rPr>
                <w:rFonts w:ascii="Arial" w:hAnsi="Arial" w:cs="Arial"/>
              </w:rPr>
              <w:t>Opis dôvodov tvorby, zníženia, zrušenia OP k návratným finančným výpomociam</w:t>
            </w:r>
          </w:p>
        </w:tc>
      </w:tr>
      <w:tr w:rsidR="00985352" w14:paraId="6CED2DAB" w14:textId="77777777">
        <w:tc>
          <w:tcPr>
            <w:tcW w:w="1620" w:type="dxa"/>
            <w:tcBorders>
              <w:top w:val="single" w:sz="4" w:space="0" w:color="000000"/>
              <w:left w:val="single" w:sz="4" w:space="0" w:color="000000"/>
              <w:bottom w:val="single" w:sz="4" w:space="0" w:color="000000"/>
              <w:right w:val="single" w:sz="4" w:space="0" w:color="000000"/>
            </w:tcBorders>
          </w:tcPr>
          <w:p w14:paraId="790CD808" w14:textId="77777777" w:rsidR="00985352" w:rsidRDefault="0002359E">
            <w:pPr>
              <w:widowControl w:val="0"/>
            </w:pPr>
            <w:r>
              <w:rPr>
                <w:rFonts w:ascii="Arial" w:hAnsi="Arial" w:cs="Arial"/>
              </w:rPr>
              <w:t>Spolu</w:t>
            </w:r>
          </w:p>
        </w:tc>
        <w:tc>
          <w:tcPr>
            <w:tcW w:w="899" w:type="dxa"/>
            <w:tcBorders>
              <w:top w:val="single" w:sz="4" w:space="0" w:color="000000"/>
              <w:left w:val="single" w:sz="4" w:space="0" w:color="000000"/>
              <w:bottom w:val="single" w:sz="4" w:space="0" w:color="000000"/>
              <w:right w:val="single" w:sz="4" w:space="0" w:color="000000"/>
            </w:tcBorders>
          </w:tcPr>
          <w:p w14:paraId="7CC89779" w14:textId="77777777" w:rsidR="00985352" w:rsidRDefault="0002359E">
            <w:pPr>
              <w:widowControl w:val="0"/>
              <w:jc w:val="center"/>
            </w:pPr>
            <w:r>
              <w:rPr>
                <w:rFonts w:ascii="Arial" w:hAnsi="Arial" w:cs="Arial"/>
              </w:rPr>
              <w:t>-</w:t>
            </w:r>
          </w:p>
        </w:tc>
        <w:tc>
          <w:tcPr>
            <w:tcW w:w="1081" w:type="dxa"/>
            <w:tcBorders>
              <w:top w:val="single" w:sz="4" w:space="0" w:color="000000"/>
              <w:left w:val="single" w:sz="4" w:space="0" w:color="000000"/>
              <w:bottom w:val="single" w:sz="4" w:space="0" w:color="000000"/>
              <w:right w:val="single" w:sz="4" w:space="0" w:color="000000"/>
            </w:tcBorders>
          </w:tcPr>
          <w:p w14:paraId="366804CE" w14:textId="77777777" w:rsidR="00985352" w:rsidRDefault="0002359E">
            <w:pPr>
              <w:widowControl w:val="0"/>
              <w:spacing w:line="360" w:lineRule="auto"/>
              <w:jc w:val="center"/>
            </w:pPr>
            <w:r>
              <w:rPr>
                <w:rFonts w:ascii="Arial" w:hAnsi="Arial" w:cs="Arial"/>
              </w:rPr>
              <w:t>-</w:t>
            </w:r>
          </w:p>
        </w:tc>
        <w:tc>
          <w:tcPr>
            <w:tcW w:w="1079" w:type="dxa"/>
            <w:tcBorders>
              <w:top w:val="single" w:sz="4" w:space="0" w:color="000000"/>
              <w:left w:val="single" w:sz="4" w:space="0" w:color="000000"/>
              <w:bottom w:val="single" w:sz="4" w:space="0" w:color="000000"/>
              <w:right w:val="single" w:sz="4" w:space="0" w:color="000000"/>
            </w:tcBorders>
          </w:tcPr>
          <w:p w14:paraId="4F8D1273" w14:textId="77777777" w:rsidR="00985352" w:rsidRDefault="0002359E">
            <w:pPr>
              <w:widowControl w:val="0"/>
              <w:spacing w:line="360" w:lineRule="auto"/>
              <w:jc w:val="center"/>
            </w:pPr>
            <w:r>
              <w:rPr>
                <w:rFonts w:ascii="Arial" w:hAnsi="Arial" w:cs="Arial"/>
              </w:rPr>
              <w:t>-</w:t>
            </w:r>
          </w:p>
        </w:tc>
        <w:tc>
          <w:tcPr>
            <w:tcW w:w="1080" w:type="dxa"/>
            <w:tcBorders>
              <w:top w:val="single" w:sz="4" w:space="0" w:color="000000"/>
              <w:left w:val="single" w:sz="4" w:space="0" w:color="000000"/>
              <w:bottom w:val="single" w:sz="4" w:space="0" w:color="000000"/>
              <w:right w:val="single" w:sz="4" w:space="0" w:color="000000"/>
            </w:tcBorders>
          </w:tcPr>
          <w:p w14:paraId="7209A7C8" w14:textId="77777777" w:rsidR="00985352" w:rsidRDefault="0002359E">
            <w:pPr>
              <w:widowControl w:val="0"/>
              <w:spacing w:line="360" w:lineRule="auto"/>
              <w:jc w:val="center"/>
            </w:pPr>
            <w:r>
              <w:rPr>
                <w:rFonts w:ascii="Arial" w:hAnsi="Arial" w:cs="Arial"/>
              </w:rPr>
              <w:t>-</w:t>
            </w:r>
          </w:p>
        </w:tc>
        <w:tc>
          <w:tcPr>
            <w:tcW w:w="1085" w:type="dxa"/>
            <w:tcBorders>
              <w:top w:val="single" w:sz="4" w:space="0" w:color="000000"/>
              <w:left w:val="single" w:sz="4" w:space="0" w:color="000000"/>
              <w:bottom w:val="single" w:sz="4" w:space="0" w:color="000000"/>
              <w:right w:val="single" w:sz="4" w:space="0" w:color="000000"/>
            </w:tcBorders>
          </w:tcPr>
          <w:p w14:paraId="777693F9" w14:textId="77777777" w:rsidR="00985352" w:rsidRDefault="0002359E">
            <w:pPr>
              <w:widowControl w:val="0"/>
              <w:spacing w:line="360" w:lineRule="auto"/>
              <w:jc w:val="center"/>
            </w:pPr>
            <w:r>
              <w:rPr>
                <w:rFonts w:ascii="Arial" w:hAnsi="Arial" w:cs="Arial"/>
              </w:rPr>
              <w:t>-</w:t>
            </w:r>
          </w:p>
        </w:tc>
        <w:tc>
          <w:tcPr>
            <w:tcW w:w="1079" w:type="dxa"/>
            <w:tcBorders>
              <w:top w:val="single" w:sz="4" w:space="0" w:color="000000"/>
              <w:left w:val="single" w:sz="4" w:space="0" w:color="000000"/>
              <w:bottom w:val="single" w:sz="4" w:space="0" w:color="000000"/>
              <w:right w:val="single" w:sz="4" w:space="0" w:color="000000"/>
            </w:tcBorders>
          </w:tcPr>
          <w:p w14:paraId="1B179C17" w14:textId="77777777" w:rsidR="00985352" w:rsidRDefault="0002359E">
            <w:pPr>
              <w:widowControl w:val="0"/>
              <w:spacing w:line="360" w:lineRule="auto"/>
              <w:jc w:val="center"/>
            </w:pPr>
            <w:r>
              <w:rPr>
                <w:rFonts w:ascii="Arial" w:hAnsi="Arial" w:cs="Arial"/>
              </w:rPr>
              <w:t>-</w:t>
            </w:r>
          </w:p>
        </w:tc>
        <w:tc>
          <w:tcPr>
            <w:tcW w:w="2335" w:type="dxa"/>
            <w:tcBorders>
              <w:top w:val="single" w:sz="4" w:space="0" w:color="000000"/>
              <w:left w:val="single" w:sz="4" w:space="0" w:color="000000"/>
              <w:bottom w:val="single" w:sz="4" w:space="0" w:color="000000"/>
              <w:right w:val="single" w:sz="4" w:space="0" w:color="000000"/>
            </w:tcBorders>
          </w:tcPr>
          <w:p w14:paraId="73CBCFBB" w14:textId="77777777" w:rsidR="00985352" w:rsidRDefault="0002359E">
            <w:pPr>
              <w:widowControl w:val="0"/>
              <w:spacing w:line="360" w:lineRule="auto"/>
              <w:jc w:val="center"/>
            </w:pPr>
            <w:r>
              <w:rPr>
                <w:rFonts w:ascii="Arial" w:hAnsi="Arial" w:cs="Arial"/>
              </w:rPr>
              <w:t>-</w:t>
            </w:r>
          </w:p>
        </w:tc>
      </w:tr>
    </w:tbl>
    <w:p w14:paraId="61FDF952" w14:textId="77777777" w:rsidR="00985352" w:rsidRDefault="00985352">
      <w:pPr>
        <w:widowControl w:val="0"/>
        <w:ind w:left="360"/>
        <w:rPr>
          <w:rFonts w:ascii="Arial" w:hAnsi="Arial" w:cs="Arial"/>
        </w:rPr>
      </w:pPr>
    </w:p>
    <w:p w14:paraId="6752B6E6" w14:textId="77777777" w:rsidR="00985352" w:rsidRDefault="00985352">
      <w:pPr>
        <w:ind w:left="360"/>
        <w:rPr>
          <w:rFonts w:ascii="Arial" w:hAnsi="Arial" w:cs="Arial"/>
        </w:rPr>
      </w:pPr>
    </w:p>
    <w:p w14:paraId="6B3F75E9" w14:textId="77777777" w:rsidR="00985352" w:rsidRDefault="0002359E">
      <w:pPr>
        <w:numPr>
          <w:ilvl w:val="0"/>
          <w:numId w:val="25"/>
        </w:numPr>
        <w:tabs>
          <w:tab w:val="left" w:pos="360"/>
        </w:tabs>
      </w:pPr>
      <w:r>
        <w:rPr>
          <w:rFonts w:ascii="Arial" w:hAnsi="Arial" w:cs="Arial"/>
        </w:rPr>
        <w:t xml:space="preserve">Časové rozlíšenie </w:t>
      </w:r>
    </w:p>
    <w:p w14:paraId="7C9B5C1C" w14:textId="77777777" w:rsidR="00985352" w:rsidRDefault="0002359E">
      <w:pPr>
        <w:numPr>
          <w:ilvl w:val="0"/>
          <w:numId w:val="12"/>
        </w:numPr>
        <w:tabs>
          <w:tab w:val="clear" w:pos="720"/>
          <w:tab w:val="left" w:pos="360"/>
        </w:tabs>
        <w:ind w:left="360"/>
        <w:jc w:val="both"/>
      </w:pPr>
      <w:r>
        <w:rPr>
          <w:rFonts w:ascii="Arial" w:hAnsi="Arial" w:cs="Arial"/>
        </w:rPr>
        <w:t>Významné položky časového rozlíšenia nákladov budúcich období a príjmov budúcich období podľa jednotlivých položiek súvahy v eurách na dve desatinné miesta</w:t>
      </w:r>
    </w:p>
    <w:p w14:paraId="6F2990BC" w14:textId="77777777" w:rsidR="00985352" w:rsidRDefault="00985352">
      <w:pPr>
        <w:pStyle w:val="Pismenka"/>
        <w:ind w:left="0" w:firstLine="0"/>
        <w:rPr>
          <w:rFonts w:ascii="Arial" w:hAnsi="Arial" w:cs="Arial"/>
          <w:b w:val="0"/>
          <w:bCs w:val="0"/>
          <w:sz w:val="20"/>
          <w:szCs w:val="20"/>
        </w:rPr>
      </w:pPr>
    </w:p>
    <w:p w14:paraId="28A27229" w14:textId="77777777" w:rsidR="00985352" w:rsidRDefault="00985352">
      <w:pPr>
        <w:pStyle w:val="Pismenka"/>
        <w:ind w:left="0" w:firstLine="0"/>
        <w:rPr>
          <w:rFonts w:ascii="Arial" w:hAnsi="Arial" w:cs="Arial"/>
          <w:b w:val="0"/>
          <w:bCs w:val="0"/>
          <w:sz w:val="20"/>
          <w:szCs w:val="20"/>
        </w:rPr>
      </w:pPr>
    </w:p>
    <w:p w14:paraId="7B025E17" w14:textId="77777777" w:rsidR="00985352" w:rsidRDefault="00985352">
      <w:pPr>
        <w:rPr>
          <w:rFonts w:ascii="Arial" w:hAnsi="Arial" w:cs="Arial"/>
        </w:rPr>
      </w:pPr>
    </w:p>
    <w:tbl>
      <w:tblPr>
        <w:tblW w:w="10260" w:type="dxa"/>
        <w:tblLayout w:type="fixed"/>
        <w:tblCellMar>
          <w:left w:w="70" w:type="dxa"/>
          <w:right w:w="70" w:type="dxa"/>
        </w:tblCellMar>
        <w:tblLook w:val="0000" w:firstRow="0" w:lastRow="0" w:firstColumn="0" w:lastColumn="0" w:noHBand="0" w:noVBand="0"/>
      </w:tblPr>
      <w:tblGrid>
        <w:gridCol w:w="2341"/>
        <w:gridCol w:w="1079"/>
        <w:gridCol w:w="1801"/>
        <w:gridCol w:w="1620"/>
        <w:gridCol w:w="1620"/>
        <w:gridCol w:w="1799"/>
      </w:tblGrid>
      <w:tr w:rsidR="00985352" w14:paraId="37A3DC4B" w14:textId="77777777">
        <w:tc>
          <w:tcPr>
            <w:tcW w:w="2340" w:type="dxa"/>
            <w:tcBorders>
              <w:top w:val="single" w:sz="4" w:space="0" w:color="000000"/>
              <w:left w:val="single" w:sz="4" w:space="0" w:color="000000"/>
              <w:bottom w:val="single" w:sz="4" w:space="0" w:color="000000"/>
              <w:right w:val="single" w:sz="4" w:space="0" w:color="000000"/>
            </w:tcBorders>
            <w:vAlign w:val="center"/>
          </w:tcPr>
          <w:p w14:paraId="24E09856" w14:textId="77777777" w:rsidR="00985352" w:rsidRDefault="0002359E">
            <w:pPr>
              <w:widowControl w:val="0"/>
              <w:jc w:val="center"/>
            </w:pPr>
            <w:r>
              <w:rPr>
                <w:rFonts w:ascii="Arial" w:hAnsi="Arial" w:cs="Arial"/>
              </w:rPr>
              <w:t>Opis položky časového rozlíšenia</w:t>
            </w:r>
          </w:p>
        </w:tc>
        <w:tc>
          <w:tcPr>
            <w:tcW w:w="1079" w:type="dxa"/>
            <w:tcBorders>
              <w:top w:val="single" w:sz="4" w:space="0" w:color="000000"/>
              <w:left w:val="single" w:sz="4" w:space="0" w:color="000000"/>
              <w:bottom w:val="single" w:sz="4" w:space="0" w:color="000000"/>
              <w:right w:val="single" w:sz="4" w:space="0" w:color="000000"/>
            </w:tcBorders>
            <w:vAlign w:val="center"/>
          </w:tcPr>
          <w:p w14:paraId="5740D802" w14:textId="77777777" w:rsidR="00985352" w:rsidRDefault="0002359E">
            <w:pPr>
              <w:widowControl w:val="0"/>
              <w:jc w:val="center"/>
            </w:pPr>
            <w:r>
              <w:rPr>
                <w:rFonts w:ascii="Arial" w:hAnsi="Arial" w:cs="Arial"/>
              </w:rPr>
              <w:t>Riadok súvahy</w:t>
            </w:r>
          </w:p>
        </w:tc>
        <w:tc>
          <w:tcPr>
            <w:tcW w:w="1801" w:type="dxa"/>
            <w:tcBorders>
              <w:top w:val="single" w:sz="4" w:space="0" w:color="000000"/>
              <w:left w:val="single" w:sz="4" w:space="0" w:color="000000"/>
              <w:bottom w:val="single" w:sz="4" w:space="0" w:color="000000"/>
              <w:right w:val="single" w:sz="4" w:space="0" w:color="000000"/>
            </w:tcBorders>
            <w:vAlign w:val="center"/>
          </w:tcPr>
          <w:p w14:paraId="6DABAA7A" w14:textId="77777777" w:rsidR="00985352" w:rsidRDefault="0002359E">
            <w:pPr>
              <w:widowControl w:val="0"/>
              <w:jc w:val="center"/>
            </w:pPr>
            <w:r>
              <w:rPr>
                <w:rFonts w:ascii="Arial" w:hAnsi="Arial" w:cs="Arial"/>
              </w:rPr>
              <w:t>Hodnota</w:t>
            </w:r>
          </w:p>
          <w:p w14:paraId="6DB7FDC8" w14:textId="77777777" w:rsidR="00985352" w:rsidRDefault="0002359E">
            <w:pPr>
              <w:widowControl w:val="0"/>
              <w:jc w:val="center"/>
            </w:pPr>
            <w:r>
              <w:rPr>
                <w:rFonts w:ascii="Arial" w:hAnsi="Arial" w:cs="Arial"/>
              </w:rPr>
              <w:t>k 31.12.2020</w:t>
            </w:r>
          </w:p>
        </w:tc>
        <w:tc>
          <w:tcPr>
            <w:tcW w:w="1620" w:type="dxa"/>
            <w:tcBorders>
              <w:top w:val="single" w:sz="4" w:space="0" w:color="000000"/>
              <w:left w:val="single" w:sz="4" w:space="0" w:color="000000"/>
              <w:bottom w:val="single" w:sz="4" w:space="0" w:color="000000"/>
              <w:right w:val="single" w:sz="4" w:space="0" w:color="000000"/>
            </w:tcBorders>
            <w:vAlign w:val="center"/>
          </w:tcPr>
          <w:p w14:paraId="468FDE69" w14:textId="77777777" w:rsidR="00985352" w:rsidRDefault="0002359E">
            <w:pPr>
              <w:widowControl w:val="0"/>
              <w:jc w:val="center"/>
            </w:pPr>
            <w:r>
              <w:rPr>
                <w:rFonts w:ascii="Arial" w:hAnsi="Arial" w:cs="Arial"/>
              </w:rPr>
              <w:t>Prírastky</w:t>
            </w:r>
          </w:p>
          <w:p w14:paraId="18544C9F" w14:textId="77777777" w:rsidR="00985352" w:rsidRDefault="0002359E">
            <w:pPr>
              <w:widowControl w:val="0"/>
              <w:jc w:val="center"/>
            </w:pPr>
            <w:r>
              <w:rPr>
                <w:rFonts w:ascii="Arial" w:hAnsi="Arial" w:cs="Arial"/>
              </w:rPr>
              <w:t>+</w:t>
            </w:r>
          </w:p>
        </w:tc>
        <w:tc>
          <w:tcPr>
            <w:tcW w:w="1620" w:type="dxa"/>
            <w:tcBorders>
              <w:top w:val="single" w:sz="4" w:space="0" w:color="000000"/>
              <w:left w:val="single" w:sz="4" w:space="0" w:color="000000"/>
              <w:bottom w:val="single" w:sz="4" w:space="0" w:color="000000"/>
              <w:right w:val="single" w:sz="4" w:space="0" w:color="000000"/>
            </w:tcBorders>
            <w:vAlign w:val="center"/>
          </w:tcPr>
          <w:p w14:paraId="750C2781" w14:textId="77777777" w:rsidR="00985352" w:rsidRDefault="0002359E">
            <w:pPr>
              <w:widowControl w:val="0"/>
              <w:jc w:val="center"/>
            </w:pPr>
            <w:r>
              <w:rPr>
                <w:rFonts w:ascii="Arial" w:hAnsi="Arial" w:cs="Arial"/>
              </w:rPr>
              <w:t>Úbytky</w:t>
            </w:r>
          </w:p>
          <w:p w14:paraId="6E548575" w14:textId="77777777" w:rsidR="00985352" w:rsidRDefault="0002359E">
            <w:pPr>
              <w:widowControl w:val="0"/>
              <w:jc w:val="center"/>
            </w:pPr>
            <w:r>
              <w:rPr>
                <w:rFonts w:ascii="Arial" w:hAnsi="Arial" w:cs="Arial"/>
              </w:rPr>
              <w:t>-</w:t>
            </w:r>
          </w:p>
        </w:tc>
        <w:tc>
          <w:tcPr>
            <w:tcW w:w="1799" w:type="dxa"/>
            <w:tcBorders>
              <w:top w:val="single" w:sz="4" w:space="0" w:color="000000"/>
              <w:left w:val="single" w:sz="4" w:space="0" w:color="000000"/>
              <w:bottom w:val="single" w:sz="4" w:space="0" w:color="000000"/>
              <w:right w:val="single" w:sz="4" w:space="0" w:color="000000"/>
            </w:tcBorders>
            <w:vAlign w:val="center"/>
          </w:tcPr>
          <w:p w14:paraId="3B90D49D" w14:textId="77777777" w:rsidR="00985352" w:rsidRDefault="0002359E">
            <w:pPr>
              <w:widowControl w:val="0"/>
              <w:jc w:val="center"/>
            </w:pPr>
            <w:r>
              <w:rPr>
                <w:rFonts w:ascii="Arial" w:hAnsi="Arial" w:cs="Arial"/>
              </w:rPr>
              <w:t>Hodnota</w:t>
            </w:r>
          </w:p>
          <w:p w14:paraId="3E394F4C" w14:textId="77777777" w:rsidR="00985352" w:rsidRDefault="0002359E">
            <w:pPr>
              <w:widowControl w:val="0"/>
              <w:jc w:val="center"/>
            </w:pPr>
            <w:r>
              <w:rPr>
                <w:rFonts w:ascii="Arial" w:hAnsi="Arial" w:cs="Arial"/>
              </w:rPr>
              <w:t>k 31.12.2021</w:t>
            </w:r>
          </w:p>
        </w:tc>
      </w:tr>
      <w:tr w:rsidR="00985352" w14:paraId="2A638D22" w14:textId="77777777">
        <w:tc>
          <w:tcPr>
            <w:tcW w:w="2340" w:type="dxa"/>
            <w:tcBorders>
              <w:top w:val="single" w:sz="4" w:space="0" w:color="000000"/>
              <w:left w:val="single" w:sz="4" w:space="0" w:color="000000"/>
              <w:bottom w:val="single" w:sz="4" w:space="0" w:color="000000"/>
              <w:right w:val="single" w:sz="4" w:space="0" w:color="000000"/>
            </w:tcBorders>
          </w:tcPr>
          <w:p w14:paraId="2447003D" w14:textId="77777777" w:rsidR="00985352" w:rsidRDefault="0002359E">
            <w:pPr>
              <w:widowControl w:val="0"/>
            </w:pPr>
            <w:r>
              <w:rPr>
                <w:rFonts w:ascii="Arial" w:hAnsi="Arial" w:cs="Arial"/>
                <w:b/>
                <w:bCs/>
              </w:rPr>
              <w:t>Náklady budúcich období</w:t>
            </w:r>
          </w:p>
          <w:p w14:paraId="52E0F994" w14:textId="77777777" w:rsidR="00985352" w:rsidRDefault="0002359E">
            <w:pPr>
              <w:widowControl w:val="0"/>
            </w:pPr>
            <w:r>
              <w:rPr>
                <w:rFonts w:ascii="Arial" w:hAnsi="Arial" w:cs="Arial"/>
              </w:rPr>
              <w:t>z toho:</w:t>
            </w:r>
          </w:p>
        </w:tc>
        <w:tc>
          <w:tcPr>
            <w:tcW w:w="1079" w:type="dxa"/>
            <w:tcBorders>
              <w:top w:val="single" w:sz="4" w:space="0" w:color="000000"/>
              <w:left w:val="single" w:sz="4" w:space="0" w:color="000000"/>
              <w:bottom w:val="single" w:sz="4" w:space="0" w:color="000000"/>
              <w:right w:val="single" w:sz="4" w:space="0" w:color="000000"/>
            </w:tcBorders>
          </w:tcPr>
          <w:p w14:paraId="1BD37F4E" w14:textId="77777777" w:rsidR="00985352" w:rsidRDefault="0002359E">
            <w:pPr>
              <w:widowControl w:val="0"/>
              <w:spacing w:line="360" w:lineRule="auto"/>
              <w:jc w:val="center"/>
            </w:pPr>
            <w:r>
              <w:rPr>
                <w:rFonts w:ascii="Arial" w:hAnsi="Arial" w:cs="Arial"/>
              </w:rPr>
              <w:t>111</w:t>
            </w:r>
          </w:p>
        </w:tc>
        <w:tc>
          <w:tcPr>
            <w:tcW w:w="1801" w:type="dxa"/>
            <w:tcBorders>
              <w:top w:val="single" w:sz="4" w:space="0" w:color="000000"/>
              <w:left w:val="single" w:sz="4" w:space="0" w:color="000000"/>
              <w:bottom w:val="single" w:sz="4" w:space="0" w:color="000000"/>
              <w:right w:val="single" w:sz="4" w:space="0" w:color="000000"/>
            </w:tcBorders>
          </w:tcPr>
          <w:p w14:paraId="1BC79354" w14:textId="77777777" w:rsidR="00985352" w:rsidRDefault="0002359E">
            <w:pPr>
              <w:widowControl w:val="0"/>
              <w:spacing w:line="360" w:lineRule="auto"/>
              <w:jc w:val="right"/>
            </w:pPr>
            <w:r>
              <w:rPr>
                <w:rFonts w:ascii="Arial" w:hAnsi="Arial" w:cs="Arial"/>
                <w:b/>
                <w:bCs/>
              </w:rPr>
              <w:t>32 870,56</w:t>
            </w:r>
          </w:p>
        </w:tc>
        <w:tc>
          <w:tcPr>
            <w:tcW w:w="1620" w:type="dxa"/>
            <w:tcBorders>
              <w:top w:val="single" w:sz="4" w:space="0" w:color="000000"/>
              <w:left w:val="single" w:sz="4" w:space="0" w:color="000000"/>
              <w:bottom w:val="single" w:sz="4" w:space="0" w:color="000000"/>
              <w:right w:val="single" w:sz="4" w:space="0" w:color="000000"/>
            </w:tcBorders>
          </w:tcPr>
          <w:p w14:paraId="526BB5A3" w14:textId="77777777" w:rsidR="00985352" w:rsidRDefault="0002359E">
            <w:pPr>
              <w:widowControl w:val="0"/>
              <w:spacing w:line="360" w:lineRule="auto"/>
              <w:jc w:val="right"/>
            </w:pPr>
            <w:r>
              <w:rPr>
                <w:rFonts w:ascii="Arial" w:hAnsi="Arial" w:cs="Arial"/>
                <w:b/>
                <w:bCs/>
              </w:rPr>
              <w:t>43 821,47</w:t>
            </w:r>
          </w:p>
        </w:tc>
        <w:tc>
          <w:tcPr>
            <w:tcW w:w="1620" w:type="dxa"/>
            <w:tcBorders>
              <w:top w:val="single" w:sz="4" w:space="0" w:color="000000"/>
              <w:left w:val="single" w:sz="4" w:space="0" w:color="000000"/>
              <w:bottom w:val="single" w:sz="4" w:space="0" w:color="000000"/>
              <w:right w:val="single" w:sz="4" w:space="0" w:color="000000"/>
            </w:tcBorders>
          </w:tcPr>
          <w:p w14:paraId="092409EE" w14:textId="77777777" w:rsidR="00985352" w:rsidRDefault="0002359E">
            <w:pPr>
              <w:widowControl w:val="0"/>
              <w:spacing w:line="360" w:lineRule="auto"/>
              <w:jc w:val="right"/>
            </w:pPr>
            <w:r>
              <w:rPr>
                <w:rFonts w:ascii="Arial" w:hAnsi="Arial" w:cs="Arial"/>
                <w:b/>
                <w:bCs/>
              </w:rPr>
              <w:t>32 870,56</w:t>
            </w:r>
          </w:p>
        </w:tc>
        <w:tc>
          <w:tcPr>
            <w:tcW w:w="1799" w:type="dxa"/>
            <w:tcBorders>
              <w:top w:val="single" w:sz="4" w:space="0" w:color="000000"/>
              <w:left w:val="single" w:sz="4" w:space="0" w:color="000000"/>
              <w:bottom w:val="single" w:sz="4" w:space="0" w:color="000000"/>
              <w:right w:val="single" w:sz="4" w:space="0" w:color="000000"/>
            </w:tcBorders>
          </w:tcPr>
          <w:p w14:paraId="469DAF86" w14:textId="77777777" w:rsidR="00985352" w:rsidRDefault="0002359E">
            <w:pPr>
              <w:widowControl w:val="0"/>
              <w:spacing w:line="360" w:lineRule="auto"/>
              <w:jc w:val="right"/>
            </w:pPr>
            <w:r>
              <w:rPr>
                <w:rFonts w:ascii="Arial" w:hAnsi="Arial" w:cs="Arial"/>
                <w:b/>
                <w:bCs/>
              </w:rPr>
              <w:t>43 821,47</w:t>
            </w:r>
          </w:p>
        </w:tc>
      </w:tr>
      <w:tr w:rsidR="00985352" w14:paraId="6E6393CE" w14:textId="77777777">
        <w:tc>
          <w:tcPr>
            <w:tcW w:w="2340" w:type="dxa"/>
            <w:tcBorders>
              <w:top w:val="single" w:sz="4" w:space="0" w:color="000000"/>
              <w:left w:val="single" w:sz="4" w:space="0" w:color="000000"/>
              <w:bottom w:val="single" w:sz="4" w:space="0" w:color="000000"/>
              <w:right w:val="single" w:sz="4" w:space="0" w:color="000000"/>
            </w:tcBorders>
          </w:tcPr>
          <w:p w14:paraId="482A28F1" w14:textId="77777777" w:rsidR="00985352" w:rsidRDefault="0002359E">
            <w:pPr>
              <w:widowControl w:val="0"/>
            </w:pPr>
            <w:r>
              <w:rPr>
                <w:rFonts w:ascii="Arial" w:hAnsi="Arial" w:cs="Arial"/>
              </w:rPr>
              <w:t>Služby spojené s bývaním, správa bytov, fond údržby a opravy bytov</w:t>
            </w:r>
          </w:p>
        </w:tc>
        <w:tc>
          <w:tcPr>
            <w:tcW w:w="1079" w:type="dxa"/>
            <w:tcBorders>
              <w:top w:val="single" w:sz="4" w:space="0" w:color="000000"/>
              <w:left w:val="single" w:sz="4" w:space="0" w:color="000000"/>
              <w:bottom w:val="single" w:sz="4" w:space="0" w:color="000000"/>
              <w:right w:val="single" w:sz="4" w:space="0" w:color="000000"/>
            </w:tcBorders>
          </w:tcPr>
          <w:p w14:paraId="14718C5B" w14:textId="77777777" w:rsidR="00985352" w:rsidRDefault="00985352">
            <w:pPr>
              <w:widowControl w:val="0"/>
              <w:spacing w:line="360" w:lineRule="auto"/>
              <w:jc w:val="center"/>
              <w:rPr>
                <w:rFonts w:ascii="Arial" w:hAnsi="Arial" w:cs="Arial"/>
              </w:rPr>
            </w:pPr>
          </w:p>
        </w:tc>
        <w:tc>
          <w:tcPr>
            <w:tcW w:w="1801" w:type="dxa"/>
            <w:tcBorders>
              <w:top w:val="single" w:sz="4" w:space="0" w:color="000000"/>
              <w:left w:val="single" w:sz="4" w:space="0" w:color="000000"/>
              <w:bottom w:val="single" w:sz="4" w:space="0" w:color="000000"/>
              <w:right w:val="single" w:sz="4" w:space="0" w:color="000000"/>
            </w:tcBorders>
          </w:tcPr>
          <w:p w14:paraId="63223AA0" w14:textId="77777777" w:rsidR="00985352" w:rsidRDefault="0002359E">
            <w:pPr>
              <w:widowControl w:val="0"/>
              <w:spacing w:line="360" w:lineRule="auto"/>
              <w:jc w:val="right"/>
            </w:pPr>
            <w:r>
              <w:rPr>
                <w:rFonts w:ascii="Arial" w:hAnsi="Arial" w:cs="Arial"/>
              </w:rPr>
              <w:t>27 073,86</w:t>
            </w:r>
          </w:p>
        </w:tc>
        <w:tc>
          <w:tcPr>
            <w:tcW w:w="1620" w:type="dxa"/>
            <w:tcBorders>
              <w:top w:val="single" w:sz="4" w:space="0" w:color="000000"/>
              <w:left w:val="single" w:sz="4" w:space="0" w:color="000000"/>
              <w:bottom w:val="single" w:sz="4" w:space="0" w:color="000000"/>
              <w:right w:val="single" w:sz="4" w:space="0" w:color="000000"/>
            </w:tcBorders>
          </w:tcPr>
          <w:p w14:paraId="332FF57A" w14:textId="77777777" w:rsidR="00985352" w:rsidRDefault="0002359E">
            <w:pPr>
              <w:widowControl w:val="0"/>
              <w:spacing w:line="360" w:lineRule="auto"/>
              <w:jc w:val="right"/>
            </w:pPr>
            <w:r>
              <w:rPr>
                <w:rFonts w:ascii="Arial" w:hAnsi="Arial" w:cs="Arial"/>
              </w:rPr>
              <w:t>28 959,96</w:t>
            </w:r>
          </w:p>
        </w:tc>
        <w:tc>
          <w:tcPr>
            <w:tcW w:w="1620" w:type="dxa"/>
            <w:tcBorders>
              <w:top w:val="single" w:sz="4" w:space="0" w:color="000000"/>
              <w:left w:val="single" w:sz="4" w:space="0" w:color="000000"/>
              <w:bottom w:val="single" w:sz="4" w:space="0" w:color="000000"/>
              <w:right w:val="single" w:sz="4" w:space="0" w:color="000000"/>
            </w:tcBorders>
          </w:tcPr>
          <w:p w14:paraId="51E90BA2" w14:textId="77777777" w:rsidR="00985352" w:rsidRDefault="0002359E">
            <w:pPr>
              <w:widowControl w:val="0"/>
              <w:spacing w:line="360" w:lineRule="auto"/>
              <w:jc w:val="right"/>
            </w:pPr>
            <w:r>
              <w:rPr>
                <w:rFonts w:ascii="Arial" w:hAnsi="Arial" w:cs="Arial"/>
              </w:rPr>
              <w:t>27 073,86</w:t>
            </w:r>
          </w:p>
        </w:tc>
        <w:tc>
          <w:tcPr>
            <w:tcW w:w="1799" w:type="dxa"/>
            <w:tcBorders>
              <w:top w:val="single" w:sz="4" w:space="0" w:color="000000"/>
              <w:left w:val="single" w:sz="4" w:space="0" w:color="000000"/>
              <w:bottom w:val="single" w:sz="4" w:space="0" w:color="000000"/>
              <w:right w:val="single" w:sz="4" w:space="0" w:color="000000"/>
            </w:tcBorders>
          </w:tcPr>
          <w:p w14:paraId="7470162C" w14:textId="77777777" w:rsidR="00985352" w:rsidRDefault="0002359E">
            <w:pPr>
              <w:widowControl w:val="0"/>
              <w:spacing w:line="360" w:lineRule="auto"/>
              <w:jc w:val="right"/>
            </w:pPr>
            <w:r>
              <w:rPr>
                <w:rFonts w:ascii="Arial" w:hAnsi="Arial" w:cs="Arial"/>
              </w:rPr>
              <w:t>28 959,96</w:t>
            </w:r>
          </w:p>
          <w:p w14:paraId="0B0F8B67" w14:textId="77777777" w:rsidR="00985352" w:rsidRDefault="00985352">
            <w:pPr>
              <w:widowControl w:val="0"/>
              <w:spacing w:line="360" w:lineRule="auto"/>
              <w:jc w:val="right"/>
              <w:rPr>
                <w:rFonts w:ascii="Arial" w:hAnsi="Arial" w:cs="Arial"/>
              </w:rPr>
            </w:pPr>
          </w:p>
        </w:tc>
      </w:tr>
      <w:tr w:rsidR="00985352" w14:paraId="3E7F5FB3" w14:textId="77777777">
        <w:tc>
          <w:tcPr>
            <w:tcW w:w="2340" w:type="dxa"/>
            <w:tcBorders>
              <w:top w:val="single" w:sz="4" w:space="0" w:color="000000"/>
              <w:left w:val="single" w:sz="4" w:space="0" w:color="000000"/>
              <w:bottom w:val="single" w:sz="4" w:space="0" w:color="000000"/>
              <w:right w:val="single" w:sz="4" w:space="0" w:color="000000"/>
            </w:tcBorders>
          </w:tcPr>
          <w:p w14:paraId="7D2A382C" w14:textId="77777777" w:rsidR="00985352" w:rsidRDefault="0002359E">
            <w:pPr>
              <w:widowControl w:val="0"/>
            </w:pPr>
            <w:r>
              <w:rPr>
                <w:rFonts w:ascii="Arial" w:hAnsi="Arial" w:cs="Arial"/>
              </w:rPr>
              <w:t>Predplatné odborných publikácií, dennej tlače</w:t>
            </w:r>
          </w:p>
        </w:tc>
        <w:tc>
          <w:tcPr>
            <w:tcW w:w="1079" w:type="dxa"/>
            <w:tcBorders>
              <w:top w:val="single" w:sz="4" w:space="0" w:color="000000"/>
              <w:left w:val="single" w:sz="4" w:space="0" w:color="000000"/>
              <w:bottom w:val="single" w:sz="4" w:space="0" w:color="000000"/>
              <w:right w:val="single" w:sz="4" w:space="0" w:color="000000"/>
            </w:tcBorders>
          </w:tcPr>
          <w:p w14:paraId="57B9F761" w14:textId="77777777" w:rsidR="00985352" w:rsidRDefault="00985352">
            <w:pPr>
              <w:widowControl w:val="0"/>
              <w:spacing w:line="360" w:lineRule="auto"/>
              <w:jc w:val="center"/>
              <w:rPr>
                <w:rFonts w:ascii="Arial" w:hAnsi="Arial" w:cs="Arial"/>
              </w:rPr>
            </w:pPr>
          </w:p>
        </w:tc>
        <w:tc>
          <w:tcPr>
            <w:tcW w:w="1801" w:type="dxa"/>
            <w:tcBorders>
              <w:top w:val="single" w:sz="4" w:space="0" w:color="000000"/>
              <w:left w:val="single" w:sz="4" w:space="0" w:color="000000"/>
              <w:bottom w:val="single" w:sz="4" w:space="0" w:color="000000"/>
              <w:right w:val="single" w:sz="4" w:space="0" w:color="000000"/>
            </w:tcBorders>
          </w:tcPr>
          <w:p w14:paraId="145426C6" w14:textId="77777777" w:rsidR="00985352" w:rsidRDefault="0002359E">
            <w:pPr>
              <w:widowControl w:val="0"/>
              <w:spacing w:line="360" w:lineRule="auto"/>
              <w:jc w:val="right"/>
            </w:pPr>
            <w:r>
              <w:rPr>
                <w:rFonts w:ascii="Arial" w:hAnsi="Arial" w:cs="Arial"/>
              </w:rPr>
              <w:t xml:space="preserve">       5 796,70</w:t>
            </w:r>
          </w:p>
        </w:tc>
        <w:tc>
          <w:tcPr>
            <w:tcW w:w="1620" w:type="dxa"/>
            <w:tcBorders>
              <w:top w:val="single" w:sz="4" w:space="0" w:color="000000"/>
              <w:left w:val="single" w:sz="4" w:space="0" w:color="000000"/>
              <w:bottom w:val="single" w:sz="4" w:space="0" w:color="000000"/>
              <w:right w:val="single" w:sz="4" w:space="0" w:color="000000"/>
            </w:tcBorders>
          </w:tcPr>
          <w:p w14:paraId="7B6027EF" w14:textId="77777777" w:rsidR="00985352" w:rsidRDefault="0002359E">
            <w:pPr>
              <w:widowControl w:val="0"/>
              <w:spacing w:line="360" w:lineRule="auto"/>
              <w:jc w:val="right"/>
            </w:pPr>
            <w:r>
              <w:rPr>
                <w:rFonts w:ascii="Arial" w:hAnsi="Arial" w:cs="Arial"/>
              </w:rPr>
              <w:t>14 861,51</w:t>
            </w:r>
          </w:p>
        </w:tc>
        <w:tc>
          <w:tcPr>
            <w:tcW w:w="1620" w:type="dxa"/>
            <w:tcBorders>
              <w:top w:val="single" w:sz="4" w:space="0" w:color="000000"/>
              <w:left w:val="single" w:sz="4" w:space="0" w:color="000000"/>
              <w:bottom w:val="single" w:sz="4" w:space="0" w:color="000000"/>
              <w:right w:val="single" w:sz="4" w:space="0" w:color="000000"/>
            </w:tcBorders>
          </w:tcPr>
          <w:p w14:paraId="32E8E9E5" w14:textId="77777777" w:rsidR="00985352" w:rsidRDefault="0002359E">
            <w:pPr>
              <w:widowControl w:val="0"/>
              <w:spacing w:line="360" w:lineRule="auto"/>
              <w:jc w:val="right"/>
            </w:pPr>
            <w:r>
              <w:rPr>
                <w:rFonts w:ascii="Arial" w:hAnsi="Arial" w:cs="Arial"/>
              </w:rPr>
              <w:t>5 796,70</w:t>
            </w:r>
          </w:p>
        </w:tc>
        <w:tc>
          <w:tcPr>
            <w:tcW w:w="1799" w:type="dxa"/>
            <w:tcBorders>
              <w:top w:val="single" w:sz="4" w:space="0" w:color="000000"/>
              <w:left w:val="single" w:sz="4" w:space="0" w:color="000000"/>
              <w:bottom w:val="single" w:sz="4" w:space="0" w:color="000000"/>
              <w:right w:val="single" w:sz="4" w:space="0" w:color="000000"/>
            </w:tcBorders>
          </w:tcPr>
          <w:p w14:paraId="2C61C997" w14:textId="77777777" w:rsidR="00985352" w:rsidRDefault="0002359E">
            <w:pPr>
              <w:widowControl w:val="0"/>
              <w:spacing w:line="360" w:lineRule="auto"/>
              <w:jc w:val="right"/>
            </w:pPr>
            <w:r>
              <w:rPr>
                <w:rFonts w:ascii="Arial" w:hAnsi="Arial" w:cs="Arial"/>
              </w:rPr>
              <w:t>14 861,51</w:t>
            </w:r>
          </w:p>
        </w:tc>
      </w:tr>
      <w:tr w:rsidR="00985352" w14:paraId="7AA826D7" w14:textId="77777777">
        <w:tc>
          <w:tcPr>
            <w:tcW w:w="2340" w:type="dxa"/>
            <w:tcBorders>
              <w:top w:val="single" w:sz="4" w:space="0" w:color="000000"/>
              <w:left w:val="single" w:sz="4" w:space="0" w:color="000000"/>
              <w:bottom w:val="single" w:sz="4" w:space="0" w:color="000000"/>
              <w:right w:val="single" w:sz="4" w:space="0" w:color="000000"/>
            </w:tcBorders>
          </w:tcPr>
          <w:p w14:paraId="3787388F" w14:textId="77777777" w:rsidR="00985352" w:rsidRDefault="0002359E">
            <w:pPr>
              <w:widowControl w:val="0"/>
            </w:pPr>
            <w:r>
              <w:rPr>
                <w:rFonts w:ascii="Arial" w:hAnsi="Arial" w:cs="Arial"/>
                <w:b/>
                <w:bCs/>
              </w:rPr>
              <w:t>Príjmy budúcich období</w:t>
            </w:r>
            <w:r>
              <w:rPr>
                <w:rFonts w:ascii="Arial" w:hAnsi="Arial" w:cs="Arial"/>
              </w:rPr>
              <w:t xml:space="preserve">  spolu z toho:</w:t>
            </w:r>
          </w:p>
        </w:tc>
        <w:tc>
          <w:tcPr>
            <w:tcW w:w="1079" w:type="dxa"/>
            <w:tcBorders>
              <w:top w:val="single" w:sz="4" w:space="0" w:color="000000"/>
              <w:left w:val="single" w:sz="4" w:space="0" w:color="000000"/>
              <w:bottom w:val="single" w:sz="4" w:space="0" w:color="000000"/>
              <w:right w:val="single" w:sz="4" w:space="0" w:color="000000"/>
            </w:tcBorders>
          </w:tcPr>
          <w:p w14:paraId="59919A51" w14:textId="77777777" w:rsidR="00985352" w:rsidRDefault="0002359E">
            <w:pPr>
              <w:widowControl w:val="0"/>
              <w:spacing w:line="360" w:lineRule="auto"/>
              <w:jc w:val="center"/>
            </w:pPr>
            <w:r>
              <w:rPr>
                <w:rFonts w:ascii="Arial" w:hAnsi="Arial" w:cs="Arial"/>
              </w:rPr>
              <w:t>113</w:t>
            </w:r>
          </w:p>
        </w:tc>
        <w:tc>
          <w:tcPr>
            <w:tcW w:w="1801" w:type="dxa"/>
            <w:tcBorders>
              <w:top w:val="single" w:sz="4" w:space="0" w:color="000000"/>
              <w:left w:val="single" w:sz="4" w:space="0" w:color="000000"/>
              <w:bottom w:val="single" w:sz="4" w:space="0" w:color="000000"/>
              <w:right w:val="single" w:sz="4" w:space="0" w:color="000000"/>
            </w:tcBorders>
          </w:tcPr>
          <w:p w14:paraId="41DA037F" w14:textId="77777777" w:rsidR="00985352" w:rsidRDefault="0002359E">
            <w:pPr>
              <w:widowControl w:val="0"/>
              <w:spacing w:line="360" w:lineRule="auto"/>
              <w:jc w:val="right"/>
            </w:pPr>
            <w:r>
              <w:rPr>
                <w:rFonts w:ascii="Arial" w:hAnsi="Arial" w:cs="Arial"/>
                <w:b/>
                <w:bCs/>
              </w:rPr>
              <w:t>236,60</w:t>
            </w:r>
          </w:p>
        </w:tc>
        <w:tc>
          <w:tcPr>
            <w:tcW w:w="1620" w:type="dxa"/>
            <w:tcBorders>
              <w:top w:val="single" w:sz="4" w:space="0" w:color="000000"/>
              <w:left w:val="single" w:sz="4" w:space="0" w:color="000000"/>
              <w:bottom w:val="single" w:sz="4" w:space="0" w:color="000000"/>
              <w:right w:val="single" w:sz="4" w:space="0" w:color="000000"/>
            </w:tcBorders>
          </w:tcPr>
          <w:p w14:paraId="63C4F275" w14:textId="77777777" w:rsidR="00985352" w:rsidRDefault="0002359E">
            <w:pPr>
              <w:widowControl w:val="0"/>
              <w:spacing w:line="360" w:lineRule="auto"/>
              <w:jc w:val="right"/>
            </w:pPr>
            <w:r>
              <w:rPr>
                <w:rFonts w:ascii="Arial" w:hAnsi="Arial" w:cs="Arial"/>
                <w:b/>
                <w:bCs/>
              </w:rPr>
              <w:t>236,60</w:t>
            </w:r>
          </w:p>
        </w:tc>
        <w:tc>
          <w:tcPr>
            <w:tcW w:w="1620" w:type="dxa"/>
            <w:tcBorders>
              <w:top w:val="single" w:sz="4" w:space="0" w:color="000000"/>
              <w:left w:val="single" w:sz="4" w:space="0" w:color="000000"/>
              <w:bottom w:val="single" w:sz="4" w:space="0" w:color="000000"/>
              <w:right w:val="single" w:sz="4" w:space="0" w:color="000000"/>
            </w:tcBorders>
          </w:tcPr>
          <w:p w14:paraId="15964BBF" w14:textId="77777777" w:rsidR="00985352" w:rsidRDefault="0002359E">
            <w:pPr>
              <w:widowControl w:val="0"/>
              <w:spacing w:line="360" w:lineRule="auto"/>
              <w:jc w:val="right"/>
            </w:pPr>
            <w:r>
              <w:rPr>
                <w:rFonts w:ascii="Arial" w:hAnsi="Arial" w:cs="Arial"/>
                <w:b/>
                <w:bCs/>
              </w:rPr>
              <w:t>236,60</w:t>
            </w:r>
          </w:p>
        </w:tc>
        <w:tc>
          <w:tcPr>
            <w:tcW w:w="1799" w:type="dxa"/>
            <w:tcBorders>
              <w:top w:val="single" w:sz="4" w:space="0" w:color="000000"/>
              <w:left w:val="single" w:sz="4" w:space="0" w:color="000000"/>
              <w:bottom w:val="single" w:sz="4" w:space="0" w:color="000000"/>
              <w:right w:val="single" w:sz="4" w:space="0" w:color="000000"/>
            </w:tcBorders>
          </w:tcPr>
          <w:p w14:paraId="41E49EAD" w14:textId="77777777" w:rsidR="00985352" w:rsidRDefault="0002359E">
            <w:pPr>
              <w:widowControl w:val="0"/>
              <w:spacing w:line="360" w:lineRule="auto"/>
              <w:jc w:val="right"/>
            </w:pPr>
            <w:r>
              <w:rPr>
                <w:rFonts w:ascii="Arial" w:hAnsi="Arial" w:cs="Arial"/>
                <w:b/>
                <w:bCs/>
              </w:rPr>
              <w:t>236,60</w:t>
            </w:r>
          </w:p>
        </w:tc>
      </w:tr>
      <w:tr w:rsidR="00985352" w14:paraId="7F581851" w14:textId="77777777">
        <w:tc>
          <w:tcPr>
            <w:tcW w:w="2340" w:type="dxa"/>
            <w:tcBorders>
              <w:top w:val="single" w:sz="4" w:space="0" w:color="000000"/>
              <w:left w:val="single" w:sz="4" w:space="0" w:color="000000"/>
              <w:bottom w:val="single" w:sz="4" w:space="0" w:color="000000"/>
              <w:right w:val="single" w:sz="4" w:space="0" w:color="000000"/>
            </w:tcBorders>
          </w:tcPr>
          <w:p w14:paraId="1FE6F7B3" w14:textId="77777777" w:rsidR="00985352" w:rsidRDefault="0002359E">
            <w:pPr>
              <w:widowControl w:val="0"/>
            </w:pPr>
            <w:r>
              <w:rPr>
                <w:rFonts w:ascii="Arial" w:hAnsi="Arial" w:cs="Arial"/>
              </w:rPr>
              <w:t>Za prenájom plyn. zariadenia</w:t>
            </w:r>
          </w:p>
        </w:tc>
        <w:tc>
          <w:tcPr>
            <w:tcW w:w="1079" w:type="dxa"/>
            <w:tcBorders>
              <w:top w:val="single" w:sz="4" w:space="0" w:color="000000"/>
              <w:left w:val="single" w:sz="4" w:space="0" w:color="000000"/>
              <w:bottom w:val="single" w:sz="4" w:space="0" w:color="000000"/>
              <w:right w:val="single" w:sz="4" w:space="0" w:color="000000"/>
            </w:tcBorders>
          </w:tcPr>
          <w:p w14:paraId="7AB94F96" w14:textId="77777777" w:rsidR="00985352" w:rsidRDefault="00985352">
            <w:pPr>
              <w:widowControl w:val="0"/>
              <w:spacing w:line="360" w:lineRule="auto"/>
              <w:jc w:val="center"/>
              <w:rPr>
                <w:rFonts w:ascii="Arial" w:hAnsi="Arial" w:cs="Arial"/>
              </w:rPr>
            </w:pPr>
          </w:p>
        </w:tc>
        <w:tc>
          <w:tcPr>
            <w:tcW w:w="1801" w:type="dxa"/>
            <w:tcBorders>
              <w:top w:val="single" w:sz="4" w:space="0" w:color="000000"/>
              <w:left w:val="single" w:sz="4" w:space="0" w:color="000000"/>
              <w:bottom w:val="single" w:sz="4" w:space="0" w:color="000000"/>
              <w:right w:val="single" w:sz="4" w:space="0" w:color="000000"/>
            </w:tcBorders>
          </w:tcPr>
          <w:p w14:paraId="322F2B39" w14:textId="77777777" w:rsidR="00985352" w:rsidRDefault="0002359E">
            <w:pPr>
              <w:widowControl w:val="0"/>
              <w:spacing w:line="360" w:lineRule="auto"/>
              <w:jc w:val="right"/>
            </w:pPr>
            <w:r>
              <w:rPr>
                <w:rFonts w:ascii="Arial" w:hAnsi="Arial" w:cs="Arial"/>
              </w:rPr>
              <w:t>236,60</w:t>
            </w:r>
          </w:p>
        </w:tc>
        <w:tc>
          <w:tcPr>
            <w:tcW w:w="1620" w:type="dxa"/>
            <w:tcBorders>
              <w:top w:val="single" w:sz="4" w:space="0" w:color="000000"/>
              <w:left w:val="single" w:sz="4" w:space="0" w:color="000000"/>
              <w:bottom w:val="single" w:sz="4" w:space="0" w:color="000000"/>
              <w:right w:val="single" w:sz="4" w:space="0" w:color="000000"/>
            </w:tcBorders>
          </w:tcPr>
          <w:p w14:paraId="5699FBC1" w14:textId="77777777" w:rsidR="00985352" w:rsidRDefault="0002359E">
            <w:pPr>
              <w:widowControl w:val="0"/>
              <w:spacing w:line="360" w:lineRule="auto"/>
              <w:jc w:val="right"/>
            </w:pPr>
            <w:r>
              <w:rPr>
                <w:rFonts w:ascii="Arial" w:hAnsi="Arial" w:cs="Arial"/>
              </w:rPr>
              <w:t>236,60</w:t>
            </w:r>
          </w:p>
        </w:tc>
        <w:tc>
          <w:tcPr>
            <w:tcW w:w="1620" w:type="dxa"/>
            <w:tcBorders>
              <w:top w:val="single" w:sz="4" w:space="0" w:color="000000"/>
              <w:left w:val="single" w:sz="4" w:space="0" w:color="000000"/>
              <w:bottom w:val="single" w:sz="4" w:space="0" w:color="000000"/>
              <w:right w:val="single" w:sz="4" w:space="0" w:color="000000"/>
            </w:tcBorders>
          </w:tcPr>
          <w:p w14:paraId="6C5BF0FB" w14:textId="77777777" w:rsidR="00985352" w:rsidRDefault="0002359E">
            <w:pPr>
              <w:widowControl w:val="0"/>
              <w:spacing w:line="360" w:lineRule="auto"/>
              <w:jc w:val="right"/>
            </w:pPr>
            <w:r>
              <w:rPr>
                <w:rFonts w:ascii="Arial" w:hAnsi="Arial" w:cs="Arial"/>
              </w:rPr>
              <w:t>236,60</w:t>
            </w:r>
          </w:p>
        </w:tc>
        <w:tc>
          <w:tcPr>
            <w:tcW w:w="1799" w:type="dxa"/>
            <w:tcBorders>
              <w:top w:val="single" w:sz="4" w:space="0" w:color="000000"/>
              <w:left w:val="single" w:sz="4" w:space="0" w:color="000000"/>
              <w:bottom w:val="single" w:sz="4" w:space="0" w:color="000000"/>
              <w:right w:val="single" w:sz="4" w:space="0" w:color="000000"/>
            </w:tcBorders>
          </w:tcPr>
          <w:p w14:paraId="1E38AD2B" w14:textId="77777777" w:rsidR="00985352" w:rsidRDefault="0002359E">
            <w:pPr>
              <w:widowControl w:val="0"/>
              <w:spacing w:line="360" w:lineRule="auto"/>
              <w:jc w:val="right"/>
            </w:pPr>
            <w:r>
              <w:rPr>
                <w:rFonts w:ascii="Arial" w:hAnsi="Arial" w:cs="Arial"/>
              </w:rPr>
              <w:t>236,60</w:t>
            </w:r>
          </w:p>
        </w:tc>
      </w:tr>
    </w:tbl>
    <w:p w14:paraId="71A9E97D" w14:textId="77777777" w:rsidR="00985352" w:rsidRDefault="00985352">
      <w:pPr>
        <w:widowControl w:val="0"/>
        <w:rPr>
          <w:rFonts w:ascii="Arial" w:hAnsi="Arial" w:cs="Arial"/>
        </w:rPr>
      </w:pPr>
    </w:p>
    <w:p w14:paraId="1E6F493D" w14:textId="77777777" w:rsidR="00985352" w:rsidRDefault="00985352">
      <w:pPr>
        <w:rPr>
          <w:rFonts w:ascii="Arial" w:hAnsi="Arial" w:cs="Arial"/>
        </w:rPr>
      </w:pPr>
    </w:p>
    <w:p w14:paraId="2E596122" w14:textId="77777777" w:rsidR="00985352" w:rsidRDefault="00985352">
      <w:pPr>
        <w:rPr>
          <w:rFonts w:ascii="Arial" w:hAnsi="Arial" w:cs="Arial"/>
        </w:rPr>
      </w:pPr>
    </w:p>
    <w:p w14:paraId="35F02321" w14:textId="77777777" w:rsidR="00985352" w:rsidRDefault="0002359E">
      <w:pPr>
        <w:jc w:val="center"/>
      </w:pPr>
      <w:r>
        <w:rPr>
          <w:rFonts w:ascii="Arial" w:hAnsi="Arial" w:cs="Arial"/>
        </w:rPr>
        <w:t>Čl. IV</w:t>
      </w:r>
    </w:p>
    <w:p w14:paraId="5880714B" w14:textId="77777777" w:rsidR="00985352" w:rsidRDefault="0002359E">
      <w:pPr>
        <w:jc w:val="center"/>
      </w:pPr>
      <w:r>
        <w:rPr>
          <w:rFonts w:ascii="Arial" w:hAnsi="Arial" w:cs="Arial"/>
        </w:rPr>
        <w:t>Informácie o údajoch na strane pasív súvahy</w:t>
      </w:r>
    </w:p>
    <w:p w14:paraId="52872EF3" w14:textId="77777777" w:rsidR="00985352" w:rsidRDefault="00985352">
      <w:pPr>
        <w:pStyle w:val="Pismenka"/>
        <w:ind w:left="0" w:firstLine="0"/>
        <w:rPr>
          <w:rFonts w:ascii="Arial" w:hAnsi="Arial" w:cs="Arial"/>
          <w:b w:val="0"/>
          <w:bCs w:val="0"/>
          <w:sz w:val="20"/>
          <w:szCs w:val="20"/>
        </w:rPr>
      </w:pPr>
    </w:p>
    <w:p w14:paraId="2720FEEA" w14:textId="77777777" w:rsidR="00985352" w:rsidRDefault="0002359E">
      <w:r>
        <w:rPr>
          <w:rFonts w:ascii="Arial" w:hAnsi="Arial" w:cs="Arial"/>
        </w:rPr>
        <w:t xml:space="preserve">A Vlastné imanie </w:t>
      </w:r>
    </w:p>
    <w:p w14:paraId="37E01A4B" w14:textId="77777777" w:rsidR="00985352" w:rsidRDefault="0002359E">
      <w:r>
        <w:rPr>
          <w:rFonts w:ascii="Arial" w:hAnsi="Arial" w:cs="Arial"/>
        </w:rPr>
        <w:t>I.  Vlastné imanie podľa jednotlivých položiek súvahy /v eurách na dve desatinné miesta/</w:t>
      </w:r>
    </w:p>
    <w:p w14:paraId="2B5D8D6F" w14:textId="77777777" w:rsidR="00985352" w:rsidRDefault="00985352">
      <w:pPr>
        <w:jc w:val="both"/>
        <w:rPr>
          <w:rFonts w:ascii="Arial" w:hAnsi="Arial" w:cs="Arial"/>
        </w:rPr>
      </w:pPr>
    </w:p>
    <w:p w14:paraId="3F079B2A" w14:textId="77777777" w:rsidR="00985352" w:rsidRDefault="0002359E">
      <w:r>
        <w:rPr>
          <w:rFonts w:ascii="Arial" w:hAnsi="Arial" w:cs="Arial"/>
        </w:rPr>
        <w:t>Uvedené v tabuľkovej časti poznámok, Tabuľka č. 5.</w:t>
      </w:r>
    </w:p>
    <w:p w14:paraId="21D86ACF" w14:textId="77777777" w:rsidR="00985352" w:rsidRDefault="00985352">
      <w:pPr>
        <w:rPr>
          <w:rFonts w:ascii="Arial" w:hAnsi="Arial" w:cs="Arial"/>
        </w:rPr>
      </w:pPr>
    </w:p>
    <w:p w14:paraId="068644CB" w14:textId="77777777" w:rsidR="00985352" w:rsidRDefault="0002359E">
      <w:pPr>
        <w:jc w:val="both"/>
      </w:pPr>
      <w:r>
        <w:rPr>
          <w:rFonts w:ascii="Arial" w:hAnsi="Arial" w:cs="Arial"/>
        </w:rPr>
        <w:t>II. Vlastné imanie - opis jednotlivých položiek a opis uvedených zmien jednotlivých položiek   /v eurách na dve desatinné miesta/</w:t>
      </w:r>
    </w:p>
    <w:p w14:paraId="6809DF0F" w14:textId="77777777" w:rsidR="00985352" w:rsidRDefault="00985352">
      <w:pPr>
        <w:rPr>
          <w:rFonts w:ascii="Arial" w:hAnsi="Arial" w:cs="Arial"/>
        </w:rPr>
      </w:pPr>
    </w:p>
    <w:p w14:paraId="5DBF2EF2" w14:textId="77777777" w:rsidR="00985352" w:rsidRDefault="00985352">
      <w:pPr>
        <w:rPr>
          <w:rFonts w:ascii="Arial" w:hAnsi="Arial" w:cs="Arial"/>
        </w:rPr>
      </w:pPr>
    </w:p>
    <w:p w14:paraId="0A78D45B" w14:textId="77777777" w:rsidR="00985352" w:rsidRDefault="00985352">
      <w:pPr>
        <w:rPr>
          <w:rFonts w:ascii="Arial" w:hAnsi="Arial" w:cs="Arial"/>
        </w:rPr>
      </w:pPr>
    </w:p>
    <w:tbl>
      <w:tblPr>
        <w:tblW w:w="10329" w:type="dxa"/>
        <w:tblInd w:w="-69" w:type="dxa"/>
        <w:tblLayout w:type="fixed"/>
        <w:tblCellMar>
          <w:left w:w="70" w:type="dxa"/>
          <w:right w:w="70" w:type="dxa"/>
        </w:tblCellMar>
        <w:tblLook w:val="0000" w:firstRow="0" w:lastRow="0" w:firstColumn="0" w:lastColumn="0" w:noHBand="0" w:noVBand="0"/>
      </w:tblPr>
      <w:tblGrid>
        <w:gridCol w:w="3856"/>
        <w:gridCol w:w="6473"/>
      </w:tblGrid>
      <w:tr w:rsidR="00985352" w14:paraId="1E6DA7FF" w14:textId="77777777">
        <w:tc>
          <w:tcPr>
            <w:tcW w:w="3856" w:type="dxa"/>
            <w:tcBorders>
              <w:top w:val="single" w:sz="4" w:space="0" w:color="000000"/>
              <w:left w:val="single" w:sz="4" w:space="0" w:color="000000"/>
              <w:bottom w:val="single" w:sz="4" w:space="0" w:color="000000"/>
              <w:right w:val="single" w:sz="4" w:space="0" w:color="000000"/>
            </w:tcBorders>
            <w:vAlign w:val="center"/>
          </w:tcPr>
          <w:p w14:paraId="587763C0" w14:textId="77777777" w:rsidR="00985352" w:rsidRDefault="0002359E">
            <w:pPr>
              <w:widowControl w:val="0"/>
              <w:jc w:val="center"/>
            </w:pPr>
            <w:r>
              <w:rPr>
                <w:rFonts w:ascii="Arial" w:hAnsi="Arial" w:cs="Arial"/>
              </w:rPr>
              <w:t>Názov položky</w:t>
            </w:r>
          </w:p>
        </w:tc>
        <w:tc>
          <w:tcPr>
            <w:tcW w:w="6472" w:type="dxa"/>
            <w:tcBorders>
              <w:top w:val="single" w:sz="4" w:space="0" w:color="000000"/>
              <w:left w:val="single" w:sz="4" w:space="0" w:color="000000"/>
              <w:bottom w:val="single" w:sz="4" w:space="0" w:color="000000"/>
              <w:right w:val="single" w:sz="4" w:space="0" w:color="000000"/>
            </w:tcBorders>
            <w:vAlign w:val="center"/>
          </w:tcPr>
          <w:p w14:paraId="773A9B88" w14:textId="77777777" w:rsidR="00985352" w:rsidRDefault="0002359E">
            <w:pPr>
              <w:widowControl w:val="0"/>
            </w:pPr>
            <w:r>
              <w:rPr>
                <w:rFonts w:ascii="Arial" w:hAnsi="Arial" w:cs="Arial"/>
              </w:rPr>
              <w:t xml:space="preserve">Opis zmien jednotlivých položiek vlastného imania, najmä zmeny </w:t>
            </w:r>
            <w:r>
              <w:rPr>
                <w:rFonts w:ascii="Arial" w:hAnsi="Arial" w:cs="Arial"/>
              </w:rPr>
              <w:lastRenderedPageBreak/>
              <w:t>oceňovacích rozdielov, opravy významných chýb minulých rokov</w:t>
            </w:r>
          </w:p>
        </w:tc>
      </w:tr>
      <w:tr w:rsidR="00985352" w14:paraId="0DF898F8" w14:textId="77777777">
        <w:trPr>
          <w:trHeight w:val="639"/>
        </w:trPr>
        <w:tc>
          <w:tcPr>
            <w:tcW w:w="3856" w:type="dxa"/>
            <w:tcBorders>
              <w:top w:val="single" w:sz="4" w:space="0" w:color="000000"/>
              <w:left w:val="single" w:sz="4" w:space="0" w:color="000000"/>
              <w:bottom w:val="single" w:sz="4" w:space="0" w:color="000000"/>
              <w:right w:val="single" w:sz="4" w:space="0" w:color="000000"/>
            </w:tcBorders>
          </w:tcPr>
          <w:p w14:paraId="6FD29137" w14:textId="77777777" w:rsidR="00985352" w:rsidRDefault="0002359E">
            <w:pPr>
              <w:widowControl w:val="0"/>
              <w:rPr>
                <w:color w:val="C9211E"/>
              </w:rPr>
            </w:pPr>
            <w:proofErr w:type="spellStart"/>
            <w:r w:rsidRPr="000708ED">
              <w:rPr>
                <w:rFonts w:ascii="Arial" w:hAnsi="Arial" w:cs="Arial"/>
              </w:rPr>
              <w:lastRenderedPageBreak/>
              <w:t>Nevysporiadaný</w:t>
            </w:r>
            <w:proofErr w:type="spellEnd"/>
            <w:r w:rsidRPr="000708ED">
              <w:rPr>
                <w:rFonts w:ascii="Arial" w:hAnsi="Arial" w:cs="Arial"/>
              </w:rPr>
              <w:t xml:space="preserve"> výsledok hospodárenia minulých rokov</w:t>
            </w:r>
          </w:p>
        </w:tc>
        <w:tc>
          <w:tcPr>
            <w:tcW w:w="6472" w:type="dxa"/>
            <w:tcBorders>
              <w:top w:val="single" w:sz="4" w:space="0" w:color="000000"/>
              <w:left w:val="single" w:sz="4" w:space="0" w:color="000000"/>
              <w:bottom w:val="single" w:sz="4" w:space="0" w:color="000000"/>
              <w:right w:val="single" w:sz="4" w:space="0" w:color="000000"/>
            </w:tcBorders>
          </w:tcPr>
          <w:p w14:paraId="7C19D1EE" w14:textId="77777777" w:rsidR="00985352" w:rsidRPr="000708ED" w:rsidRDefault="000708ED">
            <w:pPr>
              <w:pStyle w:val="WW-Zkladntext2"/>
              <w:widowControl w:val="0"/>
            </w:pPr>
            <w:r>
              <w:rPr>
                <w:rFonts w:ascii="Arial" w:hAnsi="Arial" w:cs="Arial"/>
                <w:sz w:val="20"/>
              </w:rPr>
              <w:t>Z</w:t>
            </w:r>
            <w:r w:rsidR="000B3B06" w:rsidRPr="000708ED">
              <w:rPr>
                <w:rFonts w:ascii="Arial" w:hAnsi="Arial" w:cs="Arial"/>
                <w:sz w:val="20"/>
              </w:rPr>
              <w:t>výšenie</w:t>
            </w:r>
            <w:r w:rsidR="0002359E" w:rsidRPr="000708ED">
              <w:rPr>
                <w:rFonts w:ascii="Arial" w:hAnsi="Arial" w:cs="Arial"/>
                <w:sz w:val="20"/>
              </w:rPr>
              <w:t xml:space="preserve"> stavu predstavuje preúčtovanie výsledku hospodárenia za rok 20</w:t>
            </w:r>
            <w:r w:rsidR="000B3B06" w:rsidRPr="000708ED">
              <w:rPr>
                <w:rFonts w:ascii="Arial" w:hAnsi="Arial" w:cs="Arial"/>
                <w:sz w:val="20"/>
              </w:rPr>
              <w:t>20</w:t>
            </w:r>
            <w:r w:rsidR="0002359E" w:rsidRPr="000708ED">
              <w:rPr>
                <w:rFonts w:ascii="Arial" w:hAnsi="Arial" w:cs="Arial"/>
                <w:sz w:val="20"/>
              </w:rPr>
              <w:t xml:space="preserve"> vo výške </w:t>
            </w:r>
            <w:r w:rsidR="000B3B06" w:rsidRPr="000708ED">
              <w:rPr>
                <w:rFonts w:ascii="Arial" w:hAnsi="Arial" w:cs="Arial"/>
                <w:sz w:val="20"/>
              </w:rPr>
              <w:t>1 995 713,12</w:t>
            </w:r>
            <w:r w:rsidR="0002359E" w:rsidRPr="000708ED">
              <w:rPr>
                <w:rFonts w:ascii="Arial" w:hAnsi="Arial" w:cs="Arial"/>
                <w:sz w:val="20"/>
              </w:rPr>
              <w:t xml:space="preserve"> eur.</w:t>
            </w:r>
          </w:p>
          <w:p w14:paraId="0597877C" w14:textId="77777777" w:rsidR="000B3B06" w:rsidRPr="000708ED" w:rsidRDefault="0002359E">
            <w:pPr>
              <w:pStyle w:val="WW-Zkladntext2"/>
              <w:widowControl w:val="0"/>
              <w:ind w:right="-337"/>
              <w:rPr>
                <w:rFonts w:ascii="Arial" w:hAnsi="Arial" w:cs="Arial Unicode MS"/>
                <w:sz w:val="20"/>
                <w:lang w:bidi="lo-LA"/>
              </w:rPr>
            </w:pPr>
            <w:r w:rsidRPr="000708ED">
              <w:rPr>
                <w:rFonts w:ascii="Arial" w:hAnsi="Arial" w:cs="Arial Unicode MS"/>
                <w:sz w:val="20"/>
                <w:lang w:bidi="lo-LA"/>
              </w:rPr>
              <w:t>Účtovný výsledok hospodárenia za rok 20</w:t>
            </w:r>
            <w:r w:rsidR="000B3B06" w:rsidRPr="000708ED">
              <w:rPr>
                <w:rFonts w:ascii="Arial" w:hAnsi="Arial" w:cs="Arial Unicode MS"/>
                <w:sz w:val="20"/>
                <w:lang w:bidi="lo-LA"/>
              </w:rPr>
              <w:t>20</w:t>
            </w:r>
            <w:r w:rsidRPr="000708ED">
              <w:rPr>
                <w:rFonts w:ascii="Arial" w:hAnsi="Arial" w:cs="Arial Unicode MS"/>
                <w:sz w:val="20"/>
                <w:lang w:bidi="lo-LA"/>
              </w:rPr>
              <w:t xml:space="preserve"> vo výške </w:t>
            </w:r>
            <w:r w:rsidR="000B3B06" w:rsidRPr="000708ED">
              <w:rPr>
                <w:rFonts w:ascii="Arial" w:hAnsi="Arial" w:cs="Arial Unicode MS"/>
                <w:sz w:val="20"/>
                <w:lang w:bidi="lo-LA"/>
              </w:rPr>
              <w:t>1 995 713,12</w:t>
            </w:r>
            <w:r w:rsidRPr="000708ED">
              <w:rPr>
                <w:rFonts w:ascii="Arial" w:hAnsi="Arial" w:cs="Arial Unicode MS"/>
                <w:sz w:val="20"/>
                <w:lang w:bidi="lo-LA"/>
              </w:rPr>
              <w:t xml:space="preserve"> eur</w:t>
            </w:r>
          </w:p>
          <w:p w14:paraId="21354271" w14:textId="77777777" w:rsidR="00985352" w:rsidRPr="000708ED" w:rsidRDefault="0002359E">
            <w:pPr>
              <w:pStyle w:val="WW-Zkladntext2"/>
              <w:widowControl w:val="0"/>
              <w:ind w:right="-337"/>
            </w:pPr>
            <w:r w:rsidRPr="000708ED">
              <w:rPr>
                <w:rFonts w:ascii="Arial" w:hAnsi="Arial" w:cs="Arial Unicode MS"/>
                <w:sz w:val="20"/>
                <w:lang w:bidi="lo-LA"/>
              </w:rPr>
              <w:t>bol zaúčtovaný v zmysle § 53 Postupov účtovania č. MF/16786/2007-31</w:t>
            </w:r>
            <w:r w:rsidR="000B3B06" w:rsidRPr="000708ED">
              <w:rPr>
                <w:rFonts w:ascii="Arial" w:hAnsi="Arial" w:cs="Arial Unicode MS"/>
                <w:sz w:val="20"/>
                <w:lang w:bidi="lo-LA"/>
              </w:rPr>
              <w:t xml:space="preserve"> </w:t>
            </w:r>
            <w:r w:rsidRPr="000708ED">
              <w:rPr>
                <w:rFonts w:ascii="Arial" w:hAnsi="Arial" w:cs="Arial Unicode MS"/>
                <w:sz w:val="20"/>
                <w:lang w:bidi="lo-LA"/>
              </w:rPr>
              <w:t xml:space="preserve"> na účet 428 - </w:t>
            </w:r>
            <w:proofErr w:type="spellStart"/>
            <w:r w:rsidRPr="000708ED">
              <w:rPr>
                <w:rFonts w:ascii="Arial" w:hAnsi="Arial" w:cs="Arial"/>
                <w:sz w:val="20"/>
                <w:lang w:bidi="lo-LA"/>
              </w:rPr>
              <w:t>Nevysporiadaný</w:t>
            </w:r>
            <w:proofErr w:type="spellEnd"/>
            <w:r w:rsidRPr="000708ED">
              <w:rPr>
                <w:rFonts w:ascii="Arial" w:hAnsi="Arial" w:cs="Arial"/>
                <w:sz w:val="20"/>
                <w:lang w:bidi="lo-LA"/>
              </w:rPr>
              <w:t xml:space="preserve"> výsledok hospodárenia minulých rokov.</w:t>
            </w:r>
          </w:p>
          <w:p w14:paraId="1342AAD7" w14:textId="77777777" w:rsidR="000708ED" w:rsidRPr="000708ED" w:rsidRDefault="0002359E">
            <w:pPr>
              <w:pStyle w:val="WW-Zkladntext2"/>
              <w:widowControl w:val="0"/>
              <w:ind w:right="-337" w:hanging="29"/>
              <w:rPr>
                <w:rFonts w:ascii="Arial" w:hAnsi="Arial" w:cs="Arial Unicode MS"/>
                <w:sz w:val="20"/>
                <w:lang w:bidi="lo-LA"/>
              </w:rPr>
            </w:pPr>
            <w:r w:rsidRPr="000708ED">
              <w:rPr>
                <w:rFonts w:ascii="Arial" w:hAnsi="Arial" w:cs="Arial"/>
                <w:sz w:val="20"/>
                <w:lang w:bidi="lo-LA"/>
              </w:rPr>
              <w:t>Účtovný výsledok hospodárenia za rok 20</w:t>
            </w:r>
            <w:r w:rsidR="000708ED" w:rsidRPr="000708ED">
              <w:rPr>
                <w:rFonts w:ascii="Arial" w:hAnsi="Arial" w:cs="Arial"/>
                <w:sz w:val="20"/>
                <w:lang w:bidi="lo-LA"/>
              </w:rPr>
              <w:t>20</w:t>
            </w:r>
            <w:r w:rsidRPr="000708ED">
              <w:rPr>
                <w:rFonts w:ascii="Arial" w:hAnsi="Arial" w:cs="Arial"/>
                <w:sz w:val="20"/>
                <w:lang w:bidi="lo-LA"/>
              </w:rPr>
              <w:t xml:space="preserve"> je vo výške </w:t>
            </w:r>
            <w:r w:rsidR="000708ED" w:rsidRPr="000708ED">
              <w:rPr>
                <w:rFonts w:ascii="Arial" w:hAnsi="Arial" w:cs="Arial Unicode MS"/>
                <w:sz w:val="20"/>
                <w:lang w:bidi="lo-LA"/>
              </w:rPr>
              <w:t xml:space="preserve">1 995 713,12 </w:t>
            </w:r>
          </w:p>
          <w:p w14:paraId="7FA0C003" w14:textId="77777777" w:rsidR="000708ED" w:rsidRPr="000708ED" w:rsidRDefault="0002359E">
            <w:pPr>
              <w:pStyle w:val="WW-Zkladntext2"/>
              <w:widowControl w:val="0"/>
              <w:ind w:right="-337" w:hanging="29"/>
              <w:rPr>
                <w:rFonts w:ascii="Arial" w:hAnsi="Arial" w:cs="Arial"/>
                <w:sz w:val="20"/>
                <w:lang w:bidi="lo-LA"/>
              </w:rPr>
            </w:pPr>
            <w:r w:rsidRPr="000708ED">
              <w:rPr>
                <w:rFonts w:ascii="Arial" w:hAnsi="Arial" w:cs="Arial"/>
                <w:sz w:val="20"/>
                <w:lang w:bidi="lo-LA"/>
              </w:rPr>
              <w:t xml:space="preserve">eur, tvorený rozdielom výnosov vo výške  </w:t>
            </w:r>
            <w:r w:rsidR="000708ED" w:rsidRPr="000708ED">
              <w:rPr>
                <w:rFonts w:ascii="Arial" w:hAnsi="Arial" w:cs="Arial"/>
                <w:sz w:val="20"/>
                <w:lang w:bidi="lo-LA"/>
              </w:rPr>
              <w:t>22 805 791,14</w:t>
            </w:r>
            <w:r w:rsidRPr="000708ED">
              <w:rPr>
                <w:rFonts w:ascii="Arial" w:hAnsi="Arial" w:cs="Arial"/>
                <w:sz w:val="20"/>
                <w:lang w:bidi="lo-LA"/>
              </w:rPr>
              <w:t xml:space="preserve"> eur </w:t>
            </w:r>
            <w:r w:rsidR="000708ED" w:rsidRPr="000708ED">
              <w:rPr>
                <w:rFonts w:ascii="Arial" w:hAnsi="Arial" w:cs="Arial"/>
                <w:sz w:val="20"/>
                <w:lang w:bidi="lo-LA"/>
              </w:rPr>
              <w:t xml:space="preserve">a nákladov vo výške 20 810 078,02 </w:t>
            </w:r>
            <w:r w:rsidRPr="000708ED">
              <w:rPr>
                <w:rFonts w:ascii="Arial" w:hAnsi="Arial" w:cs="Arial"/>
                <w:sz w:val="20"/>
                <w:lang w:bidi="lo-LA"/>
              </w:rPr>
              <w:t xml:space="preserve">3eur. Splatná daň z príjmu vo výške </w:t>
            </w:r>
            <w:r w:rsidR="000708ED" w:rsidRPr="000708ED">
              <w:rPr>
                <w:rFonts w:ascii="Arial" w:hAnsi="Arial" w:cs="Arial"/>
                <w:sz w:val="20"/>
                <w:lang w:bidi="lo-LA"/>
              </w:rPr>
              <w:t>154,17</w:t>
            </w:r>
          </w:p>
          <w:p w14:paraId="54F31EFC" w14:textId="77777777" w:rsidR="00985352" w:rsidRPr="000708ED" w:rsidRDefault="0002359E" w:rsidP="000708ED">
            <w:pPr>
              <w:pStyle w:val="WW-Zkladntext2"/>
              <w:widowControl w:val="0"/>
              <w:ind w:right="-337" w:hanging="29"/>
            </w:pPr>
            <w:r w:rsidRPr="000708ED">
              <w:rPr>
                <w:rFonts w:ascii="Arial" w:hAnsi="Arial" w:cs="Arial"/>
                <w:sz w:val="20"/>
                <w:lang w:bidi="lo-LA"/>
              </w:rPr>
              <w:t xml:space="preserve"> eur (zrážková daň k úrokom na bankových účtoch).</w:t>
            </w:r>
          </w:p>
        </w:tc>
      </w:tr>
      <w:tr w:rsidR="00985352" w14:paraId="303F90B7" w14:textId="77777777">
        <w:trPr>
          <w:trHeight w:val="819"/>
        </w:trPr>
        <w:tc>
          <w:tcPr>
            <w:tcW w:w="3856" w:type="dxa"/>
            <w:tcBorders>
              <w:top w:val="single" w:sz="4" w:space="0" w:color="000000"/>
              <w:left w:val="single" w:sz="4" w:space="0" w:color="000000"/>
              <w:bottom w:val="single" w:sz="4" w:space="0" w:color="000000"/>
              <w:right w:val="single" w:sz="4" w:space="0" w:color="000000"/>
            </w:tcBorders>
          </w:tcPr>
          <w:p w14:paraId="15111965" w14:textId="77777777" w:rsidR="00985352" w:rsidRPr="000708ED" w:rsidRDefault="0002359E">
            <w:pPr>
              <w:widowControl w:val="0"/>
            </w:pPr>
            <w:r w:rsidRPr="000708ED">
              <w:rPr>
                <w:rFonts w:ascii="Arial" w:hAnsi="Arial" w:cs="Arial"/>
              </w:rPr>
              <w:t>Výsledok hospodárenia</w:t>
            </w:r>
          </w:p>
          <w:p w14:paraId="4C07ED1D" w14:textId="77777777" w:rsidR="00985352" w:rsidRPr="000708ED" w:rsidRDefault="00985352">
            <w:pPr>
              <w:widowControl w:val="0"/>
              <w:rPr>
                <w:rFonts w:ascii="Arial" w:hAnsi="Arial" w:cs="Arial"/>
              </w:rPr>
            </w:pPr>
          </w:p>
        </w:tc>
        <w:tc>
          <w:tcPr>
            <w:tcW w:w="6472" w:type="dxa"/>
            <w:tcBorders>
              <w:top w:val="single" w:sz="4" w:space="0" w:color="000000"/>
              <w:left w:val="single" w:sz="4" w:space="0" w:color="000000"/>
              <w:bottom w:val="single" w:sz="4" w:space="0" w:color="000000"/>
              <w:right w:val="single" w:sz="4" w:space="0" w:color="000000"/>
            </w:tcBorders>
          </w:tcPr>
          <w:p w14:paraId="67205EEE" w14:textId="77777777" w:rsidR="000708ED" w:rsidRPr="000708ED" w:rsidRDefault="0002359E">
            <w:pPr>
              <w:widowControl w:val="0"/>
              <w:ind w:left="-29" w:right="-337" w:hanging="103"/>
              <w:jc w:val="both"/>
              <w:rPr>
                <w:rFonts w:ascii="Arial" w:hAnsi="Arial" w:cs="Arial"/>
              </w:rPr>
            </w:pPr>
            <w:r w:rsidRPr="000708ED">
              <w:rPr>
                <w:rFonts w:ascii="Arial" w:hAnsi="Arial" w:cs="Arial"/>
              </w:rPr>
              <w:t>Účtovný výsledok hospodárenia za rok 202</w:t>
            </w:r>
            <w:r w:rsidR="000708ED" w:rsidRPr="000708ED">
              <w:rPr>
                <w:rFonts w:ascii="Arial" w:hAnsi="Arial" w:cs="Arial"/>
              </w:rPr>
              <w:t>1</w:t>
            </w:r>
            <w:r w:rsidRPr="000708ED">
              <w:rPr>
                <w:rFonts w:ascii="Arial" w:hAnsi="Arial" w:cs="Arial"/>
              </w:rPr>
              <w:t xml:space="preserve"> je vo výške </w:t>
            </w:r>
            <w:r w:rsidR="000708ED" w:rsidRPr="000708ED">
              <w:rPr>
                <w:rFonts w:ascii="Arial" w:hAnsi="Arial" w:cs="Arial"/>
              </w:rPr>
              <w:t>656 844,21</w:t>
            </w:r>
          </w:p>
          <w:p w14:paraId="5FE6B1CB" w14:textId="77777777" w:rsidR="00985352" w:rsidRPr="000708ED" w:rsidRDefault="0002359E" w:rsidP="000708ED">
            <w:pPr>
              <w:widowControl w:val="0"/>
              <w:ind w:left="-29" w:right="-337" w:hanging="103"/>
              <w:jc w:val="both"/>
              <w:rPr>
                <w:rFonts w:ascii="Arial" w:hAnsi="Arial"/>
              </w:rPr>
            </w:pPr>
            <w:r w:rsidRPr="000708ED">
              <w:rPr>
                <w:rFonts w:ascii="Arial" w:hAnsi="Arial" w:cs="Arial"/>
              </w:rPr>
              <w:t xml:space="preserve"> eur, tvorený rozdielom výnosov vo výške  </w:t>
            </w:r>
            <w:r w:rsidR="000708ED" w:rsidRPr="000708ED">
              <w:rPr>
                <w:rFonts w:ascii="Arial" w:hAnsi="Arial" w:cs="Arial"/>
              </w:rPr>
              <w:t>23 126 903,38</w:t>
            </w:r>
            <w:r w:rsidRPr="000708ED">
              <w:rPr>
                <w:rFonts w:ascii="Arial" w:hAnsi="Arial" w:cs="Arial"/>
              </w:rPr>
              <w:t xml:space="preserve"> eur a nákladov vo výške </w:t>
            </w:r>
            <w:r w:rsidR="000708ED" w:rsidRPr="000708ED">
              <w:rPr>
                <w:rFonts w:ascii="Arial" w:hAnsi="Arial" w:cs="Arial"/>
              </w:rPr>
              <w:t>22 470 059,15</w:t>
            </w:r>
            <w:r w:rsidRPr="000708ED">
              <w:rPr>
                <w:rFonts w:ascii="Arial" w:hAnsi="Arial" w:cs="Arial"/>
              </w:rPr>
              <w:t xml:space="preserve"> eur. </w:t>
            </w:r>
          </w:p>
        </w:tc>
      </w:tr>
    </w:tbl>
    <w:p w14:paraId="2E010B62" w14:textId="77777777" w:rsidR="00985352" w:rsidRDefault="00985352">
      <w:pPr>
        <w:rPr>
          <w:rFonts w:ascii="Arial" w:hAnsi="Arial" w:cs="Arial"/>
        </w:rPr>
      </w:pPr>
    </w:p>
    <w:p w14:paraId="791E7375" w14:textId="77777777" w:rsidR="00985352" w:rsidRDefault="0002359E">
      <w:r>
        <w:rPr>
          <w:rFonts w:ascii="Arial" w:hAnsi="Arial" w:cs="Arial"/>
        </w:rPr>
        <w:t>B. Záväzky</w:t>
      </w:r>
    </w:p>
    <w:p w14:paraId="20404CF0" w14:textId="77777777" w:rsidR="00985352" w:rsidRDefault="0002359E">
      <w:pPr>
        <w:numPr>
          <w:ilvl w:val="1"/>
          <w:numId w:val="2"/>
        </w:numPr>
        <w:tabs>
          <w:tab w:val="left" w:pos="360"/>
        </w:tabs>
        <w:ind w:left="360" w:hanging="360"/>
        <w:jc w:val="both"/>
      </w:pPr>
      <w:r>
        <w:rPr>
          <w:rFonts w:ascii="Arial" w:hAnsi="Arial" w:cs="Arial"/>
        </w:rPr>
        <w:t>Rezervy podľa jednotlivých položiek súvahy /v eurách na dve desatinné miesta/</w:t>
      </w:r>
    </w:p>
    <w:p w14:paraId="5DD4495C" w14:textId="77777777" w:rsidR="00985352" w:rsidRDefault="00985352">
      <w:pPr>
        <w:jc w:val="both"/>
        <w:rPr>
          <w:rFonts w:ascii="Arial" w:hAnsi="Arial" w:cs="Arial"/>
        </w:rPr>
      </w:pPr>
    </w:p>
    <w:p w14:paraId="340F34C6" w14:textId="77777777" w:rsidR="00985352" w:rsidRDefault="0002359E">
      <w:pPr>
        <w:jc w:val="both"/>
      </w:pPr>
      <w:r>
        <w:rPr>
          <w:rFonts w:ascii="Arial" w:hAnsi="Arial" w:cs="Arial"/>
        </w:rPr>
        <w:t>Uvedené v tabuľkovej časti poznámok, Tabuľka č. 7.</w:t>
      </w:r>
    </w:p>
    <w:p w14:paraId="46686E6A" w14:textId="77777777" w:rsidR="00985352" w:rsidRDefault="00985352">
      <w:pPr>
        <w:jc w:val="both"/>
        <w:rPr>
          <w:rFonts w:ascii="Arial" w:hAnsi="Arial" w:cs="Arial"/>
        </w:rPr>
      </w:pPr>
    </w:p>
    <w:p w14:paraId="2F60B439" w14:textId="77777777" w:rsidR="00985352" w:rsidRDefault="0002359E">
      <w:pPr>
        <w:numPr>
          <w:ilvl w:val="0"/>
          <w:numId w:val="26"/>
        </w:numPr>
        <w:ind w:left="360" w:hanging="360"/>
        <w:jc w:val="both"/>
      </w:pPr>
      <w:r>
        <w:rPr>
          <w:rFonts w:ascii="Arial" w:hAnsi="Arial" w:cs="Arial"/>
        </w:rPr>
        <w:t xml:space="preserve">Záväzky </w:t>
      </w:r>
    </w:p>
    <w:p w14:paraId="2BEEAEC6" w14:textId="77777777" w:rsidR="00985352" w:rsidRDefault="0002359E">
      <w:pPr>
        <w:numPr>
          <w:ilvl w:val="0"/>
          <w:numId w:val="13"/>
        </w:numPr>
        <w:tabs>
          <w:tab w:val="clear" w:pos="720"/>
          <w:tab w:val="left" w:pos="360"/>
        </w:tabs>
        <w:ind w:left="360"/>
        <w:jc w:val="both"/>
      </w:pPr>
      <w:r>
        <w:rPr>
          <w:rFonts w:ascii="Arial" w:hAnsi="Arial" w:cs="Arial"/>
        </w:rPr>
        <w:t xml:space="preserve">Záväzky podľa doby splatnosti /v eurách na dve desatinné miesta//riadky 140  a 151 súvahy/:  </w:t>
      </w:r>
    </w:p>
    <w:p w14:paraId="7EB3A104" w14:textId="77777777" w:rsidR="00985352" w:rsidRDefault="00985352">
      <w:pPr>
        <w:pStyle w:val="Pismenka"/>
        <w:ind w:left="0" w:firstLine="0"/>
        <w:rPr>
          <w:rFonts w:ascii="Arial" w:hAnsi="Arial" w:cs="Arial"/>
          <w:b w:val="0"/>
          <w:bCs w:val="0"/>
          <w:sz w:val="20"/>
          <w:szCs w:val="20"/>
        </w:rPr>
      </w:pPr>
    </w:p>
    <w:p w14:paraId="4C351468" w14:textId="77777777" w:rsidR="00985352" w:rsidRDefault="0002359E">
      <w:pPr>
        <w:pStyle w:val="Pismenka"/>
        <w:ind w:left="0" w:firstLine="0"/>
      </w:pPr>
      <w:r>
        <w:rPr>
          <w:rFonts w:ascii="Arial" w:hAnsi="Arial" w:cs="Arial"/>
          <w:b w:val="0"/>
          <w:bCs w:val="0"/>
          <w:sz w:val="20"/>
          <w:szCs w:val="20"/>
        </w:rPr>
        <w:t>Uvedené v tabuľkovej časti poznámok, Tabuľka č. 8.</w:t>
      </w:r>
    </w:p>
    <w:p w14:paraId="2B5CC0A9" w14:textId="77777777" w:rsidR="00985352" w:rsidRDefault="00985352">
      <w:pPr>
        <w:pStyle w:val="Pismenka"/>
        <w:ind w:left="0" w:firstLine="0"/>
        <w:rPr>
          <w:rFonts w:ascii="Arial" w:hAnsi="Arial" w:cs="Arial"/>
          <w:b w:val="0"/>
          <w:bCs w:val="0"/>
          <w:sz w:val="20"/>
          <w:szCs w:val="20"/>
        </w:rPr>
      </w:pPr>
    </w:p>
    <w:p w14:paraId="2057D5EF" w14:textId="77777777" w:rsidR="00985352" w:rsidRDefault="0002359E">
      <w:pPr>
        <w:numPr>
          <w:ilvl w:val="0"/>
          <w:numId w:val="13"/>
        </w:numPr>
        <w:tabs>
          <w:tab w:val="clear" w:pos="720"/>
          <w:tab w:val="left" w:pos="360"/>
        </w:tabs>
        <w:ind w:left="360"/>
        <w:jc w:val="both"/>
      </w:pPr>
      <w:r>
        <w:rPr>
          <w:rFonts w:ascii="Arial" w:hAnsi="Arial" w:cs="Arial"/>
        </w:rPr>
        <w:t xml:space="preserve">Popis významných položiek záväzkov podľa jednotlivých položiek súvahy </w:t>
      </w:r>
    </w:p>
    <w:p w14:paraId="64B6F0B0" w14:textId="77777777" w:rsidR="00985352" w:rsidRDefault="0002359E">
      <w:pPr>
        <w:pStyle w:val="Pismenka"/>
        <w:numPr>
          <w:ilvl w:val="1"/>
          <w:numId w:val="13"/>
        </w:numPr>
        <w:tabs>
          <w:tab w:val="clear" w:pos="426"/>
          <w:tab w:val="left" w:pos="360"/>
        </w:tabs>
        <w:ind w:left="360"/>
      </w:pPr>
      <w:r>
        <w:rPr>
          <w:rFonts w:ascii="Arial" w:hAnsi="Arial" w:cs="Arial"/>
          <w:b w:val="0"/>
          <w:bCs w:val="0"/>
          <w:sz w:val="20"/>
          <w:szCs w:val="20"/>
        </w:rPr>
        <w:t>Záväzky zo sociálneho fondu  /v eurách na dve desatinné miesta/</w:t>
      </w:r>
    </w:p>
    <w:p w14:paraId="593C78FC" w14:textId="77777777" w:rsidR="00985352" w:rsidRDefault="0002359E">
      <w:pPr>
        <w:pStyle w:val="Pismenka"/>
        <w:ind w:left="786"/>
      </w:pPr>
      <w:r>
        <w:rPr>
          <w:rFonts w:ascii="Arial" w:hAnsi="Arial" w:cs="Arial"/>
          <w:b w:val="0"/>
          <w:bCs w:val="0"/>
          <w:sz w:val="20"/>
          <w:szCs w:val="20"/>
        </w:rPr>
        <w:t xml:space="preserve">Mesto záväzky zo sociálneho fondu nemá. </w:t>
      </w:r>
    </w:p>
    <w:p w14:paraId="7FFA4EB5" w14:textId="77777777" w:rsidR="00985352" w:rsidRDefault="00985352">
      <w:pPr>
        <w:pStyle w:val="Pismenka"/>
        <w:ind w:left="786"/>
        <w:rPr>
          <w:rFonts w:ascii="Arial" w:hAnsi="Arial" w:cs="Arial"/>
          <w:b w:val="0"/>
          <w:bCs w:val="0"/>
          <w:sz w:val="20"/>
          <w:szCs w:val="20"/>
        </w:rPr>
      </w:pPr>
    </w:p>
    <w:tbl>
      <w:tblPr>
        <w:tblW w:w="9360" w:type="dxa"/>
        <w:tblInd w:w="-69" w:type="dxa"/>
        <w:tblLayout w:type="fixed"/>
        <w:tblCellMar>
          <w:left w:w="70" w:type="dxa"/>
          <w:right w:w="70" w:type="dxa"/>
        </w:tblCellMar>
        <w:tblLook w:val="0000" w:firstRow="0" w:lastRow="0" w:firstColumn="0" w:lastColumn="0" w:noHBand="0" w:noVBand="0"/>
      </w:tblPr>
      <w:tblGrid>
        <w:gridCol w:w="3775"/>
        <w:gridCol w:w="2703"/>
        <w:gridCol w:w="2882"/>
      </w:tblGrid>
      <w:tr w:rsidR="00985352" w14:paraId="2D51143E" w14:textId="77777777">
        <w:tc>
          <w:tcPr>
            <w:tcW w:w="3775" w:type="dxa"/>
            <w:tcBorders>
              <w:top w:val="single" w:sz="4" w:space="0" w:color="000000"/>
              <w:left w:val="single" w:sz="4" w:space="0" w:color="000000"/>
              <w:bottom w:val="single" w:sz="4" w:space="0" w:color="000000"/>
              <w:right w:val="single" w:sz="4" w:space="0" w:color="000000"/>
            </w:tcBorders>
            <w:vAlign w:val="center"/>
          </w:tcPr>
          <w:p w14:paraId="40AA7CED" w14:textId="77777777" w:rsidR="00985352" w:rsidRDefault="0002359E">
            <w:pPr>
              <w:widowControl w:val="0"/>
              <w:spacing w:line="360" w:lineRule="auto"/>
              <w:jc w:val="center"/>
            </w:pPr>
            <w:r>
              <w:rPr>
                <w:rFonts w:ascii="Arial" w:hAnsi="Arial" w:cs="Arial"/>
              </w:rPr>
              <w:t>Sociálny fond</w:t>
            </w:r>
          </w:p>
        </w:tc>
        <w:tc>
          <w:tcPr>
            <w:tcW w:w="2703" w:type="dxa"/>
            <w:tcBorders>
              <w:top w:val="single" w:sz="4" w:space="0" w:color="000000"/>
              <w:left w:val="single" w:sz="4" w:space="0" w:color="000000"/>
              <w:bottom w:val="single" w:sz="4" w:space="0" w:color="000000"/>
              <w:right w:val="single" w:sz="4" w:space="0" w:color="000000"/>
            </w:tcBorders>
            <w:vAlign w:val="center"/>
          </w:tcPr>
          <w:p w14:paraId="67875DA5" w14:textId="77777777" w:rsidR="00985352" w:rsidRDefault="0002359E">
            <w:pPr>
              <w:widowControl w:val="0"/>
              <w:jc w:val="center"/>
            </w:pPr>
            <w:r>
              <w:rPr>
                <w:rFonts w:ascii="Arial" w:hAnsi="Arial" w:cs="Arial"/>
              </w:rPr>
              <w:t>Rok 2020</w:t>
            </w:r>
          </w:p>
        </w:tc>
        <w:tc>
          <w:tcPr>
            <w:tcW w:w="2882" w:type="dxa"/>
            <w:tcBorders>
              <w:top w:val="single" w:sz="4" w:space="0" w:color="000000"/>
              <w:left w:val="single" w:sz="4" w:space="0" w:color="000000"/>
              <w:bottom w:val="single" w:sz="4" w:space="0" w:color="000000"/>
              <w:right w:val="single" w:sz="4" w:space="0" w:color="000000"/>
            </w:tcBorders>
            <w:vAlign w:val="center"/>
          </w:tcPr>
          <w:p w14:paraId="4F208311" w14:textId="77777777" w:rsidR="00985352" w:rsidRDefault="0002359E">
            <w:pPr>
              <w:widowControl w:val="0"/>
              <w:jc w:val="center"/>
            </w:pPr>
            <w:r>
              <w:rPr>
                <w:rFonts w:ascii="Arial" w:hAnsi="Arial" w:cs="Arial"/>
              </w:rPr>
              <w:t>Rok 2021</w:t>
            </w:r>
          </w:p>
        </w:tc>
      </w:tr>
      <w:tr w:rsidR="00985352" w14:paraId="3E84475A" w14:textId="77777777">
        <w:trPr>
          <w:trHeight w:val="345"/>
        </w:trPr>
        <w:tc>
          <w:tcPr>
            <w:tcW w:w="3775" w:type="dxa"/>
            <w:tcBorders>
              <w:top w:val="single" w:sz="4" w:space="0" w:color="000000"/>
              <w:left w:val="single" w:sz="4" w:space="0" w:color="000000"/>
              <w:bottom w:val="single" w:sz="4" w:space="0" w:color="000000"/>
              <w:right w:val="single" w:sz="4" w:space="0" w:color="000000"/>
            </w:tcBorders>
          </w:tcPr>
          <w:p w14:paraId="1A826C09" w14:textId="77777777" w:rsidR="00985352" w:rsidRDefault="0002359E">
            <w:pPr>
              <w:widowControl w:val="0"/>
              <w:spacing w:line="360" w:lineRule="auto"/>
            </w:pPr>
            <w:r>
              <w:rPr>
                <w:rFonts w:ascii="Arial" w:hAnsi="Arial" w:cs="Arial"/>
              </w:rPr>
              <w:t>Stav  k 1.januáru</w:t>
            </w:r>
          </w:p>
        </w:tc>
        <w:tc>
          <w:tcPr>
            <w:tcW w:w="2703" w:type="dxa"/>
            <w:tcBorders>
              <w:top w:val="single" w:sz="4" w:space="0" w:color="000000"/>
              <w:left w:val="single" w:sz="4" w:space="0" w:color="000000"/>
              <w:bottom w:val="single" w:sz="4" w:space="0" w:color="000000"/>
              <w:right w:val="single" w:sz="4" w:space="0" w:color="000000"/>
            </w:tcBorders>
          </w:tcPr>
          <w:p w14:paraId="1877631F" w14:textId="77777777" w:rsidR="00985352" w:rsidRDefault="0002359E">
            <w:pPr>
              <w:widowControl w:val="0"/>
              <w:spacing w:line="360" w:lineRule="auto"/>
              <w:jc w:val="right"/>
            </w:pPr>
            <w:r>
              <w:rPr>
                <w:rFonts w:ascii="Arial" w:hAnsi="Arial" w:cs="Arial"/>
                <w:b/>
              </w:rPr>
              <w:t>40 130,80</w:t>
            </w:r>
          </w:p>
        </w:tc>
        <w:tc>
          <w:tcPr>
            <w:tcW w:w="2882" w:type="dxa"/>
            <w:tcBorders>
              <w:top w:val="single" w:sz="4" w:space="0" w:color="000000"/>
              <w:left w:val="single" w:sz="4" w:space="0" w:color="000000"/>
              <w:bottom w:val="single" w:sz="4" w:space="0" w:color="000000"/>
              <w:right w:val="single" w:sz="4" w:space="0" w:color="000000"/>
            </w:tcBorders>
          </w:tcPr>
          <w:p w14:paraId="37226B89" w14:textId="77777777" w:rsidR="00985352" w:rsidRDefault="0002359E">
            <w:pPr>
              <w:widowControl w:val="0"/>
              <w:spacing w:line="360" w:lineRule="auto"/>
              <w:jc w:val="right"/>
            </w:pPr>
            <w:r>
              <w:rPr>
                <w:rFonts w:ascii="Arial" w:hAnsi="Arial" w:cs="Arial"/>
                <w:b/>
              </w:rPr>
              <w:t>45 164,43</w:t>
            </w:r>
          </w:p>
        </w:tc>
      </w:tr>
      <w:tr w:rsidR="00985352" w14:paraId="365A6923" w14:textId="77777777">
        <w:tc>
          <w:tcPr>
            <w:tcW w:w="3775" w:type="dxa"/>
            <w:tcBorders>
              <w:top w:val="single" w:sz="4" w:space="0" w:color="000000"/>
              <w:left w:val="single" w:sz="4" w:space="0" w:color="000000"/>
              <w:bottom w:val="single" w:sz="4" w:space="0" w:color="000000"/>
              <w:right w:val="single" w:sz="4" w:space="0" w:color="000000"/>
            </w:tcBorders>
          </w:tcPr>
          <w:p w14:paraId="73B226B4" w14:textId="77777777" w:rsidR="00985352" w:rsidRDefault="0002359E">
            <w:pPr>
              <w:widowControl w:val="0"/>
              <w:spacing w:line="360" w:lineRule="auto"/>
            </w:pPr>
            <w:r>
              <w:rPr>
                <w:rFonts w:ascii="Arial" w:hAnsi="Arial" w:cs="Arial"/>
              </w:rPr>
              <w:t>Tvorba sociálneho fondu</w:t>
            </w:r>
          </w:p>
        </w:tc>
        <w:tc>
          <w:tcPr>
            <w:tcW w:w="2703" w:type="dxa"/>
            <w:tcBorders>
              <w:top w:val="single" w:sz="4" w:space="0" w:color="000000"/>
              <w:left w:val="single" w:sz="4" w:space="0" w:color="000000"/>
              <w:bottom w:val="single" w:sz="4" w:space="0" w:color="000000"/>
              <w:right w:val="single" w:sz="4" w:space="0" w:color="000000"/>
            </w:tcBorders>
          </w:tcPr>
          <w:p w14:paraId="1483AD85" w14:textId="77777777" w:rsidR="00985352" w:rsidRDefault="0002359E">
            <w:pPr>
              <w:widowControl w:val="0"/>
              <w:spacing w:line="360" w:lineRule="auto"/>
              <w:jc w:val="right"/>
            </w:pPr>
            <w:r>
              <w:rPr>
                <w:rFonts w:ascii="Arial" w:hAnsi="Arial" w:cs="Arial"/>
              </w:rPr>
              <w:t>42 548,44</w:t>
            </w:r>
          </w:p>
        </w:tc>
        <w:tc>
          <w:tcPr>
            <w:tcW w:w="2882" w:type="dxa"/>
            <w:tcBorders>
              <w:top w:val="single" w:sz="4" w:space="0" w:color="000000"/>
              <w:left w:val="single" w:sz="4" w:space="0" w:color="000000"/>
              <w:bottom w:val="single" w:sz="4" w:space="0" w:color="000000"/>
              <w:right w:val="single" w:sz="4" w:space="0" w:color="000000"/>
            </w:tcBorders>
          </w:tcPr>
          <w:p w14:paraId="1AA490F9" w14:textId="77777777" w:rsidR="00985352" w:rsidRDefault="0002359E">
            <w:pPr>
              <w:widowControl w:val="0"/>
              <w:spacing w:line="360" w:lineRule="auto"/>
              <w:jc w:val="right"/>
            </w:pPr>
            <w:r>
              <w:rPr>
                <w:rFonts w:ascii="Arial" w:hAnsi="Arial" w:cs="Arial"/>
              </w:rPr>
              <w:t>44 932,40</w:t>
            </w:r>
          </w:p>
        </w:tc>
      </w:tr>
      <w:tr w:rsidR="00985352" w14:paraId="09061340" w14:textId="77777777">
        <w:tc>
          <w:tcPr>
            <w:tcW w:w="3775" w:type="dxa"/>
            <w:tcBorders>
              <w:top w:val="single" w:sz="4" w:space="0" w:color="000000"/>
              <w:left w:val="single" w:sz="4" w:space="0" w:color="000000"/>
              <w:bottom w:val="single" w:sz="4" w:space="0" w:color="000000"/>
              <w:right w:val="single" w:sz="4" w:space="0" w:color="000000"/>
            </w:tcBorders>
          </w:tcPr>
          <w:p w14:paraId="458044E6" w14:textId="77777777" w:rsidR="00985352" w:rsidRDefault="0002359E">
            <w:pPr>
              <w:widowControl w:val="0"/>
              <w:spacing w:line="360" w:lineRule="auto"/>
            </w:pPr>
            <w:r>
              <w:rPr>
                <w:rFonts w:ascii="Arial" w:hAnsi="Arial" w:cs="Arial"/>
              </w:rPr>
              <w:t>Čerpanie sociálneho fondu</w:t>
            </w:r>
          </w:p>
        </w:tc>
        <w:tc>
          <w:tcPr>
            <w:tcW w:w="2703" w:type="dxa"/>
            <w:tcBorders>
              <w:top w:val="single" w:sz="4" w:space="0" w:color="000000"/>
              <w:left w:val="single" w:sz="4" w:space="0" w:color="000000"/>
              <w:bottom w:val="single" w:sz="4" w:space="0" w:color="000000"/>
              <w:right w:val="single" w:sz="4" w:space="0" w:color="000000"/>
            </w:tcBorders>
          </w:tcPr>
          <w:p w14:paraId="64DFF595" w14:textId="77777777" w:rsidR="00985352" w:rsidRDefault="0002359E">
            <w:pPr>
              <w:widowControl w:val="0"/>
              <w:spacing w:line="360" w:lineRule="auto"/>
              <w:jc w:val="right"/>
            </w:pPr>
            <w:r>
              <w:rPr>
                <w:rFonts w:ascii="Arial" w:hAnsi="Arial" w:cs="Arial"/>
              </w:rPr>
              <w:t>37 514,81</w:t>
            </w:r>
          </w:p>
        </w:tc>
        <w:tc>
          <w:tcPr>
            <w:tcW w:w="2882" w:type="dxa"/>
            <w:tcBorders>
              <w:top w:val="single" w:sz="4" w:space="0" w:color="000000"/>
              <w:left w:val="single" w:sz="4" w:space="0" w:color="000000"/>
              <w:bottom w:val="single" w:sz="4" w:space="0" w:color="000000"/>
              <w:right w:val="single" w:sz="4" w:space="0" w:color="000000"/>
            </w:tcBorders>
          </w:tcPr>
          <w:p w14:paraId="7EDD40A6" w14:textId="77777777" w:rsidR="00985352" w:rsidRDefault="0002359E">
            <w:pPr>
              <w:widowControl w:val="0"/>
              <w:spacing w:line="360" w:lineRule="auto"/>
              <w:jc w:val="right"/>
            </w:pPr>
            <w:r>
              <w:rPr>
                <w:rFonts w:ascii="Arial" w:hAnsi="Arial" w:cs="Arial"/>
              </w:rPr>
              <w:t>47 070,44</w:t>
            </w:r>
          </w:p>
        </w:tc>
      </w:tr>
      <w:tr w:rsidR="00985352" w14:paraId="680CDEFF" w14:textId="77777777">
        <w:tc>
          <w:tcPr>
            <w:tcW w:w="3775" w:type="dxa"/>
            <w:tcBorders>
              <w:top w:val="single" w:sz="4" w:space="0" w:color="000000"/>
              <w:left w:val="single" w:sz="4" w:space="0" w:color="000000"/>
              <w:bottom w:val="single" w:sz="4" w:space="0" w:color="000000"/>
              <w:right w:val="single" w:sz="4" w:space="0" w:color="000000"/>
            </w:tcBorders>
          </w:tcPr>
          <w:p w14:paraId="491D23F0" w14:textId="77777777" w:rsidR="00985352" w:rsidRDefault="0002359E">
            <w:pPr>
              <w:widowControl w:val="0"/>
              <w:spacing w:line="360" w:lineRule="auto"/>
            </w:pPr>
            <w:r>
              <w:rPr>
                <w:rFonts w:ascii="Arial" w:hAnsi="Arial" w:cs="Arial"/>
                <w:b/>
              </w:rPr>
              <w:t>Stav k 31.decembru</w:t>
            </w:r>
          </w:p>
        </w:tc>
        <w:tc>
          <w:tcPr>
            <w:tcW w:w="2703" w:type="dxa"/>
            <w:tcBorders>
              <w:top w:val="single" w:sz="4" w:space="0" w:color="000000"/>
              <w:left w:val="single" w:sz="4" w:space="0" w:color="000000"/>
              <w:bottom w:val="single" w:sz="4" w:space="0" w:color="000000"/>
              <w:right w:val="single" w:sz="4" w:space="0" w:color="000000"/>
            </w:tcBorders>
          </w:tcPr>
          <w:p w14:paraId="7DF89609" w14:textId="77777777" w:rsidR="00985352" w:rsidRDefault="0002359E">
            <w:pPr>
              <w:widowControl w:val="0"/>
              <w:spacing w:line="360" w:lineRule="auto"/>
              <w:jc w:val="right"/>
            </w:pPr>
            <w:r>
              <w:rPr>
                <w:rFonts w:ascii="Arial" w:hAnsi="Arial" w:cs="Arial"/>
                <w:b/>
              </w:rPr>
              <w:t>45 164,43</w:t>
            </w:r>
          </w:p>
        </w:tc>
        <w:tc>
          <w:tcPr>
            <w:tcW w:w="2882" w:type="dxa"/>
            <w:tcBorders>
              <w:top w:val="single" w:sz="4" w:space="0" w:color="000000"/>
              <w:left w:val="single" w:sz="4" w:space="0" w:color="000000"/>
              <w:bottom w:val="single" w:sz="4" w:space="0" w:color="000000"/>
              <w:right w:val="single" w:sz="4" w:space="0" w:color="000000"/>
            </w:tcBorders>
          </w:tcPr>
          <w:p w14:paraId="44A0CE08" w14:textId="77777777" w:rsidR="00985352" w:rsidRDefault="0002359E">
            <w:pPr>
              <w:widowControl w:val="0"/>
              <w:spacing w:line="360" w:lineRule="auto"/>
              <w:jc w:val="right"/>
            </w:pPr>
            <w:r>
              <w:rPr>
                <w:rFonts w:ascii="Arial" w:hAnsi="Arial" w:cs="Arial"/>
                <w:b/>
              </w:rPr>
              <w:t>43 026,39</w:t>
            </w:r>
          </w:p>
        </w:tc>
      </w:tr>
    </w:tbl>
    <w:p w14:paraId="50D3D186" w14:textId="77777777" w:rsidR="00985352" w:rsidRDefault="00985352" w:rsidP="00DC555D">
      <w:pPr>
        <w:pStyle w:val="Pismenka"/>
        <w:ind w:left="0" w:firstLine="0"/>
        <w:rPr>
          <w:rFonts w:ascii="Arial" w:hAnsi="Arial" w:cs="Arial"/>
          <w:b w:val="0"/>
          <w:bCs w:val="0"/>
          <w:sz w:val="20"/>
          <w:szCs w:val="20"/>
        </w:rPr>
      </w:pPr>
    </w:p>
    <w:p w14:paraId="6919E94E" w14:textId="77777777" w:rsidR="00985352" w:rsidRDefault="0002359E">
      <w:pPr>
        <w:pStyle w:val="Pismenka"/>
        <w:numPr>
          <w:ilvl w:val="1"/>
          <w:numId w:val="13"/>
        </w:numPr>
        <w:tabs>
          <w:tab w:val="clear" w:pos="426"/>
          <w:tab w:val="left" w:pos="360"/>
        </w:tabs>
        <w:ind w:left="360"/>
      </w:pPr>
      <w:r>
        <w:rPr>
          <w:rFonts w:ascii="Arial" w:hAnsi="Arial" w:cs="Arial"/>
          <w:b w:val="0"/>
          <w:sz w:val="20"/>
          <w:szCs w:val="20"/>
        </w:rPr>
        <w:t xml:space="preserve">popis významných položiek záväzkov </w:t>
      </w:r>
    </w:p>
    <w:p w14:paraId="22183732" w14:textId="77777777" w:rsidR="00985352" w:rsidRDefault="00985352">
      <w:pPr>
        <w:pStyle w:val="Pismenka"/>
        <w:ind w:left="284" w:firstLine="0"/>
        <w:rPr>
          <w:rFonts w:ascii="Arial" w:hAnsi="Arial" w:cs="Arial"/>
          <w:sz w:val="20"/>
          <w:szCs w:val="20"/>
        </w:rPr>
      </w:pPr>
    </w:p>
    <w:tbl>
      <w:tblPr>
        <w:tblW w:w="10065" w:type="dxa"/>
        <w:tblLayout w:type="fixed"/>
        <w:tblCellMar>
          <w:left w:w="70" w:type="dxa"/>
          <w:right w:w="70" w:type="dxa"/>
        </w:tblCellMar>
        <w:tblLook w:val="0000" w:firstRow="0" w:lastRow="0" w:firstColumn="0" w:lastColumn="0" w:noHBand="0" w:noVBand="0"/>
      </w:tblPr>
      <w:tblGrid>
        <w:gridCol w:w="3120"/>
        <w:gridCol w:w="1701"/>
        <w:gridCol w:w="1983"/>
        <w:gridCol w:w="3261"/>
      </w:tblGrid>
      <w:tr w:rsidR="00985352" w14:paraId="7691842A" w14:textId="77777777">
        <w:tc>
          <w:tcPr>
            <w:tcW w:w="3119" w:type="dxa"/>
            <w:tcBorders>
              <w:top w:val="single" w:sz="4" w:space="0" w:color="000000"/>
              <w:left w:val="single" w:sz="4" w:space="0" w:color="000000"/>
              <w:bottom w:val="single" w:sz="4" w:space="0" w:color="000000"/>
              <w:right w:val="single" w:sz="4" w:space="0" w:color="000000"/>
            </w:tcBorders>
            <w:shd w:val="clear" w:color="auto" w:fill="F2F2F2"/>
          </w:tcPr>
          <w:p w14:paraId="160A352F" w14:textId="77777777" w:rsidR="00985352" w:rsidRDefault="0002359E">
            <w:pPr>
              <w:widowControl w:val="0"/>
              <w:jc w:val="center"/>
            </w:pPr>
            <w:r>
              <w:rPr>
                <w:rFonts w:ascii="Arial" w:hAnsi="Arial" w:cs="Arial"/>
              </w:rPr>
              <w:t>Záväzok</w:t>
            </w:r>
          </w:p>
          <w:p w14:paraId="20A71282" w14:textId="77777777" w:rsidR="00985352" w:rsidRDefault="00985352">
            <w:pPr>
              <w:widowControl w:val="0"/>
              <w:ind w:firstLine="708"/>
              <w:rPr>
                <w:rFonts w:ascii="Arial" w:hAnsi="Arial" w:cs="Arial"/>
              </w:rPr>
            </w:pPr>
          </w:p>
        </w:tc>
        <w:tc>
          <w:tcPr>
            <w:tcW w:w="1701" w:type="dxa"/>
            <w:tcBorders>
              <w:top w:val="single" w:sz="4" w:space="0" w:color="000000"/>
              <w:left w:val="single" w:sz="4" w:space="0" w:color="000000"/>
              <w:bottom w:val="single" w:sz="4" w:space="0" w:color="000000"/>
              <w:right w:val="single" w:sz="4" w:space="0" w:color="000000"/>
            </w:tcBorders>
            <w:shd w:val="clear" w:color="auto" w:fill="F2F2F2"/>
          </w:tcPr>
          <w:p w14:paraId="447DD52D" w14:textId="77777777" w:rsidR="00985352" w:rsidRDefault="0002359E">
            <w:pPr>
              <w:widowControl w:val="0"/>
              <w:jc w:val="center"/>
            </w:pPr>
            <w:r>
              <w:rPr>
                <w:rFonts w:ascii="Arial" w:hAnsi="Arial" w:cs="Arial"/>
              </w:rPr>
              <w:t>Hodnota záväzku k 31.12.2020</w:t>
            </w:r>
          </w:p>
        </w:tc>
        <w:tc>
          <w:tcPr>
            <w:tcW w:w="1983" w:type="dxa"/>
            <w:tcBorders>
              <w:top w:val="single" w:sz="4" w:space="0" w:color="000000"/>
              <w:left w:val="single" w:sz="4" w:space="0" w:color="000000"/>
              <w:bottom w:val="single" w:sz="4" w:space="0" w:color="000000"/>
              <w:right w:val="single" w:sz="4" w:space="0" w:color="000000"/>
            </w:tcBorders>
            <w:shd w:val="clear" w:color="auto" w:fill="F2F2F2"/>
          </w:tcPr>
          <w:p w14:paraId="2A67F1EC" w14:textId="77777777" w:rsidR="00985352" w:rsidRDefault="0002359E">
            <w:pPr>
              <w:widowControl w:val="0"/>
              <w:jc w:val="center"/>
            </w:pPr>
            <w:r>
              <w:rPr>
                <w:rFonts w:ascii="Arial" w:hAnsi="Arial" w:cs="Arial"/>
              </w:rPr>
              <w:t>Hodnota záväzku k 31.12.2021</w:t>
            </w:r>
          </w:p>
        </w:tc>
        <w:tc>
          <w:tcPr>
            <w:tcW w:w="3261" w:type="dxa"/>
            <w:tcBorders>
              <w:top w:val="single" w:sz="4" w:space="0" w:color="000000"/>
              <w:left w:val="single" w:sz="4" w:space="0" w:color="000000"/>
              <w:bottom w:val="single" w:sz="4" w:space="0" w:color="000000"/>
              <w:right w:val="single" w:sz="4" w:space="0" w:color="000000"/>
            </w:tcBorders>
            <w:shd w:val="clear" w:color="auto" w:fill="F2F2F2"/>
          </w:tcPr>
          <w:p w14:paraId="70B8A4A7" w14:textId="77777777" w:rsidR="00985352" w:rsidRDefault="0002359E">
            <w:pPr>
              <w:widowControl w:val="0"/>
              <w:jc w:val="center"/>
            </w:pPr>
            <w:r>
              <w:rPr>
                <w:rFonts w:ascii="Arial" w:hAnsi="Arial" w:cs="Arial"/>
              </w:rPr>
              <w:t>Opis</w:t>
            </w:r>
          </w:p>
        </w:tc>
      </w:tr>
      <w:tr w:rsidR="00985352" w14:paraId="44B93901" w14:textId="77777777">
        <w:tc>
          <w:tcPr>
            <w:tcW w:w="3119" w:type="dxa"/>
            <w:tcBorders>
              <w:top w:val="single" w:sz="4" w:space="0" w:color="000000"/>
              <w:left w:val="single" w:sz="4" w:space="0" w:color="000000"/>
              <w:bottom w:val="single" w:sz="4" w:space="0" w:color="000000"/>
              <w:right w:val="single" w:sz="4" w:space="0" w:color="000000"/>
            </w:tcBorders>
          </w:tcPr>
          <w:p w14:paraId="478835DF" w14:textId="77777777" w:rsidR="00985352" w:rsidRDefault="00985352">
            <w:pPr>
              <w:widowControl w:val="0"/>
              <w:rPr>
                <w:rFonts w:ascii="Arial" w:hAnsi="Arial" w:cs="Arial"/>
                <w:color w:val="000000"/>
              </w:rPr>
            </w:pPr>
          </w:p>
        </w:tc>
        <w:tc>
          <w:tcPr>
            <w:tcW w:w="1701" w:type="dxa"/>
            <w:tcBorders>
              <w:top w:val="single" w:sz="4" w:space="0" w:color="000000"/>
              <w:left w:val="single" w:sz="4" w:space="0" w:color="000000"/>
              <w:bottom w:val="single" w:sz="4" w:space="0" w:color="000000"/>
              <w:right w:val="single" w:sz="4" w:space="0" w:color="000000"/>
            </w:tcBorders>
          </w:tcPr>
          <w:p w14:paraId="4F87742B" w14:textId="77777777" w:rsidR="00985352" w:rsidRDefault="00985352">
            <w:pPr>
              <w:widowControl w:val="0"/>
              <w:jc w:val="right"/>
              <w:rPr>
                <w:rFonts w:ascii="Arial" w:hAnsi="Arial" w:cs="Arial"/>
                <w:color w:val="000000"/>
              </w:rPr>
            </w:pPr>
          </w:p>
        </w:tc>
        <w:tc>
          <w:tcPr>
            <w:tcW w:w="1983" w:type="dxa"/>
            <w:tcBorders>
              <w:top w:val="single" w:sz="4" w:space="0" w:color="000000"/>
              <w:left w:val="single" w:sz="4" w:space="0" w:color="000000"/>
              <w:bottom w:val="single" w:sz="4" w:space="0" w:color="000000"/>
              <w:right w:val="single" w:sz="4" w:space="0" w:color="000000"/>
            </w:tcBorders>
          </w:tcPr>
          <w:p w14:paraId="1A806C64" w14:textId="77777777" w:rsidR="00985352" w:rsidRDefault="00985352">
            <w:pPr>
              <w:widowControl w:val="0"/>
              <w:jc w:val="right"/>
              <w:rPr>
                <w:rFonts w:ascii="Arial" w:hAnsi="Arial" w:cs="Arial"/>
                <w:color w:val="000000"/>
              </w:rPr>
            </w:pPr>
          </w:p>
        </w:tc>
        <w:tc>
          <w:tcPr>
            <w:tcW w:w="3261" w:type="dxa"/>
            <w:tcBorders>
              <w:top w:val="single" w:sz="4" w:space="0" w:color="000000"/>
              <w:left w:val="single" w:sz="4" w:space="0" w:color="000000"/>
              <w:bottom w:val="single" w:sz="4" w:space="0" w:color="000000"/>
              <w:right w:val="single" w:sz="4" w:space="0" w:color="000000"/>
            </w:tcBorders>
          </w:tcPr>
          <w:p w14:paraId="4BCAF8D7" w14:textId="77777777" w:rsidR="00985352" w:rsidRDefault="00985352">
            <w:pPr>
              <w:widowControl w:val="0"/>
              <w:rPr>
                <w:rFonts w:ascii="Arial" w:hAnsi="Arial" w:cs="Arial"/>
                <w:color w:val="000000"/>
              </w:rPr>
            </w:pPr>
          </w:p>
        </w:tc>
      </w:tr>
    </w:tbl>
    <w:p w14:paraId="10CCC098" w14:textId="77777777" w:rsidR="00985352" w:rsidRDefault="00985352">
      <w:pPr>
        <w:pStyle w:val="Pismenka"/>
        <w:widowControl w:val="0"/>
        <w:ind w:left="360" w:firstLine="0"/>
        <w:rPr>
          <w:rFonts w:ascii="Arial" w:hAnsi="Arial" w:cs="Arial"/>
          <w:b w:val="0"/>
          <w:bCs w:val="0"/>
          <w:sz w:val="20"/>
          <w:szCs w:val="20"/>
        </w:rPr>
      </w:pPr>
    </w:p>
    <w:p w14:paraId="1A0549E8" w14:textId="77777777" w:rsidR="00985352" w:rsidRDefault="0002359E">
      <w:pPr>
        <w:pStyle w:val="Pismenka"/>
        <w:numPr>
          <w:ilvl w:val="1"/>
          <w:numId w:val="13"/>
        </w:numPr>
        <w:tabs>
          <w:tab w:val="clear" w:pos="426"/>
          <w:tab w:val="left" w:pos="360"/>
        </w:tabs>
        <w:ind w:left="360"/>
      </w:pPr>
      <w:r>
        <w:rPr>
          <w:rFonts w:ascii="Arial" w:hAnsi="Arial" w:cs="Arial"/>
          <w:b w:val="0"/>
          <w:bCs w:val="0"/>
          <w:sz w:val="20"/>
          <w:szCs w:val="20"/>
        </w:rPr>
        <w:t>Ostatné dlhodobé záväzky /v eurách na dve desatinné miesta/</w:t>
      </w:r>
    </w:p>
    <w:p w14:paraId="57F11615" w14:textId="77777777" w:rsidR="00985352" w:rsidRDefault="00985352">
      <w:pPr>
        <w:pStyle w:val="Pismenka"/>
        <w:ind w:left="0" w:firstLine="0"/>
        <w:rPr>
          <w:rFonts w:ascii="Arial" w:hAnsi="Arial" w:cs="Arial"/>
          <w:b w:val="0"/>
          <w:bCs w:val="0"/>
          <w:sz w:val="20"/>
          <w:szCs w:val="20"/>
        </w:rPr>
      </w:pPr>
    </w:p>
    <w:tbl>
      <w:tblPr>
        <w:tblW w:w="10293" w:type="dxa"/>
        <w:tblLayout w:type="fixed"/>
        <w:tblCellMar>
          <w:left w:w="70" w:type="dxa"/>
          <w:right w:w="70" w:type="dxa"/>
        </w:tblCellMar>
        <w:tblLook w:val="0000" w:firstRow="0" w:lastRow="0" w:firstColumn="0" w:lastColumn="0" w:noHBand="0" w:noVBand="0"/>
      </w:tblPr>
      <w:tblGrid>
        <w:gridCol w:w="2520"/>
        <w:gridCol w:w="1440"/>
        <w:gridCol w:w="1440"/>
        <w:gridCol w:w="4893"/>
      </w:tblGrid>
      <w:tr w:rsidR="00985352" w14:paraId="19F6D240" w14:textId="77777777">
        <w:tc>
          <w:tcPr>
            <w:tcW w:w="2519" w:type="dxa"/>
            <w:tcBorders>
              <w:top w:val="single" w:sz="4" w:space="0" w:color="000000"/>
              <w:left w:val="single" w:sz="4" w:space="0" w:color="000000"/>
              <w:bottom w:val="single" w:sz="4" w:space="0" w:color="000000"/>
              <w:right w:val="single" w:sz="4" w:space="0" w:color="000000"/>
            </w:tcBorders>
            <w:vAlign w:val="center"/>
          </w:tcPr>
          <w:p w14:paraId="56E9046F" w14:textId="77777777" w:rsidR="00985352" w:rsidRDefault="0002359E">
            <w:pPr>
              <w:widowControl w:val="0"/>
              <w:jc w:val="center"/>
            </w:pPr>
            <w:r>
              <w:rPr>
                <w:rFonts w:ascii="Arial" w:hAnsi="Arial" w:cs="Arial"/>
              </w:rPr>
              <w:t>Názov položky</w:t>
            </w:r>
          </w:p>
          <w:p w14:paraId="445C0A3D" w14:textId="77777777" w:rsidR="00985352" w:rsidRDefault="00985352">
            <w:pPr>
              <w:widowControl w:val="0"/>
              <w:jc w:val="center"/>
              <w:rPr>
                <w:rFonts w:ascii="Arial" w:hAnsi="Arial" w:cs="Arial"/>
              </w:rPr>
            </w:pPr>
          </w:p>
        </w:tc>
        <w:tc>
          <w:tcPr>
            <w:tcW w:w="1440" w:type="dxa"/>
            <w:tcBorders>
              <w:top w:val="single" w:sz="4" w:space="0" w:color="000000"/>
              <w:left w:val="single" w:sz="4" w:space="0" w:color="000000"/>
              <w:bottom w:val="single" w:sz="4" w:space="0" w:color="000000"/>
              <w:right w:val="single" w:sz="4" w:space="0" w:color="000000"/>
            </w:tcBorders>
            <w:vAlign w:val="center"/>
          </w:tcPr>
          <w:p w14:paraId="1A019FED" w14:textId="77777777" w:rsidR="00985352" w:rsidRDefault="0002359E">
            <w:pPr>
              <w:widowControl w:val="0"/>
              <w:jc w:val="center"/>
            </w:pPr>
            <w:r>
              <w:rPr>
                <w:rFonts w:ascii="Arial" w:hAnsi="Arial" w:cs="Arial"/>
              </w:rPr>
              <w:t>Výška</w:t>
            </w:r>
          </w:p>
          <w:p w14:paraId="4B6111CD" w14:textId="77777777" w:rsidR="00985352" w:rsidRDefault="0002359E">
            <w:pPr>
              <w:widowControl w:val="0"/>
              <w:jc w:val="center"/>
            </w:pPr>
            <w:r>
              <w:rPr>
                <w:rFonts w:ascii="Arial" w:hAnsi="Arial" w:cs="Arial"/>
                <w:sz w:val="18"/>
                <w:szCs w:val="18"/>
              </w:rPr>
              <w:t>k 31.12.2020</w:t>
            </w:r>
          </w:p>
        </w:tc>
        <w:tc>
          <w:tcPr>
            <w:tcW w:w="1440" w:type="dxa"/>
            <w:tcBorders>
              <w:top w:val="single" w:sz="4" w:space="0" w:color="000000"/>
              <w:left w:val="single" w:sz="4" w:space="0" w:color="000000"/>
              <w:bottom w:val="single" w:sz="4" w:space="0" w:color="000000"/>
              <w:right w:val="single" w:sz="4" w:space="0" w:color="000000"/>
            </w:tcBorders>
            <w:vAlign w:val="center"/>
          </w:tcPr>
          <w:p w14:paraId="65F4C2FB" w14:textId="77777777" w:rsidR="00985352" w:rsidRDefault="0002359E">
            <w:pPr>
              <w:widowControl w:val="0"/>
              <w:jc w:val="center"/>
            </w:pPr>
            <w:r>
              <w:rPr>
                <w:rFonts w:ascii="Arial" w:hAnsi="Arial" w:cs="Arial"/>
              </w:rPr>
              <w:t>Výška</w:t>
            </w:r>
          </w:p>
          <w:p w14:paraId="79E90B65" w14:textId="77777777" w:rsidR="00985352" w:rsidRDefault="0002359E">
            <w:pPr>
              <w:widowControl w:val="0"/>
              <w:jc w:val="center"/>
            </w:pPr>
            <w:r>
              <w:rPr>
                <w:rFonts w:ascii="Arial" w:hAnsi="Arial" w:cs="Arial"/>
                <w:sz w:val="18"/>
                <w:szCs w:val="18"/>
              </w:rPr>
              <w:t>k 31.12.2021</w:t>
            </w:r>
          </w:p>
        </w:tc>
        <w:tc>
          <w:tcPr>
            <w:tcW w:w="4893" w:type="dxa"/>
            <w:tcBorders>
              <w:top w:val="single" w:sz="4" w:space="0" w:color="000000"/>
              <w:left w:val="single" w:sz="4" w:space="0" w:color="000000"/>
              <w:bottom w:val="single" w:sz="4" w:space="0" w:color="000000"/>
              <w:right w:val="single" w:sz="4" w:space="0" w:color="000000"/>
            </w:tcBorders>
            <w:vAlign w:val="center"/>
          </w:tcPr>
          <w:p w14:paraId="7C671753" w14:textId="77777777" w:rsidR="00985352" w:rsidRDefault="0002359E">
            <w:pPr>
              <w:widowControl w:val="0"/>
              <w:jc w:val="center"/>
            </w:pPr>
            <w:r>
              <w:rPr>
                <w:rFonts w:ascii="Arial" w:hAnsi="Arial" w:cs="Arial"/>
              </w:rPr>
              <w:t>Opis</w:t>
            </w:r>
          </w:p>
        </w:tc>
      </w:tr>
      <w:tr w:rsidR="00985352" w14:paraId="0267EF04" w14:textId="77777777">
        <w:tc>
          <w:tcPr>
            <w:tcW w:w="2519" w:type="dxa"/>
            <w:tcBorders>
              <w:top w:val="single" w:sz="4" w:space="0" w:color="000000"/>
              <w:left w:val="single" w:sz="4" w:space="0" w:color="000000"/>
              <w:bottom w:val="single" w:sz="4" w:space="0" w:color="000000"/>
              <w:right w:val="single" w:sz="4" w:space="0" w:color="000000"/>
            </w:tcBorders>
          </w:tcPr>
          <w:p w14:paraId="2CECA7E9" w14:textId="77777777" w:rsidR="00985352" w:rsidRDefault="0002359E">
            <w:pPr>
              <w:widowControl w:val="0"/>
            </w:pPr>
            <w:r>
              <w:rPr>
                <w:rFonts w:ascii="Arial" w:hAnsi="Arial" w:cs="Arial"/>
              </w:rPr>
              <w:t>Úver ŠFRB</w:t>
            </w:r>
          </w:p>
        </w:tc>
        <w:tc>
          <w:tcPr>
            <w:tcW w:w="1440" w:type="dxa"/>
            <w:tcBorders>
              <w:top w:val="single" w:sz="4" w:space="0" w:color="000000"/>
              <w:left w:val="single" w:sz="4" w:space="0" w:color="000000"/>
              <w:bottom w:val="single" w:sz="4" w:space="0" w:color="000000"/>
              <w:right w:val="single" w:sz="4" w:space="0" w:color="000000"/>
            </w:tcBorders>
          </w:tcPr>
          <w:p w14:paraId="0DF25423" w14:textId="77777777" w:rsidR="00985352" w:rsidRDefault="0002359E">
            <w:pPr>
              <w:widowControl w:val="0"/>
              <w:spacing w:line="360" w:lineRule="auto"/>
              <w:jc w:val="right"/>
            </w:pPr>
            <w:r>
              <w:rPr>
                <w:rFonts w:ascii="Arial" w:hAnsi="Arial" w:cs="Arial"/>
              </w:rPr>
              <w:t>278 880,06</w:t>
            </w:r>
          </w:p>
        </w:tc>
        <w:tc>
          <w:tcPr>
            <w:tcW w:w="1440" w:type="dxa"/>
            <w:tcBorders>
              <w:top w:val="single" w:sz="4" w:space="0" w:color="000000"/>
              <w:left w:val="single" w:sz="4" w:space="0" w:color="000000"/>
              <w:bottom w:val="single" w:sz="4" w:space="0" w:color="000000"/>
              <w:right w:val="single" w:sz="4" w:space="0" w:color="000000"/>
            </w:tcBorders>
          </w:tcPr>
          <w:p w14:paraId="249288ED" w14:textId="77777777" w:rsidR="00985352" w:rsidRDefault="0002359E">
            <w:pPr>
              <w:widowControl w:val="0"/>
              <w:spacing w:line="360" w:lineRule="auto"/>
              <w:jc w:val="right"/>
            </w:pPr>
            <w:r>
              <w:rPr>
                <w:rFonts w:ascii="Arial" w:hAnsi="Arial" w:cs="Arial"/>
              </w:rPr>
              <w:t>259 809,21</w:t>
            </w:r>
          </w:p>
        </w:tc>
        <w:tc>
          <w:tcPr>
            <w:tcW w:w="4893" w:type="dxa"/>
            <w:tcBorders>
              <w:top w:val="single" w:sz="4" w:space="0" w:color="000000"/>
              <w:left w:val="single" w:sz="4" w:space="0" w:color="000000"/>
              <w:bottom w:val="single" w:sz="4" w:space="0" w:color="000000"/>
              <w:right w:val="single" w:sz="4" w:space="0" w:color="000000"/>
            </w:tcBorders>
          </w:tcPr>
          <w:p w14:paraId="249BA725" w14:textId="77777777" w:rsidR="00985352" w:rsidRDefault="0002359E">
            <w:pPr>
              <w:widowControl w:val="0"/>
              <w:spacing w:line="360" w:lineRule="auto"/>
            </w:pPr>
            <w:r>
              <w:rPr>
                <w:rFonts w:ascii="Arial" w:hAnsi="Arial" w:cs="Arial"/>
              </w:rPr>
              <w:t>Výstavba bytového objektu A-1 – dlhodobá časť</w:t>
            </w:r>
          </w:p>
        </w:tc>
      </w:tr>
      <w:tr w:rsidR="00985352" w14:paraId="09ACD9A3" w14:textId="77777777">
        <w:tc>
          <w:tcPr>
            <w:tcW w:w="2519" w:type="dxa"/>
            <w:tcBorders>
              <w:top w:val="single" w:sz="4" w:space="0" w:color="000000"/>
              <w:left w:val="single" w:sz="4" w:space="0" w:color="000000"/>
              <w:bottom w:val="single" w:sz="4" w:space="0" w:color="000000"/>
              <w:right w:val="single" w:sz="4" w:space="0" w:color="000000"/>
            </w:tcBorders>
          </w:tcPr>
          <w:p w14:paraId="6849253F" w14:textId="77777777" w:rsidR="00985352" w:rsidRDefault="0002359E">
            <w:pPr>
              <w:widowControl w:val="0"/>
            </w:pPr>
            <w:r>
              <w:rPr>
                <w:rFonts w:ascii="Arial" w:hAnsi="Arial" w:cs="Arial"/>
              </w:rPr>
              <w:t>Úver ŠFRB</w:t>
            </w:r>
          </w:p>
        </w:tc>
        <w:tc>
          <w:tcPr>
            <w:tcW w:w="1440" w:type="dxa"/>
            <w:tcBorders>
              <w:top w:val="single" w:sz="4" w:space="0" w:color="000000"/>
              <w:left w:val="single" w:sz="4" w:space="0" w:color="000000"/>
              <w:bottom w:val="single" w:sz="4" w:space="0" w:color="000000"/>
              <w:right w:val="single" w:sz="4" w:space="0" w:color="000000"/>
            </w:tcBorders>
          </w:tcPr>
          <w:p w14:paraId="5926D5F4" w14:textId="77777777" w:rsidR="00985352" w:rsidRDefault="0002359E">
            <w:pPr>
              <w:widowControl w:val="0"/>
              <w:spacing w:line="360" w:lineRule="auto"/>
              <w:jc w:val="right"/>
            </w:pPr>
            <w:r>
              <w:rPr>
                <w:rFonts w:ascii="Arial" w:hAnsi="Arial" w:cs="Arial"/>
              </w:rPr>
              <w:t>102 931,25</w:t>
            </w:r>
          </w:p>
        </w:tc>
        <w:tc>
          <w:tcPr>
            <w:tcW w:w="1440" w:type="dxa"/>
            <w:tcBorders>
              <w:top w:val="single" w:sz="4" w:space="0" w:color="000000"/>
              <w:left w:val="single" w:sz="4" w:space="0" w:color="000000"/>
              <w:bottom w:val="single" w:sz="4" w:space="0" w:color="000000"/>
              <w:right w:val="single" w:sz="4" w:space="0" w:color="000000"/>
            </w:tcBorders>
          </w:tcPr>
          <w:p w14:paraId="41EAC9FB" w14:textId="77777777" w:rsidR="00985352" w:rsidRDefault="0002359E">
            <w:pPr>
              <w:widowControl w:val="0"/>
              <w:spacing w:line="360" w:lineRule="auto"/>
              <w:jc w:val="right"/>
            </w:pPr>
            <w:r>
              <w:rPr>
                <w:rFonts w:ascii="Arial" w:hAnsi="Arial" w:cs="Arial"/>
              </w:rPr>
              <w:t>96 046,60</w:t>
            </w:r>
          </w:p>
        </w:tc>
        <w:tc>
          <w:tcPr>
            <w:tcW w:w="4893" w:type="dxa"/>
            <w:tcBorders>
              <w:top w:val="single" w:sz="4" w:space="0" w:color="000000"/>
              <w:left w:val="single" w:sz="4" w:space="0" w:color="000000"/>
              <w:bottom w:val="single" w:sz="4" w:space="0" w:color="000000"/>
              <w:right w:val="single" w:sz="4" w:space="0" w:color="000000"/>
            </w:tcBorders>
          </w:tcPr>
          <w:p w14:paraId="675381F1" w14:textId="77777777" w:rsidR="00985352" w:rsidRDefault="0002359E">
            <w:pPr>
              <w:widowControl w:val="0"/>
              <w:spacing w:line="360" w:lineRule="auto"/>
            </w:pPr>
            <w:r>
              <w:rPr>
                <w:rFonts w:ascii="Arial" w:hAnsi="Arial" w:cs="Arial"/>
              </w:rPr>
              <w:t>Výstavba bytového objektu A-2 – dlhodobá časť</w:t>
            </w:r>
          </w:p>
        </w:tc>
      </w:tr>
      <w:tr w:rsidR="00985352" w14:paraId="4A445109" w14:textId="77777777">
        <w:tc>
          <w:tcPr>
            <w:tcW w:w="2519" w:type="dxa"/>
            <w:tcBorders>
              <w:top w:val="single" w:sz="4" w:space="0" w:color="000000"/>
              <w:left w:val="single" w:sz="4" w:space="0" w:color="000000"/>
              <w:bottom w:val="single" w:sz="4" w:space="0" w:color="000000"/>
              <w:right w:val="single" w:sz="4" w:space="0" w:color="000000"/>
            </w:tcBorders>
          </w:tcPr>
          <w:p w14:paraId="472608F2" w14:textId="77777777" w:rsidR="00985352" w:rsidRDefault="0002359E">
            <w:pPr>
              <w:widowControl w:val="0"/>
            </w:pPr>
            <w:r>
              <w:rPr>
                <w:rFonts w:ascii="Arial" w:hAnsi="Arial" w:cs="Arial"/>
              </w:rPr>
              <w:t>Úver ŠFRB</w:t>
            </w:r>
          </w:p>
        </w:tc>
        <w:tc>
          <w:tcPr>
            <w:tcW w:w="1440" w:type="dxa"/>
            <w:tcBorders>
              <w:top w:val="single" w:sz="4" w:space="0" w:color="000000"/>
              <w:left w:val="single" w:sz="4" w:space="0" w:color="000000"/>
              <w:bottom w:val="single" w:sz="4" w:space="0" w:color="000000"/>
              <w:right w:val="single" w:sz="4" w:space="0" w:color="000000"/>
            </w:tcBorders>
          </w:tcPr>
          <w:p w14:paraId="193217BD" w14:textId="77777777" w:rsidR="00985352" w:rsidRDefault="0002359E">
            <w:pPr>
              <w:widowControl w:val="0"/>
              <w:spacing w:line="360" w:lineRule="auto"/>
              <w:jc w:val="right"/>
            </w:pPr>
            <w:r>
              <w:rPr>
                <w:rFonts w:ascii="Arial" w:hAnsi="Arial" w:cs="Arial"/>
              </w:rPr>
              <w:t>238 701,79</w:t>
            </w:r>
          </w:p>
        </w:tc>
        <w:tc>
          <w:tcPr>
            <w:tcW w:w="1440" w:type="dxa"/>
            <w:tcBorders>
              <w:top w:val="single" w:sz="4" w:space="0" w:color="000000"/>
              <w:left w:val="single" w:sz="4" w:space="0" w:color="000000"/>
              <w:bottom w:val="single" w:sz="4" w:space="0" w:color="000000"/>
              <w:right w:val="single" w:sz="4" w:space="0" w:color="000000"/>
            </w:tcBorders>
          </w:tcPr>
          <w:p w14:paraId="31C56FC0" w14:textId="77777777" w:rsidR="00985352" w:rsidRDefault="0002359E">
            <w:pPr>
              <w:widowControl w:val="0"/>
              <w:spacing w:line="360" w:lineRule="auto"/>
              <w:jc w:val="right"/>
            </w:pPr>
            <w:r>
              <w:rPr>
                <w:rFonts w:ascii="Arial" w:hAnsi="Arial" w:cs="Arial"/>
              </w:rPr>
              <w:t>221 828,09</w:t>
            </w:r>
          </w:p>
        </w:tc>
        <w:tc>
          <w:tcPr>
            <w:tcW w:w="4893" w:type="dxa"/>
            <w:tcBorders>
              <w:top w:val="single" w:sz="4" w:space="0" w:color="000000"/>
              <w:left w:val="single" w:sz="4" w:space="0" w:color="000000"/>
              <w:bottom w:val="single" w:sz="4" w:space="0" w:color="000000"/>
              <w:right w:val="single" w:sz="4" w:space="0" w:color="000000"/>
            </w:tcBorders>
          </w:tcPr>
          <w:p w14:paraId="7E5CD42A" w14:textId="77777777" w:rsidR="00985352" w:rsidRDefault="0002359E" w:rsidP="00334630">
            <w:pPr>
              <w:widowControl w:val="0"/>
              <w:spacing w:line="276" w:lineRule="auto"/>
            </w:pPr>
            <w:r>
              <w:rPr>
                <w:rFonts w:ascii="Arial" w:hAnsi="Arial" w:cs="Arial"/>
              </w:rPr>
              <w:t>Prestavba bývalého OSP na bytový dom – dlhodobá časť</w:t>
            </w:r>
          </w:p>
        </w:tc>
      </w:tr>
      <w:tr w:rsidR="00985352" w14:paraId="318BAA49" w14:textId="77777777">
        <w:tc>
          <w:tcPr>
            <w:tcW w:w="2519" w:type="dxa"/>
            <w:tcBorders>
              <w:top w:val="single" w:sz="4" w:space="0" w:color="000000"/>
              <w:left w:val="single" w:sz="4" w:space="0" w:color="000000"/>
              <w:bottom w:val="single" w:sz="4" w:space="0" w:color="000000"/>
              <w:right w:val="single" w:sz="4" w:space="0" w:color="000000"/>
            </w:tcBorders>
          </w:tcPr>
          <w:p w14:paraId="39E590D3" w14:textId="77777777" w:rsidR="00985352" w:rsidRDefault="0002359E">
            <w:pPr>
              <w:widowControl w:val="0"/>
            </w:pPr>
            <w:r>
              <w:rPr>
                <w:rFonts w:ascii="Arial" w:hAnsi="Arial" w:cs="Arial"/>
              </w:rPr>
              <w:t>Úver ŠFRB</w:t>
            </w:r>
          </w:p>
        </w:tc>
        <w:tc>
          <w:tcPr>
            <w:tcW w:w="1440" w:type="dxa"/>
            <w:tcBorders>
              <w:top w:val="single" w:sz="4" w:space="0" w:color="000000"/>
              <w:left w:val="single" w:sz="4" w:space="0" w:color="000000"/>
              <w:bottom w:val="single" w:sz="4" w:space="0" w:color="000000"/>
              <w:right w:val="single" w:sz="4" w:space="0" w:color="000000"/>
            </w:tcBorders>
          </w:tcPr>
          <w:p w14:paraId="36F1BE3A" w14:textId="77777777" w:rsidR="00985352" w:rsidRDefault="0002359E">
            <w:pPr>
              <w:widowControl w:val="0"/>
              <w:spacing w:line="360" w:lineRule="auto"/>
              <w:jc w:val="right"/>
            </w:pPr>
            <w:r>
              <w:rPr>
                <w:rFonts w:ascii="Arial" w:hAnsi="Arial" w:cs="Arial"/>
              </w:rPr>
              <w:t>397 031,61</w:t>
            </w:r>
          </w:p>
        </w:tc>
        <w:tc>
          <w:tcPr>
            <w:tcW w:w="1440" w:type="dxa"/>
            <w:tcBorders>
              <w:top w:val="single" w:sz="4" w:space="0" w:color="000000"/>
              <w:left w:val="single" w:sz="4" w:space="0" w:color="000000"/>
              <w:bottom w:val="single" w:sz="4" w:space="0" w:color="000000"/>
              <w:right w:val="single" w:sz="4" w:space="0" w:color="000000"/>
            </w:tcBorders>
          </w:tcPr>
          <w:p w14:paraId="731B8D29" w14:textId="77777777" w:rsidR="00985352" w:rsidRDefault="0002359E">
            <w:pPr>
              <w:widowControl w:val="0"/>
              <w:spacing w:line="360" w:lineRule="auto"/>
              <w:jc w:val="right"/>
            </w:pPr>
            <w:r>
              <w:rPr>
                <w:rFonts w:ascii="Arial" w:hAnsi="Arial" w:cs="Arial"/>
              </w:rPr>
              <w:t>371 196,26</w:t>
            </w:r>
          </w:p>
        </w:tc>
        <w:tc>
          <w:tcPr>
            <w:tcW w:w="4893" w:type="dxa"/>
            <w:tcBorders>
              <w:top w:val="single" w:sz="4" w:space="0" w:color="000000"/>
              <w:left w:val="single" w:sz="4" w:space="0" w:color="000000"/>
              <w:bottom w:val="single" w:sz="4" w:space="0" w:color="000000"/>
              <w:right w:val="single" w:sz="4" w:space="0" w:color="000000"/>
            </w:tcBorders>
          </w:tcPr>
          <w:p w14:paraId="030352C9" w14:textId="77777777" w:rsidR="00985352" w:rsidRDefault="0002359E" w:rsidP="00334630">
            <w:pPr>
              <w:widowControl w:val="0"/>
              <w:spacing w:line="276" w:lineRule="auto"/>
            </w:pPr>
            <w:r>
              <w:rPr>
                <w:rFonts w:ascii="Arial" w:hAnsi="Arial" w:cs="Arial"/>
              </w:rPr>
              <w:t>Prestavba ZŠ Slobody na bytový dom – dlhodobá časť</w:t>
            </w:r>
          </w:p>
        </w:tc>
      </w:tr>
      <w:tr w:rsidR="00985352" w14:paraId="5DDF5F9D" w14:textId="77777777">
        <w:tc>
          <w:tcPr>
            <w:tcW w:w="2519" w:type="dxa"/>
            <w:tcBorders>
              <w:top w:val="single" w:sz="4" w:space="0" w:color="000000"/>
              <w:left w:val="single" w:sz="4" w:space="0" w:color="000000"/>
              <w:bottom w:val="single" w:sz="4" w:space="0" w:color="000000"/>
              <w:right w:val="single" w:sz="4" w:space="0" w:color="000000"/>
            </w:tcBorders>
          </w:tcPr>
          <w:p w14:paraId="56106E04" w14:textId="77777777" w:rsidR="00985352" w:rsidRDefault="0002359E">
            <w:pPr>
              <w:widowControl w:val="0"/>
            </w:pPr>
            <w:r>
              <w:rPr>
                <w:rFonts w:ascii="Arial" w:hAnsi="Arial" w:cs="Arial"/>
              </w:rPr>
              <w:t>Úver ŠFRB</w:t>
            </w:r>
          </w:p>
        </w:tc>
        <w:tc>
          <w:tcPr>
            <w:tcW w:w="1440" w:type="dxa"/>
            <w:tcBorders>
              <w:top w:val="single" w:sz="4" w:space="0" w:color="000000"/>
              <w:left w:val="single" w:sz="4" w:space="0" w:color="000000"/>
              <w:bottom w:val="single" w:sz="4" w:space="0" w:color="000000"/>
              <w:right w:val="single" w:sz="4" w:space="0" w:color="000000"/>
            </w:tcBorders>
          </w:tcPr>
          <w:p w14:paraId="4F596279" w14:textId="77777777" w:rsidR="00985352" w:rsidRDefault="0002359E">
            <w:pPr>
              <w:widowControl w:val="0"/>
              <w:spacing w:line="360" w:lineRule="auto"/>
              <w:jc w:val="right"/>
            </w:pPr>
            <w:r>
              <w:rPr>
                <w:rFonts w:ascii="Arial" w:hAnsi="Arial" w:cs="Arial"/>
              </w:rPr>
              <w:t>39 291,17</w:t>
            </w:r>
          </w:p>
        </w:tc>
        <w:tc>
          <w:tcPr>
            <w:tcW w:w="1440" w:type="dxa"/>
            <w:tcBorders>
              <w:top w:val="single" w:sz="4" w:space="0" w:color="000000"/>
              <w:left w:val="single" w:sz="4" w:space="0" w:color="000000"/>
              <w:bottom w:val="single" w:sz="4" w:space="0" w:color="000000"/>
              <w:right w:val="single" w:sz="4" w:space="0" w:color="000000"/>
            </w:tcBorders>
          </w:tcPr>
          <w:p w14:paraId="33239FB0" w14:textId="77777777" w:rsidR="00985352" w:rsidRDefault="0002359E">
            <w:pPr>
              <w:widowControl w:val="0"/>
              <w:spacing w:line="360" w:lineRule="auto"/>
              <w:jc w:val="right"/>
            </w:pPr>
            <w:r>
              <w:rPr>
                <w:rFonts w:ascii="Arial" w:hAnsi="Arial" w:cs="Arial"/>
              </w:rPr>
              <w:t>37 074,07</w:t>
            </w:r>
          </w:p>
        </w:tc>
        <w:tc>
          <w:tcPr>
            <w:tcW w:w="4893" w:type="dxa"/>
            <w:tcBorders>
              <w:top w:val="single" w:sz="4" w:space="0" w:color="000000"/>
              <w:left w:val="single" w:sz="4" w:space="0" w:color="000000"/>
              <w:bottom w:val="single" w:sz="4" w:space="0" w:color="000000"/>
              <w:right w:val="single" w:sz="4" w:space="0" w:color="000000"/>
            </w:tcBorders>
          </w:tcPr>
          <w:p w14:paraId="78B1F3B5" w14:textId="77777777" w:rsidR="00985352" w:rsidRDefault="0002359E" w:rsidP="00334630">
            <w:pPr>
              <w:widowControl w:val="0"/>
              <w:spacing w:line="276" w:lineRule="auto"/>
            </w:pPr>
            <w:r>
              <w:rPr>
                <w:rFonts w:ascii="Arial" w:hAnsi="Arial" w:cs="Arial"/>
              </w:rPr>
              <w:t xml:space="preserve">Výstavba nájomných bytov </w:t>
            </w:r>
            <w:proofErr w:type="spellStart"/>
            <w:r>
              <w:rPr>
                <w:rFonts w:ascii="Arial" w:hAnsi="Arial" w:cs="Arial"/>
              </w:rPr>
              <w:t>Harčáš</w:t>
            </w:r>
            <w:proofErr w:type="spellEnd"/>
            <w:r>
              <w:rPr>
                <w:rFonts w:ascii="Arial" w:hAnsi="Arial" w:cs="Arial"/>
              </w:rPr>
              <w:t xml:space="preserve"> I. etapa – dlhodobá časť</w:t>
            </w:r>
          </w:p>
        </w:tc>
      </w:tr>
      <w:tr w:rsidR="00985352" w14:paraId="53CB6C5C" w14:textId="77777777">
        <w:tc>
          <w:tcPr>
            <w:tcW w:w="2519" w:type="dxa"/>
            <w:tcBorders>
              <w:top w:val="single" w:sz="4" w:space="0" w:color="000000"/>
              <w:left w:val="single" w:sz="4" w:space="0" w:color="000000"/>
              <w:bottom w:val="single" w:sz="4" w:space="0" w:color="000000"/>
              <w:right w:val="single" w:sz="4" w:space="0" w:color="000000"/>
            </w:tcBorders>
          </w:tcPr>
          <w:p w14:paraId="5D63E36C" w14:textId="77777777" w:rsidR="00985352" w:rsidRDefault="0002359E">
            <w:pPr>
              <w:widowControl w:val="0"/>
            </w:pPr>
            <w:r>
              <w:rPr>
                <w:rFonts w:ascii="Arial" w:hAnsi="Arial" w:cs="Arial"/>
              </w:rPr>
              <w:t>Úver ŠFRB</w:t>
            </w:r>
          </w:p>
        </w:tc>
        <w:tc>
          <w:tcPr>
            <w:tcW w:w="1440" w:type="dxa"/>
            <w:tcBorders>
              <w:top w:val="single" w:sz="4" w:space="0" w:color="000000"/>
              <w:left w:val="single" w:sz="4" w:space="0" w:color="000000"/>
              <w:bottom w:val="single" w:sz="4" w:space="0" w:color="000000"/>
              <w:right w:val="single" w:sz="4" w:space="0" w:color="000000"/>
            </w:tcBorders>
          </w:tcPr>
          <w:p w14:paraId="5C189AD2" w14:textId="77777777" w:rsidR="00985352" w:rsidRDefault="0002359E">
            <w:pPr>
              <w:widowControl w:val="0"/>
              <w:spacing w:line="360" w:lineRule="auto"/>
              <w:jc w:val="right"/>
            </w:pPr>
            <w:r>
              <w:rPr>
                <w:rFonts w:ascii="Arial" w:hAnsi="Arial" w:cs="Arial"/>
              </w:rPr>
              <w:t>107 111,17</w:t>
            </w:r>
          </w:p>
        </w:tc>
        <w:tc>
          <w:tcPr>
            <w:tcW w:w="1440" w:type="dxa"/>
            <w:tcBorders>
              <w:top w:val="single" w:sz="4" w:space="0" w:color="000000"/>
              <w:left w:val="single" w:sz="4" w:space="0" w:color="000000"/>
              <w:bottom w:val="single" w:sz="4" w:space="0" w:color="000000"/>
              <w:right w:val="single" w:sz="4" w:space="0" w:color="000000"/>
            </w:tcBorders>
          </w:tcPr>
          <w:p w14:paraId="36F85C68" w14:textId="77777777" w:rsidR="00985352" w:rsidRDefault="0002359E">
            <w:pPr>
              <w:widowControl w:val="0"/>
              <w:spacing w:line="360" w:lineRule="auto"/>
              <w:jc w:val="right"/>
            </w:pPr>
            <w:r>
              <w:rPr>
                <w:rFonts w:ascii="Arial" w:hAnsi="Arial" w:cs="Arial"/>
              </w:rPr>
              <w:t>101 406,06</w:t>
            </w:r>
          </w:p>
        </w:tc>
        <w:tc>
          <w:tcPr>
            <w:tcW w:w="4893" w:type="dxa"/>
            <w:tcBorders>
              <w:top w:val="single" w:sz="4" w:space="0" w:color="000000"/>
              <w:left w:val="single" w:sz="4" w:space="0" w:color="000000"/>
              <w:bottom w:val="single" w:sz="4" w:space="0" w:color="000000"/>
              <w:right w:val="single" w:sz="4" w:space="0" w:color="000000"/>
            </w:tcBorders>
          </w:tcPr>
          <w:p w14:paraId="70FDCDC2" w14:textId="77777777" w:rsidR="00985352" w:rsidRDefault="0002359E" w:rsidP="00334630">
            <w:pPr>
              <w:widowControl w:val="0"/>
              <w:spacing w:line="276" w:lineRule="auto"/>
            </w:pPr>
            <w:r>
              <w:rPr>
                <w:rFonts w:ascii="Arial" w:hAnsi="Arial" w:cs="Arial"/>
              </w:rPr>
              <w:t xml:space="preserve">Výstavba nájomných bytov </w:t>
            </w:r>
            <w:proofErr w:type="spellStart"/>
            <w:r>
              <w:rPr>
                <w:rFonts w:ascii="Arial" w:hAnsi="Arial" w:cs="Arial"/>
              </w:rPr>
              <w:t>Harčáš</w:t>
            </w:r>
            <w:proofErr w:type="spellEnd"/>
            <w:r>
              <w:rPr>
                <w:rFonts w:ascii="Arial" w:hAnsi="Arial" w:cs="Arial"/>
              </w:rPr>
              <w:t xml:space="preserve"> II. etapa – dlhodobá časť</w:t>
            </w:r>
          </w:p>
        </w:tc>
      </w:tr>
      <w:tr w:rsidR="00985352" w14:paraId="3461F879" w14:textId="77777777">
        <w:tc>
          <w:tcPr>
            <w:tcW w:w="2519" w:type="dxa"/>
            <w:tcBorders>
              <w:top w:val="single" w:sz="4" w:space="0" w:color="000000"/>
              <w:left w:val="single" w:sz="4" w:space="0" w:color="000000"/>
              <w:bottom w:val="single" w:sz="4" w:space="0" w:color="000000"/>
              <w:right w:val="single" w:sz="4" w:space="0" w:color="000000"/>
            </w:tcBorders>
          </w:tcPr>
          <w:p w14:paraId="3E08DA04" w14:textId="77777777" w:rsidR="00985352" w:rsidRDefault="0002359E">
            <w:pPr>
              <w:widowControl w:val="0"/>
            </w:pPr>
            <w:proofErr w:type="spellStart"/>
            <w:r>
              <w:rPr>
                <w:rFonts w:ascii="Arial" w:hAnsi="Arial" w:cs="Arial"/>
              </w:rPr>
              <w:t>Autokredit</w:t>
            </w:r>
            <w:proofErr w:type="spellEnd"/>
            <w:r>
              <w:rPr>
                <w:rFonts w:ascii="Arial" w:hAnsi="Arial" w:cs="Arial"/>
              </w:rPr>
              <w:t xml:space="preserve"> – Nákup osobných automobilov</w:t>
            </w:r>
          </w:p>
        </w:tc>
        <w:tc>
          <w:tcPr>
            <w:tcW w:w="1440" w:type="dxa"/>
            <w:tcBorders>
              <w:top w:val="single" w:sz="4" w:space="0" w:color="000000"/>
              <w:left w:val="single" w:sz="4" w:space="0" w:color="000000"/>
              <w:bottom w:val="single" w:sz="4" w:space="0" w:color="000000"/>
              <w:right w:val="single" w:sz="4" w:space="0" w:color="000000"/>
            </w:tcBorders>
          </w:tcPr>
          <w:p w14:paraId="74A0A810" w14:textId="77777777" w:rsidR="00985352" w:rsidRDefault="0002359E">
            <w:pPr>
              <w:widowControl w:val="0"/>
              <w:jc w:val="right"/>
            </w:pPr>
            <w:r>
              <w:rPr>
                <w:rFonts w:ascii="Arial" w:hAnsi="Arial" w:cs="Arial"/>
              </w:rPr>
              <w:t xml:space="preserve">    24 192,38</w:t>
            </w:r>
          </w:p>
          <w:p w14:paraId="525C5B22" w14:textId="77777777" w:rsidR="00985352" w:rsidRDefault="00985352">
            <w:pPr>
              <w:widowControl w:val="0"/>
              <w:jc w:val="right"/>
              <w:rPr>
                <w:rFonts w:ascii="Arial" w:hAnsi="Arial" w:cs="Arial"/>
              </w:rPr>
            </w:pPr>
          </w:p>
        </w:tc>
        <w:tc>
          <w:tcPr>
            <w:tcW w:w="1440" w:type="dxa"/>
            <w:tcBorders>
              <w:top w:val="single" w:sz="4" w:space="0" w:color="000000"/>
              <w:left w:val="single" w:sz="4" w:space="0" w:color="000000"/>
              <w:bottom w:val="single" w:sz="4" w:space="0" w:color="000000"/>
              <w:right w:val="single" w:sz="4" w:space="0" w:color="000000"/>
            </w:tcBorders>
          </w:tcPr>
          <w:p w14:paraId="3C2101CA" w14:textId="77777777" w:rsidR="00985352" w:rsidRDefault="0002359E">
            <w:pPr>
              <w:widowControl w:val="0"/>
              <w:spacing w:line="360" w:lineRule="auto"/>
              <w:jc w:val="right"/>
            </w:pPr>
            <w:r>
              <w:rPr>
                <w:rFonts w:ascii="Arial" w:hAnsi="Arial" w:cs="Arial"/>
              </w:rPr>
              <w:t>14 413,56</w:t>
            </w:r>
          </w:p>
        </w:tc>
        <w:tc>
          <w:tcPr>
            <w:tcW w:w="4893" w:type="dxa"/>
            <w:tcBorders>
              <w:top w:val="single" w:sz="4" w:space="0" w:color="000000"/>
              <w:left w:val="single" w:sz="4" w:space="0" w:color="000000"/>
              <w:bottom w:val="single" w:sz="4" w:space="0" w:color="000000"/>
              <w:right w:val="single" w:sz="4" w:space="0" w:color="000000"/>
            </w:tcBorders>
          </w:tcPr>
          <w:p w14:paraId="594E8570" w14:textId="77777777" w:rsidR="00985352" w:rsidRDefault="0002359E" w:rsidP="00334630">
            <w:pPr>
              <w:widowControl w:val="0"/>
              <w:spacing w:line="276" w:lineRule="auto"/>
            </w:pPr>
            <w:r>
              <w:rPr>
                <w:rFonts w:ascii="Arial" w:hAnsi="Arial" w:cs="Arial"/>
              </w:rPr>
              <w:t>Dlhodobá časť</w:t>
            </w:r>
          </w:p>
        </w:tc>
      </w:tr>
      <w:tr w:rsidR="00985352" w14:paraId="4200CCCF" w14:textId="77777777">
        <w:tc>
          <w:tcPr>
            <w:tcW w:w="2519" w:type="dxa"/>
            <w:tcBorders>
              <w:top w:val="single" w:sz="4" w:space="0" w:color="000000"/>
              <w:left w:val="single" w:sz="4" w:space="0" w:color="000000"/>
              <w:bottom w:val="single" w:sz="4" w:space="0" w:color="000000"/>
              <w:right w:val="single" w:sz="4" w:space="0" w:color="000000"/>
            </w:tcBorders>
          </w:tcPr>
          <w:p w14:paraId="2D860B2E" w14:textId="77777777" w:rsidR="00985352" w:rsidRDefault="0002359E">
            <w:pPr>
              <w:widowControl w:val="0"/>
            </w:pPr>
            <w:r>
              <w:rPr>
                <w:rFonts w:ascii="Arial" w:hAnsi="Arial" w:cs="Arial"/>
              </w:rPr>
              <w:t>Spolu</w:t>
            </w:r>
          </w:p>
        </w:tc>
        <w:tc>
          <w:tcPr>
            <w:tcW w:w="1440" w:type="dxa"/>
            <w:tcBorders>
              <w:top w:val="single" w:sz="4" w:space="0" w:color="000000"/>
              <w:left w:val="single" w:sz="4" w:space="0" w:color="000000"/>
              <w:bottom w:val="single" w:sz="4" w:space="0" w:color="000000"/>
              <w:right w:val="single" w:sz="4" w:space="0" w:color="000000"/>
            </w:tcBorders>
          </w:tcPr>
          <w:p w14:paraId="0A67B9A8" w14:textId="77777777" w:rsidR="00985352" w:rsidRDefault="0002359E">
            <w:pPr>
              <w:widowControl w:val="0"/>
              <w:spacing w:line="360" w:lineRule="auto"/>
              <w:jc w:val="right"/>
            </w:pPr>
            <w:r>
              <w:rPr>
                <w:rFonts w:ascii="Arial" w:hAnsi="Arial" w:cs="Arial"/>
              </w:rPr>
              <w:t>1 188 139,43</w:t>
            </w:r>
          </w:p>
        </w:tc>
        <w:tc>
          <w:tcPr>
            <w:tcW w:w="1440" w:type="dxa"/>
            <w:tcBorders>
              <w:top w:val="single" w:sz="4" w:space="0" w:color="000000"/>
              <w:left w:val="single" w:sz="4" w:space="0" w:color="000000"/>
              <w:bottom w:val="single" w:sz="4" w:space="0" w:color="000000"/>
              <w:right w:val="single" w:sz="4" w:space="0" w:color="000000"/>
            </w:tcBorders>
          </w:tcPr>
          <w:p w14:paraId="484A229F" w14:textId="77777777" w:rsidR="00985352" w:rsidRDefault="0002359E">
            <w:pPr>
              <w:widowControl w:val="0"/>
              <w:spacing w:line="360" w:lineRule="auto"/>
              <w:jc w:val="right"/>
            </w:pPr>
            <w:r>
              <w:rPr>
                <w:rFonts w:ascii="Arial" w:hAnsi="Arial" w:cs="Arial"/>
              </w:rPr>
              <w:t>1 101 773,85</w:t>
            </w:r>
          </w:p>
        </w:tc>
        <w:tc>
          <w:tcPr>
            <w:tcW w:w="4893" w:type="dxa"/>
            <w:tcBorders>
              <w:top w:val="single" w:sz="4" w:space="0" w:color="000000"/>
              <w:left w:val="single" w:sz="4" w:space="0" w:color="000000"/>
              <w:bottom w:val="single" w:sz="4" w:space="0" w:color="000000"/>
              <w:right w:val="single" w:sz="4" w:space="0" w:color="000000"/>
            </w:tcBorders>
          </w:tcPr>
          <w:p w14:paraId="5F1EF744" w14:textId="77777777" w:rsidR="00985352" w:rsidRDefault="00985352">
            <w:pPr>
              <w:widowControl w:val="0"/>
              <w:spacing w:line="360" w:lineRule="auto"/>
              <w:rPr>
                <w:rFonts w:ascii="Arial" w:hAnsi="Arial" w:cs="Arial"/>
              </w:rPr>
            </w:pPr>
          </w:p>
        </w:tc>
      </w:tr>
    </w:tbl>
    <w:p w14:paraId="33BE0AA0" w14:textId="77777777" w:rsidR="00985352" w:rsidRDefault="00985352">
      <w:pPr>
        <w:pStyle w:val="Pismenka"/>
        <w:widowControl w:val="0"/>
        <w:ind w:left="360" w:firstLine="0"/>
        <w:rPr>
          <w:rFonts w:ascii="Arial" w:hAnsi="Arial" w:cs="Arial"/>
          <w:b w:val="0"/>
          <w:bCs w:val="0"/>
          <w:sz w:val="20"/>
          <w:szCs w:val="20"/>
        </w:rPr>
      </w:pPr>
    </w:p>
    <w:p w14:paraId="1CAA6568" w14:textId="77777777" w:rsidR="00985352" w:rsidRDefault="00985352">
      <w:pPr>
        <w:pStyle w:val="Pismenka"/>
        <w:ind w:left="360" w:firstLine="0"/>
        <w:rPr>
          <w:rFonts w:ascii="Arial" w:hAnsi="Arial" w:cs="Arial"/>
          <w:b w:val="0"/>
          <w:bCs w:val="0"/>
          <w:sz w:val="20"/>
          <w:szCs w:val="20"/>
        </w:rPr>
      </w:pPr>
    </w:p>
    <w:p w14:paraId="500112FC" w14:textId="77777777" w:rsidR="00985352" w:rsidRDefault="0002359E">
      <w:pPr>
        <w:pStyle w:val="Pismenka"/>
        <w:numPr>
          <w:ilvl w:val="1"/>
          <w:numId w:val="13"/>
        </w:numPr>
        <w:tabs>
          <w:tab w:val="clear" w:pos="426"/>
          <w:tab w:val="left" w:pos="360"/>
        </w:tabs>
        <w:ind w:left="360"/>
      </w:pPr>
      <w:r>
        <w:rPr>
          <w:rFonts w:ascii="Arial" w:hAnsi="Arial" w:cs="Arial"/>
          <w:b w:val="0"/>
          <w:bCs w:val="0"/>
          <w:sz w:val="20"/>
          <w:szCs w:val="20"/>
        </w:rPr>
        <w:t>Záväzky z nájmu - majetok prenajatý formou finančného prenájmu /v eurách na dve desatinné miesta/</w:t>
      </w:r>
    </w:p>
    <w:p w14:paraId="54421CF8" w14:textId="77777777" w:rsidR="00985352"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3241"/>
        <w:gridCol w:w="2340"/>
        <w:gridCol w:w="2339"/>
        <w:gridCol w:w="2340"/>
      </w:tblGrid>
      <w:tr w:rsidR="00985352" w14:paraId="67F751EE" w14:textId="77777777">
        <w:tc>
          <w:tcPr>
            <w:tcW w:w="3240" w:type="dxa"/>
            <w:tcBorders>
              <w:top w:val="single" w:sz="4" w:space="0" w:color="000000"/>
              <w:left w:val="single" w:sz="4" w:space="0" w:color="000000"/>
              <w:bottom w:val="single" w:sz="4" w:space="0" w:color="000000"/>
              <w:right w:val="single" w:sz="4" w:space="0" w:color="000000"/>
            </w:tcBorders>
            <w:vAlign w:val="center"/>
          </w:tcPr>
          <w:p w14:paraId="075E449E" w14:textId="77777777" w:rsidR="00985352" w:rsidRDefault="0002359E">
            <w:pPr>
              <w:widowControl w:val="0"/>
              <w:jc w:val="center"/>
            </w:pPr>
            <w:r>
              <w:rPr>
                <w:rFonts w:ascii="Arial" w:hAnsi="Arial" w:cs="Arial"/>
              </w:rPr>
              <w:t>Názov položky</w:t>
            </w:r>
          </w:p>
          <w:p w14:paraId="467B11CD" w14:textId="77777777" w:rsidR="00985352" w:rsidRDefault="00985352">
            <w:pPr>
              <w:widowControl w:val="0"/>
              <w:jc w:val="center"/>
              <w:rPr>
                <w:rFonts w:ascii="Arial" w:hAnsi="Arial" w:cs="Arial"/>
              </w:rPr>
            </w:pPr>
          </w:p>
        </w:tc>
        <w:tc>
          <w:tcPr>
            <w:tcW w:w="2340" w:type="dxa"/>
            <w:tcBorders>
              <w:top w:val="single" w:sz="4" w:space="0" w:color="000000"/>
              <w:left w:val="single" w:sz="4" w:space="0" w:color="000000"/>
              <w:bottom w:val="single" w:sz="4" w:space="0" w:color="000000"/>
              <w:right w:val="single" w:sz="4" w:space="0" w:color="000000"/>
            </w:tcBorders>
            <w:vAlign w:val="center"/>
          </w:tcPr>
          <w:p w14:paraId="7A66CC59" w14:textId="77777777" w:rsidR="00985352" w:rsidRDefault="0002359E">
            <w:pPr>
              <w:widowControl w:val="0"/>
              <w:jc w:val="center"/>
            </w:pPr>
            <w:r>
              <w:rPr>
                <w:rFonts w:ascii="Arial" w:hAnsi="Arial" w:cs="Arial"/>
              </w:rPr>
              <w:t>Splatnosť</w:t>
            </w:r>
          </w:p>
          <w:p w14:paraId="54BA5B3B" w14:textId="77777777" w:rsidR="00985352" w:rsidRDefault="0002359E">
            <w:pPr>
              <w:widowControl w:val="0"/>
              <w:jc w:val="center"/>
            </w:pPr>
            <w:r>
              <w:rPr>
                <w:rFonts w:ascii="Arial" w:hAnsi="Arial" w:cs="Arial"/>
              </w:rPr>
              <w:t>do 1 roka</w:t>
            </w:r>
          </w:p>
        </w:tc>
        <w:tc>
          <w:tcPr>
            <w:tcW w:w="2339" w:type="dxa"/>
            <w:tcBorders>
              <w:top w:val="single" w:sz="4" w:space="0" w:color="000000"/>
              <w:left w:val="single" w:sz="4" w:space="0" w:color="000000"/>
              <w:bottom w:val="single" w:sz="4" w:space="0" w:color="000000"/>
              <w:right w:val="single" w:sz="4" w:space="0" w:color="000000"/>
            </w:tcBorders>
            <w:vAlign w:val="center"/>
          </w:tcPr>
          <w:p w14:paraId="0C4ACBAA" w14:textId="77777777" w:rsidR="00985352" w:rsidRDefault="0002359E">
            <w:pPr>
              <w:widowControl w:val="0"/>
              <w:jc w:val="center"/>
            </w:pPr>
            <w:r>
              <w:rPr>
                <w:rFonts w:ascii="Arial" w:hAnsi="Arial" w:cs="Arial"/>
              </w:rPr>
              <w:t>Splatnosť od 1</w:t>
            </w:r>
          </w:p>
          <w:p w14:paraId="2C73FB72" w14:textId="77777777" w:rsidR="00985352" w:rsidRDefault="0002359E">
            <w:pPr>
              <w:widowControl w:val="0"/>
              <w:jc w:val="center"/>
            </w:pPr>
            <w:r>
              <w:rPr>
                <w:rFonts w:ascii="Arial" w:hAnsi="Arial" w:cs="Arial"/>
              </w:rPr>
              <w:t>do 5 rokov</w:t>
            </w:r>
          </w:p>
        </w:tc>
        <w:tc>
          <w:tcPr>
            <w:tcW w:w="2340" w:type="dxa"/>
            <w:tcBorders>
              <w:top w:val="single" w:sz="4" w:space="0" w:color="000000"/>
              <w:left w:val="single" w:sz="4" w:space="0" w:color="000000"/>
              <w:bottom w:val="single" w:sz="4" w:space="0" w:color="000000"/>
              <w:right w:val="single" w:sz="4" w:space="0" w:color="000000"/>
            </w:tcBorders>
            <w:vAlign w:val="center"/>
          </w:tcPr>
          <w:p w14:paraId="78821136" w14:textId="77777777" w:rsidR="00985352" w:rsidRDefault="0002359E">
            <w:pPr>
              <w:widowControl w:val="0"/>
              <w:jc w:val="center"/>
            </w:pPr>
            <w:r>
              <w:rPr>
                <w:rFonts w:ascii="Arial" w:hAnsi="Arial" w:cs="Arial"/>
              </w:rPr>
              <w:t>Splatnosť</w:t>
            </w:r>
          </w:p>
          <w:p w14:paraId="30DB4BCA" w14:textId="77777777" w:rsidR="00985352" w:rsidRDefault="0002359E">
            <w:pPr>
              <w:widowControl w:val="0"/>
              <w:jc w:val="center"/>
            </w:pPr>
            <w:r>
              <w:rPr>
                <w:rFonts w:ascii="Arial" w:hAnsi="Arial" w:cs="Arial"/>
              </w:rPr>
              <w:t>viac ako 5 rokov</w:t>
            </w:r>
          </w:p>
        </w:tc>
      </w:tr>
      <w:tr w:rsidR="00985352" w14:paraId="68CB2F1E" w14:textId="77777777">
        <w:tc>
          <w:tcPr>
            <w:tcW w:w="3240" w:type="dxa"/>
            <w:tcBorders>
              <w:top w:val="single" w:sz="4" w:space="0" w:color="000000"/>
              <w:left w:val="single" w:sz="4" w:space="0" w:color="000000"/>
              <w:bottom w:val="single" w:sz="4" w:space="0" w:color="000000"/>
              <w:right w:val="single" w:sz="4" w:space="0" w:color="000000"/>
            </w:tcBorders>
          </w:tcPr>
          <w:p w14:paraId="160F1797" w14:textId="77777777" w:rsidR="00985352" w:rsidRDefault="0002359E">
            <w:pPr>
              <w:widowControl w:val="0"/>
            </w:pPr>
            <w:r>
              <w:rPr>
                <w:rFonts w:ascii="Arial" w:hAnsi="Arial" w:cs="Arial"/>
              </w:rPr>
              <w:t xml:space="preserve"> 474 – Záväzky z nájmu</w:t>
            </w:r>
          </w:p>
        </w:tc>
        <w:tc>
          <w:tcPr>
            <w:tcW w:w="2340" w:type="dxa"/>
            <w:tcBorders>
              <w:top w:val="single" w:sz="4" w:space="0" w:color="000000"/>
              <w:left w:val="single" w:sz="4" w:space="0" w:color="000000"/>
              <w:bottom w:val="single" w:sz="4" w:space="0" w:color="000000"/>
              <w:right w:val="single" w:sz="4" w:space="0" w:color="000000"/>
            </w:tcBorders>
          </w:tcPr>
          <w:p w14:paraId="5C08C68F" w14:textId="77777777" w:rsidR="00985352" w:rsidRDefault="00985352">
            <w:pPr>
              <w:widowControl w:val="0"/>
              <w:spacing w:line="360" w:lineRule="auto"/>
              <w:jc w:val="center"/>
              <w:rPr>
                <w:rFonts w:ascii="Arial" w:hAnsi="Arial" w:cs="Arial"/>
              </w:rPr>
            </w:pPr>
          </w:p>
        </w:tc>
        <w:tc>
          <w:tcPr>
            <w:tcW w:w="2339" w:type="dxa"/>
            <w:tcBorders>
              <w:top w:val="single" w:sz="4" w:space="0" w:color="000000"/>
              <w:left w:val="single" w:sz="4" w:space="0" w:color="000000"/>
              <w:bottom w:val="single" w:sz="4" w:space="0" w:color="000000"/>
              <w:right w:val="single" w:sz="4" w:space="0" w:color="000000"/>
            </w:tcBorders>
          </w:tcPr>
          <w:p w14:paraId="57B63975" w14:textId="77777777" w:rsidR="00985352" w:rsidRDefault="0002359E">
            <w:pPr>
              <w:widowControl w:val="0"/>
              <w:spacing w:line="360" w:lineRule="auto"/>
              <w:jc w:val="right"/>
            </w:pPr>
            <w:r>
              <w:rPr>
                <w:rFonts w:ascii="Arial" w:hAnsi="Arial" w:cs="Arial"/>
              </w:rPr>
              <w:t>61 709,36</w:t>
            </w:r>
          </w:p>
        </w:tc>
        <w:tc>
          <w:tcPr>
            <w:tcW w:w="2340" w:type="dxa"/>
            <w:tcBorders>
              <w:top w:val="single" w:sz="4" w:space="0" w:color="000000"/>
              <w:left w:val="single" w:sz="4" w:space="0" w:color="000000"/>
              <w:bottom w:val="single" w:sz="4" w:space="0" w:color="000000"/>
              <w:right w:val="single" w:sz="4" w:space="0" w:color="000000"/>
            </w:tcBorders>
          </w:tcPr>
          <w:p w14:paraId="04C731B9" w14:textId="77777777" w:rsidR="00985352" w:rsidRDefault="00985352">
            <w:pPr>
              <w:widowControl w:val="0"/>
              <w:spacing w:line="360" w:lineRule="auto"/>
              <w:jc w:val="center"/>
              <w:rPr>
                <w:rFonts w:ascii="Arial" w:hAnsi="Arial" w:cs="Arial"/>
              </w:rPr>
            </w:pPr>
          </w:p>
        </w:tc>
      </w:tr>
      <w:tr w:rsidR="00985352" w14:paraId="637C0635" w14:textId="77777777">
        <w:tc>
          <w:tcPr>
            <w:tcW w:w="3240" w:type="dxa"/>
            <w:tcBorders>
              <w:top w:val="single" w:sz="4" w:space="0" w:color="000000"/>
              <w:left w:val="single" w:sz="4" w:space="0" w:color="000000"/>
              <w:bottom w:val="single" w:sz="4" w:space="0" w:color="000000"/>
              <w:right w:val="single" w:sz="4" w:space="0" w:color="000000"/>
            </w:tcBorders>
          </w:tcPr>
          <w:p w14:paraId="55DB727B" w14:textId="77777777" w:rsidR="00985352" w:rsidRDefault="0002359E">
            <w:pPr>
              <w:widowControl w:val="0"/>
            </w:pPr>
            <w:r>
              <w:rPr>
                <w:rFonts w:ascii="Arial" w:hAnsi="Arial" w:cs="Arial"/>
              </w:rPr>
              <w:t>Spolu</w:t>
            </w:r>
          </w:p>
        </w:tc>
        <w:tc>
          <w:tcPr>
            <w:tcW w:w="2340" w:type="dxa"/>
            <w:tcBorders>
              <w:top w:val="single" w:sz="4" w:space="0" w:color="000000"/>
              <w:left w:val="single" w:sz="4" w:space="0" w:color="000000"/>
              <w:bottom w:val="single" w:sz="4" w:space="0" w:color="000000"/>
              <w:right w:val="single" w:sz="4" w:space="0" w:color="000000"/>
            </w:tcBorders>
          </w:tcPr>
          <w:p w14:paraId="5EC3B7B1" w14:textId="77777777" w:rsidR="00985352" w:rsidRDefault="00985352">
            <w:pPr>
              <w:widowControl w:val="0"/>
              <w:spacing w:line="360" w:lineRule="auto"/>
              <w:ind w:left="720"/>
              <w:rPr>
                <w:rFonts w:ascii="Arial" w:hAnsi="Arial" w:cs="Arial"/>
              </w:rPr>
            </w:pPr>
          </w:p>
        </w:tc>
        <w:tc>
          <w:tcPr>
            <w:tcW w:w="2339" w:type="dxa"/>
            <w:tcBorders>
              <w:top w:val="single" w:sz="4" w:space="0" w:color="000000"/>
              <w:left w:val="single" w:sz="4" w:space="0" w:color="000000"/>
              <w:bottom w:val="single" w:sz="4" w:space="0" w:color="000000"/>
              <w:right w:val="single" w:sz="4" w:space="0" w:color="000000"/>
            </w:tcBorders>
          </w:tcPr>
          <w:p w14:paraId="156AE76E" w14:textId="77777777" w:rsidR="00985352" w:rsidRDefault="0002359E">
            <w:pPr>
              <w:widowControl w:val="0"/>
              <w:spacing w:line="360" w:lineRule="auto"/>
              <w:ind w:left="720"/>
              <w:jc w:val="right"/>
            </w:pPr>
            <w:r>
              <w:rPr>
                <w:rFonts w:ascii="Arial" w:hAnsi="Arial" w:cs="Arial"/>
              </w:rPr>
              <w:t>61 709,36</w:t>
            </w:r>
          </w:p>
        </w:tc>
        <w:tc>
          <w:tcPr>
            <w:tcW w:w="2340" w:type="dxa"/>
            <w:tcBorders>
              <w:top w:val="single" w:sz="4" w:space="0" w:color="000000"/>
              <w:left w:val="single" w:sz="4" w:space="0" w:color="000000"/>
              <w:bottom w:val="single" w:sz="4" w:space="0" w:color="000000"/>
              <w:right w:val="single" w:sz="4" w:space="0" w:color="000000"/>
            </w:tcBorders>
          </w:tcPr>
          <w:p w14:paraId="413D308A" w14:textId="77777777" w:rsidR="00985352" w:rsidRDefault="00985352">
            <w:pPr>
              <w:widowControl w:val="0"/>
              <w:spacing w:line="360" w:lineRule="auto"/>
              <w:jc w:val="center"/>
              <w:rPr>
                <w:rFonts w:ascii="Arial" w:hAnsi="Arial" w:cs="Arial"/>
              </w:rPr>
            </w:pPr>
          </w:p>
        </w:tc>
      </w:tr>
    </w:tbl>
    <w:p w14:paraId="2807048F" w14:textId="77777777" w:rsidR="00985352" w:rsidRDefault="00985352">
      <w:pPr>
        <w:pStyle w:val="Pismenka"/>
        <w:widowControl w:val="0"/>
        <w:ind w:left="360" w:firstLine="0"/>
        <w:rPr>
          <w:rFonts w:ascii="Arial" w:hAnsi="Arial" w:cs="Arial"/>
          <w:b w:val="0"/>
          <w:bCs w:val="0"/>
          <w:sz w:val="20"/>
          <w:szCs w:val="20"/>
        </w:rPr>
      </w:pPr>
    </w:p>
    <w:p w14:paraId="3046AB9B" w14:textId="77777777" w:rsidR="00985352" w:rsidRDefault="00985352">
      <w:pPr>
        <w:ind w:left="720"/>
        <w:jc w:val="both"/>
        <w:rPr>
          <w:rFonts w:ascii="Arial" w:hAnsi="Arial" w:cs="Arial"/>
        </w:rPr>
      </w:pPr>
    </w:p>
    <w:p w14:paraId="223221FE" w14:textId="77777777" w:rsidR="00985352" w:rsidRDefault="0002359E">
      <w:pPr>
        <w:ind w:left="720"/>
        <w:jc w:val="both"/>
      </w:pPr>
      <w:r>
        <w:rPr>
          <w:rFonts w:ascii="Arial" w:hAnsi="Arial" w:cs="Arial"/>
        </w:rPr>
        <w:t xml:space="preserve"> Bankové úvery a ostatné prijaté finančné výpomoci </w:t>
      </w:r>
    </w:p>
    <w:p w14:paraId="784EC817" w14:textId="77777777" w:rsidR="00985352" w:rsidRDefault="00985352">
      <w:pPr>
        <w:ind w:left="720"/>
        <w:jc w:val="both"/>
        <w:rPr>
          <w:rFonts w:ascii="Arial" w:hAnsi="Arial" w:cs="Arial"/>
        </w:rPr>
      </w:pPr>
    </w:p>
    <w:p w14:paraId="015F0AC1" w14:textId="77777777" w:rsidR="00985352" w:rsidRDefault="0002359E">
      <w:pPr>
        <w:numPr>
          <w:ilvl w:val="0"/>
          <w:numId w:val="14"/>
        </w:numPr>
        <w:tabs>
          <w:tab w:val="clear" w:pos="720"/>
          <w:tab w:val="left" w:pos="360"/>
        </w:tabs>
        <w:ind w:hanging="720"/>
        <w:jc w:val="both"/>
      </w:pPr>
      <w:r>
        <w:rPr>
          <w:rFonts w:ascii="Arial" w:hAnsi="Arial" w:cs="Arial"/>
        </w:rPr>
        <w:t xml:space="preserve"> Dlhodobé bankové úvery a krátkodobé bankové úvery /v eurách na dve desatinné miesta/</w:t>
      </w:r>
    </w:p>
    <w:p w14:paraId="362C2CE9" w14:textId="77777777" w:rsidR="00985352" w:rsidRDefault="00985352">
      <w:pPr>
        <w:pStyle w:val="Pismenka"/>
        <w:ind w:left="360" w:firstLine="0"/>
        <w:rPr>
          <w:rFonts w:ascii="Arial" w:hAnsi="Arial" w:cs="Arial"/>
          <w:b w:val="0"/>
          <w:bCs w:val="0"/>
          <w:sz w:val="20"/>
          <w:szCs w:val="20"/>
        </w:rPr>
      </w:pPr>
    </w:p>
    <w:p w14:paraId="57C3B339" w14:textId="77777777" w:rsidR="00985352" w:rsidRDefault="0002359E">
      <w:pPr>
        <w:pStyle w:val="Pismenka"/>
        <w:ind w:left="0" w:firstLine="0"/>
      </w:pPr>
      <w:r>
        <w:rPr>
          <w:rFonts w:ascii="Arial" w:hAnsi="Arial" w:cs="Arial"/>
          <w:b w:val="0"/>
          <w:bCs w:val="0"/>
          <w:sz w:val="20"/>
          <w:szCs w:val="20"/>
        </w:rPr>
        <w:t>Údaje uvedené v tabuľkovej časti poznámok, Tabuľka č. 9.</w:t>
      </w:r>
    </w:p>
    <w:p w14:paraId="09BF6914" w14:textId="77777777" w:rsidR="00985352" w:rsidRDefault="00985352">
      <w:pPr>
        <w:pStyle w:val="Pismenka"/>
        <w:ind w:left="0" w:firstLine="0"/>
        <w:rPr>
          <w:rFonts w:ascii="Arial" w:hAnsi="Arial" w:cs="Arial"/>
          <w:b w:val="0"/>
          <w:bCs w:val="0"/>
          <w:sz w:val="20"/>
          <w:szCs w:val="20"/>
        </w:rPr>
      </w:pPr>
    </w:p>
    <w:p w14:paraId="0F2ECFCD" w14:textId="77777777" w:rsidR="00EC3C60" w:rsidRPr="00EC3C60" w:rsidRDefault="00EC3C60" w:rsidP="00B944E9">
      <w:pPr>
        <w:pStyle w:val="Pismenka"/>
        <w:spacing w:line="276" w:lineRule="auto"/>
        <w:rPr>
          <w:rFonts w:ascii="Arial" w:hAnsi="Arial" w:cs="Arial"/>
          <w:b w:val="0"/>
          <w:bCs w:val="0"/>
          <w:sz w:val="20"/>
          <w:szCs w:val="20"/>
        </w:rPr>
      </w:pPr>
      <w:r w:rsidRPr="00EC3C60">
        <w:rPr>
          <w:rFonts w:ascii="Arial" w:hAnsi="Arial" w:cs="Arial"/>
          <w:b w:val="0"/>
          <w:bCs w:val="0"/>
          <w:sz w:val="20"/>
          <w:szCs w:val="20"/>
        </w:rPr>
        <w:t xml:space="preserve">Celková suma dlhu mesta 1 264 996,89 eur (dlhodobé bankové úvery a auto kredit) k 31.12.2021 je vo výške </w:t>
      </w:r>
    </w:p>
    <w:p w14:paraId="11E6B368" w14:textId="55A958CE" w:rsidR="00EC3C60" w:rsidRPr="00EC3C60" w:rsidRDefault="00EC3C60" w:rsidP="00B944E9">
      <w:pPr>
        <w:pStyle w:val="Pismenka"/>
        <w:spacing w:line="276" w:lineRule="auto"/>
        <w:rPr>
          <w:rFonts w:ascii="Arial" w:hAnsi="Arial" w:cs="Arial"/>
          <w:b w:val="0"/>
          <w:bCs w:val="0"/>
          <w:sz w:val="20"/>
          <w:szCs w:val="20"/>
        </w:rPr>
      </w:pPr>
      <w:r w:rsidRPr="00EC3C60">
        <w:rPr>
          <w:rFonts w:ascii="Arial" w:hAnsi="Arial" w:cs="Arial"/>
          <w:b w:val="0"/>
          <w:bCs w:val="0"/>
          <w:sz w:val="20"/>
          <w:szCs w:val="20"/>
        </w:rPr>
        <w:t>4,60%</w:t>
      </w:r>
      <w:r w:rsidR="00334630">
        <w:rPr>
          <w:rFonts w:ascii="Arial" w:hAnsi="Arial" w:cs="Arial"/>
          <w:b w:val="0"/>
          <w:bCs w:val="0"/>
          <w:sz w:val="20"/>
          <w:szCs w:val="20"/>
        </w:rPr>
        <w:t xml:space="preserve"> </w:t>
      </w:r>
      <w:r w:rsidRPr="00EC3C60">
        <w:rPr>
          <w:rFonts w:ascii="Arial" w:hAnsi="Arial" w:cs="Arial"/>
          <w:b w:val="0"/>
          <w:bCs w:val="0"/>
          <w:sz w:val="20"/>
          <w:szCs w:val="20"/>
        </w:rPr>
        <w:t xml:space="preserve">skutočných bežných príjmov predchádzajúceho rozpočtového roka (2020) v zmysle §17, odst.6, </w:t>
      </w:r>
      <w:proofErr w:type="spellStart"/>
      <w:r w:rsidRPr="00EC3C60">
        <w:rPr>
          <w:rFonts w:ascii="Arial" w:hAnsi="Arial" w:cs="Arial"/>
          <w:b w:val="0"/>
          <w:bCs w:val="0"/>
          <w:sz w:val="20"/>
          <w:szCs w:val="20"/>
        </w:rPr>
        <w:t>písm</w:t>
      </w:r>
      <w:proofErr w:type="spellEnd"/>
      <w:r w:rsidRPr="00EC3C60">
        <w:rPr>
          <w:rFonts w:ascii="Arial" w:hAnsi="Arial" w:cs="Arial"/>
          <w:b w:val="0"/>
          <w:bCs w:val="0"/>
          <w:sz w:val="20"/>
          <w:szCs w:val="20"/>
        </w:rPr>
        <w:t xml:space="preserve"> a) </w:t>
      </w:r>
    </w:p>
    <w:p w14:paraId="5A7D5EA4" w14:textId="77777777" w:rsidR="00EC3C60" w:rsidRPr="00EC3C60" w:rsidRDefault="00EC3C60" w:rsidP="00B944E9">
      <w:pPr>
        <w:pStyle w:val="Pismenka"/>
        <w:spacing w:line="276" w:lineRule="auto"/>
        <w:rPr>
          <w:rFonts w:ascii="Arial" w:hAnsi="Arial" w:cs="Arial"/>
          <w:b w:val="0"/>
          <w:bCs w:val="0"/>
          <w:sz w:val="20"/>
          <w:szCs w:val="20"/>
        </w:rPr>
      </w:pPr>
      <w:r w:rsidRPr="00EC3C60">
        <w:rPr>
          <w:rFonts w:ascii="Arial" w:hAnsi="Arial" w:cs="Arial"/>
          <w:b w:val="0"/>
          <w:bCs w:val="0"/>
          <w:sz w:val="20"/>
          <w:szCs w:val="20"/>
        </w:rPr>
        <w:t xml:space="preserve">zákona č. 583/2004 </w:t>
      </w:r>
      <w:proofErr w:type="spellStart"/>
      <w:r w:rsidRPr="00EC3C60">
        <w:rPr>
          <w:rFonts w:ascii="Arial" w:hAnsi="Arial" w:cs="Arial"/>
          <w:b w:val="0"/>
          <w:bCs w:val="0"/>
          <w:sz w:val="20"/>
          <w:szCs w:val="20"/>
        </w:rPr>
        <w:t>Z.z</w:t>
      </w:r>
      <w:proofErr w:type="spellEnd"/>
      <w:r w:rsidRPr="00EC3C60">
        <w:rPr>
          <w:rFonts w:ascii="Arial" w:hAnsi="Arial" w:cs="Arial"/>
          <w:b w:val="0"/>
          <w:bCs w:val="0"/>
          <w:sz w:val="20"/>
          <w:szCs w:val="20"/>
        </w:rPr>
        <w:t xml:space="preserve">. o rozpočtových pravidlách územnej samosprávy a o zmene a doplnení niektorých </w:t>
      </w:r>
    </w:p>
    <w:p w14:paraId="16A4ACD2" w14:textId="77777777" w:rsidR="00EC3C60" w:rsidRPr="00EC3C60" w:rsidRDefault="00EC3C60" w:rsidP="00B944E9">
      <w:pPr>
        <w:pStyle w:val="Pismenka"/>
        <w:spacing w:line="276" w:lineRule="auto"/>
        <w:rPr>
          <w:rFonts w:ascii="Arial" w:hAnsi="Arial" w:cs="Arial"/>
          <w:b w:val="0"/>
          <w:bCs w:val="0"/>
          <w:sz w:val="20"/>
          <w:szCs w:val="20"/>
        </w:rPr>
      </w:pPr>
      <w:r w:rsidRPr="00EC3C60">
        <w:rPr>
          <w:rFonts w:ascii="Arial" w:hAnsi="Arial" w:cs="Arial"/>
          <w:b w:val="0"/>
          <w:bCs w:val="0"/>
          <w:sz w:val="20"/>
          <w:szCs w:val="20"/>
        </w:rPr>
        <w:t>zákonov.</w:t>
      </w:r>
    </w:p>
    <w:p w14:paraId="4686B5B4" w14:textId="77777777" w:rsidR="00B944E9" w:rsidRPr="00B944E9" w:rsidRDefault="0002359E" w:rsidP="00B944E9">
      <w:pPr>
        <w:pStyle w:val="Pismenka"/>
        <w:spacing w:line="276" w:lineRule="auto"/>
        <w:rPr>
          <w:rFonts w:ascii="Arial" w:hAnsi="Arial" w:cs="Arial"/>
          <w:b w:val="0"/>
          <w:bCs w:val="0"/>
          <w:sz w:val="20"/>
          <w:szCs w:val="20"/>
        </w:rPr>
      </w:pPr>
      <w:r w:rsidRPr="00B944E9">
        <w:rPr>
          <w:rFonts w:ascii="Arial" w:hAnsi="Arial" w:cs="Arial"/>
          <w:b w:val="0"/>
          <w:bCs w:val="0"/>
          <w:sz w:val="20"/>
          <w:szCs w:val="20"/>
        </w:rPr>
        <w:t>V celkovom dlhu obce je aj suma dodávateľského úveru postúpeného veriteľo</w:t>
      </w:r>
      <w:r w:rsidR="00B944E9" w:rsidRPr="00B944E9">
        <w:rPr>
          <w:rFonts w:ascii="Arial" w:hAnsi="Arial" w:cs="Arial"/>
          <w:b w:val="0"/>
          <w:bCs w:val="0"/>
          <w:sz w:val="20"/>
          <w:szCs w:val="20"/>
        </w:rPr>
        <w:t>m EUROVIA SK, a.s. na Slovenskú</w:t>
      </w:r>
    </w:p>
    <w:p w14:paraId="38F583D2" w14:textId="77777777" w:rsidR="00B944E9" w:rsidRPr="00B944E9" w:rsidRDefault="0002359E" w:rsidP="00B944E9">
      <w:pPr>
        <w:pStyle w:val="Pismenka"/>
        <w:spacing w:line="276" w:lineRule="auto"/>
        <w:rPr>
          <w:rFonts w:ascii="Arial" w:hAnsi="Arial" w:cs="Arial"/>
          <w:b w:val="0"/>
          <w:bCs w:val="0"/>
          <w:sz w:val="20"/>
          <w:szCs w:val="20"/>
        </w:rPr>
      </w:pPr>
      <w:r w:rsidRPr="00B944E9">
        <w:rPr>
          <w:rFonts w:ascii="Arial" w:hAnsi="Arial" w:cs="Arial"/>
          <w:b w:val="0"/>
          <w:bCs w:val="0"/>
          <w:sz w:val="20"/>
          <w:szCs w:val="20"/>
        </w:rPr>
        <w:t>sporiteľňu, a.s. k 31.12.202</w:t>
      </w:r>
      <w:r w:rsidR="00B944E9" w:rsidRPr="00B944E9">
        <w:rPr>
          <w:rFonts w:ascii="Arial" w:hAnsi="Arial" w:cs="Arial"/>
          <w:b w:val="0"/>
          <w:bCs w:val="0"/>
          <w:sz w:val="20"/>
          <w:szCs w:val="20"/>
        </w:rPr>
        <w:t>1</w:t>
      </w:r>
      <w:r w:rsidRPr="00B944E9">
        <w:rPr>
          <w:rFonts w:ascii="Arial" w:hAnsi="Arial" w:cs="Arial"/>
          <w:b w:val="0"/>
          <w:bCs w:val="0"/>
          <w:sz w:val="20"/>
          <w:szCs w:val="20"/>
        </w:rPr>
        <w:t xml:space="preserve"> vo výške </w:t>
      </w:r>
      <w:r w:rsidR="00B944E9" w:rsidRPr="00B944E9">
        <w:rPr>
          <w:rFonts w:ascii="Arial" w:hAnsi="Arial" w:cs="Arial"/>
          <w:b w:val="0"/>
          <w:bCs w:val="0"/>
          <w:sz w:val="20"/>
          <w:szCs w:val="20"/>
        </w:rPr>
        <w:t>1 242 349,27</w:t>
      </w:r>
      <w:r w:rsidRPr="00B944E9">
        <w:rPr>
          <w:rFonts w:ascii="Arial" w:hAnsi="Arial" w:cs="Arial"/>
          <w:b w:val="0"/>
          <w:bCs w:val="0"/>
          <w:sz w:val="20"/>
          <w:szCs w:val="20"/>
        </w:rPr>
        <w:t xml:space="preserve"> eur. Prevedením pohľadá</w:t>
      </w:r>
      <w:r w:rsidR="00B944E9" w:rsidRPr="00B944E9">
        <w:rPr>
          <w:rFonts w:ascii="Arial" w:hAnsi="Arial" w:cs="Arial"/>
          <w:b w:val="0"/>
          <w:bCs w:val="0"/>
          <w:sz w:val="20"/>
          <w:szCs w:val="20"/>
        </w:rPr>
        <w:t>vky veriteľa na banku účtujú sa</w:t>
      </w:r>
    </w:p>
    <w:p w14:paraId="3DCEE96E" w14:textId="77777777" w:rsidR="00985352" w:rsidRPr="00B944E9" w:rsidRDefault="0002359E" w:rsidP="00B944E9">
      <w:pPr>
        <w:pStyle w:val="Pismenka"/>
        <w:spacing w:line="276" w:lineRule="auto"/>
      </w:pPr>
      <w:r w:rsidRPr="00B944E9">
        <w:rPr>
          <w:rFonts w:ascii="Arial" w:hAnsi="Arial" w:cs="Arial"/>
          <w:b w:val="0"/>
          <w:bCs w:val="0"/>
          <w:sz w:val="20"/>
          <w:szCs w:val="20"/>
        </w:rPr>
        <w:t>takéto záväzky ako bankové úvery, § 55 ods. 11 postupov účtovania.</w:t>
      </w:r>
    </w:p>
    <w:p w14:paraId="45DDE825" w14:textId="08DD4F13" w:rsidR="00985352" w:rsidRDefault="0002359E" w:rsidP="00B944E9">
      <w:pPr>
        <w:pStyle w:val="Pismenka"/>
        <w:spacing w:line="276" w:lineRule="auto"/>
        <w:ind w:left="0" w:firstLine="0"/>
        <w:rPr>
          <w:rFonts w:ascii="Arial" w:hAnsi="Arial" w:cs="Arial"/>
          <w:b w:val="0"/>
          <w:bCs w:val="0"/>
          <w:sz w:val="20"/>
          <w:szCs w:val="20"/>
        </w:rPr>
      </w:pPr>
      <w:r w:rsidRPr="00B944E9">
        <w:rPr>
          <w:rFonts w:ascii="Arial" w:hAnsi="Arial" w:cs="Arial"/>
          <w:b w:val="0"/>
          <w:bCs w:val="0"/>
          <w:sz w:val="20"/>
          <w:szCs w:val="20"/>
        </w:rPr>
        <w:t>Do celkového dlhu obce sa započítava aj suma obstarania osobných automobilov</w:t>
      </w:r>
      <w:r w:rsidR="00EC3C60">
        <w:rPr>
          <w:rFonts w:ascii="Arial" w:hAnsi="Arial" w:cs="Arial"/>
          <w:b w:val="0"/>
          <w:bCs w:val="0"/>
          <w:sz w:val="20"/>
          <w:szCs w:val="20"/>
        </w:rPr>
        <w:t>,  traktorových prívesov, traktorov</w:t>
      </w:r>
      <w:r w:rsidR="00CE051E">
        <w:rPr>
          <w:rFonts w:ascii="Arial" w:hAnsi="Arial" w:cs="Arial"/>
          <w:b w:val="0"/>
          <w:bCs w:val="0"/>
          <w:sz w:val="20"/>
          <w:szCs w:val="20"/>
        </w:rPr>
        <w:t xml:space="preserve">ých kosačiek, </w:t>
      </w:r>
      <w:proofErr w:type="spellStart"/>
      <w:r w:rsidR="00CE051E">
        <w:rPr>
          <w:rFonts w:ascii="Arial" w:hAnsi="Arial" w:cs="Arial"/>
          <w:b w:val="0"/>
          <w:bCs w:val="0"/>
          <w:sz w:val="20"/>
          <w:szCs w:val="20"/>
        </w:rPr>
        <w:t>rol</w:t>
      </w:r>
      <w:r w:rsidR="00EC3C60">
        <w:rPr>
          <w:rFonts w:ascii="Arial" w:hAnsi="Arial" w:cs="Arial"/>
          <w:b w:val="0"/>
          <w:bCs w:val="0"/>
          <w:sz w:val="20"/>
          <w:szCs w:val="20"/>
        </w:rPr>
        <w:t>by</w:t>
      </w:r>
      <w:proofErr w:type="spellEnd"/>
      <w:r w:rsidR="00EC3C60">
        <w:rPr>
          <w:rFonts w:ascii="Arial" w:hAnsi="Arial" w:cs="Arial"/>
          <w:b w:val="0"/>
          <w:bCs w:val="0"/>
          <w:sz w:val="20"/>
          <w:szCs w:val="20"/>
        </w:rPr>
        <w:t xml:space="preserve"> na ľad, ktorých</w:t>
      </w:r>
      <w:r w:rsidRPr="00B944E9">
        <w:rPr>
          <w:rFonts w:ascii="Arial" w:hAnsi="Arial" w:cs="Arial"/>
          <w:b w:val="0"/>
          <w:bCs w:val="0"/>
          <w:sz w:val="20"/>
          <w:szCs w:val="20"/>
        </w:rPr>
        <w:t xml:space="preserve"> zostatok k 31.12.202</w:t>
      </w:r>
      <w:r w:rsidR="00B944E9" w:rsidRPr="00B944E9">
        <w:rPr>
          <w:rFonts w:ascii="Arial" w:hAnsi="Arial" w:cs="Arial"/>
          <w:b w:val="0"/>
          <w:bCs w:val="0"/>
          <w:sz w:val="20"/>
          <w:szCs w:val="20"/>
        </w:rPr>
        <w:t>1</w:t>
      </w:r>
      <w:r w:rsidRPr="00B944E9">
        <w:rPr>
          <w:rFonts w:ascii="Arial" w:hAnsi="Arial" w:cs="Arial"/>
          <w:b w:val="0"/>
          <w:bCs w:val="0"/>
          <w:sz w:val="20"/>
          <w:szCs w:val="20"/>
        </w:rPr>
        <w:t xml:space="preserve"> je vo výške </w:t>
      </w:r>
      <w:r w:rsidR="00B944E9" w:rsidRPr="00B944E9">
        <w:rPr>
          <w:rFonts w:ascii="Arial" w:hAnsi="Arial" w:cs="Arial"/>
          <w:b w:val="0"/>
          <w:bCs w:val="0"/>
          <w:sz w:val="20"/>
          <w:szCs w:val="20"/>
        </w:rPr>
        <w:t>61 709,36</w:t>
      </w:r>
      <w:r w:rsidRPr="00B944E9">
        <w:rPr>
          <w:rFonts w:ascii="Arial" w:hAnsi="Arial" w:cs="Arial"/>
          <w:b w:val="0"/>
          <w:bCs w:val="0"/>
          <w:sz w:val="20"/>
          <w:szCs w:val="20"/>
        </w:rPr>
        <w:t xml:space="preserve"> eur. </w:t>
      </w:r>
    </w:p>
    <w:p w14:paraId="6D1F9C58" w14:textId="77777777" w:rsidR="000765EA" w:rsidRPr="000765EA" w:rsidRDefault="000765EA" w:rsidP="000765EA">
      <w:pPr>
        <w:spacing w:line="276" w:lineRule="auto"/>
        <w:jc w:val="both"/>
        <w:rPr>
          <w:rFonts w:ascii="Arial" w:hAnsi="Arial" w:cs="Arial"/>
        </w:rPr>
      </w:pPr>
      <w:r w:rsidRPr="000765EA">
        <w:rPr>
          <w:rFonts w:ascii="Arial" w:hAnsi="Arial" w:cs="Arial"/>
        </w:rPr>
        <w:t xml:space="preserve">V roku 2020 mesto prijalo návratnú finančnú výpomoc z MF SR zo štátnych finančných aktív na výkon  samosprávnych funkcií z dôvodu kompenzácie výpadku dane z príjmov FO v roku 2020 v dôsledku pandémie ochorenia COVID-19 vo výške 686 203,00 eur.. Návratná finančná výpomoc z MF SR bola poskytnutá bezúročne. Splatnosť je rozložená na 4 roky </w:t>
      </w:r>
      <w:proofErr w:type="spellStart"/>
      <w:r w:rsidRPr="000765EA">
        <w:rPr>
          <w:rFonts w:ascii="Arial" w:hAnsi="Arial" w:cs="Arial"/>
        </w:rPr>
        <w:t>t.z</w:t>
      </w:r>
      <w:proofErr w:type="spellEnd"/>
      <w:r w:rsidRPr="000765EA">
        <w:rPr>
          <w:rFonts w:ascii="Arial" w:hAnsi="Arial" w:cs="Arial"/>
        </w:rPr>
        <w:t xml:space="preserve">. splatnosť prvej splátky je v roku 2024 a splatnosť poslednej splátky je v roku 2027. </w:t>
      </w:r>
    </w:p>
    <w:p w14:paraId="70BDD20E" w14:textId="77777777" w:rsidR="00985352" w:rsidRDefault="00985352">
      <w:pPr>
        <w:pStyle w:val="Pismenka"/>
        <w:ind w:left="0" w:firstLine="0"/>
        <w:rPr>
          <w:rFonts w:ascii="Arial" w:hAnsi="Arial" w:cs="Arial"/>
          <w:b w:val="0"/>
          <w:bCs w:val="0"/>
          <w:sz w:val="20"/>
          <w:szCs w:val="20"/>
        </w:rPr>
      </w:pPr>
    </w:p>
    <w:p w14:paraId="3D30471E" w14:textId="77777777" w:rsidR="00985352" w:rsidRDefault="0002359E">
      <w:pPr>
        <w:numPr>
          <w:ilvl w:val="0"/>
          <w:numId w:val="14"/>
        </w:numPr>
        <w:tabs>
          <w:tab w:val="clear" w:pos="720"/>
          <w:tab w:val="left" w:pos="360"/>
        </w:tabs>
        <w:ind w:hanging="720"/>
        <w:jc w:val="both"/>
      </w:pPr>
      <w:r>
        <w:rPr>
          <w:rFonts w:ascii="Arial" w:hAnsi="Arial" w:cs="Arial"/>
        </w:rPr>
        <w:t>Dlhodobé a krátkodobé emitované dlhopisy /v eurách na dve desatinné miesta/</w:t>
      </w:r>
    </w:p>
    <w:tbl>
      <w:tblPr>
        <w:tblW w:w="10420" w:type="dxa"/>
        <w:tblLayout w:type="fixed"/>
        <w:tblCellMar>
          <w:left w:w="70" w:type="dxa"/>
          <w:right w:w="70" w:type="dxa"/>
        </w:tblCellMar>
        <w:tblLook w:val="0000" w:firstRow="0" w:lastRow="0" w:firstColumn="0" w:lastColumn="0" w:noHBand="0" w:noVBand="0"/>
      </w:tblPr>
      <w:tblGrid>
        <w:gridCol w:w="3240"/>
        <w:gridCol w:w="1620"/>
        <w:gridCol w:w="1260"/>
        <w:gridCol w:w="1404"/>
        <w:gridCol w:w="1476"/>
        <w:gridCol w:w="1420"/>
      </w:tblGrid>
      <w:tr w:rsidR="00985352" w14:paraId="7F111E4A" w14:textId="77777777">
        <w:tc>
          <w:tcPr>
            <w:tcW w:w="3239" w:type="dxa"/>
            <w:tcBorders>
              <w:top w:val="single" w:sz="4" w:space="0" w:color="000000"/>
              <w:left w:val="single" w:sz="4" w:space="0" w:color="000000"/>
              <w:bottom w:val="single" w:sz="4" w:space="0" w:color="000000"/>
              <w:right w:val="single" w:sz="4" w:space="0" w:color="000000"/>
            </w:tcBorders>
            <w:vAlign w:val="center"/>
          </w:tcPr>
          <w:p w14:paraId="00251043" w14:textId="77777777" w:rsidR="00985352" w:rsidRDefault="0002359E">
            <w:pPr>
              <w:widowControl w:val="0"/>
              <w:jc w:val="center"/>
            </w:pPr>
            <w:r>
              <w:rPr>
                <w:rFonts w:ascii="Arial" w:hAnsi="Arial" w:cs="Arial"/>
              </w:rPr>
              <w:t>Druh cenného papiera</w:t>
            </w:r>
          </w:p>
        </w:tc>
        <w:tc>
          <w:tcPr>
            <w:tcW w:w="1620" w:type="dxa"/>
            <w:tcBorders>
              <w:top w:val="single" w:sz="4" w:space="0" w:color="000000"/>
              <w:left w:val="single" w:sz="4" w:space="0" w:color="000000"/>
              <w:bottom w:val="single" w:sz="4" w:space="0" w:color="000000"/>
              <w:right w:val="single" w:sz="4" w:space="0" w:color="000000"/>
            </w:tcBorders>
            <w:vAlign w:val="center"/>
          </w:tcPr>
          <w:p w14:paraId="28ED7CF5" w14:textId="77777777" w:rsidR="00985352" w:rsidRDefault="0002359E">
            <w:pPr>
              <w:widowControl w:val="0"/>
              <w:jc w:val="center"/>
            </w:pPr>
            <w:r>
              <w:rPr>
                <w:rFonts w:ascii="Arial" w:hAnsi="Arial" w:cs="Arial"/>
              </w:rPr>
              <w:t>Mena, v ktorej sú</w:t>
            </w:r>
          </w:p>
          <w:p w14:paraId="39DF99B3" w14:textId="77777777" w:rsidR="00985352" w:rsidRDefault="0002359E">
            <w:pPr>
              <w:widowControl w:val="0"/>
              <w:jc w:val="center"/>
            </w:pPr>
            <w:r>
              <w:rPr>
                <w:rFonts w:ascii="Arial" w:hAnsi="Arial" w:cs="Arial"/>
              </w:rPr>
              <w:t>cenné papiere vydané</w:t>
            </w:r>
          </w:p>
        </w:tc>
        <w:tc>
          <w:tcPr>
            <w:tcW w:w="1260" w:type="dxa"/>
            <w:tcBorders>
              <w:top w:val="single" w:sz="4" w:space="0" w:color="000000"/>
              <w:left w:val="single" w:sz="4" w:space="0" w:color="000000"/>
              <w:bottom w:val="single" w:sz="4" w:space="0" w:color="000000"/>
              <w:right w:val="single" w:sz="4" w:space="0" w:color="000000"/>
            </w:tcBorders>
            <w:vAlign w:val="center"/>
          </w:tcPr>
          <w:p w14:paraId="52182FF5" w14:textId="77777777" w:rsidR="00985352" w:rsidRDefault="0002359E">
            <w:pPr>
              <w:widowControl w:val="0"/>
              <w:jc w:val="center"/>
            </w:pPr>
            <w:r>
              <w:rPr>
                <w:rFonts w:ascii="Arial" w:hAnsi="Arial" w:cs="Arial"/>
              </w:rPr>
              <w:t>Úroková sadzba</w:t>
            </w:r>
          </w:p>
          <w:p w14:paraId="04F4B23C" w14:textId="77777777" w:rsidR="00985352" w:rsidRDefault="0002359E">
            <w:pPr>
              <w:widowControl w:val="0"/>
              <w:jc w:val="center"/>
            </w:pPr>
            <w:r>
              <w:rPr>
                <w:rFonts w:ascii="Arial" w:hAnsi="Arial" w:cs="Arial"/>
              </w:rPr>
              <w:t>v %</w:t>
            </w:r>
          </w:p>
        </w:tc>
        <w:tc>
          <w:tcPr>
            <w:tcW w:w="1404" w:type="dxa"/>
            <w:tcBorders>
              <w:top w:val="single" w:sz="4" w:space="0" w:color="000000"/>
              <w:left w:val="single" w:sz="4" w:space="0" w:color="000000"/>
              <w:bottom w:val="single" w:sz="4" w:space="0" w:color="000000"/>
              <w:right w:val="single" w:sz="4" w:space="0" w:color="000000"/>
            </w:tcBorders>
            <w:vAlign w:val="center"/>
          </w:tcPr>
          <w:p w14:paraId="3A664E50" w14:textId="77777777" w:rsidR="00985352" w:rsidRDefault="0002359E">
            <w:pPr>
              <w:widowControl w:val="0"/>
              <w:jc w:val="center"/>
            </w:pPr>
            <w:r>
              <w:rPr>
                <w:rFonts w:ascii="Arial" w:hAnsi="Arial" w:cs="Arial"/>
              </w:rPr>
              <w:t>Dátum splatnosti</w:t>
            </w:r>
          </w:p>
        </w:tc>
        <w:tc>
          <w:tcPr>
            <w:tcW w:w="1476" w:type="dxa"/>
            <w:tcBorders>
              <w:top w:val="single" w:sz="4" w:space="0" w:color="000000"/>
              <w:left w:val="single" w:sz="4" w:space="0" w:color="000000"/>
              <w:bottom w:val="single" w:sz="4" w:space="0" w:color="000000"/>
              <w:right w:val="single" w:sz="4" w:space="0" w:color="000000"/>
            </w:tcBorders>
            <w:vAlign w:val="center"/>
          </w:tcPr>
          <w:p w14:paraId="01D7147B" w14:textId="77777777" w:rsidR="00985352" w:rsidRDefault="0002359E">
            <w:pPr>
              <w:widowControl w:val="0"/>
              <w:jc w:val="center"/>
            </w:pPr>
            <w:r>
              <w:rPr>
                <w:rFonts w:ascii="Arial" w:hAnsi="Arial" w:cs="Arial"/>
              </w:rPr>
              <w:t>Výška</w:t>
            </w:r>
          </w:p>
          <w:p w14:paraId="333955C0" w14:textId="77777777" w:rsidR="00985352" w:rsidRDefault="0002359E">
            <w:pPr>
              <w:widowControl w:val="0"/>
              <w:jc w:val="center"/>
            </w:pPr>
            <w:r>
              <w:rPr>
                <w:rFonts w:ascii="Arial" w:hAnsi="Arial" w:cs="Arial"/>
                <w:sz w:val="18"/>
                <w:szCs w:val="18"/>
              </w:rPr>
              <w:t>k 31.12.2020</w:t>
            </w:r>
          </w:p>
        </w:tc>
        <w:tc>
          <w:tcPr>
            <w:tcW w:w="1420" w:type="dxa"/>
            <w:tcBorders>
              <w:top w:val="single" w:sz="4" w:space="0" w:color="000000"/>
              <w:left w:val="single" w:sz="4" w:space="0" w:color="000000"/>
              <w:bottom w:val="single" w:sz="4" w:space="0" w:color="000000"/>
              <w:right w:val="single" w:sz="4" w:space="0" w:color="000000"/>
            </w:tcBorders>
            <w:vAlign w:val="center"/>
          </w:tcPr>
          <w:p w14:paraId="399B80E4" w14:textId="77777777" w:rsidR="00985352" w:rsidRDefault="0002359E">
            <w:pPr>
              <w:widowControl w:val="0"/>
              <w:jc w:val="center"/>
            </w:pPr>
            <w:r>
              <w:rPr>
                <w:rFonts w:ascii="Arial" w:hAnsi="Arial" w:cs="Arial"/>
              </w:rPr>
              <w:t>Výška</w:t>
            </w:r>
          </w:p>
          <w:p w14:paraId="1DAC8904" w14:textId="77777777" w:rsidR="00985352" w:rsidRDefault="0002359E">
            <w:pPr>
              <w:widowControl w:val="0"/>
              <w:jc w:val="center"/>
            </w:pPr>
            <w:r>
              <w:rPr>
                <w:rFonts w:ascii="Arial" w:hAnsi="Arial" w:cs="Arial"/>
                <w:sz w:val="18"/>
                <w:szCs w:val="18"/>
              </w:rPr>
              <w:t>k 31.12.2021</w:t>
            </w:r>
          </w:p>
        </w:tc>
      </w:tr>
      <w:tr w:rsidR="00985352" w14:paraId="495FCF26" w14:textId="77777777">
        <w:tc>
          <w:tcPr>
            <w:tcW w:w="3239" w:type="dxa"/>
            <w:tcBorders>
              <w:top w:val="single" w:sz="4" w:space="0" w:color="000000"/>
              <w:left w:val="single" w:sz="4" w:space="0" w:color="000000"/>
              <w:bottom w:val="single" w:sz="4" w:space="0" w:color="000000"/>
              <w:right w:val="single" w:sz="4" w:space="0" w:color="000000"/>
            </w:tcBorders>
          </w:tcPr>
          <w:p w14:paraId="4EC3F3CB" w14:textId="77777777" w:rsidR="00985352" w:rsidRDefault="00985352">
            <w:pPr>
              <w:widowControl w:val="0"/>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tcPr>
          <w:p w14:paraId="4E6C96C6" w14:textId="77777777" w:rsidR="00985352" w:rsidRDefault="0002359E">
            <w:pPr>
              <w:widowControl w:val="0"/>
              <w:jc w:val="center"/>
            </w:pPr>
            <w:r>
              <w:rPr>
                <w:rFonts w:ascii="Arial" w:hAnsi="Arial" w:cs="Arial"/>
              </w:rPr>
              <w:t>-</w:t>
            </w:r>
          </w:p>
        </w:tc>
        <w:tc>
          <w:tcPr>
            <w:tcW w:w="1260" w:type="dxa"/>
            <w:tcBorders>
              <w:top w:val="single" w:sz="4" w:space="0" w:color="000000"/>
              <w:left w:val="single" w:sz="4" w:space="0" w:color="000000"/>
              <w:bottom w:val="single" w:sz="4" w:space="0" w:color="000000"/>
              <w:right w:val="single" w:sz="4" w:space="0" w:color="000000"/>
            </w:tcBorders>
          </w:tcPr>
          <w:p w14:paraId="36E11694" w14:textId="77777777" w:rsidR="00985352" w:rsidRDefault="00985352">
            <w:pPr>
              <w:widowControl w:val="0"/>
              <w:jc w:val="center"/>
              <w:rPr>
                <w:rFonts w:ascii="Arial" w:hAnsi="Arial" w:cs="Arial"/>
              </w:rPr>
            </w:pPr>
          </w:p>
        </w:tc>
        <w:tc>
          <w:tcPr>
            <w:tcW w:w="1404" w:type="dxa"/>
            <w:tcBorders>
              <w:top w:val="single" w:sz="4" w:space="0" w:color="000000"/>
              <w:left w:val="single" w:sz="4" w:space="0" w:color="000000"/>
              <w:bottom w:val="single" w:sz="4" w:space="0" w:color="000000"/>
              <w:right w:val="single" w:sz="4" w:space="0" w:color="000000"/>
            </w:tcBorders>
          </w:tcPr>
          <w:p w14:paraId="742BEDC6" w14:textId="77777777" w:rsidR="00985352" w:rsidRDefault="00985352">
            <w:pPr>
              <w:widowControl w:val="0"/>
              <w:spacing w:line="360" w:lineRule="auto"/>
              <w:rPr>
                <w:rFonts w:ascii="Arial" w:hAnsi="Arial" w:cs="Arial"/>
              </w:rPr>
            </w:pPr>
          </w:p>
        </w:tc>
        <w:tc>
          <w:tcPr>
            <w:tcW w:w="1476" w:type="dxa"/>
            <w:tcBorders>
              <w:top w:val="single" w:sz="4" w:space="0" w:color="000000"/>
              <w:left w:val="single" w:sz="4" w:space="0" w:color="000000"/>
              <w:bottom w:val="single" w:sz="4" w:space="0" w:color="000000"/>
              <w:right w:val="single" w:sz="4" w:space="0" w:color="000000"/>
            </w:tcBorders>
          </w:tcPr>
          <w:p w14:paraId="544DC61B" w14:textId="77777777" w:rsidR="00985352" w:rsidRDefault="00985352">
            <w:pPr>
              <w:widowControl w:val="0"/>
              <w:spacing w:line="360" w:lineRule="auto"/>
              <w:jc w:val="center"/>
              <w:rPr>
                <w:rFonts w:ascii="Arial" w:hAnsi="Arial" w:cs="Arial"/>
              </w:rPr>
            </w:pPr>
          </w:p>
        </w:tc>
        <w:tc>
          <w:tcPr>
            <w:tcW w:w="1420" w:type="dxa"/>
            <w:tcBorders>
              <w:top w:val="single" w:sz="4" w:space="0" w:color="000000"/>
              <w:left w:val="single" w:sz="4" w:space="0" w:color="000000"/>
              <w:bottom w:val="single" w:sz="4" w:space="0" w:color="000000"/>
              <w:right w:val="single" w:sz="4" w:space="0" w:color="000000"/>
            </w:tcBorders>
          </w:tcPr>
          <w:p w14:paraId="46B5D958" w14:textId="77777777" w:rsidR="00985352" w:rsidRDefault="00985352">
            <w:pPr>
              <w:widowControl w:val="0"/>
              <w:spacing w:line="360" w:lineRule="auto"/>
              <w:jc w:val="center"/>
              <w:rPr>
                <w:rFonts w:ascii="Arial" w:hAnsi="Arial" w:cs="Arial"/>
              </w:rPr>
            </w:pPr>
          </w:p>
        </w:tc>
      </w:tr>
      <w:tr w:rsidR="00985352" w14:paraId="3E8F78A9" w14:textId="77777777">
        <w:tc>
          <w:tcPr>
            <w:tcW w:w="3239" w:type="dxa"/>
            <w:tcBorders>
              <w:top w:val="single" w:sz="4" w:space="0" w:color="000000"/>
              <w:left w:val="single" w:sz="4" w:space="0" w:color="000000"/>
              <w:bottom w:val="single" w:sz="4" w:space="0" w:color="000000"/>
              <w:right w:val="single" w:sz="4" w:space="0" w:color="000000"/>
            </w:tcBorders>
          </w:tcPr>
          <w:p w14:paraId="7B9AB7E6" w14:textId="77777777" w:rsidR="00985352" w:rsidRDefault="0002359E">
            <w:pPr>
              <w:widowControl w:val="0"/>
            </w:pPr>
            <w:r>
              <w:rPr>
                <w:rFonts w:ascii="Arial" w:hAnsi="Arial" w:cs="Arial"/>
              </w:rPr>
              <w:t>Spolu</w:t>
            </w:r>
          </w:p>
        </w:tc>
        <w:tc>
          <w:tcPr>
            <w:tcW w:w="1620" w:type="dxa"/>
            <w:tcBorders>
              <w:top w:val="single" w:sz="4" w:space="0" w:color="000000"/>
              <w:left w:val="single" w:sz="4" w:space="0" w:color="000000"/>
              <w:bottom w:val="single" w:sz="4" w:space="0" w:color="000000"/>
              <w:right w:val="single" w:sz="4" w:space="0" w:color="000000"/>
            </w:tcBorders>
          </w:tcPr>
          <w:p w14:paraId="798DDD40" w14:textId="77777777" w:rsidR="00985352" w:rsidRDefault="00985352">
            <w:pPr>
              <w:widowControl w:val="0"/>
              <w:jc w:val="center"/>
              <w:rPr>
                <w:rFonts w:ascii="Arial" w:hAnsi="Arial" w:cs="Arial"/>
              </w:rPr>
            </w:pPr>
          </w:p>
        </w:tc>
        <w:tc>
          <w:tcPr>
            <w:tcW w:w="1260" w:type="dxa"/>
            <w:tcBorders>
              <w:top w:val="single" w:sz="4" w:space="0" w:color="000000"/>
              <w:left w:val="single" w:sz="4" w:space="0" w:color="000000"/>
              <w:bottom w:val="single" w:sz="4" w:space="0" w:color="000000"/>
              <w:right w:val="single" w:sz="4" w:space="0" w:color="000000"/>
            </w:tcBorders>
          </w:tcPr>
          <w:p w14:paraId="526DD344" w14:textId="77777777" w:rsidR="00985352" w:rsidRDefault="00985352">
            <w:pPr>
              <w:widowControl w:val="0"/>
              <w:jc w:val="center"/>
              <w:rPr>
                <w:rFonts w:ascii="Arial" w:hAnsi="Arial" w:cs="Arial"/>
              </w:rPr>
            </w:pPr>
          </w:p>
        </w:tc>
        <w:tc>
          <w:tcPr>
            <w:tcW w:w="1404" w:type="dxa"/>
            <w:tcBorders>
              <w:top w:val="single" w:sz="4" w:space="0" w:color="000000"/>
              <w:left w:val="single" w:sz="4" w:space="0" w:color="000000"/>
              <w:bottom w:val="single" w:sz="4" w:space="0" w:color="000000"/>
              <w:right w:val="single" w:sz="4" w:space="0" w:color="000000"/>
            </w:tcBorders>
          </w:tcPr>
          <w:p w14:paraId="5A4EAAA6" w14:textId="77777777" w:rsidR="00985352" w:rsidRDefault="00985352">
            <w:pPr>
              <w:widowControl w:val="0"/>
              <w:spacing w:line="360" w:lineRule="auto"/>
              <w:rPr>
                <w:rFonts w:ascii="Arial" w:hAnsi="Arial" w:cs="Arial"/>
              </w:rPr>
            </w:pPr>
          </w:p>
        </w:tc>
        <w:tc>
          <w:tcPr>
            <w:tcW w:w="1476" w:type="dxa"/>
            <w:tcBorders>
              <w:top w:val="single" w:sz="4" w:space="0" w:color="000000"/>
              <w:left w:val="single" w:sz="4" w:space="0" w:color="000000"/>
              <w:bottom w:val="single" w:sz="4" w:space="0" w:color="000000"/>
              <w:right w:val="single" w:sz="4" w:space="0" w:color="000000"/>
            </w:tcBorders>
          </w:tcPr>
          <w:p w14:paraId="16F57F12" w14:textId="77777777" w:rsidR="00985352" w:rsidRDefault="00985352">
            <w:pPr>
              <w:widowControl w:val="0"/>
              <w:spacing w:line="360" w:lineRule="auto"/>
              <w:jc w:val="center"/>
              <w:rPr>
                <w:rFonts w:ascii="Arial" w:hAnsi="Arial" w:cs="Arial"/>
              </w:rPr>
            </w:pPr>
          </w:p>
        </w:tc>
        <w:tc>
          <w:tcPr>
            <w:tcW w:w="1420" w:type="dxa"/>
            <w:tcBorders>
              <w:top w:val="single" w:sz="4" w:space="0" w:color="000000"/>
              <w:left w:val="single" w:sz="4" w:space="0" w:color="000000"/>
              <w:bottom w:val="single" w:sz="4" w:space="0" w:color="000000"/>
              <w:right w:val="single" w:sz="4" w:space="0" w:color="000000"/>
            </w:tcBorders>
          </w:tcPr>
          <w:p w14:paraId="63188411" w14:textId="77777777" w:rsidR="00985352" w:rsidRDefault="00985352">
            <w:pPr>
              <w:widowControl w:val="0"/>
              <w:spacing w:line="360" w:lineRule="auto"/>
              <w:jc w:val="center"/>
              <w:rPr>
                <w:rFonts w:ascii="Arial" w:hAnsi="Arial" w:cs="Arial"/>
              </w:rPr>
            </w:pPr>
          </w:p>
        </w:tc>
      </w:tr>
    </w:tbl>
    <w:p w14:paraId="2114C83C" w14:textId="77777777" w:rsidR="00985352" w:rsidRDefault="00985352">
      <w:pPr>
        <w:pStyle w:val="Pismenka"/>
        <w:widowControl w:val="0"/>
        <w:ind w:left="0" w:firstLine="0"/>
        <w:rPr>
          <w:rFonts w:ascii="Arial" w:hAnsi="Arial" w:cs="Arial"/>
          <w:b w:val="0"/>
          <w:bCs w:val="0"/>
          <w:sz w:val="20"/>
          <w:szCs w:val="20"/>
        </w:rPr>
      </w:pPr>
    </w:p>
    <w:p w14:paraId="35525B4C" w14:textId="77777777" w:rsidR="00985352" w:rsidRDefault="00985352">
      <w:pPr>
        <w:pStyle w:val="Pismenka"/>
        <w:ind w:left="360" w:firstLine="0"/>
        <w:rPr>
          <w:rFonts w:ascii="Arial" w:hAnsi="Arial" w:cs="Arial"/>
          <w:b w:val="0"/>
          <w:bCs w:val="0"/>
          <w:sz w:val="20"/>
          <w:szCs w:val="20"/>
        </w:rPr>
      </w:pPr>
    </w:p>
    <w:p w14:paraId="3385409C" w14:textId="77777777" w:rsidR="00985352" w:rsidRDefault="0002359E" w:rsidP="001303D3">
      <w:pPr>
        <w:numPr>
          <w:ilvl w:val="0"/>
          <w:numId w:val="14"/>
        </w:numPr>
        <w:tabs>
          <w:tab w:val="clear" w:pos="720"/>
          <w:tab w:val="left" w:pos="360"/>
        </w:tabs>
        <w:spacing w:line="276" w:lineRule="auto"/>
        <w:ind w:hanging="720"/>
        <w:jc w:val="both"/>
      </w:pPr>
      <w:r>
        <w:rPr>
          <w:rFonts w:ascii="Arial" w:hAnsi="Arial" w:cs="Arial"/>
        </w:rPr>
        <w:t>Prijaté dlhodobé a krátkodobé návratné finančné výpomoci /v eurách na dve desatinné miesta/</w:t>
      </w:r>
    </w:p>
    <w:p w14:paraId="1A0C7DE3" w14:textId="77777777" w:rsidR="00985352" w:rsidRDefault="0002359E" w:rsidP="001303D3">
      <w:pPr>
        <w:spacing w:line="276" w:lineRule="auto"/>
        <w:jc w:val="both"/>
      </w:pPr>
      <w:r>
        <w:rPr>
          <w:rFonts w:ascii="Arial" w:hAnsi="Arial" w:cs="Arial"/>
        </w:rPr>
        <w:t>V roku 2020 mesto prijalo návratnú finančnú výpomoc z MF SR zo štátnych finančných aktív na výkon  samosprávnych funkcií z dôvodu kompenzácie výpadku dane z príjmov FO v roku 2020 v dôsledku pandémie ochorenia COVID-19 vo výške 686 203,00 eur. Návratná finančná výpomoc z MF SR bola poskytnutá bezúročne.</w:t>
      </w:r>
    </w:p>
    <w:p w14:paraId="6C461F71" w14:textId="77777777" w:rsidR="00985352" w:rsidRDefault="00985352">
      <w:pPr>
        <w:jc w:val="both"/>
        <w:rPr>
          <w:rFonts w:ascii="Arial" w:hAnsi="Arial" w:cs="Arial"/>
          <w:b/>
          <w:bCs/>
        </w:rPr>
      </w:pPr>
    </w:p>
    <w:tbl>
      <w:tblPr>
        <w:tblW w:w="10420" w:type="dxa"/>
        <w:tblLayout w:type="fixed"/>
        <w:tblCellMar>
          <w:left w:w="70" w:type="dxa"/>
          <w:right w:w="70" w:type="dxa"/>
        </w:tblCellMar>
        <w:tblLook w:val="0000" w:firstRow="0" w:lastRow="0" w:firstColumn="0" w:lastColumn="0" w:noHBand="0" w:noVBand="0"/>
      </w:tblPr>
      <w:tblGrid>
        <w:gridCol w:w="2973"/>
        <w:gridCol w:w="1563"/>
        <w:gridCol w:w="1584"/>
        <w:gridCol w:w="1404"/>
        <w:gridCol w:w="1476"/>
        <w:gridCol w:w="1420"/>
      </w:tblGrid>
      <w:tr w:rsidR="00985352" w14:paraId="15E0AB11" w14:textId="77777777">
        <w:tc>
          <w:tcPr>
            <w:tcW w:w="2972" w:type="dxa"/>
            <w:tcBorders>
              <w:top w:val="single" w:sz="4" w:space="0" w:color="000000"/>
              <w:left w:val="single" w:sz="4" w:space="0" w:color="000000"/>
              <w:bottom w:val="single" w:sz="4" w:space="0" w:color="000000"/>
              <w:right w:val="single" w:sz="4" w:space="0" w:color="000000"/>
            </w:tcBorders>
            <w:vAlign w:val="center"/>
          </w:tcPr>
          <w:p w14:paraId="593111CF" w14:textId="77777777" w:rsidR="00985352" w:rsidRDefault="0002359E">
            <w:pPr>
              <w:widowControl w:val="0"/>
              <w:jc w:val="center"/>
            </w:pPr>
            <w:r>
              <w:rPr>
                <w:rFonts w:ascii="Arial" w:hAnsi="Arial" w:cs="Arial"/>
                <w:color w:val="000000"/>
              </w:rPr>
              <w:t>Poskytovateľ návratnej výpomoci</w:t>
            </w:r>
          </w:p>
        </w:tc>
        <w:tc>
          <w:tcPr>
            <w:tcW w:w="1563" w:type="dxa"/>
            <w:tcBorders>
              <w:top w:val="single" w:sz="4" w:space="0" w:color="000000"/>
              <w:left w:val="single" w:sz="4" w:space="0" w:color="000000"/>
              <w:bottom w:val="single" w:sz="4" w:space="0" w:color="000000"/>
              <w:right w:val="single" w:sz="4" w:space="0" w:color="000000"/>
            </w:tcBorders>
            <w:vAlign w:val="center"/>
          </w:tcPr>
          <w:p w14:paraId="4A85116F" w14:textId="77777777" w:rsidR="00985352" w:rsidRDefault="0002359E">
            <w:pPr>
              <w:widowControl w:val="0"/>
              <w:jc w:val="center"/>
            </w:pPr>
            <w:r>
              <w:rPr>
                <w:rFonts w:ascii="Arial" w:hAnsi="Arial" w:cs="Arial"/>
                <w:color w:val="000000"/>
              </w:rPr>
              <w:t>Druh návratnej výpomoci</w:t>
            </w:r>
          </w:p>
        </w:tc>
        <w:tc>
          <w:tcPr>
            <w:tcW w:w="1584" w:type="dxa"/>
            <w:tcBorders>
              <w:top w:val="single" w:sz="4" w:space="0" w:color="000000"/>
              <w:left w:val="single" w:sz="4" w:space="0" w:color="000000"/>
              <w:bottom w:val="single" w:sz="4" w:space="0" w:color="000000"/>
              <w:right w:val="single" w:sz="4" w:space="0" w:color="000000"/>
            </w:tcBorders>
            <w:vAlign w:val="center"/>
          </w:tcPr>
          <w:p w14:paraId="6DFAA3FE" w14:textId="77777777" w:rsidR="00985352" w:rsidRDefault="0002359E">
            <w:pPr>
              <w:widowControl w:val="0"/>
              <w:jc w:val="center"/>
            </w:pPr>
            <w:r>
              <w:rPr>
                <w:rFonts w:ascii="Arial" w:hAnsi="Arial" w:cs="Arial"/>
                <w:color w:val="000000"/>
              </w:rPr>
              <w:t>Účel</w:t>
            </w:r>
          </w:p>
          <w:p w14:paraId="43722ADA" w14:textId="77777777" w:rsidR="00985352" w:rsidRDefault="0002359E">
            <w:pPr>
              <w:widowControl w:val="0"/>
              <w:jc w:val="center"/>
            </w:pPr>
            <w:r>
              <w:rPr>
                <w:rFonts w:ascii="Arial" w:hAnsi="Arial" w:cs="Arial"/>
                <w:color w:val="000000"/>
              </w:rPr>
              <w:t>použitia</w:t>
            </w:r>
          </w:p>
        </w:tc>
        <w:tc>
          <w:tcPr>
            <w:tcW w:w="1404" w:type="dxa"/>
            <w:tcBorders>
              <w:top w:val="single" w:sz="4" w:space="0" w:color="000000"/>
              <w:left w:val="single" w:sz="4" w:space="0" w:color="000000"/>
              <w:bottom w:val="single" w:sz="4" w:space="0" w:color="000000"/>
              <w:right w:val="single" w:sz="4" w:space="0" w:color="000000"/>
            </w:tcBorders>
            <w:vAlign w:val="center"/>
          </w:tcPr>
          <w:p w14:paraId="0DE2D679" w14:textId="77777777" w:rsidR="00985352" w:rsidRDefault="0002359E">
            <w:pPr>
              <w:widowControl w:val="0"/>
              <w:jc w:val="center"/>
            </w:pPr>
            <w:r>
              <w:rPr>
                <w:rFonts w:ascii="Arial" w:hAnsi="Arial" w:cs="Arial"/>
                <w:color w:val="000000"/>
              </w:rPr>
              <w:t>Dátum splatnosti</w:t>
            </w:r>
          </w:p>
        </w:tc>
        <w:tc>
          <w:tcPr>
            <w:tcW w:w="1476" w:type="dxa"/>
            <w:tcBorders>
              <w:top w:val="single" w:sz="4" w:space="0" w:color="000000"/>
              <w:left w:val="single" w:sz="4" w:space="0" w:color="000000"/>
              <w:bottom w:val="single" w:sz="4" w:space="0" w:color="000000"/>
              <w:right w:val="single" w:sz="4" w:space="0" w:color="000000"/>
            </w:tcBorders>
            <w:vAlign w:val="center"/>
          </w:tcPr>
          <w:p w14:paraId="524A9B4D" w14:textId="77777777" w:rsidR="00985352" w:rsidRDefault="0002359E">
            <w:pPr>
              <w:widowControl w:val="0"/>
              <w:jc w:val="center"/>
            </w:pPr>
            <w:r>
              <w:rPr>
                <w:rFonts w:ascii="Arial" w:hAnsi="Arial" w:cs="Arial"/>
                <w:color w:val="000000"/>
              </w:rPr>
              <w:t>Výška</w:t>
            </w:r>
          </w:p>
          <w:p w14:paraId="1334AD6B" w14:textId="77777777" w:rsidR="00985352" w:rsidRDefault="0002359E">
            <w:pPr>
              <w:widowControl w:val="0"/>
              <w:jc w:val="center"/>
            </w:pPr>
            <w:r>
              <w:rPr>
                <w:rFonts w:ascii="Arial" w:hAnsi="Arial" w:cs="Arial"/>
                <w:color w:val="000000"/>
                <w:sz w:val="18"/>
                <w:szCs w:val="18"/>
              </w:rPr>
              <w:t>k 31.12.2020</w:t>
            </w:r>
          </w:p>
        </w:tc>
        <w:tc>
          <w:tcPr>
            <w:tcW w:w="1420" w:type="dxa"/>
            <w:tcBorders>
              <w:top w:val="single" w:sz="4" w:space="0" w:color="000000"/>
              <w:left w:val="single" w:sz="4" w:space="0" w:color="000000"/>
              <w:bottom w:val="single" w:sz="4" w:space="0" w:color="000000"/>
              <w:right w:val="single" w:sz="4" w:space="0" w:color="000000"/>
            </w:tcBorders>
            <w:vAlign w:val="center"/>
          </w:tcPr>
          <w:p w14:paraId="66EDB08B" w14:textId="77777777" w:rsidR="00985352" w:rsidRDefault="0002359E">
            <w:pPr>
              <w:widowControl w:val="0"/>
              <w:jc w:val="center"/>
            </w:pPr>
            <w:r>
              <w:rPr>
                <w:rFonts w:ascii="Arial" w:hAnsi="Arial" w:cs="Arial"/>
                <w:color w:val="000000"/>
              </w:rPr>
              <w:t>Výška</w:t>
            </w:r>
          </w:p>
          <w:p w14:paraId="479ABA0F" w14:textId="77777777" w:rsidR="00985352" w:rsidRDefault="0002359E">
            <w:pPr>
              <w:widowControl w:val="0"/>
              <w:jc w:val="center"/>
            </w:pPr>
            <w:r>
              <w:rPr>
                <w:rFonts w:ascii="Arial" w:hAnsi="Arial" w:cs="Arial"/>
                <w:color w:val="000000"/>
                <w:sz w:val="18"/>
                <w:szCs w:val="18"/>
              </w:rPr>
              <w:t>k 31.12.2021</w:t>
            </w:r>
          </w:p>
        </w:tc>
      </w:tr>
      <w:tr w:rsidR="00985352" w14:paraId="434F5FA6" w14:textId="77777777">
        <w:tc>
          <w:tcPr>
            <w:tcW w:w="2972" w:type="dxa"/>
            <w:tcBorders>
              <w:top w:val="single" w:sz="4" w:space="0" w:color="000000"/>
              <w:left w:val="single" w:sz="4" w:space="0" w:color="000000"/>
              <w:bottom w:val="single" w:sz="4" w:space="0" w:color="000000"/>
              <w:right w:val="single" w:sz="4" w:space="0" w:color="000000"/>
            </w:tcBorders>
          </w:tcPr>
          <w:p w14:paraId="670F67F1" w14:textId="77777777" w:rsidR="00985352" w:rsidRDefault="0002359E">
            <w:pPr>
              <w:widowControl w:val="0"/>
            </w:pPr>
            <w:r>
              <w:rPr>
                <w:rFonts w:ascii="Arial" w:hAnsi="Arial" w:cs="Arial"/>
                <w:color w:val="000000"/>
              </w:rPr>
              <w:t>Ministerstvo financií SR</w:t>
            </w:r>
          </w:p>
        </w:tc>
        <w:tc>
          <w:tcPr>
            <w:tcW w:w="1563" w:type="dxa"/>
            <w:tcBorders>
              <w:top w:val="single" w:sz="4" w:space="0" w:color="000000"/>
              <w:left w:val="single" w:sz="4" w:space="0" w:color="000000"/>
              <w:bottom w:val="single" w:sz="4" w:space="0" w:color="000000"/>
              <w:right w:val="single" w:sz="4" w:space="0" w:color="000000"/>
            </w:tcBorders>
          </w:tcPr>
          <w:p w14:paraId="55136E4D" w14:textId="77777777" w:rsidR="00985352" w:rsidRDefault="0002359E">
            <w:pPr>
              <w:widowControl w:val="0"/>
            </w:pPr>
            <w:r>
              <w:rPr>
                <w:rFonts w:ascii="Arial" w:hAnsi="Arial" w:cs="Arial"/>
                <w:color w:val="000000"/>
              </w:rPr>
              <w:t xml:space="preserve">            -</w:t>
            </w:r>
          </w:p>
        </w:tc>
        <w:tc>
          <w:tcPr>
            <w:tcW w:w="1584" w:type="dxa"/>
            <w:tcBorders>
              <w:top w:val="single" w:sz="4" w:space="0" w:color="000000"/>
              <w:left w:val="single" w:sz="4" w:space="0" w:color="000000"/>
              <w:bottom w:val="single" w:sz="4" w:space="0" w:color="000000"/>
              <w:right w:val="single" w:sz="4" w:space="0" w:color="000000"/>
            </w:tcBorders>
          </w:tcPr>
          <w:p w14:paraId="657B736F" w14:textId="77777777" w:rsidR="00985352" w:rsidRDefault="0002359E">
            <w:pPr>
              <w:widowControl w:val="0"/>
            </w:pPr>
            <w:r>
              <w:rPr>
                <w:rFonts w:ascii="Arial" w:hAnsi="Arial" w:cs="Arial"/>
                <w:color w:val="000000"/>
              </w:rPr>
              <w:t>Financovanie výkonu samosprávnych pôsobností mesta</w:t>
            </w:r>
          </w:p>
        </w:tc>
        <w:tc>
          <w:tcPr>
            <w:tcW w:w="1404" w:type="dxa"/>
            <w:tcBorders>
              <w:top w:val="single" w:sz="4" w:space="0" w:color="000000"/>
              <w:left w:val="single" w:sz="4" w:space="0" w:color="000000"/>
              <w:bottom w:val="single" w:sz="4" w:space="0" w:color="000000"/>
              <w:right w:val="single" w:sz="4" w:space="0" w:color="000000"/>
            </w:tcBorders>
          </w:tcPr>
          <w:p w14:paraId="4C086601" w14:textId="77777777" w:rsidR="00985352" w:rsidRDefault="0002359E">
            <w:pPr>
              <w:widowControl w:val="0"/>
              <w:spacing w:line="360" w:lineRule="auto"/>
            </w:pPr>
            <w:r>
              <w:rPr>
                <w:rFonts w:ascii="Arial" w:hAnsi="Arial" w:cs="Arial"/>
                <w:color w:val="000000"/>
              </w:rPr>
              <w:t>31.10.2024</w:t>
            </w:r>
          </w:p>
          <w:p w14:paraId="793E17CA" w14:textId="77777777" w:rsidR="00985352" w:rsidRDefault="0002359E">
            <w:pPr>
              <w:widowControl w:val="0"/>
              <w:spacing w:line="360" w:lineRule="auto"/>
            </w:pPr>
            <w:r>
              <w:rPr>
                <w:rFonts w:ascii="Arial" w:hAnsi="Arial" w:cs="Arial"/>
                <w:color w:val="000000"/>
              </w:rPr>
              <w:t>31.10.2025</w:t>
            </w:r>
          </w:p>
          <w:p w14:paraId="5E23A202" w14:textId="77777777" w:rsidR="00985352" w:rsidRDefault="0002359E">
            <w:pPr>
              <w:widowControl w:val="0"/>
              <w:spacing w:line="360" w:lineRule="auto"/>
            </w:pPr>
            <w:r>
              <w:rPr>
                <w:rFonts w:ascii="Arial" w:hAnsi="Arial" w:cs="Arial"/>
                <w:color w:val="000000"/>
              </w:rPr>
              <w:t>31.10.2026</w:t>
            </w:r>
          </w:p>
          <w:p w14:paraId="180B09DC" w14:textId="77777777" w:rsidR="00985352" w:rsidRDefault="0002359E">
            <w:pPr>
              <w:widowControl w:val="0"/>
              <w:spacing w:line="360" w:lineRule="auto"/>
            </w:pPr>
            <w:r>
              <w:rPr>
                <w:rFonts w:ascii="Arial" w:hAnsi="Arial" w:cs="Arial"/>
                <w:color w:val="000000"/>
              </w:rPr>
              <w:t>31.10.2027</w:t>
            </w:r>
          </w:p>
        </w:tc>
        <w:tc>
          <w:tcPr>
            <w:tcW w:w="1476" w:type="dxa"/>
            <w:tcBorders>
              <w:top w:val="single" w:sz="4" w:space="0" w:color="000000"/>
              <w:left w:val="single" w:sz="4" w:space="0" w:color="000000"/>
              <w:bottom w:val="single" w:sz="4" w:space="0" w:color="000000"/>
              <w:right w:val="single" w:sz="4" w:space="0" w:color="000000"/>
            </w:tcBorders>
          </w:tcPr>
          <w:p w14:paraId="7A85FC4F" w14:textId="77777777" w:rsidR="00985352" w:rsidRDefault="0002359E">
            <w:pPr>
              <w:widowControl w:val="0"/>
              <w:spacing w:line="360" w:lineRule="auto"/>
              <w:jc w:val="center"/>
            </w:pPr>
            <w:r>
              <w:rPr>
                <w:rFonts w:ascii="Arial" w:hAnsi="Arial" w:cs="Arial"/>
                <w:color w:val="000000"/>
              </w:rPr>
              <w:t>0,00</w:t>
            </w:r>
          </w:p>
        </w:tc>
        <w:tc>
          <w:tcPr>
            <w:tcW w:w="1420" w:type="dxa"/>
            <w:tcBorders>
              <w:top w:val="single" w:sz="4" w:space="0" w:color="000000"/>
              <w:left w:val="single" w:sz="4" w:space="0" w:color="000000"/>
              <w:bottom w:val="single" w:sz="4" w:space="0" w:color="000000"/>
              <w:right w:val="single" w:sz="4" w:space="0" w:color="000000"/>
            </w:tcBorders>
          </w:tcPr>
          <w:p w14:paraId="012D562B" w14:textId="77777777" w:rsidR="00985352" w:rsidRDefault="0002359E">
            <w:pPr>
              <w:widowControl w:val="0"/>
              <w:spacing w:line="360" w:lineRule="auto"/>
              <w:jc w:val="center"/>
            </w:pPr>
            <w:r>
              <w:rPr>
                <w:rFonts w:ascii="Arial" w:hAnsi="Arial" w:cs="Arial"/>
                <w:color w:val="000000"/>
              </w:rPr>
              <w:t>686 203,00</w:t>
            </w:r>
          </w:p>
        </w:tc>
      </w:tr>
      <w:tr w:rsidR="00985352" w14:paraId="1161C377" w14:textId="77777777">
        <w:tc>
          <w:tcPr>
            <w:tcW w:w="2972" w:type="dxa"/>
            <w:tcBorders>
              <w:top w:val="single" w:sz="4" w:space="0" w:color="000000"/>
              <w:left w:val="single" w:sz="4" w:space="0" w:color="000000"/>
              <w:bottom w:val="single" w:sz="4" w:space="0" w:color="000000"/>
              <w:right w:val="single" w:sz="4" w:space="0" w:color="000000"/>
            </w:tcBorders>
          </w:tcPr>
          <w:p w14:paraId="57154DB4" w14:textId="77777777" w:rsidR="00985352" w:rsidRDefault="0002359E">
            <w:pPr>
              <w:widowControl w:val="0"/>
            </w:pPr>
            <w:r>
              <w:rPr>
                <w:rFonts w:ascii="Arial" w:hAnsi="Arial" w:cs="Arial"/>
                <w:color w:val="000000"/>
              </w:rPr>
              <w:t>Spolu</w:t>
            </w:r>
          </w:p>
        </w:tc>
        <w:tc>
          <w:tcPr>
            <w:tcW w:w="1563" w:type="dxa"/>
            <w:tcBorders>
              <w:top w:val="single" w:sz="4" w:space="0" w:color="000000"/>
              <w:left w:val="single" w:sz="4" w:space="0" w:color="000000"/>
              <w:bottom w:val="single" w:sz="4" w:space="0" w:color="000000"/>
              <w:right w:val="single" w:sz="4" w:space="0" w:color="000000"/>
            </w:tcBorders>
          </w:tcPr>
          <w:p w14:paraId="6752D4FF" w14:textId="77777777" w:rsidR="00985352" w:rsidRDefault="00985352">
            <w:pPr>
              <w:widowControl w:val="0"/>
              <w:rPr>
                <w:rFonts w:ascii="Arial" w:hAnsi="Arial" w:cs="Arial"/>
                <w:color w:val="000000"/>
              </w:rPr>
            </w:pPr>
          </w:p>
        </w:tc>
        <w:tc>
          <w:tcPr>
            <w:tcW w:w="1584" w:type="dxa"/>
            <w:tcBorders>
              <w:top w:val="single" w:sz="4" w:space="0" w:color="000000"/>
              <w:left w:val="single" w:sz="4" w:space="0" w:color="000000"/>
              <w:bottom w:val="single" w:sz="4" w:space="0" w:color="000000"/>
              <w:right w:val="single" w:sz="4" w:space="0" w:color="000000"/>
            </w:tcBorders>
          </w:tcPr>
          <w:p w14:paraId="6FC215F9" w14:textId="77777777" w:rsidR="00985352" w:rsidRDefault="00985352">
            <w:pPr>
              <w:widowControl w:val="0"/>
              <w:rPr>
                <w:rFonts w:ascii="Arial" w:hAnsi="Arial" w:cs="Arial"/>
                <w:color w:val="000000"/>
              </w:rPr>
            </w:pPr>
          </w:p>
        </w:tc>
        <w:tc>
          <w:tcPr>
            <w:tcW w:w="1404" w:type="dxa"/>
            <w:tcBorders>
              <w:top w:val="single" w:sz="4" w:space="0" w:color="000000"/>
              <w:left w:val="single" w:sz="4" w:space="0" w:color="000000"/>
              <w:bottom w:val="single" w:sz="4" w:space="0" w:color="000000"/>
              <w:right w:val="single" w:sz="4" w:space="0" w:color="000000"/>
            </w:tcBorders>
          </w:tcPr>
          <w:p w14:paraId="03D1DB69" w14:textId="77777777" w:rsidR="00985352" w:rsidRDefault="00985352">
            <w:pPr>
              <w:widowControl w:val="0"/>
              <w:spacing w:line="360" w:lineRule="auto"/>
              <w:rPr>
                <w:rFonts w:ascii="Arial" w:hAnsi="Arial" w:cs="Arial"/>
                <w:color w:val="000000"/>
              </w:rPr>
            </w:pPr>
          </w:p>
        </w:tc>
        <w:tc>
          <w:tcPr>
            <w:tcW w:w="1476" w:type="dxa"/>
            <w:tcBorders>
              <w:top w:val="single" w:sz="4" w:space="0" w:color="000000"/>
              <w:left w:val="single" w:sz="4" w:space="0" w:color="000000"/>
              <w:bottom w:val="single" w:sz="4" w:space="0" w:color="000000"/>
              <w:right w:val="single" w:sz="4" w:space="0" w:color="000000"/>
            </w:tcBorders>
          </w:tcPr>
          <w:p w14:paraId="24DAF8A1" w14:textId="77777777" w:rsidR="00985352" w:rsidRDefault="0002359E">
            <w:pPr>
              <w:widowControl w:val="0"/>
              <w:spacing w:line="360" w:lineRule="auto"/>
              <w:jc w:val="center"/>
            </w:pPr>
            <w:r>
              <w:rPr>
                <w:rFonts w:ascii="Arial" w:hAnsi="Arial" w:cs="Arial"/>
                <w:color w:val="000000"/>
              </w:rPr>
              <w:t>0,00</w:t>
            </w:r>
          </w:p>
        </w:tc>
        <w:tc>
          <w:tcPr>
            <w:tcW w:w="1420" w:type="dxa"/>
            <w:tcBorders>
              <w:top w:val="single" w:sz="4" w:space="0" w:color="000000"/>
              <w:left w:val="single" w:sz="4" w:space="0" w:color="000000"/>
              <w:bottom w:val="single" w:sz="4" w:space="0" w:color="000000"/>
              <w:right w:val="single" w:sz="4" w:space="0" w:color="000000"/>
            </w:tcBorders>
          </w:tcPr>
          <w:p w14:paraId="7F80F5C7" w14:textId="77777777" w:rsidR="00985352" w:rsidRDefault="0002359E">
            <w:pPr>
              <w:widowControl w:val="0"/>
              <w:spacing w:line="360" w:lineRule="auto"/>
              <w:jc w:val="center"/>
            </w:pPr>
            <w:r>
              <w:rPr>
                <w:rFonts w:ascii="Arial" w:hAnsi="Arial" w:cs="Arial"/>
                <w:color w:val="000000"/>
              </w:rPr>
              <w:t>686 203,00</w:t>
            </w:r>
          </w:p>
        </w:tc>
      </w:tr>
    </w:tbl>
    <w:p w14:paraId="6E945C8F" w14:textId="77777777" w:rsidR="00985352" w:rsidRDefault="00985352">
      <w:pPr>
        <w:widowControl w:val="0"/>
        <w:rPr>
          <w:rFonts w:ascii="Arial" w:hAnsi="Arial" w:cs="Arial"/>
        </w:rPr>
      </w:pPr>
    </w:p>
    <w:p w14:paraId="665AF91F" w14:textId="4B1412AC" w:rsidR="00334630" w:rsidRDefault="00334630">
      <w:pPr>
        <w:rPr>
          <w:rFonts w:ascii="Arial" w:hAnsi="Arial" w:cs="Arial"/>
        </w:rPr>
      </w:pPr>
    </w:p>
    <w:p w14:paraId="62192224" w14:textId="77777777" w:rsidR="007A093F" w:rsidRDefault="007A093F">
      <w:pPr>
        <w:rPr>
          <w:rFonts w:ascii="Arial" w:hAnsi="Arial" w:cs="Arial"/>
        </w:rPr>
      </w:pPr>
    </w:p>
    <w:p w14:paraId="0C79F395" w14:textId="77777777" w:rsidR="00985352" w:rsidRDefault="0002359E">
      <w:r>
        <w:rPr>
          <w:rFonts w:ascii="Arial" w:hAnsi="Arial" w:cs="Arial"/>
        </w:rPr>
        <w:t xml:space="preserve">C. Časové rozlíšenie </w:t>
      </w:r>
    </w:p>
    <w:p w14:paraId="3D82599F" w14:textId="77777777" w:rsidR="00985352" w:rsidRDefault="0002359E">
      <w:pPr>
        <w:numPr>
          <w:ilvl w:val="0"/>
          <w:numId w:val="15"/>
        </w:numPr>
        <w:tabs>
          <w:tab w:val="clear" w:pos="720"/>
          <w:tab w:val="left" w:pos="360"/>
        </w:tabs>
        <w:ind w:left="360"/>
        <w:jc w:val="both"/>
      </w:pPr>
      <w:r>
        <w:rPr>
          <w:rFonts w:ascii="Arial" w:hAnsi="Arial" w:cs="Arial"/>
        </w:rPr>
        <w:t>Významné položky časového rozlíšenia výdavkov budúcich období a výnosov budúcich období podľa jednotlivých položiek súvahy  /v eurách na dve desatinné miesta/</w:t>
      </w:r>
    </w:p>
    <w:p w14:paraId="4CB4EEF8" w14:textId="77777777" w:rsidR="00985352" w:rsidRDefault="00985352">
      <w:pPr>
        <w:pStyle w:val="Pismenka"/>
        <w:ind w:left="0" w:firstLine="0"/>
        <w:rPr>
          <w:rFonts w:ascii="Arial" w:hAnsi="Arial" w:cs="Arial"/>
          <w:b w:val="0"/>
          <w:bCs w:val="0"/>
          <w:sz w:val="20"/>
          <w:szCs w:val="20"/>
        </w:rPr>
      </w:pPr>
    </w:p>
    <w:p w14:paraId="793FADF8" w14:textId="77777777" w:rsidR="007A093F" w:rsidRDefault="007A093F">
      <w:pPr>
        <w:pStyle w:val="Pismenka"/>
        <w:ind w:left="0" w:firstLine="0"/>
        <w:rPr>
          <w:rFonts w:ascii="Arial" w:hAnsi="Arial" w:cs="Arial"/>
          <w:b w:val="0"/>
          <w:bCs w:val="0"/>
          <w:sz w:val="20"/>
          <w:szCs w:val="20"/>
        </w:rPr>
      </w:pPr>
    </w:p>
    <w:p w14:paraId="1B01FCB4" w14:textId="77777777" w:rsidR="007A093F" w:rsidRDefault="007A093F">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2341"/>
        <w:gridCol w:w="1079"/>
        <w:gridCol w:w="1801"/>
        <w:gridCol w:w="1620"/>
        <w:gridCol w:w="1620"/>
        <w:gridCol w:w="1799"/>
      </w:tblGrid>
      <w:tr w:rsidR="00985352" w14:paraId="54FD487C" w14:textId="77777777">
        <w:tc>
          <w:tcPr>
            <w:tcW w:w="2340" w:type="dxa"/>
            <w:tcBorders>
              <w:top w:val="single" w:sz="4" w:space="0" w:color="000000"/>
              <w:left w:val="single" w:sz="4" w:space="0" w:color="000000"/>
              <w:bottom w:val="single" w:sz="4" w:space="0" w:color="000000"/>
              <w:right w:val="single" w:sz="4" w:space="0" w:color="000000"/>
            </w:tcBorders>
            <w:vAlign w:val="center"/>
          </w:tcPr>
          <w:p w14:paraId="54408180" w14:textId="77777777" w:rsidR="00985352" w:rsidRDefault="0002359E">
            <w:pPr>
              <w:widowControl w:val="0"/>
              <w:jc w:val="center"/>
            </w:pPr>
            <w:r>
              <w:rPr>
                <w:rFonts w:ascii="Arial" w:hAnsi="Arial" w:cs="Arial"/>
              </w:rPr>
              <w:lastRenderedPageBreak/>
              <w:t>Opis položky časového rozlíšenia</w:t>
            </w:r>
          </w:p>
        </w:tc>
        <w:tc>
          <w:tcPr>
            <w:tcW w:w="1079" w:type="dxa"/>
            <w:tcBorders>
              <w:top w:val="single" w:sz="4" w:space="0" w:color="000000"/>
              <w:left w:val="single" w:sz="4" w:space="0" w:color="000000"/>
              <w:bottom w:val="single" w:sz="4" w:space="0" w:color="000000"/>
              <w:right w:val="single" w:sz="4" w:space="0" w:color="000000"/>
            </w:tcBorders>
            <w:vAlign w:val="center"/>
          </w:tcPr>
          <w:p w14:paraId="49B4EA6F" w14:textId="77777777" w:rsidR="00985352" w:rsidRDefault="0002359E">
            <w:pPr>
              <w:widowControl w:val="0"/>
              <w:jc w:val="center"/>
            </w:pPr>
            <w:r>
              <w:rPr>
                <w:rFonts w:ascii="Arial" w:hAnsi="Arial" w:cs="Arial"/>
              </w:rPr>
              <w:t>Riadok súvahy</w:t>
            </w:r>
          </w:p>
        </w:tc>
        <w:tc>
          <w:tcPr>
            <w:tcW w:w="1801" w:type="dxa"/>
            <w:tcBorders>
              <w:top w:val="single" w:sz="4" w:space="0" w:color="000000"/>
              <w:left w:val="single" w:sz="4" w:space="0" w:color="000000"/>
              <w:bottom w:val="single" w:sz="4" w:space="0" w:color="000000"/>
              <w:right w:val="single" w:sz="4" w:space="0" w:color="000000"/>
            </w:tcBorders>
            <w:vAlign w:val="center"/>
          </w:tcPr>
          <w:p w14:paraId="3C92837C" w14:textId="77777777" w:rsidR="00985352" w:rsidRDefault="0002359E">
            <w:pPr>
              <w:widowControl w:val="0"/>
              <w:jc w:val="center"/>
            </w:pPr>
            <w:r>
              <w:rPr>
                <w:rFonts w:ascii="Arial" w:hAnsi="Arial" w:cs="Arial"/>
              </w:rPr>
              <w:t>Hodnota</w:t>
            </w:r>
          </w:p>
          <w:p w14:paraId="5BCAF9BF" w14:textId="77777777" w:rsidR="00985352" w:rsidRDefault="0002359E">
            <w:pPr>
              <w:widowControl w:val="0"/>
              <w:jc w:val="center"/>
            </w:pPr>
            <w:r>
              <w:rPr>
                <w:rFonts w:ascii="Arial" w:hAnsi="Arial" w:cs="Arial"/>
              </w:rPr>
              <w:t>k 31.12.2020</w:t>
            </w:r>
          </w:p>
        </w:tc>
        <w:tc>
          <w:tcPr>
            <w:tcW w:w="1620" w:type="dxa"/>
            <w:tcBorders>
              <w:top w:val="single" w:sz="4" w:space="0" w:color="000000"/>
              <w:left w:val="single" w:sz="4" w:space="0" w:color="000000"/>
              <w:bottom w:val="single" w:sz="4" w:space="0" w:color="000000"/>
              <w:right w:val="single" w:sz="4" w:space="0" w:color="000000"/>
            </w:tcBorders>
            <w:vAlign w:val="center"/>
          </w:tcPr>
          <w:p w14:paraId="14DBFC17" w14:textId="77777777" w:rsidR="00985352" w:rsidRDefault="0002359E">
            <w:pPr>
              <w:widowControl w:val="0"/>
              <w:jc w:val="center"/>
            </w:pPr>
            <w:r>
              <w:rPr>
                <w:rFonts w:ascii="Arial" w:hAnsi="Arial" w:cs="Arial"/>
              </w:rPr>
              <w:t>Prírastky</w:t>
            </w:r>
          </w:p>
          <w:p w14:paraId="5662C0D1" w14:textId="77777777" w:rsidR="00985352" w:rsidRDefault="0002359E">
            <w:pPr>
              <w:widowControl w:val="0"/>
              <w:jc w:val="center"/>
            </w:pPr>
            <w:r>
              <w:rPr>
                <w:rFonts w:ascii="Arial" w:hAnsi="Arial" w:cs="Arial"/>
              </w:rPr>
              <w:t>+</w:t>
            </w:r>
          </w:p>
        </w:tc>
        <w:tc>
          <w:tcPr>
            <w:tcW w:w="1620" w:type="dxa"/>
            <w:tcBorders>
              <w:top w:val="single" w:sz="4" w:space="0" w:color="000000"/>
              <w:left w:val="single" w:sz="4" w:space="0" w:color="000000"/>
              <w:bottom w:val="single" w:sz="4" w:space="0" w:color="000000"/>
              <w:right w:val="single" w:sz="4" w:space="0" w:color="000000"/>
            </w:tcBorders>
            <w:vAlign w:val="center"/>
          </w:tcPr>
          <w:p w14:paraId="258BF030" w14:textId="77777777" w:rsidR="00985352" w:rsidRDefault="0002359E">
            <w:pPr>
              <w:widowControl w:val="0"/>
              <w:jc w:val="center"/>
            </w:pPr>
            <w:r>
              <w:rPr>
                <w:rFonts w:ascii="Arial" w:hAnsi="Arial" w:cs="Arial"/>
              </w:rPr>
              <w:t>Úbytky</w:t>
            </w:r>
          </w:p>
          <w:p w14:paraId="048A2840" w14:textId="77777777" w:rsidR="00985352" w:rsidRDefault="0002359E">
            <w:pPr>
              <w:widowControl w:val="0"/>
              <w:jc w:val="center"/>
            </w:pPr>
            <w:r>
              <w:rPr>
                <w:rFonts w:ascii="Arial" w:hAnsi="Arial" w:cs="Arial"/>
              </w:rPr>
              <w:t>-</w:t>
            </w:r>
          </w:p>
        </w:tc>
        <w:tc>
          <w:tcPr>
            <w:tcW w:w="1799" w:type="dxa"/>
            <w:tcBorders>
              <w:top w:val="single" w:sz="4" w:space="0" w:color="000000"/>
              <w:left w:val="single" w:sz="4" w:space="0" w:color="000000"/>
              <w:bottom w:val="single" w:sz="4" w:space="0" w:color="000000"/>
              <w:right w:val="single" w:sz="4" w:space="0" w:color="000000"/>
            </w:tcBorders>
            <w:vAlign w:val="center"/>
          </w:tcPr>
          <w:p w14:paraId="4336C550" w14:textId="77777777" w:rsidR="00985352" w:rsidRDefault="0002359E">
            <w:pPr>
              <w:widowControl w:val="0"/>
              <w:jc w:val="center"/>
            </w:pPr>
            <w:r>
              <w:rPr>
                <w:rFonts w:ascii="Arial" w:hAnsi="Arial" w:cs="Arial"/>
              </w:rPr>
              <w:t>Hodnota</w:t>
            </w:r>
          </w:p>
          <w:p w14:paraId="273C7265" w14:textId="77777777" w:rsidR="00985352" w:rsidRDefault="0002359E">
            <w:pPr>
              <w:widowControl w:val="0"/>
              <w:jc w:val="center"/>
            </w:pPr>
            <w:r>
              <w:rPr>
                <w:rFonts w:ascii="Arial" w:hAnsi="Arial" w:cs="Arial"/>
              </w:rPr>
              <w:t>k 31.12.2021</w:t>
            </w:r>
          </w:p>
        </w:tc>
      </w:tr>
      <w:tr w:rsidR="00985352" w14:paraId="23AF0B07" w14:textId="77777777">
        <w:tc>
          <w:tcPr>
            <w:tcW w:w="2340" w:type="dxa"/>
            <w:tcBorders>
              <w:top w:val="single" w:sz="4" w:space="0" w:color="000000"/>
              <w:left w:val="single" w:sz="4" w:space="0" w:color="000000"/>
              <w:bottom w:val="single" w:sz="4" w:space="0" w:color="000000"/>
              <w:right w:val="single" w:sz="4" w:space="0" w:color="000000"/>
            </w:tcBorders>
          </w:tcPr>
          <w:p w14:paraId="13D294F1" w14:textId="77777777" w:rsidR="00985352" w:rsidRDefault="0002359E">
            <w:pPr>
              <w:widowControl w:val="0"/>
            </w:pPr>
            <w:r>
              <w:rPr>
                <w:rFonts w:ascii="Arial" w:hAnsi="Arial" w:cs="Arial"/>
                <w:b/>
              </w:rPr>
              <w:t>Výdavky budúcich období</w:t>
            </w:r>
          </w:p>
          <w:p w14:paraId="10A89781" w14:textId="77777777" w:rsidR="00985352" w:rsidRDefault="0002359E">
            <w:pPr>
              <w:widowControl w:val="0"/>
            </w:pPr>
            <w:r>
              <w:rPr>
                <w:rFonts w:ascii="Arial" w:hAnsi="Arial" w:cs="Arial"/>
                <w:b/>
              </w:rPr>
              <w:t>spolu z toho:</w:t>
            </w:r>
          </w:p>
        </w:tc>
        <w:tc>
          <w:tcPr>
            <w:tcW w:w="1079" w:type="dxa"/>
            <w:tcBorders>
              <w:top w:val="single" w:sz="4" w:space="0" w:color="000000"/>
              <w:left w:val="single" w:sz="4" w:space="0" w:color="000000"/>
              <w:bottom w:val="single" w:sz="4" w:space="0" w:color="000000"/>
              <w:right w:val="single" w:sz="4" w:space="0" w:color="000000"/>
            </w:tcBorders>
          </w:tcPr>
          <w:p w14:paraId="2EC8DAF3" w14:textId="77777777" w:rsidR="00985352" w:rsidRDefault="0002359E">
            <w:pPr>
              <w:widowControl w:val="0"/>
              <w:spacing w:line="360" w:lineRule="auto"/>
              <w:jc w:val="center"/>
            </w:pPr>
            <w:r>
              <w:rPr>
                <w:rFonts w:ascii="Arial" w:hAnsi="Arial" w:cs="Arial"/>
              </w:rPr>
              <w:t>181</w:t>
            </w:r>
          </w:p>
        </w:tc>
        <w:tc>
          <w:tcPr>
            <w:tcW w:w="1801" w:type="dxa"/>
            <w:tcBorders>
              <w:top w:val="single" w:sz="4" w:space="0" w:color="000000"/>
              <w:left w:val="single" w:sz="4" w:space="0" w:color="000000"/>
              <w:bottom w:val="single" w:sz="4" w:space="0" w:color="000000"/>
              <w:right w:val="single" w:sz="4" w:space="0" w:color="000000"/>
            </w:tcBorders>
          </w:tcPr>
          <w:p w14:paraId="6A8460C2" w14:textId="77777777" w:rsidR="00985352" w:rsidRDefault="00985352">
            <w:pPr>
              <w:widowControl w:val="0"/>
              <w:spacing w:line="360" w:lineRule="auto"/>
              <w:jc w:val="center"/>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tcPr>
          <w:p w14:paraId="7380F36D" w14:textId="77777777" w:rsidR="00985352" w:rsidRDefault="00985352">
            <w:pPr>
              <w:widowControl w:val="0"/>
              <w:spacing w:line="360" w:lineRule="auto"/>
              <w:jc w:val="center"/>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tcPr>
          <w:p w14:paraId="35078D97" w14:textId="77777777" w:rsidR="00985352" w:rsidRDefault="00985352">
            <w:pPr>
              <w:widowControl w:val="0"/>
              <w:spacing w:line="360" w:lineRule="auto"/>
              <w:jc w:val="center"/>
              <w:rPr>
                <w:rFonts w:ascii="Arial" w:hAnsi="Arial" w:cs="Arial"/>
              </w:rPr>
            </w:pPr>
          </w:p>
        </w:tc>
        <w:tc>
          <w:tcPr>
            <w:tcW w:w="1799" w:type="dxa"/>
            <w:tcBorders>
              <w:top w:val="single" w:sz="4" w:space="0" w:color="000000"/>
              <w:left w:val="single" w:sz="4" w:space="0" w:color="000000"/>
              <w:bottom w:val="single" w:sz="4" w:space="0" w:color="000000"/>
              <w:right w:val="single" w:sz="4" w:space="0" w:color="000000"/>
            </w:tcBorders>
          </w:tcPr>
          <w:p w14:paraId="7DCFB065" w14:textId="77777777" w:rsidR="00985352" w:rsidRDefault="00985352">
            <w:pPr>
              <w:widowControl w:val="0"/>
              <w:spacing w:line="360" w:lineRule="auto"/>
              <w:jc w:val="center"/>
              <w:rPr>
                <w:rFonts w:ascii="Arial" w:hAnsi="Arial" w:cs="Arial"/>
              </w:rPr>
            </w:pPr>
          </w:p>
        </w:tc>
      </w:tr>
      <w:tr w:rsidR="00985352" w14:paraId="1DA948C7" w14:textId="77777777">
        <w:trPr>
          <w:trHeight w:val="403"/>
        </w:trPr>
        <w:tc>
          <w:tcPr>
            <w:tcW w:w="2340" w:type="dxa"/>
            <w:tcBorders>
              <w:top w:val="single" w:sz="4" w:space="0" w:color="000000"/>
              <w:left w:val="single" w:sz="4" w:space="0" w:color="000000"/>
              <w:bottom w:val="single" w:sz="4" w:space="0" w:color="000000"/>
              <w:right w:val="single" w:sz="4" w:space="0" w:color="000000"/>
            </w:tcBorders>
          </w:tcPr>
          <w:p w14:paraId="0D46DA99" w14:textId="77777777" w:rsidR="00985352" w:rsidRDefault="0002359E">
            <w:pPr>
              <w:widowControl w:val="0"/>
            </w:pPr>
            <w:r>
              <w:rPr>
                <w:rFonts w:ascii="Arial" w:hAnsi="Arial" w:cs="Arial"/>
                <w:b/>
                <w:bCs/>
              </w:rPr>
              <w:t>Spolu</w:t>
            </w:r>
          </w:p>
        </w:tc>
        <w:tc>
          <w:tcPr>
            <w:tcW w:w="1079" w:type="dxa"/>
            <w:tcBorders>
              <w:top w:val="single" w:sz="4" w:space="0" w:color="000000"/>
              <w:left w:val="single" w:sz="4" w:space="0" w:color="000000"/>
              <w:bottom w:val="single" w:sz="4" w:space="0" w:color="000000"/>
              <w:right w:val="single" w:sz="4" w:space="0" w:color="000000"/>
            </w:tcBorders>
          </w:tcPr>
          <w:p w14:paraId="723CC4E5" w14:textId="77777777" w:rsidR="00985352" w:rsidRDefault="00985352">
            <w:pPr>
              <w:widowControl w:val="0"/>
              <w:spacing w:line="360" w:lineRule="auto"/>
              <w:jc w:val="center"/>
              <w:rPr>
                <w:rFonts w:ascii="Arial" w:hAnsi="Arial" w:cs="Arial"/>
                <w:highlight w:val="yellow"/>
              </w:rPr>
            </w:pPr>
          </w:p>
        </w:tc>
        <w:tc>
          <w:tcPr>
            <w:tcW w:w="1801" w:type="dxa"/>
            <w:tcBorders>
              <w:top w:val="single" w:sz="4" w:space="0" w:color="000000"/>
              <w:left w:val="single" w:sz="4" w:space="0" w:color="000000"/>
              <w:bottom w:val="single" w:sz="4" w:space="0" w:color="000000"/>
              <w:right w:val="single" w:sz="4" w:space="0" w:color="000000"/>
            </w:tcBorders>
          </w:tcPr>
          <w:p w14:paraId="205A7091" w14:textId="77777777" w:rsidR="00985352" w:rsidRDefault="00985352">
            <w:pPr>
              <w:widowControl w:val="0"/>
              <w:spacing w:line="360" w:lineRule="auto"/>
              <w:jc w:val="center"/>
              <w:rPr>
                <w:rFonts w:ascii="Arial" w:hAnsi="Arial" w:cs="Arial"/>
                <w:b/>
                <w:bCs/>
              </w:rPr>
            </w:pPr>
          </w:p>
        </w:tc>
        <w:tc>
          <w:tcPr>
            <w:tcW w:w="1620" w:type="dxa"/>
            <w:tcBorders>
              <w:top w:val="single" w:sz="4" w:space="0" w:color="000000"/>
              <w:left w:val="single" w:sz="4" w:space="0" w:color="000000"/>
              <w:bottom w:val="single" w:sz="4" w:space="0" w:color="000000"/>
              <w:right w:val="single" w:sz="4" w:space="0" w:color="000000"/>
            </w:tcBorders>
          </w:tcPr>
          <w:p w14:paraId="489D2964" w14:textId="77777777" w:rsidR="00985352" w:rsidRDefault="00985352">
            <w:pPr>
              <w:widowControl w:val="0"/>
              <w:spacing w:line="360" w:lineRule="auto"/>
              <w:jc w:val="center"/>
              <w:rPr>
                <w:rFonts w:ascii="Arial" w:hAnsi="Arial" w:cs="Arial"/>
                <w:b/>
                <w:bCs/>
              </w:rPr>
            </w:pPr>
          </w:p>
        </w:tc>
        <w:tc>
          <w:tcPr>
            <w:tcW w:w="1620" w:type="dxa"/>
            <w:tcBorders>
              <w:top w:val="single" w:sz="4" w:space="0" w:color="000000"/>
              <w:left w:val="single" w:sz="4" w:space="0" w:color="000000"/>
              <w:bottom w:val="single" w:sz="4" w:space="0" w:color="000000"/>
              <w:right w:val="single" w:sz="4" w:space="0" w:color="000000"/>
            </w:tcBorders>
          </w:tcPr>
          <w:p w14:paraId="5049BC71" w14:textId="77777777" w:rsidR="00985352" w:rsidRDefault="00985352">
            <w:pPr>
              <w:widowControl w:val="0"/>
              <w:spacing w:line="360" w:lineRule="auto"/>
              <w:jc w:val="center"/>
              <w:rPr>
                <w:rFonts w:ascii="Arial" w:hAnsi="Arial" w:cs="Arial"/>
                <w:b/>
                <w:bCs/>
              </w:rPr>
            </w:pPr>
          </w:p>
        </w:tc>
        <w:tc>
          <w:tcPr>
            <w:tcW w:w="1799" w:type="dxa"/>
            <w:tcBorders>
              <w:top w:val="single" w:sz="4" w:space="0" w:color="000000"/>
              <w:left w:val="single" w:sz="4" w:space="0" w:color="000000"/>
              <w:bottom w:val="single" w:sz="4" w:space="0" w:color="000000"/>
              <w:right w:val="single" w:sz="4" w:space="0" w:color="000000"/>
            </w:tcBorders>
          </w:tcPr>
          <w:p w14:paraId="37CF1018" w14:textId="77777777" w:rsidR="00985352" w:rsidRDefault="00985352">
            <w:pPr>
              <w:widowControl w:val="0"/>
              <w:spacing w:line="360" w:lineRule="auto"/>
              <w:jc w:val="center"/>
              <w:rPr>
                <w:rFonts w:ascii="Arial" w:hAnsi="Arial" w:cs="Arial"/>
                <w:b/>
                <w:bCs/>
              </w:rPr>
            </w:pPr>
          </w:p>
        </w:tc>
      </w:tr>
      <w:tr w:rsidR="00985352" w14:paraId="7D760300" w14:textId="77777777">
        <w:tc>
          <w:tcPr>
            <w:tcW w:w="2340" w:type="dxa"/>
            <w:tcBorders>
              <w:top w:val="single" w:sz="4" w:space="0" w:color="000000"/>
              <w:left w:val="single" w:sz="4" w:space="0" w:color="000000"/>
              <w:bottom w:val="single" w:sz="4" w:space="0" w:color="000000"/>
              <w:right w:val="single" w:sz="4" w:space="0" w:color="000000"/>
            </w:tcBorders>
          </w:tcPr>
          <w:p w14:paraId="0259CEE4" w14:textId="77777777" w:rsidR="00985352" w:rsidRDefault="0002359E">
            <w:pPr>
              <w:widowControl w:val="0"/>
            </w:pPr>
            <w:r>
              <w:rPr>
                <w:rFonts w:ascii="Arial" w:hAnsi="Arial" w:cs="Arial"/>
                <w:b/>
              </w:rPr>
              <w:t>Výnosy budúcich období spolu z toho:</w:t>
            </w:r>
          </w:p>
        </w:tc>
        <w:tc>
          <w:tcPr>
            <w:tcW w:w="1079" w:type="dxa"/>
            <w:tcBorders>
              <w:top w:val="single" w:sz="4" w:space="0" w:color="000000"/>
              <w:left w:val="single" w:sz="4" w:space="0" w:color="000000"/>
              <w:bottom w:val="single" w:sz="4" w:space="0" w:color="000000"/>
              <w:right w:val="single" w:sz="4" w:space="0" w:color="000000"/>
            </w:tcBorders>
          </w:tcPr>
          <w:p w14:paraId="4A62B713" w14:textId="77777777" w:rsidR="00985352" w:rsidRDefault="0002359E">
            <w:pPr>
              <w:widowControl w:val="0"/>
              <w:spacing w:line="360" w:lineRule="auto"/>
              <w:jc w:val="center"/>
            </w:pPr>
            <w:r>
              <w:rPr>
                <w:rFonts w:ascii="Arial" w:hAnsi="Arial" w:cs="Arial"/>
              </w:rPr>
              <w:t>182</w:t>
            </w:r>
          </w:p>
        </w:tc>
        <w:tc>
          <w:tcPr>
            <w:tcW w:w="1801" w:type="dxa"/>
            <w:tcBorders>
              <w:top w:val="single" w:sz="4" w:space="0" w:color="000000"/>
              <w:left w:val="single" w:sz="4" w:space="0" w:color="000000"/>
              <w:bottom w:val="single" w:sz="4" w:space="0" w:color="000000"/>
              <w:right w:val="single" w:sz="4" w:space="0" w:color="000000"/>
            </w:tcBorders>
          </w:tcPr>
          <w:p w14:paraId="4816413A" w14:textId="77777777" w:rsidR="00985352" w:rsidRDefault="0002359E">
            <w:pPr>
              <w:widowControl w:val="0"/>
              <w:spacing w:line="360" w:lineRule="auto"/>
              <w:jc w:val="right"/>
            </w:pPr>
            <w:r>
              <w:rPr>
                <w:rFonts w:ascii="Arial" w:hAnsi="Arial" w:cs="Arial"/>
              </w:rPr>
              <w:t>12 491 158,22</w:t>
            </w:r>
          </w:p>
        </w:tc>
        <w:tc>
          <w:tcPr>
            <w:tcW w:w="1620" w:type="dxa"/>
            <w:tcBorders>
              <w:top w:val="single" w:sz="4" w:space="0" w:color="000000"/>
              <w:left w:val="single" w:sz="4" w:space="0" w:color="000000"/>
              <w:bottom w:val="single" w:sz="4" w:space="0" w:color="000000"/>
              <w:right w:val="single" w:sz="4" w:space="0" w:color="000000"/>
            </w:tcBorders>
          </w:tcPr>
          <w:p w14:paraId="18D11914" w14:textId="77777777" w:rsidR="00985352" w:rsidRDefault="0002359E">
            <w:pPr>
              <w:widowControl w:val="0"/>
              <w:spacing w:line="360" w:lineRule="auto"/>
              <w:jc w:val="right"/>
            </w:pPr>
            <w:r>
              <w:rPr>
                <w:rFonts w:ascii="Arial" w:hAnsi="Arial" w:cs="Arial"/>
              </w:rPr>
              <w:t>274 962,89</w:t>
            </w:r>
          </w:p>
        </w:tc>
        <w:tc>
          <w:tcPr>
            <w:tcW w:w="1620" w:type="dxa"/>
            <w:tcBorders>
              <w:top w:val="single" w:sz="4" w:space="0" w:color="000000"/>
              <w:left w:val="single" w:sz="4" w:space="0" w:color="000000"/>
              <w:bottom w:val="single" w:sz="4" w:space="0" w:color="000000"/>
              <w:right w:val="single" w:sz="4" w:space="0" w:color="000000"/>
            </w:tcBorders>
          </w:tcPr>
          <w:p w14:paraId="28BBC0ED" w14:textId="77777777" w:rsidR="00985352" w:rsidRDefault="0002359E">
            <w:pPr>
              <w:widowControl w:val="0"/>
              <w:spacing w:line="360" w:lineRule="auto"/>
              <w:jc w:val="right"/>
            </w:pPr>
            <w:r>
              <w:rPr>
                <w:rFonts w:ascii="Arial" w:hAnsi="Arial" w:cs="Arial"/>
              </w:rPr>
              <w:t>640 707,15</w:t>
            </w:r>
          </w:p>
        </w:tc>
        <w:tc>
          <w:tcPr>
            <w:tcW w:w="1799" w:type="dxa"/>
            <w:tcBorders>
              <w:top w:val="single" w:sz="4" w:space="0" w:color="000000"/>
              <w:left w:val="single" w:sz="4" w:space="0" w:color="000000"/>
              <w:bottom w:val="single" w:sz="4" w:space="0" w:color="000000"/>
              <w:right w:val="single" w:sz="4" w:space="0" w:color="000000"/>
            </w:tcBorders>
          </w:tcPr>
          <w:p w14:paraId="45E50177" w14:textId="77777777" w:rsidR="00985352" w:rsidRDefault="0002359E">
            <w:pPr>
              <w:widowControl w:val="0"/>
              <w:spacing w:line="360" w:lineRule="auto"/>
              <w:jc w:val="right"/>
            </w:pPr>
            <w:r>
              <w:rPr>
                <w:rFonts w:ascii="Arial" w:hAnsi="Arial" w:cs="Arial"/>
              </w:rPr>
              <w:t>12 125 413,96</w:t>
            </w:r>
          </w:p>
        </w:tc>
      </w:tr>
      <w:tr w:rsidR="00985352" w14:paraId="4B564018" w14:textId="77777777">
        <w:trPr>
          <w:trHeight w:val="771"/>
        </w:trPr>
        <w:tc>
          <w:tcPr>
            <w:tcW w:w="2340" w:type="dxa"/>
            <w:tcBorders>
              <w:top w:val="single" w:sz="4" w:space="0" w:color="000000"/>
              <w:left w:val="single" w:sz="4" w:space="0" w:color="000000"/>
              <w:bottom w:val="single" w:sz="4" w:space="0" w:color="000000"/>
              <w:right w:val="single" w:sz="4" w:space="0" w:color="000000"/>
            </w:tcBorders>
          </w:tcPr>
          <w:p w14:paraId="335E0FDC" w14:textId="77777777" w:rsidR="00985352" w:rsidRDefault="0002359E">
            <w:pPr>
              <w:widowControl w:val="0"/>
            </w:pPr>
            <w:r>
              <w:rPr>
                <w:rFonts w:ascii="Arial" w:hAnsi="Arial" w:cs="Arial"/>
              </w:rPr>
              <w:t>Dlhodobý nehmotný majetok obstaraný z cudzích zdrojov</w:t>
            </w:r>
          </w:p>
        </w:tc>
        <w:tc>
          <w:tcPr>
            <w:tcW w:w="1079" w:type="dxa"/>
            <w:tcBorders>
              <w:top w:val="single" w:sz="4" w:space="0" w:color="000000"/>
              <w:left w:val="single" w:sz="4" w:space="0" w:color="000000"/>
              <w:bottom w:val="single" w:sz="4" w:space="0" w:color="000000"/>
              <w:right w:val="single" w:sz="4" w:space="0" w:color="000000"/>
            </w:tcBorders>
          </w:tcPr>
          <w:p w14:paraId="3A934450" w14:textId="77777777" w:rsidR="00985352" w:rsidRDefault="00985352">
            <w:pPr>
              <w:widowControl w:val="0"/>
              <w:spacing w:line="360" w:lineRule="auto"/>
              <w:jc w:val="center"/>
              <w:rPr>
                <w:rFonts w:ascii="Arial" w:hAnsi="Arial" w:cs="Arial"/>
                <w:color w:val="00B0F0"/>
              </w:rPr>
            </w:pPr>
          </w:p>
        </w:tc>
        <w:tc>
          <w:tcPr>
            <w:tcW w:w="1801" w:type="dxa"/>
            <w:tcBorders>
              <w:top w:val="single" w:sz="4" w:space="0" w:color="000000"/>
              <w:left w:val="single" w:sz="4" w:space="0" w:color="000000"/>
              <w:bottom w:val="single" w:sz="4" w:space="0" w:color="000000"/>
              <w:right w:val="single" w:sz="4" w:space="0" w:color="000000"/>
            </w:tcBorders>
          </w:tcPr>
          <w:p w14:paraId="3EB07F4A" w14:textId="77777777" w:rsidR="00985352" w:rsidRPr="001303D3" w:rsidRDefault="0002359E">
            <w:pPr>
              <w:widowControl w:val="0"/>
              <w:jc w:val="right"/>
            </w:pPr>
            <w:r w:rsidRPr="001303D3">
              <w:rPr>
                <w:rFonts w:ascii="Arial" w:hAnsi="Arial" w:cs="Arial"/>
              </w:rPr>
              <w:t>5 788,87</w:t>
            </w:r>
          </w:p>
        </w:tc>
        <w:tc>
          <w:tcPr>
            <w:tcW w:w="1620" w:type="dxa"/>
            <w:tcBorders>
              <w:top w:val="single" w:sz="4" w:space="0" w:color="000000"/>
              <w:left w:val="single" w:sz="4" w:space="0" w:color="000000"/>
              <w:bottom w:val="single" w:sz="4" w:space="0" w:color="000000"/>
              <w:right w:val="single" w:sz="4" w:space="0" w:color="000000"/>
            </w:tcBorders>
          </w:tcPr>
          <w:p w14:paraId="141005A3" w14:textId="77777777" w:rsidR="00985352" w:rsidRPr="001303D3" w:rsidRDefault="00985352">
            <w:pPr>
              <w:widowControl w:val="0"/>
              <w:spacing w:line="360" w:lineRule="auto"/>
              <w:jc w:val="right"/>
              <w:rPr>
                <w:rFonts w:ascii="Arial" w:hAnsi="Arial" w:cs="Arial"/>
                <w:color w:val="00B0F0"/>
              </w:rPr>
            </w:pPr>
          </w:p>
        </w:tc>
        <w:tc>
          <w:tcPr>
            <w:tcW w:w="1620" w:type="dxa"/>
            <w:tcBorders>
              <w:top w:val="single" w:sz="4" w:space="0" w:color="000000"/>
              <w:left w:val="single" w:sz="4" w:space="0" w:color="000000"/>
              <w:bottom w:val="single" w:sz="4" w:space="0" w:color="000000"/>
              <w:right w:val="single" w:sz="4" w:space="0" w:color="000000"/>
            </w:tcBorders>
          </w:tcPr>
          <w:p w14:paraId="45B50A31" w14:textId="77777777" w:rsidR="00985352" w:rsidRPr="001303D3" w:rsidRDefault="0002359E">
            <w:pPr>
              <w:widowControl w:val="0"/>
              <w:spacing w:line="360" w:lineRule="auto"/>
              <w:jc w:val="right"/>
              <w:rPr>
                <w:rFonts w:ascii="Arial" w:hAnsi="Arial" w:cs="Arial"/>
                <w:color w:val="000000"/>
              </w:rPr>
            </w:pPr>
            <w:r w:rsidRPr="001303D3">
              <w:rPr>
                <w:rFonts w:ascii="Arial" w:hAnsi="Arial" w:cs="Arial"/>
                <w:color w:val="000000"/>
              </w:rPr>
              <w:t>242,00</w:t>
            </w:r>
          </w:p>
        </w:tc>
        <w:tc>
          <w:tcPr>
            <w:tcW w:w="1799" w:type="dxa"/>
            <w:tcBorders>
              <w:top w:val="single" w:sz="4" w:space="0" w:color="000000"/>
              <w:left w:val="single" w:sz="4" w:space="0" w:color="000000"/>
              <w:bottom w:val="single" w:sz="4" w:space="0" w:color="000000"/>
              <w:right w:val="single" w:sz="4" w:space="0" w:color="000000"/>
            </w:tcBorders>
          </w:tcPr>
          <w:p w14:paraId="4D54DAAF" w14:textId="77777777" w:rsidR="00985352" w:rsidRPr="001303D3" w:rsidRDefault="0002359E">
            <w:pPr>
              <w:widowControl w:val="0"/>
              <w:spacing w:line="360" w:lineRule="auto"/>
              <w:jc w:val="right"/>
              <w:rPr>
                <w:color w:val="000000"/>
              </w:rPr>
            </w:pPr>
            <w:r w:rsidRPr="001303D3">
              <w:rPr>
                <w:rFonts w:ascii="Arial" w:hAnsi="Arial" w:cs="Arial"/>
                <w:color w:val="000000"/>
              </w:rPr>
              <w:t>5 546,87</w:t>
            </w:r>
          </w:p>
        </w:tc>
      </w:tr>
      <w:tr w:rsidR="00985352" w14:paraId="59E14817" w14:textId="77777777">
        <w:tc>
          <w:tcPr>
            <w:tcW w:w="2340" w:type="dxa"/>
            <w:tcBorders>
              <w:top w:val="single" w:sz="4" w:space="0" w:color="000000"/>
              <w:left w:val="single" w:sz="4" w:space="0" w:color="000000"/>
              <w:bottom w:val="single" w:sz="4" w:space="0" w:color="000000"/>
              <w:right w:val="single" w:sz="4" w:space="0" w:color="000000"/>
            </w:tcBorders>
          </w:tcPr>
          <w:p w14:paraId="46E5AE5D" w14:textId="77777777" w:rsidR="00985352" w:rsidRDefault="0002359E">
            <w:pPr>
              <w:widowControl w:val="0"/>
            </w:pPr>
            <w:r>
              <w:rPr>
                <w:rFonts w:ascii="Arial" w:hAnsi="Arial" w:cs="Arial"/>
              </w:rPr>
              <w:t>Dlhodobý hmotný majetok obstaraný z cudzích  zdrojov</w:t>
            </w:r>
          </w:p>
        </w:tc>
        <w:tc>
          <w:tcPr>
            <w:tcW w:w="1079" w:type="dxa"/>
            <w:tcBorders>
              <w:top w:val="single" w:sz="4" w:space="0" w:color="000000"/>
              <w:left w:val="single" w:sz="4" w:space="0" w:color="000000"/>
              <w:bottom w:val="single" w:sz="4" w:space="0" w:color="000000"/>
              <w:right w:val="single" w:sz="4" w:space="0" w:color="000000"/>
            </w:tcBorders>
          </w:tcPr>
          <w:p w14:paraId="745EF0DC" w14:textId="77777777" w:rsidR="00985352" w:rsidRDefault="00985352">
            <w:pPr>
              <w:widowControl w:val="0"/>
              <w:spacing w:line="360" w:lineRule="auto"/>
              <w:jc w:val="center"/>
              <w:rPr>
                <w:rFonts w:ascii="Arial" w:hAnsi="Arial" w:cs="Arial"/>
                <w:color w:val="00B0F0"/>
              </w:rPr>
            </w:pPr>
          </w:p>
        </w:tc>
        <w:tc>
          <w:tcPr>
            <w:tcW w:w="1801" w:type="dxa"/>
            <w:tcBorders>
              <w:top w:val="single" w:sz="4" w:space="0" w:color="000000"/>
              <w:left w:val="single" w:sz="4" w:space="0" w:color="000000"/>
              <w:bottom w:val="single" w:sz="4" w:space="0" w:color="000000"/>
              <w:right w:val="single" w:sz="4" w:space="0" w:color="000000"/>
            </w:tcBorders>
          </w:tcPr>
          <w:p w14:paraId="794B2845" w14:textId="77777777" w:rsidR="00985352" w:rsidRPr="001303D3" w:rsidRDefault="0002359E">
            <w:pPr>
              <w:widowControl w:val="0"/>
              <w:spacing w:line="360" w:lineRule="auto"/>
              <w:jc w:val="right"/>
            </w:pPr>
            <w:r w:rsidRPr="001303D3">
              <w:rPr>
                <w:rFonts w:ascii="Arial" w:hAnsi="Arial" w:cs="Arial"/>
              </w:rPr>
              <w:t>12 484 310,95</w:t>
            </w:r>
          </w:p>
          <w:p w14:paraId="5354E51D" w14:textId="77777777" w:rsidR="00985352" w:rsidRPr="001303D3" w:rsidRDefault="00985352">
            <w:pPr>
              <w:widowControl w:val="0"/>
              <w:jc w:val="right"/>
              <w:rPr>
                <w:rFonts w:ascii="Arial" w:hAnsi="Arial" w:cs="Arial"/>
                <w:highlight w:val="yellow"/>
              </w:rPr>
            </w:pPr>
          </w:p>
        </w:tc>
        <w:tc>
          <w:tcPr>
            <w:tcW w:w="1620" w:type="dxa"/>
            <w:tcBorders>
              <w:top w:val="single" w:sz="4" w:space="0" w:color="000000"/>
              <w:left w:val="single" w:sz="4" w:space="0" w:color="000000"/>
              <w:bottom w:val="single" w:sz="4" w:space="0" w:color="000000"/>
              <w:right w:val="single" w:sz="4" w:space="0" w:color="000000"/>
            </w:tcBorders>
          </w:tcPr>
          <w:p w14:paraId="7AE661B9" w14:textId="77777777" w:rsidR="00985352" w:rsidRPr="001303D3" w:rsidRDefault="0002359E">
            <w:pPr>
              <w:widowControl w:val="0"/>
              <w:jc w:val="right"/>
            </w:pPr>
            <w:r w:rsidRPr="001303D3">
              <w:rPr>
                <w:rFonts w:ascii="Arial" w:hAnsi="Arial" w:cs="Arial"/>
              </w:rPr>
              <w:t>255 927,64</w:t>
            </w:r>
          </w:p>
        </w:tc>
        <w:tc>
          <w:tcPr>
            <w:tcW w:w="1620" w:type="dxa"/>
            <w:tcBorders>
              <w:top w:val="single" w:sz="4" w:space="0" w:color="000000"/>
              <w:left w:val="single" w:sz="4" w:space="0" w:color="000000"/>
              <w:bottom w:val="single" w:sz="4" w:space="0" w:color="000000"/>
              <w:right w:val="single" w:sz="4" w:space="0" w:color="000000"/>
            </w:tcBorders>
          </w:tcPr>
          <w:p w14:paraId="733FEE64" w14:textId="77777777" w:rsidR="00985352" w:rsidRPr="001303D3" w:rsidRDefault="0002359E">
            <w:pPr>
              <w:widowControl w:val="0"/>
              <w:spacing w:line="360" w:lineRule="auto"/>
              <w:jc w:val="right"/>
            </w:pPr>
            <w:r w:rsidRPr="001303D3">
              <w:rPr>
                <w:rFonts w:ascii="Arial" w:hAnsi="Arial" w:cs="Arial"/>
              </w:rPr>
              <w:t>640 465,15</w:t>
            </w:r>
          </w:p>
        </w:tc>
        <w:tc>
          <w:tcPr>
            <w:tcW w:w="1799" w:type="dxa"/>
            <w:tcBorders>
              <w:top w:val="single" w:sz="4" w:space="0" w:color="000000"/>
              <w:left w:val="single" w:sz="4" w:space="0" w:color="000000"/>
              <w:bottom w:val="single" w:sz="4" w:space="0" w:color="000000"/>
              <w:right w:val="single" w:sz="4" w:space="0" w:color="000000"/>
            </w:tcBorders>
          </w:tcPr>
          <w:p w14:paraId="76A959A7" w14:textId="77777777" w:rsidR="00985352" w:rsidRPr="001303D3" w:rsidRDefault="0002359E">
            <w:pPr>
              <w:widowControl w:val="0"/>
              <w:spacing w:line="360" w:lineRule="auto"/>
              <w:jc w:val="right"/>
            </w:pPr>
            <w:r w:rsidRPr="001303D3">
              <w:rPr>
                <w:rFonts w:ascii="Arial" w:hAnsi="Arial" w:cs="Arial"/>
              </w:rPr>
              <w:t>12 099 773,44</w:t>
            </w:r>
          </w:p>
        </w:tc>
      </w:tr>
      <w:tr w:rsidR="00985352" w14:paraId="017D445D" w14:textId="77777777">
        <w:tc>
          <w:tcPr>
            <w:tcW w:w="2340" w:type="dxa"/>
            <w:tcBorders>
              <w:top w:val="single" w:sz="4" w:space="0" w:color="000000"/>
              <w:left w:val="single" w:sz="4" w:space="0" w:color="000000"/>
              <w:bottom w:val="single" w:sz="4" w:space="0" w:color="000000"/>
              <w:right w:val="single" w:sz="4" w:space="0" w:color="000000"/>
            </w:tcBorders>
          </w:tcPr>
          <w:p w14:paraId="32976DE7" w14:textId="77777777" w:rsidR="00985352" w:rsidRDefault="0002359E">
            <w:pPr>
              <w:widowControl w:val="0"/>
              <w:rPr>
                <w:rFonts w:ascii="Arial" w:hAnsi="Arial"/>
              </w:rPr>
            </w:pPr>
            <w:r>
              <w:rPr>
                <w:rFonts w:ascii="Arial" w:hAnsi="Arial"/>
              </w:rPr>
              <w:t>Školstvo – konečný zostatok ŠJ neprepísané na B.Ú.</w:t>
            </w:r>
          </w:p>
        </w:tc>
        <w:tc>
          <w:tcPr>
            <w:tcW w:w="1079" w:type="dxa"/>
            <w:tcBorders>
              <w:top w:val="single" w:sz="4" w:space="0" w:color="000000"/>
              <w:left w:val="single" w:sz="4" w:space="0" w:color="000000"/>
              <w:bottom w:val="single" w:sz="4" w:space="0" w:color="000000"/>
              <w:right w:val="single" w:sz="4" w:space="0" w:color="000000"/>
            </w:tcBorders>
          </w:tcPr>
          <w:p w14:paraId="765FFEB2" w14:textId="77777777" w:rsidR="00985352" w:rsidRDefault="00985352">
            <w:pPr>
              <w:widowControl w:val="0"/>
              <w:spacing w:line="360" w:lineRule="auto"/>
              <w:jc w:val="center"/>
              <w:rPr>
                <w:rFonts w:ascii="Arial" w:hAnsi="Arial" w:cs="Arial"/>
                <w:color w:val="00B0F0"/>
              </w:rPr>
            </w:pPr>
          </w:p>
        </w:tc>
        <w:tc>
          <w:tcPr>
            <w:tcW w:w="1801" w:type="dxa"/>
            <w:tcBorders>
              <w:top w:val="single" w:sz="4" w:space="0" w:color="000000"/>
              <w:left w:val="single" w:sz="4" w:space="0" w:color="000000"/>
              <w:bottom w:val="single" w:sz="4" w:space="0" w:color="000000"/>
              <w:right w:val="single" w:sz="4" w:space="0" w:color="000000"/>
            </w:tcBorders>
          </w:tcPr>
          <w:p w14:paraId="5BBAF351" w14:textId="77777777" w:rsidR="00985352" w:rsidRPr="001303D3" w:rsidRDefault="00985352">
            <w:pPr>
              <w:widowControl w:val="0"/>
              <w:jc w:val="right"/>
            </w:pPr>
          </w:p>
        </w:tc>
        <w:tc>
          <w:tcPr>
            <w:tcW w:w="1620" w:type="dxa"/>
            <w:tcBorders>
              <w:top w:val="single" w:sz="4" w:space="0" w:color="000000"/>
              <w:left w:val="single" w:sz="4" w:space="0" w:color="000000"/>
              <w:bottom w:val="single" w:sz="4" w:space="0" w:color="000000"/>
              <w:right w:val="single" w:sz="4" w:space="0" w:color="000000"/>
            </w:tcBorders>
          </w:tcPr>
          <w:p w14:paraId="2E153F9F" w14:textId="77777777" w:rsidR="00985352" w:rsidRPr="001303D3" w:rsidRDefault="0002359E">
            <w:pPr>
              <w:widowControl w:val="0"/>
              <w:jc w:val="right"/>
              <w:rPr>
                <w:rFonts w:ascii="Arial" w:hAnsi="Arial" w:cs="Arial"/>
                <w:bCs/>
                <w:color w:val="000000"/>
              </w:rPr>
            </w:pPr>
            <w:r w:rsidRPr="001303D3">
              <w:rPr>
                <w:rFonts w:ascii="Arial" w:hAnsi="Arial" w:cs="Arial"/>
                <w:bCs/>
                <w:color w:val="000000"/>
              </w:rPr>
              <w:t>19 035,25</w:t>
            </w:r>
          </w:p>
        </w:tc>
        <w:tc>
          <w:tcPr>
            <w:tcW w:w="1620" w:type="dxa"/>
            <w:tcBorders>
              <w:top w:val="single" w:sz="4" w:space="0" w:color="000000"/>
              <w:left w:val="single" w:sz="4" w:space="0" w:color="000000"/>
              <w:bottom w:val="single" w:sz="4" w:space="0" w:color="000000"/>
              <w:right w:val="single" w:sz="4" w:space="0" w:color="000000"/>
            </w:tcBorders>
          </w:tcPr>
          <w:p w14:paraId="00367E66" w14:textId="77777777" w:rsidR="00985352" w:rsidRPr="001303D3" w:rsidRDefault="00985352">
            <w:pPr>
              <w:widowControl w:val="0"/>
              <w:spacing w:line="360" w:lineRule="auto"/>
              <w:jc w:val="right"/>
              <w:rPr>
                <w:rFonts w:ascii="Arial" w:hAnsi="Arial" w:cs="Arial"/>
                <w:bCs/>
                <w:color w:val="00B0F0"/>
              </w:rPr>
            </w:pPr>
          </w:p>
        </w:tc>
        <w:tc>
          <w:tcPr>
            <w:tcW w:w="1799" w:type="dxa"/>
            <w:tcBorders>
              <w:top w:val="single" w:sz="4" w:space="0" w:color="000000"/>
              <w:left w:val="single" w:sz="4" w:space="0" w:color="000000"/>
              <w:bottom w:val="single" w:sz="4" w:space="0" w:color="000000"/>
              <w:right w:val="single" w:sz="4" w:space="0" w:color="000000"/>
            </w:tcBorders>
          </w:tcPr>
          <w:p w14:paraId="459BB50B" w14:textId="77777777" w:rsidR="00985352" w:rsidRPr="001303D3" w:rsidRDefault="0002359E">
            <w:pPr>
              <w:widowControl w:val="0"/>
              <w:spacing w:line="360" w:lineRule="auto"/>
              <w:jc w:val="right"/>
              <w:rPr>
                <w:rFonts w:ascii="Arial" w:hAnsi="Arial"/>
              </w:rPr>
            </w:pPr>
            <w:r w:rsidRPr="001303D3">
              <w:rPr>
                <w:rFonts w:ascii="Arial" w:hAnsi="Arial"/>
              </w:rPr>
              <w:t>19 035,25</w:t>
            </w:r>
          </w:p>
        </w:tc>
      </w:tr>
      <w:tr w:rsidR="00985352" w14:paraId="60832BA3" w14:textId="77777777">
        <w:tc>
          <w:tcPr>
            <w:tcW w:w="2340" w:type="dxa"/>
            <w:tcBorders>
              <w:left w:val="single" w:sz="4" w:space="0" w:color="000000"/>
              <w:bottom w:val="single" w:sz="4" w:space="0" w:color="000000"/>
              <w:right w:val="single" w:sz="4" w:space="0" w:color="000000"/>
            </w:tcBorders>
          </w:tcPr>
          <w:p w14:paraId="3DB44BB9" w14:textId="5BEF640D" w:rsidR="00985352" w:rsidRDefault="0002359E">
            <w:pPr>
              <w:widowControl w:val="0"/>
            </w:pPr>
            <w:r>
              <w:rPr>
                <w:rFonts w:ascii="Arial" w:hAnsi="Arial" w:cs="Arial"/>
                <w:bCs/>
              </w:rPr>
              <w:t xml:space="preserve">Bežné Transfery ŠR na použitie </w:t>
            </w:r>
            <w:r w:rsidR="00D37869">
              <w:rPr>
                <w:rFonts w:ascii="Arial" w:hAnsi="Arial" w:cs="Arial"/>
                <w:bCs/>
              </w:rPr>
              <w:t xml:space="preserve">v budúcom </w:t>
            </w:r>
            <w:r>
              <w:rPr>
                <w:rFonts w:ascii="Arial" w:hAnsi="Arial" w:cs="Arial"/>
                <w:bCs/>
              </w:rPr>
              <w:t>roku</w:t>
            </w:r>
          </w:p>
        </w:tc>
        <w:tc>
          <w:tcPr>
            <w:tcW w:w="1079" w:type="dxa"/>
            <w:tcBorders>
              <w:left w:val="single" w:sz="4" w:space="0" w:color="000000"/>
              <w:bottom w:val="single" w:sz="4" w:space="0" w:color="000000"/>
              <w:right w:val="single" w:sz="4" w:space="0" w:color="000000"/>
            </w:tcBorders>
          </w:tcPr>
          <w:p w14:paraId="48C9CAEE" w14:textId="77777777" w:rsidR="00985352" w:rsidRDefault="00985352">
            <w:pPr>
              <w:widowControl w:val="0"/>
              <w:spacing w:line="360" w:lineRule="auto"/>
              <w:jc w:val="center"/>
              <w:rPr>
                <w:rFonts w:ascii="Arial" w:hAnsi="Arial" w:cs="Arial"/>
                <w:color w:val="00B0F0"/>
              </w:rPr>
            </w:pPr>
          </w:p>
        </w:tc>
        <w:tc>
          <w:tcPr>
            <w:tcW w:w="1801" w:type="dxa"/>
            <w:tcBorders>
              <w:left w:val="single" w:sz="4" w:space="0" w:color="000000"/>
              <w:bottom w:val="single" w:sz="4" w:space="0" w:color="000000"/>
              <w:right w:val="single" w:sz="4" w:space="0" w:color="000000"/>
            </w:tcBorders>
          </w:tcPr>
          <w:p w14:paraId="007ADFC9" w14:textId="77777777" w:rsidR="00985352" w:rsidRPr="001303D3" w:rsidRDefault="0002359E">
            <w:pPr>
              <w:widowControl w:val="0"/>
              <w:jc w:val="right"/>
            </w:pPr>
            <w:r w:rsidRPr="001303D3">
              <w:rPr>
                <w:rFonts w:ascii="Arial" w:hAnsi="Arial" w:cs="Arial"/>
              </w:rPr>
              <w:t>1 058,40</w:t>
            </w:r>
          </w:p>
        </w:tc>
        <w:tc>
          <w:tcPr>
            <w:tcW w:w="1620" w:type="dxa"/>
            <w:tcBorders>
              <w:left w:val="single" w:sz="4" w:space="0" w:color="000000"/>
              <w:bottom w:val="single" w:sz="4" w:space="0" w:color="000000"/>
              <w:right w:val="single" w:sz="4" w:space="0" w:color="000000"/>
            </w:tcBorders>
          </w:tcPr>
          <w:p w14:paraId="04E7D4E6" w14:textId="77777777" w:rsidR="00985352" w:rsidRPr="001303D3" w:rsidRDefault="00985352">
            <w:pPr>
              <w:widowControl w:val="0"/>
              <w:jc w:val="right"/>
              <w:rPr>
                <w:rFonts w:ascii="Arial" w:hAnsi="Arial" w:cs="Arial"/>
                <w:bCs/>
                <w:color w:val="00B0F0"/>
              </w:rPr>
            </w:pPr>
          </w:p>
        </w:tc>
        <w:tc>
          <w:tcPr>
            <w:tcW w:w="1620" w:type="dxa"/>
            <w:tcBorders>
              <w:left w:val="single" w:sz="4" w:space="0" w:color="000000"/>
              <w:bottom w:val="single" w:sz="4" w:space="0" w:color="000000"/>
              <w:right w:val="single" w:sz="4" w:space="0" w:color="000000"/>
            </w:tcBorders>
          </w:tcPr>
          <w:p w14:paraId="4CDF3BD8" w14:textId="77777777" w:rsidR="00985352" w:rsidRPr="001303D3" w:rsidRDefault="00985352">
            <w:pPr>
              <w:widowControl w:val="0"/>
              <w:spacing w:line="360" w:lineRule="auto"/>
              <w:jc w:val="right"/>
              <w:rPr>
                <w:rFonts w:ascii="Arial" w:hAnsi="Arial" w:cs="Arial"/>
                <w:bCs/>
                <w:color w:val="00B0F0"/>
              </w:rPr>
            </w:pPr>
          </w:p>
        </w:tc>
        <w:tc>
          <w:tcPr>
            <w:tcW w:w="1799" w:type="dxa"/>
            <w:tcBorders>
              <w:left w:val="single" w:sz="4" w:space="0" w:color="000000"/>
              <w:bottom w:val="single" w:sz="4" w:space="0" w:color="000000"/>
              <w:right w:val="single" w:sz="4" w:space="0" w:color="000000"/>
            </w:tcBorders>
          </w:tcPr>
          <w:p w14:paraId="2B07ACF6" w14:textId="77777777" w:rsidR="00985352" w:rsidRPr="001303D3" w:rsidRDefault="0002359E">
            <w:pPr>
              <w:widowControl w:val="0"/>
              <w:spacing w:line="360" w:lineRule="auto"/>
              <w:jc w:val="right"/>
            </w:pPr>
            <w:r w:rsidRPr="001303D3">
              <w:rPr>
                <w:rFonts w:ascii="Arial" w:hAnsi="Arial" w:cs="Arial"/>
                <w:bCs/>
              </w:rPr>
              <w:t>1 058,40</w:t>
            </w:r>
          </w:p>
        </w:tc>
      </w:tr>
      <w:tr w:rsidR="00985352" w14:paraId="3BD18285" w14:textId="77777777">
        <w:tc>
          <w:tcPr>
            <w:tcW w:w="2340" w:type="dxa"/>
            <w:tcBorders>
              <w:top w:val="single" w:sz="4" w:space="0" w:color="000000"/>
              <w:left w:val="single" w:sz="4" w:space="0" w:color="000000"/>
              <w:bottom w:val="single" w:sz="4" w:space="0" w:color="000000"/>
              <w:right w:val="single" w:sz="4" w:space="0" w:color="000000"/>
            </w:tcBorders>
          </w:tcPr>
          <w:p w14:paraId="232DF6FD" w14:textId="77777777" w:rsidR="00985352" w:rsidRDefault="0002359E">
            <w:pPr>
              <w:widowControl w:val="0"/>
            </w:pPr>
            <w:r>
              <w:rPr>
                <w:rFonts w:ascii="Arial" w:hAnsi="Arial" w:cs="Arial"/>
                <w:b/>
                <w:bCs/>
              </w:rPr>
              <w:t>Spolu:</w:t>
            </w:r>
          </w:p>
        </w:tc>
        <w:tc>
          <w:tcPr>
            <w:tcW w:w="1079" w:type="dxa"/>
            <w:tcBorders>
              <w:top w:val="single" w:sz="4" w:space="0" w:color="000000"/>
              <w:left w:val="single" w:sz="4" w:space="0" w:color="000000"/>
              <w:bottom w:val="single" w:sz="4" w:space="0" w:color="000000"/>
              <w:right w:val="single" w:sz="4" w:space="0" w:color="000000"/>
            </w:tcBorders>
          </w:tcPr>
          <w:p w14:paraId="35691B88" w14:textId="77777777" w:rsidR="00985352" w:rsidRDefault="00985352">
            <w:pPr>
              <w:widowControl w:val="0"/>
              <w:spacing w:line="360" w:lineRule="auto"/>
              <w:jc w:val="center"/>
              <w:rPr>
                <w:rFonts w:ascii="Arial" w:hAnsi="Arial" w:cs="Arial"/>
              </w:rPr>
            </w:pPr>
          </w:p>
        </w:tc>
        <w:tc>
          <w:tcPr>
            <w:tcW w:w="1801" w:type="dxa"/>
            <w:tcBorders>
              <w:top w:val="single" w:sz="4" w:space="0" w:color="000000"/>
              <w:left w:val="single" w:sz="4" w:space="0" w:color="000000"/>
              <w:bottom w:val="single" w:sz="4" w:space="0" w:color="000000"/>
              <w:right w:val="single" w:sz="4" w:space="0" w:color="000000"/>
            </w:tcBorders>
          </w:tcPr>
          <w:p w14:paraId="1C51FF29" w14:textId="77777777" w:rsidR="00985352" w:rsidRPr="001303D3" w:rsidRDefault="0002359E">
            <w:pPr>
              <w:widowControl w:val="0"/>
              <w:spacing w:line="360" w:lineRule="auto"/>
              <w:jc w:val="right"/>
            </w:pPr>
            <w:r w:rsidRPr="001303D3">
              <w:rPr>
                <w:rFonts w:ascii="Arial" w:hAnsi="Arial" w:cs="Arial"/>
                <w:b/>
                <w:bCs/>
              </w:rPr>
              <w:t>12 491 158,22</w:t>
            </w:r>
          </w:p>
        </w:tc>
        <w:tc>
          <w:tcPr>
            <w:tcW w:w="1620" w:type="dxa"/>
            <w:tcBorders>
              <w:top w:val="single" w:sz="4" w:space="0" w:color="000000"/>
              <w:left w:val="single" w:sz="4" w:space="0" w:color="000000"/>
              <w:bottom w:val="single" w:sz="4" w:space="0" w:color="000000"/>
              <w:right w:val="single" w:sz="4" w:space="0" w:color="000000"/>
            </w:tcBorders>
          </w:tcPr>
          <w:p w14:paraId="10B677B4" w14:textId="77777777" w:rsidR="00985352" w:rsidRPr="001303D3" w:rsidRDefault="0002359E">
            <w:pPr>
              <w:widowControl w:val="0"/>
              <w:jc w:val="right"/>
            </w:pPr>
            <w:r w:rsidRPr="001303D3">
              <w:rPr>
                <w:rFonts w:ascii="Arial" w:hAnsi="Arial" w:cs="Arial"/>
                <w:b/>
                <w:bCs/>
              </w:rPr>
              <w:t>274 962,89</w:t>
            </w:r>
          </w:p>
        </w:tc>
        <w:tc>
          <w:tcPr>
            <w:tcW w:w="1620" w:type="dxa"/>
            <w:tcBorders>
              <w:top w:val="single" w:sz="4" w:space="0" w:color="000000"/>
              <w:left w:val="single" w:sz="4" w:space="0" w:color="000000"/>
              <w:bottom w:val="single" w:sz="4" w:space="0" w:color="000000"/>
              <w:right w:val="single" w:sz="4" w:space="0" w:color="000000"/>
            </w:tcBorders>
          </w:tcPr>
          <w:p w14:paraId="431AE385" w14:textId="77777777" w:rsidR="00985352" w:rsidRPr="001303D3" w:rsidRDefault="0002359E">
            <w:pPr>
              <w:widowControl w:val="0"/>
              <w:spacing w:line="360" w:lineRule="auto"/>
              <w:jc w:val="right"/>
            </w:pPr>
            <w:r w:rsidRPr="001303D3">
              <w:rPr>
                <w:rFonts w:ascii="Arial" w:hAnsi="Arial" w:cs="Arial"/>
                <w:b/>
                <w:bCs/>
              </w:rPr>
              <w:t>640 707,15</w:t>
            </w:r>
          </w:p>
        </w:tc>
        <w:tc>
          <w:tcPr>
            <w:tcW w:w="1799" w:type="dxa"/>
            <w:tcBorders>
              <w:top w:val="single" w:sz="4" w:space="0" w:color="000000"/>
              <w:left w:val="single" w:sz="4" w:space="0" w:color="000000"/>
              <w:bottom w:val="single" w:sz="4" w:space="0" w:color="000000"/>
              <w:right w:val="single" w:sz="4" w:space="0" w:color="000000"/>
            </w:tcBorders>
          </w:tcPr>
          <w:p w14:paraId="799748D1" w14:textId="77777777" w:rsidR="00985352" w:rsidRPr="001303D3" w:rsidRDefault="0002359E">
            <w:pPr>
              <w:widowControl w:val="0"/>
              <w:spacing w:line="360" w:lineRule="auto"/>
              <w:jc w:val="right"/>
            </w:pPr>
            <w:r w:rsidRPr="001303D3">
              <w:rPr>
                <w:rFonts w:ascii="Arial" w:hAnsi="Arial" w:cs="Arial"/>
                <w:b/>
                <w:bCs/>
              </w:rPr>
              <w:t>12 125 413,96</w:t>
            </w:r>
          </w:p>
        </w:tc>
      </w:tr>
    </w:tbl>
    <w:p w14:paraId="76E80168" w14:textId="77777777" w:rsidR="00985352" w:rsidRDefault="00985352">
      <w:pPr>
        <w:pStyle w:val="Pismenka"/>
        <w:ind w:left="360" w:firstLine="0"/>
        <w:rPr>
          <w:rFonts w:ascii="Arial" w:hAnsi="Arial" w:cs="Arial"/>
          <w:b w:val="0"/>
          <w:bCs w:val="0"/>
          <w:sz w:val="20"/>
          <w:szCs w:val="20"/>
        </w:rPr>
      </w:pPr>
    </w:p>
    <w:p w14:paraId="3D8AE6FF" w14:textId="77777777" w:rsidR="00985352" w:rsidRDefault="0002359E">
      <w:pPr>
        <w:numPr>
          <w:ilvl w:val="0"/>
          <w:numId w:val="15"/>
        </w:numPr>
        <w:tabs>
          <w:tab w:val="clear" w:pos="720"/>
          <w:tab w:val="left" w:pos="360"/>
        </w:tabs>
        <w:ind w:left="360"/>
        <w:jc w:val="both"/>
      </w:pPr>
      <w:r>
        <w:rPr>
          <w:rFonts w:ascii="Arial" w:hAnsi="Arial" w:cs="Arial"/>
        </w:rPr>
        <w:t>Informácia o prijatých kapitálových transferoch zaúčtovaných na účte 384 /v eurách na dve desatinné miesta/</w:t>
      </w:r>
    </w:p>
    <w:tbl>
      <w:tblPr>
        <w:tblW w:w="10260" w:type="dxa"/>
        <w:tblLayout w:type="fixed"/>
        <w:tblCellMar>
          <w:left w:w="70" w:type="dxa"/>
          <w:right w:w="70" w:type="dxa"/>
        </w:tblCellMar>
        <w:tblLook w:val="0000" w:firstRow="0" w:lastRow="0" w:firstColumn="0" w:lastColumn="0" w:noHBand="0" w:noVBand="0"/>
      </w:tblPr>
      <w:tblGrid>
        <w:gridCol w:w="2341"/>
        <w:gridCol w:w="1439"/>
        <w:gridCol w:w="1441"/>
        <w:gridCol w:w="1620"/>
        <w:gridCol w:w="1620"/>
        <w:gridCol w:w="1799"/>
      </w:tblGrid>
      <w:tr w:rsidR="00985352" w:rsidRPr="00334630" w14:paraId="34109354" w14:textId="77777777">
        <w:tc>
          <w:tcPr>
            <w:tcW w:w="2340" w:type="dxa"/>
            <w:tcBorders>
              <w:top w:val="single" w:sz="4" w:space="0" w:color="000000"/>
              <w:left w:val="single" w:sz="4" w:space="0" w:color="000000"/>
              <w:bottom w:val="single" w:sz="4" w:space="0" w:color="000000"/>
              <w:right w:val="single" w:sz="4" w:space="0" w:color="000000"/>
            </w:tcBorders>
            <w:vAlign w:val="center"/>
          </w:tcPr>
          <w:p w14:paraId="14CC93FD" w14:textId="77777777" w:rsidR="00985352" w:rsidRPr="00334630" w:rsidRDefault="0002359E">
            <w:pPr>
              <w:widowControl w:val="0"/>
              <w:jc w:val="center"/>
              <w:rPr>
                <w:rFonts w:ascii="Arial" w:hAnsi="Arial" w:cs="Arial"/>
              </w:rPr>
            </w:pPr>
            <w:r w:rsidRPr="00334630">
              <w:rPr>
                <w:rFonts w:ascii="Arial" w:hAnsi="Arial" w:cs="Arial"/>
              </w:rPr>
              <w:t>Kapitálový transfer</w:t>
            </w:r>
          </w:p>
          <w:p w14:paraId="0756121A" w14:textId="77777777" w:rsidR="00985352" w:rsidRPr="00334630" w:rsidRDefault="00985352">
            <w:pPr>
              <w:widowControl w:val="0"/>
              <w:jc w:val="center"/>
              <w:rPr>
                <w:rFonts w:ascii="Arial" w:hAnsi="Arial" w:cs="Arial"/>
              </w:rPr>
            </w:pPr>
          </w:p>
        </w:tc>
        <w:tc>
          <w:tcPr>
            <w:tcW w:w="1439" w:type="dxa"/>
            <w:tcBorders>
              <w:top w:val="single" w:sz="4" w:space="0" w:color="000000"/>
              <w:left w:val="single" w:sz="4" w:space="0" w:color="000000"/>
              <w:bottom w:val="single" w:sz="4" w:space="0" w:color="000000"/>
              <w:right w:val="single" w:sz="4" w:space="0" w:color="000000"/>
            </w:tcBorders>
            <w:vAlign w:val="center"/>
          </w:tcPr>
          <w:p w14:paraId="0C0123F9" w14:textId="77777777" w:rsidR="00985352" w:rsidRPr="00334630" w:rsidRDefault="0002359E">
            <w:pPr>
              <w:widowControl w:val="0"/>
              <w:jc w:val="center"/>
              <w:rPr>
                <w:rFonts w:ascii="Arial" w:hAnsi="Arial" w:cs="Arial"/>
              </w:rPr>
            </w:pPr>
            <w:r w:rsidRPr="00334630">
              <w:rPr>
                <w:rFonts w:ascii="Arial" w:hAnsi="Arial" w:cs="Arial"/>
              </w:rPr>
              <w:t>Stav záväzku</w:t>
            </w:r>
          </w:p>
          <w:p w14:paraId="22CDC799" w14:textId="77777777" w:rsidR="00985352" w:rsidRPr="00334630" w:rsidRDefault="0002359E">
            <w:pPr>
              <w:widowControl w:val="0"/>
              <w:jc w:val="center"/>
              <w:rPr>
                <w:rFonts w:ascii="Arial" w:hAnsi="Arial" w:cs="Arial"/>
              </w:rPr>
            </w:pPr>
            <w:r w:rsidRPr="00334630">
              <w:rPr>
                <w:rFonts w:ascii="Arial" w:hAnsi="Arial" w:cs="Arial"/>
              </w:rPr>
              <w:t>k 31.12.2020</w:t>
            </w:r>
          </w:p>
        </w:tc>
        <w:tc>
          <w:tcPr>
            <w:tcW w:w="1441" w:type="dxa"/>
            <w:tcBorders>
              <w:top w:val="single" w:sz="4" w:space="0" w:color="000000"/>
              <w:left w:val="single" w:sz="4" w:space="0" w:color="000000"/>
              <w:bottom w:val="single" w:sz="4" w:space="0" w:color="000000"/>
              <w:right w:val="single" w:sz="4" w:space="0" w:color="000000"/>
            </w:tcBorders>
            <w:vAlign w:val="center"/>
          </w:tcPr>
          <w:p w14:paraId="4B6EFEA4" w14:textId="77777777" w:rsidR="00985352" w:rsidRPr="00334630" w:rsidRDefault="0002359E">
            <w:pPr>
              <w:widowControl w:val="0"/>
              <w:jc w:val="center"/>
              <w:rPr>
                <w:rFonts w:ascii="Arial" w:hAnsi="Arial" w:cs="Arial"/>
              </w:rPr>
            </w:pPr>
            <w:r w:rsidRPr="00334630">
              <w:rPr>
                <w:rFonts w:ascii="Arial" w:hAnsi="Arial" w:cs="Arial"/>
              </w:rPr>
              <w:t>Príjem kapitálového transferu</w:t>
            </w:r>
          </w:p>
        </w:tc>
        <w:tc>
          <w:tcPr>
            <w:tcW w:w="1620" w:type="dxa"/>
            <w:tcBorders>
              <w:top w:val="single" w:sz="4" w:space="0" w:color="000000"/>
              <w:left w:val="single" w:sz="4" w:space="0" w:color="000000"/>
              <w:bottom w:val="single" w:sz="4" w:space="0" w:color="000000"/>
              <w:right w:val="single" w:sz="4" w:space="0" w:color="000000"/>
            </w:tcBorders>
            <w:vAlign w:val="center"/>
          </w:tcPr>
          <w:p w14:paraId="7C2BAD0B" w14:textId="77777777" w:rsidR="00985352" w:rsidRPr="00334630" w:rsidRDefault="0002359E">
            <w:pPr>
              <w:widowControl w:val="0"/>
              <w:jc w:val="center"/>
              <w:rPr>
                <w:rFonts w:ascii="Arial" w:hAnsi="Arial" w:cs="Arial"/>
              </w:rPr>
            </w:pPr>
            <w:r w:rsidRPr="00334630">
              <w:rPr>
                <w:rFonts w:ascii="Arial" w:hAnsi="Arial" w:cs="Arial"/>
              </w:rPr>
              <w:t>Zúčtovanie do výnosov bežného účtovného obdobia</w:t>
            </w:r>
          </w:p>
        </w:tc>
        <w:tc>
          <w:tcPr>
            <w:tcW w:w="1620" w:type="dxa"/>
            <w:tcBorders>
              <w:top w:val="single" w:sz="4" w:space="0" w:color="000000"/>
              <w:left w:val="single" w:sz="4" w:space="0" w:color="000000"/>
              <w:bottom w:val="single" w:sz="4" w:space="0" w:color="000000"/>
              <w:right w:val="single" w:sz="4" w:space="0" w:color="000000"/>
            </w:tcBorders>
            <w:vAlign w:val="center"/>
          </w:tcPr>
          <w:p w14:paraId="329A8C89" w14:textId="77777777" w:rsidR="00985352" w:rsidRPr="00334630" w:rsidRDefault="0002359E">
            <w:pPr>
              <w:widowControl w:val="0"/>
              <w:jc w:val="center"/>
              <w:rPr>
                <w:rFonts w:ascii="Arial" w:hAnsi="Arial" w:cs="Arial"/>
              </w:rPr>
            </w:pPr>
            <w:r w:rsidRPr="00334630">
              <w:rPr>
                <w:rFonts w:ascii="Arial" w:hAnsi="Arial" w:cs="Arial"/>
              </w:rPr>
              <w:t>Zúčtovanie do výnosov budúcich období</w:t>
            </w:r>
          </w:p>
        </w:tc>
        <w:tc>
          <w:tcPr>
            <w:tcW w:w="1799" w:type="dxa"/>
            <w:tcBorders>
              <w:top w:val="single" w:sz="4" w:space="0" w:color="000000"/>
              <w:left w:val="single" w:sz="4" w:space="0" w:color="000000"/>
              <w:bottom w:val="single" w:sz="4" w:space="0" w:color="000000"/>
              <w:right w:val="single" w:sz="4" w:space="0" w:color="000000"/>
            </w:tcBorders>
            <w:vAlign w:val="center"/>
          </w:tcPr>
          <w:p w14:paraId="6E0E4240" w14:textId="77777777" w:rsidR="00985352" w:rsidRPr="00334630" w:rsidRDefault="0002359E">
            <w:pPr>
              <w:widowControl w:val="0"/>
              <w:jc w:val="center"/>
              <w:rPr>
                <w:rFonts w:ascii="Arial" w:hAnsi="Arial" w:cs="Arial"/>
              </w:rPr>
            </w:pPr>
            <w:r w:rsidRPr="00334630">
              <w:rPr>
                <w:rFonts w:ascii="Arial" w:hAnsi="Arial" w:cs="Arial"/>
              </w:rPr>
              <w:t>Stav záväzku k 31.12.2021</w:t>
            </w:r>
          </w:p>
        </w:tc>
      </w:tr>
      <w:tr w:rsidR="00985352" w:rsidRPr="00334630" w14:paraId="3251141B" w14:textId="77777777">
        <w:tc>
          <w:tcPr>
            <w:tcW w:w="2340" w:type="dxa"/>
            <w:tcBorders>
              <w:top w:val="single" w:sz="4" w:space="0" w:color="000000"/>
              <w:left w:val="single" w:sz="4" w:space="0" w:color="000000"/>
              <w:bottom w:val="single" w:sz="4" w:space="0" w:color="000000"/>
              <w:right w:val="single" w:sz="4" w:space="0" w:color="000000"/>
            </w:tcBorders>
          </w:tcPr>
          <w:p w14:paraId="7AF0BD93" w14:textId="77777777" w:rsidR="00985352" w:rsidRPr="00334630" w:rsidRDefault="0002359E">
            <w:pPr>
              <w:widowControl w:val="0"/>
              <w:jc w:val="both"/>
              <w:rPr>
                <w:rFonts w:ascii="Arial" w:hAnsi="Arial" w:cs="Arial"/>
              </w:rPr>
            </w:pPr>
            <w:r w:rsidRPr="00334630">
              <w:rPr>
                <w:rFonts w:ascii="Arial" w:hAnsi="Arial" w:cs="Arial"/>
              </w:rPr>
              <w:t>Celkom</w:t>
            </w:r>
          </w:p>
          <w:p w14:paraId="00A5BC39" w14:textId="77777777" w:rsidR="00985352" w:rsidRPr="00334630" w:rsidRDefault="0002359E">
            <w:pPr>
              <w:widowControl w:val="0"/>
              <w:jc w:val="both"/>
              <w:rPr>
                <w:rFonts w:ascii="Arial" w:hAnsi="Arial" w:cs="Arial"/>
              </w:rPr>
            </w:pPr>
            <w:r w:rsidRPr="00334630">
              <w:rPr>
                <w:rFonts w:ascii="Arial" w:hAnsi="Arial" w:cs="Arial"/>
              </w:rPr>
              <w:t>V tom:</w:t>
            </w:r>
          </w:p>
        </w:tc>
        <w:tc>
          <w:tcPr>
            <w:tcW w:w="1439" w:type="dxa"/>
            <w:tcBorders>
              <w:top w:val="single" w:sz="4" w:space="0" w:color="000000"/>
              <w:left w:val="single" w:sz="4" w:space="0" w:color="000000"/>
              <w:bottom w:val="single" w:sz="4" w:space="0" w:color="000000"/>
              <w:right w:val="single" w:sz="4" w:space="0" w:color="000000"/>
            </w:tcBorders>
          </w:tcPr>
          <w:p w14:paraId="71328815" w14:textId="77777777" w:rsidR="00985352" w:rsidRPr="00334630" w:rsidRDefault="0002359E" w:rsidP="009710FA">
            <w:pPr>
              <w:widowControl w:val="0"/>
              <w:spacing w:line="360" w:lineRule="auto"/>
              <w:jc w:val="center"/>
              <w:rPr>
                <w:rFonts w:ascii="Arial" w:hAnsi="Arial" w:cs="Arial"/>
              </w:rPr>
            </w:pPr>
            <w:r w:rsidRPr="00334630">
              <w:rPr>
                <w:rFonts w:ascii="Arial" w:hAnsi="Arial" w:cs="Arial"/>
              </w:rPr>
              <w:t>12 491 158,22</w:t>
            </w:r>
          </w:p>
        </w:tc>
        <w:tc>
          <w:tcPr>
            <w:tcW w:w="1441" w:type="dxa"/>
            <w:tcBorders>
              <w:top w:val="single" w:sz="4" w:space="0" w:color="000000"/>
              <w:left w:val="single" w:sz="4" w:space="0" w:color="000000"/>
              <w:bottom w:val="single" w:sz="4" w:space="0" w:color="000000"/>
              <w:right w:val="single" w:sz="4" w:space="0" w:color="000000"/>
            </w:tcBorders>
            <w:vAlign w:val="center"/>
          </w:tcPr>
          <w:p w14:paraId="3A9B825E" w14:textId="77777777" w:rsidR="00985352" w:rsidRPr="00334630" w:rsidRDefault="00985352">
            <w:pPr>
              <w:widowControl w:val="0"/>
              <w:spacing w:line="360" w:lineRule="auto"/>
              <w:jc w:val="right"/>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vAlign w:val="center"/>
          </w:tcPr>
          <w:p w14:paraId="7AE53560" w14:textId="77777777" w:rsidR="00985352" w:rsidRPr="00334630" w:rsidRDefault="00985352">
            <w:pPr>
              <w:widowControl w:val="0"/>
              <w:spacing w:line="360" w:lineRule="auto"/>
              <w:jc w:val="right"/>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vAlign w:val="center"/>
          </w:tcPr>
          <w:p w14:paraId="463D8CED"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42542D0D" w14:textId="77777777" w:rsidR="00985352" w:rsidRPr="00334630" w:rsidRDefault="0002359E">
            <w:pPr>
              <w:widowControl w:val="0"/>
              <w:spacing w:line="360" w:lineRule="auto"/>
              <w:jc w:val="right"/>
              <w:rPr>
                <w:rFonts w:ascii="Arial" w:hAnsi="Arial" w:cs="Arial"/>
              </w:rPr>
            </w:pPr>
            <w:r w:rsidRPr="00334630">
              <w:rPr>
                <w:rFonts w:ascii="Arial" w:hAnsi="Arial" w:cs="Arial"/>
              </w:rPr>
              <w:t>12 125 413,96</w:t>
            </w:r>
          </w:p>
        </w:tc>
      </w:tr>
      <w:tr w:rsidR="00985352" w:rsidRPr="00334630" w14:paraId="687822EA" w14:textId="77777777">
        <w:tc>
          <w:tcPr>
            <w:tcW w:w="2340" w:type="dxa"/>
            <w:tcBorders>
              <w:top w:val="single" w:sz="4" w:space="0" w:color="000000"/>
              <w:left w:val="single" w:sz="4" w:space="0" w:color="000000"/>
              <w:bottom w:val="single" w:sz="4" w:space="0" w:color="000000"/>
              <w:right w:val="single" w:sz="4" w:space="0" w:color="000000"/>
            </w:tcBorders>
          </w:tcPr>
          <w:p w14:paraId="6B7D151D" w14:textId="77777777" w:rsidR="00985352" w:rsidRPr="00334630" w:rsidRDefault="0002359E">
            <w:pPr>
              <w:widowControl w:val="0"/>
              <w:rPr>
                <w:rFonts w:ascii="Arial" w:hAnsi="Arial" w:cs="Arial"/>
              </w:rPr>
            </w:pPr>
            <w:r w:rsidRPr="00334630">
              <w:rPr>
                <w:rFonts w:ascii="Arial" w:hAnsi="Arial" w:cs="Arial"/>
              </w:rPr>
              <w:t>Dlhodobý nehmotný obstaraný z cudzích zdrojov</w:t>
            </w:r>
          </w:p>
        </w:tc>
        <w:tc>
          <w:tcPr>
            <w:tcW w:w="1439" w:type="dxa"/>
            <w:tcBorders>
              <w:top w:val="single" w:sz="4" w:space="0" w:color="000000"/>
              <w:left w:val="single" w:sz="4" w:space="0" w:color="000000"/>
              <w:bottom w:val="single" w:sz="4" w:space="0" w:color="000000"/>
              <w:right w:val="single" w:sz="4" w:space="0" w:color="000000"/>
            </w:tcBorders>
          </w:tcPr>
          <w:p w14:paraId="389FFA6A" w14:textId="77777777" w:rsidR="00985352" w:rsidRPr="00334630" w:rsidRDefault="0002359E">
            <w:pPr>
              <w:widowControl w:val="0"/>
              <w:jc w:val="right"/>
              <w:rPr>
                <w:rFonts w:ascii="Arial" w:hAnsi="Arial" w:cs="Arial"/>
              </w:rPr>
            </w:pPr>
            <w:r w:rsidRPr="00334630">
              <w:rPr>
                <w:rFonts w:ascii="Arial" w:hAnsi="Arial" w:cs="Arial"/>
              </w:rPr>
              <w:t>5 788,87</w:t>
            </w:r>
          </w:p>
        </w:tc>
        <w:tc>
          <w:tcPr>
            <w:tcW w:w="1441" w:type="dxa"/>
            <w:tcBorders>
              <w:top w:val="single" w:sz="4" w:space="0" w:color="000000"/>
              <w:left w:val="single" w:sz="4" w:space="0" w:color="000000"/>
              <w:bottom w:val="single" w:sz="4" w:space="0" w:color="000000"/>
              <w:right w:val="single" w:sz="4" w:space="0" w:color="000000"/>
            </w:tcBorders>
            <w:vAlign w:val="center"/>
          </w:tcPr>
          <w:p w14:paraId="6C56782A"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vAlign w:val="center"/>
          </w:tcPr>
          <w:p w14:paraId="4C4CE449" w14:textId="77777777" w:rsidR="00985352" w:rsidRPr="00334630" w:rsidRDefault="0002359E">
            <w:pPr>
              <w:widowControl w:val="0"/>
              <w:spacing w:line="360" w:lineRule="auto"/>
              <w:jc w:val="right"/>
              <w:rPr>
                <w:rFonts w:ascii="Arial" w:hAnsi="Arial" w:cs="Arial"/>
              </w:rPr>
            </w:pPr>
            <w:r w:rsidRPr="00334630">
              <w:rPr>
                <w:rFonts w:ascii="Arial" w:hAnsi="Arial" w:cs="Arial"/>
              </w:rPr>
              <w:t>242,00</w:t>
            </w:r>
          </w:p>
        </w:tc>
        <w:tc>
          <w:tcPr>
            <w:tcW w:w="1620" w:type="dxa"/>
            <w:tcBorders>
              <w:top w:val="single" w:sz="4" w:space="0" w:color="000000"/>
              <w:left w:val="single" w:sz="4" w:space="0" w:color="000000"/>
              <w:bottom w:val="single" w:sz="4" w:space="0" w:color="000000"/>
              <w:right w:val="single" w:sz="4" w:space="0" w:color="000000"/>
            </w:tcBorders>
            <w:vAlign w:val="center"/>
          </w:tcPr>
          <w:p w14:paraId="3CDE9644"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42378F10" w14:textId="77777777" w:rsidR="00985352" w:rsidRPr="00334630" w:rsidRDefault="0002359E">
            <w:pPr>
              <w:widowControl w:val="0"/>
              <w:spacing w:line="360" w:lineRule="auto"/>
              <w:jc w:val="right"/>
              <w:rPr>
                <w:rFonts w:ascii="Arial" w:hAnsi="Arial" w:cs="Arial"/>
              </w:rPr>
            </w:pPr>
            <w:r w:rsidRPr="00334630">
              <w:rPr>
                <w:rFonts w:ascii="Arial" w:hAnsi="Arial" w:cs="Arial"/>
              </w:rPr>
              <w:t>5 546,87</w:t>
            </w:r>
          </w:p>
        </w:tc>
      </w:tr>
      <w:tr w:rsidR="00985352" w:rsidRPr="00334630" w14:paraId="03120442" w14:textId="77777777">
        <w:tc>
          <w:tcPr>
            <w:tcW w:w="2340" w:type="dxa"/>
            <w:tcBorders>
              <w:top w:val="single" w:sz="4" w:space="0" w:color="000000"/>
              <w:left w:val="single" w:sz="4" w:space="0" w:color="000000"/>
              <w:bottom w:val="single" w:sz="4" w:space="0" w:color="000000"/>
              <w:right w:val="single" w:sz="4" w:space="0" w:color="000000"/>
            </w:tcBorders>
          </w:tcPr>
          <w:p w14:paraId="63E05D7F" w14:textId="77777777" w:rsidR="00985352" w:rsidRPr="00334630" w:rsidRDefault="0002359E">
            <w:pPr>
              <w:widowControl w:val="0"/>
              <w:rPr>
                <w:rFonts w:ascii="Arial" w:hAnsi="Arial" w:cs="Arial"/>
              </w:rPr>
            </w:pPr>
            <w:r w:rsidRPr="00334630">
              <w:rPr>
                <w:rFonts w:ascii="Arial" w:hAnsi="Arial" w:cs="Arial"/>
              </w:rPr>
              <w:t>Dlhodobý hmotný majetok – Stavby obstaraný z cudzích zdrojov</w:t>
            </w:r>
          </w:p>
        </w:tc>
        <w:tc>
          <w:tcPr>
            <w:tcW w:w="1439" w:type="dxa"/>
            <w:tcBorders>
              <w:top w:val="single" w:sz="4" w:space="0" w:color="000000"/>
              <w:left w:val="single" w:sz="4" w:space="0" w:color="000000"/>
              <w:bottom w:val="single" w:sz="4" w:space="0" w:color="000000"/>
              <w:right w:val="single" w:sz="4" w:space="0" w:color="000000"/>
            </w:tcBorders>
          </w:tcPr>
          <w:p w14:paraId="316FBFF5" w14:textId="77777777" w:rsidR="00985352" w:rsidRPr="00334630" w:rsidRDefault="0002359E">
            <w:pPr>
              <w:widowControl w:val="0"/>
              <w:jc w:val="right"/>
              <w:rPr>
                <w:rFonts w:ascii="Arial" w:hAnsi="Arial" w:cs="Arial"/>
              </w:rPr>
            </w:pPr>
            <w:r w:rsidRPr="00334630">
              <w:rPr>
                <w:rFonts w:ascii="Arial" w:hAnsi="Arial" w:cs="Arial"/>
              </w:rPr>
              <w:t>11 788 093,17</w:t>
            </w:r>
          </w:p>
        </w:tc>
        <w:tc>
          <w:tcPr>
            <w:tcW w:w="1441" w:type="dxa"/>
            <w:tcBorders>
              <w:top w:val="single" w:sz="4" w:space="0" w:color="000000"/>
              <w:left w:val="single" w:sz="4" w:space="0" w:color="000000"/>
              <w:bottom w:val="single" w:sz="4" w:space="0" w:color="000000"/>
              <w:right w:val="single" w:sz="4" w:space="0" w:color="000000"/>
            </w:tcBorders>
            <w:vAlign w:val="center"/>
          </w:tcPr>
          <w:p w14:paraId="2723E648"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vAlign w:val="center"/>
          </w:tcPr>
          <w:p w14:paraId="27462E8D" w14:textId="77777777" w:rsidR="00985352" w:rsidRPr="00334630" w:rsidRDefault="0002359E" w:rsidP="00255995">
            <w:pPr>
              <w:widowControl w:val="0"/>
              <w:spacing w:line="360" w:lineRule="auto"/>
              <w:jc w:val="right"/>
              <w:rPr>
                <w:rFonts w:ascii="Arial" w:hAnsi="Arial" w:cs="Arial"/>
              </w:rPr>
            </w:pPr>
            <w:r w:rsidRPr="00334630">
              <w:rPr>
                <w:rFonts w:ascii="Arial" w:hAnsi="Arial" w:cs="Arial"/>
              </w:rPr>
              <w:t>2</w:t>
            </w:r>
            <w:r w:rsidR="00255995" w:rsidRPr="00334630">
              <w:rPr>
                <w:rFonts w:ascii="Arial" w:hAnsi="Arial" w:cs="Arial"/>
              </w:rPr>
              <w:t>70 223,91</w:t>
            </w:r>
          </w:p>
        </w:tc>
        <w:tc>
          <w:tcPr>
            <w:tcW w:w="1620" w:type="dxa"/>
            <w:tcBorders>
              <w:top w:val="single" w:sz="4" w:space="0" w:color="000000"/>
              <w:left w:val="single" w:sz="4" w:space="0" w:color="000000"/>
              <w:bottom w:val="single" w:sz="4" w:space="0" w:color="000000"/>
              <w:right w:val="single" w:sz="4" w:space="0" w:color="000000"/>
            </w:tcBorders>
            <w:vAlign w:val="center"/>
          </w:tcPr>
          <w:p w14:paraId="4A749B42"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76750A1D" w14:textId="77777777" w:rsidR="00985352" w:rsidRPr="00334630" w:rsidRDefault="00255995">
            <w:pPr>
              <w:widowControl w:val="0"/>
              <w:spacing w:line="360" w:lineRule="auto"/>
              <w:jc w:val="right"/>
              <w:rPr>
                <w:rFonts w:ascii="Arial" w:hAnsi="Arial" w:cs="Arial"/>
              </w:rPr>
            </w:pPr>
            <w:r w:rsidRPr="00334630">
              <w:rPr>
                <w:rFonts w:ascii="Arial" w:hAnsi="Arial" w:cs="Arial"/>
              </w:rPr>
              <w:t>11 517 869,26</w:t>
            </w:r>
          </w:p>
        </w:tc>
      </w:tr>
      <w:tr w:rsidR="00255995" w:rsidRPr="00334630" w14:paraId="5E630BA0" w14:textId="77777777">
        <w:tc>
          <w:tcPr>
            <w:tcW w:w="2340" w:type="dxa"/>
            <w:tcBorders>
              <w:top w:val="single" w:sz="4" w:space="0" w:color="000000"/>
              <w:left w:val="single" w:sz="4" w:space="0" w:color="000000"/>
              <w:bottom w:val="single" w:sz="4" w:space="0" w:color="000000"/>
              <w:right w:val="single" w:sz="4" w:space="0" w:color="000000"/>
            </w:tcBorders>
          </w:tcPr>
          <w:p w14:paraId="653A060E" w14:textId="77777777" w:rsidR="00985352" w:rsidRPr="00334630" w:rsidRDefault="0002359E">
            <w:pPr>
              <w:widowControl w:val="0"/>
              <w:rPr>
                <w:rFonts w:ascii="Arial" w:hAnsi="Arial" w:cs="Arial"/>
              </w:rPr>
            </w:pPr>
            <w:r w:rsidRPr="00334630">
              <w:rPr>
                <w:rFonts w:ascii="Arial" w:hAnsi="Arial" w:cs="Arial"/>
              </w:rPr>
              <w:t xml:space="preserve">Dlhodobý hmotný majetok – Samostatné </w:t>
            </w:r>
            <w:proofErr w:type="spellStart"/>
            <w:r w:rsidRPr="00334630">
              <w:rPr>
                <w:rFonts w:ascii="Arial" w:hAnsi="Arial" w:cs="Arial"/>
              </w:rPr>
              <w:t>hn</w:t>
            </w:r>
            <w:proofErr w:type="spellEnd"/>
            <w:r w:rsidRPr="00334630">
              <w:rPr>
                <w:rFonts w:ascii="Arial" w:hAnsi="Arial" w:cs="Arial"/>
              </w:rPr>
              <w:t xml:space="preserve">. veci a súbory </w:t>
            </w:r>
            <w:proofErr w:type="spellStart"/>
            <w:r w:rsidRPr="00334630">
              <w:rPr>
                <w:rFonts w:ascii="Arial" w:hAnsi="Arial" w:cs="Arial"/>
              </w:rPr>
              <w:t>hn</w:t>
            </w:r>
            <w:proofErr w:type="spellEnd"/>
            <w:r w:rsidRPr="00334630">
              <w:rPr>
                <w:rFonts w:ascii="Arial" w:hAnsi="Arial" w:cs="Arial"/>
              </w:rPr>
              <w:t>. vecí obstarané z cudzích zdrojov</w:t>
            </w:r>
          </w:p>
        </w:tc>
        <w:tc>
          <w:tcPr>
            <w:tcW w:w="1439" w:type="dxa"/>
            <w:tcBorders>
              <w:top w:val="single" w:sz="4" w:space="0" w:color="000000"/>
              <w:left w:val="single" w:sz="4" w:space="0" w:color="000000"/>
              <w:bottom w:val="single" w:sz="4" w:space="0" w:color="000000"/>
              <w:right w:val="single" w:sz="4" w:space="0" w:color="000000"/>
            </w:tcBorders>
          </w:tcPr>
          <w:p w14:paraId="7E073C1F" w14:textId="77777777" w:rsidR="00985352" w:rsidRPr="00334630" w:rsidRDefault="0002359E">
            <w:pPr>
              <w:widowControl w:val="0"/>
              <w:jc w:val="right"/>
              <w:rPr>
                <w:rFonts w:ascii="Arial" w:hAnsi="Arial" w:cs="Arial"/>
              </w:rPr>
            </w:pPr>
            <w:r w:rsidRPr="00334630">
              <w:rPr>
                <w:rFonts w:ascii="Arial" w:hAnsi="Arial" w:cs="Arial"/>
              </w:rPr>
              <w:t>140 548,40</w:t>
            </w:r>
          </w:p>
        </w:tc>
        <w:tc>
          <w:tcPr>
            <w:tcW w:w="1441" w:type="dxa"/>
            <w:tcBorders>
              <w:top w:val="single" w:sz="4" w:space="0" w:color="000000"/>
              <w:left w:val="single" w:sz="4" w:space="0" w:color="000000"/>
              <w:bottom w:val="single" w:sz="4" w:space="0" w:color="000000"/>
              <w:right w:val="single" w:sz="4" w:space="0" w:color="000000"/>
            </w:tcBorders>
            <w:vAlign w:val="center"/>
          </w:tcPr>
          <w:p w14:paraId="769A7DD3" w14:textId="77777777" w:rsidR="00985352" w:rsidRPr="00334630" w:rsidRDefault="00255995">
            <w:pPr>
              <w:widowControl w:val="0"/>
              <w:spacing w:line="360" w:lineRule="auto"/>
              <w:jc w:val="right"/>
              <w:rPr>
                <w:rFonts w:ascii="Arial" w:hAnsi="Arial" w:cs="Arial"/>
              </w:rPr>
            </w:pPr>
            <w:r w:rsidRPr="00334630">
              <w:rPr>
                <w:rFonts w:ascii="Arial" w:hAnsi="Arial" w:cs="Arial"/>
              </w:rPr>
              <w:t>0,</w:t>
            </w:r>
            <w:r w:rsidR="0002359E" w:rsidRPr="00334630">
              <w:rPr>
                <w:rFonts w:ascii="Arial" w:hAnsi="Arial" w:cs="Arial"/>
              </w:rPr>
              <w:t>00</w:t>
            </w:r>
          </w:p>
        </w:tc>
        <w:tc>
          <w:tcPr>
            <w:tcW w:w="1620" w:type="dxa"/>
            <w:tcBorders>
              <w:top w:val="single" w:sz="4" w:space="0" w:color="000000"/>
              <w:left w:val="single" w:sz="4" w:space="0" w:color="000000"/>
              <w:bottom w:val="single" w:sz="4" w:space="0" w:color="000000"/>
              <w:right w:val="single" w:sz="4" w:space="0" w:color="000000"/>
            </w:tcBorders>
            <w:vAlign w:val="center"/>
          </w:tcPr>
          <w:p w14:paraId="1FD9FE91" w14:textId="77777777" w:rsidR="00985352" w:rsidRPr="00334630" w:rsidRDefault="00255995">
            <w:pPr>
              <w:widowControl w:val="0"/>
              <w:spacing w:line="360" w:lineRule="auto"/>
              <w:jc w:val="right"/>
              <w:rPr>
                <w:rFonts w:ascii="Arial" w:hAnsi="Arial" w:cs="Arial"/>
              </w:rPr>
            </w:pPr>
            <w:r w:rsidRPr="00334630">
              <w:rPr>
                <w:rFonts w:ascii="Arial" w:hAnsi="Arial" w:cs="Arial"/>
              </w:rPr>
              <w:t>11 530,83</w:t>
            </w:r>
          </w:p>
        </w:tc>
        <w:tc>
          <w:tcPr>
            <w:tcW w:w="1620" w:type="dxa"/>
            <w:tcBorders>
              <w:top w:val="single" w:sz="4" w:space="0" w:color="000000"/>
              <w:left w:val="single" w:sz="4" w:space="0" w:color="000000"/>
              <w:bottom w:val="single" w:sz="4" w:space="0" w:color="000000"/>
              <w:right w:val="single" w:sz="4" w:space="0" w:color="000000"/>
            </w:tcBorders>
            <w:vAlign w:val="center"/>
          </w:tcPr>
          <w:p w14:paraId="0907BE58"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091DFC41" w14:textId="77777777" w:rsidR="00985352" w:rsidRPr="00334630" w:rsidRDefault="0002359E" w:rsidP="00255995">
            <w:pPr>
              <w:widowControl w:val="0"/>
              <w:spacing w:line="360" w:lineRule="auto"/>
              <w:jc w:val="right"/>
              <w:rPr>
                <w:rFonts w:ascii="Arial" w:hAnsi="Arial" w:cs="Arial"/>
              </w:rPr>
            </w:pPr>
            <w:r w:rsidRPr="00334630">
              <w:rPr>
                <w:rFonts w:ascii="Arial" w:hAnsi="Arial" w:cs="Arial"/>
              </w:rPr>
              <w:t>1</w:t>
            </w:r>
            <w:r w:rsidR="00255995" w:rsidRPr="00334630">
              <w:rPr>
                <w:rFonts w:ascii="Arial" w:hAnsi="Arial" w:cs="Arial"/>
              </w:rPr>
              <w:t>29 017,57</w:t>
            </w:r>
          </w:p>
        </w:tc>
      </w:tr>
      <w:tr w:rsidR="00985352" w:rsidRPr="00334630" w14:paraId="408A1460" w14:textId="77777777">
        <w:tc>
          <w:tcPr>
            <w:tcW w:w="2340" w:type="dxa"/>
            <w:tcBorders>
              <w:top w:val="single" w:sz="4" w:space="0" w:color="000000"/>
              <w:left w:val="single" w:sz="4" w:space="0" w:color="000000"/>
              <w:bottom w:val="single" w:sz="4" w:space="0" w:color="000000"/>
              <w:right w:val="single" w:sz="4" w:space="0" w:color="000000"/>
            </w:tcBorders>
          </w:tcPr>
          <w:p w14:paraId="18C1D3F1" w14:textId="77777777" w:rsidR="00985352" w:rsidRPr="00334630" w:rsidRDefault="0002359E">
            <w:pPr>
              <w:widowControl w:val="0"/>
              <w:rPr>
                <w:rFonts w:ascii="Arial" w:hAnsi="Arial" w:cs="Arial"/>
              </w:rPr>
            </w:pPr>
            <w:r w:rsidRPr="00334630">
              <w:rPr>
                <w:rFonts w:ascii="Arial" w:hAnsi="Arial" w:cs="Arial"/>
              </w:rPr>
              <w:t>Dlhodobý hmotný majetok - Dopravné prostriedky</w:t>
            </w:r>
          </w:p>
        </w:tc>
        <w:tc>
          <w:tcPr>
            <w:tcW w:w="1439" w:type="dxa"/>
            <w:tcBorders>
              <w:top w:val="single" w:sz="4" w:space="0" w:color="000000"/>
              <w:left w:val="single" w:sz="4" w:space="0" w:color="000000"/>
              <w:bottom w:val="single" w:sz="4" w:space="0" w:color="000000"/>
              <w:right w:val="single" w:sz="4" w:space="0" w:color="000000"/>
            </w:tcBorders>
          </w:tcPr>
          <w:p w14:paraId="5EEC7DB8" w14:textId="77777777" w:rsidR="00985352" w:rsidRPr="00334630" w:rsidRDefault="0002359E">
            <w:pPr>
              <w:widowControl w:val="0"/>
              <w:jc w:val="right"/>
              <w:rPr>
                <w:rFonts w:ascii="Arial" w:hAnsi="Arial" w:cs="Arial"/>
              </w:rPr>
            </w:pPr>
            <w:r w:rsidRPr="00334630">
              <w:rPr>
                <w:rFonts w:ascii="Arial" w:hAnsi="Arial" w:cs="Arial"/>
              </w:rPr>
              <w:t>11 853,54</w:t>
            </w:r>
          </w:p>
        </w:tc>
        <w:tc>
          <w:tcPr>
            <w:tcW w:w="1441" w:type="dxa"/>
            <w:tcBorders>
              <w:top w:val="single" w:sz="4" w:space="0" w:color="000000"/>
              <w:left w:val="single" w:sz="4" w:space="0" w:color="000000"/>
              <w:bottom w:val="single" w:sz="4" w:space="0" w:color="000000"/>
              <w:right w:val="single" w:sz="4" w:space="0" w:color="000000"/>
            </w:tcBorders>
            <w:vAlign w:val="center"/>
          </w:tcPr>
          <w:p w14:paraId="319FEC63" w14:textId="77777777" w:rsidR="00985352" w:rsidRPr="00334630" w:rsidRDefault="00255995">
            <w:pPr>
              <w:widowControl w:val="0"/>
              <w:spacing w:line="360" w:lineRule="auto"/>
              <w:jc w:val="right"/>
              <w:rPr>
                <w:rFonts w:ascii="Arial" w:hAnsi="Arial" w:cs="Arial"/>
              </w:rPr>
            </w:pPr>
            <w:r w:rsidRPr="00334630">
              <w:rPr>
                <w:rFonts w:ascii="Arial" w:hAnsi="Arial" w:cs="Arial"/>
              </w:rPr>
              <w:t>11 000,00</w:t>
            </w:r>
          </w:p>
        </w:tc>
        <w:tc>
          <w:tcPr>
            <w:tcW w:w="1620" w:type="dxa"/>
            <w:tcBorders>
              <w:top w:val="single" w:sz="4" w:space="0" w:color="000000"/>
              <w:left w:val="single" w:sz="4" w:space="0" w:color="000000"/>
              <w:bottom w:val="single" w:sz="4" w:space="0" w:color="000000"/>
              <w:right w:val="single" w:sz="4" w:space="0" w:color="000000"/>
            </w:tcBorders>
            <w:vAlign w:val="center"/>
          </w:tcPr>
          <w:p w14:paraId="5F3C650F" w14:textId="77777777" w:rsidR="00985352" w:rsidRPr="00334630" w:rsidRDefault="00255995">
            <w:pPr>
              <w:widowControl w:val="0"/>
              <w:spacing w:line="360" w:lineRule="auto"/>
              <w:jc w:val="right"/>
              <w:rPr>
                <w:rFonts w:ascii="Arial" w:hAnsi="Arial" w:cs="Arial"/>
              </w:rPr>
            </w:pPr>
            <w:r w:rsidRPr="00334630">
              <w:rPr>
                <w:rFonts w:ascii="Arial" w:hAnsi="Arial" w:cs="Arial"/>
              </w:rPr>
              <w:t>10 249,98</w:t>
            </w:r>
          </w:p>
        </w:tc>
        <w:tc>
          <w:tcPr>
            <w:tcW w:w="1620" w:type="dxa"/>
            <w:tcBorders>
              <w:top w:val="single" w:sz="4" w:space="0" w:color="000000"/>
              <w:left w:val="single" w:sz="4" w:space="0" w:color="000000"/>
              <w:bottom w:val="single" w:sz="4" w:space="0" w:color="000000"/>
              <w:right w:val="single" w:sz="4" w:space="0" w:color="000000"/>
            </w:tcBorders>
            <w:vAlign w:val="center"/>
          </w:tcPr>
          <w:p w14:paraId="2AFDDB26"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67CD0D74" w14:textId="77777777" w:rsidR="00985352" w:rsidRPr="00334630" w:rsidRDefault="00255995">
            <w:pPr>
              <w:widowControl w:val="0"/>
              <w:spacing w:line="360" w:lineRule="auto"/>
              <w:jc w:val="right"/>
              <w:rPr>
                <w:rFonts w:ascii="Arial" w:hAnsi="Arial" w:cs="Arial"/>
              </w:rPr>
            </w:pPr>
            <w:r w:rsidRPr="00334630">
              <w:rPr>
                <w:rFonts w:ascii="Arial" w:hAnsi="Arial" w:cs="Arial"/>
              </w:rPr>
              <w:t>12 603,56</w:t>
            </w:r>
          </w:p>
        </w:tc>
      </w:tr>
      <w:tr w:rsidR="00985352" w:rsidRPr="00334630" w14:paraId="1F8F958F" w14:textId="77777777">
        <w:tc>
          <w:tcPr>
            <w:tcW w:w="2340" w:type="dxa"/>
            <w:tcBorders>
              <w:top w:val="single" w:sz="4" w:space="0" w:color="000000"/>
              <w:left w:val="single" w:sz="4" w:space="0" w:color="000000"/>
              <w:bottom w:val="single" w:sz="4" w:space="0" w:color="000000"/>
              <w:right w:val="single" w:sz="4" w:space="0" w:color="000000"/>
            </w:tcBorders>
          </w:tcPr>
          <w:p w14:paraId="0C3C7CAC" w14:textId="77777777" w:rsidR="00985352" w:rsidRPr="00334630" w:rsidRDefault="0002359E">
            <w:pPr>
              <w:widowControl w:val="0"/>
              <w:rPr>
                <w:rFonts w:ascii="Arial" w:hAnsi="Arial" w:cs="Arial"/>
              </w:rPr>
            </w:pPr>
            <w:r w:rsidRPr="00334630">
              <w:rPr>
                <w:rFonts w:ascii="Arial" w:hAnsi="Arial" w:cs="Arial"/>
              </w:rPr>
              <w:t>Ostatný dlhodobý hmotný majetok –  obstaraný z cudzích zdrojov</w:t>
            </w:r>
          </w:p>
        </w:tc>
        <w:tc>
          <w:tcPr>
            <w:tcW w:w="1439" w:type="dxa"/>
            <w:tcBorders>
              <w:top w:val="single" w:sz="4" w:space="0" w:color="000000"/>
              <w:left w:val="single" w:sz="4" w:space="0" w:color="000000"/>
              <w:bottom w:val="single" w:sz="4" w:space="0" w:color="000000"/>
              <w:right w:val="single" w:sz="4" w:space="0" w:color="000000"/>
            </w:tcBorders>
          </w:tcPr>
          <w:p w14:paraId="07878524" w14:textId="77777777" w:rsidR="00985352" w:rsidRPr="00334630" w:rsidRDefault="0002359E">
            <w:pPr>
              <w:widowControl w:val="0"/>
              <w:jc w:val="right"/>
              <w:rPr>
                <w:rFonts w:ascii="Arial" w:hAnsi="Arial" w:cs="Arial"/>
              </w:rPr>
            </w:pPr>
            <w:r w:rsidRPr="00334630">
              <w:rPr>
                <w:rFonts w:ascii="Arial" w:hAnsi="Arial" w:cs="Arial"/>
              </w:rPr>
              <w:t>155 128,44</w:t>
            </w:r>
          </w:p>
        </w:tc>
        <w:tc>
          <w:tcPr>
            <w:tcW w:w="1441" w:type="dxa"/>
            <w:tcBorders>
              <w:top w:val="single" w:sz="4" w:space="0" w:color="000000"/>
              <w:left w:val="single" w:sz="4" w:space="0" w:color="000000"/>
              <w:bottom w:val="single" w:sz="4" w:space="0" w:color="000000"/>
              <w:right w:val="single" w:sz="4" w:space="0" w:color="000000"/>
            </w:tcBorders>
            <w:vAlign w:val="center"/>
          </w:tcPr>
          <w:p w14:paraId="750B6175"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vAlign w:val="center"/>
          </w:tcPr>
          <w:p w14:paraId="50A6CC39" w14:textId="77777777" w:rsidR="00985352" w:rsidRPr="00334630" w:rsidRDefault="00255995">
            <w:pPr>
              <w:widowControl w:val="0"/>
              <w:spacing w:line="360" w:lineRule="auto"/>
              <w:jc w:val="right"/>
              <w:rPr>
                <w:rFonts w:ascii="Arial" w:hAnsi="Arial" w:cs="Arial"/>
              </w:rPr>
            </w:pPr>
            <w:r w:rsidRPr="00334630">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vAlign w:val="center"/>
          </w:tcPr>
          <w:p w14:paraId="29F59753"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4DBB2537" w14:textId="77777777" w:rsidR="00985352" w:rsidRPr="00334630" w:rsidRDefault="00255995">
            <w:pPr>
              <w:widowControl w:val="0"/>
              <w:spacing w:line="360" w:lineRule="auto"/>
              <w:jc w:val="right"/>
              <w:rPr>
                <w:rFonts w:ascii="Arial" w:hAnsi="Arial" w:cs="Arial"/>
              </w:rPr>
            </w:pPr>
            <w:r w:rsidRPr="00334630">
              <w:rPr>
                <w:rFonts w:ascii="Arial" w:hAnsi="Arial" w:cs="Arial"/>
              </w:rPr>
              <w:t>155 128,44</w:t>
            </w:r>
          </w:p>
        </w:tc>
      </w:tr>
      <w:tr w:rsidR="00985352" w:rsidRPr="00334630" w14:paraId="25F0A9F8" w14:textId="77777777">
        <w:trPr>
          <w:trHeight w:val="720"/>
        </w:trPr>
        <w:tc>
          <w:tcPr>
            <w:tcW w:w="2340" w:type="dxa"/>
            <w:tcBorders>
              <w:top w:val="single" w:sz="4" w:space="0" w:color="000000"/>
              <w:left w:val="single" w:sz="4" w:space="0" w:color="000000"/>
              <w:bottom w:val="single" w:sz="4" w:space="0" w:color="000000"/>
              <w:right w:val="single" w:sz="4" w:space="0" w:color="000000"/>
            </w:tcBorders>
          </w:tcPr>
          <w:p w14:paraId="62695BF9" w14:textId="77777777" w:rsidR="00985352" w:rsidRPr="00334630" w:rsidRDefault="0002359E">
            <w:pPr>
              <w:widowControl w:val="0"/>
              <w:rPr>
                <w:rFonts w:ascii="Arial" w:hAnsi="Arial" w:cs="Arial"/>
              </w:rPr>
            </w:pPr>
            <w:r w:rsidRPr="00334630">
              <w:rPr>
                <w:rFonts w:ascii="Arial" w:hAnsi="Arial" w:cs="Arial"/>
              </w:rPr>
              <w:t xml:space="preserve">Univerzita </w:t>
            </w:r>
            <w:proofErr w:type="spellStart"/>
            <w:r w:rsidRPr="00334630">
              <w:rPr>
                <w:rFonts w:ascii="Arial" w:hAnsi="Arial" w:cs="Arial"/>
              </w:rPr>
              <w:t>Selyeho</w:t>
            </w:r>
            <w:proofErr w:type="spellEnd"/>
            <w:r w:rsidRPr="00334630">
              <w:rPr>
                <w:rFonts w:ascii="Arial" w:hAnsi="Arial" w:cs="Arial"/>
              </w:rPr>
              <w:t xml:space="preserve"> technické zhodnotenie </w:t>
            </w:r>
            <w:proofErr w:type="spellStart"/>
            <w:r w:rsidRPr="00334630">
              <w:rPr>
                <w:rFonts w:ascii="Arial" w:hAnsi="Arial" w:cs="Arial"/>
              </w:rPr>
              <w:t>vysporiad.nájomným</w:t>
            </w:r>
            <w:proofErr w:type="spellEnd"/>
          </w:p>
        </w:tc>
        <w:tc>
          <w:tcPr>
            <w:tcW w:w="1439" w:type="dxa"/>
            <w:tcBorders>
              <w:top w:val="single" w:sz="4" w:space="0" w:color="000000"/>
              <w:left w:val="single" w:sz="4" w:space="0" w:color="000000"/>
              <w:bottom w:val="single" w:sz="4" w:space="0" w:color="000000"/>
              <w:right w:val="single" w:sz="4" w:space="0" w:color="000000"/>
            </w:tcBorders>
          </w:tcPr>
          <w:p w14:paraId="7EFA552A" w14:textId="77777777" w:rsidR="00985352" w:rsidRPr="00334630" w:rsidRDefault="0002359E">
            <w:pPr>
              <w:widowControl w:val="0"/>
              <w:jc w:val="right"/>
              <w:rPr>
                <w:rFonts w:ascii="Arial" w:hAnsi="Arial" w:cs="Arial"/>
              </w:rPr>
            </w:pPr>
            <w:r w:rsidRPr="00334630">
              <w:rPr>
                <w:rFonts w:ascii="Arial" w:hAnsi="Arial" w:cs="Arial"/>
              </w:rPr>
              <w:t>55 827,39</w:t>
            </w:r>
          </w:p>
        </w:tc>
        <w:tc>
          <w:tcPr>
            <w:tcW w:w="1441" w:type="dxa"/>
            <w:tcBorders>
              <w:top w:val="single" w:sz="4" w:space="0" w:color="000000"/>
              <w:left w:val="single" w:sz="4" w:space="0" w:color="000000"/>
              <w:bottom w:val="single" w:sz="4" w:space="0" w:color="000000"/>
              <w:right w:val="single" w:sz="4" w:space="0" w:color="000000"/>
            </w:tcBorders>
            <w:vAlign w:val="center"/>
          </w:tcPr>
          <w:p w14:paraId="64A23A2C"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vAlign w:val="center"/>
          </w:tcPr>
          <w:p w14:paraId="3E9E8506"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vAlign w:val="center"/>
          </w:tcPr>
          <w:p w14:paraId="62620541"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657072CA" w14:textId="77777777" w:rsidR="00985352" w:rsidRPr="00334630" w:rsidRDefault="0002359E">
            <w:pPr>
              <w:widowControl w:val="0"/>
              <w:spacing w:line="360" w:lineRule="auto"/>
              <w:jc w:val="right"/>
              <w:rPr>
                <w:rFonts w:ascii="Arial" w:hAnsi="Arial" w:cs="Arial"/>
              </w:rPr>
            </w:pPr>
            <w:r w:rsidRPr="00334630">
              <w:rPr>
                <w:rFonts w:ascii="Arial" w:hAnsi="Arial" w:cs="Arial"/>
              </w:rPr>
              <w:t>55 827,39</w:t>
            </w:r>
          </w:p>
        </w:tc>
      </w:tr>
      <w:tr w:rsidR="00985352" w:rsidRPr="00334630" w14:paraId="139285C2" w14:textId="77777777">
        <w:trPr>
          <w:trHeight w:val="720"/>
        </w:trPr>
        <w:tc>
          <w:tcPr>
            <w:tcW w:w="2340" w:type="dxa"/>
            <w:tcBorders>
              <w:top w:val="single" w:sz="4" w:space="0" w:color="000000"/>
              <w:left w:val="single" w:sz="4" w:space="0" w:color="000000"/>
              <w:bottom w:val="single" w:sz="4" w:space="0" w:color="000000"/>
              <w:right w:val="single" w:sz="4" w:space="0" w:color="000000"/>
            </w:tcBorders>
          </w:tcPr>
          <w:p w14:paraId="1CB548DE" w14:textId="77777777" w:rsidR="00985352" w:rsidRPr="00334630" w:rsidRDefault="0002359E">
            <w:pPr>
              <w:widowControl w:val="0"/>
              <w:rPr>
                <w:rFonts w:ascii="Arial" w:hAnsi="Arial" w:cs="Arial"/>
              </w:rPr>
            </w:pPr>
            <w:r w:rsidRPr="00334630">
              <w:rPr>
                <w:rFonts w:ascii="Arial" w:hAnsi="Arial" w:cs="Arial"/>
              </w:rPr>
              <w:t xml:space="preserve">Strava pre deti od </w:t>
            </w:r>
            <w:proofErr w:type="spellStart"/>
            <w:r w:rsidRPr="00334630">
              <w:rPr>
                <w:rFonts w:ascii="Arial" w:hAnsi="Arial" w:cs="Arial"/>
              </w:rPr>
              <w:t>ÚPSVaR</w:t>
            </w:r>
            <w:proofErr w:type="spellEnd"/>
          </w:p>
        </w:tc>
        <w:tc>
          <w:tcPr>
            <w:tcW w:w="1439" w:type="dxa"/>
            <w:tcBorders>
              <w:top w:val="single" w:sz="4" w:space="0" w:color="000000"/>
              <w:left w:val="single" w:sz="4" w:space="0" w:color="000000"/>
              <w:bottom w:val="single" w:sz="4" w:space="0" w:color="000000"/>
              <w:right w:val="single" w:sz="4" w:space="0" w:color="000000"/>
            </w:tcBorders>
          </w:tcPr>
          <w:p w14:paraId="71B921D8" w14:textId="77777777" w:rsidR="00985352" w:rsidRPr="00334630" w:rsidRDefault="0002359E">
            <w:pPr>
              <w:widowControl w:val="0"/>
              <w:jc w:val="right"/>
              <w:rPr>
                <w:rFonts w:ascii="Arial" w:hAnsi="Arial" w:cs="Arial"/>
              </w:rPr>
            </w:pPr>
            <w:r w:rsidRPr="00334630">
              <w:rPr>
                <w:rFonts w:ascii="Arial" w:hAnsi="Arial" w:cs="Arial"/>
              </w:rPr>
              <w:t>315 678,76</w:t>
            </w:r>
          </w:p>
        </w:tc>
        <w:tc>
          <w:tcPr>
            <w:tcW w:w="1441" w:type="dxa"/>
            <w:tcBorders>
              <w:top w:val="single" w:sz="4" w:space="0" w:color="000000"/>
              <w:left w:val="single" w:sz="4" w:space="0" w:color="000000"/>
              <w:bottom w:val="single" w:sz="4" w:space="0" w:color="000000"/>
              <w:right w:val="single" w:sz="4" w:space="0" w:color="000000"/>
            </w:tcBorders>
            <w:vAlign w:val="center"/>
          </w:tcPr>
          <w:p w14:paraId="66545A52" w14:textId="77777777" w:rsidR="00985352" w:rsidRPr="00334630" w:rsidRDefault="00985352">
            <w:pPr>
              <w:widowControl w:val="0"/>
              <w:spacing w:line="360" w:lineRule="auto"/>
              <w:jc w:val="right"/>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vAlign w:val="center"/>
          </w:tcPr>
          <w:p w14:paraId="4D19E98F" w14:textId="77777777" w:rsidR="00985352" w:rsidRPr="00334630" w:rsidRDefault="00255995">
            <w:pPr>
              <w:widowControl w:val="0"/>
              <w:spacing w:line="360" w:lineRule="auto"/>
              <w:jc w:val="right"/>
              <w:rPr>
                <w:rFonts w:ascii="Arial" w:hAnsi="Arial" w:cs="Arial"/>
              </w:rPr>
            </w:pPr>
            <w:r w:rsidRPr="00334630">
              <w:rPr>
                <w:rFonts w:ascii="Arial" w:hAnsi="Arial" w:cs="Arial"/>
              </w:rPr>
              <w:t>315 607,20</w:t>
            </w:r>
          </w:p>
        </w:tc>
        <w:tc>
          <w:tcPr>
            <w:tcW w:w="1620" w:type="dxa"/>
            <w:tcBorders>
              <w:top w:val="single" w:sz="4" w:space="0" w:color="000000"/>
              <w:left w:val="single" w:sz="4" w:space="0" w:color="000000"/>
              <w:bottom w:val="single" w:sz="4" w:space="0" w:color="000000"/>
              <w:right w:val="single" w:sz="4" w:space="0" w:color="000000"/>
            </w:tcBorders>
            <w:vAlign w:val="center"/>
          </w:tcPr>
          <w:p w14:paraId="7621F0C2"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0F1E2C34" w14:textId="77777777" w:rsidR="00985352" w:rsidRPr="00334630" w:rsidRDefault="00255995">
            <w:pPr>
              <w:widowControl w:val="0"/>
              <w:spacing w:line="360" w:lineRule="auto"/>
              <w:jc w:val="right"/>
              <w:rPr>
                <w:rFonts w:ascii="Arial" w:hAnsi="Arial" w:cs="Arial"/>
              </w:rPr>
            </w:pPr>
            <w:r w:rsidRPr="00334630">
              <w:rPr>
                <w:rFonts w:ascii="Arial" w:hAnsi="Arial" w:cs="Arial"/>
              </w:rPr>
              <w:t>71,56</w:t>
            </w:r>
          </w:p>
        </w:tc>
      </w:tr>
      <w:tr w:rsidR="00985352" w:rsidRPr="00334630" w14:paraId="00F30D02" w14:textId="77777777">
        <w:tc>
          <w:tcPr>
            <w:tcW w:w="2340" w:type="dxa"/>
            <w:tcBorders>
              <w:top w:val="single" w:sz="4" w:space="0" w:color="000000"/>
              <w:left w:val="single" w:sz="4" w:space="0" w:color="000000"/>
              <w:bottom w:val="single" w:sz="4" w:space="0" w:color="000000"/>
              <w:right w:val="single" w:sz="4" w:space="0" w:color="000000"/>
            </w:tcBorders>
          </w:tcPr>
          <w:p w14:paraId="77222629" w14:textId="77777777" w:rsidR="00985352" w:rsidRPr="00334630" w:rsidRDefault="0002359E">
            <w:pPr>
              <w:widowControl w:val="0"/>
              <w:rPr>
                <w:rFonts w:ascii="Arial" w:hAnsi="Arial" w:cs="Arial"/>
              </w:rPr>
            </w:pPr>
            <w:r w:rsidRPr="00334630">
              <w:rPr>
                <w:rFonts w:ascii="Arial" w:hAnsi="Arial" w:cs="Arial"/>
              </w:rPr>
              <w:t>Dlhodobý hmotný neodpisovaný – pozemky, umelecké diela a zbierky</w:t>
            </w:r>
          </w:p>
        </w:tc>
        <w:tc>
          <w:tcPr>
            <w:tcW w:w="1439" w:type="dxa"/>
            <w:tcBorders>
              <w:top w:val="single" w:sz="4" w:space="0" w:color="000000"/>
              <w:left w:val="single" w:sz="4" w:space="0" w:color="000000"/>
              <w:bottom w:val="single" w:sz="4" w:space="0" w:color="000000"/>
              <w:right w:val="single" w:sz="4" w:space="0" w:color="000000"/>
            </w:tcBorders>
          </w:tcPr>
          <w:p w14:paraId="741EE60E" w14:textId="77777777" w:rsidR="00985352" w:rsidRPr="00334630" w:rsidRDefault="0002359E">
            <w:pPr>
              <w:widowControl w:val="0"/>
              <w:jc w:val="right"/>
              <w:rPr>
                <w:rFonts w:ascii="Arial" w:hAnsi="Arial" w:cs="Arial"/>
              </w:rPr>
            </w:pPr>
            <w:r w:rsidRPr="00334630">
              <w:rPr>
                <w:rFonts w:ascii="Arial" w:hAnsi="Arial" w:cs="Arial"/>
              </w:rPr>
              <w:t>11 808,63</w:t>
            </w:r>
          </w:p>
        </w:tc>
        <w:tc>
          <w:tcPr>
            <w:tcW w:w="1441" w:type="dxa"/>
            <w:tcBorders>
              <w:top w:val="single" w:sz="4" w:space="0" w:color="000000"/>
              <w:left w:val="single" w:sz="4" w:space="0" w:color="000000"/>
              <w:bottom w:val="single" w:sz="4" w:space="0" w:color="000000"/>
              <w:right w:val="single" w:sz="4" w:space="0" w:color="000000"/>
            </w:tcBorders>
            <w:vAlign w:val="center"/>
          </w:tcPr>
          <w:p w14:paraId="606CAE54"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vAlign w:val="center"/>
          </w:tcPr>
          <w:p w14:paraId="4468C779"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vAlign w:val="center"/>
          </w:tcPr>
          <w:p w14:paraId="02B94993" w14:textId="77777777" w:rsidR="00985352" w:rsidRPr="00334630" w:rsidRDefault="0015480A">
            <w:pPr>
              <w:widowControl w:val="0"/>
              <w:spacing w:line="360" w:lineRule="auto"/>
              <w:jc w:val="right"/>
              <w:rPr>
                <w:rFonts w:ascii="Arial" w:hAnsi="Arial" w:cs="Arial"/>
              </w:rPr>
            </w:pPr>
            <w:r w:rsidRPr="00334630">
              <w:rPr>
                <w:rFonts w:ascii="Arial" w:hAnsi="Arial" w:cs="Arial"/>
              </w:rPr>
              <w:t>12 000,00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19482D00" w14:textId="77777777" w:rsidR="00985352" w:rsidRPr="00334630" w:rsidRDefault="0015480A">
            <w:pPr>
              <w:widowControl w:val="0"/>
              <w:spacing w:line="360" w:lineRule="auto"/>
              <w:jc w:val="right"/>
              <w:rPr>
                <w:rFonts w:ascii="Arial" w:hAnsi="Arial" w:cs="Arial"/>
              </w:rPr>
            </w:pPr>
            <w:r w:rsidRPr="00334630">
              <w:rPr>
                <w:rFonts w:ascii="Arial" w:hAnsi="Arial" w:cs="Arial"/>
              </w:rPr>
              <w:t>23 808,63</w:t>
            </w:r>
          </w:p>
        </w:tc>
      </w:tr>
      <w:tr w:rsidR="00985352" w:rsidRPr="00334630" w14:paraId="14D4FE56" w14:textId="77777777">
        <w:tc>
          <w:tcPr>
            <w:tcW w:w="2340" w:type="dxa"/>
            <w:tcBorders>
              <w:top w:val="single" w:sz="4" w:space="0" w:color="000000"/>
              <w:left w:val="single" w:sz="4" w:space="0" w:color="000000"/>
              <w:bottom w:val="single" w:sz="4" w:space="0" w:color="000000"/>
              <w:right w:val="single" w:sz="4" w:space="0" w:color="000000"/>
            </w:tcBorders>
          </w:tcPr>
          <w:p w14:paraId="0746AC18" w14:textId="77777777" w:rsidR="00985352" w:rsidRPr="00334630" w:rsidRDefault="0002359E">
            <w:pPr>
              <w:widowControl w:val="0"/>
              <w:rPr>
                <w:rFonts w:ascii="Arial" w:hAnsi="Arial" w:cs="Arial"/>
              </w:rPr>
            </w:pPr>
            <w:r w:rsidRPr="00334630">
              <w:rPr>
                <w:rFonts w:ascii="Arial" w:hAnsi="Arial" w:cs="Arial"/>
              </w:rPr>
              <w:t>Školstvo réžia ZŠ</w:t>
            </w:r>
          </w:p>
        </w:tc>
        <w:tc>
          <w:tcPr>
            <w:tcW w:w="1439" w:type="dxa"/>
            <w:tcBorders>
              <w:top w:val="single" w:sz="4" w:space="0" w:color="000000"/>
              <w:left w:val="single" w:sz="4" w:space="0" w:color="000000"/>
              <w:bottom w:val="single" w:sz="4" w:space="0" w:color="000000"/>
              <w:right w:val="single" w:sz="4" w:space="0" w:color="000000"/>
            </w:tcBorders>
          </w:tcPr>
          <w:p w14:paraId="3D44C832" w14:textId="77777777" w:rsidR="00985352" w:rsidRPr="00334630" w:rsidRDefault="0002359E">
            <w:pPr>
              <w:widowControl w:val="0"/>
              <w:jc w:val="right"/>
              <w:rPr>
                <w:rFonts w:ascii="Arial" w:hAnsi="Arial" w:cs="Arial"/>
              </w:rPr>
            </w:pPr>
            <w:r w:rsidRPr="00334630">
              <w:rPr>
                <w:rFonts w:ascii="Arial" w:hAnsi="Arial" w:cs="Arial"/>
              </w:rPr>
              <w:t>5 372,62</w:t>
            </w:r>
          </w:p>
        </w:tc>
        <w:tc>
          <w:tcPr>
            <w:tcW w:w="1441" w:type="dxa"/>
            <w:tcBorders>
              <w:top w:val="single" w:sz="4" w:space="0" w:color="000000"/>
              <w:left w:val="single" w:sz="4" w:space="0" w:color="000000"/>
              <w:bottom w:val="single" w:sz="4" w:space="0" w:color="000000"/>
              <w:right w:val="single" w:sz="4" w:space="0" w:color="000000"/>
            </w:tcBorders>
            <w:vAlign w:val="center"/>
          </w:tcPr>
          <w:p w14:paraId="12C10357" w14:textId="77777777" w:rsidR="00985352" w:rsidRPr="00334630" w:rsidRDefault="00985352">
            <w:pPr>
              <w:widowControl w:val="0"/>
              <w:spacing w:line="360" w:lineRule="auto"/>
              <w:jc w:val="right"/>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vAlign w:val="center"/>
          </w:tcPr>
          <w:p w14:paraId="11A9E23F" w14:textId="77777777" w:rsidR="00985352" w:rsidRPr="00334630" w:rsidRDefault="00255995">
            <w:pPr>
              <w:widowControl w:val="0"/>
              <w:spacing w:line="360" w:lineRule="auto"/>
              <w:jc w:val="right"/>
              <w:rPr>
                <w:rFonts w:ascii="Arial" w:hAnsi="Arial" w:cs="Arial"/>
              </w:rPr>
            </w:pPr>
            <w:r w:rsidRPr="00334630">
              <w:rPr>
                <w:rFonts w:ascii="Arial" w:hAnsi="Arial" w:cs="Arial"/>
              </w:rPr>
              <w:t>5 372,62</w:t>
            </w:r>
          </w:p>
        </w:tc>
        <w:tc>
          <w:tcPr>
            <w:tcW w:w="1620" w:type="dxa"/>
            <w:tcBorders>
              <w:top w:val="single" w:sz="4" w:space="0" w:color="000000"/>
              <w:left w:val="single" w:sz="4" w:space="0" w:color="000000"/>
              <w:bottom w:val="single" w:sz="4" w:space="0" w:color="000000"/>
              <w:right w:val="single" w:sz="4" w:space="0" w:color="000000"/>
            </w:tcBorders>
            <w:vAlign w:val="center"/>
          </w:tcPr>
          <w:p w14:paraId="3D5942DC"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2466BFB3" w14:textId="77777777" w:rsidR="00985352" w:rsidRPr="00334630" w:rsidRDefault="00255995">
            <w:pPr>
              <w:widowControl w:val="0"/>
              <w:spacing w:line="360" w:lineRule="auto"/>
              <w:jc w:val="right"/>
              <w:rPr>
                <w:rFonts w:ascii="Arial" w:hAnsi="Arial" w:cs="Arial"/>
              </w:rPr>
            </w:pPr>
            <w:r w:rsidRPr="00334630">
              <w:rPr>
                <w:rFonts w:ascii="Arial" w:hAnsi="Arial" w:cs="Arial"/>
              </w:rPr>
              <w:t>0,00</w:t>
            </w:r>
          </w:p>
        </w:tc>
      </w:tr>
      <w:tr w:rsidR="00255995" w:rsidRPr="00334630" w14:paraId="2FFBEC9D" w14:textId="77777777">
        <w:tc>
          <w:tcPr>
            <w:tcW w:w="2340" w:type="dxa"/>
            <w:tcBorders>
              <w:top w:val="single" w:sz="4" w:space="0" w:color="000000"/>
              <w:left w:val="single" w:sz="4" w:space="0" w:color="000000"/>
              <w:bottom w:val="single" w:sz="4" w:space="0" w:color="000000"/>
              <w:right w:val="single" w:sz="4" w:space="0" w:color="000000"/>
            </w:tcBorders>
          </w:tcPr>
          <w:p w14:paraId="4A2DE795" w14:textId="77777777" w:rsidR="00255995" w:rsidRPr="00334630" w:rsidRDefault="000A1817">
            <w:pPr>
              <w:widowControl w:val="0"/>
              <w:rPr>
                <w:rFonts w:ascii="Arial" w:hAnsi="Arial" w:cs="Arial"/>
              </w:rPr>
            </w:pPr>
            <w:r w:rsidRPr="00334630">
              <w:rPr>
                <w:rFonts w:ascii="Arial" w:hAnsi="Arial" w:cs="Arial"/>
              </w:rPr>
              <w:t xml:space="preserve">Školstvo – konečný zostatok </w:t>
            </w:r>
            <w:proofErr w:type="spellStart"/>
            <w:r w:rsidRPr="00334630">
              <w:rPr>
                <w:rFonts w:ascii="Arial" w:hAnsi="Arial" w:cs="Arial"/>
              </w:rPr>
              <w:t>predd.ku</w:t>
            </w:r>
            <w:proofErr w:type="spellEnd"/>
            <w:r w:rsidRPr="00334630">
              <w:rPr>
                <w:rFonts w:ascii="Arial" w:hAnsi="Arial" w:cs="Arial"/>
              </w:rPr>
              <w:t xml:space="preserve"> koncu roka na MŠ</w:t>
            </w:r>
          </w:p>
        </w:tc>
        <w:tc>
          <w:tcPr>
            <w:tcW w:w="1439" w:type="dxa"/>
            <w:tcBorders>
              <w:top w:val="single" w:sz="4" w:space="0" w:color="000000"/>
              <w:left w:val="single" w:sz="4" w:space="0" w:color="000000"/>
              <w:bottom w:val="single" w:sz="4" w:space="0" w:color="000000"/>
              <w:right w:val="single" w:sz="4" w:space="0" w:color="000000"/>
            </w:tcBorders>
          </w:tcPr>
          <w:p w14:paraId="5E1A1DC3" w14:textId="77777777" w:rsidR="00255995" w:rsidRPr="00334630" w:rsidRDefault="000A1817">
            <w:pPr>
              <w:widowControl w:val="0"/>
              <w:jc w:val="right"/>
              <w:rPr>
                <w:rFonts w:ascii="Arial" w:hAnsi="Arial" w:cs="Arial"/>
              </w:rPr>
            </w:pPr>
            <w:r w:rsidRPr="00334630">
              <w:rPr>
                <w:rFonts w:ascii="Arial" w:hAnsi="Arial" w:cs="Arial"/>
              </w:rPr>
              <w:t>0,00</w:t>
            </w:r>
          </w:p>
        </w:tc>
        <w:tc>
          <w:tcPr>
            <w:tcW w:w="1441" w:type="dxa"/>
            <w:tcBorders>
              <w:top w:val="single" w:sz="4" w:space="0" w:color="000000"/>
              <w:left w:val="single" w:sz="4" w:space="0" w:color="000000"/>
              <w:bottom w:val="single" w:sz="4" w:space="0" w:color="000000"/>
              <w:right w:val="single" w:sz="4" w:space="0" w:color="000000"/>
            </w:tcBorders>
            <w:vAlign w:val="center"/>
          </w:tcPr>
          <w:p w14:paraId="2AF4AB7E" w14:textId="77777777" w:rsidR="00255995" w:rsidRPr="00334630" w:rsidRDefault="00255995">
            <w:pPr>
              <w:widowControl w:val="0"/>
              <w:spacing w:line="360" w:lineRule="auto"/>
              <w:jc w:val="right"/>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vAlign w:val="center"/>
          </w:tcPr>
          <w:p w14:paraId="0763B899" w14:textId="77777777" w:rsidR="00255995" w:rsidRPr="00334630" w:rsidRDefault="00255995">
            <w:pPr>
              <w:widowControl w:val="0"/>
              <w:spacing w:line="360" w:lineRule="auto"/>
              <w:jc w:val="right"/>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vAlign w:val="center"/>
          </w:tcPr>
          <w:p w14:paraId="17AD856C" w14:textId="77777777" w:rsidR="00255995" w:rsidRPr="00334630" w:rsidRDefault="000A1817">
            <w:pPr>
              <w:widowControl w:val="0"/>
              <w:spacing w:line="360" w:lineRule="auto"/>
              <w:jc w:val="right"/>
              <w:rPr>
                <w:rFonts w:ascii="Arial" w:hAnsi="Arial" w:cs="Arial"/>
              </w:rPr>
            </w:pPr>
            <w:r w:rsidRPr="00334630">
              <w:rPr>
                <w:rFonts w:ascii="Arial" w:hAnsi="Arial" w:cs="Arial"/>
              </w:rPr>
              <w:t>19 035,25</w:t>
            </w:r>
          </w:p>
        </w:tc>
        <w:tc>
          <w:tcPr>
            <w:tcW w:w="1799" w:type="dxa"/>
            <w:tcBorders>
              <w:top w:val="single" w:sz="4" w:space="0" w:color="000000"/>
              <w:left w:val="single" w:sz="4" w:space="0" w:color="000000"/>
              <w:bottom w:val="single" w:sz="4" w:space="0" w:color="000000"/>
              <w:right w:val="single" w:sz="4" w:space="0" w:color="000000"/>
            </w:tcBorders>
            <w:vAlign w:val="center"/>
          </w:tcPr>
          <w:p w14:paraId="76E450C7" w14:textId="77777777" w:rsidR="00255995" w:rsidRPr="00334630" w:rsidRDefault="000A1817">
            <w:pPr>
              <w:widowControl w:val="0"/>
              <w:spacing w:line="360" w:lineRule="auto"/>
              <w:jc w:val="right"/>
              <w:rPr>
                <w:rFonts w:ascii="Arial" w:hAnsi="Arial" w:cs="Arial"/>
              </w:rPr>
            </w:pPr>
            <w:r w:rsidRPr="00334630">
              <w:rPr>
                <w:rFonts w:ascii="Arial" w:hAnsi="Arial" w:cs="Arial"/>
              </w:rPr>
              <w:t>19 035,25</w:t>
            </w:r>
          </w:p>
        </w:tc>
      </w:tr>
      <w:tr w:rsidR="00985352" w:rsidRPr="00334630" w14:paraId="33AE527E" w14:textId="77777777">
        <w:tc>
          <w:tcPr>
            <w:tcW w:w="2340" w:type="dxa"/>
            <w:tcBorders>
              <w:top w:val="single" w:sz="4" w:space="0" w:color="000000"/>
              <w:left w:val="single" w:sz="4" w:space="0" w:color="000000"/>
              <w:bottom w:val="single" w:sz="4" w:space="0" w:color="000000"/>
              <w:right w:val="single" w:sz="4" w:space="0" w:color="000000"/>
            </w:tcBorders>
          </w:tcPr>
          <w:p w14:paraId="6EB1027F" w14:textId="77777777" w:rsidR="00985352" w:rsidRPr="00334630" w:rsidRDefault="0002359E">
            <w:pPr>
              <w:widowControl w:val="0"/>
              <w:rPr>
                <w:rFonts w:ascii="Arial" w:hAnsi="Arial" w:cs="Arial"/>
              </w:rPr>
            </w:pPr>
            <w:r w:rsidRPr="00334630">
              <w:rPr>
                <w:rFonts w:ascii="Arial" w:hAnsi="Arial" w:cs="Arial"/>
              </w:rPr>
              <w:lastRenderedPageBreak/>
              <w:t>Odobraté prídavky na dieťa</w:t>
            </w:r>
          </w:p>
        </w:tc>
        <w:tc>
          <w:tcPr>
            <w:tcW w:w="1439" w:type="dxa"/>
            <w:tcBorders>
              <w:top w:val="single" w:sz="4" w:space="0" w:color="000000"/>
              <w:left w:val="single" w:sz="4" w:space="0" w:color="000000"/>
              <w:bottom w:val="single" w:sz="4" w:space="0" w:color="000000"/>
              <w:right w:val="single" w:sz="4" w:space="0" w:color="000000"/>
            </w:tcBorders>
          </w:tcPr>
          <w:p w14:paraId="17B9BC93" w14:textId="77777777" w:rsidR="00985352" w:rsidRPr="00334630" w:rsidRDefault="0002359E">
            <w:pPr>
              <w:widowControl w:val="0"/>
              <w:jc w:val="right"/>
              <w:rPr>
                <w:rFonts w:ascii="Arial" w:hAnsi="Arial" w:cs="Arial"/>
              </w:rPr>
            </w:pPr>
            <w:r w:rsidRPr="00334630">
              <w:rPr>
                <w:rFonts w:ascii="Arial" w:hAnsi="Arial" w:cs="Arial"/>
              </w:rPr>
              <w:t>1058,40</w:t>
            </w:r>
          </w:p>
        </w:tc>
        <w:tc>
          <w:tcPr>
            <w:tcW w:w="1441" w:type="dxa"/>
            <w:tcBorders>
              <w:top w:val="single" w:sz="4" w:space="0" w:color="000000"/>
              <w:left w:val="single" w:sz="4" w:space="0" w:color="000000"/>
              <w:bottom w:val="single" w:sz="4" w:space="0" w:color="000000"/>
              <w:right w:val="single" w:sz="4" w:space="0" w:color="000000"/>
            </w:tcBorders>
            <w:vAlign w:val="center"/>
          </w:tcPr>
          <w:p w14:paraId="4B83FF63"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vAlign w:val="center"/>
          </w:tcPr>
          <w:p w14:paraId="21E94458"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vAlign w:val="center"/>
          </w:tcPr>
          <w:p w14:paraId="0CEFB379" w14:textId="77777777" w:rsidR="00985352" w:rsidRPr="00334630" w:rsidRDefault="0002359E">
            <w:pPr>
              <w:widowControl w:val="0"/>
              <w:spacing w:line="360" w:lineRule="auto"/>
              <w:jc w:val="right"/>
              <w:rPr>
                <w:rFonts w:ascii="Arial" w:hAnsi="Arial" w:cs="Arial"/>
              </w:rPr>
            </w:pPr>
            <w:r w:rsidRPr="00334630">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62C4D1B7" w14:textId="77777777" w:rsidR="00985352" w:rsidRPr="00334630" w:rsidRDefault="0002359E">
            <w:pPr>
              <w:widowControl w:val="0"/>
              <w:spacing w:line="360" w:lineRule="auto"/>
              <w:jc w:val="right"/>
              <w:rPr>
                <w:rFonts w:ascii="Arial" w:hAnsi="Arial" w:cs="Arial"/>
              </w:rPr>
            </w:pPr>
            <w:r w:rsidRPr="00334630">
              <w:rPr>
                <w:rFonts w:ascii="Arial" w:hAnsi="Arial" w:cs="Arial"/>
              </w:rPr>
              <w:t>1058,40</w:t>
            </w:r>
          </w:p>
        </w:tc>
      </w:tr>
      <w:tr w:rsidR="00985352" w:rsidRPr="00334630" w14:paraId="0BD2FAFC" w14:textId="77777777">
        <w:tc>
          <w:tcPr>
            <w:tcW w:w="2340" w:type="dxa"/>
            <w:tcBorders>
              <w:top w:val="single" w:sz="4" w:space="0" w:color="000000"/>
              <w:left w:val="single" w:sz="4" w:space="0" w:color="000000"/>
              <w:bottom w:val="single" w:sz="4" w:space="0" w:color="000000"/>
              <w:right w:val="single" w:sz="4" w:space="0" w:color="000000"/>
            </w:tcBorders>
          </w:tcPr>
          <w:p w14:paraId="419F6CA9" w14:textId="77777777" w:rsidR="00985352" w:rsidRPr="00334630" w:rsidRDefault="0015480A">
            <w:pPr>
              <w:widowControl w:val="0"/>
              <w:rPr>
                <w:rFonts w:ascii="Arial" w:hAnsi="Arial" w:cs="Arial"/>
              </w:rPr>
            </w:pPr>
            <w:r w:rsidRPr="00334630">
              <w:rPr>
                <w:rFonts w:ascii="Arial" w:hAnsi="Arial" w:cs="Arial"/>
              </w:rPr>
              <w:t>Miestne komunikácie</w:t>
            </w:r>
          </w:p>
        </w:tc>
        <w:tc>
          <w:tcPr>
            <w:tcW w:w="1439" w:type="dxa"/>
            <w:tcBorders>
              <w:top w:val="single" w:sz="4" w:space="0" w:color="000000"/>
              <w:left w:val="single" w:sz="4" w:space="0" w:color="000000"/>
              <w:bottom w:val="single" w:sz="4" w:space="0" w:color="000000"/>
              <w:right w:val="single" w:sz="4" w:space="0" w:color="000000"/>
            </w:tcBorders>
          </w:tcPr>
          <w:p w14:paraId="1C1874C6" w14:textId="77777777" w:rsidR="00985352" w:rsidRPr="00334630" w:rsidRDefault="0015480A">
            <w:pPr>
              <w:widowControl w:val="0"/>
              <w:jc w:val="right"/>
              <w:rPr>
                <w:rFonts w:ascii="Arial" w:hAnsi="Arial" w:cs="Arial"/>
              </w:rPr>
            </w:pPr>
            <w:r w:rsidRPr="00334630">
              <w:rPr>
                <w:rFonts w:ascii="Arial" w:hAnsi="Arial" w:cs="Arial"/>
              </w:rPr>
              <w:t>0,00</w:t>
            </w:r>
          </w:p>
        </w:tc>
        <w:tc>
          <w:tcPr>
            <w:tcW w:w="1441" w:type="dxa"/>
            <w:tcBorders>
              <w:top w:val="single" w:sz="4" w:space="0" w:color="000000"/>
              <w:left w:val="single" w:sz="4" w:space="0" w:color="000000"/>
              <w:bottom w:val="single" w:sz="4" w:space="0" w:color="000000"/>
              <w:right w:val="single" w:sz="4" w:space="0" w:color="000000"/>
            </w:tcBorders>
            <w:vAlign w:val="center"/>
          </w:tcPr>
          <w:p w14:paraId="7144A08D" w14:textId="77777777" w:rsidR="00985352" w:rsidRPr="00334630" w:rsidRDefault="00985352">
            <w:pPr>
              <w:widowControl w:val="0"/>
              <w:spacing w:line="360" w:lineRule="auto"/>
              <w:jc w:val="right"/>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vAlign w:val="center"/>
          </w:tcPr>
          <w:p w14:paraId="70D02C25" w14:textId="77777777" w:rsidR="00985352" w:rsidRPr="00334630" w:rsidRDefault="00985352">
            <w:pPr>
              <w:widowControl w:val="0"/>
              <w:spacing w:line="360" w:lineRule="auto"/>
              <w:jc w:val="right"/>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vAlign w:val="center"/>
          </w:tcPr>
          <w:p w14:paraId="7D3A6912" w14:textId="77777777" w:rsidR="00985352" w:rsidRPr="00334630" w:rsidRDefault="0015480A">
            <w:pPr>
              <w:widowControl w:val="0"/>
              <w:spacing w:line="360" w:lineRule="auto"/>
              <w:jc w:val="right"/>
              <w:rPr>
                <w:rFonts w:ascii="Arial" w:hAnsi="Arial" w:cs="Arial"/>
              </w:rPr>
            </w:pPr>
            <w:r w:rsidRPr="00334630">
              <w:rPr>
                <w:rFonts w:ascii="Arial" w:hAnsi="Arial" w:cs="Arial"/>
              </w:rPr>
              <w:t>205 447,03</w:t>
            </w:r>
          </w:p>
        </w:tc>
        <w:tc>
          <w:tcPr>
            <w:tcW w:w="1799" w:type="dxa"/>
            <w:tcBorders>
              <w:top w:val="single" w:sz="4" w:space="0" w:color="000000"/>
              <w:left w:val="single" w:sz="4" w:space="0" w:color="000000"/>
              <w:bottom w:val="single" w:sz="4" w:space="0" w:color="000000"/>
              <w:right w:val="single" w:sz="4" w:space="0" w:color="000000"/>
            </w:tcBorders>
            <w:vAlign w:val="center"/>
          </w:tcPr>
          <w:p w14:paraId="44DDCB74" w14:textId="77777777" w:rsidR="00985352" w:rsidRPr="00334630" w:rsidRDefault="0015480A">
            <w:pPr>
              <w:widowControl w:val="0"/>
              <w:spacing w:line="360" w:lineRule="auto"/>
              <w:jc w:val="right"/>
              <w:rPr>
                <w:rFonts w:ascii="Arial" w:hAnsi="Arial" w:cs="Arial"/>
              </w:rPr>
            </w:pPr>
            <w:r w:rsidRPr="00334630">
              <w:rPr>
                <w:rFonts w:ascii="Arial" w:hAnsi="Arial" w:cs="Arial"/>
              </w:rPr>
              <w:t>205 447,03</w:t>
            </w:r>
          </w:p>
        </w:tc>
      </w:tr>
    </w:tbl>
    <w:p w14:paraId="37F340DB" w14:textId="77777777" w:rsidR="00985352" w:rsidRDefault="00985352">
      <w:pPr>
        <w:pStyle w:val="Pismenka"/>
        <w:widowControl w:val="0"/>
        <w:ind w:left="360" w:firstLine="0"/>
        <w:rPr>
          <w:rFonts w:ascii="Arial" w:hAnsi="Arial" w:cs="Arial"/>
          <w:b w:val="0"/>
          <w:bCs w:val="0"/>
          <w:sz w:val="20"/>
          <w:szCs w:val="20"/>
        </w:rPr>
      </w:pPr>
    </w:p>
    <w:p w14:paraId="0A0BEAF4" w14:textId="40FBB326" w:rsidR="00985352" w:rsidRDefault="00985352">
      <w:pPr>
        <w:pStyle w:val="Pismenka"/>
        <w:ind w:left="360" w:firstLine="0"/>
        <w:rPr>
          <w:rFonts w:ascii="Arial" w:hAnsi="Arial" w:cs="Arial"/>
          <w:b w:val="0"/>
          <w:bCs w:val="0"/>
          <w:sz w:val="20"/>
          <w:szCs w:val="20"/>
        </w:rPr>
      </w:pPr>
    </w:p>
    <w:p w14:paraId="1314980B" w14:textId="18198C4E" w:rsidR="00D71159" w:rsidRDefault="00D71159">
      <w:pPr>
        <w:pStyle w:val="Pismenka"/>
        <w:ind w:left="360" w:firstLine="0"/>
        <w:rPr>
          <w:rFonts w:ascii="Arial" w:hAnsi="Arial" w:cs="Arial"/>
          <w:b w:val="0"/>
          <w:bCs w:val="0"/>
          <w:sz w:val="20"/>
          <w:szCs w:val="20"/>
        </w:rPr>
      </w:pPr>
    </w:p>
    <w:p w14:paraId="1E323900" w14:textId="77777777" w:rsidR="00985352" w:rsidRDefault="0002359E">
      <w:pPr>
        <w:jc w:val="center"/>
      </w:pPr>
      <w:r>
        <w:rPr>
          <w:rFonts w:ascii="Arial" w:hAnsi="Arial" w:cs="Arial"/>
        </w:rPr>
        <w:t>Čl. V</w:t>
      </w:r>
    </w:p>
    <w:p w14:paraId="07C16449" w14:textId="77777777" w:rsidR="00985352" w:rsidRDefault="0002359E">
      <w:pPr>
        <w:jc w:val="center"/>
      </w:pPr>
      <w:r>
        <w:rPr>
          <w:rFonts w:ascii="Arial" w:hAnsi="Arial" w:cs="Arial"/>
        </w:rPr>
        <w:t xml:space="preserve">Informácie o výnosoch a nákladoch </w:t>
      </w:r>
    </w:p>
    <w:p w14:paraId="2130E93D" w14:textId="77777777" w:rsidR="00985352" w:rsidRDefault="00985352">
      <w:pPr>
        <w:pStyle w:val="Pismenka"/>
        <w:ind w:left="360" w:firstLine="0"/>
        <w:rPr>
          <w:rFonts w:ascii="Arial" w:hAnsi="Arial" w:cs="Arial"/>
          <w:b w:val="0"/>
          <w:bCs w:val="0"/>
          <w:sz w:val="20"/>
          <w:szCs w:val="20"/>
        </w:rPr>
      </w:pPr>
    </w:p>
    <w:p w14:paraId="6C707CC9" w14:textId="77777777" w:rsidR="00985352" w:rsidRDefault="00985352">
      <w:pPr>
        <w:pStyle w:val="Pismenka"/>
        <w:ind w:left="360" w:firstLine="0"/>
        <w:rPr>
          <w:rFonts w:ascii="Arial" w:hAnsi="Arial" w:cs="Arial"/>
          <w:b w:val="0"/>
          <w:bCs w:val="0"/>
          <w:sz w:val="20"/>
          <w:szCs w:val="20"/>
        </w:rPr>
      </w:pPr>
    </w:p>
    <w:p w14:paraId="32700AA1" w14:textId="77777777" w:rsidR="00985352" w:rsidRDefault="00985352">
      <w:pPr>
        <w:pStyle w:val="Pismenka"/>
        <w:ind w:left="360" w:firstLine="0"/>
        <w:rPr>
          <w:rFonts w:ascii="Arial" w:hAnsi="Arial" w:cs="Arial"/>
          <w:b w:val="0"/>
          <w:bCs w:val="0"/>
          <w:sz w:val="20"/>
          <w:szCs w:val="20"/>
        </w:rPr>
      </w:pPr>
    </w:p>
    <w:p w14:paraId="0F5493A4" w14:textId="77777777" w:rsidR="00985352" w:rsidRDefault="00985352">
      <w:pPr>
        <w:pStyle w:val="Pismenka"/>
        <w:ind w:left="360" w:firstLine="0"/>
        <w:rPr>
          <w:rFonts w:ascii="Arial" w:hAnsi="Arial" w:cs="Arial"/>
          <w:b w:val="0"/>
          <w:bCs w:val="0"/>
          <w:sz w:val="20"/>
          <w:szCs w:val="20"/>
        </w:rPr>
      </w:pPr>
    </w:p>
    <w:p w14:paraId="3AB0A331" w14:textId="77777777" w:rsidR="00985352" w:rsidRDefault="0002359E">
      <w:pPr>
        <w:numPr>
          <w:ilvl w:val="0"/>
          <w:numId w:val="16"/>
        </w:numPr>
        <w:tabs>
          <w:tab w:val="left" w:pos="360"/>
        </w:tabs>
        <w:jc w:val="both"/>
      </w:pPr>
      <w:r>
        <w:rPr>
          <w:rFonts w:ascii="Arial" w:hAnsi="Arial" w:cs="Arial"/>
        </w:rPr>
        <w:t>Výnosy  - popis a výška významných položiek /v eurách na dve desatinné miesta/</w:t>
      </w:r>
    </w:p>
    <w:tbl>
      <w:tblPr>
        <w:tblW w:w="10260" w:type="dxa"/>
        <w:tblLayout w:type="fixed"/>
        <w:tblCellMar>
          <w:left w:w="70" w:type="dxa"/>
          <w:right w:w="70" w:type="dxa"/>
        </w:tblCellMar>
        <w:tblLook w:val="0000" w:firstRow="0" w:lastRow="0" w:firstColumn="0" w:lastColumn="0" w:noHBand="0" w:noVBand="0"/>
      </w:tblPr>
      <w:tblGrid>
        <w:gridCol w:w="4135"/>
        <w:gridCol w:w="3780"/>
        <w:gridCol w:w="2345"/>
      </w:tblGrid>
      <w:tr w:rsidR="00985352" w14:paraId="78400D9F" w14:textId="77777777">
        <w:trPr>
          <w:trHeight w:val="157"/>
        </w:trPr>
        <w:tc>
          <w:tcPr>
            <w:tcW w:w="4135" w:type="dxa"/>
            <w:tcBorders>
              <w:top w:val="single" w:sz="4" w:space="0" w:color="000000"/>
              <w:left w:val="single" w:sz="4" w:space="0" w:color="000000"/>
              <w:bottom w:val="single" w:sz="4" w:space="0" w:color="000000"/>
              <w:right w:val="single" w:sz="4" w:space="0" w:color="000000"/>
            </w:tcBorders>
            <w:vAlign w:val="center"/>
          </w:tcPr>
          <w:p w14:paraId="25715383" w14:textId="77777777" w:rsidR="00985352" w:rsidRDefault="0002359E">
            <w:pPr>
              <w:widowControl w:val="0"/>
              <w:spacing w:line="360" w:lineRule="auto"/>
              <w:jc w:val="center"/>
            </w:pPr>
            <w:r>
              <w:rPr>
                <w:rFonts w:ascii="Arial" w:hAnsi="Arial" w:cs="Arial"/>
              </w:rPr>
              <w:t>Druh výnosov</w:t>
            </w:r>
          </w:p>
        </w:tc>
        <w:tc>
          <w:tcPr>
            <w:tcW w:w="3780" w:type="dxa"/>
            <w:tcBorders>
              <w:top w:val="single" w:sz="4" w:space="0" w:color="000000"/>
              <w:left w:val="single" w:sz="4" w:space="0" w:color="000000"/>
              <w:bottom w:val="single" w:sz="4" w:space="0" w:color="000000"/>
              <w:right w:val="single" w:sz="4" w:space="0" w:color="000000"/>
            </w:tcBorders>
            <w:vAlign w:val="center"/>
          </w:tcPr>
          <w:p w14:paraId="079D91B9" w14:textId="77777777" w:rsidR="00985352" w:rsidRDefault="0002359E">
            <w:pPr>
              <w:widowControl w:val="0"/>
              <w:jc w:val="center"/>
            </w:pPr>
            <w:r>
              <w:rPr>
                <w:rFonts w:ascii="Arial" w:hAnsi="Arial" w:cs="Arial"/>
              </w:rPr>
              <w:t>Popis /číslo účtu a názov/</w:t>
            </w:r>
          </w:p>
        </w:tc>
        <w:tc>
          <w:tcPr>
            <w:tcW w:w="2345" w:type="dxa"/>
            <w:tcBorders>
              <w:top w:val="single" w:sz="4" w:space="0" w:color="000000"/>
              <w:left w:val="single" w:sz="4" w:space="0" w:color="000000"/>
              <w:bottom w:val="single" w:sz="4" w:space="0" w:color="000000"/>
              <w:right w:val="single" w:sz="4" w:space="0" w:color="000000"/>
            </w:tcBorders>
            <w:vAlign w:val="center"/>
          </w:tcPr>
          <w:p w14:paraId="42EC2479" w14:textId="77777777" w:rsidR="00985352" w:rsidRDefault="0002359E">
            <w:pPr>
              <w:widowControl w:val="0"/>
              <w:jc w:val="center"/>
            </w:pPr>
            <w:r>
              <w:rPr>
                <w:rFonts w:ascii="Arial" w:hAnsi="Arial" w:cs="Arial"/>
              </w:rPr>
              <w:t>Suma</w:t>
            </w:r>
          </w:p>
        </w:tc>
      </w:tr>
      <w:tr w:rsidR="00985352" w14:paraId="096FDBF2" w14:textId="77777777">
        <w:trPr>
          <w:trHeight w:val="157"/>
        </w:trPr>
        <w:tc>
          <w:tcPr>
            <w:tcW w:w="4135" w:type="dxa"/>
            <w:tcBorders>
              <w:top w:val="single" w:sz="4" w:space="0" w:color="000000"/>
              <w:left w:val="single" w:sz="4" w:space="0" w:color="000000"/>
              <w:bottom w:val="single" w:sz="4" w:space="0" w:color="000000"/>
              <w:right w:val="single" w:sz="4" w:space="0" w:color="000000"/>
            </w:tcBorders>
          </w:tcPr>
          <w:p w14:paraId="4C577A88" w14:textId="77777777" w:rsidR="00985352" w:rsidRDefault="0002359E">
            <w:pPr>
              <w:widowControl w:val="0"/>
            </w:pPr>
            <w:r>
              <w:rPr>
                <w:rFonts w:ascii="Arial" w:hAnsi="Arial" w:cs="Arial"/>
              </w:rPr>
              <w:t>Tržby za vlastné výkony  a tovar</w:t>
            </w:r>
          </w:p>
        </w:tc>
        <w:tc>
          <w:tcPr>
            <w:tcW w:w="3780" w:type="dxa"/>
            <w:tcBorders>
              <w:top w:val="single" w:sz="4" w:space="0" w:color="000000"/>
              <w:left w:val="single" w:sz="4" w:space="0" w:color="000000"/>
              <w:bottom w:val="single" w:sz="4" w:space="0" w:color="000000"/>
              <w:right w:val="single" w:sz="4" w:space="0" w:color="000000"/>
            </w:tcBorders>
          </w:tcPr>
          <w:p w14:paraId="5304914A" w14:textId="77777777" w:rsidR="00985352" w:rsidRDefault="0002359E">
            <w:pPr>
              <w:widowControl w:val="0"/>
              <w:spacing w:line="360" w:lineRule="auto"/>
            </w:pPr>
            <w:r>
              <w:rPr>
                <w:rFonts w:ascii="Arial" w:hAnsi="Arial" w:cs="Arial"/>
              </w:rPr>
              <w:t>602 – Tržby z predaja služieb</w:t>
            </w:r>
          </w:p>
          <w:p w14:paraId="7146B493" w14:textId="77777777" w:rsidR="00985352" w:rsidRDefault="0002359E">
            <w:pPr>
              <w:widowControl w:val="0"/>
              <w:spacing w:line="360" w:lineRule="auto"/>
            </w:pPr>
            <w:r>
              <w:rPr>
                <w:rFonts w:ascii="Arial" w:hAnsi="Arial" w:cs="Arial"/>
              </w:rPr>
              <w:t>V tom:</w:t>
            </w:r>
          </w:p>
          <w:p w14:paraId="408A4C6F" w14:textId="77777777" w:rsidR="00985352" w:rsidRDefault="0002359E">
            <w:pPr>
              <w:widowControl w:val="0"/>
              <w:spacing w:line="360" w:lineRule="auto"/>
            </w:pPr>
            <w:r>
              <w:rPr>
                <w:rFonts w:ascii="Arial" w:hAnsi="Arial" w:cs="Arial"/>
              </w:rPr>
              <w:t>- za služby školstvo</w:t>
            </w:r>
          </w:p>
        </w:tc>
        <w:tc>
          <w:tcPr>
            <w:tcW w:w="2345" w:type="dxa"/>
            <w:tcBorders>
              <w:top w:val="single" w:sz="4" w:space="0" w:color="000000"/>
              <w:left w:val="single" w:sz="4" w:space="0" w:color="000000"/>
              <w:bottom w:val="single" w:sz="4" w:space="0" w:color="000000"/>
              <w:right w:val="single" w:sz="4" w:space="0" w:color="000000"/>
            </w:tcBorders>
          </w:tcPr>
          <w:p w14:paraId="14A320DC" w14:textId="77777777" w:rsidR="00985352" w:rsidRDefault="0002359E">
            <w:pPr>
              <w:widowControl w:val="0"/>
              <w:spacing w:line="360" w:lineRule="auto"/>
              <w:jc w:val="right"/>
            </w:pPr>
            <w:r>
              <w:rPr>
                <w:rFonts w:ascii="Arial" w:hAnsi="Arial" w:cs="Arial"/>
              </w:rPr>
              <w:t>148 982,60</w:t>
            </w:r>
          </w:p>
          <w:p w14:paraId="513045ED" w14:textId="77777777" w:rsidR="00985352" w:rsidRDefault="00985352">
            <w:pPr>
              <w:widowControl w:val="0"/>
              <w:spacing w:line="360" w:lineRule="auto"/>
              <w:jc w:val="right"/>
              <w:rPr>
                <w:rFonts w:ascii="Arial" w:hAnsi="Arial" w:cs="Arial"/>
              </w:rPr>
            </w:pPr>
          </w:p>
          <w:p w14:paraId="43F7832B" w14:textId="77777777" w:rsidR="00985352" w:rsidRDefault="0002359E">
            <w:pPr>
              <w:widowControl w:val="0"/>
              <w:spacing w:line="360" w:lineRule="auto"/>
              <w:jc w:val="right"/>
            </w:pPr>
            <w:r>
              <w:rPr>
                <w:rFonts w:ascii="Arial" w:hAnsi="Arial" w:cs="Arial"/>
              </w:rPr>
              <w:t>42 717,02</w:t>
            </w:r>
          </w:p>
        </w:tc>
      </w:tr>
      <w:tr w:rsidR="00985352" w14:paraId="0BB28764" w14:textId="77777777">
        <w:trPr>
          <w:trHeight w:val="157"/>
        </w:trPr>
        <w:tc>
          <w:tcPr>
            <w:tcW w:w="4135" w:type="dxa"/>
            <w:tcBorders>
              <w:top w:val="single" w:sz="4" w:space="0" w:color="000000"/>
              <w:left w:val="single" w:sz="4" w:space="0" w:color="000000"/>
              <w:right w:val="single" w:sz="4" w:space="0" w:color="000000"/>
            </w:tcBorders>
          </w:tcPr>
          <w:p w14:paraId="235585CB" w14:textId="77777777" w:rsidR="00985352" w:rsidRDefault="0002359E">
            <w:pPr>
              <w:widowControl w:val="0"/>
            </w:pPr>
            <w:r>
              <w:rPr>
                <w:rFonts w:ascii="Arial" w:hAnsi="Arial" w:cs="Arial"/>
              </w:rPr>
              <w:t>Zmena stavu vnútroorganizačných zásob</w:t>
            </w:r>
          </w:p>
        </w:tc>
        <w:tc>
          <w:tcPr>
            <w:tcW w:w="3780" w:type="dxa"/>
            <w:tcBorders>
              <w:top w:val="single" w:sz="4" w:space="0" w:color="000000"/>
              <w:left w:val="single" w:sz="4" w:space="0" w:color="000000"/>
              <w:bottom w:val="single" w:sz="4" w:space="0" w:color="000000"/>
              <w:right w:val="single" w:sz="4" w:space="0" w:color="000000"/>
            </w:tcBorders>
          </w:tcPr>
          <w:p w14:paraId="22FA7D09" w14:textId="77777777" w:rsidR="00985352" w:rsidRDefault="00985352">
            <w:pPr>
              <w:widowControl w:val="0"/>
              <w:spacing w:line="360" w:lineRule="auto"/>
              <w:rPr>
                <w:rFonts w:ascii="Arial" w:hAnsi="Arial" w:cs="Arial"/>
              </w:rPr>
            </w:pPr>
          </w:p>
          <w:p w14:paraId="7E9B9643" w14:textId="77777777" w:rsidR="00985352" w:rsidRDefault="00985352">
            <w:pPr>
              <w:widowControl w:val="0"/>
              <w:spacing w:line="360" w:lineRule="auto"/>
              <w:rPr>
                <w:rFonts w:ascii="Arial" w:hAnsi="Arial" w:cs="Arial"/>
              </w:rPr>
            </w:pPr>
          </w:p>
        </w:tc>
        <w:tc>
          <w:tcPr>
            <w:tcW w:w="2345" w:type="dxa"/>
            <w:tcBorders>
              <w:top w:val="single" w:sz="4" w:space="0" w:color="000000"/>
              <w:left w:val="single" w:sz="4" w:space="0" w:color="000000"/>
              <w:bottom w:val="single" w:sz="4" w:space="0" w:color="000000"/>
              <w:right w:val="single" w:sz="4" w:space="0" w:color="000000"/>
            </w:tcBorders>
          </w:tcPr>
          <w:p w14:paraId="31E079EF" w14:textId="77777777" w:rsidR="00985352" w:rsidRDefault="00985352">
            <w:pPr>
              <w:widowControl w:val="0"/>
              <w:spacing w:line="360" w:lineRule="auto"/>
              <w:jc w:val="right"/>
              <w:rPr>
                <w:rFonts w:ascii="Arial" w:hAnsi="Arial" w:cs="Arial"/>
              </w:rPr>
            </w:pPr>
          </w:p>
        </w:tc>
      </w:tr>
      <w:tr w:rsidR="00985352" w14:paraId="0A6A7FE3" w14:textId="77777777">
        <w:trPr>
          <w:trHeight w:val="157"/>
        </w:trPr>
        <w:tc>
          <w:tcPr>
            <w:tcW w:w="4135" w:type="dxa"/>
            <w:vMerge w:val="restart"/>
            <w:tcBorders>
              <w:top w:val="single" w:sz="4" w:space="0" w:color="000000"/>
              <w:left w:val="single" w:sz="4" w:space="0" w:color="000000"/>
              <w:bottom w:val="single" w:sz="4" w:space="0" w:color="000000"/>
              <w:right w:val="single" w:sz="4" w:space="0" w:color="000000"/>
            </w:tcBorders>
          </w:tcPr>
          <w:p w14:paraId="5B00B854" w14:textId="77777777" w:rsidR="00985352" w:rsidRDefault="0002359E">
            <w:pPr>
              <w:widowControl w:val="0"/>
            </w:pPr>
            <w:r>
              <w:rPr>
                <w:rFonts w:ascii="Arial" w:hAnsi="Arial" w:cs="Arial"/>
              </w:rPr>
              <w:t>Aktivácia</w:t>
            </w:r>
          </w:p>
        </w:tc>
        <w:tc>
          <w:tcPr>
            <w:tcW w:w="3780" w:type="dxa"/>
            <w:tcBorders>
              <w:top w:val="single" w:sz="4" w:space="0" w:color="000000"/>
              <w:left w:val="single" w:sz="4" w:space="0" w:color="000000"/>
              <w:bottom w:val="single" w:sz="4" w:space="0" w:color="000000"/>
              <w:right w:val="single" w:sz="4" w:space="0" w:color="000000"/>
            </w:tcBorders>
          </w:tcPr>
          <w:p w14:paraId="45AC66C7" w14:textId="77777777" w:rsidR="00985352" w:rsidRDefault="0002359E">
            <w:pPr>
              <w:widowControl w:val="0"/>
              <w:spacing w:line="360" w:lineRule="auto"/>
            </w:pPr>
            <w:r>
              <w:rPr>
                <w:rFonts w:ascii="Arial" w:hAnsi="Arial" w:cs="Arial"/>
              </w:rPr>
              <w:t>632 – Daňové výnosy samosprávy</w:t>
            </w:r>
          </w:p>
          <w:p w14:paraId="01EFA83A" w14:textId="77777777" w:rsidR="00985352" w:rsidRDefault="0002359E">
            <w:pPr>
              <w:widowControl w:val="0"/>
              <w:spacing w:line="360" w:lineRule="auto"/>
            </w:pPr>
            <w:r>
              <w:rPr>
                <w:rFonts w:ascii="Arial" w:hAnsi="Arial" w:cs="Arial"/>
              </w:rPr>
              <w:t>V tom:</w:t>
            </w:r>
          </w:p>
          <w:p w14:paraId="62157AEE" w14:textId="77777777" w:rsidR="00985352" w:rsidRDefault="0002359E">
            <w:pPr>
              <w:widowControl w:val="0"/>
              <w:numPr>
                <w:ilvl w:val="0"/>
                <w:numId w:val="23"/>
              </w:numPr>
              <w:tabs>
                <w:tab w:val="left" w:pos="720"/>
              </w:tabs>
              <w:spacing w:line="360" w:lineRule="auto"/>
            </w:pPr>
            <w:r>
              <w:rPr>
                <w:rFonts w:ascii="Arial" w:hAnsi="Arial" w:cs="Arial"/>
              </w:rPr>
              <w:t>výnos dane z príjmu FO</w:t>
            </w:r>
          </w:p>
          <w:p w14:paraId="6D19EFB3" w14:textId="77777777" w:rsidR="00985352" w:rsidRDefault="0002359E">
            <w:pPr>
              <w:widowControl w:val="0"/>
              <w:numPr>
                <w:ilvl w:val="0"/>
                <w:numId w:val="23"/>
              </w:numPr>
              <w:tabs>
                <w:tab w:val="left" w:pos="720"/>
              </w:tabs>
              <w:spacing w:line="360" w:lineRule="auto"/>
            </w:pPr>
            <w:r>
              <w:rPr>
                <w:rFonts w:ascii="Arial" w:hAnsi="Arial" w:cs="Arial"/>
              </w:rPr>
              <w:t>daň z nehnuteľnosti</w:t>
            </w:r>
          </w:p>
          <w:p w14:paraId="170DA4CF" w14:textId="77777777" w:rsidR="00985352" w:rsidRDefault="0002359E">
            <w:pPr>
              <w:widowControl w:val="0"/>
              <w:numPr>
                <w:ilvl w:val="0"/>
                <w:numId w:val="23"/>
              </w:numPr>
              <w:tabs>
                <w:tab w:val="left" w:pos="720"/>
              </w:tabs>
              <w:spacing w:line="360" w:lineRule="auto"/>
            </w:pPr>
            <w:r>
              <w:rPr>
                <w:rFonts w:ascii="Arial" w:hAnsi="Arial" w:cs="Arial"/>
              </w:rPr>
              <w:t>daň za užívanie verejného priestranstva</w:t>
            </w:r>
          </w:p>
          <w:p w14:paraId="01785991" w14:textId="77777777" w:rsidR="00985352" w:rsidRDefault="0002359E">
            <w:pPr>
              <w:widowControl w:val="0"/>
              <w:numPr>
                <w:ilvl w:val="0"/>
                <w:numId w:val="23"/>
              </w:numPr>
              <w:tabs>
                <w:tab w:val="left" w:pos="720"/>
              </w:tabs>
              <w:spacing w:line="360" w:lineRule="auto"/>
            </w:pPr>
            <w:r>
              <w:rPr>
                <w:rFonts w:ascii="Arial" w:hAnsi="Arial" w:cs="Arial"/>
              </w:rPr>
              <w:t>daň za psa</w:t>
            </w:r>
          </w:p>
          <w:p w14:paraId="0110C448" w14:textId="77777777" w:rsidR="00985352" w:rsidRPr="0087337B" w:rsidRDefault="0002359E" w:rsidP="0087337B">
            <w:pPr>
              <w:widowControl w:val="0"/>
              <w:numPr>
                <w:ilvl w:val="0"/>
                <w:numId w:val="23"/>
              </w:numPr>
              <w:tabs>
                <w:tab w:val="left" w:pos="720"/>
              </w:tabs>
              <w:spacing w:line="360" w:lineRule="auto"/>
            </w:pPr>
            <w:r>
              <w:rPr>
                <w:rFonts w:ascii="Arial" w:hAnsi="Arial" w:cs="Arial"/>
              </w:rPr>
              <w:t>daň za ubytovanie</w:t>
            </w:r>
          </w:p>
        </w:tc>
        <w:tc>
          <w:tcPr>
            <w:tcW w:w="2345" w:type="dxa"/>
            <w:tcBorders>
              <w:top w:val="single" w:sz="4" w:space="0" w:color="000000"/>
              <w:left w:val="single" w:sz="4" w:space="0" w:color="000000"/>
              <w:bottom w:val="single" w:sz="4" w:space="0" w:color="000000"/>
              <w:right w:val="single" w:sz="4" w:space="0" w:color="000000"/>
            </w:tcBorders>
          </w:tcPr>
          <w:p w14:paraId="7B469EE6" w14:textId="77777777" w:rsidR="00985352" w:rsidRDefault="0002359E">
            <w:pPr>
              <w:widowControl w:val="0"/>
              <w:spacing w:line="360" w:lineRule="auto"/>
              <w:jc w:val="right"/>
            </w:pPr>
            <w:r>
              <w:rPr>
                <w:rFonts w:ascii="Arial" w:hAnsi="Arial" w:cs="Arial"/>
              </w:rPr>
              <w:t>15 080 923,15</w:t>
            </w:r>
          </w:p>
          <w:p w14:paraId="5F4AD15A" w14:textId="77777777" w:rsidR="00985352" w:rsidRDefault="00985352">
            <w:pPr>
              <w:widowControl w:val="0"/>
              <w:spacing w:line="360" w:lineRule="auto"/>
              <w:jc w:val="right"/>
              <w:rPr>
                <w:rFonts w:ascii="Arial" w:hAnsi="Arial" w:cs="Arial"/>
              </w:rPr>
            </w:pPr>
          </w:p>
          <w:p w14:paraId="544E5BA9" w14:textId="77777777" w:rsidR="00985352" w:rsidRDefault="0002359E">
            <w:pPr>
              <w:widowControl w:val="0"/>
              <w:spacing w:line="360" w:lineRule="auto"/>
              <w:jc w:val="right"/>
            </w:pPr>
            <w:r>
              <w:rPr>
                <w:rFonts w:ascii="Arial" w:hAnsi="Arial" w:cs="Arial"/>
              </w:rPr>
              <w:t>12 896 205,03</w:t>
            </w:r>
          </w:p>
          <w:p w14:paraId="5D1F46CC" w14:textId="77777777" w:rsidR="00985352" w:rsidRDefault="0002359E">
            <w:pPr>
              <w:widowControl w:val="0"/>
              <w:spacing w:line="360" w:lineRule="auto"/>
              <w:jc w:val="right"/>
            </w:pPr>
            <w:r>
              <w:rPr>
                <w:rFonts w:ascii="Arial" w:hAnsi="Arial" w:cs="Arial"/>
              </w:rPr>
              <w:t>2 130 791,93</w:t>
            </w:r>
          </w:p>
          <w:p w14:paraId="13EBE93D" w14:textId="77777777" w:rsidR="00985352" w:rsidRDefault="0002359E">
            <w:pPr>
              <w:widowControl w:val="0"/>
              <w:spacing w:line="360" w:lineRule="auto"/>
              <w:jc w:val="right"/>
            </w:pPr>
            <w:r>
              <w:rPr>
                <w:rFonts w:ascii="Arial" w:hAnsi="Arial" w:cs="Arial"/>
              </w:rPr>
              <w:t>19 686,90</w:t>
            </w:r>
          </w:p>
          <w:p w14:paraId="5C5F7691" w14:textId="77777777" w:rsidR="00985352" w:rsidRDefault="00985352">
            <w:pPr>
              <w:widowControl w:val="0"/>
              <w:spacing w:line="360" w:lineRule="auto"/>
              <w:jc w:val="right"/>
              <w:rPr>
                <w:rFonts w:ascii="Arial" w:hAnsi="Arial" w:cs="Arial"/>
              </w:rPr>
            </w:pPr>
          </w:p>
          <w:p w14:paraId="5554755C" w14:textId="77777777" w:rsidR="00985352" w:rsidRDefault="0002359E">
            <w:pPr>
              <w:widowControl w:val="0"/>
              <w:spacing w:line="360" w:lineRule="auto"/>
              <w:jc w:val="right"/>
            </w:pPr>
            <w:r>
              <w:rPr>
                <w:rFonts w:ascii="Arial" w:hAnsi="Arial" w:cs="Arial"/>
              </w:rPr>
              <w:t>22 759,95</w:t>
            </w:r>
          </w:p>
          <w:p w14:paraId="24273EB6" w14:textId="77777777" w:rsidR="00985352" w:rsidRDefault="0002359E">
            <w:pPr>
              <w:widowControl w:val="0"/>
              <w:spacing w:line="360" w:lineRule="auto"/>
              <w:jc w:val="right"/>
            </w:pPr>
            <w:r>
              <w:rPr>
                <w:rFonts w:ascii="Arial" w:hAnsi="Arial" w:cs="Arial"/>
              </w:rPr>
              <w:t>10 667,25</w:t>
            </w:r>
          </w:p>
          <w:p w14:paraId="109DA25D" w14:textId="77777777" w:rsidR="00985352" w:rsidRDefault="00985352">
            <w:pPr>
              <w:widowControl w:val="0"/>
              <w:spacing w:line="360" w:lineRule="auto"/>
              <w:jc w:val="right"/>
              <w:rPr>
                <w:rFonts w:ascii="Arial" w:hAnsi="Arial" w:cs="Arial"/>
              </w:rPr>
            </w:pPr>
          </w:p>
        </w:tc>
      </w:tr>
      <w:tr w:rsidR="00985352" w14:paraId="2221029A" w14:textId="77777777">
        <w:trPr>
          <w:trHeight w:val="157"/>
        </w:trPr>
        <w:tc>
          <w:tcPr>
            <w:tcW w:w="4135" w:type="dxa"/>
            <w:vMerge/>
            <w:tcBorders>
              <w:top w:val="single" w:sz="4" w:space="0" w:color="000000"/>
              <w:left w:val="single" w:sz="4" w:space="0" w:color="000000"/>
              <w:bottom w:val="single" w:sz="4" w:space="0" w:color="000000"/>
              <w:right w:val="single" w:sz="4" w:space="0" w:color="000000"/>
            </w:tcBorders>
          </w:tcPr>
          <w:p w14:paraId="32B8E07D" w14:textId="77777777" w:rsidR="00985352"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7988D7A6" w14:textId="77777777" w:rsidR="00985352" w:rsidRDefault="0002359E">
            <w:pPr>
              <w:widowControl w:val="0"/>
              <w:spacing w:line="360" w:lineRule="auto"/>
            </w:pPr>
            <w:r>
              <w:rPr>
                <w:rFonts w:ascii="Arial" w:hAnsi="Arial" w:cs="Arial"/>
              </w:rPr>
              <w:t>633 – Výnosy z poplatkov</w:t>
            </w:r>
          </w:p>
          <w:p w14:paraId="11C5FD02" w14:textId="77777777" w:rsidR="00985352" w:rsidRDefault="0002359E">
            <w:pPr>
              <w:widowControl w:val="0"/>
              <w:spacing w:line="360" w:lineRule="auto"/>
            </w:pPr>
            <w:r>
              <w:rPr>
                <w:rFonts w:ascii="Arial" w:hAnsi="Arial" w:cs="Arial"/>
              </w:rPr>
              <w:t>V tom:</w:t>
            </w:r>
          </w:p>
          <w:p w14:paraId="7387F962" w14:textId="77777777" w:rsidR="00985352" w:rsidRDefault="0002359E">
            <w:pPr>
              <w:widowControl w:val="0"/>
              <w:numPr>
                <w:ilvl w:val="0"/>
                <w:numId w:val="23"/>
              </w:numPr>
              <w:tabs>
                <w:tab w:val="left" w:pos="720"/>
              </w:tabs>
              <w:spacing w:line="360" w:lineRule="auto"/>
            </w:pPr>
            <w:r>
              <w:rPr>
                <w:rFonts w:ascii="Arial" w:hAnsi="Arial" w:cs="Arial"/>
              </w:rPr>
              <w:t>poplatok za kom. odpad</w:t>
            </w:r>
          </w:p>
          <w:p w14:paraId="427725A1" w14:textId="77777777" w:rsidR="00985352" w:rsidRDefault="0002359E">
            <w:pPr>
              <w:widowControl w:val="0"/>
              <w:numPr>
                <w:ilvl w:val="0"/>
                <w:numId w:val="23"/>
              </w:numPr>
              <w:tabs>
                <w:tab w:val="left" w:pos="720"/>
              </w:tabs>
              <w:spacing w:line="360" w:lineRule="auto"/>
            </w:pPr>
            <w:r>
              <w:rPr>
                <w:rFonts w:ascii="Arial" w:hAnsi="Arial" w:cs="Arial"/>
              </w:rPr>
              <w:t>ostatné správne poplatky (vrátane správnych poplatkov stavebného úradu) v tom:</w:t>
            </w:r>
          </w:p>
          <w:p w14:paraId="6FEB633C" w14:textId="77777777" w:rsidR="00985352" w:rsidRDefault="0002359E">
            <w:pPr>
              <w:widowControl w:val="0"/>
              <w:numPr>
                <w:ilvl w:val="0"/>
                <w:numId w:val="23"/>
              </w:numPr>
              <w:tabs>
                <w:tab w:val="left" w:pos="720"/>
              </w:tabs>
              <w:spacing w:line="360" w:lineRule="auto"/>
            </w:pPr>
            <w:r>
              <w:rPr>
                <w:rFonts w:ascii="Arial" w:hAnsi="Arial" w:cs="Arial"/>
              </w:rPr>
              <w:t>spoločný stavebný úrad</w:t>
            </w:r>
          </w:p>
        </w:tc>
        <w:tc>
          <w:tcPr>
            <w:tcW w:w="2345" w:type="dxa"/>
            <w:tcBorders>
              <w:top w:val="single" w:sz="4" w:space="0" w:color="000000"/>
              <w:left w:val="single" w:sz="4" w:space="0" w:color="000000"/>
              <w:bottom w:val="single" w:sz="4" w:space="0" w:color="000000"/>
              <w:right w:val="single" w:sz="4" w:space="0" w:color="000000"/>
            </w:tcBorders>
          </w:tcPr>
          <w:p w14:paraId="344AD528" w14:textId="77777777" w:rsidR="00985352" w:rsidRDefault="0002359E">
            <w:pPr>
              <w:widowControl w:val="0"/>
              <w:spacing w:line="360" w:lineRule="auto"/>
              <w:jc w:val="right"/>
            </w:pPr>
            <w:r>
              <w:rPr>
                <w:rFonts w:ascii="Arial" w:hAnsi="Arial" w:cs="Arial"/>
              </w:rPr>
              <w:t>1 818 219,44</w:t>
            </w:r>
          </w:p>
          <w:p w14:paraId="35E029C9" w14:textId="77777777" w:rsidR="00985352" w:rsidRDefault="00985352">
            <w:pPr>
              <w:widowControl w:val="0"/>
              <w:spacing w:line="360" w:lineRule="auto"/>
              <w:jc w:val="right"/>
              <w:rPr>
                <w:rFonts w:ascii="Arial" w:hAnsi="Arial" w:cs="Arial"/>
              </w:rPr>
            </w:pPr>
          </w:p>
          <w:p w14:paraId="73AFDE15" w14:textId="77777777" w:rsidR="00985352" w:rsidRDefault="0002359E">
            <w:pPr>
              <w:widowControl w:val="0"/>
              <w:spacing w:line="360" w:lineRule="auto"/>
              <w:jc w:val="right"/>
            </w:pPr>
            <w:r>
              <w:rPr>
                <w:rFonts w:ascii="Arial" w:hAnsi="Arial" w:cs="Arial"/>
              </w:rPr>
              <w:t>1 391 276,59</w:t>
            </w:r>
          </w:p>
          <w:p w14:paraId="3CE7B235" w14:textId="77777777" w:rsidR="00985352" w:rsidRDefault="00985352">
            <w:pPr>
              <w:widowControl w:val="0"/>
              <w:spacing w:line="360" w:lineRule="auto"/>
              <w:jc w:val="right"/>
              <w:rPr>
                <w:rFonts w:ascii="Arial" w:hAnsi="Arial" w:cs="Arial"/>
              </w:rPr>
            </w:pPr>
          </w:p>
          <w:p w14:paraId="1FAC685B" w14:textId="77777777" w:rsidR="00985352" w:rsidRDefault="0002359E">
            <w:pPr>
              <w:widowControl w:val="0"/>
              <w:spacing w:line="360" w:lineRule="auto"/>
              <w:jc w:val="right"/>
            </w:pPr>
            <w:r>
              <w:rPr>
                <w:rFonts w:ascii="Arial" w:hAnsi="Arial" w:cs="Arial"/>
              </w:rPr>
              <w:t>426 942,85</w:t>
            </w:r>
          </w:p>
          <w:p w14:paraId="342C4161" w14:textId="77777777" w:rsidR="00985352" w:rsidRDefault="00985352">
            <w:pPr>
              <w:widowControl w:val="0"/>
              <w:spacing w:line="360" w:lineRule="auto"/>
              <w:jc w:val="right"/>
              <w:rPr>
                <w:rFonts w:ascii="Arial" w:hAnsi="Arial" w:cs="Arial"/>
              </w:rPr>
            </w:pPr>
          </w:p>
          <w:p w14:paraId="20D4E34F" w14:textId="77777777" w:rsidR="00985352" w:rsidRDefault="0002359E">
            <w:pPr>
              <w:widowControl w:val="0"/>
              <w:spacing w:line="360" w:lineRule="auto"/>
              <w:jc w:val="right"/>
            </w:pPr>
            <w:r>
              <w:rPr>
                <w:rFonts w:ascii="Arial" w:hAnsi="Arial" w:cs="Arial"/>
              </w:rPr>
              <w:t>66 072,55</w:t>
            </w:r>
          </w:p>
        </w:tc>
      </w:tr>
      <w:tr w:rsidR="00985352" w14:paraId="766BC665" w14:textId="77777777">
        <w:trPr>
          <w:trHeight w:val="157"/>
        </w:trPr>
        <w:tc>
          <w:tcPr>
            <w:tcW w:w="4135" w:type="dxa"/>
            <w:vMerge w:val="restart"/>
            <w:tcBorders>
              <w:top w:val="single" w:sz="4" w:space="0" w:color="000000"/>
              <w:left w:val="single" w:sz="4" w:space="0" w:color="000000"/>
              <w:bottom w:val="single" w:sz="4" w:space="0" w:color="000000"/>
              <w:right w:val="single" w:sz="4" w:space="0" w:color="000000"/>
            </w:tcBorders>
          </w:tcPr>
          <w:p w14:paraId="676D8A8F" w14:textId="77777777" w:rsidR="00985352" w:rsidRDefault="0002359E">
            <w:pPr>
              <w:widowControl w:val="0"/>
            </w:pPr>
            <w:r>
              <w:rPr>
                <w:rFonts w:ascii="Arial" w:hAnsi="Arial" w:cs="Arial"/>
              </w:rPr>
              <w:t>Daňové a colné výnosy a výnosy z poplatkov</w:t>
            </w:r>
          </w:p>
        </w:tc>
        <w:tc>
          <w:tcPr>
            <w:tcW w:w="3780" w:type="dxa"/>
            <w:tcBorders>
              <w:top w:val="single" w:sz="4" w:space="0" w:color="000000"/>
              <w:left w:val="single" w:sz="4" w:space="0" w:color="000000"/>
              <w:bottom w:val="single" w:sz="4" w:space="0" w:color="000000"/>
              <w:right w:val="single" w:sz="4" w:space="0" w:color="000000"/>
            </w:tcBorders>
          </w:tcPr>
          <w:p w14:paraId="70698E20" w14:textId="77777777" w:rsidR="00985352" w:rsidRDefault="0002359E">
            <w:pPr>
              <w:widowControl w:val="0"/>
              <w:spacing w:line="360" w:lineRule="auto"/>
            </w:pPr>
            <w:r>
              <w:rPr>
                <w:rFonts w:ascii="Arial" w:hAnsi="Arial" w:cs="Arial"/>
                <w:color w:val="000000"/>
              </w:rPr>
              <w:t>641 – Tržby z predaj dlhodobého nehmotného a dlhodobého hmotného majetku: predaj budov a pozemkov na základe rozhodnutia mestského zastupiteľstva v tom:</w:t>
            </w:r>
          </w:p>
          <w:p w14:paraId="1C7E5D56" w14:textId="77777777" w:rsidR="00985352" w:rsidRDefault="0002359E">
            <w:pPr>
              <w:widowControl w:val="0"/>
              <w:numPr>
                <w:ilvl w:val="0"/>
                <w:numId w:val="23"/>
              </w:numPr>
              <w:tabs>
                <w:tab w:val="left" w:pos="720"/>
              </w:tabs>
              <w:spacing w:line="360" w:lineRule="auto"/>
            </w:pPr>
            <w:r>
              <w:rPr>
                <w:rFonts w:ascii="Arial" w:hAnsi="Arial" w:cs="Arial"/>
                <w:color w:val="000000"/>
              </w:rPr>
              <w:t>predaj pozemkov a nehnuteľnosti</w:t>
            </w:r>
          </w:p>
          <w:p w14:paraId="36CF5B86" w14:textId="77777777" w:rsidR="00985352" w:rsidRDefault="00985352">
            <w:pPr>
              <w:widowControl w:val="0"/>
              <w:spacing w:line="360" w:lineRule="auto"/>
              <w:ind w:left="720"/>
              <w:rPr>
                <w:rFonts w:ascii="Arial" w:hAnsi="Arial" w:cs="Arial"/>
              </w:rPr>
            </w:pPr>
          </w:p>
        </w:tc>
        <w:tc>
          <w:tcPr>
            <w:tcW w:w="2345" w:type="dxa"/>
            <w:tcBorders>
              <w:top w:val="single" w:sz="4" w:space="0" w:color="000000"/>
              <w:left w:val="single" w:sz="4" w:space="0" w:color="000000"/>
              <w:bottom w:val="single" w:sz="4" w:space="0" w:color="000000"/>
              <w:right w:val="single" w:sz="4" w:space="0" w:color="000000"/>
            </w:tcBorders>
          </w:tcPr>
          <w:p w14:paraId="4BF6EEC2" w14:textId="77777777" w:rsidR="00985352" w:rsidRDefault="00985352">
            <w:pPr>
              <w:widowControl w:val="0"/>
              <w:spacing w:line="360" w:lineRule="auto"/>
              <w:jc w:val="right"/>
              <w:rPr>
                <w:rFonts w:ascii="Arial" w:hAnsi="Arial" w:cs="Arial"/>
              </w:rPr>
            </w:pPr>
          </w:p>
          <w:p w14:paraId="5B326277" w14:textId="77777777" w:rsidR="00985352" w:rsidRDefault="00985352">
            <w:pPr>
              <w:widowControl w:val="0"/>
              <w:spacing w:line="360" w:lineRule="auto"/>
              <w:jc w:val="right"/>
              <w:rPr>
                <w:rFonts w:ascii="Arial" w:hAnsi="Arial" w:cs="Arial"/>
              </w:rPr>
            </w:pPr>
          </w:p>
          <w:p w14:paraId="36F84ED7" w14:textId="77777777" w:rsidR="00985352" w:rsidRDefault="0002359E">
            <w:pPr>
              <w:widowControl w:val="0"/>
              <w:spacing w:line="360" w:lineRule="auto"/>
              <w:jc w:val="right"/>
              <w:rPr>
                <w:rFonts w:ascii="Arial" w:hAnsi="Arial" w:cs="Arial"/>
              </w:rPr>
            </w:pPr>
            <w:r>
              <w:rPr>
                <w:rFonts w:ascii="Arial" w:hAnsi="Arial" w:cs="Arial"/>
              </w:rPr>
              <w:t>259 289,75</w:t>
            </w:r>
          </w:p>
          <w:p w14:paraId="6EF55F40" w14:textId="77777777" w:rsidR="00985352" w:rsidRDefault="00985352">
            <w:pPr>
              <w:widowControl w:val="0"/>
              <w:spacing w:line="360" w:lineRule="auto"/>
              <w:jc w:val="right"/>
              <w:rPr>
                <w:rFonts w:ascii="Arial" w:hAnsi="Arial" w:cs="Arial"/>
              </w:rPr>
            </w:pPr>
          </w:p>
          <w:p w14:paraId="56540F96" w14:textId="77777777" w:rsidR="00985352" w:rsidRDefault="00985352">
            <w:pPr>
              <w:widowControl w:val="0"/>
              <w:spacing w:line="360" w:lineRule="auto"/>
              <w:jc w:val="right"/>
              <w:rPr>
                <w:rFonts w:ascii="Arial" w:hAnsi="Arial" w:cs="Arial"/>
              </w:rPr>
            </w:pPr>
          </w:p>
          <w:p w14:paraId="71E6D8B6" w14:textId="77777777" w:rsidR="00985352" w:rsidRDefault="00985352">
            <w:pPr>
              <w:widowControl w:val="0"/>
              <w:spacing w:line="360" w:lineRule="auto"/>
              <w:jc w:val="right"/>
              <w:rPr>
                <w:rFonts w:ascii="Arial" w:hAnsi="Arial" w:cs="Arial"/>
                <w:color w:val="00B0F0"/>
              </w:rPr>
            </w:pPr>
          </w:p>
          <w:p w14:paraId="4014BB8C" w14:textId="77777777" w:rsidR="00985352" w:rsidRDefault="00985352">
            <w:pPr>
              <w:widowControl w:val="0"/>
              <w:spacing w:line="360" w:lineRule="auto"/>
              <w:jc w:val="right"/>
              <w:rPr>
                <w:rFonts w:ascii="Arial" w:hAnsi="Arial" w:cs="Arial"/>
              </w:rPr>
            </w:pPr>
          </w:p>
        </w:tc>
      </w:tr>
      <w:tr w:rsidR="00985352" w14:paraId="2E8BFD48" w14:textId="77777777">
        <w:trPr>
          <w:trHeight w:val="157"/>
        </w:trPr>
        <w:tc>
          <w:tcPr>
            <w:tcW w:w="4135" w:type="dxa"/>
            <w:vMerge/>
            <w:tcBorders>
              <w:top w:val="single" w:sz="4" w:space="0" w:color="000000"/>
              <w:left w:val="single" w:sz="4" w:space="0" w:color="000000"/>
              <w:bottom w:val="single" w:sz="4" w:space="0" w:color="000000"/>
              <w:right w:val="single" w:sz="4" w:space="0" w:color="000000"/>
            </w:tcBorders>
          </w:tcPr>
          <w:p w14:paraId="1FA6F70C" w14:textId="77777777" w:rsidR="00985352"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63603FA1" w14:textId="77777777" w:rsidR="00985352" w:rsidRDefault="0002359E">
            <w:pPr>
              <w:widowControl w:val="0"/>
              <w:spacing w:line="360" w:lineRule="auto"/>
            </w:pPr>
            <w:r>
              <w:rPr>
                <w:rFonts w:ascii="Arial" w:hAnsi="Arial" w:cs="Arial"/>
              </w:rPr>
              <w:t>645 – Ostatné pokuty, penále a úroky z omeškania, v tom:</w:t>
            </w:r>
          </w:p>
          <w:p w14:paraId="7E75ED22" w14:textId="606D56C9" w:rsidR="00985352" w:rsidRDefault="00AB67D2">
            <w:pPr>
              <w:widowControl w:val="0"/>
              <w:spacing w:line="360" w:lineRule="auto"/>
            </w:pPr>
            <w:r>
              <w:rPr>
                <w:rFonts w:ascii="Arial" w:hAnsi="Arial" w:cs="Arial"/>
              </w:rPr>
              <w:t>V tom pokuty vybraté Mestskou</w:t>
            </w:r>
            <w:r w:rsidR="0002359E">
              <w:rPr>
                <w:rFonts w:ascii="Arial" w:hAnsi="Arial" w:cs="Arial"/>
              </w:rPr>
              <w:t>. políciou</w:t>
            </w:r>
          </w:p>
          <w:p w14:paraId="0D1735E7" w14:textId="77777777" w:rsidR="00985352" w:rsidRDefault="0002359E">
            <w:pPr>
              <w:widowControl w:val="0"/>
              <w:spacing w:line="360" w:lineRule="auto"/>
            </w:pPr>
            <w:r>
              <w:rPr>
                <w:rFonts w:ascii="Arial" w:hAnsi="Arial" w:cs="Arial"/>
              </w:rPr>
              <w:t>Spoločný stavebný úrad</w:t>
            </w:r>
          </w:p>
        </w:tc>
        <w:tc>
          <w:tcPr>
            <w:tcW w:w="2345" w:type="dxa"/>
            <w:tcBorders>
              <w:top w:val="single" w:sz="4" w:space="0" w:color="000000"/>
              <w:left w:val="single" w:sz="4" w:space="0" w:color="000000"/>
              <w:bottom w:val="single" w:sz="4" w:space="0" w:color="000000"/>
              <w:right w:val="single" w:sz="4" w:space="0" w:color="000000"/>
            </w:tcBorders>
          </w:tcPr>
          <w:p w14:paraId="4E7B9ED5" w14:textId="77777777" w:rsidR="00985352" w:rsidRDefault="0002359E">
            <w:pPr>
              <w:widowControl w:val="0"/>
              <w:spacing w:line="360" w:lineRule="auto"/>
              <w:jc w:val="right"/>
            </w:pPr>
            <w:r>
              <w:rPr>
                <w:rFonts w:ascii="Arial" w:hAnsi="Arial" w:cs="Arial"/>
              </w:rPr>
              <w:t xml:space="preserve">29 470,00     </w:t>
            </w:r>
          </w:p>
          <w:p w14:paraId="778928E4" w14:textId="77777777" w:rsidR="00985352" w:rsidRDefault="00985352">
            <w:pPr>
              <w:widowControl w:val="0"/>
              <w:spacing w:line="360" w:lineRule="auto"/>
              <w:jc w:val="right"/>
              <w:rPr>
                <w:rFonts w:ascii="Arial" w:hAnsi="Arial" w:cs="Arial"/>
              </w:rPr>
            </w:pPr>
          </w:p>
          <w:p w14:paraId="63F2B906" w14:textId="77777777" w:rsidR="00985352" w:rsidRDefault="0002359E">
            <w:pPr>
              <w:widowControl w:val="0"/>
              <w:spacing w:line="360" w:lineRule="auto"/>
              <w:jc w:val="right"/>
            </w:pPr>
            <w:r>
              <w:rPr>
                <w:rFonts w:ascii="Arial" w:hAnsi="Arial" w:cs="Arial"/>
              </w:rPr>
              <w:t xml:space="preserve">      29 470,00</w:t>
            </w:r>
          </w:p>
          <w:p w14:paraId="71B1014E" w14:textId="77777777" w:rsidR="00985352" w:rsidRDefault="0002359E">
            <w:pPr>
              <w:widowControl w:val="0"/>
              <w:spacing w:line="360" w:lineRule="auto"/>
              <w:jc w:val="right"/>
            </w:pPr>
            <w:r>
              <w:rPr>
                <w:rFonts w:ascii="Arial" w:hAnsi="Arial" w:cs="Arial"/>
              </w:rPr>
              <w:t xml:space="preserve">  </w:t>
            </w:r>
            <w:r>
              <w:rPr>
                <w:rFonts w:ascii="Arial" w:hAnsi="Arial" w:cs="Arial"/>
                <w:color w:val="000000"/>
              </w:rPr>
              <w:t xml:space="preserve">                 0,00</w:t>
            </w:r>
          </w:p>
        </w:tc>
      </w:tr>
      <w:tr w:rsidR="00985352" w14:paraId="152B2C1D" w14:textId="77777777" w:rsidTr="0087337B">
        <w:trPr>
          <w:trHeight w:val="2832"/>
        </w:trPr>
        <w:tc>
          <w:tcPr>
            <w:tcW w:w="4135" w:type="dxa"/>
            <w:vMerge w:val="restart"/>
            <w:tcBorders>
              <w:top w:val="single" w:sz="4" w:space="0" w:color="000000"/>
              <w:left w:val="single" w:sz="4" w:space="0" w:color="000000"/>
              <w:right w:val="single" w:sz="4" w:space="0" w:color="000000"/>
            </w:tcBorders>
          </w:tcPr>
          <w:p w14:paraId="4B807505" w14:textId="77777777" w:rsidR="00985352" w:rsidRDefault="0002359E">
            <w:pPr>
              <w:widowControl w:val="0"/>
            </w:pPr>
            <w:r>
              <w:rPr>
                <w:rFonts w:ascii="Arial" w:hAnsi="Arial" w:cs="Arial"/>
              </w:rPr>
              <w:lastRenderedPageBreak/>
              <w:t>Ostatné výnosy</w:t>
            </w:r>
          </w:p>
        </w:tc>
        <w:tc>
          <w:tcPr>
            <w:tcW w:w="3780" w:type="dxa"/>
            <w:tcBorders>
              <w:top w:val="single" w:sz="4" w:space="0" w:color="000000"/>
              <w:left w:val="single" w:sz="4" w:space="0" w:color="000000"/>
              <w:bottom w:val="single" w:sz="4" w:space="0" w:color="000000"/>
              <w:right w:val="single" w:sz="4" w:space="0" w:color="000000"/>
            </w:tcBorders>
          </w:tcPr>
          <w:p w14:paraId="1A160DB2" w14:textId="77777777" w:rsidR="00985352" w:rsidRDefault="0002359E">
            <w:pPr>
              <w:widowControl w:val="0"/>
              <w:spacing w:line="360" w:lineRule="auto"/>
            </w:pPr>
            <w:r>
              <w:rPr>
                <w:rFonts w:ascii="Arial" w:hAnsi="Arial" w:cs="Arial"/>
              </w:rPr>
              <w:t>648 – Ostatné výnosy z prevádzkovej činnosti</w:t>
            </w:r>
          </w:p>
          <w:p w14:paraId="5B182713" w14:textId="77777777" w:rsidR="00985352" w:rsidRDefault="0002359E">
            <w:pPr>
              <w:widowControl w:val="0"/>
              <w:spacing w:line="360" w:lineRule="auto"/>
            </w:pPr>
            <w:r>
              <w:rPr>
                <w:rFonts w:ascii="Arial" w:hAnsi="Arial" w:cs="Arial"/>
              </w:rPr>
              <w:t>V tom:</w:t>
            </w:r>
          </w:p>
          <w:p w14:paraId="489FF3B2" w14:textId="77777777" w:rsidR="00985352" w:rsidRDefault="0002359E">
            <w:pPr>
              <w:widowControl w:val="0"/>
              <w:numPr>
                <w:ilvl w:val="0"/>
                <w:numId w:val="23"/>
              </w:numPr>
              <w:tabs>
                <w:tab w:val="left" w:pos="720"/>
              </w:tabs>
              <w:spacing w:line="360" w:lineRule="auto"/>
            </w:pPr>
            <w:r>
              <w:rPr>
                <w:rFonts w:ascii="Arial" w:hAnsi="Arial" w:cs="Arial"/>
              </w:rPr>
              <w:t>nájomné pozemky, záhrady,</w:t>
            </w:r>
          </w:p>
          <w:p w14:paraId="3B54CDCE" w14:textId="77777777" w:rsidR="00985352" w:rsidRDefault="0002359E">
            <w:pPr>
              <w:widowControl w:val="0"/>
              <w:numPr>
                <w:ilvl w:val="0"/>
                <w:numId w:val="23"/>
              </w:numPr>
              <w:tabs>
                <w:tab w:val="left" w:pos="720"/>
              </w:tabs>
              <w:spacing w:line="360" w:lineRule="auto"/>
            </w:pPr>
            <w:r>
              <w:rPr>
                <w:rFonts w:ascii="Arial" w:hAnsi="Arial" w:cs="Arial"/>
              </w:rPr>
              <w:t>nájomné nebytové priestory,</w:t>
            </w:r>
          </w:p>
          <w:p w14:paraId="3F681F05" w14:textId="77777777" w:rsidR="00985352" w:rsidRDefault="0002359E">
            <w:pPr>
              <w:widowControl w:val="0"/>
              <w:numPr>
                <w:ilvl w:val="0"/>
                <w:numId w:val="23"/>
              </w:numPr>
              <w:tabs>
                <w:tab w:val="left" w:pos="720"/>
              </w:tabs>
              <w:spacing w:line="360" w:lineRule="auto"/>
            </w:pPr>
            <w:r>
              <w:rPr>
                <w:rFonts w:ascii="Arial" w:hAnsi="Arial" w:cs="Arial"/>
              </w:rPr>
              <w:t>nájomné mestské byty,</w:t>
            </w:r>
          </w:p>
          <w:p w14:paraId="187ACBB9" w14:textId="77777777" w:rsidR="00985352" w:rsidRDefault="0002359E">
            <w:pPr>
              <w:widowControl w:val="0"/>
              <w:numPr>
                <w:ilvl w:val="0"/>
                <w:numId w:val="23"/>
              </w:numPr>
              <w:tabs>
                <w:tab w:val="left" w:pos="720"/>
              </w:tabs>
              <w:spacing w:line="360" w:lineRule="auto"/>
            </w:pPr>
            <w:r>
              <w:rPr>
                <w:rFonts w:ascii="Arial" w:hAnsi="Arial" w:cs="Arial"/>
              </w:rPr>
              <w:t>nájomné v útulku pre bezdomovcov</w:t>
            </w:r>
          </w:p>
          <w:p w14:paraId="39E647EE" w14:textId="77777777" w:rsidR="00985352" w:rsidRDefault="0002359E">
            <w:pPr>
              <w:widowControl w:val="0"/>
              <w:numPr>
                <w:ilvl w:val="0"/>
                <w:numId w:val="23"/>
              </w:numPr>
              <w:tabs>
                <w:tab w:val="left" w:pos="720"/>
              </w:tabs>
              <w:spacing w:line="360" w:lineRule="auto"/>
            </w:pPr>
            <w:r>
              <w:rPr>
                <w:rFonts w:ascii="Arial" w:hAnsi="Arial" w:cs="Arial"/>
              </w:rPr>
              <w:t xml:space="preserve">fakturácia a </w:t>
            </w:r>
            <w:proofErr w:type="spellStart"/>
            <w:r>
              <w:rPr>
                <w:rFonts w:ascii="Arial" w:hAnsi="Arial" w:cs="Arial"/>
              </w:rPr>
              <w:t>refakturácia</w:t>
            </w:r>
            <w:proofErr w:type="spellEnd"/>
            <w:r>
              <w:rPr>
                <w:rFonts w:ascii="Arial" w:hAnsi="Arial" w:cs="Arial"/>
              </w:rPr>
              <w:t xml:space="preserve"> nákladov – energií v prenajatých priestoroch, budovách mesta</w:t>
            </w:r>
          </w:p>
          <w:p w14:paraId="5262597D" w14:textId="77777777" w:rsidR="00985352" w:rsidRDefault="00985352">
            <w:pPr>
              <w:widowControl w:val="0"/>
              <w:spacing w:line="360" w:lineRule="auto"/>
              <w:ind w:left="720"/>
              <w:rPr>
                <w:rFonts w:ascii="Arial" w:hAnsi="Arial" w:cs="Arial"/>
              </w:rPr>
            </w:pPr>
          </w:p>
        </w:tc>
        <w:tc>
          <w:tcPr>
            <w:tcW w:w="2345" w:type="dxa"/>
            <w:tcBorders>
              <w:top w:val="single" w:sz="4" w:space="0" w:color="000000"/>
              <w:left w:val="single" w:sz="4" w:space="0" w:color="000000"/>
              <w:bottom w:val="single" w:sz="4" w:space="0" w:color="000000"/>
              <w:right w:val="single" w:sz="4" w:space="0" w:color="000000"/>
            </w:tcBorders>
          </w:tcPr>
          <w:p w14:paraId="220FFD0F" w14:textId="77777777" w:rsidR="00985352" w:rsidRDefault="0002359E">
            <w:pPr>
              <w:widowControl w:val="0"/>
              <w:spacing w:line="360" w:lineRule="auto"/>
              <w:jc w:val="right"/>
            </w:pPr>
            <w:r>
              <w:rPr>
                <w:rFonts w:ascii="Arial" w:hAnsi="Arial" w:cs="Arial"/>
              </w:rPr>
              <w:t>1 378 725,77</w:t>
            </w:r>
          </w:p>
          <w:p w14:paraId="5A6BEA76" w14:textId="77777777" w:rsidR="00985352" w:rsidRDefault="00985352">
            <w:pPr>
              <w:widowControl w:val="0"/>
              <w:spacing w:line="360" w:lineRule="auto"/>
              <w:jc w:val="right"/>
              <w:rPr>
                <w:rFonts w:ascii="Arial" w:hAnsi="Arial" w:cs="Arial"/>
              </w:rPr>
            </w:pPr>
          </w:p>
          <w:p w14:paraId="790E8BAD" w14:textId="77777777" w:rsidR="00985352" w:rsidRDefault="00985352">
            <w:pPr>
              <w:widowControl w:val="0"/>
              <w:spacing w:line="360" w:lineRule="auto"/>
              <w:jc w:val="right"/>
              <w:rPr>
                <w:rFonts w:ascii="Arial" w:hAnsi="Arial" w:cs="Arial"/>
              </w:rPr>
            </w:pPr>
          </w:p>
          <w:p w14:paraId="3E1171BF" w14:textId="77777777" w:rsidR="00985352" w:rsidRDefault="0002359E">
            <w:pPr>
              <w:widowControl w:val="0"/>
              <w:spacing w:line="360" w:lineRule="auto"/>
              <w:jc w:val="right"/>
            </w:pPr>
            <w:r>
              <w:rPr>
                <w:rFonts w:ascii="Arial" w:hAnsi="Arial" w:cs="Arial"/>
              </w:rPr>
              <w:t>127 785,02</w:t>
            </w:r>
          </w:p>
          <w:p w14:paraId="3E4576A4" w14:textId="77777777" w:rsidR="00985352" w:rsidRDefault="0002359E">
            <w:pPr>
              <w:widowControl w:val="0"/>
              <w:spacing w:line="360" w:lineRule="auto"/>
              <w:jc w:val="right"/>
            </w:pPr>
            <w:r>
              <w:rPr>
                <w:rFonts w:ascii="Arial" w:hAnsi="Arial" w:cs="Arial"/>
              </w:rPr>
              <w:t>513 831,33</w:t>
            </w:r>
          </w:p>
          <w:p w14:paraId="09E54BA5" w14:textId="77777777" w:rsidR="00985352" w:rsidRDefault="0002359E">
            <w:pPr>
              <w:widowControl w:val="0"/>
              <w:spacing w:line="360" w:lineRule="auto"/>
              <w:jc w:val="right"/>
            </w:pPr>
            <w:r>
              <w:rPr>
                <w:rFonts w:ascii="Arial" w:hAnsi="Arial" w:cs="Arial"/>
              </w:rPr>
              <w:t>477 003,03</w:t>
            </w:r>
          </w:p>
          <w:p w14:paraId="3C93B928" w14:textId="77777777" w:rsidR="00985352" w:rsidRDefault="00985352">
            <w:pPr>
              <w:widowControl w:val="0"/>
              <w:spacing w:line="360" w:lineRule="auto"/>
              <w:jc w:val="right"/>
              <w:rPr>
                <w:rFonts w:ascii="Arial" w:hAnsi="Arial" w:cs="Arial"/>
              </w:rPr>
            </w:pPr>
          </w:p>
          <w:p w14:paraId="0A330090" w14:textId="77777777" w:rsidR="00985352" w:rsidRDefault="0002359E">
            <w:pPr>
              <w:widowControl w:val="0"/>
              <w:spacing w:line="360" w:lineRule="auto"/>
              <w:jc w:val="right"/>
            </w:pPr>
            <w:r>
              <w:rPr>
                <w:rFonts w:ascii="Arial" w:hAnsi="Arial" w:cs="Arial"/>
              </w:rPr>
              <w:t>7 394,40</w:t>
            </w:r>
          </w:p>
          <w:p w14:paraId="61A93D4C" w14:textId="77777777" w:rsidR="00985352" w:rsidRDefault="00985352">
            <w:pPr>
              <w:widowControl w:val="0"/>
              <w:spacing w:line="360" w:lineRule="auto"/>
              <w:jc w:val="right"/>
              <w:rPr>
                <w:rFonts w:ascii="Arial" w:hAnsi="Arial" w:cs="Arial"/>
              </w:rPr>
            </w:pPr>
          </w:p>
          <w:p w14:paraId="34A17429" w14:textId="77777777" w:rsidR="00985352" w:rsidRDefault="00985352">
            <w:pPr>
              <w:widowControl w:val="0"/>
              <w:spacing w:line="360" w:lineRule="auto"/>
              <w:jc w:val="right"/>
              <w:rPr>
                <w:rFonts w:ascii="Arial" w:hAnsi="Arial" w:cs="Arial"/>
              </w:rPr>
            </w:pPr>
          </w:p>
          <w:p w14:paraId="30F223C9" w14:textId="77777777" w:rsidR="00985352" w:rsidRDefault="0002359E">
            <w:pPr>
              <w:widowControl w:val="0"/>
              <w:spacing w:line="360" w:lineRule="auto"/>
              <w:jc w:val="right"/>
            </w:pPr>
            <w:r>
              <w:rPr>
                <w:rFonts w:ascii="Arial" w:hAnsi="Arial" w:cs="Arial"/>
              </w:rPr>
              <w:t>9 845,88</w:t>
            </w:r>
          </w:p>
          <w:p w14:paraId="54539628" w14:textId="77777777" w:rsidR="00985352" w:rsidRDefault="00985352">
            <w:pPr>
              <w:widowControl w:val="0"/>
              <w:spacing w:line="360" w:lineRule="auto"/>
              <w:jc w:val="right"/>
              <w:rPr>
                <w:rFonts w:ascii="Arial" w:hAnsi="Arial" w:cs="Arial"/>
              </w:rPr>
            </w:pPr>
          </w:p>
          <w:p w14:paraId="25B468F4" w14:textId="77777777" w:rsidR="00985352" w:rsidRDefault="00985352">
            <w:pPr>
              <w:widowControl w:val="0"/>
              <w:spacing w:line="360" w:lineRule="auto"/>
              <w:jc w:val="right"/>
              <w:rPr>
                <w:rFonts w:ascii="Arial" w:hAnsi="Arial" w:cs="Arial"/>
              </w:rPr>
            </w:pPr>
          </w:p>
        </w:tc>
      </w:tr>
      <w:tr w:rsidR="00985352" w14:paraId="3011CDD4" w14:textId="77777777">
        <w:trPr>
          <w:trHeight w:val="157"/>
        </w:trPr>
        <w:tc>
          <w:tcPr>
            <w:tcW w:w="4135" w:type="dxa"/>
            <w:vMerge/>
            <w:tcBorders>
              <w:top w:val="single" w:sz="4" w:space="0" w:color="000000"/>
              <w:left w:val="single" w:sz="4" w:space="0" w:color="000000"/>
              <w:bottom w:val="single" w:sz="4" w:space="0" w:color="000000"/>
              <w:right w:val="single" w:sz="4" w:space="0" w:color="000000"/>
            </w:tcBorders>
          </w:tcPr>
          <w:p w14:paraId="34481559" w14:textId="77777777" w:rsidR="00985352"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4C67D5BE" w14:textId="77777777" w:rsidR="00985352" w:rsidRDefault="0002359E">
            <w:pPr>
              <w:widowControl w:val="0"/>
              <w:spacing w:line="360" w:lineRule="auto"/>
            </w:pPr>
            <w:r>
              <w:rPr>
                <w:rFonts w:ascii="Arial" w:hAnsi="Arial" w:cs="Arial"/>
              </w:rPr>
              <w:t>653 – Zúčtovanie ostatných rezerv z prevádzkovej činnosti (zúčtovanie a zrušenie rezervy na odchodné a </w:t>
            </w:r>
            <w:proofErr w:type="spellStart"/>
            <w:r>
              <w:rPr>
                <w:rFonts w:ascii="Arial" w:hAnsi="Arial" w:cs="Arial"/>
              </w:rPr>
              <w:t>audít</w:t>
            </w:r>
            <w:proofErr w:type="spellEnd"/>
            <w:r>
              <w:rPr>
                <w:rFonts w:ascii="Arial" w:hAnsi="Arial" w:cs="Arial"/>
              </w:rPr>
              <w:t>. služby)</w:t>
            </w:r>
          </w:p>
        </w:tc>
        <w:tc>
          <w:tcPr>
            <w:tcW w:w="2345" w:type="dxa"/>
            <w:tcBorders>
              <w:top w:val="single" w:sz="4" w:space="0" w:color="000000"/>
              <w:left w:val="single" w:sz="4" w:space="0" w:color="000000"/>
              <w:bottom w:val="single" w:sz="4" w:space="0" w:color="000000"/>
              <w:right w:val="single" w:sz="4" w:space="0" w:color="000000"/>
            </w:tcBorders>
          </w:tcPr>
          <w:p w14:paraId="467FAEC4" w14:textId="77777777" w:rsidR="00985352" w:rsidRDefault="0002359E">
            <w:pPr>
              <w:widowControl w:val="0"/>
              <w:spacing w:line="360" w:lineRule="auto"/>
              <w:jc w:val="right"/>
              <w:rPr>
                <w:rFonts w:ascii="Arial" w:hAnsi="Arial" w:cs="Arial"/>
              </w:rPr>
            </w:pPr>
            <w:r>
              <w:rPr>
                <w:rFonts w:ascii="Arial" w:hAnsi="Arial" w:cs="Arial"/>
              </w:rPr>
              <w:t>236 929,05</w:t>
            </w:r>
          </w:p>
          <w:p w14:paraId="2B607FC1" w14:textId="77777777" w:rsidR="00985352" w:rsidRDefault="00985352">
            <w:pPr>
              <w:widowControl w:val="0"/>
              <w:spacing w:line="360" w:lineRule="auto"/>
              <w:jc w:val="right"/>
              <w:rPr>
                <w:rFonts w:ascii="Arial" w:hAnsi="Arial" w:cs="Arial"/>
              </w:rPr>
            </w:pPr>
          </w:p>
        </w:tc>
      </w:tr>
      <w:tr w:rsidR="00985352" w14:paraId="5BD56734" w14:textId="77777777" w:rsidTr="0087337B">
        <w:trPr>
          <w:trHeight w:val="1292"/>
        </w:trPr>
        <w:tc>
          <w:tcPr>
            <w:tcW w:w="4135" w:type="dxa"/>
            <w:vMerge/>
            <w:tcBorders>
              <w:top w:val="single" w:sz="4" w:space="0" w:color="000000"/>
              <w:left w:val="single" w:sz="4" w:space="0" w:color="000000"/>
              <w:right w:val="single" w:sz="4" w:space="0" w:color="000000"/>
            </w:tcBorders>
          </w:tcPr>
          <w:p w14:paraId="36121921" w14:textId="77777777" w:rsidR="00985352"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6F5ADC08" w14:textId="77777777" w:rsidR="00985352" w:rsidRDefault="0002359E">
            <w:pPr>
              <w:widowControl w:val="0"/>
              <w:spacing w:line="360" w:lineRule="auto"/>
            </w:pPr>
            <w:r>
              <w:rPr>
                <w:rFonts w:ascii="Arial" w:hAnsi="Arial" w:cs="Arial"/>
              </w:rPr>
              <w:t>658 – Zúčtovanie ostatných opravných položiek z prevádzkovej činnosti, v tom:</w:t>
            </w:r>
          </w:p>
          <w:p w14:paraId="0BB7FEF8" w14:textId="77777777" w:rsidR="00985352" w:rsidRDefault="0002359E">
            <w:pPr>
              <w:widowControl w:val="0"/>
              <w:numPr>
                <w:ilvl w:val="0"/>
                <w:numId w:val="23"/>
              </w:numPr>
              <w:tabs>
                <w:tab w:val="left" w:pos="720"/>
              </w:tabs>
              <w:spacing w:line="360" w:lineRule="auto"/>
            </w:pPr>
            <w:r>
              <w:rPr>
                <w:rFonts w:ascii="Arial" w:hAnsi="Arial" w:cs="Arial"/>
              </w:rPr>
              <w:t>zúčtovanie OP k pohľadávkam,</w:t>
            </w:r>
          </w:p>
          <w:p w14:paraId="2CBD1E7A" w14:textId="77777777" w:rsidR="00985352" w:rsidRDefault="0002359E">
            <w:pPr>
              <w:widowControl w:val="0"/>
              <w:numPr>
                <w:ilvl w:val="0"/>
                <w:numId w:val="23"/>
              </w:numPr>
              <w:tabs>
                <w:tab w:val="left" w:pos="720"/>
              </w:tabs>
              <w:spacing w:line="360" w:lineRule="auto"/>
            </w:pPr>
            <w:r>
              <w:rPr>
                <w:rFonts w:ascii="Arial" w:hAnsi="Arial" w:cs="Arial"/>
              </w:rPr>
              <w:t>nedokončené investície</w:t>
            </w:r>
          </w:p>
          <w:p w14:paraId="6E46F281" w14:textId="77777777" w:rsidR="00985352" w:rsidRDefault="00985352">
            <w:pPr>
              <w:widowControl w:val="0"/>
              <w:spacing w:line="360" w:lineRule="auto"/>
              <w:rPr>
                <w:rFonts w:ascii="Arial" w:hAnsi="Arial" w:cs="Arial"/>
              </w:rPr>
            </w:pPr>
          </w:p>
        </w:tc>
        <w:tc>
          <w:tcPr>
            <w:tcW w:w="2345" w:type="dxa"/>
            <w:tcBorders>
              <w:top w:val="single" w:sz="4" w:space="0" w:color="000000"/>
              <w:left w:val="single" w:sz="4" w:space="0" w:color="000000"/>
              <w:bottom w:val="single" w:sz="4" w:space="0" w:color="000000"/>
              <w:right w:val="single" w:sz="4" w:space="0" w:color="000000"/>
            </w:tcBorders>
          </w:tcPr>
          <w:p w14:paraId="32D223F1" w14:textId="77777777" w:rsidR="00985352" w:rsidRDefault="0002359E">
            <w:pPr>
              <w:widowControl w:val="0"/>
              <w:spacing w:line="360" w:lineRule="auto"/>
              <w:jc w:val="right"/>
            </w:pPr>
            <w:r>
              <w:rPr>
                <w:rFonts w:ascii="Arial" w:hAnsi="Arial" w:cs="Arial"/>
              </w:rPr>
              <w:t>192 441,64</w:t>
            </w:r>
          </w:p>
          <w:p w14:paraId="42B9AFBD" w14:textId="77777777" w:rsidR="00985352" w:rsidRDefault="00985352">
            <w:pPr>
              <w:widowControl w:val="0"/>
              <w:spacing w:line="360" w:lineRule="auto"/>
              <w:jc w:val="right"/>
              <w:rPr>
                <w:rFonts w:ascii="Arial" w:hAnsi="Arial" w:cs="Arial"/>
              </w:rPr>
            </w:pPr>
          </w:p>
          <w:p w14:paraId="6897C1AC" w14:textId="77777777" w:rsidR="00985352" w:rsidRDefault="0002359E">
            <w:pPr>
              <w:widowControl w:val="0"/>
              <w:spacing w:line="360" w:lineRule="auto"/>
              <w:jc w:val="right"/>
            </w:pPr>
            <w:r>
              <w:rPr>
                <w:rFonts w:ascii="Arial" w:hAnsi="Arial" w:cs="Arial"/>
              </w:rPr>
              <w:t>192 441,64</w:t>
            </w:r>
          </w:p>
          <w:p w14:paraId="20EDBF6C" w14:textId="77777777" w:rsidR="00985352" w:rsidRDefault="0002359E">
            <w:pPr>
              <w:widowControl w:val="0"/>
              <w:spacing w:line="360" w:lineRule="auto"/>
              <w:jc w:val="right"/>
            </w:pPr>
            <w:r>
              <w:rPr>
                <w:rFonts w:ascii="Arial" w:hAnsi="Arial" w:cs="Arial"/>
              </w:rPr>
              <w:t>0,00</w:t>
            </w:r>
          </w:p>
        </w:tc>
      </w:tr>
      <w:tr w:rsidR="00985352" w14:paraId="1889943B" w14:textId="77777777">
        <w:trPr>
          <w:trHeight w:val="157"/>
        </w:trPr>
        <w:tc>
          <w:tcPr>
            <w:tcW w:w="4135" w:type="dxa"/>
            <w:vMerge w:val="restart"/>
            <w:tcBorders>
              <w:top w:val="single" w:sz="4" w:space="0" w:color="000000"/>
              <w:left w:val="single" w:sz="4" w:space="0" w:color="000000"/>
              <w:bottom w:val="single" w:sz="4" w:space="0" w:color="000000"/>
              <w:right w:val="single" w:sz="4" w:space="0" w:color="000000"/>
            </w:tcBorders>
          </w:tcPr>
          <w:p w14:paraId="24E50EFB" w14:textId="77777777" w:rsidR="00985352" w:rsidRDefault="0002359E">
            <w:pPr>
              <w:widowControl w:val="0"/>
            </w:pPr>
            <w:r>
              <w:rPr>
                <w:rFonts w:ascii="Arial" w:hAnsi="Arial" w:cs="Arial"/>
              </w:rPr>
              <w:t>Zúčtovanie rezerv  a opravných položiek</w:t>
            </w:r>
          </w:p>
          <w:p w14:paraId="027C8BE7" w14:textId="77777777" w:rsidR="00985352" w:rsidRDefault="0002359E">
            <w:pPr>
              <w:widowControl w:val="0"/>
            </w:pPr>
            <w:r>
              <w:rPr>
                <w:rFonts w:ascii="Arial" w:hAnsi="Arial" w:cs="Arial"/>
              </w:rPr>
              <w:t>z prevádzkovej a finančnej činnosti a zúčtovanie</w:t>
            </w:r>
          </w:p>
          <w:p w14:paraId="7F0FD2CA" w14:textId="77777777" w:rsidR="00985352" w:rsidRDefault="0002359E">
            <w:pPr>
              <w:widowControl w:val="0"/>
            </w:pPr>
            <w:r>
              <w:rPr>
                <w:rFonts w:ascii="Arial" w:hAnsi="Arial" w:cs="Arial"/>
              </w:rPr>
              <w:t>časového rozlíšenia</w:t>
            </w:r>
          </w:p>
        </w:tc>
        <w:tc>
          <w:tcPr>
            <w:tcW w:w="3780" w:type="dxa"/>
            <w:tcBorders>
              <w:top w:val="single" w:sz="4" w:space="0" w:color="000000"/>
              <w:left w:val="single" w:sz="4" w:space="0" w:color="000000"/>
              <w:bottom w:val="single" w:sz="4" w:space="0" w:color="000000"/>
              <w:right w:val="single" w:sz="4" w:space="0" w:color="000000"/>
            </w:tcBorders>
          </w:tcPr>
          <w:p w14:paraId="1D16803B" w14:textId="77777777" w:rsidR="00985352" w:rsidRDefault="0002359E">
            <w:pPr>
              <w:widowControl w:val="0"/>
              <w:numPr>
                <w:ilvl w:val="0"/>
                <w:numId w:val="23"/>
              </w:numPr>
              <w:tabs>
                <w:tab w:val="left" w:pos="720"/>
              </w:tabs>
              <w:spacing w:line="360" w:lineRule="auto"/>
            </w:pPr>
            <w:r>
              <w:rPr>
                <w:rFonts w:ascii="Arial" w:hAnsi="Arial" w:cs="Arial"/>
              </w:rPr>
              <w:t>659 – Zúčtovanie opravných položiek z finančnej činnosti</w:t>
            </w:r>
          </w:p>
        </w:tc>
        <w:tc>
          <w:tcPr>
            <w:tcW w:w="2345" w:type="dxa"/>
            <w:tcBorders>
              <w:top w:val="single" w:sz="4" w:space="0" w:color="000000"/>
              <w:left w:val="single" w:sz="4" w:space="0" w:color="000000"/>
              <w:bottom w:val="single" w:sz="4" w:space="0" w:color="000000"/>
              <w:right w:val="single" w:sz="4" w:space="0" w:color="000000"/>
            </w:tcBorders>
          </w:tcPr>
          <w:p w14:paraId="034210C2" w14:textId="77777777" w:rsidR="00985352" w:rsidRDefault="0002359E">
            <w:pPr>
              <w:widowControl w:val="0"/>
              <w:spacing w:line="360" w:lineRule="auto"/>
              <w:jc w:val="right"/>
            </w:pPr>
            <w:r>
              <w:rPr>
                <w:rFonts w:ascii="Arial" w:hAnsi="Arial" w:cs="Arial"/>
              </w:rPr>
              <w:t>331 373,00</w:t>
            </w:r>
          </w:p>
        </w:tc>
      </w:tr>
      <w:tr w:rsidR="00985352" w14:paraId="427D69B8" w14:textId="77777777">
        <w:trPr>
          <w:trHeight w:val="157"/>
        </w:trPr>
        <w:tc>
          <w:tcPr>
            <w:tcW w:w="4135" w:type="dxa"/>
            <w:vMerge/>
            <w:tcBorders>
              <w:top w:val="single" w:sz="4" w:space="0" w:color="000000"/>
              <w:left w:val="single" w:sz="4" w:space="0" w:color="000000"/>
              <w:bottom w:val="single" w:sz="4" w:space="0" w:color="000000"/>
              <w:right w:val="single" w:sz="4" w:space="0" w:color="000000"/>
            </w:tcBorders>
          </w:tcPr>
          <w:p w14:paraId="71086649" w14:textId="77777777" w:rsidR="00985352"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6A4900F8" w14:textId="77777777" w:rsidR="00985352" w:rsidRDefault="0002359E">
            <w:pPr>
              <w:widowControl w:val="0"/>
              <w:spacing w:line="360" w:lineRule="auto"/>
            </w:pPr>
            <w:r>
              <w:rPr>
                <w:rFonts w:ascii="Arial" w:hAnsi="Arial" w:cs="Arial"/>
              </w:rPr>
              <w:t>661 – Tržby z predaja cenných papierov a podielov</w:t>
            </w:r>
          </w:p>
        </w:tc>
        <w:tc>
          <w:tcPr>
            <w:tcW w:w="2345" w:type="dxa"/>
            <w:tcBorders>
              <w:top w:val="single" w:sz="4" w:space="0" w:color="000000"/>
              <w:left w:val="single" w:sz="4" w:space="0" w:color="000000"/>
              <w:bottom w:val="single" w:sz="4" w:space="0" w:color="000000"/>
              <w:right w:val="single" w:sz="4" w:space="0" w:color="000000"/>
            </w:tcBorders>
          </w:tcPr>
          <w:p w14:paraId="0DB70D14" w14:textId="77777777" w:rsidR="00985352" w:rsidRDefault="00985352">
            <w:pPr>
              <w:widowControl w:val="0"/>
              <w:spacing w:line="360" w:lineRule="auto"/>
              <w:jc w:val="right"/>
              <w:rPr>
                <w:rFonts w:ascii="Arial" w:hAnsi="Arial" w:cs="Arial"/>
              </w:rPr>
            </w:pPr>
          </w:p>
        </w:tc>
      </w:tr>
      <w:tr w:rsidR="00985352" w14:paraId="52DBFFDA" w14:textId="77777777" w:rsidTr="0087337B">
        <w:trPr>
          <w:trHeight w:val="430"/>
        </w:trPr>
        <w:tc>
          <w:tcPr>
            <w:tcW w:w="4135" w:type="dxa"/>
            <w:vMerge/>
            <w:tcBorders>
              <w:top w:val="single" w:sz="4" w:space="0" w:color="000000"/>
              <w:left w:val="single" w:sz="4" w:space="0" w:color="000000"/>
              <w:bottom w:val="single" w:sz="4" w:space="0" w:color="000000"/>
              <w:right w:val="single" w:sz="4" w:space="0" w:color="000000"/>
            </w:tcBorders>
          </w:tcPr>
          <w:p w14:paraId="604D8D2F" w14:textId="77777777" w:rsidR="00985352"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1A2E4002" w14:textId="77777777" w:rsidR="00985352" w:rsidRDefault="0002359E">
            <w:pPr>
              <w:widowControl w:val="0"/>
              <w:spacing w:line="360" w:lineRule="auto"/>
            </w:pPr>
            <w:r>
              <w:rPr>
                <w:rFonts w:ascii="Arial" w:hAnsi="Arial" w:cs="Arial"/>
              </w:rPr>
              <w:t>662 – Úroky</w:t>
            </w:r>
          </w:p>
        </w:tc>
        <w:tc>
          <w:tcPr>
            <w:tcW w:w="2345" w:type="dxa"/>
            <w:tcBorders>
              <w:top w:val="single" w:sz="4" w:space="0" w:color="000000"/>
              <w:left w:val="single" w:sz="4" w:space="0" w:color="000000"/>
              <w:bottom w:val="single" w:sz="4" w:space="0" w:color="000000"/>
              <w:right w:val="single" w:sz="4" w:space="0" w:color="000000"/>
            </w:tcBorders>
          </w:tcPr>
          <w:p w14:paraId="7B5A50D5" w14:textId="77777777" w:rsidR="00985352" w:rsidRDefault="00985352">
            <w:pPr>
              <w:widowControl w:val="0"/>
              <w:spacing w:line="360" w:lineRule="auto"/>
              <w:jc w:val="right"/>
              <w:rPr>
                <w:rFonts w:ascii="Arial" w:hAnsi="Arial" w:cs="Arial"/>
              </w:rPr>
            </w:pPr>
          </w:p>
        </w:tc>
      </w:tr>
      <w:tr w:rsidR="00985352" w14:paraId="5137F6E4" w14:textId="77777777">
        <w:trPr>
          <w:trHeight w:val="157"/>
        </w:trPr>
        <w:tc>
          <w:tcPr>
            <w:tcW w:w="4135" w:type="dxa"/>
            <w:vMerge w:val="restart"/>
            <w:tcBorders>
              <w:top w:val="single" w:sz="4" w:space="0" w:color="000000"/>
              <w:left w:val="single" w:sz="4" w:space="0" w:color="000000"/>
              <w:bottom w:val="single" w:sz="4" w:space="0" w:color="000000"/>
              <w:right w:val="single" w:sz="4" w:space="0" w:color="000000"/>
            </w:tcBorders>
          </w:tcPr>
          <w:p w14:paraId="5CF32D6D" w14:textId="77777777" w:rsidR="00985352" w:rsidRDefault="0002359E">
            <w:pPr>
              <w:widowControl w:val="0"/>
            </w:pPr>
            <w:r>
              <w:rPr>
                <w:rFonts w:ascii="Arial" w:hAnsi="Arial" w:cs="Arial"/>
              </w:rPr>
              <w:t>Finančné výnosy</w:t>
            </w:r>
          </w:p>
          <w:p w14:paraId="7822A9A0" w14:textId="77777777" w:rsidR="00985352" w:rsidRDefault="00985352">
            <w:pPr>
              <w:widowControl w:val="0"/>
              <w:rPr>
                <w:rFonts w:ascii="Arial" w:hAnsi="Arial" w:cs="Arial"/>
              </w:rPr>
            </w:pPr>
          </w:p>
          <w:p w14:paraId="64D26911" w14:textId="77777777" w:rsidR="00985352" w:rsidRDefault="00985352">
            <w:pPr>
              <w:widowControl w:val="0"/>
              <w:rPr>
                <w:rFonts w:ascii="Arial" w:hAnsi="Arial" w:cs="Arial"/>
              </w:rPr>
            </w:pPr>
          </w:p>
          <w:p w14:paraId="77159A72" w14:textId="77777777" w:rsidR="00985352" w:rsidRDefault="00985352">
            <w:pPr>
              <w:widowControl w:val="0"/>
              <w:rPr>
                <w:rFonts w:ascii="Arial" w:hAnsi="Arial" w:cs="Arial"/>
              </w:rPr>
            </w:pPr>
          </w:p>
          <w:p w14:paraId="12D30F7D" w14:textId="77777777" w:rsidR="00985352" w:rsidRDefault="00985352">
            <w:pPr>
              <w:widowControl w:val="0"/>
              <w:rPr>
                <w:rFonts w:ascii="Arial" w:hAnsi="Arial" w:cs="Arial"/>
              </w:rPr>
            </w:pPr>
          </w:p>
          <w:p w14:paraId="4605DC7E" w14:textId="77777777" w:rsidR="00985352" w:rsidRDefault="00985352">
            <w:pPr>
              <w:widowControl w:val="0"/>
              <w:rPr>
                <w:rFonts w:ascii="Arial" w:hAnsi="Arial" w:cs="Arial"/>
              </w:rPr>
            </w:pPr>
          </w:p>
          <w:p w14:paraId="69E89C72" w14:textId="77777777" w:rsidR="00985352" w:rsidRDefault="0002359E">
            <w:pPr>
              <w:widowControl w:val="0"/>
            </w:pPr>
            <w:r>
              <w:rPr>
                <w:rFonts w:ascii="Arial" w:hAnsi="Arial" w:cs="Arial"/>
              </w:rPr>
              <w:t>Výnosy z transferov a rozpočtových príjmov</w:t>
            </w:r>
          </w:p>
          <w:p w14:paraId="1BC6B6FB" w14:textId="77777777" w:rsidR="00985352" w:rsidRDefault="0002359E">
            <w:pPr>
              <w:widowControl w:val="0"/>
            </w:pPr>
            <w:r>
              <w:rPr>
                <w:rFonts w:ascii="Arial" w:hAnsi="Arial" w:cs="Arial"/>
              </w:rPr>
              <w:t>v obciach, VÚC, a v RO a PO zriadených obcou alebo VÚC</w:t>
            </w:r>
          </w:p>
        </w:tc>
        <w:tc>
          <w:tcPr>
            <w:tcW w:w="3780" w:type="dxa"/>
            <w:tcBorders>
              <w:top w:val="single" w:sz="4" w:space="0" w:color="000000"/>
              <w:left w:val="single" w:sz="4" w:space="0" w:color="000000"/>
              <w:bottom w:val="single" w:sz="4" w:space="0" w:color="000000"/>
              <w:right w:val="single" w:sz="4" w:space="0" w:color="000000"/>
            </w:tcBorders>
          </w:tcPr>
          <w:p w14:paraId="31666E70" w14:textId="77777777" w:rsidR="00985352" w:rsidRDefault="0002359E">
            <w:pPr>
              <w:widowControl w:val="0"/>
              <w:spacing w:line="360" w:lineRule="auto"/>
            </w:pPr>
            <w:r>
              <w:rPr>
                <w:rFonts w:ascii="Arial" w:hAnsi="Arial" w:cs="Arial"/>
              </w:rPr>
              <w:t>663 – Kurzové zisky</w:t>
            </w:r>
          </w:p>
        </w:tc>
        <w:tc>
          <w:tcPr>
            <w:tcW w:w="2345" w:type="dxa"/>
            <w:tcBorders>
              <w:top w:val="single" w:sz="4" w:space="0" w:color="000000"/>
              <w:left w:val="single" w:sz="4" w:space="0" w:color="000000"/>
              <w:bottom w:val="single" w:sz="4" w:space="0" w:color="000000"/>
              <w:right w:val="single" w:sz="4" w:space="0" w:color="000000"/>
            </w:tcBorders>
          </w:tcPr>
          <w:p w14:paraId="41A77B74" w14:textId="77777777" w:rsidR="00985352" w:rsidRDefault="00985352">
            <w:pPr>
              <w:widowControl w:val="0"/>
              <w:spacing w:line="360" w:lineRule="auto"/>
              <w:jc w:val="right"/>
              <w:rPr>
                <w:rFonts w:ascii="Arial" w:hAnsi="Arial" w:cs="Arial"/>
              </w:rPr>
            </w:pPr>
          </w:p>
        </w:tc>
      </w:tr>
      <w:tr w:rsidR="00985352" w14:paraId="714BE649" w14:textId="77777777">
        <w:trPr>
          <w:trHeight w:val="157"/>
        </w:trPr>
        <w:tc>
          <w:tcPr>
            <w:tcW w:w="4135" w:type="dxa"/>
            <w:vMerge/>
            <w:tcBorders>
              <w:top w:val="single" w:sz="4" w:space="0" w:color="000000"/>
              <w:left w:val="single" w:sz="4" w:space="0" w:color="000000"/>
              <w:bottom w:val="single" w:sz="4" w:space="0" w:color="000000"/>
              <w:right w:val="single" w:sz="4" w:space="0" w:color="000000"/>
            </w:tcBorders>
          </w:tcPr>
          <w:p w14:paraId="6B077C4A" w14:textId="77777777" w:rsidR="00985352"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19381F91" w14:textId="77777777" w:rsidR="00985352" w:rsidRDefault="0002359E">
            <w:pPr>
              <w:widowControl w:val="0"/>
              <w:spacing w:line="360" w:lineRule="auto"/>
            </w:pPr>
            <w:r>
              <w:rPr>
                <w:rFonts w:ascii="Arial" w:hAnsi="Arial" w:cs="Arial"/>
              </w:rPr>
              <w:t>672 – Náhrady škôd</w:t>
            </w:r>
          </w:p>
        </w:tc>
        <w:tc>
          <w:tcPr>
            <w:tcW w:w="2345" w:type="dxa"/>
            <w:tcBorders>
              <w:top w:val="single" w:sz="4" w:space="0" w:color="000000"/>
              <w:left w:val="single" w:sz="4" w:space="0" w:color="000000"/>
              <w:bottom w:val="single" w:sz="4" w:space="0" w:color="000000"/>
              <w:right w:val="single" w:sz="4" w:space="0" w:color="000000"/>
            </w:tcBorders>
          </w:tcPr>
          <w:p w14:paraId="191FBABF" w14:textId="77777777" w:rsidR="00985352" w:rsidRDefault="00985352">
            <w:pPr>
              <w:widowControl w:val="0"/>
              <w:spacing w:line="360" w:lineRule="auto"/>
              <w:jc w:val="right"/>
              <w:rPr>
                <w:rFonts w:ascii="Arial" w:hAnsi="Arial" w:cs="Arial"/>
              </w:rPr>
            </w:pPr>
          </w:p>
        </w:tc>
      </w:tr>
      <w:tr w:rsidR="00985352" w14:paraId="56B57806" w14:textId="77777777">
        <w:trPr>
          <w:trHeight w:val="157"/>
        </w:trPr>
        <w:tc>
          <w:tcPr>
            <w:tcW w:w="4135" w:type="dxa"/>
            <w:vMerge/>
            <w:tcBorders>
              <w:top w:val="single" w:sz="4" w:space="0" w:color="000000"/>
              <w:left w:val="single" w:sz="4" w:space="0" w:color="000000"/>
              <w:bottom w:val="single" w:sz="4" w:space="0" w:color="000000"/>
              <w:right w:val="single" w:sz="4" w:space="0" w:color="000000"/>
            </w:tcBorders>
          </w:tcPr>
          <w:p w14:paraId="07CE6181" w14:textId="77777777" w:rsidR="00985352"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137F4365" w14:textId="77777777" w:rsidR="00985352" w:rsidRDefault="0002359E">
            <w:pPr>
              <w:widowControl w:val="0"/>
              <w:spacing w:line="360" w:lineRule="auto"/>
            </w:pPr>
            <w:r>
              <w:rPr>
                <w:rFonts w:ascii="Arial" w:hAnsi="Arial" w:cs="Arial"/>
              </w:rPr>
              <w:t>668 – Ostatné finančné výnosy</w:t>
            </w:r>
          </w:p>
        </w:tc>
        <w:tc>
          <w:tcPr>
            <w:tcW w:w="2345" w:type="dxa"/>
            <w:tcBorders>
              <w:top w:val="single" w:sz="4" w:space="0" w:color="000000"/>
              <w:left w:val="single" w:sz="4" w:space="0" w:color="000000"/>
              <w:bottom w:val="single" w:sz="4" w:space="0" w:color="000000"/>
              <w:right w:val="single" w:sz="4" w:space="0" w:color="000000"/>
            </w:tcBorders>
          </w:tcPr>
          <w:p w14:paraId="14492FA5" w14:textId="77777777" w:rsidR="00985352" w:rsidRDefault="00985352">
            <w:pPr>
              <w:widowControl w:val="0"/>
              <w:spacing w:line="360" w:lineRule="auto"/>
              <w:jc w:val="right"/>
              <w:rPr>
                <w:rFonts w:ascii="Arial" w:hAnsi="Arial" w:cs="Arial"/>
              </w:rPr>
            </w:pPr>
          </w:p>
        </w:tc>
      </w:tr>
      <w:tr w:rsidR="00985352" w14:paraId="4653AA3B" w14:textId="77777777">
        <w:trPr>
          <w:trHeight w:val="157"/>
        </w:trPr>
        <w:tc>
          <w:tcPr>
            <w:tcW w:w="4135" w:type="dxa"/>
            <w:vMerge/>
            <w:tcBorders>
              <w:top w:val="single" w:sz="4" w:space="0" w:color="000000"/>
              <w:left w:val="single" w:sz="4" w:space="0" w:color="000000"/>
              <w:bottom w:val="single" w:sz="4" w:space="0" w:color="000000"/>
              <w:right w:val="single" w:sz="4" w:space="0" w:color="000000"/>
            </w:tcBorders>
          </w:tcPr>
          <w:p w14:paraId="0ACA6908" w14:textId="77777777" w:rsidR="00985352"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122C0C22" w14:textId="77777777" w:rsidR="00985352" w:rsidRDefault="0002359E">
            <w:pPr>
              <w:widowControl w:val="0"/>
              <w:spacing w:line="360" w:lineRule="auto"/>
            </w:pPr>
            <w:r>
              <w:rPr>
                <w:rFonts w:ascii="Arial" w:hAnsi="Arial" w:cs="Arial"/>
              </w:rPr>
              <w:t>693 – Výnosy samosprávy z bežných transferov zo štátneho rozpočtu a iných subjektov verejnej správy v tom:</w:t>
            </w:r>
          </w:p>
          <w:p w14:paraId="3EDA3EFB" w14:textId="77777777" w:rsidR="00985352" w:rsidRDefault="0002359E">
            <w:pPr>
              <w:widowControl w:val="0"/>
              <w:spacing w:line="360" w:lineRule="auto"/>
            </w:pPr>
            <w:r>
              <w:rPr>
                <w:rFonts w:ascii="Arial" w:hAnsi="Arial" w:cs="Arial"/>
              </w:rPr>
              <w:t>- bežný transfer ŠFRB prenesená kompetencia,</w:t>
            </w:r>
          </w:p>
          <w:p w14:paraId="55AEF9BA" w14:textId="77777777" w:rsidR="00985352" w:rsidRDefault="0002359E">
            <w:pPr>
              <w:widowControl w:val="0"/>
              <w:spacing w:line="360" w:lineRule="auto"/>
            </w:pPr>
            <w:r>
              <w:rPr>
                <w:rFonts w:ascii="Arial" w:hAnsi="Arial" w:cs="Arial"/>
              </w:rPr>
              <w:t>- bežný transfer prenesená kompetencia matrika,</w:t>
            </w:r>
          </w:p>
          <w:p w14:paraId="34AF268B" w14:textId="77777777" w:rsidR="00985352" w:rsidRDefault="0002359E">
            <w:pPr>
              <w:widowControl w:val="0"/>
              <w:spacing w:line="360" w:lineRule="auto"/>
            </w:pPr>
            <w:r>
              <w:rPr>
                <w:rFonts w:ascii="Arial" w:hAnsi="Arial" w:cs="Arial"/>
              </w:rPr>
              <w:t>- bežný transfer Register obyvateľstva prenesená kompetencia,</w:t>
            </w:r>
          </w:p>
          <w:p w14:paraId="3E667165" w14:textId="77777777" w:rsidR="00985352" w:rsidRDefault="0002359E">
            <w:pPr>
              <w:widowControl w:val="0"/>
              <w:spacing w:line="360" w:lineRule="auto"/>
            </w:pPr>
            <w:r>
              <w:rPr>
                <w:rFonts w:ascii="Arial" w:hAnsi="Arial" w:cs="Arial"/>
              </w:rPr>
              <w:t>- bežný transfer prenesená kompetencia životné prostredie,</w:t>
            </w:r>
          </w:p>
          <w:p w14:paraId="7B1913CB" w14:textId="77777777" w:rsidR="00985352" w:rsidRDefault="0002359E">
            <w:pPr>
              <w:widowControl w:val="0"/>
              <w:spacing w:line="360" w:lineRule="auto"/>
            </w:pPr>
            <w:r>
              <w:rPr>
                <w:rFonts w:ascii="Arial" w:hAnsi="Arial" w:cs="Arial"/>
              </w:rPr>
              <w:t>- bežný transfer prenesená kompetencia Spoločný stavebný úrad,</w:t>
            </w:r>
          </w:p>
          <w:p w14:paraId="0C19465D" w14:textId="77777777" w:rsidR="00985352" w:rsidRDefault="0002359E">
            <w:pPr>
              <w:widowControl w:val="0"/>
              <w:spacing w:line="360" w:lineRule="auto"/>
            </w:pPr>
            <w:r>
              <w:rPr>
                <w:rFonts w:ascii="Arial" w:hAnsi="Arial" w:cs="Arial"/>
              </w:rPr>
              <w:lastRenderedPageBreak/>
              <w:t>- bežný transfer prenesená kompetencia Spoločný školský úrad,</w:t>
            </w:r>
          </w:p>
          <w:p w14:paraId="40AD1BC0" w14:textId="77777777" w:rsidR="00985352" w:rsidRDefault="0002359E">
            <w:pPr>
              <w:widowControl w:val="0"/>
              <w:spacing w:line="360" w:lineRule="auto"/>
            </w:pPr>
            <w:r>
              <w:rPr>
                <w:rFonts w:ascii="Arial" w:hAnsi="Arial" w:cs="Arial"/>
              </w:rPr>
              <w:t>- bežný transfer Útulok pre bezdomovcov,</w:t>
            </w:r>
          </w:p>
          <w:p w14:paraId="4C0E76E8" w14:textId="77777777" w:rsidR="00985352" w:rsidRDefault="0002359E">
            <w:pPr>
              <w:widowControl w:val="0"/>
              <w:spacing w:line="360" w:lineRule="auto"/>
            </w:pPr>
            <w:r>
              <w:rPr>
                <w:rFonts w:ascii="Arial" w:hAnsi="Arial" w:cs="Arial"/>
              </w:rPr>
              <w:t>- bežný transfer opatrovateľská služba,</w:t>
            </w:r>
          </w:p>
          <w:p w14:paraId="61F47A2C" w14:textId="77777777" w:rsidR="00985352" w:rsidRDefault="0002359E">
            <w:pPr>
              <w:widowControl w:val="0"/>
              <w:spacing w:line="360" w:lineRule="auto"/>
            </w:pPr>
            <w:r>
              <w:rPr>
                <w:rFonts w:ascii="Arial" w:hAnsi="Arial" w:cs="Arial"/>
              </w:rPr>
              <w:t>- sčítanie obyvateľov</w:t>
            </w:r>
          </w:p>
          <w:p w14:paraId="7AFFC64B" w14:textId="77777777" w:rsidR="00985352" w:rsidRDefault="0002359E">
            <w:pPr>
              <w:widowControl w:val="0"/>
              <w:spacing w:line="360" w:lineRule="auto"/>
            </w:pPr>
            <w:r>
              <w:rPr>
                <w:rFonts w:ascii="Arial" w:hAnsi="Arial" w:cs="Arial"/>
              </w:rPr>
              <w:t>- príspevok pre ZŤP pracovníkov,</w:t>
            </w:r>
          </w:p>
          <w:p w14:paraId="4167230F" w14:textId="77777777" w:rsidR="00985352" w:rsidRDefault="0002359E">
            <w:pPr>
              <w:widowControl w:val="0"/>
              <w:spacing w:line="360" w:lineRule="auto"/>
            </w:pPr>
            <w:r>
              <w:rPr>
                <w:rFonts w:ascii="Arial" w:hAnsi="Arial" w:cs="Arial"/>
              </w:rPr>
              <w:t>- dotácia na školské potreby a výnosy od iných subjektov</w:t>
            </w:r>
          </w:p>
          <w:p w14:paraId="2CB8BB03" w14:textId="77777777" w:rsidR="00985352" w:rsidRDefault="0002359E">
            <w:pPr>
              <w:widowControl w:val="0"/>
              <w:spacing w:line="360" w:lineRule="auto"/>
            </w:pPr>
            <w:r>
              <w:rPr>
                <w:rFonts w:ascii="Arial" w:hAnsi="Arial" w:cs="Arial"/>
              </w:rPr>
              <w:t>-príspevok na COVID</w:t>
            </w:r>
          </w:p>
          <w:p w14:paraId="45EB1D48" w14:textId="2AF3A2BE" w:rsidR="00985352" w:rsidRDefault="0002359E">
            <w:pPr>
              <w:widowControl w:val="0"/>
              <w:spacing w:line="360" w:lineRule="auto"/>
            </w:pPr>
            <w:r>
              <w:rPr>
                <w:rFonts w:ascii="Arial" w:hAnsi="Arial" w:cs="Arial"/>
              </w:rPr>
              <w:t>-bež</w:t>
            </w:r>
            <w:r w:rsidR="007D0059">
              <w:rPr>
                <w:rFonts w:ascii="Arial" w:hAnsi="Arial" w:cs="Arial"/>
              </w:rPr>
              <w:t>n</w:t>
            </w:r>
            <w:r>
              <w:rPr>
                <w:rFonts w:ascii="Arial" w:hAnsi="Arial" w:cs="Arial"/>
              </w:rPr>
              <w:t xml:space="preserve">ý transfer </w:t>
            </w:r>
            <w:proofErr w:type="spellStart"/>
            <w:r>
              <w:rPr>
                <w:rFonts w:ascii="Arial" w:hAnsi="Arial" w:cs="Arial"/>
              </w:rPr>
              <w:t>Cultplay</w:t>
            </w:r>
            <w:proofErr w:type="spellEnd"/>
          </w:p>
          <w:p w14:paraId="67CF4006" w14:textId="77777777" w:rsidR="00985352" w:rsidRDefault="0002359E">
            <w:pPr>
              <w:widowControl w:val="0"/>
              <w:spacing w:line="360" w:lineRule="auto"/>
            </w:pPr>
            <w:r>
              <w:rPr>
                <w:rFonts w:ascii="Arial" w:hAnsi="Arial" w:cs="Arial"/>
              </w:rPr>
              <w:t>-bežný transfer Pevnosť</w:t>
            </w:r>
          </w:p>
        </w:tc>
        <w:tc>
          <w:tcPr>
            <w:tcW w:w="2345" w:type="dxa"/>
            <w:tcBorders>
              <w:top w:val="single" w:sz="4" w:space="0" w:color="000000"/>
              <w:left w:val="single" w:sz="4" w:space="0" w:color="000000"/>
              <w:bottom w:val="single" w:sz="4" w:space="0" w:color="000000"/>
              <w:right w:val="single" w:sz="4" w:space="0" w:color="000000"/>
            </w:tcBorders>
          </w:tcPr>
          <w:p w14:paraId="14D82376" w14:textId="77777777" w:rsidR="00985352" w:rsidRDefault="0002359E" w:rsidP="0087337B">
            <w:pPr>
              <w:widowControl w:val="0"/>
              <w:spacing w:line="360" w:lineRule="auto"/>
              <w:jc w:val="right"/>
              <w:rPr>
                <w:color w:val="000000"/>
              </w:rPr>
            </w:pPr>
            <w:r>
              <w:rPr>
                <w:rFonts w:ascii="Arial" w:hAnsi="Arial" w:cs="Arial"/>
                <w:color w:val="000000"/>
              </w:rPr>
              <w:lastRenderedPageBreak/>
              <w:t>2 231 646,46</w:t>
            </w:r>
          </w:p>
          <w:p w14:paraId="42D53451" w14:textId="77777777" w:rsidR="00985352" w:rsidRDefault="00985352">
            <w:pPr>
              <w:widowControl w:val="0"/>
              <w:spacing w:line="360" w:lineRule="auto"/>
              <w:jc w:val="right"/>
              <w:rPr>
                <w:rFonts w:ascii="Arial" w:hAnsi="Arial" w:cs="Arial"/>
              </w:rPr>
            </w:pPr>
          </w:p>
          <w:p w14:paraId="0844E816" w14:textId="77777777" w:rsidR="00985352" w:rsidRDefault="00985352">
            <w:pPr>
              <w:widowControl w:val="0"/>
              <w:spacing w:line="360" w:lineRule="auto"/>
              <w:jc w:val="right"/>
              <w:rPr>
                <w:rFonts w:ascii="Arial" w:hAnsi="Arial" w:cs="Arial"/>
              </w:rPr>
            </w:pPr>
          </w:p>
          <w:p w14:paraId="5688539B" w14:textId="77777777" w:rsidR="00985352" w:rsidRDefault="0002359E">
            <w:pPr>
              <w:widowControl w:val="0"/>
              <w:spacing w:line="360" w:lineRule="auto"/>
              <w:jc w:val="right"/>
              <w:rPr>
                <w:rFonts w:ascii="Arial" w:hAnsi="Arial" w:cs="Arial"/>
              </w:rPr>
            </w:pPr>
            <w:r>
              <w:rPr>
                <w:rFonts w:ascii="Arial" w:hAnsi="Arial" w:cs="Arial"/>
              </w:rPr>
              <w:t>21 721,00</w:t>
            </w:r>
          </w:p>
          <w:p w14:paraId="46FC4351" w14:textId="77777777" w:rsidR="00985352" w:rsidRDefault="00985352">
            <w:pPr>
              <w:widowControl w:val="0"/>
              <w:spacing w:line="360" w:lineRule="auto"/>
              <w:jc w:val="right"/>
              <w:rPr>
                <w:rFonts w:ascii="Arial" w:hAnsi="Arial" w:cs="Arial"/>
              </w:rPr>
            </w:pPr>
          </w:p>
          <w:p w14:paraId="56AF4461" w14:textId="77777777" w:rsidR="00985352" w:rsidRDefault="0002359E">
            <w:pPr>
              <w:widowControl w:val="0"/>
              <w:spacing w:line="360" w:lineRule="auto"/>
              <w:jc w:val="right"/>
            </w:pPr>
            <w:r>
              <w:rPr>
                <w:rFonts w:ascii="Arial" w:hAnsi="Arial" w:cs="Arial"/>
              </w:rPr>
              <w:t>74 586,39</w:t>
            </w:r>
          </w:p>
          <w:p w14:paraId="1CDF21CB" w14:textId="77777777" w:rsidR="00985352" w:rsidRDefault="00985352">
            <w:pPr>
              <w:widowControl w:val="0"/>
              <w:spacing w:line="360" w:lineRule="auto"/>
              <w:jc w:val="right"/>
              <w:rPr>
                <w:rFonts w:ascii="Arial" w:hAnsi="Arial" w:cs="Arial"/>
              </w:rPr>
            </w:pPr>
          </w:p>
          <w:p w14:paraId="37203972" w14:textId="77777777" w:rsidR="00985352" w:rsidRDefault="0002359E">
            <w:pPr>
              <w:widowControl w:val="0"/>
              <w:spacing w:line="360" w:lineRule="auto"/>
              <w:jc w:val="right"/>
            </w:pPr>
            <w:r>
              <w:rPr>
                <w:rFonts w:ascii="Arial" w:hAnsi="Arial" w:cs="Arial"/>
              </w:rPr>
              <w:t>11 765,43</w:t>
            </w:r>
          </w:p>
          <w:p w14:paraId="6A4895F1" w14:textId="77777777" w:rsidR="00985352" w:rsidRDefault="00985352">
            <w:pPr>
              <w:widowControl w:val="0"/>
              <w:spacing w:line="360" w:lineRule="auto"/>
              <w:jc w:val="right"/>
              <w:rPr>
                <w:rFonts w:ascii="Arial" w:hAnsi="Arial" w:cs="Arial"/>
              </w:rPr>
            </w:pPr>
          </w:p>
          <w:p w14:paraId="7DAD1BFC" w14:textId="77777777" w:rsidR="00985352" w:rsidRDefault="0002359E">
            <w:pPr>
              <w:widowControl w:val="0"/>
              <w:spacing w:line="360" w:lineRule="auto"/>
              <w:jc w:val="right"/>
            </w:pPr>
            <w:r>
              <w:rPr>
                <w:rFonts w:ascii="Arial" w:hAnsi="Arial" w:cs="Arial"/>
              </w:rPr>
              <w:t>3 307,60</w:t>
            </w:r>
          </w:p>
          <w:p w14:paraId="75177FCA" w14:textId="77777777" w:rsidR="00985352" w:rsidRDefault="00985352">
            <w:pPr>
              <w:widowControl w:val="0"/>
              <w:spacing w:line="360" w:lineRule="auto"/>
              <w:jc w:val="right"/>
              <w:rPr>
                <w:rFonts w:ascii="Arial" w:hAnsi="Arial" w:cs="Arial"/>
              </w:rPr>
            </w:pPr>
          </w:p>
          <w:p w14:paraId="218E624B" w14:textId="77777777" w:rsidR="00985352" w:rsidRDefault="0002359E">
            <w:pPr>
              <w:widowControl w:val="0"/>
              <w:spacing w:line="360" w:lineRule="auto"/>
              <w:jc w:val="right"/>
            </w:pPr>
            <w:r>
              <w:rPr>
                <w:rFonts w:ascii="Arial" w:hAnsi="Arial" w:cs="Arial"/>
              </w:rPr>
              <w:t>45 192,59</w:t>
            </w:r>
          </w:p>
          <w:p w14:paraId="6E5D9F1A" w14:textId="77777777" w:rsidR="00985352" w:rsidRDefault="00985352">
            <w:pPr>
              <w:widowControl w:val="0"/>
              <w:spacing w:line="360" w:lineRule="auto"/>
              <w:jc w:val="right"/>
              <w:rPr>
                <w:rFonts w:ascii="Arial" w:hAnsi="Arial" w:cs="Arial"/>
              </w:rPr>
            </w:pPr>
          </w:p>
          <w:p w14:paraId="18AD89B4" w14:textId="77777777" w:rsidR="00985352" w:rsidRDefault="0002359E">
            <w:pPr>
              <w:widowControl w:val="0"/>
              <w:spacing w:line="360" w:lineRule="auto"/>
              <w:jc w:val="right"/>
            </w:pPr>
            <w:r>
              <w:rPr>
                <w:rFonts w:ascii="Arial" w:hAnsi="Arial" w:cs="Arial"/>
              </w:rPr>
              <w:lastRenderedPageBreak/>
              <w:t>36 427,00</w:t>
            </w:r>
          </w:p>
          <w:p w14:paraId="54888F89" w14:textId="77777777" w:rsidR="00985352" w:rsidRDefault="00985352">
            <w:pPr>
              <w:widowControl w:val="0"/>
              <w:spacing w:line="360" w:lineRule="auto"/>
              <w:jc w:val="right"/>
              <w:rPr>
                <w:rFonts w:ascii="Arial" w:hAnsi="Arial" w:cs="Arial"/>
              </w:rPr>
            </w:pPr>
          </w:p>
          <w:p w14:paraId="15F7701C" w14:textId="77777777" w:rsidR="00985352" w:rsidRDefault="0002359E">
            <w:pPr>
              <w:widowControl w:val="0"/>
              <w:spacing w:line="360" w:lineRule="auto"/>
              <w:jc w:val="right"/>
            </w:pPr>
            <w:r>
              <w:rPr>
                <w:rFonts w:ascii="Arial" w:hAnsi="Arial" w:cs="Arial"/>
              </w:rPr>
              <w:t>113 141,13</w:t>
            </w:r>
          </w:p>
          <w:p w14:paraId="5094A6E1" w14:textId="77777777" w:rsidR="00985352" w:rsidRDefault="0002359E">
            <w:pPr>
              <w:widowControl w:val="0"/>
              <w:spacing w:line="360" w:lineRule="auto"/>
              <w:jc w:val="right"/>
              <w:rPr>
                <w:rFonts w:ascii="Arial" w:hAnsi="Arial" w:cs="Arial"/>
              </w:rPr>
            </w:pPr>
            <w:r>
              <w:rPr>
                <w:rFonts w:ascii="Arial" w:hAnsi="Arial" w:cs="Arial"/>
              </w:rPr>
              <w:t>220 992,76</w:t>
            </w:r>
          </w:p>
          <w:p w14:paraId="71D2F53B" w14:textId="77777777" w:rsidR="00985352" w:rsidRDefault="0002359E">
            <w:pPr>
              <w:widowControl w:val="0"/>
              <w:spacing w:line="360" w:lineRule="auto"/>
              <w:jc w:val="right"/>
            </w:pPr>
            <w:r>
              <w:rPr>
                <w:rFonts w:ascii="Arial" w:hAnsi="Arial" w:cs="Arial"/>
              </w:rPr>
              <w:t>35 493,87</w:t>
            </w:r>
          </w:p>
          <w:p w14:paraId="4516BD10" w14:textId="77777777" w:rsidR="00985352" w:rsidRDefault="0002359E">
            <w:pPr>
              <w:widowControl w:val="0"/>
              <w:spacing w:line="360" w:lineRule="auto"/>
              <w:jc w:val="right"/>
            </w:pPr>
            <w:r>
              <w:rPr>
                <w:rFonts w:ascii="Arial" w:hAnsi="Arial" w:cs="Arial"/>
              </w:rPr>
              <w:t>38 756,64</w:t>
            </w:r>
          </w:p>
          <w:p w14:paraId="145FE68E" w14:textId="77777777" w:rsidR="00985352" w:rsidRDefault="00985352">
            <w:pPr>
              <w:widowControl w:val="0"/>
              <w:spacing w:line="360" w:lineRule="auto"/>
              <w:jc w:val="right"/>
              <w:rPr>
                <w:rFonts w:ascii="Arial" w:hAnsi="Arial" w:cs="Arial"/>
              </w:rPr>
            </w:pPr>
          </w:p>
          <w:p w14:paraId="3E1CA3F6" w14:textId="77777777" w:rsidR="00985352" w:rsidRDefault="0002359E">
            <w:pPr>
              <w:widowControl w:val="0"/>
              <w:spacing w:line="360" w:lineRule="auto"/>
              <w:jc w:val="right"/>
            </w:pPr>
            <w:r>
              <w:rPr>
                <w:rFonts w:ascii="Arial" w:hAnsi="Arial" w:cs="Arial"/>
              </w:rPr>
              <w:t>136 203,95</w:t>
            </w:r>
          </w:p>
          <w:p w14:paraId="6BCAEE0E" w14:textId="77777777" w:rsidR="00985352" w:rsidRDefault="0002359E">
            <w:pPr>
              <w:widowControl w:val="0"/>
              <w:spacing w:line="360" w:lineRule="auto"/>
              <w:jc w:val="right"/>
            </w:pPr>
            <w:r>
              <w:rPr>
                <w:rFonts w:ascii="Arial" w:hAnsi="Arial" w:cs="Arial"/>
              </w:rPr>
              <w:t>396 088,62</w:t>
            </w:r>
          </w:p>
          <w:p w14:paraId="631B792F" w14:textId="77777777" w:rsidR="00985352" w:rsidRDefault="0002359E">
            <w:pPr>
              <w:widowControl w:val="0"/>
              <w:spacing w:line="360" w:lineRule="auto"/>
              <w:jc w:val="right"/>
            </w:pPr>
            <w:r>
              <w:rPr>
                <w:rFonts w:ascii="Arial" w:hAnsi="Arial" w:cs="Arial"/>
              </w:rPr>
              <w:t>213 942,17</w:t>
            </w:r>
          </w:p>
          <w:p w14:paraId="3004E1B5" w14:textId="77777777" w:rsidR="00985352" w:rsidRDefault="0002359E">
            <w:pPr>
              <w:widowControl w:val="0"/>
              <w:spacing w:line="360" w:lineRule="auto"/>
              <w:jc w:val="right"/>
            </w:pPr>
            <w:r>
              <w:rPr>
                <w:rFonts w:ascii="Arial" w:hAnsi="Arial" w:cs="Arial"/>
              </w:rPr>
              <w:t>379 767,17</w:t>
            </w:r>
          </w:p>
        </w:tc>
      </w:tr>
      <w:tr w:rsidR="00985352" w14:paraId="5278B8FB" w14:textId="77777777">
        <w:trPr>
          <w:trHeight w:val="157"/>
        </w:trPr>
        <w:tc>
          <w:tcPr>
            <w:tcW w:w="4135" w:type="dxa"/>
            <w:vMerge/>
            <w:tcBorders>
              <w:top w:val="single" w:sz="4" w:space="0" w:color="000000"/>
              <w:left w:val="single" w:sz="4" w:space="0" w:color="000000"/>
              <w:bottom w:val="single" w:sz="4" w:space="0" w:color="000000"/>
              <w:right w:val="single" w:sz="4" w:space="0" w:color="000000"/>
            </w:tcBorders>
          </w:tcPr>
          <w:p w14:paraId="12B66C3C" w14:textId="77777777" w:rsidR="00985352"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7B62E241" w14:textId="77777777" w:rsidR="00985352" w:rsidRDefault="0002359E">
            <w:pPr>
              <w:widowControl w:val="0"/>
              <w:spacing w:line="360" w:lineRule="auto"/>
            </w:pPr>
            <w:r>
              <w:rPr>
                <w:rFonts w:ascii="Arial" w:hAnsi="Arial" w:cs="Arial"/>
              </w:rPr>
              <w:t>694 – Výnosy samosprávy z kapitálových transferov zo štátneho rozpočtu a iných subjektov verejnej správy (účtovanie vo výške  zaúčtovaných odpisov majetku obstaraného zo zdrojov ŠR, EÚ  ostatných subjektov verejnej správy)</w:t>
            </w:r>
          </w:p>
        </w:tc>
        <w:tc>
          <w:tcPr>
            <w:tcW w:w="2345" w:type="dxa"/>
            <w:tcBorders>
              <w:top w:val="single" w:sz="4" w:space="0" w:color="000000"/>
              <w:left w:val="single" w:sz="4" w:space="0" w:color="000000"/>
              <w:bottom w:val="single" w:sz="4" w:space="0" w:color="000000"/>
              <w:right w:val="single" w:sz="4" w:space="0" w:color="000000"/>
            </w:tcBorders>
          </w:tcPr>
          <w:p w14:paraId="1B8EDB1D" w14:textId="77777777" w:rsidR="00985352" w:rsidRDefault="0002359E">
            <w:pPr>
              <w:widowControl w:val="0"/>
              <w:spacing w:line="360" w:lineRule="auto"/>
              <w:jc w:val="right"/>
            </w:pPr>
            <w:r>
              <w:rPr>
                <w:rFonts w:ascii="Arial" w:hAnsi="Arial" w:cs="Arial"/>
              </w:rPr>
              <w:t>325 099,95</w:t>
            </w:r>
          </w:p>
        </w:tc>
      </w:tr>
      <w:tr w:rsidR="00985352" w14:paraId="6760E6E5" w14:textId="77777777">
        <w:trPr>
          <w:trHeight w:val="157"/>
        </w:trPr>
        <w:tc>
          <w:tcPr>
            <w:tcW w:w="4135" w:type="dxa"/>
            <w:tcBorders>
              <w:top w:val="single" w:sz="4" w:space="0" w:color="000000"/>
              <w:left w:val="single" w:sz="4" w:space="0" w:color="000000"/>
              <w:bottom w:val="single" w:sz="4" w:space="0" w:color="000000"/>
              <w:right w:val="single" w:sz="4" w:space="0" w:color="000000"/>
            </w:tcBorders>
          </w:tcPr>
          <w:p w14:paraId="7C5D6007" w14:textId="77777777" w:rsidR="00985352"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2539ED7F" w14:textId="77777777" w:rsidR="00985352" w:rsidRDefault="0002359E">
            <w:pPr>
              <w:widowControl w:val="0"/>
              <w:spacing w:line="360" w:lineRule="auto"/>
            </w:pPr>
            <w:r>
              <w:rPr>
                <w:rFonts w:ascii="Arial" w:hAnsi="Arial" w:cs="Arial"/>
              </w:rPr>
              <w:t>697 – Výnosy z bežných transferov od ostatných subjektov mimo verejnej správy – v tom:</w:t>
            </w:r>
          </w:p>
          <w:p w14:paraId="3A58EBD7" w14:textId="77777777" w:rsidR="00985352" w:rsidRPr="00476EC3" w:rsidRDefault="0002359E">
            <w:pPr>
              <w:widowControl w:val="0"/>
              <w:numPr>
                <w:ilvl w:val="0"/>
                <w:numId w:val="23"/>
              </w:numPr>
              <w:tabs>
                <w:tab w:val="left" w:pos="720"/>
              </w:tabs>
              <w:spacing w:line="360" w:lineRule="auto"/>
            </w:pPr>
            <w:r w:rsidRPr="00476EC3">
              <w:rPr>
                <w:rFonts w:ascii="Arial" w:hAnsi="Arial" w:cs="Arial"/>
              </w:rPr>
              <w:t xml:space="preserve">Nadácia </w:t>
            </w:r>
            <w:proofErr w:type="spellStart"/>
            <w:r w:rsidRPr="00476EC3">
              <w:rPr>
                <w:rFonts w:ascii="Arial" w:hAnsi="Arial" w:cs="Arial"/>
              </w:rPr>
              <w:t>Pontis</w:t>
            </w:r>
            <w:proofErr w:type="spellEnd"/>
            <w:r w:rsidRPr="00476EC3">
              <w:rPr>
                <w:rFonts w:ascii="Arial" w:hAnsi="Arial" w:cs="Arial"/>
              </w:rPr>
              <w:t xml:space="preserve"> pre MŠ</w:t>
            </w:r>
            <w:r w:rsidR="00476EC3" w:rsidRPr="00476EC3">
              <w:rPr>
                <w:rFonts w:ascii="Arial" w:hAnsi="Arial" w:cs="Arial"/>
              </w:rPr>
              <w:t xml:space="preserve"> Tesco projekt</w:t>
            </w:r>
          </w:p>
          <w:p w14:paraId="005C749F" w14:textId="3355B389" w:rsidR="00985352" w:rsidRDefault="0002359E">
            <w:pPr>
              <w:widowControl w:val="0"/>
              <w:numPr>
                <w:ilvl w:val="0"/>
                <w:numId w:val="23"/>
              </w:numPr>
              <w:tabs>
                <w:tab w:val="left" w:pos="720"/>
              </w:tabs>
              <w:spacing w:line="360" w:lineRule="auto"/>
            </w:pPr>
            <w:r>
              <w:rPr>
                <w:rFonts w:ascii="Arial" w:hAnsi="Arial" w:cs="Arial"/>
              </w:rPr>
              <w:t>Nadácia EPH –rozvoj o</w:t>
            </w:r>
            <w:r w:rsidR="00D934B3">
              <w:rPr>
                <w:rFonts w:ascii="Arial" w:hAnsi="Arial" w:cs="Arial"/>
              </w:rPr>
              <w:t>ddychovej zóny Mŕtve rameno Váhu</w:t>
            </w:r>
          </w:p>
          <w:p w14:paraId="75F29F3F" w14:textId="77777777" w:rsidR="00985352" w:rsidRDefault="0002359E">
            <w:pPr>
              <w:widowControl w:val="0"/>
              <w:numPr>
                <w:ilvl w:val="0"/>
                <w:numId w:val="23"/>
              </w:numPr>
              <w:tabs>
                <w:tab w:val="left" w:pos="720"/>
              </w:tabs>
              <w:spacing w:line="360" w:lineRule="auto"/>
            </w:pPr>
            <w:r>
              <w:rPr>
                <w:rFonts w:ascii="Arial" w:hAnsi="Arial" w:cs="Arial"/>
              </w:rPr>
              <w:t>Dajme spolu Gól</w:t>
            </w:r>
          </w:p>
          <w:p w14:paraId="77D42986" w14:textId="77777777" w:rsidR="00985352" w:rsidRDefault="0002359E">
            <w:pPr>
              <w:widowControl w:val="0"/>
              <w:numPr>
                <w:ilvl w:val="0"/>
                <w:numId w:val="23"/>
              </w:numPr>
              <w:tabs>
                <w:tab w:val="left" w:pos="720"/>
              </w:tabs>
              <w:spacing w:line="360" w:lineRule="auto"/>
            </w:pPr>
            <w:r>
              <w:rPr>
                <w:rFonts w:ascii="Arial" w:hAnsi="Arial" w:cs="Arial"/>
              </w:rPr>
              <w:t xml:space="preserve">Nadácia </w:t>
            </w:r>
            <w:proofErr w:type="spellStart"/>
            <w:r>
              <w:rPr>
                <w:rFonts w:ascii="Arial" w:hAnsi="Arial" w:cs="Arial"/>
              </w:rPr>
              <w:t>Bethlen</w:t>
            </w:r>
            <w:proofErr w:type="spellEnd"/>
            <w:r>
              <w:rPr>
                <w:rFonts w:ascii="Arial" w:hAnsi="Arial" w:cs="Arial"/>
              </w:rPr>
              <w:t xml:space="preserve"> </w:t>
            </w:r>
            <w:proofErr w:type="spellStart"/>
            <w:r>
              <w:rPr>
                <w:rFonts w:ascii="Arial" w:hAnsi="Arial" w:cs="Arial"/>
              </w:rPr>
              <w:t>Gábor</w:t>
            </w:r>
            <w:proofErr w:type="spellEnd"/>
            <w:r>
              <w:rPr>
                <w:rFonts w:ascii="Arial" w:hAnsi="Arial" w:cs="Arial"/>
              </w:rPr>
              <w:t xml:space="preserve"> pre MŠ</w:t>
            </w:r>
          </w:p>
          <w:p w14:paraId="2149E8A7" w14:textId="1A8E8DA3" w:rsidR="00985352" w:rsidRDefault="0002359E">
            <w:pPr>
              <w:widowControl w:val="0"/>
              <w:numPr>
                <w:ilvl w:val="0"/>
                <w:numId w:val="23"/>
              </w:numPr>
              <w:tabs>
                <w:tab w:val="left" w:pos="720"/>
              </w:tabs>
              <w:spacing w:line="360" w:lineRule="auto"/>
            </w:pPr>
            <w:proofErr w:type="spellStart"/>
            <w:r>
              <w:rPr>
                <w:rFonts w:ascii="Arial" w:hAnsi="Arial" w:cs="Arial"/>
              </w:rPr>
              <w:t>Kultimor</w:t>
            </w:r>
            <w:proofErr w:type="spellEnd"/>
            <w:r>
              <w:rPr>
                <w:rFonts w:ascii="Arial" w:hAnsi="Arial" w:cs="Arial"/>
              </w:rPr>
              <w:t xml:space="preserve"> -pre </w:t>
            </w:r>
            <w:proofErr w:type="spellStart"/>
            <w:r>
              <w:rPr>
                <w:rFonts w:ascii="Arial" w:hAnsi="Arial" w:cs="Arial"/>
              </w:rPr>
              <w:t>národn</w:t>
            </w:r>
            <w:proofErr w:type="spellEnd"/>
            <w:r>
              <w:rPr>
                <w:rFonts w:ascii="Arial" w:hAnsi="Arial" w:cs="Arial"/>
              </w:rPr>
              <w:t>.</w:t>
            </w:r>
            <w:r w:rsidR="00D934B3">
              <w:rPr>
                <w:rFonts w:ascii="Arial" w:hAnsi="Arial" w:cs="Arial"/>
              </w:rPr>
              <w:t xml:space="preserve"> menšiny</w:t>
            </w:r>
          </w:p>
          <w:p w14:paraId="2B6F0298" w14:textId="77777777" w:rsidR="00985352" w:rsidRDefault="0002359E">
            <w:pPr>
              <w:widowControl w:val="0"/>
              <w:numPr>
                <w:ilvl w:val="0"/>
                <w:numId w:val="23"/>
              </w:numPr>
              <w:tabs>
                <w:tab w:val="left" w:pos="720"/>
              </w:tabs>
              <w:spacing w:line="360" w:lineRule="auto"/>
            </w:pPr>
            <w:r>
              <w:rPr>
                <w:rFonts w:ascii="Arial" w:hAnsi="Arial" w:cs="Arial"/>
              </w:rPr>
              <w:t xml:space="preserve">Nadácia </w:t>
            </w:r>
            <w:proofErr w:type="spellStart"/>
            <w:r>
              <w:rPr>
                <w:rFonts w:ascii="Arial" w:hAnsi="Arial" w:cs="Arial"/>
              </w:rPr>
              <w:t>ČSOB-pozor</w:t>
            </w:r>
            <w:proofErr w:type="spellEnd"/>
            <w:r>
              <w:rPr>
                <w:rFonts w:ascii="Arial" w:hAnsi="Arial" w:cs="Arial"/>
              </w:rPr>
              <w:t xml:space="preserve"> zebra</w:t>
            </w:r>
          </w:p>
          <w:p w14:paraId="5CC35656" w14:textId="6DC24178" w:rsidR="00985352" w:rsidRDefault="00D934B3">
            <w:pPr>
              <w:widowControl w:val="0"/>
              <w:numPr>
                <w:ilvl w:val="0"/>
                <w:numId w:val="23"/>
              </w:numPr>
              <w:tabs>
                <w:tab w:val="left" w:pos="720"/>
              </w:tabs>
              <w:spacing w:line="360" w:lineRule="auto"/>
            </w:pPr>
            <w:r>
              <w:rPr>
                <w:rFonts w:ascii="Arial" w:hAnsi="Arial" w:cs="Arial"/>
              </w:rPr>
              <w:t xml:space="preserve">Nadácia </w:t>
            </w:r>
            <w:proofErr w:type="spellStart"/>
            <w:r>
              <w:rPr>
                <w:rFonts w:ascii="Arial" w:hAnsi="Arial" w:cs="Arial"/>
              </w:rPr>
              <w:t>Ponti</w:t>
            </w:r>
            <w:r w:rsidR="0002359E">
              <w:rPr>
                <w:rFonts w:ascii="Arial" w:hAnsi="Arial" w:cs="Arial"/>
              </w:rPr>
              <w:t>s</w:t>
            </w:r>
            <w:proofErr w:type="spellEnd"/>
            <w:r w:rsidR="0002359E">
              <w:rPr>
                <w:rFonts w:ascii="Arial" w:hAnsi="Arial" w:cs="Arial"/>
              </w:rPr>
              <w:t xml:space="preserve"> -rozvoj cyklistickej dopravy</w:t>
            </w:r>
          </w:p>
        </w:tc>
        <w:tc>
          <w:tcPr>
            <w:tcW w:w="2345" w:type="dxa"/>
            <w:tcBorders>
              <w:top w:val="single" w:sz="4" w:space="0" w:color="000000"/>
              <w:left w:val="single" w:sz="4" w:space="0" w:color="000000"/>
              <w:bottom w:val="single" w:sz="4" w:space="0" w:color="000000"/>
              <w:right w:val="single" w:sz="4" w:space="0" w:color="000000"/>
            </w:tcBorders>
          </w:tcPr>
          <w:p w14:paraId="4CD40845" w14:textId="77777777" w:rsidR="00985352" w:rsidRDefault="0002359E">
            <w:pPr>
              <w:widowControl w:val="0"/>
              <w:spacing w:line="360" w:lineRule="auto"/>
              <w:jc w:val="right"/>
            </w:pPr>
            <w:r>
              <w:rPr>
                <w:rFonts w:ascii="Arial" w:hAnsi="Arial" w:cs="Arial"/>
              </w:rPr>
              <w:t>25 341,82</w:t>
            </w:r>
          </w:p>
          <w:p w14:paraId="7D4E0F89" w14:textId="77777777" w:rsidR="00985352" w:rsidRDefault="00985352">
            <w:pPr>
              <w:widowControl w:val="0"/>
              <w:spacing w:line="360" w:lineRule="auto"/>
              <w:jc w:val="right"/>
              <w:rPr>
                <w:rFonts w:ascii="Arial" w:hAnsi="Arial" w:cs="Arial"/>
              </w:rPr>
            </w:pPr>
          </w:p>
          <w:p w14:paraId="36B6FE1F" w14:textId="77777777" w:rsidR="00985352" w:rsidRDefault="00985352">
            <w:pPr>
              <w:widowControl w:val="0"/>
              <w:spacing w:line="360" w:lineRule="auto"/>
              <w:jc w:val="right"/>
              <w:rPr>
                <w:rFonts w:ascii="Arial" w:hAnsi="Arial" w:cs="Arial"/>
              </w:rPr>
            </w:pPr>
          </w:p>
          <w:p w14:paraId="253FAEC6" w14:textId="77777777" w:rsidR="00985352" w:rsidRDefault="0002359E">
            <w:pPr>
              <w:widowControl w:val="0"/>
              <w:spacing w:line="360" w:lineRule="auto"/>
              <w:jc w:val="right"/>
              <w:rPr>
                <w:rFonts w:ascii="Arial" w:hAnsi="Arial" w:cs="Arial"/>
              </w:rPr>
            </w:pPr>
            <w:r>
              <w:rPr>
                <w:rFonts w:ascii="Arial" w:hAnsi="Arial" w:cs="Arial"/>
              </w:rPr>
              <w:t>1 170,00</w:t>
            </w:r>
          </w:p>
          <w:p w14:paraId="1720AEA9" w14:textId="77777777" w:rsidR="00985352" w:rsidRDefault="00985352">
            <w:pPr>
              <w:widowControl w:val="0"/>
              <w:spacing w:line="360" w:lineRule="auto"/>
              <w:jc w:val="right"/>
              <w:rPr>
                <w:rFonts w:ascii="Arial" w:hAnsi="Arial" w:cs="Arial"/>
              </w:rPr>
            </w:pPr>
          </w:p>
          <w:p w14:paraId="5BD93CDE" w14:textId="77777777" w:rsidR="00985352" w:rsidRDefault="00985352">
            <w:pPr>
              <w:widowControl w:val="0"/>
              <w:spacing w:line="360" w:lineRule="auto"/>
              <w:jc w:val="right"/>
              <w:rPr>
                <w:rFonts w:ascii="Arial" w:hAnsi="Arial" w:cs="Arial"/>
              </w:rPr>
            </w:pPr>
          </w:p>
          <w:p w14:paraId="380108AF" w14:textId="77777777" w:rsidR="00985352" w:rsidRDefault="0002359E">
            <w:pPr>
              <w:widowControl w:val="0"/>
              <w:spacing w:line="360" w:lineRule="auto"/>
              <w:jc w:val="right"/>
              <w:rPr>
                <w:rFonts w:ascii="Arial" w:hAnsi="Arial" w:cs="Arial"/>
              </w:rPr>
            </w:pPr>
            <w:r>
              <w:rPr>
                <w:rFonts w:ascii="Arial" w:hAnsi="Arial" w:cs="Arial"/>
              </w:rPr>
              <w:t>4 495,04</w:t>
            </w:r>
          </w:p>
          <w:p w14:paraId="1AB6FAF7" w14:textId="77777777" w:rsidR="00476EC3" w:rsidRDefault="00476EC3">
            <w:pPr>
              <w:widowControl w:val="0"/>
              <w:spacing w:line="360" w:lineRule="auto"/>
              <w:jc w:val="right"/>
              <w:rPr>
                <w:rFonts w:ascii="Arial" w:hAnsi="Arial" w:cs="Arial"/>
              </w:rPr>
            </w:pPr>
          </w:p>
          <w:p w14:paraId="78C6A3F4" w14:textId="77777777" w:rsidR="00985352" w:rsidRDefault="0002359E">
            <w:pPr>
              <w:widowControl w:val="0"/>
              <w:spacing w:line="360" w:lineRule="auto"/>
              <w:jc w:val="right"/>
            </w:pPr>
            <w:r>
              <w:rPr>
                <w:rFonts w:ascii="Arial" w:hAnsi="Arial" w:cs="Arial"/>
              </w:rPr>
              <w:t>300,00</w:t>
            </w:r>
          </w:p>
          <w:p w14:paraId="778CB9C1" w14:textId="77777777" w:rsidR="00985352" w:rsidRDefault="0002359E">
            <w:pPr>
              <w:widowControl w:val="0"/>
              <w:spacing w:line="360" w:lineRule="auto"/>
              <w:jc w:val="right"/>
            </w:pPr>
            <w:r>
              <w:rPr>
                <w:rFonts w:ascii="Arial" w:hAnsi="Arial" w:cs="Arial"/>
              </w:rPr>
              <w:t>2 776,78</w:t>
            </w:r>
          </w:p>
          <w:p w14:paraId="6CBF1387" w14:textId="77777777" w:rsidR="00985352" w:rsidRDefault="0002359E">
            <w:pPr>
              <w:widowControl w:val="0"/>
              <w:spacing w:line="360" w:lineRule="auto"/>
              <w:jc w:val="right"/>
            </w:pPr>
            <w:r>
              <w:rPr>
                <w:rFonts w:ascii="Arial" w:hAnsi="Arial" w:cs="Arial"/>
              </w:rPr>
              <w:t>8 000,00</w:t>
            </w:r>
          </w:p>
          <w:p w14:paraId="795D09F7" w14:textId="77777777" w:rsidR="00985352" w:rsidRDefault="0002359E">
            <w:pPr>
              <w:widowControl w:val="0"/>
              <w:spacing w:line="360" w:lineRule="auto"/>
              <w:jc w:val="right"/>
            </w:pPr>
            <w:r>
              <w:rPr>
                <w:rFonts w:ascii="Arial" w:hAnsi="Arial" w:cs="Arial"/>
              </w:rPr>
              <w:t>5 000,00</w:t>
            </w:r>
          </w:p>
          <w:p w14:paraId="0154468A" w14:textId="77777777" w:rsidR="00985352" w:rsidRDefault="00985352">
            <w:pPr>
              <w:widowControl w:val="0"/>
              <w:spacing w:line="360" w:lineRule="auto"/>
              <w:jc w:val="right"/>
              <w:rPr>
                <w:rFonts w:ascii="Arial" w:hAnsi="Arial" w:cs="Arial"/>
              </w:rPr>
            </w:pPr>
          </w:p>
          <w:p w14:paraId="1922CEB6" w14:textId="77777777" w:rsidR="00985352" w:rsidRDefault="0002359E">
            <w:pPr>
              <w:widowControl w:val="0"/>
              <w:spacing w:line="360" w:lineRule="auto"/>
              <w:jc w:val="right"/>
            </w:pPr>
            <w:r>
              <w:rPr>
                <w:rFonts w:ascii="Arial" w:hAnsi="Arial" w:cs="Arial"/>
              </w:rPr>
              <w:t>3 600,00</w:t>
            </w:r>
          </w:p>
        </w:tc>
      </w:tr>
      <w:tr w:rsidR="00985352" w14:paraId="196AA39F" w14:textId="77777777">
        <w:trPr>
          <w:trHeight w:val="157"/>
        </w:trPr>
        <w:tc>
          <w:tcPr>
            <w:tcW w:w="4135" w:type="dxa"/>
            <w:vMerge w:val="restart"/>
            <w:tcBorders>
              <w:top w:val="single" w:sz="4" w:space="0" w:color="000000"/>
              <w:left w:val="single" w:sz="4" w:space="0" w:color="000000"/>
              <w:bottom w:val="single" w:sz="4" w:space="0" w:color="000000"/>
              <w:right w:val="single" w:sz="4" w:space="0" w:color="000000"/>
            </w:tcBorders>
          </w:tcPr>
          <w:p w14:paraId="0B86CF2D" w14:textId="77777777" w:rsidR="00985352" w:rsidRDefault="00985352">
            <w:pPr>
              <w:widowControl w:val="0"/>
              <w:rPr>
                <w:rFonts w:ascii="Arial" w:hAnsi="Arial" w:cs="Arial"/>
              </w:rPr>
            </w:pPr>
          </w:p>
          <w:p w14:paraId="4DC6A366" w14:textId="77777777" w:rsidR="00985352" w:rsidRDefault="00985352">
            <w:pPr>
              <w:widowControl w:val="0"/>
              <w:rPr>
                <w:rFonts w:ascii="Arial" w:hAnsi="Arial" w:cs="Arial"/>
              </w:rPr>
            </w:pPr>
          </w:p>
          <w:p w14:paraId="587766C8" w14:textId="77777777" w:rsidR="00985352" w:rsidRDefault="00985352">
            <w:pPr>
              <w:widowControl w:val="0"/>
              <w:rPr>
                <w:rFonts w:ascii="Arial" w:hAnsi="Arial" w:cs="Arial"/>
              </w:rPr>
            </w:pPr>
          </w:p>
          <w:p w14:paraId="77AEE19E" w14:textId="77777777" w:rsidR="00985352" w:rsidRDefault="00985352">
            <w:pPr>
              <w:widowControl w:val="0"/>
              <w:rPr>
                <w:rFonts w:ascii="Arial" w:hAnsi="Arial" w:cs="Arial"/>
              </w:rPr>
            </w:pPr>
          </w:p>
          <w:p w14:paraId="0B1257DF" w14:textId="77777777" w:rsidR="00985352" w:rsidRDefault="00985352">
            <w:pPr>
              <w:widowControl w:val="0"/>
              <w:rPr>
                <w:rFonts w:ascii="Arial" w:hAnsi="Arial" w:cs="Arial"/>
              </w:rPr>
            </w:pPr>
          </w:p>
          <w:p w14:paraId="59C1C806" w14:textId="77777777" w:rsidR="00985352" w:rsidRDefault="00985352">
            <w:pPr>
              <w:widowControl w:val="0"/>
              <w:rPr>
                <w:rFonts w:ascii="Arial" w:hAnsi="Arial" w:cs="Arial"/>
              </w:rPr>
            </w:pPr>
          </w:p>
          <w:p w14:paraId="7A2368FD" w14:textId="77777777" w:rsidR="00985352" w:rsidRDefault="00985352">
            <w:pPr>
              <w:widowControl w:val="0"/>
              <w:rPr>
                <w:rFonts w:ascii="Arial" w:hAnsi="Arial" w:cs="Arial"/>
              </w:rPr>
            </w:pPr>
          </w:p>
          <w:p w14:paraId="3B7FB7CF" w14:textId="77777777" w:rsidR="00985352"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2DBB4A74" w14:textId="77777777" w:rsidR="00985352" w:rsidRDefault="0002359E">
            <w:pPr>
              <w:widowControl w:val="0"/>
              <w:spacing w:line="360" w:lineRule="auto"/>
            </w:pPr>
            <w:r>
              <w:rPr>
                <w:rFonts w:ascii="Arial" w:hAnsi="Arial" w:cs="Arial"/>
              </w:rPr>
              <w:t>698 – Výnosy z </w:t>
            </w:r>
            <w:proofErr w:type="spellStart"/>
            <w:r>
              <w:rPr>
                <w:rFonts w:ascii="Arial" w:hAnsi="Arial" w:cs="Arial"/>
              </w:rPr>
              <w:t>kapit</w:t>
            </w:r>
            <w:proofErr w:type="spellEnd"/>
            <w:r>
              <w:rPr>
                <w:rFonts w:ascii="Arial" w:hAnsi="Arial" w:cs="Arial"/>
              </w:rPr>
              <w:t xml:space="preserve">. </w:t>
            </w:r>
            <w:proofErr w:type="spellStart"/>
            <w:r>
              <w:rPr>
                <w:rFonts w:ascii="Arial" w:hAnsi="Arial" w:cs="Arial"/>
              </w:rPr>
              <w:t>transférov</w:t>
            </w:r>
            <w:proofErr w:type="spellEnd"/>
            <w:r>
              <w:rPr>
                <w:rFonts w:ascii="Arial" w:hAnsi="Arial" w:cs="Arial"/>
              </w:rPr>
              <w:t xml:space="preserve"> od subjektov mimo verejnej správy-</w:t>
            </w:r>
          </w:p>
          <w:p w14:paraId="05241E35" w14:textId="77777777" w:rsidR="00985352" w:rsidRDefault="00985352">
            <w:pPr>
              <w:widowControl w:val="0"/>
              <w:spacing w:line="360" w:lineRule="auto"/>
              <w:rPr>
                <w:rFonts w:ascii="Arial" w:hAnsi="Arial" w:cs="Arial"/>
              </w:rPr>
            </w:pPr>
          </w:p>
        </w:tc>
        <w:tc>
          <w:tcPr>
            <w:tcW w:w="2345" w:type="dxa"/>
            <w:tcBorders>
              <w:top w:val="single" w:sz="4" w:space="0" w:color="000000"/>
              <w:left w:val="single" w:sz="4" w:space="0" w:color="000000"/>
              <w:bottom w:val="single" w:sz="4" w:space="0" w:color="000000"/>
              <w:right w:val="single" w:sz="4" w:space="0" w:color="000000"/>
            </w:tcBorders>
          </w:tcPr>
          <w:p w14:paraId="55A79777" w14:textId="77777777" w:rsidR="00985352" w:rsidRDefault="00985352">
            <w:pPr>
              <w:widowControl w:val="0"/>
              <w:spacing w:line="360" w:lineRule="auto"/>
              <w:jc w:val="right"/>
              <w:rPr>
                <w:rFonts w:ascii="Arial" w:hAnsi="Arial" w:cs="Arial"/>
              </w:rPr>
            </w:pPr>
          </w:p>
        </w:tc>
      </w:tr>
      <w:tr w:rsidR="00985352" w14:paraId="586A1DD3" w14:textId="77777777" w:rsidTr="00F4065B">
        <w:trPr>
          <w:trHeight w:val="1988"/>
        </w:trPr>
        <w:tc>
          <w:tcPr>
            <w:tcW w:w="4135" w:type="dxa"/>
            <w:vMerge/>
            <w:tcBorders>
              <w:top w:val="single" w:sz="4" w:space="0" w:color="000000"/>
              <w:left w:val="single" w:sz="4" w:space="0" w:color="000000"/>
              <w:bottom w:val="single" w:sz="4" w:space="0" w:color="000000"/>
              <w:right w:val="single" w:sz="4" w:space="0" w:color="000000"/>
            </w:tcBorders>
          </w:tcPr>
          <w:p w14:paraId="2B13DA1D" w14:textId="77777777" w:rsidR="00985352"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1A9CD319" w14:textId="0ECD78F1" w:rsidR="00985352" w:rsidRPr="00F4065B" w:rsidRDefault="0002359E">
            <w:pPr>
              <w:widowControl w:val="0"/>
              <w:spacing w:line="360" w:lineRule="auto"/>
            </w:pPr>
            <w:r>
              <w:rPr>
                <w:rFonts w:ascii="Arial" w:hAnsi="Arial" w:cs="Arial"/>
              </w:rPr>
              <w:t>699 – Výnosy samosprávy z odvodu rozpočtových príjmov (príjmy rozpočtových organizácii prevedené na účet zriaďovateľa a poskytnuté – vrátené na účet rozpočtovej organizácie)</w:t>
            </w:r>
          </w:p>
        </w:tc>
        <w:tc>
          <w:tcPr>
            <w:tcW w:w="2345" w:type="dxa"/>
            <w:tcBorders>
              <w:top w:val="single" w:sz="4" w:space="0" w:color="000000"/>
              <w:left w:val="single" w:sz="4" w:space="0" w:color="000000"/>
              <w:bottom w:val="single" w:sz="4" w:space="0" w:color="000000"/>
              <w:right w:val="single" w:sz="4" w:space="0" w:color="000000"/>
            </w:tcBorders>
          </w:tcPr>
          <w:p w14:paraId="7CD61EC3" w14:textId="348AFCF5" w:rsidR="00985352" w:rsidRDefault="0002359E">
            <w:pPr>
              <w:widowControl w:val="0"/>
              <w:spacing w:line="360" w:lineRule="auto"/>
              <w:jc w:val="right"/>
              <w:rPr>
                <w:rFonts w:ascii="Arial" w:hAnsi="Arial" w:cs="Arial"/>
              </w:rPr>
            </w:pPr>
            <w:r>
              <w:rPr>
                <w:rFonts w:ascii="Arial" w:hAnsi="Arial" w:cs="Arial"/>
              </w:rPr>
              <w:t>1 063 941,27</w:t>
            </w:r>
          </w:p>
          <w:p w14:paraId="3D6718AC" w14:textId="77777777" w:rsidR="00985352" w:rsidRDefault="00985352">
            <w:pPr>
              <w:widowControl w:val="0"/>
              <w:spacing w:line="360" w:lineRule="auto"/>
              <w:jc w:val="right"/>
              <w:rPr>
                <w:rFonts w:ascii="Arial" w:hAnsi="Arial" w:cs="Arial"/>
              </w:rPr>
            </w:pPr>
          </w:p>
          <w:p w14:paraId="372A65D0" w14:textId="77777777" w:rsidR="00985352" w:rsidRDefault="00985352">
            <w:pPr>
              <w:widowControl w:val="0"/>
              <w:spacing w:line="360" w:lineRule="auto"/>
              <w:jc w:val="right"/>
              <w:rPr>
                <w:rFonts w:ascii="Arial" w:hAnsi="Arial" w:cs="Arial"/>
              </w:rPr>
            </w:pPr>
          </w:p>
          <w:p w14:paraId="7090A28B" w14:textId="77777777" w:rsidR="00985352" w:rsidRDefault="00985352">
            <w:pPr>
              <w:widowControl w:val="0"/>
              <w:spacing w:line="360" w:lineRule="auto"/>
              <w:jc w:val="right"/>
              <w:rPr>
                <w:rFonts w:ascii="Arial" w:hAnsi="Arial" w:cs="Arial"/>
              </w:rPr>
            </w:pPr>
          </w:p>
          <w:p w14:paraId="77B8A15C" w14:textId="77777777" w:rsidR="00985352" w:rsidRDefault="00985352">
            <w:pPr>
              <w:widowControl w:val="0"/>
              <w:spacing w:line="360" w:lineRule="auto"/>
              <w:jc w:val="right"/>
              <w:rPr>
                <w:rFonts w:ascii="Arial" w:hAnsi="Arial" w:cs="Arial"/>
              </w:rPr>
            </w:pPr>
          </w:p>
          <w:p w14:paraId="011331CC" w14:textId="77777777" w:rsidR="00985352" w:rsidRDefault="00985352">
            <w:pPr>
              <w:widowControl w:val="0"/>
              <w:spacing w:line="360" w:lineRule="auto"/>
              <w:jc w:val="right"/>
              <w:rPr>
                <w:rFonts w:ascii="Arial" w:hAnsi="Arial" w:cs="Arial"/>
                <w:color w:val="FF0000"/>
              </w:rPr>
            </w:pPr>
          </w:p>
        </w:tc>
      </w:tr>
      <w:tr w:rsidR="00985352" w14:paraId="39B354BC" w14:textId="77777777">
        <w:trPr>
          <w:trHeight w:val="157"/>
        </w:trPr>
        <w:tc>
          <w:tcPr>
            <w:tcW w:w="4135" w:type="dxa"/>
            <w:tcBorders>
              <w:top w:val="single" w:sz="4" w:space="0" w:color="000000"/>
              <w:left w:val="single" w:sz="4" w:space="0" w:color="000000"/>
              <w:bottom w:val="single" w:sz="4" w:space="0" w:color="000000"/>
              <w:right w:val="single" w:sz="4" w:space="0" w:color="000000"/>
            </w:tcBorders>
          </w:tcPr>
          <w:p w14:paraId="7A0702C3" w14:textId="77777777" w:rsidR="00985352" w:rsidRDefault="0002359E">
            <w:pPr>
              <w:widowControl w:val="0"/>
            </w:pPr>
            <w:r>
              <w:rPr>
                <w:rFonts w:ascii="Arial" w:hAnsi="Arial" w:cs="Arial"/>
                <w:b/>
              </w:rPr>
              <w:t>Spolu</w:t>
            </w:r>
          </w:p>
        </w:tc>
        <w:tc>
          <w:tcPr>
            <w:tcW w:w="3780" w:type="dxa"/>
            <w:tcBorders>
              <w:top w:val="single" w:sz="4" w:space="0" w:color="000000"/>
              <w:left w:val="single" w:sz="4" w:space="0" w:color="000000"/>
              <w:bottom w:val="single" w:sz="4" w:space="0" w:color="000000"/>
              <w:right w:val="single" w:sz="4" w:space="0" w:color="000000"/>
            </w:tcBorders>
          </w:tcPr>
          <w:p w14:paraId="7A01F9B5" w14:textId="77777777" w:rsidR="00985352" w:rsidRDefault="00985352">
            <w:pPr>
              <w:widowControl w:val="0"/>
              <w:spacing w:line="360" w:lineRule="auto"/>
              <w:rPr>
                <w:rFonts w:ascii="Arial" w:hAnsi="Arial" w:cs="Arial"/>
              </w:rPr>
            </w:pPr>
          </w:p>
        </w:tc>
        <w:tc>
          <w:tcPr>
            <w:tcW w:w="2345" w:type="dxa"/>
            <w:tcBorders>
              <w:top w:val="single" w:sz="4" w:space="0" w:color="000000"/>
              <w:left w:val="single" w:sz="4" w:space="0" w:color="000000"/>
              <w:bottom w:val="single" w:sz="4" w:space="0" w:color="000000"/>
              <w:right w:val="single" w:sz="4" w:space="0" w:color="000000"/>
            </w:tcBorders>
          </w:tcPr>
          <w:p w14:paraId="38D59329" w14:textId="77777777" w:rsidR="00985352" w:rsidRDefault="0002359E">
            <w:pPr>
              <w:widowControl w:val="0"/>
              <w:spacing w:line="360" w:lineRule="auto"/>
              <w:jc w:val="right"/>
            </w:pPr>
            <w:r>
              <w:rPr>
                <w:rFonts w:ascii="Arial" w:hAnsi="Arial" w:cs="Arial"/>
                <w:b/>
              </w:rPr>
              <w:t>23 126 903,36</w:t>
            </w:r>
          </w:p>
          <w:p w14:paraId="747B4FDA" w14:textId="77777777" w:rsidR="00985352" w:rsidRDefault="00985352">
            <w:pPr>
              <w:widowControl w:val="0"/>
              <w:spacing w:line="360" w:lineRule="auto"/>
              <w:jc w:val="right"/>
              <w:rPr>
                <w:rFonts w:ascii="Arial" w:hAnsi="Arial" w:cs="Arial"/>
                <w:b/>
              </w:rPr>
            </w:pPr>
          </w:p>
        </w:tc>
      </w:tr>
    </w:tbl>
    <w:p w14:paraId="2FC67190" w14:textId="77777777" w:rsidR="00985352" w:rsidRDefault="00985352">
      <w:pPr>
        <w:widowControl w:val="0"/>
        <w:jc w:val="both"/>
        <w:rPr>
          <w:rFonts w:ascii="Arial" w:hAnsi="Arial" w:cs="Arial"/>
        </w:rPr>
      </w:pPr>
    </w:p>
    <w:p w14:paraId="6AFF5CCE" w14:textId="77777777" w:rsidR="00694347" w:rsidRPr="00694347" w:rsidRDefault="00694347" w:rsidP="00694347">
      <w:pPr>
        <w:jc w:val="both"/>
        <w:rPr>
          <w:rFonts w:ascii="Arial" w:hAnsi="Arial" w:cs="Arial"/>
        </w:rPr>
      </w:pPr>
      <w:r w:rsidRPr="00694347">
        <w:rPr>
          <w:rFonts w:ascii="Arial" w:hAnsi="Arial" w:cs="Arial"/>
        </w:rPr>
        <w:t xml:space="preserve">Celkové výnosy mesta sa oproti roku 2020 znížili  o 321  112,12 eur. </w:t>
      </w:r>
    </w:p>
    <w:p w14:paraId="61982D37" w14:textId="77777777" w:rsidR="00694347" w:rsidRPr="00694347" w:rsidRDefault="00694347" w:rsidP="00694347">
      <w:pPr>
        <w:jc w:val="both"/>
        <w:rPr>
          <w:rFonts w:ascii="Arial" w:hAnsi="Arial" w:cs="Arial"/>
        </w:rPr>
      </w:pPr>
    </w:p>
    <w:p w14:paraId="260B83DA" w14:textId="77777777" w:rsidR="00694347" w:rsidRPr="00694347" w:rsidRDefault="00694347" w:rsidP="007A093F">
      <w:pPr>
        <w:spacing w:line="276" w:lineRule="auto"/>
        <w:jc w:val="both"/>
        <w:rPr>
          <w:rFonts w:ascii="Arial" w:hAnsi="Arial" w:cs="Arial"/>
        </w:rPr>
      </w:pPr>
      <w:r w:rsidRPr="00694347">
        <w:rPr>
          <w:rFonts w:ascii="Arial" w:hAnsi="Arial" w:cs="Arial"/>
        </w:rPr>
        <w:t>Zníženie tržieb za vlastné výkony a tovary, v tom:</w:t>
      </w:r>
    </w:p>
    <w:p w14:paraId="22CE191D" w14:textId="77777777" w:rsidR="00694347" w:rsidRPr="00694347" w:rsidRDefault="00694347" w:rsidP="007A093F">
      <w:pPr>
        <w:spacing w:line="276" w:lineRule="auto"/>
        <w:jc w:val="both"/>
        <w:rPr>
          <w:rFonts w:ascii="Arial" w:hAnsi="Arial" w:cs="Arial"/>
        </w:rPr>
      </w:pPr>
      <w:r w:rsidRPr="00694347">
        <w:rPr>
          <w:rFonts w:ascii="Arial" w:hAnsi="Arial" w:cs="Arial"/>
        </w:rPr>
        <w:t>-</w:t>
      </w:r>
      <w:r w:rsidRPr="00694347">
        <w:rPr>
          <w:rFonts w:ascii="Arial" w:hAnsi="Arial" w:cs="Arial"/>
        </w:rPr>
        <w:tab/>
        <w:t xml:space="preserve">zníženie výnosov na účte 602 08 z dôvodu prechodu školských kuchýň a jedálni do pôsobnosti základných škôl v roku 2020. </w:t>
      </w:r>
    </w:p>
    <w:p w14:paraId="57A63BFC" w14:textId="77777777" w:rsidR="00694347" w:rsidRPr="00694347" w:rsidRDefault="00694347" w:rsidP="007A093F">
      <w:pPr>
        <w:spacing w:line="276" w:lineRule="auto"/>
        <w:jc w:val="both"/>
        <w:rPr>
          <w:rFonts w:ascii="Arial" w:hAnsi="Arial" w:cs="Arial"/>
        </w:rPr>
      </w:pPr>
      <w:r w:rsidRPr="00694347">
        <w:rPr>
          <w:rFonts w:ascii="Arial" w:hAnsi="Arial" w:cs="Arial"/>
        </w:rPr>
        <w:t>Zvýšenie  daňových a colných výnosov z poplatkov, v tom</w:t>
      </w:r>
    </w:p>
    <w:p w14:paraId="1F581335" w14:textId="77777777" w:rsidR="00694347" w:rsidRPr="00694347" w:rsidRDefault="00694347" w:rsidP="007A093F">
      <w:pPr>
        <w:spacing w:line="276" w:lineRule="auto"/>
        <w:jc w:val="both"/>
        <w:rPr>
          <w:rFonts w:ascii="Arial" w:hAnsi="Arial" w:cs="Arial"/>
        </w:rPr>
      </w:pPr>
      <w:r w:rsidRPr="00694347">
        <w:rPr>
          <w:rFonts w:ascii="Arial" w:hAnsi="Arial" w:cs="Arial"/>
        </w:rPr>
        <w:t>-</w:t>
      </w:r>
      <w:r w:rsidRPr="00694347">
        <w:rPr>
          <w:rFonts w:ascii="Arial" w:hAnsi="Arial" w:cs="Arial"/>
        </w:rPr>
        <w:tab/>
        <w:t xml:space="preserve">zvýšenie  výnosu dane z príjmov poukázaný územnej samospráve na účte 632 v sume 259 089,03 eur. </w:t>
      </w:r>
    </w:p>
    <w:p w14:paraId="10E597DF" w14:textId="77777777" w:rsidR="00694347" w:rsidRPr="00694347" w:rsidRDefault="00694347" w:rsidP="007A093F">
      <w:pPr>
        <w:spacing w:line="276" w:lineRule="auto"/>
        <w:jc w:val="both"/>
        <w:rPr>
          <w:rFonts w:ascii="Arial" w:hAnsi="Arial" w:cs="Arial"/>
        </w:rPr>
      </w:pPr>
      <w:r w:rsidRPr="00694347">
        <w:rPr>
          <w:rFonts w:ascii="Arial" w:hAnsi="Arial" w:cs="Arial"/>
        </w:rPr>
        <w:t xml:space="preserve">Zníženie na ostatných výnosoch z prevádzkovej činnosti v tom: </w:t>
      </w:r>
    </w:p>
    <w:p w14:paraId="530001A7" w14:textId="77777777" w:rsidR="00694347" w:rsidRPr="00694347" w:rsidRDefault="00694347" w:rsidP="007A093F">
      <w:pPr>
        <w:spacing w:line="276" w:lineRule="auto"/>
        <w:jc w:val="both"/>
        <w:rPr>
          <w:rFonts w:ascii="Arial" w:hAnsi="Arial" w:cs="Arial"/>
        </w:rPr>
      </w:pPr>
      <w:r w:rsidRPr="00694347">
        <w:rPr>
          <w:rFonts w:ascii="Arial" w:hAnsi="Arial" w:cs="Arial"/>
        </w:rPr>
        <w:t>-</w:t>
      </w:r>
      <w:r w:rsidRPr="00694347">
        <w:rPr>
          <w:rFonts w:ascii="Arial" w:hAnsi="Arial" w:cs="Arial"/>
        </w:rPr>
        <w:tab/>
        <w:t xml:space="preserve">zníženie tržieb z predaja dlhodobého nehmotného majetku a dlhodobého hmotného majetku v hodnote 729 463,77 eur, </w:t>
      </w:r>
    </w:p>
    <w:p w14:paraId="424C53FC" w14:textId="15964CFA" w:rsidR="00985352" w:rsidRDefault="00694347" w:rsidP="007A093F">
      <w:pPr>
        <w:spacing w:line="276" w:lineRule="auto"/>
        <w:jc w:val="both"/>
        <w:rPr>
          <w:rFonts w:ascii="Arial" w:hAnsi="Arial" w:cs="Arial"/>
        </w:rPr>
      </w:pPr>
      <w:r w:rsidRPr="00694347">
        <w:rPr>
          <w:rFonts w:ascii="Arial" w:hAnsi="Arial" w:cs="Arial"/>
        </w:rPr>
        <w:t>Zvýšenie hodnoty pri zúčtovaní rezerv a opravných položiek z finančnej činnosti na účte 659  sume 154 373,00 eur, čo predstavuje čiastočné zrušenie v minulosti vytvorených opravných položiek v rámci opatrnosti účtovania k podielovým cenným papierom v našich obchodnýc</w:t>
      </w:r>
      <w:r w:rsidR="001953C8">
        <w:rPr>
          <w:rFonts w:ascii="Arial" w:hAnsi="Arial" w:cs="Arial"/>
        </w:rPr>
        <w:t xml:space="preserve">h spoločností </w:t>
      </w:r>
      <w:proofErr w:type="spellStart"/>
      <w:r w:rsidR="001953C8">
        <w:rPr>
          <w:rFonts w:ascii="Arial" w:hAnsi="Arial" w:cs="Arial"/>
        </w:rPr>
        <w:t>KOMVaK</w:t>
      </w:r>
      <w:proofErr w:type="spellEnd"/>
      <w:r w:rsidR="001953C8">
        <w:rPr>
          <w:rFonts w:ascii="Arial" w:hAnsi="Arial" w:cs="Arial"/>
        </w:rPr>
        <w:t xml:space="preserve"> a.s., CALOR </w:t>
      </w:r>
      <w:proofErr w:type="spellStart"/>
      <w:r w:rsidR="001953C8">
        <w:rPr>
          <w:rFonts w:ascii="Arial" w:hAnsi="Arial" w:cs="Arial"/>
        </w:rPr>
        <w:t>s.r.o</w:t>
      </w:r>
      <w:proofErr w:type="spellEnd"/>
      <w:r w:rsidR="001953C8">
        <w:rPr>
          <w:rFonts w:ascii="Arial" w:hAnsi="Arial" w:cs="Arial"/>
        </w:rPr>
        <w:t>, COM-MEDIA</w:t>
      </w:r>
      <w:r w:rsidRPr="00694347">
        <w:rPr>
          <w:rFonts w:ascii="Arial" w:hAnsi="Arial" w:cs="Arial"/>
        </w:rPr>
        <w:t xml:space="preserve"> </w:t>
      </w:r>
      <w:proofErr w:type="spellStart"/>
      <w:r w:rsidRPr="00694347">
        <w:rPr>
          <w:rFonts w:ascii="Arial" w:hAnsi="Arial" w:cs="Arial"/>
        </w:rPr>
        <w:t>s.r.o</w:t>
      </w:r>
      <w:proofErr w:type="spellEnd"/>
      <w:r w:rsidRPr="00694347">
        <w:rPr>
          <w:rFonts w:ascii="Arial" w:hAnsi="Arial" w:cs="Arial"/>
        </w:rPr>
        <w:t>, KN SMART SERVIS a.s.</w:t>
      </w:r>
    </w:p>
    <w:p w14:paraId="35CEFDC4" w14:textId="77777777" w:rsidR="00F4065B" w:rsidRPr="00F4065B" w:rsidRDefault="00F4065B" w:rsidP="00F4065B">
      <w:pPr>
        <w:ind w:left="360"/>
        <w:jc w:val="both"/>
      </w:pPr>
    </w:p>
    <w:p w14:paraId="053ECF1B" w14:textId="5317095C" w:rsidR="00985352" w:rsidRDefault="0002359E">
      <w:pPr>
        <w:numPr>
          <w:ilvl w:val="0"/>
          <w:numId w:val="16"/>
        </w:numPr>
        <w:tabs>
          <w:tab w:val="left" w:pos="360"/>
        </w:tabs>
        <w:jc w:val="both"/>
      </w:pPr>
      <w:r>
        <w:rPr>
          <w:rFonts w:ascii="Arial" w:hAnsi="Arial" w:cs="Arial"/>
        </w:rPr>
        <w:t>Výnosy  v členení podľa rozpočtových programov /v eurách na dve desatinné miesta/</w:t>
      </w:r>
    </w:p>
    <w:p w14:paraId="559BE924" w14:textId="77777777" w:rsidR="00985352" w:rsidRDefault="00985352">
      <w:pPr>
        <w:pStyle w:val="Pismenka"/>
        <w:ind w:left="36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4135"/>
        <w:gridCol w:w="3780"/>
        <w:gridCol w:w="2345"/>
      </w:tblGrid>
      <w:tr w:rsidR="00985352" w14:paraId="6019D847" w14:textId="77777777">
        <w:tc>
          <w:tcPr>
            <w:tcW w:w="4135" w:type="dxa"/>
            <w:tcBorders>
              <w:top w:val="single" w:sz="4" w:space="0" w:color="000000"/>
              <w:left w:val="single" w:sz="4" w:space="0" w:color="000000"/>
              <w:bottom w:val="single" w:sz="4" w:space="0" w:color="000000"/>
              <w:right w:val="single" w:sz="4" w:space="0" w:color="000000"/>
            </w:tcBorders>
            <w:vAlign w:val="center"/>
          </w:tcPr>
          <w:p w14:paraId="594BFBF8" w14:textId="77777777" w:rsidR="00985352" w:rsidRDefault="0002359E">
            <w:pPr>
              <w:widowControl w:val="0"/>
              <w:spacing w:line="360" w:lineRule="auto"/>
              <w:jc w:val="center"/>
            </w:pPr>
            <w:r>
              <w:rPr>
                <w:rFonts w:ascii="Arial" w:hAnsi="Arial" w:cs="Arial"/>
              </w:rPr>
              <w:t>Rozpočtový program</w:t>
            </w:r>
          </w:p>
        </w:tc>
        <w:tc>
          <w:tcPr>
            <w:tcW w:w="3780" w:type="dxa"/>
            <w:tcBorders>
              <w:top w:val="single" w:sz="4" w:space="0" w:color="000000"/>
              <w:left w:val="single" w:sz="4" w:space="0" w:color="000000"/>
              <w:bottom w:val="single" w:sz="4" w:space="0" w:color="000000"/>
              <w:right w:val="single" w:sz="4" w:space="0" w:color="000000"/>
            </w:tcBorders>
            <w:vAlign w:val="center"/>
          </w:tcPr>
          <w:p w14:paraId="530E3687" w14:textId="77777777" w:rsidR="00985352" w:rsidRDefault="0002359E">
            <w:pPr>
              <w:widowControl w:val="0"/>
              <w:jc w:val="center"/>
            </w:pPr>
            <w:r>
              <w:rPr>
                <w:rFonts w:ascii="Arial" w:hAnsi="Arial" w:cs="Arial"/>
              </w:rPr>
              <w:t>Popis výnosov /číslo účtu a názov/</w:t>
            </w:r>
          </w:p>
        </w:tc>
        <w:tc>
          <w:tcPr>
            <w:tcW w:w="2345" w:type="dxa"/>
            <w:tcBorders>
              <w:top w:val="single" w:sz="4" w:space="0" w:color="000000"/>
              <w:left w:val="single" w:sz="4" w:space="0" w:color="000000"/>
              <w:bottom w:val="single" w:sz="4" w:space="0" w:color="000000"/>
              <w:right w:val="single" w:sz="4" w:space="0" w:color="000000"/>
            </w:tcBorders>
            <w:vAlign w:val="center"/>
          </w:tcPr>
          <w:p w14:paraId="634EC649" w14:textId="77777777" w:rsidR="00985352" w:rsidRDefault="0002359E">
            <w:pPr>
              <w:widowControl w:val="0"/>
              <w:jc w:val="center"/>
            </w:pPr>
            <w:r>
              <w:rPr>
                <w:rFonts w:ascii="Arial" w:hAnsi="Arial" w:cs="Arial"/>
              </w:rPr>
              <w:t>Suma</w:t>
            </w:r>
          </w:p>
        </w:tc>
      </w:tr>
      <w:tr w:rsidR="00985352" w14:paraId="4FA73900" w14:textId="77777777">
        <w:tc>
          <w:tcPr>
            <w:tcW w:w="4135" w:type="dxa"/>
            <w:tcBorders>
              <w:top w:val="single" w:sz="4" w:space="0" w:color="000000"/>
              <w:left w:val="single" w:sz="4" w:space="0" w:color="000000"/>
              <w:bottom w:val="single" w:sz="4" w:space="0" w:color="000000"/>
              <w:right w:val="single" w:sz="4" w:space="0" w:color="000000"/>
            </w:tcBorders>
          </w:tcPr>
          <w:p w14:paraId="5A8AFC00" w14:textId="77777777" w:rsidR="00985352" w:rsidRDefault="0002359E">
            <w:pPr>
              <w:widowControl w:val="0"/>
            </w:pPr>
            <w:r>
              <w:rPr>
                <w:rFonts w:ascii="Arial" w:hAnsi="Arial" w:cs="Arial"/>
              </w:rPr>
              <w:t>Spolu</w:t>
            </w:r>
          </w:p>
        </w:tc>
        <w:tc>
          <w:tcPr>
            <w:tcW w:w="3780" w:type="dxa"/>
            <w:tcBorders>
              <w:top w:val="single" w:sz="4" w:space="0" w:color="000000"/>
              <w:left w:val="single" w:sz="4" w:space="0" w:color="000000"/>
              <w:bottom w:val="single" w:sz="4" w:space="0" w:color="000000"/>
              <w:right w:val="single" w:sz="4" w:space="0" w:color="000000"/>
            </w:tcBorders>
          </w:tcPr>
          <w:p w14:paraId="20F26E88" w14:textId="77777777" w:rsidR="00985352" w:rsidRDefault="0002359E">
            <w:pPr>
              <w:widowControl w:val="0"/>
              <w:spacing w:line="360" w:lineRule="auto"/>
              <w:jc w:val="center"/>
            </w:pPr>
            <w:r>
              <w:rPr>
                <w:rFonts w:ascii="Arial" w:hAnsi="Arial" w:cs="Arial"/>
              </w:rPr>
              <w:t>-</w:t>
            </w:r>
          </w:p>
        </w:tc>
        <w:tc>
          <w:tcPr>
            <w:tcW w:w="2345" w:type="dxa"/>
            <w:tcBorders>
              <w:top w:val="single" w:sz="4" w:space="0" w:color="000000"/>
              <w:left w:val="single" w:sz="4" w:space="0" w:color="000000"/>
              <w:bottom w:val="single" w:sz="4" w:space="0" w:color="000000"/>
              <w:right w:val="single" w:sz="4" w:space="0" w:color="000000"/>
            </w:tcBorders>
          </w:tcPr>
          <w:p w14:paraId="0F872BC7" w14:textId="77777777" w:rsidR="00985352" w:rsidRDefault="0002359E">
            <w:pPr>
              <w:widowControl w:val="0"/>
              <w:spacing w:line="360" w:lineRule="auto"/>
              <w:jc w:val="center"/>
            </w:pPr>
            <w:r>
              <w:rPr>
                <w:rFonts w:ascii="Arial" w:hAnsi="Arial" w:cs="Arial"/>
              </w:rPr>
              <w:t>-</w:t>
            </w:r>
          </w:p>
        </w:tc>
      </w:tr>
    </w:tbl>
    <w:p w14:paraId="5D428852" w14:textId="77777777" w:rsidR="00985352" w:rsidRDefault="00985352">
      <w:pPr>
        <w:widowControl w:val="0"/>
        <w:ind w:left="360"/>
        <w:jc w:val="both"/>
        <w:rPr>
          <w:rFonts w:ascii="Arial" w:hAnsi="Arial" w:cs="Arial"/>
        </w:rPr>
      </w:pPr>
    </w:p>
    <w:p w14:paraId="5C748B07" w14:textId="77777777" w:rsidR="00985352" w:rsidRDefault="00985352">
      <w:pPr>
        <w:ind w:left="360"/>
        <w:jc w:val="both"/>
        <w:rPr>
          <w:rFonts w:ascii="Arial" w:hAnsi="Arial" w:cs="Arial"/>
        </w:rPr>
      </w:pPr>
    </w:p>
    <w:p w14:paraId="7E067231" w14:textId="77777777" w:rsidR="00985352" w:rsidRDefault="0002359E">
      <w:pPr>
        <w:ind w:left="360"/>
        <w:jc w:val="both"/>
      </w:pPr>
      <w:r>
        <w:rPr>
          <w:rFonts w:ascii="Arial" w:hAnsi="Arial" w:cs="Arial"/>
        </w:rPr>
        <w:t>3.Náklady  - popis a výška významných položiek /v eurách na dve desatinné miesta/</w:t>
      </w:r>
    </w:p>
    <w:p w14:paraId="5857BC28" w14:textId="77777777" w:rsidR="00985352" w:rsidRDefault="00985352">
      <w:pPr>
        <w:ind w:left="360"/>
        <w:jc w:val="both"/>
        <w:rPr>
          <w:rFonts w:ascii="Arial" w:hAnsi="Arial" w:cs="Arial"/>
        </w:rPr>
      </w:pPr>
    </w:p>
    <w:tbl>
      <w:tblPr>
        <w:tblW w:w="10206" w:type="dxa"/>
        <w:tblLayout w:type="fixed"/>
        <w:tblCellMar>
          <w:left w:w="70" w:type="dxa"/>
          <w:right w:w="70" w:type="dxa"/>
        </w:tblCellMar>
        <w:tblLook w:val="0000" w:firstRow="0" w:lastRow="0" w:firstColumn="0" w:lastColumn="0" w:noHBand="0" w:noVBand="0"/>
      </w:tblPr>
      <w:tblGrid>
        <w:gridCol w:w="4136"/>
        <w:gridCol w:w="3779"/>
        <w:gridCol w:w="2291"/>
      </w:tblGrid>
      <w:tr w:rsidR="00985352" w14:paraId="65F2C9EF" w14:textId="77777777">
        <w:tc>
          <w:tcPr>
            <w:tcW w:w="4136" w:type="dxa"/>
            <w:tcBorders>
              <w:top w:val="single" w:sz="4" w:space="0" w:color="000000"/>
              <w:left w:val="single" w:sz="4" w:space="0" w:color="000000"/>
              <w:bottom w:val="single" w:sz="4" w:space="0" w:color="000000"/>
              <w:right w:val="single" w:sz="4" w:space="0" w:color="000000"/>
            </w:tcBorders>
            <w:vAlign w:val="center"/>
          </w:tcPr>
          <w:p w14:paraId="38DA3C33" w14:textId="77777777" w:rsidR="00985352" w:rsidRDefault="0002359E">
            <w:pPr>
              <w:widowControl w:val="0"/>
              <w:spacing w:line="360" w:lineRule="auto"/>
              <w:jc w:val="center"/>
            </w:pPr>
            <w:r>
              <w:rPr>
                <w:rFonts w:ascii="Arial" w:hAnsi="Arial" w:cs="Arial"/>
              </w:rPr>
              <w:t>Druh nákladov</w:t>
            </w:r>
          </w:p>
        </w:tc>
        <w:tc>
          <w:tcPr>
            <w:tcW w:w="3779" w:type="dxa"/>
            <w:tcBorders>
              <w:top w:val="single" w:sz="4" w:space="0" w:color="000000"/>
              <w:left w:val="single" w:sz="4" w:space="0" w:color="000000"/>
              <w:bottom w:val="single" w:sz="4" w:space="0" w:color="000000"/>
              <w:right w:val="single" w:sz="4" w:space="0" w:color="000000"/>
            </w:tcBorders>
            <w:vAlign w:val="center"/>
          </w:tcPr>
          <w:p w14:paraId="2744390F" w14:textId="77777777" w:rsidR="00985352" w:rsidRDefault="0002359E">
            <w:pPr>
              <w:widowControl w:val="0"/>
              <w:jc w:val="center"/>
            </w:pPr>
            <w:r>
              <w:rPr>
                <w:rFonts w:ascii="Arial" w:hAnsi="Arial" w:cs="Arial"/>
              </w:rPr>
              <w:t>Popis /číslo účtu a názov/</w:t>
            </w:r>
          </w:p>
        </w:tc>
        <w:tc>
          <w:tcPr>
            <w:tcW w:w="2291" w:type="dxa"/>
            <w:tcBorders>
              <w:top w:val="single" w:sz="4" w:space="0" w:color="000000"/>
              <w:left w:val="single" w:sz="4" w:space="0" w:color="000000"/>
              <w:bottom w:val="single" w:sz="4" w:space="0" w:color="000000"/>
              <w:right w:val="single" w:sz="4" w:space="0" w:color="000000"/>
            </w:tcBorders>
            <w:vAlign w:val="center"/>
          </w:tcPr>
          <w:p w14:paraId="7F4DC7B1" w14:textId="77777777" w:rsidR="00985352" w:rsidRDefault="0002359E">
            <w:pPr>
              <w:widowControl w:val="0"/>
              <w:jc w:val="center"/>
            </w:pPr>
            <w:r>
              <w:rPr>
                <w:rFonts w:ascii="Arial" w:hAnsi="Arial" w:cs="Arial"/>
              </w:rPr>
              <w:t>Suma</w:t>
            </w:r>
          </w:p>
        </w:tc>
      </w:tr>
      <w:tr w:rsidR="00985352" w14:paraId="178144AE" w14:textId="77777777">
        <w:tc>
          <w:tcPr>
            <w:tcW w:w="4136" w:type="dxa"/>
            <w:vMerge w:val="restart"/>
            <w:tcBorders>
              <w:top w:val="single" w:sz="4" w:space="0" w:color="000000"/>
              <w:left w:val="single" w:sz="4" w:space="0" w:color="000000"/>
              <w:bottom w:val="single" w:sz="4" w:space="0" w:color="000000"/>
              <w:right w:val="single" w:sz="4" w:space="0" w:color="000000"/>
            </w:tcBorders>
          </w:tcPr>
          <w:p w14:paraId="2E39C0C0" w14:textId="77777777" w:rsidR="00985352" w:rsidRDefault="0002359E">
            <w:pPr>
              <w:widowControl w:val="0"/>
            </w:pPr>
            <w:r>
              <w:rPr>
                <w:rFonts w:ascii="Arial" w:hAnsi="Arial" w:cs="Arial"/>
              </w:rPr>
              <w:t>Spotrebované nákupy</w:t>
            </w:r>
          </w:p>
        </w:tc>
        <w:tc>
          <w:tcPr>
            <w:tcW w:w="3779" w:type="dxa"/>
            <w:tcBorders>
              <w:top w:val="single" w:sz="4" w:space="0" w:color="000000"/>
              <w:left w:val="single" w:sz="4" w:space="0" w:color="000000"/>
              <w:bottom w:val="single" w:sz="4" w:space="0" w:color="000000"/>
              <w:right w:val="single" w:sz="4" w:space="0" w:color="000000"/>
            </w:tcBorders>
          </w:tcPr>
          <w:p w14:paraId="78A440F1" w14:textId="77777777" w:rsidR="00985352" w:rsidRDefault="0002359E">
            <w:pPr>
              <w:widowControl w:val="0"/>
              <w:spacing w:line="360" w:lineRule="auto"/>
            </w:pPr>
            <w:r>
              <w:rPr>
                <w:rFonts w:ascii="Arial" w:hAnsi="Arial" w:cs="Arial"/>
              </w:rPr>
              <w:t>501 – Spotreba materiálu</w:t>
            </w:r>
          </w:p>
          <w:p w14:paraId="505C4A6C" w14:textId="77777777" w:rsidR="00985352" w:rsidRDefault="0002359E">
            <w:pPr>
              <w:widowControl w:val="0"/>
              <w:spacing w:line="360" w:lineRule="auto"/>
            </w:pPr>
            <w:r>
              <w:rPr>
                <w:rFonts w:ascii="Arial" w:hAnsi="Arial" w:cs="Arial"/>
              </w:rPr>
              <w:t>V tom:</w:t>
            </w:r>
          </w:p>
          <w:p w14:paraId="7F9FE839" w14:textId="77777777" w:rsidR="00985352" w:rsidRDefault="0002359E">
            <w:pPr>
              <w:widowControl w:val="0"/>
              <w:numPr>
                <w:ilvl w:val="0"/>
                <w:numId w:val="23"/>
              </w:numPr>
              <w:tabs>
                <w:tab w:val="left" w:pos="720"/>
              </w:tabs>
              <w:spacing w:line="360" w:lineRule="auto"/>
            </w:pPr>
            <w:r>
              <w:rPr>
                <w:rFonts w:ascii="Arial" w:hAnsi="Arial" w:cs="Arial"/>
              </w:rPr>
              <w:t>spotreba materiálu: spotreba ochranných prostriedkov a dezinfekčných prostriedkov v súvislosti so šíriacim sa ochorením COVID - 19</w:t>
            </w:r>
          </w:p>
          <w:p w14:paraId="349CCE7D" w14:textId="77777777" w:rsidR="00985352" w:rsidRDefault="0002359E">
            <w:pPr>
              <w:widowControl w:val="0"/>
              <w:numPr>
                <w:ilvl w:val="0"/>
                <w:numId w:val="23"/>
              </w:numPr>
              <w:tabs>
                <w:tab w:val="left" w:pos="720"/>
              </w:tabs>
              <w:spacing w:line="360" w:lineRule="auto"/>
            </w:pPr>
            <w:r>
              <w:rPr>
                <w:rFonts w:ascii="Arial" w:hAnsi="Arial" w:cs="Arial"/>
              </w:rPr>
              <w:t>materiálové náklady MsÚ</w:t>
            </w:r>
          </w:p>
          <w:p w14:paraId="7EAA6DF1" w14:textId="77777777" w:rsidR="00985352" w:rsidRDefault="0002359E">
            <w:pPr>
              <w:widowControl w:val="0"/>
              <w:numPr>
                <w:ilvl w:val="0"/>
                <w:numId w:val="23"/>
              </w:numPr>
              <w:tabs>
                <w:tab w:val="left" w:pos="720"/>
              </w:tabs>
              <w:spacing w:line="360" w:lineRule="auto"/>
            </w:pPr>
            <w:r>
              <w:rPr>
                <w:rFonts w:ascii="Arial" w:hAnsi="Arial" w:cs="Arial"/>
              </w:rPr>
              <w:t>materiálové náklady MŠ, CVČ školské jedálne (materiál, drobný majetok účtovaný do nákladov)</w:t>
            </w:r>
          </w:p>
        </w:tc>
        <w:tc>
          <w:tcPr>
            <w:tcW w:w="2291" w:type="dxa"/>
            <w:tcBorders>
              <w:top w:val="single" w:sz="4" w:space="0" w:color="000000"/>
              <w:left w:val="single" w:sz="4" w:space="0" w:color="000000"/>
              <w:bottom w:val="single" w:sz="4" w:space="0" w:color="000000"/>
              <w:right w:val="single" w:sz="4" w:space="0" w:color="000000"/>
            </w:tcBorders>
          </w:tcPr>
          <w:p w14:paraId="6B48C344" w14:textId="77777777" w:rsidR="00985352" w:rsidRDefault="0002359E">
            <w:pPr>
              <w:widowControl w:val="0"/>
              <w:spacing w:line="360" w:lineRule="auto"/>
              <w:jc w:val="right"/>
            </w:pPr>
            <w:r>
              <w:rPr>
                <w:rFonts w:ascii="Arial" w:hAnsi="Arial" w:cs="Arial"/>
              </w:rPr>
              <w:t>409 561,62</w:t>
            </w:r>
          </w:p>
          <w:p w14:paraId="6177E656" w14:textId="77777777" w:rsidR="00985352" w:rsidRDefault="00985352">
            <w:pPr>
              <w:widowControl w:val="0"/>
              <w:spacing w:line="360" w:lineRule="auto"/>
              <w:jc w:val="right"/>
              <w:rPr>
                <w:rFonts w:ascii="Arial" w:hAnsi="Arial" w:cs="Arial"/>
              </w:rPr>
            </w:pPr>
          </w:p>
          <w:p w14:paraId="4FCC5AF7" w14:textId="77777777" w:rsidR="00985352" w:rsidRDefault="00985352">
            <w:pPr>
              <w:widowControl w:val="0"/>
              <w:spacing w:line="360" w:lineRule="auto"/>
              <w:jc w:val="right"/>
              <w:rPr>
                <w:rFonts w:ascii="Arial" w:hAnsi="Arial" w:cs="Arial"/>
              </w:rPr>
            </w:pPr>
          </w:p>
          <w:p w14:paraId="6DCA9AE2" w14:textId="77777777" w:rsidR="00985352" w:rsidRDefault="00985352">
            <w:pPr>
              <w:widowControl w:val="0"/>
              <w:spacing w:line="360" w:lineRule="auto"/>
              <w:jc w:val="right"/>
              <w:rPr>
                <w:rFonts w:ascii="Arial" w:hAnsi="Arial" w:cs="Arial"/>
              </w:rPr>
            </w:pPr>
          </w:p>
          <w:p w14:paraId="10A4B230" w14:textId="77777777" w:rsidR="00985352" w:rsidRDefault="00985352">
            <w:pPr>
              <w:widowControl w:val="0"/>
              <w:spacing w:line="360" w:lineRule="auto"/>
              <w:jc w:val="right"/>
              <w:rPr>
                <w:rFonts w:ascii="Arial" w:hAnsi="Arial" w:cs="Arial"/>
              </w:rPr>
            </w:pPr>
          </w:p>
          <w:p w14:paraId="19548613" w14:textId="77777777" w:rsidR="00985352" w:rsidRDefault="0002359E">
            <w:pPr>
              <w:widowControl w:val="0"/>
              <w:spacing w:line="360" w:lineRule="auto"/>
              <w:jc w:val="right"/>
              <w:rPr>
                <w:rFonts w:ascii="Arial" w:hAnsi="Arial" w:cs="Arial"/>
              </w:rPr>
            </w:pPr>
            <w:r>
              <w:rPr>
                <w:rFonts w:ascii="Arial" w:hAnsi="Arial" w:cs="Arial"/>
              </w:rPr>
              <w:t>11 002,16</w:t>
            </w:r>
          </w:p>
          <w:p w14:paraId="5AA847F0" w14:textId="77777777" w:rsidR="00985352" w:rsidRDefault="00985352">
            <w:pPr>
              <w:widowControl w:val="0"/>
              <w:spacing w:line="360" w:lineRule="auto"/>
              <w:jc w:val="right"/>
              <w:rPr>
                <w:rFonts w:ascii="Arial" w:hAnsi="Arial" w:cs="Arial"/>
              </w:rPr>
            </w:pPr>
          </w:p>
          <w:p w14:paraId="04DCB582" w14:textId="77777777" w:rsidR="00985352" w:rsidRDefault="0002359E">
            <w:pPr>
              <w:widowControl w:val="0"/>
              <w:spacing w:line="360" w:lineRule="auto"/>
              <w:jc w:val="right"/>
              <w:rPr>
                <w:rFonts w:ascii="Arial" w:hAnsi="Arial" w:cs="Arial"/>
              </w:rPr>
            </w:pPr>
            <w:r>
              <w:rPr>
                <w:rFonts w:ascii="Arial" w:hAnsi="Arial" w:cs="Arial"/>
              </w:rPr>
              <w:t>308 845,37</w:t>
            </w:r>
          </w:p>
          <w:p w14:paraId="222BDE3F" w14:textId="77777777" w:rsidR="00985352" w:rsidRDefault="00985352">
            <w:pPr>
              <w:widowControl w:val="0"/>
              <w:spacing w:line="360" w:lineRule="auto"/>
              <w:jc w:val="right"/>
              <w:rPr>
                <w:rFonts w:ascii="Arial" w:hAnsi="Arial" w:cs="Arial"/>
              </w:rPr>
            </w:pPr>
          </w:p>
          <w:p w14:paraId="07F9DC33" w14:textId="77777777" w:rsidR="00985352" w:rsidRDefault="0002359E">
            <w:pPr>
              <w:widowControl w:val="0"/>
              <w:spacing w:line="360" w:lineRule="auto"/>
              <w:jc w:val="right"/>
              <w:rPr>
                <w:rFonts w:ascii="Arial" w:hAnsi="Arial" w:cs="Arial"/>
              </w:rPr>
            </w:pPr>
            <w:r>
              <w:rPr>
                <w:rFonts w:ascii="Arial" w:hAnsi="Arial" w:cs="Arial"/>
              </w:rPr>
              <w:t>89 714,09</w:t>
            </w:r>
          </w:p>
        </w:tc>
      </w:tr>
      <w:tr w:rsidR="00985352" w14:paraId="1AE48D11" w14:textId="77777777">
        <w:tc>
          <w:tcPr>
            <w:tcW w:w="4136" w:type="dxa"/>
            <w:vMerge/>
            <w:tcBorders>
              <w:top w:val="single" w:sz="4" w:space="0" w:color="000000"/>
              <w:left w:val="single" w:sz="4" w:space="0" w:color="000000"/>
              <w:bottom w:val="single" w:sz="4" w:space="0" w:color="000000"/>
              <w:right w:val="single" w:sz="4" w:space="0" w:color="000000"/>
            </w:tcBorders>
          </w:tcPr>
          <w:p w14:paraId="55348ADF"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5BC067AC" w14:textId="77777777" w:rsidR="00985352" w:rsidRDefault="0002359E">
            <w:pPr>
              <w:widowControl w:val="0"/>
              <w:spacing w:line="360" w:lineRule="auto"/>
            </w:pPr>
            <w:r>
              <w:rPr>
                <w:rFonts w:ascii="Arial" w:hAnsi="Arial" w:cs="Arial"/>
              </w:rPr>
              <w:t>502 – Spotreba energie</w:t>
            </w:r>
          </w:p>
          <w:p w14:paraId="7F562971" w14:textId="77777777" w:rsidR="00985352" w:rsidRDefault="0002359E">
            <w:pPr>
              <w:widowControl w:val="0"/>
              <w:spacing w:line="360" w:lineRule="auto"/>
            </w:pPr>
            <w:r>
              <w:rPr>
                <w:rFonts w:ascii="Arial" w:hAnsi="Arial" w:cs="Arial"/>
              </w:rPr>
              <w:t>V tom:</w:t>
            </w:r>
          </w:p>
          <w:p w14:paraId="2780CCD6" w14:textId="77777777" w:rsidR="00985352" w:rsidRDefault="0002359E">
            <w:pPr>
              <w:widowControl w:val="0"/>
              <w:numPr>
                <w:ilvl w:val="0"/>
                <w:numId w:val="23"/>
              </w:numPr>
              <w:tabs>
                <w:tab w:val="left" w:pos="720"/>
              </w:tabs>
              <w:spacing w:line="360" w:lineRule="auto"/>
            </w:pPr>
            <w:r>
              <w:rPr>
                <w:rFonts w:ascii="Arial" w:hAnsi="Arial" w:cs="Arial"/>
              </w:rPr>
              <w:t>energie mesto</w:t>
            </w:r>
          </w:p>
          <w:p w14:paraId="133F0017" w14:textId="77777777" w:rsidR="00985352" w:rsidRDefault="0002359E">
            <w:pPr>
              <w:widowControl w:val="0"/>
              <w:numPr>
                <w:ilvl w:val="0"/>
                <w:numId w:val="23"/>
              </w:numPr>
              <w:tabs>
                <w:tab w:val="left" w:pos="720"/>
              </w:tabs>
              <w:spacing w:line="360" w:lineRule="auto"/>
            </w:pPr>
            <w:r>
              <w:rPr>
                <w:rFonts w:ascii="Arial" w:hAnsi="Arial" w:cs="Arial"/>
              </w:rPr>
              <w:t>energie školstvo</w:t>
            </w:r>
          </w:p>
        </w:tc>
        <w:tc>
          <w:tcPr>
            <w:tcW w:w="2291" w:type="dxa"/>
            <w:tcBorders>
              <w:top w:val="single" w:sz="4" w:space="0" w:color="000000"/>
              <w:left w:val="single" w:sz="4" w:space="0" w:color="000000"/>
              <w:bottom w:val="single" w:sz="4" w:space="0" w:color="000000"/>
              <w:right w:val="single" w:sz="4" w:space="0" w:color="000000"/>
            </w:tcBorders>
          </w:tcPr>
          <w:p w14:paraId="72F33DBB" w14:textId="77777777" w:rsidR="00985352" w:rsidRDefault="0002359E">
            <w:pPr>
              <w:widowControl w:val="0"/>
              <w:spacing w:line="360" w:lineRule="auto"/>
              <w:jc w:val="right"/>
            </w:pPr>
            <w:r>
              <w:rPr>
                <w:rFonts w:ascii="Arial" w:hAnsi="Arial" w:cs="Arial"/>
              </w:rPr>
              <w:t>1 025 069,87</w:t>
            </w:r>
          </w:p>
          <w:p w14:paraId="789424CB" w14:textId="77777777" w:rsidR="00985352" w:rsidRDefault="00985352">
            <w:pPr>
              <w:widowControl w:val="0"/>
              <w:spacing w:line="360" w:lineRule="auto"/>
              <w:jc w:val="right"/>
              <w:rPr>
                <w:rFonts w:ascii="Arial" w:hAnsi="Arial" w:cs="Arial"/>
              </w:rPr>
            </w:pPr>
          </w:p>
          <w:p w14:paraId="6654754E" w14:textId="77777777" w:rsidR="00985352" w:rsidRDefault="0002359E">
            <w:pPr>
              <w:widowControl w:val="0"/>
              <w:spacing w:line="360" w:lineRule="auto"/>
              <w:jc w:val="right"/>
            </w:pPr>
            <w:r>
              <w:rPr>
                <w:rFonts w:ascii="Arial" w:hAnsi="Arial" w:cs="Arial"/>
              </w:rPr>
              <w:t>839 075,50</w:t>
            </w:r>
          </w:p>
          <w:p w14:paraId="51253163" w14:textId="77777777" w:rsidR="00985352" w:rsidRDefault="0002359E">
            <w:pPr>
              <w:widowControl w:val="0"/>
              <w:spacing w:line="360" w:lineRule="auto"/>
              <w:jc w:val="right"/>
            </w:pPr>
            <w:r>
              <w:rPr>
                <w:rFonts w:ascii="Arial" w:hAnsi="Arial" w:cs="Arial"/>
              </w:rPr>
              <w:t>185 994,37</w:t>
            </w:r>
          </w:p>
        </w:tc>
      </w:tr>
      <w:tr w:rsidR="00985352" w14:paraId="7CE359DC" w14:textId="77777777">
        <w:tc>
          <w:tcPr>
            <w:tcW w:w="4136" w:type="dxa"/>
            <w:tcBorders>
              <w:top w:val="single" w:sz="4" w:space="0" w:color="000000"/>
              <w:left w:val="single" w:sz="4" w:space="0" w:color="000000"/>
              <w:right w:val="single" w:sz="4" w:space="0" w:color="000000"/>
            </w:tcBorders>
          </w:tcPr>
          <w:p w14:paraId="4D048072" w14:textId="77777777" w:rsidR="00985352" w:rsidRDefault="0002359E">
            <w:pPr>
              <w:widowControl w:val="0"/>
            </w:pPr>
            <w:r>
              <w:rPr>
                <w:rFonts w:ascii="Arial" w:hAnsi="Arial" w:cs="Arial"/>
              </w:rPr>
              <w:t xml:space="preserve"> Služby</w:t>
            </w:r>
          </w:p>
        </w:tc>
        <w:tc>
          <w:tcPr>
            <w:tcW w:w="3779" w:type="dxa"/>
            <w:tcBorders>
              <w:top w:val="single" w:sz="4" w:space="0" w:color="000000"/>
              <w:left w:val="single" w:sz="4" w:space="0" w:color="000000"/>
              <w:bottom w:val="single" w:sz="4" w:space="0" w:color="000000"/>
              <w:right w:val="single" w:sz="4" w:space="0" w:color="000000"/>
            </w:tcBorders>
          </w:tcPr>
          <w:p w14:paraId="40C062E4" w14:textId="77777777" w:rsidR="00985352" w:rsidRPr="00910338" w:rsidRDefault="0002359E">
            <w:pPr>
              <w:widowControl w:val="0"/>
              <w:spacing w:line="360" w:lineRule="auto"/>
            </w:pPr>
            <w:r w:rsidRPr="00910338">
              <w:rPr>
                <w:rFonts w:ascii="Arial" w:hAnsi="Arial" w:cs="Arial"/>
              </w:rPr>
              <w:t>511 – Opravy a udržiavanie</w:t>
            </w:r>
          </w:p>
          <w:p w14:paraId="2F9E97A0" w14:textId="77777777" w:rsidR="00985352" w:rsidRPr="00910338" w:rsidRDefault="0002359E">
            <w:pPr>
              <w:widowControl w:val="0"/>
              <w:spacing w:line="360" w:lineRule="auto"/>
            </w:pPr>
            <w:r w:rsidRPr="00910338">
              <w:rPr>
                <w:rFonts w:ascii="Arial" w:hAnsi="Arial" w:cs="Arial"/>
              </w:rPr>
              <w:t>V tom:</w:t>
            </w:r>
          </w:p>
          <w:p w14:paraId="722BA3F2" w14:textId="77777777" w:rsidR="00985352" w:rsidRPr="00910338" w:rsidRDefault="0002359E">
            <w:pPr>
              <w:widowControl w:val="0"/>
              <w:spacing w:line="360" w:lineRule="auto"/>
            </w:pPr>
            <w:r w:rsidRPr="00910338">
              <w:rPr>
                <w:rFonts w:ascii="Arial" w:hAnsi="Arial" w:cs="Arial"/>
              </w:rPr>
              <w:t>- opravy budovy, stavby, komunikácie</w:t>
            </w:r>
          </w:p>
          <w:p w14:paraId="0F3D7E6B" w14:textId="77777777" w:rsidR="00985352" w:rsidRPr="00910338" w:rsidRDefault="0002359E">
            <w:pPr>
              <w:widowControl w:val="0"/>
              <w:spacing w:line="360" w:lineRule="auto"/>
            </w:pPr>
            <w:r w:rsidRPr="00910338">
              <w:rPr>
                <w:rFonts w:ascii="Arial" w:hAnsi="Arial" w:cs="Arial"/>
              </w:rPr>
              <w:t>v tom:</w:t>
            </w:r>
          </w:p>
          <w:p w14:paraId="452779F4" w14:textId="77777777" w:rsidR="00985352" w:rsidRPr="00910338" w:rsidRDefault="0002359E" w:rsidP="00910338">
            <w:pPr>
              <w:widowControl w:val="0"/>
              <w:spacing w:line="360" w:lineRule="auto"/>
            </w:pPr>
            <w:r w:rsidRPr="00910338">
              <w:rPr>
                <w:rFonts w:ascii="Arial" w:hAnsi="Arial" w:cs="Arial"/>
              </w:rPr>
              <w:t xml:space="preserve">- </w:t>
            </w:r>
            <w:r w:rsidR="00910338" w:rsidRPr="00910338">
              <w:rPr>
                <w:rFonts w:ascii="Arial" w:hAnsi="Arial" w:cs="Arial"/>
              </w:rPr>
              <w:t xml:space="preserve">úprava chodníka a okolie </w:t>
            </w:r>
            <w:proofErr w:type="spellStart"/>
            <w:r w:rsidR="00910338" w:rsidRPr="00910338">
              <w:rPr>
                <w:rFonts w:ascii="Arial" w:hAnsi="Arial" w:cs="Arial"/>
              </w:rPr>
              <w:t>Cultplay</w:t>
            </w:r>
            <w:proofErr w:type="spellEnd"/>
            <w:r w:rsidR="00910338" w:rsidRPr="00910338">
              <w:rPr>
                <w:rFonts w:ascii="Arial" w:hAnsi="Arial" w:cs="Arial"/>
              </w:rPr>
              <w:t xml:space="preserve"> - </w:t>
            </w:r>
            <w:proofErr w:type="spellStart"/>
            <w:r w:rsidR="00910338" w:rsidRPr="00910338">
              <w:rPr>
                <w:rFonts w:ascii="Arial" w:hAnsi="Arial" w:cs="Arial"/>
              </w:rPr>
              <w:t>Korekt</w:t>
            </w:r>
            <w:proofErr w:type="spellEnd"/>
          </w:p>
          <w:p w14:paraId="167E707E" w14:textId="77777777" w:rsidR="00985352" w:rsidRPr="00910338" w:rsidRDefault="00910338">
            <w:pPr>
              <w:widowControl w:val="0"/>
              <w:spacing w:line="360" w:lineRule="auto"/>
            </w:pPr>
            <w:r w:rsidRPr="00910338">
              <w:rPr>
                <w:rFonts w:ascii="Arial" w:hAnsi="Arial" w:cs="Arial"/>
              </w:rPr>
              <w:t xml:space="preserve">- obnova MK po meste </w:t>
            </w:r>
            <w:proofErr w:type="spellStart"/>
            <w:r w:rsidRPr="00910338">
              <w:rPr>
                <w:rFonts w:ascii="Arial" w:hAnsi="Arial" w:cs="Arial"/>
              </w:rPr>
              <w:t>Korekt</w:t>
            </w:r>
            <w:proofErr w:type="spellEnd"/>
          </w:p>
          <w:p w14:paraId="0BAE4601" w14:textId="0732E22C" w:rsidR="00985352" w:rsidRPr="00910338" w:rsidRDefault="00FC2659">
            <w:pPr>
              <w:widowControl w:val="0"/>
              <w:spacing w:line="360" w:lineRule="auto"/>
            </w:pPr>
            <w:r>
              <w:rPr>
                <w:rFonts w:ascii="Arial" w:hAnsi="Arial" w:cs="Arial"/>
              </w:rPr>
              <w:t>- oprava MK , terénne</w:t>
            </w:r>
            <w:r w:rsidR="0002359E" w:rsidRPr="00910338">
              <w:rPr>
                <w:rFonts w:ascii="Arial" w:hAnsi="Arial" w:cs="Arial"/>
              </w:rPr>
              <w:t xml:space="preserve"> úpravy </w:t>
            </w:r>
            <w:proofErr w:type="spellStart"/>
            <w:r w:rsidR="0002359E" w:rsidRPr="00910338">
              <w:rPr>
                <w:rFonts w:ascii="Arial" w:hAnsi="Arial" w:cs="Arial"/>
              </w:rPr>
              <w:t>Pragokom</w:t>
            </w:r>
            <w:proofErr w:type="spellEnd"/>
          </w:p>
          <w:p w14:paraId="37C038A1" w14:textId="77777777" w:rsidR="00985352" w:rsidRPr="00910338" w:rsidRDefault="00910338">
            <w:pPr>
              <w:widowControl w:val="0"/>
              <w:spacing w:line="360" w:lineRule="auto"/>
              <w:rPr>
                <w:rFonts w:ascii="Arial" w:hAnsi="Arial" w:cs="Arial"/>
              </w:rPr>
            </w:pPr>
            <w:r w:rsidRPr="00910338">
              <w:rPr>
                <w:rFonts w:ascii="Arial" w:hAnsi="Arial" w:cs="Arial"/>
              </w:rPr>
              <w:t xml:space="preserve">- obnova budovy TJ Dynamo Nová Stráž  </w:t>
            </w:r>
            <w:proofErr w:type="spellStart"/>
            <w:r w:rsidRPr="00910338">
              <w:rPr>
                <w:rFonts w:ascii="Arial" w:hAnsi="Arial" w:cs="Arial"/>
              </w:rPr>
              <w:lastRenderedPageBreak/>
              <w:t>ZOLO-Stav</w:t>
            </w:r>
            <w:proofErr w:type="spellEnd"/>
          </w:p>
          <w:p w14:paraId="64494F07" w14:textId="77777777" w:rsidR="00910338" w:rsidRPr="00910338" w:rsidRDefault="00910338">
            <w:pPr>
              <w:widowControl w:val="0"/>
              <w:spacing w:line="360" w:lineRule="auto"/>
              <w:rPr>
                <w:rFonts w:ascii="Arial" w:hAnsi="Arial" w:cs="Arial"/>
              </w:rPr>
            </w:pPr>
            <w:r w:rsidRPr="00910338">
              <w:rPr>
                <w:rFonts w:ascii="Arial" w:hAnsi="Arial" w:cs="Arial"/>
              </w:rPr>
              <w:t xml:space="preserve">- oprava VO – Impulz </w:t>
            </w:r>
            <w:proofErr w:type="spellStart"/>
            <w:r w:rsidRPr="00910338">
              <w:rPr>
                <w:rFonts w:ascii="Arial" w:hAnsi="Arial" w:cs="Arial"/>
              </w:rPr>
              <w:t>Light</w:t>
            </w:r>
            <w:proofErr w:type="spellEnd"/>
            <w:r w:rsidRPr="00910338">
              <w:rPr>
                <w:rFonts w:ascii="Arial" w:hAnsi="Arial" w:cs="Arial"/>
              </w:rPr>
              <w:t xml:space="preserve"> </w:t>
            </w:r>
          </w:p>
          <w:p w14:paraId="6B69B7E0" w14:textId="77777777" w:rsidR="00910338" w:rsidRPr="00910338" w:rsidRDefault="00910338">
            <w:pPr>
              <w:widowControl w:val="0"/>
              <w:spacing w:line="360" w:lineRule="auto"/>
            </w:pPr>
            <w:r w:rsidRPr="00910338">
              <w:rPr>
                <w:rFonts w:ascii="Arial" w:hAnsi="Arial" w:cs="Arial"/>
              </w:rPr>
              <w:t xml:space="preserve">- oprava MŠ Kapitánova – </w:t>
            </w:r>
            <w:proofErr w:type="spellStart"/>
            <w:r w:rsidRPr="00910338">
              <w:rPr>
                <w:rFonts w:ascii="Arial" w:hAnsi="Arial" w:cs="Arial"/>
              </w:rPr>
              <w:t>KN-Construction</w:t>
            </w:r>
            <w:proofErr w:type="spellEnd"/>
          </w:p>
          <w:p w14:paraId="51C001A3" w14:textId="77777777" w:rsidR="00985352" w:rsidRPr="00910338" w:rsidRDefault="00985352">
            <w:pPr>
              <w:widowControl w:val="0"/>
              <w:spacing w:line="360" w:lineRule="auto"/>
              <w:rPr>
                <w:rFonts w:ascii="Arial" w:hAnsi="Arial" w:cs="Arial"/>
              </w:rPr>
            </w:pPr>
          </w:p>
          <w:p w14:paraId="4E0BAE65" w14:textId="77777777" w:rsidR="00985352" w:rsidRPr="00910338" w:rsidRDefault="0002359E">
            <w:pPr>
              <w:widowControl w:val="0"/>
              <w:spacing w:line="360" w:lineRule="auto"/>
            </w:pPr>
            <w:r w:rsidRPr="00910338">
              <w:rPr>
                <w:rFonts w:ascii="Arial" w:hAnsi="Arial" w:cs="Arial"/>
              </w:rPr>
              <w:t>- opravy strojov, prístrojov a zariadení,</w:t>
            </w:r>
          </w:p>
          <w:p w14:paraId="312E2CE9" w14:textId="77777777" w:rsidR="00985352" w:rsidRPr="00910338" w:rsidRDefault="00985352">
            <w:pPr>
              <w:widowControl w:val="0"/>
              <w:spacing w:line="360" w:lineRule="auto"/>
            </w:pPr>
          </w:p>
        </w:tc>
        <w:tc>
          <w:tcPr>
            <w:tcW w:w="2291" w:type="dxa"/>
            <w:tcBorders>
              <w:top w:val="single" w:sz="4" w:space="0" w:color="000000"/>
              <w:left w:val="single" w:sz="4" w:space="0" w:color="000000"/>
              <w:bottom w:val="single" w:sz="4" w:space="0" w:color="000000"/>
              <w:right w:val="single" w:sz="4" w:space="0" w:color="000000"/>
            </w:tcBorders>
          </w:tcPr>
          <w:p w14:paraId="537DC6C7" w14:textId="77777777" w:rsidR="00985352" w:rsidRPr="00910338" w:rsidRDefault="0002359E">
            <w:pPr>
              <w:widowControl w:val="0"/>
              <w:spacing w:line="360" w:lineRule="auto"/>
              <w:jc w:val="right"/>
            </w:pPr>
            <w:r w:rsidRPr="00910338">
              <w:rPr>
                <w:rFonts w:ascii="Arial" w:hAnsi="Arial" w:cs="Arial"/>
              </w:rPr>
              <w:lastRenderedPageBreak/>
              <w:t>661 127,31</w:t>
            </w:r>
          </w:p>
          <w:p w14:paraId="1B3F9BDC" w14:textId="77777777" w:rsidR="00985352" w:rsidRPr="00910338" w:rsidRDefault="00985352">
            <w:pPr>
              <w:widowControl w:val="0"/>
              <w:spacing w:line="360" w:lineRule="auto"/>
              <w:jc w:val="right"/>
              <w:rPr>
                <w:rFonts w:ascii="Arial" w:hAnsi="Arial" w:cs="Arial"/>
              </w:rPr>
            </w:pPr>
          </w:p>
          <w:p w14:paraId="724AF90C" w14:textId="77777777" w:rsidR="00985352" w:rsidRPr="00910338" w:rsidRDefault="0002359E">
            <w:pPr>
              <w:widowControl w:val="0"/>
              <w:spacing w:line="360" w:lineRule="auto"/>
              <w:jc w:val="right"/>
            </w:pPr>
            <w:r w:rsidRPr="00910338">
              <w:rPr>
                <w:rFonts w:ascii="Arial" w:hAnsi="Arial" w:cs="Arial"/>
              </w:rPr>
              <w:t>614 014,29</w:t>
            </w:r>
          </w:p>
          <w:p w14:paraId="41412F0E" w14:textId="77777777" w:rsidR="00985352" w:rsidRPr="00910338" w:rsidRDefault="00985352">
            <w:pPr>
              <w:widowControl w:val="0"/>
              <w:spacing w:line="360" w:lineRule="auto"/>
              <w:jc w:val="right"/>
              <w:rPr>
                <w:rFonts w:ascii="Arial" w:hAnsi="Arial" w:cs="Arial"/>
              </w:rPr>
            </w:pPr>
          </w:p>
          <w:p w14:paraId="7CB702ED" w14:textId="77777777" w:rsidR="00985352" w:rsidRPr="00910338" w:rsidRDefault="00910338">
            <w:pPr>
              <w:widowControl w:val="0"/>
              <w:spacing w:line="360" w:lineRule="auto"/>
              <w:jc w:val="right"/>
              <w:rPr>
                <w:rFonts w:ascii="Arial" w:hAnsi="Arial" w:cs="Arial"/>
              </w:rPr>
            </w:pPr>
            <w:r w:rsidRPr="00910338">
              <w:rPr>
                <w:rFonts w:ascii="Arial" w:hAnsi="Arial" w:cs="Arial"/>
              </w:rPr>
              <w:t>29 982,25</w:t>
            </w:r>
          </w:p>
          <w:p w14:paraId="13F82BF2" w14:textId="77777777" w:rsidR="00910338" w:rsidRPr="00910338" w:rsidRDefault="00910338">
            <w:pPr>
              <w:widowControl w:val="0"/>
              <w:spacing w:line="360" w:lineRule="auto"/>
              <w:jc w:val="right"/>
              <w:rPr>
                <w:rFonts w:ascii="Arial" w:hAnsi="Arial" w:cs="Arial"/>
              </w:rPr>
            </w:pPr>
          </w:p>
          <w:p w14:paraId="32BAA17B" w14:textId="77777777" w:rsidR="00985352" w:rsidRPr="00910338" w:rsidRDefault="00910338">
            <w:pPr>
              <w:widowControl w:val="0"/>
              <w:spacing w:line="360" w:lineRule="auto"/>
              <w:jc w:val="right"/>
              <w:rPr>
                <w:rFonts w:ascii="Arial" w:hAnsi="Arial" w:cs="Arial"/>
              </w:rPr>
            </w:pPr>
            <w:r w:rsidRPr="00910338">
              <w:rPr>
                <w:rFonts w:ascii="Arial" w:hAnsi="Arial" w:cs="Arial"/>
              </w:rPr>
              <w:t>123 292,37</w:t>
            </w:r>
          </w:p>
          <w:p w14:paraId="3CD1B8DC" w14:textId="77777777" w:rsidR="00910338" w:rsidRPr="00910338" w:rsidRDefault="00910338">
            <w:pPr>
              <w:widowControl w:val="0"/>
              <w:spacing w:line="360" w:lineRule="auto"/>
              <w:jc w:val="right"/>
              <w:rPr>
                <w:rFonts w:ascii="Arial" w:hAnsi="Arial" w:cs="Arial"/>
              </w:rPr>
            </w:pPr>
            <w:r w:rsidRPr="00910338">
              <w:rPr>
                <w:rFonts w:ascii="Arial" w:hAnsi="Arial" w:cs="Arial"/>
              </w:rPr>
              <w:t>44 748,44</w:t>
            </w:r>
          </w:p>
          <w:p w14:paraId="54ADAD35" w14:textId="77777777" w:rsidR="00910338" w:rsidRPr="00910338" w:rsidRDefault="00910338">
            <w:pPr>
              <w:widowControl w:val="0"/>
              <w:spacing w:line="360" w:lineRule="auto"/>
              <w:jc w:val="right"/>
              <w:rPr>
                <w:rFonts w:ascii="Arial" w:hAnsi="Arial" w:cs="Arial"/>
              </w:rPr>
            </w:pPr>
          </w:p>
          <w:p w14:paraId="25DAA991" w14:textId="77777777" w:rsidR="00910338" w:rsidRPr="00910338" w:rsidRDefault="00910338">
            <w:pPr>
              <w:widowControl w:val="0"/>
              <w:spacing w:line="360" w:lineRule="auto"/>
              <w:jc w:val="right"/>
              <w:rPr>
                <w:rFonts w:ascii="Arial" w:hAnsi="Arial" w:cs="Arial"/>
              </w:rPr>
            </w:pPr>
            <w:r w:rsidRPr="00910338">
              <w:rPr>
                <w:rFonts w:ascii="Arial" w:hAnsi="Arial" w:cs="Arial"/>
              </w:rPr>
              <w:lastRenderedPageBreak/>
              <w:t>19 950,00</w:t>
            </w:r>
          </w:p>
          <w:p w14:paraId="50A7D4F3" w14:textId="77777777" w:rsidR="00910338" w:rsidRPr="00910338" w:rsidRDefault="00910338">
            <w:pPr>
              <w:widowControl w:val="0"/>
              <w:spacing w:line="360" w:lineRule="auto"/>
              <w:jc w:val="right"/>
              <w:rPr>
                <w:rFonts w:ascii="Arial" w:hAnsi="Arial" w:cs="Arial"/>
              </w:rPr>
            </w:pPr>
            <w:r w:rsidRPr="00910338">
              <w:rPr>
                <w:rFonts w:ascii="Arial" w:hAnsi="Arial" w:cs="Arial"/>
              </w:rPr>
              <w:t>49 854,80</w:t>
            </w:r>
          </w:p>
          <w:p w14:paraId="51A14DBC" w14:textId="77777777" w:rsidR="00910338" w:rsidRPr="00910338" w:rsidRDefault="00910338">
            <w:pPr>
              <w:widowControl w:val="0"/>
              <w:spacing w:line="360" w:lineRule="auto"/>
              <w:jc w:val="right"/>
              <w:rPr>
                <w:rFonts w:ascii="Arial" w:hAnsi="Arial" w:cs="Arial"/>
              </w:rPr>
            </w:pPr>
          </w:p>
          <w:p w14:paraId="34300EDF" w14:textId="77777777" w:rsidR="00910338" w:rsidRPr="00910338" w:rsidRDefault="00910338">
            <w:pPr>
              <w:widowControl w:val="0"/>
              <w:spacing w:line="360" w:lineRule="auto"/>
              <w:jc w:val="right"/>
              <w:rPr>
                <w:rFonts w:ascii="Arial" w:hAnsi="Arial" w:cs="Arial"/>
              </w:rPr>
            </w:pPr>
            <w:r w:rsidRPr="00910338">
              <w:rPr>
                <w:rFonts w:ascii="Arial" w:hAnsi="Arial" w:cs="Arial"/>
              </w:rPr>
              <w:t>57 774,22</w:t>
            </w:r>
          </w:p>
          <w:p w14:paraId="32B7583B" w14:textId="77777777" w:rsidR="00910338" w:rsidRPr="00910338" w:rsidRDefault="00910338">
            <w:pPr>
              <w:widowControl w:val="0"/>
              <w:spacing w:line="360" w:lineRule="auto"/>
              <w:jc w:val="right"/>
            </w:pPr>
          </w:p>
          <w:p w14:paraId="3EC09365" w14:textId="77777777" w:rsidR="00910338" w:rsidRPr="00910338" w:rsidRDefault="00910338">
            <w:pPr>
              <w:widowControl w:val="0"/>
              <w:spacing w:line="360" w:lineRule="auto"/>
              <w:jc w:val="right"/>
              <w:rPr>
                <w:rFonts w:ascii="Arial" w:hAnsi="Arial" w:cs="Arial"/>
              </w:rPr>
            </w:pPr>
            <w:r w:rsidRPr="00910338">
              <w:rPr>
                <w:rFonts w:ascii="Arial" w:hAnsi="Arial" w:cs="Arial"/>
              </w:rPr>
              <w:t>47 113,02</w:t>
            </w:r>
          </w:p>
        </w:tc>
      </w:tr>
      <w:tr w:rsidR="00985352" w14:paraId="1F3E2C06" w14:textId="77777777">
        <w:tc>
          <w:tcPr>
            <w:tcW w:w="4136" w:type="dxa"/>
            <w:tcBorders>
              <w:left w:val="single" w:sz="4" w:space="0" w:color="000000"/>
              <w:right w:val="single" w:sz="4" w:space="0" w:color="000000"/>
            </w:tcBorders>
          </w:tcPr>
          <w:p w14:paraId="38FB5AC3"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1DD5BED6" w14:textId="77777777" w:rsidR="00985352" w:rsidRDefault="0002359E">
            <w:pPr>
              <w:widowControl w:val="0"/>
              <w:spacing w:line="360" w:lineRule="auto"/>
            </w:pPr>
            <w:r>
              <w:rPr>
                <w:rFonts w:ascii="Arial" w:hAnsi="Arial" w:cs="Arial"/>
              </w:rPr>
              <w:t>512 – Cestovné</w:t>
            </w:r>
          </w:p>
        </w:tc>
        <w:tc>
          <w:tcPr>
            <w:tcW w:w="2291" w:type="dxa"/>
            <w:tcBorders>
              <w:top w:val="single" w:sz="4" w:space="0" w:color="000000"/>
              <w:left w:val="single" w:sz="4" w:space="0" w:color="000000"/>
              <w:bottom w:val="single" w:sz="4" w:space="0" w:color="000000"/>
              <w:right w:val="single" w:sz="4" w:space="0" w:color="000000"/>
            </w:tcBorders>
          </w:tcPr>
          <w:p w14:paraId="2C06E2F9" w14:textId="77777777" w:rsidR="00985352" w:rsidRDefault="0002359E">
            <w:pPr>
              <w:widowControl w:val="0"/>
              <w:spacing w:line="360" w:lineRule="auto"/>
              <w:jc w:val="right"/>
            </w:pPr>
            <w:r>
              <w:rPr>
                <w:rFonts w:ascii="Arial" w:hAnsi="Arial" w:cs="Arial"/>
              </w:rPr>
              <w:t>2 750,41</w:t>
            </w:r>
          </w:p>
        </w:tc>
      </w:tr>
      <w:tr w:rsidR="00985352" w14:paraId="1B941131" w14:textId="77777777">
        <w:tc>
          <w:tcPr>
            <w:tcW w:w="4136" w:type="dxa"/>
            <w:tcBorders>
              <w:left w:val="single" w:sz="4" w:space="0" w:color="000000"/>
              <w:right w:val="single" w:sz="4" w:space="0" w:color="000000"/>
            </w:tcBorders>
          </w:tcPr>
          <w:p w14:paraId="2F2B932F"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35BA43F9" w14:textId="77777777" w:rsidR="00985352" w:rsidRDefault="0002359E">
            <w:pPr>
              <w:widowControl w:val="0"/>
              <w:spacing w:line="360" w:lineRule="auto"/>
            </w:pPr>
            <w:r>
              <w:rPr>
                <w:rFonts w:ascii="Arial" w:hAnsi="Arial" w:cs="Arial"/>
              </w:rPr>
              <w:t>513 – Náklady na reprezentáciu</w:t>
            </w:r>
          </w:p>
        </w:tc>
        <w:tc>
          <w:tcPr>
            <w:tcW w:w="2291" w:type="dxa"/>
            <w:tcBorders>
              <w:top w:val="single" w:sz="4" w:space="0" w:color="000000"/>
              <w:left w:val="single" w:sz="4" w:space="0" w:color="000000"/>
              <w:bottom w:val="single" w:sz="4" w:space="0" w:color="000000"/>
              <w:right w:val="single" w:sz="4" w:space="0" w:color="000000"/>
            </w:tcBorders>
          </w:tcPr>
          <w:p w14:paraId="45CE6F63" w14:textId="77777777" w:rsidR="00985352" w:rsidRDefault="0002359E">
            <w:pPr>
              <w:widowControl w:val="0"/>
              <w:spacing w:line="360" w:lineRule="auto"/>
              <w:jc w:val="right"/>
            </w:pPr>
            <w:r>
              <w:rPr>
                <w:rFonts w:ascii="Arial" w:hAnsi="Arial" w:cs="Arial"/>
              </w:rPr>
              <w:t>24 825,25</w:t>
            </w:r>
          </w:p>
        </w:tc>
      </w:tr>
      <w:tr w:rsidR="00985352" w:rsidRPr="0077139D" w14:paraId="0D7C6423" w14:textId="77777777">
        <w:tc>
          <w:tcPr>
            <w:tcW w:w="4136" w:type="dxa"/>
            <w:tcBorders>
              <w:left w:val="single" w:sz="4" w:space="0" w:color="000000"/>
              <w:bottom w:val="single" w:sz="4" w:space="0" w:color="000000"/>
              <w:right w:val="single" w:sz="4" w:space="0" w:color="000000"/>
            </w:tcBorders>
          </w:tcPr>
          <w:p w14:paraId="1A6451AE"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159E41A0" w14:textId="77777777" w:rsidR="00985352" w:rsidRPr="00DE5983" w:rsidRDefault="0002359E">
            <w:pPr>
              <w:widowControl w:val="0"/>
              <w:spacing w:line="360" w:lineRule="auto"/>
            </w:pPr>
            <w:r w:rsidRPr="00DE5983">
              <w:rPr>
                <w:rFonts w:ascii="Arial" w:hAnsi="Arial" w:cs="Arial"/>
              </w:rPr>
              <w:t>518 – Ostatné služby</w:t>
            </w:r>
          </w:p>
          <w:p w14:paraId="7348608D" w14:textId="77777777" w:rsidR="00985352" w:rsidRPr="00DE5983" w:rsidRDefault="0002359E">
            <w:pPr>
              <w:widowControl w:val="0"/>
              <w:spacing w:line="360" w:lineRule="auto"/>
            </w:pPr>
            <w:r w:rsidRPr="00DE5983">
              <w:rPr>
                <w:rFonts w:ascii="Arial" w:hAnsi="Arial" w:cs="Arial"/>
              </w:rPr>
              <w:t>V tom:</w:t>
            </w:r>
          </w:p>
          <w:p w14:paraId="3AAD01BA" w14:textId="31CE34E3" w:rsidR="00985352" w:rsidRPr="00DE5983" w:rsidRDefault="0077139D">
            <w:pPr>
              <w:widowControl w:val="0"/>
              <w:numPr>
                <w:ilvl w:val="0"/>
                <w:numId w:val="23"/>
              </w:numPr>
              <w:tabs>
                <w:tab w:val="left" w:pos="720"/>
              </w:tabs>
              <w:spacing w:line="360" w:lineRule="auto"/>
            </w:pPr>
            <w:r w:rsidRPr="00DE5983">
              <w:rPr>
                <w:rFonts w:ascii="Arial" w:hAnsi="Arial" w:cs="Arial"/>
              </w:rPr>
              <w:t xml:space="preserve">zber a </w:t>
            </w:r>
            <w:r w:rsidR="0002359E" w:rsidRPr="00DE5983">
              <w:rPr>
                <w:rFonts w:ascii="Arial" w:hAnsi="Arial" w:cs="Arial"/>
              </w:rPr>
              <w:t>odvoz odpadu a</w:t>
            </w:r>
            <w:r w:rsidRPr="00DE5983">
              <w:rPr>
                <w:rFonts w:ascii="Arial" w:hAnsi="Arial" w:cs="Arial"/>
              </w:rPr>
              <w:t> </w:t>
            </w:r>
            <w:r w:rsidR="0002359E" w:rsidRPr="00DE5983">
              <w:rPr>
                <w:rFonts w:ascii="Arial" w:hAnsi="Arial" w:cs="Arial"/>
              </w:rPr>
              <w:t>uloženie</w:t>
            </w:r>
            <w:r w:rsidRPr="00DE5983">
              <w:rPr>
                <w:rFonts w:ascii="Arial" w:hAnsi="Arial" w:cs="Arial"/>
              </w:rPr>
              <w:t xml:space="preserve"> a čistenie verej</w:t>
            </w:r>
            <w:r w:rsidR="00B30733">
              <w:rPr>
                <w:rFonts w:ascii="Arial" w:hAnsi="Arial" w:cs="Arial"/>
              </w:rPr>
              <w:t>ných priestorov</w:t>
            </w:r>
          </w:p>
          <w:p w14:paraId="1A2803D4" w14:textId="77777777" w:rsidR="00985352" w:rsidRPr="00DE5983" w:rsidRDefault="0077139D">
            <w:pPr>
              <w:widowControl w:val="0"/>
              <w:numPr>
                <w:ilvl w:val="0"/>
                <w:numId w:val="23"/>
              </w:numPr>
              <w:tabs>
                <w:tab w:val="left" w:pos="720"/>
              </w:tabs>
              <w:spacing w:line="360" w:lineRule="auto"/>
            </w:pPr>
            <w:r w:rsidRPr="00DE5983">
              <w:rPr>
                <w:rFonts w:ascii="Arial" w:hAnsi="Arial" w:cs="Arial"/>
              </w:rPr>
              <w:t>zrážková voda</w:t>
            </w:r>
          </w:p>
          <w:p w14:paraId="0C27ABE5" w14:textId="77777777" w:rsidR="00985352" w:rsidRPr="00DE5983" w:rsidRDefault="0002359E">
            <w:pPr>
              <w:widowControl w:val="0"/>
              <w:numPr>
                <w:ilvl w:val="0"/>
                <w:numId w:val="23"/>
              </w:numPr>
              <w:tabs>
                <w:tab w:val="left" w:pos="720"/>
              </w:tabs>
              <w:spacing w:line="360" w:lineRule="auto"/>
            </w:pPr>
            <w:r w:rsidRPr="00DE5983">
              <w:rPr>
                <w:rFonts w:ascii="Arial" w:hAnsi="Arial" w:cs="Arial"/>
              </w:rPr>
              <w:t>kosenie a odvoz pokosenej hmoty, výrub stromov,</w:t>
            </w:r>
          </w:p>
          <w:p w14:paraId="68FA156E" w14:textId="77777777" w:rsidR="00985352" w:rsidRPr="00DE5983" w:rsidRDefault="0002359E">
            <w:pPr>
              <w:widowControl w:val="0"/>
              <w:numPr>
                <w:ilvl w:val="0"/>
                <w:numId w:val="23"/>
              </w:numPr>
              <w:tabs>
                <w:tab w:val="left" w:pos="720"/>
              </w:tabs>
              <w:spacing w:line="360" w:lineRule="auto"/>
            </w:pPr>
            <w:r w:rsidRPr="00DE5983">
              <w:rPr>
                <w:rFonts w:ascii="Arial" w:hAnsi="Arial" w:cs="Arial"/>
              </w:rPr>
              <w:t>telekomunikačné služby,</w:t>
            </w:r>
          </w:p>
          <w:p w14:paraId="5D15015D" w14:textId="77777777" w:rsidR="00985352" w:rsidRPr="00DE5983" w:rsidRDefault="0077139D">
            <w:pPr>
              <w:widowControl w:val="0"/>
              <w:numPr>
                <w:ilvl w:val="0"/>
                <w:numId w:val="23"/>
              </w:numPr>
              <w:tabs>
                <w:tab w:val="left" w:pos="720"/>
              </w:tabs>
              <w:spacing w:line="360" w:lineRule="auto"/>
            </w:pPr>
            <w:r w:rsidRPr="00DE5983">
              <w:rPr>
                <w:rFonts w:ascii="Arial" w:hAnsi="Arial" w:cs="Arial"/>
              </w:rPr>
              <w:t xml:space="preserve">internet, </w:t>
            </w:r>
            <w:proofErr w:type="spellStart"/>
            <w:r w:rsidRPr="00DE5983">
              <w:rPr>
                <w:rFonts w:ascii="Arial" w:hAnsi="Arial" w:cs="Arial"/>
              </w:rPr>
              <w:t>Cloud</w:t>
            </w:r>
            <w:proofErr w:type="spellEnd"/>
          </w:p>
          <w:p w14:paraId="09E235EA" w14:textId="1349DCEB" w:rsidR="00985352" w:rsidRPr="00DE5983" w:rsidRDefault="00B30733">
            <w:pPr>
              <w:widowControl w:val="0"/>
              <w:numPr>
                <w:ilvl w:val="0"/>
                <w:numId w:val="23"/>
              </w:numPr>
              <w:tabs>
                <w:tab w:val="left" w:pos="720"/>
              </w:tabs>
              <w:spacing w:line="360" w:lineRule="auto"/>
            </w:pPr>
            <w:r>
              <w:rPr>
                <w:rFonts w:ascii="Arial" w:hAnsi="Arial" w:cs="Arial"/>
              </w:rPr>
              <w:t>s</w:t>
            </w:r>
            <w:r w:rsidR="0002359E" w:rsidRPr="00DE5983">
              <w:rPr>
                <w:rFonts w:ascii="Arial" w:hAnsi="Arial" w:cs="Arial"/>
              </w:rPr>
              <w:t>lužby súvisiace s ochorením COVID 19</w:t>
            </w:r>
          </w:p>
          <w:p w14:paraId="463AFF6A" w14:textId="673CC5B4" w:rsidR="00DE5983" w:rsidRPr="00DE5983" w:rsidRDefault="00B30733">
            <w:pPr>
              <w:widowControl w:val="0"/>
              <w:numPr>
                <w:ilvl w:val="0"/>
                <w:numId w:val="23"/>
              </w:numPr>
              <w:tabs>
                <w:tab w:val="left" w:pos="720"/>
              </w:tabs>
              <w:spacing w:line="360" w:lineRule="auto"/>
            </w:pPr>
            <w:r>
              <w:rPr>
                <w:rFonts w:ascii="Arial" w:hAnsi="Arial" w:cs="Arial"/>
              </w:rPr>
              <w:t>p</w:t>
            </w:r>
            <w:r w:rsidR="00DE5983">
              <w:rPr>
                <w:rFonts w:ascii="Arial" w:hAnsi="Arial" w:cs="Arial"/>
              </w:rPr>
              <w:t>oštovné</w:t>
            </w:r>
          </w:p>
          <w:p w14:paraId="60656231" w14:textId="77777777" w:rsidR="00DE5983" w:rsidRPr="00DE5983" w:rsidRDefault="00DE5983">
            <w:pPr>
              <w:widowControl w:val="0"/>
              <w:numPr>
                <w:ilvl w:val="0"/>
                <w:numId w:val="23"/>
              </w:numPr>
              <w:tabs>
                <w:tab w:val="left" w:pos="720"/>
              </w:tabs>
              <w:spacing w:line="360" w:lineRule="auto"/>
            </w:pPr>
            <w:r>
              <w:rPr>
                <w:rFonts w:ascii="Arial" w:hAnsi="Arial" w:cs="Arial"/>
              </w:rPr>
              <w:t>ostatné</w:t>
            </w:r>
          </w:p>
          <w:p w14:paraId="2C74E617" w14:textId="77777777" w:rsidR="00985352" w:rsidRPr="00DE5983" w:rsidRDefault="00985352" w:rsidP="000317BA">
            <w:pPr>
              <w:widowControl w:val="0"/>
              <w:spacing w:line="360" w:lineRule="auto"/>
              <w:ind w:left="720"/>
            </w:pPr>
          </w:p>
          <w:p w14:paraId="1BABD69A" w14:textId="18E6FAA8" w:rsidR="00985352" w:rsidRPr="00DE5983" w:rsidRDefault="009C2157">
            <w:pPr>
              <w:widowControl w:val="0"/>
              <w:numPr>
                <w:ilvl w:val="0"/>
                <w:numId w:val="23"/>
              </w:numPr>
              <w:tabs>
                <w:tab w:val="left" w:pos="720"/>
              </w:tabs>
              <w:spacing w:line="360" w:lineRule="auto"/>
            </w:pPr>
            <w:r>
              <w:rPr>
                <w:rFonts w:ascii="Arial" w:hAnsi="Arial" w:cs="Arial"/>
              </w:rPr>
              <w:t>o</w:t>
            </w:r>
            <w:r w:rsidR="0002359E" w:rsidRPr="00DE5983">
              <w:rPr>
                <w:rFonts w:ascii="Arial" w:hAnsi="Arial" w:cs="Arial"/>
              </w:rPr>
              <w:t>statné služby</w:t>
            </w:r>
            <w:r w:rsidR="000317BA" w:rsidRPr="00DE5983">
              <w:rPr>
                <w:rFonts w:ascii="Arial" w:hAnsi="Arial" w:cs="Arial"/>
              </w:rPr>
              <w:t xml:space="preserve"> </w:t>
            </w:r>
            <w:r w:rsidR="00DE5983">
              <w:rPr>
                <w:rFonts w:ascii="Arial" w:hAnsi="Arial" w:cs="Arial"/>
              </w:rPr>
              <w:t>–</w:t>
            </w:r>
            <w:r w:rsidR="000317BA" w:rsidRPr="00DE5983">
              <w:rPr>
                <w:rFonts w:ascii="Arial" w:hAnsi="Arial" w:cs="Arial"/>
              </w:rPr>
              <w:t xml:space="preserve"> školstvo</w:t>
            </w:r>
            <w:r w:rsidR="00DE5983">
              <w:rPr>
                <w:rFonts w:ascii="Arial" w:hAnsi="Arial" w:cs="Arial"/>
              </w:rPr>
              <w:t>, prenájom, zrážky, telekomunikačné</w:t>
            </w:r>
          </w:p>
        </w:tc>
        <w:tc>
          <w:tcPr>
            <w:tcW w:w="2291" w:type="dxa"/>
            <w:tcBorders>
              <w:top w:val="single" w:sz="4" w:space="0" w:color="000000"/>
              <w:left w:val="single" w:sz="4" w:space="0" w:color="000000"/>
              <w:bottom w:val="single" w:sz="4" w:space="0" w:color="000000"/>
              <w:right w:val="single" w:sz="4" w:space="0" w:color="000000"/>
            </w:tcBorders>
          </w:tcPr>
          <w:p w14:paraId="2A54880C" w14:textId="77777777" w:rsidR="00985352" w:rsidRPr="00DE5983" w:rsidRDefault="0002359E">
            <w:pPr>
              <w:widowControl w:val="0"/>
              <w:spacing w:line="360" w:lineRule="auto"/>
              <w:jc w:val="right"/>
              <w:rPr>
                <w:rFonts w:ascii="Arial" w:hAnsi="Arial" w:cs="Arial"/>
              </w:rPr>
            </w:pPr>
            <w:r w:rsidRPr="00DE5983">
              <w:rPr>
                <w:rFonts w:ascii="Arial" w:hAnsi="Arial" w:cs="Arial"/>
              </w:rPr>
              <w:t>4 116 813,31</w:t>
            </w:r>
          </w:p>
          <w:p w14:paraId="07F3ED62" w14:textId="77777777" w:rsidR="00985352" w:rsidRPr="00DE5983" w:rsidRDefault="00985352">
            <w:pPr>
              <w:widowControl w:val="0"/>
              <w:spacing w:line="360" w:lineRule="auto"/>
              <w:jc w:val="right"/>
              <w:rPr>
                <w:rFonts w:ascii="Arial" w:hAnsi="Arial" w:cs="Arial"/>
              </w:rPr>
            </w:pPr>
          </w:p>
          <w:p w14:paraId="33E684D8" w14:textId="77777777" w:rsidR="00985352" w:rsidRPr="00DE5983" w:rsidRDefault="00DE5983">
            <w:pPr>
              <w:widowControl w:val="0"/>
              <w:spacing w:line="360" w:lineRule="auto"/>
              <w:jc w:val="right"/>
              <w:rPr>
                <w:rFonts w:ascii="Arial" w:hAnsi="Arial" w:cs="Arial"/>
              </w:rPr>
            </w:pPr>
            <w:r>
              <w:rPr>
                <w:rFonts w:ascii="Arial" w:hAnsi="Arial" w:cs="Arial"/>
              </w:rPr>
              <w:t>2 095 625,59</w:t>
            </w:r>
          </w:p>
          <w:p w14:paraId="2D832DCF" w14:textId="77777777" w:rsidR="0077139D" w:rsidRPr="00DE5983" w:rsidRDefault="0077139D">
            <w:pPr>
              <w:widowControl w:val="0"/>
              <w:spacing w:line="360" w:lineRule="auto"/>
              <w:jc w:val="right"/>
              <w:rPr>
                <w:rFonts w:ascii="Arial" w:hAnsi="Arial" w:cs="Arial"/>
              </w:rPr>
            </w:pPr>
          </w:p>
          <w:p w14:paraId="1C8121C9" w14:textId="77777777" w:rsidR="00985352" w:rsidRPr="00DE5983" w:rsidRDefault="0002359E">
            <w:pPr>
              <w:widowControl w:val="0"/>
              <w:spacing w:line="360" w:lineRule="auto"/>
              <w:jc w:val="right"/>
              <w:rPr>
                <w:rFonts w:ascii="Arial" w:hAnsi="Arial" w:cs="Arial"/>
              </w:rPr>
            </w:pPr>
            <w:r w:rsidRPr="00DE5983">
              <w:rPr>
                <w:rFonts w:ascii="Arial" w:hAnsi="Arial" w:cs="Arial"/>
              </w:rPr>
              <w:t xml:space="preserve">  </w:t>
            </w:r>
            <w:r w:rsidR="0077139D" w:rsidRPr="00DE5983">
              <w:rPr>
                <w:rFonts w:ascii="Arial" w:hAnsi="Arial" w:cs="Arial"/>
              </w:rPr>
              <w:t>382 123,86</w:t>
            </w:r>
          </w:p>
          <w:p w14:paraId="20F9EFB7" w14:textId="77777777" w:rsidR="00985352" w:rsidRPr="00DE5983" w:rsidRDefault="00985352">
            <w:pPr>
              <w:widowControl w:val="0"/>
              <w:spacing w:line="360" w:lineRule="auto"/>
              <w:jc w:val="right"/>
              <w:rPr>
                <w:rFonts w:ascii="Arial" w:hAnsi="Arial" w:cs="Arial"/>
              </w:rPr>
            </w:pPr>
          </w:p>
          <w:p w14:paraId="2F6E1533" w14:textId="77777777" w:rsidR="00985352" w:rsidRPr="00DE5983" w:rsidRDefault="0077139D">
            <w:pPr>
              <w:widowControl w:val="0"/>
              <w:spacing w:line="360" w:lineRule="auto"/>
              <w:jc w:val="right"/>
              <w:rPr>
                <w:rFonts w:ascii="Arial" w:hAnsi="Arial" w:cs="Arial"/>
              </w:rPr>
            </w:pPr>
            <w:r w:rsidRPr="00DE5983">
              <w:rPr>
                <w:rFonts w:ascii="Arial" w:hAnsi="Arial" w:cs="Arial"/>
              </w:rPr>
              <w:t>220 992,50</w:t>
            </w:r>
          </w:p>
          <w:p w14:paraId="2D301793" w14:textId="77777777" w:rsidR="0077139D" w:rsidRPr="00DE5983" w:rsidRDefault="0077139D">
            <w:pPr>
              <w:widowControl w:val="0"/>
              <w:spacing w:line="360" w:lineRule="auto"/>
              <w:jc w:val="right"/>
              <w:rPr>
                <w:rFonts w:ascii="Arial" w:hAnsi="Arial" w:cs="Arial"/>
              </w:rPr>
            </w:pPr>
            <w:r w:rsidRPr="00DE5983">
              <w:rPr>
                <w:rFonts w:ascii="Arial" w:hAnsi="Arial" w:cs="Arial"/>
              </w:rPr>
              <w:t>18 146,50</w:t>
            </w:r>
          </w:p>
          <w:p w14:paraId="29053846" w14:textId="77777777" w:rsidR="0077139D" w:rsidRPr="00DE5983" w:rsidRDefault="0077139D">
            <w:pPr>
              <w:widowControl w:val="0"/>
              <w:spacing w:line="360" w:lineRule="auto"/>
              <w:jc w:val="right"/>
              <w:rPr>
                <w:rFonts w:ascii="Arial" w:hAnsi="Arial" w:cs="Arial"/>
              </w:rPr>
            </w:pPr>
            <w:r w:rsidRPr="00DE5983">
              <w:rPr>
                <w:rFonts w:ascii="Arial" w:hAnsi="Arial" w:cs="Arial"/>
              </w:rPr>
              <w:t>51 751,48</w:t>
            </w:r>
          </w:p>
          <w:p w14:paraId="484C8F0D" w14:textId="77777777" w:rsidR="000317BA" w:rsidRPr="00DE5983" w:rsidRDefault="000317BA">
            <w:pPr>
              <w:widowControl w:val="0"/>
              <w:spacing w:line="360" w:lineRule="auto"/>
              <w:jc w:val="right"/>
              <w:rPr>
                <w:rFonts w:ascii="Arial" w:hAnsi="Arial" w:cs="Arial"/>
              </w:rPr>
            </w:pPr>
          </w:p>
          <w:p w14:paraId="3C18B359" w14:textId="77777777" w:rsidR="000317BA" w:rsidRPr="00DE5983" w:rsidRDefault="000317BA">
            <w:pPr>
              <w:widowControl w:val="0"/>
              <w:spacing w:line="360" w:lineRule="auto"/>
              <w:jc w:val="right"/>
              <w:rPr>
                <w:rFonts w:ascii="Arial" w:hAnsi="Arial" w:cs="Arial"/>
              </w:rPr>
            </w:pPr>
            <w:r w:rsidRPr="00DE5983">
              <w:rPr>
                <w:rFonts w:ascii="Arial" w:hAnsi="Arial" w:cs="Arial"/>
              </w:rPr>
              <w:t>73 611,94</w:t>
            </w:r>
          </w:p>
          <w:p w14:paraId="1AA53E11" w14:textId="77777777" w:rsidR="000317BA" w:rsidRDefault="00DE5983">
            <w:pPr>
              <w:widowControl w:val="0"/>
              <w:spacing w:line="360" w:lineRule="auto"/>
              <w:jc w:val="right"/>
              <w:rPr>
                <w:rFonts w:ascii="Arial" w:hAnsi="Arial" w:cs="Arial"/>
              </w:rPr>
            </w:pPr>
            <w:r>
              <w:rPr>
                <w:rFonts w:ascii="Arial" w:hAnsi="Arial" w:cs="Arial"/>
              </w:rPr>
              <w:t>87 383,32</w:t>
            </w:r>
          </w:p>
          <w:p w14:paraId="504AD8C2" w14:textId="77777777" w:rsidR="00DE5983" w:rsidRDefault="008624C4">
            <w:pPr>
              <w:widowControl w:val="0"/>
              <w:spacing w:line="360" w:lineRule="auto"/>
              <w:jc w:val="right"/>
              <w:rPr>
                <w:rFonts w:ascii="Arial" w:hAnsi="Arial" w:cs="Arial"/>
              </w:rPr>
            </w:pPr>
            <w:r>
              <w:rPr>
                <w:rFonts w:ascii="Arial" w:hAnsi="Arial" w:cs="Arial"/>
              </w:rPr>
              <w:t>1 030 150,07</w:t>
            </w:r>
          </w:p>
          <w:p w14:paraId="626A685C" w14:textId="77777777" w:rsidR="005071B8" w:rsidRPr="00DE5983" w:rsidRDefault="005071B8">
            <w:pPr>
              <w:widowControl w:val="0"/>
              <w:spacing w:line="360" w:lineRule="auto"/>
              <w:jc w:val="right"/>
              <w:rPr>
                <w:rFonts w:ascii="Arial" w:hAnsi="Arial" w:cs="Arial"/>
              </w:rPr>
            </w:pPr>
          </w:p>
          <w:p w14:paraId="2732821E" w14:textId="77777777" w:rsidR="000317BA" w:rsidRPr="00DE5983" w:rsidRDefault="000317BA">
            <w:pPr>
              <w:widowControl w:val="0"/>
              <w:spacing w:line="360" w:lineRule="auto"/>
              <w:jc w:val="right"/>
              <w:rPr>
                <w:rFonts w:ascii="Arial" w:hAnsi="Arial" w:cs="Arial"/>
              </w:rPr>
            </w:pPr>
            <w:r w:rsidRPr="00DE5983">
              <w:rPr>
                <w:rFonts w:ascii="Arial" w:hAnsi="Arial" w:cs="Arial"/>
              </w:rPr>
              <w:t>157 028,05</w:t>
            </w:r>
          </w:p>
          <w:p w14:paraId="57B67391" w14:textId="77777777" w:rsidR="000317BA" w:rsidRPr="00DE5983" w:rsidRDefault="000317BA">
            <w:pPr>
              <w:widowControl w:val="0"/>
              <w:spacing w:line="360" w:lineRule="auto"/>
              <w:jc w:val="right"/>
              <w:rPr>
                <w:rFonts w:ascii="Arial" w:hAnsi="Arial" w:cs="Arial"/>
              </w:rPr>
            </w:pPr>
          </w:p>
        </w:tc>
      </w:tr>
      <w:tr w:rsidR="00985352" w14:paraId="1516ED31" w14:textId="77777777">
        <w:tc>
          <w:tcPr>
            <w:tcW w:w="4136" w:type="dxa"/>
            <w:tcBorders>
              <w:top w:val="single" w:sz="4" w:space="0" w:color="000000"/>
              <w:left w:val="single" w:sz="4" w:space="0" w:color="000000"/>
              <w:right w:val="single" w:sz="4" w:space="0" w:color="000000"/>
            </w:tcBorders>
          </w:tcPr>
          <w:p w14:paraId="781A39C0" w14:textId="77777777" w:rsidR="00985352" w:rsidRDefault="0002359E">
            <w:pPr>
              <w:widowControl w:val="0"/>
            </w:pPr>
            <w:r>
              <w:rPr>
                <w:rFonts w:ascii="Arial" w:hAnsi="Arial" w:cs="Arial"/>
              </w:rPr>
              <w:t>Osobné náklady</w:t>
            </w:r>
          </w:p>
        </w:tc>
        <w:tc>
          <w:tcPr>
            <w:tcW w:w="3779" w:type="dxa"/>
            <w:tcBorders>
              <w:top w:val="single" w:sz="4" w:space="0" w:color="000000"/>
              <w:left w:val="single" w:sz="4" w:space="0" w:color="000000"/>
              <w:bottom w:val="single" w:sz="4" w:space="0" w:color="000000"/>
              <w:right w:val="single" w:sz="4" w:space="0" w:color="000000"/>
            </w:tcBorders>
          </w:tcPr>
          <w:p w14:paraId="21266CF1" w14:textId="77777777" w:rsidR="00985352" w:rsidRDefault="0002359E">
            <w:pPr>
              <w:widowControl w:val="0"/>
              <w:spacing w:line="360" w:lineRule="auto"/>
            </w:pPr>
            <w:r>
              <w:rPr>
                <w:rFonts w:ascii="Arial" w:hAnsi="Arial" w:cs="Arial"/>
              </w:rPr>
              <w:t>521 – Mzdové náklady v tom:</w:t>
            </w:r>
          </w:p>
          <w:p w14:paraId="5A2E2C7F" w14:textId="77777777" w:rsidR="00985352" w:rsidRDefault="0002359E">
            <w:pPr>
              <w:widowControl w:val="0"/>
              <w:spacing w:line="360" w:lineRule="auto"/>
            </w:pPr>
            <w:r>
              <w:rPr>
                <w:rFonts w:ascii="Arial" w:hAnsi="Arial" w:cs="Arial"/>
              </w:rPr>
              <w:t>- MsÚ,</w:t>
            </w:r>
          </w:p>
          <w:p w14:paraId="386DE0E6" w14:textId="77777777" w:rsidR="00985352" w:rsidRDefault="0002359E">
            <w:pPr>
              <w:widowControl w:val="0"/>
              <w:spacing w:line="360" w:lineRule="auto"/>
            </w:pPr>
            <w:r>
              <w:rPr>
                <w:rFonts w:ascii="Arial" w:hAnsi="Arial" w:cs="Arial"/>
              </w:rPr>
              <w:t>- MŠ, školské jedálne, CVČ</w:t>
            </w:r>
          </w:p>
        </w:tc>
        <w:tc>
          <w:tcPr>
            <w:tcW w:w="2291" w:type="dxa"/>
            <w:tcBorders>
              <w:top w:val="single" w:sz="4" w:space="0" w:color="000000"/>
              <w:left w:val="single" w:sz="4" w:space="0" w:color="000000"/>
              <w:bottom w:val="single" w:sz="4" w:space="0" w:color="000000"/>
              <w:right w:val="single" w:sz="4" w:space="0" w:color="000000"/>
            </w:tcBorders>
          </w:tcPr>
          <w:p w14:paraId="6A59AC72" w14:textId="77777777" w:rsidR="00985352" w:rsidRDefault="0002359E">
            <w:pPr>
              <w:widowControl w:val="0"/>
              <w:spacing w:line="360" w:lineRule="auto"/>
              <w:jc w:val="right"/>
            </w:pPr>
            <w:r>
              <w:rPr>
                <w:rFonts w:ascii="Arial" w:hAnsi="Arial" w:cs="Arial"/>
              </w:rPr>
              <w:t>5 131 137,43</w:t>
            </w:r>
          </w:p>
          <w:p w14:paraId="0D3989E7" w14:textId="77777777" w:rsidR="00985352" w:rsidRDefault="0002359E">
            <w:pPr>
              <w:widowControl w:val="0"/>
              <w:spacing w:line="360" w:lineRule="auto"/>
              <w:jc w:val="right"/>
            </w:pPr>
            <w:r>
              <w:rPr>
                <w:rFonts w:ascii="Arial" w:hAnsi="Arial" w:cs="Arial"/>
              </w:rPr>
              <w:t>3 496 266,39</w:t>
            </w:r>
          </w:p>
          <w:p w14:paraId="736C1963" w14:textId="77777777" w:rsidR="00985352" w:rsidRDefault="0002359E">
            <w:pPr>
              <w:widowControl w:val="0"/>
              <w:spacing w:line="360" w:lineRule="auto"/>
              <w:jc w:val="right"/>
            </w:pPr>
            <w:r>
              <w:rPr>
                <w:rFonts w:ascii="Arial" w:hAnsi="Arial" w:cs="Arial"/>
              </w:rPr>
              <w:t>1 634 871,04</w:t>
            </w:r>
          </w:p>
        </w:tc>
      </w:tr>
      <w:tr w:rsidR="00985352" w14:paraId="26BF88DB" w14:textId="77777777">
        <w:tc>
          <w:tcPr>
            <w:tcW w:w="4136" w:type="dxa"/>
            <w:tcBorders>
              <w:left w:val="single" w:sz="4" w:space="0" w:color="000000"/>
              <w:bottom w:val="single" w:sz="4" w:space="0" w:color="000000"/>
              <w:right w:val="single" w:sz="4" w:space="0" w:color="000000"/>
            </w:tcBorders>
          </w:tcPr>
          <w:p w14:paraId="2B963EF4"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3DF9DB6D" w14:textId="77777777" w:rsidR="00985352" w:rsidRDefault="0002359E">
            <w:pPr>
              <w:widowControl w:val="0"/>
              <w:spacing w:line="360" w:lineRule="auto"/>
            </w:pPr>
            <w:r>
              <w:rPr>
                <w:rFonts w:ascii="Arial" w:hAnsi="Arial" w:cs="Arial"/>
              </w:rPr>
              <w:t>524 – Zákonné sociálne poistenie v tom:</w:t>
            </w:r>
          </w:p>
          <w:p w14:paraId="3563B4B2" w14:textId="77777777" w:rsidR="00985352" w:rsidRDefault="0002359E">
            <w:pPr>
              <w:widowControl w:val="0"/>
              <w:spacing w:line="360" w:lineRule="auto"/>
            </w:pPr>
            <w:r>
              <w:rPr>
                <w:rFonts w:ascii="Arial" w:hAnsi="Arial" w:cs="Arial"/>
              </w:rPr>
              <w:t>- MsÚ</w:t>
            </w:r>
          </w:p>
          <w:p w14:paraId="4D17F12C" w14:textId="77777777" w:rsidR="00985352" w:rsidRDefault="0002359E">
            <w:pPr>
              <w:widowControl w:val="0"/>
              <w:spacing w:line="360" w:lineRule="auto"/>
            </w:pPr>
            <w:r>
              <w:rPr>
                <w:rFonts w:ascii="Arial" w:hAnsi="Arial" w:cs="Arial"/>
              </w:rPr>
              <w:t>- MŠ, školské jedálne, CVČ</w:t>
            </w:r>
          </w:p>
        </w:tc>
        <w:tc>
          <w:tcPr>
            <w:tcW w:w="2291" w:type="dxa"/>
            <w:tcBorders>
              <w:top w:val="single" w:sz="4" w:space="0" w:color="000000"/>
              <w:left w:val="single" w:sz="4" w:space="0" w:color="000000"/>
              <w:bottom w:val="single" w:sz="4" w:space="0" w:color="000000"/>
              <w:right w:val="single" w:sz="4" w:space="0" w:color="000000"/>
            </w:tcBorders>
          </w:tcPr>
          <w:p w14:paraId="2A8BFD07" w14:textId="77777777" w:rsidR="00985352" w:rsidRDefault="0002359E">
            <w:pPr>
              <w:widowControl w:val="0"/>
              <w:spacing w:line="360" w:lineRule="auto"/>
              <w:jc w:val="right"/>
            </w:pPr>
            <w:r>
              <w:rPr>
                <w:rFonts w:ascii="Arial" w:hAnsi="Arial" w:cs="Arial"/>
              </w:rPr>
              <w:t>1 727 162,34</w:t>
            </w:r>
          </w:p>
          <w:p w14:paraId="5776B96D" w14:textId="77777777" w:rsidR="00985352" w:rsidRDefault="0002359E">
            <w:pPr>
              <w:widowControl w:val="0"/>
              <w:spacing w:line="360" w:lineRule="auto"/>
              <w:jc w:val="right"/>
            </w:pPr>
            <w:r>
              <w:rPr>
                <w:rFonts w:ascii="Arial" w:hAnsi="Arial" w:cs="Arial"/>
              </w:rPr>
              <w:t xml:space="preserve"> 1 152 811,62</w:t>
            </w:r>
          </w:p>
          <w:p w14:paraId="00B47A2C" w14:textId="77777777" w:rsidR="00985352" w:rsidRDefault="0002359E">
            <w:pPr>
              <w:widowControl w:val="0"/>
              <w:spacing w:line="360" w:lineRule="auto"/>
              <w:jc w:val="right"/>
            </w:pPr>
            <w:r>
              <w:rPr>
                <w:rFonts w:ascii="Arial" w:hAnsi="Arial" w:cs="Arial"/>
              </w:rPr>
              <w:t xml:space="preserve">   547 350,72</w:t>
            </w:r>
          </w:p>
        </w:tc>
      </w:tr>
      <w:tr w:rsidR="00985352" w14:paraId="7E9D7B32" w14:textId="77777777">
        <w:tc>
          <w:tcPr>
            <w:tcW w:w="4136" w:type="dxa"/>
            <w:tcBorders>
              <w:top w:val="single" w:sz="4" w:space="0" w:color="000000"/>
              <w:left w:val="single" w:sz="4" w:space="0" w:color="000000"/>
              <w:right w:val="single" w:sz="4" w:space="0" w:color="000000"/>
            </w:tcBorders>
          </w:tcPr>
          <w:p w14:paraId="1CF20D1B"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0CED9818" w14:textId="77777777" w:rsidR="00985352" w:rsidRDefault="0002359E">
            <w:pPr>
              <w:widowControl w:val="0"/>
              <w:spacing w:line="360" w:lineRule="auto"/>
            </w:pPr>
            <w:r>
              <w:rPr>
                <w:rFonts w:ascii="Arial" w:hAnsi="Arial" w:cs="Arial"/>
              </w:rPr>
              <w:t>525 – Ostatné sociálne poistenie (DDS, ŽP) v tom:</w:t>
            </w:r>
          </w:p>
          <w:p w14:paraId="11F0934C" w14:textId="77777777" w:rsidR="00985352" w:rsidRDefault="0002359E">
            <w:pPr>
              <w:widowControl w:val="0"/>
              <w:spacing w:line="360" w:lineRule="auto"/>
            </w:pPr>
            <w:r>
              <w:rPr>
                <w:rFonts w:ascii="Arial" w:hAnsi="Arial" w:cs="Arial"/>
              </w:rPr>
              <w:t>- MsÚ</w:t>
            </w:r>
          </w:p>
          <w:p w14:paraId="554F79C7" w14:textId="77777777" w:rsidR="00985352" w:rsidRDefault="0002359E">
            <w:pPr>
              <w:widowControl w:val="0"/>
              <w:spacing w:line="360" w:lineRule="auto"/>
            </w:pPr>
            <w:r>
              <w:rPr>
                <w:rFonts w:ascii="Arial" w:hAnsi="Arial" w:cs="Arial"/>
              </w:rPr>
              <w:t>- MŠ, školské jedálne, CVČ</w:t>
            </w:r>
          </w:p>
        </w:tc>
        <w:tc>
          <w:tcPr>
            <w:tcW w:w="2291" w:type="dxa"/>
            <w:tcBorders>
              <w:top w:val="single" w:sz="4" w:space="0" w:color="000000"/>
              <w:left w:val="single" w:sz="4" w:space="0" w:color="000000"/>
              <w:bottom w:val="single" w:sz="4" w:space="0" w:color="000000"/>
              <w:right w:val="single" w:sz="4" w:space="0" w:color="000000"/>
            </w:tcBorders>
          </w:tcPr>
          <w:p w14:paraId="64FF9B19" w14:textId="77777777" w:rsidR="00985352" w:rsidRDefault="0002359E">
            <w:pPr>
              <w:widowControl w:val="0"/>
              <w:spacing w:line="360" w:lineRule="auto"/>
              <w:jc w:val="right"/>
            </w:pPr>
            <w:r>
              <w:rPr>
                <w:rFonts w:ascii="Arial" w:hAnsi="Arial" w:cs="Arial"/>
              </w:rPr>
              <w:t>115 880,21</w:t>
            </w:r>
          </w:p>
          <w:p w14:paraId="3CEE0179" w14:textId="77777777" w:rsidR="00985352" w:rsidRDefault="00985352">
            <w:pPr>
              <w:widowControl w:val="0"/>
              <w:spacing w:line="360" w:lineRule="auto"/>
              <w:jc w:val="right"/>
              <w:rPr>
                <w:rFonts w:ascii="Arial" w:hAnsi="Arial" w:cs="Arial"/>
              </w:rPr>
            </w:pPr>
          </w:p>
          <w:p w14:paraId="11BB4E4F" w14:textId="77777777" w:rsidR="00985352" w:rsidRDefault="0002359E">
            <w:pPr>
              <w:widowControl w:val="0"/>
              <w:spacing w:line="360" w:lineRule="auto"/>
              <w:jc w:val="right"/>
            </w:pPr>
            <w:r>
              <w:rPr>
                <w:rFonts w:ascii="Arial" w:hAnsi="Arial" w:cs="Arial"/>
              </w:rPr>
              <w:t xml:space="preserve">     75 315,87</w:t>
            </w:r>
          </w:p>
          <w:p w14:paraId="59B7EDE3" w14:textId="77777777" w:rsidR="00985352" w:rsidRDefault="0002359E">
            <w:pPr>
              <w:widowControl w:val="0"/>
              <w:spacing w:line="360" w:lineRule="auto"/>
              <w:jc w:val="right"/>
            </w:pPr>
            <w:r>
              <w:rPr>
                <w:rFonts w:ascii="Arial" w:hAnsi="Arial" w:cs="Arial"/>
              </w:rPr>
              <w:t xml:space="preserve">    40 564,34</w:t>
            </w:r>
          </w:p>
          <w:p w14:paraId="002DF85B" w14:textId="77777777" w:rsidR="00985352" w:rsidRDefault="00985352">
            <w:pPr>
              <w:widowControl w:val="0"/>
              <w:spacing w:line="360" w:lineRule="auto"/>
              <w:jc w:val="right"/>
              <w:rPr>
                <w:rFonts w:ascii="Arial" w:hAnsi="Arial" w:cs="Arial"/>
              </w:rPr>
            </w:pPr>
          </w:p>
        </w:tc>
      </w:tr>
      <w:tr w:rsidR="00985352" w14:paraId="17F18C82" w14:textId="77777777">
        <w:tc>
          <w:tcPr>
            <w:tcW w:w="4136" w:type="dxa"/>
            <w:tcBorders>
              <w:left w:val="single" w:sz="4" w:space="0" w:color="000000"/>
              <w:right w:val="single" w:sz="4" w:space="0" w:color="000000"/>
            </w:tcBorders>
          </w:tcPr>
          <w:p w14:paraId="7A8C1995"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6BBE716C" w14:textId="77777777" w:rsidR="00985352" w:rsidRDefault="0002359E">
            <w:pPr>
              <w:widowControl w:val="0"/>
              <w:spacing w:line="360" w:lineRule="auto"/>
            </w:pPr>
            <w:r>
              <w:rPr>
                <w:rFonts w:ascii="Arial" w:hAnsi="Arial" w:cs="Arial"/>
              </w:rPr>
              <w:t>527 – Zákonné sociálne náklady</w:t>
            </w:r>
          </w:p>
          <w:p w14:paraId="041225AA" w14:textId="77777777" w:rsidR="00985352" w:rsidRDefault="0002359E">
            <w:pPr>
              <w:widowControl w:val="0"/>
              <w:spacing w:line="360" w:lineRule="auto"/>
            </w:pPr>
            <w:r>
              <w:rPr>
                <w:rFonts w:ascii="Arial" w:hAnsi="Arial" w:cs="Arial"/>
              </w:rPr>
              <w:t>- MsÚ</w:t>
            </w:r>
          </w:p>
          <w:p w14:paraId="473B8DC0" w14:textId="77777777" w:rsidR="00985352" w:rsidRDefault="0002359E">
            <w:pPr>
              <w:widowControl w:val="0"/>
              <w:spacing w:line="360" w:lineRule="auto"/>
            </w:pPr>
            <w:r>
              <w:rPr>
                <w:rFonts w:ascii="Arial" w:hAnsi="Arial" w:cs="Arial"/>
              </w:rPr>
              <w:t>- MŠ, školské jedálne, CVČ</w:t>
            </w:r>
          </w:p>
        </w:tc>
        <w:tc>
          <w:tcPr>
            <w:tcW w:w="2291" w:type="dxa"/>
            <w:tcBorders>
              <w:top w:val="single" w:sz="4" w:space="0" w:color="000000"/>
              <w:left w:val="single" w:sz="4" w:space="0" w:color="000000"/>
              <w:bottom w:val="single" w:sz="4" w:space="0" w:color="000000"/>
              <w:right w:val="single" w:sz="4" w:space="0" w:color="000000"/>
            </w:tcBorders>
          </w:tcPr>
          <w:p w14:paraId="52B9D1EB" w14:textId="77777777" w:rsidR="00985352" w:rsidRDefault="0002359E">
            <w:pPr>
              <w:widowControl w:val="0"/>
              <w:spacing w:line="360" w:lineRule="auto"/>
              <w:jc w:val="right"/>
            </w:pPr>
            <w:r>
              <w:rPr>
                <w:rFonts w:ascii="Arial" w:hAnsi="Arial" w:cs="Arial"/>
              </w:rPr>
              <w:t xml:space="preserve">    203 989,33</w:t>
            </w:r>
          </w:p>
          <w:p w14:paraId="3DB7160A" w14:textId="77777777" w:rsidR="00985352" w:rsidRDefault="0002359E">
            <w:pPr>
              <w:widowControl w:val="0"/>
              <w:spacing w:line="360" w:lineRule="auto"/>
              <w:jc w:val="right"/>
            </w:pPr>
            <w:r>
              <w:rPr>
                <w:rFonts w:ascii="Arial" w:hAnsi="Arial" w:cs="Arial"/>
              </w:rPr>
              <w:t xml:space="preserve">     190 716,66</w:t>
            </w:r>
          </w:p>
          <w:p w14:paraId="33D5462A" w14:textId="77777777" w:rsidR="00985352" w:rsidRDefault="0002359E">
            <w:pPr>
              <w:widowControl w:val="0"/>
              <w:spacing w:line="360" w:lineRule="auto"/>
              <w:jc w:val="right"/>
            </w:pPr>
            <w:r>
              <w:rPr>
                <w:rFonts w:ascii="Arial" w:hAnsi="Arial" w:cs="Arial"/>
              </w:rPr>
              <w:t xml:space="preserve">      13 272,67</w:t>
            </w:r>
          </w:p>
        </w:tc>
      </w:tr>
      <w:tr w:rsidR="00985352" w14:paraId="5F126CA3" w14:textId="77777777">
        <w:tc>
          <w:tcPr>
            <w:tcW w:w="4136" w:type="dxa"/>
            <w:tcBorders>
              <w:left w:val="single" w:sz="4" w:space="0" w:color="000000"/>
              <w:bottom w:val="single" w:sz="4" w:space="0" w:color="000000"/>
              <w:right w:val="single" w:sz="4" w:space="0" w:color="000000"/>
            </w:tcBorders>
          </w:tcPr>
          <w:p w14:paraId="28A80323"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508D1A20" w14:textId="77777777" w:rsidR="00985352" w:rsidRDefault="0002359E">
            <w:pPr>
              <w:widowControl w:val="0"/>
              <w:spacing w:line="360" w:lineRule="auto"/>
            </w:pPr>
            <w:r>
              <w:rPr>
                <w:rFonts w:ascii="Arial" w:hAnsi="Arial" w:cs="Arial"/>
              </w:rPr>
              <w:t>528 – Ostatné sociálne náklady</w:t>
            </w:r>
          </w:p>
        </w:tc>
        <w:tc>
          <w:tcPr>
            <w:tcW w:w="2291" w:type="dxa"/>
            <w:tcBorders>
              <w:top w:val="single" w:sz="4" w:space="0" w:color="000000"/>
              <w:left w:val="single" w:sz="4" w:space="0" w:color="000000"/>
              <w:bottom w:val="single" w:sz="4" w:space="0" w:color="000000"/>
              <w:right w:val="single" w:sz="4" w:space="0" w:color="000000"/>
            </w:tcBorders>
          </w:tcPr>
          <w:p w14:paraId="5030113F" w14:textId="77777777" w:rsidR="00985352" w:rsidRDefault="00985352">
            <w:pPr>
              <w:widowControl w:val="0"/>
              <w:spacing w:line="360" w:lineRule="auto"/>
              <w:jc w:val="right"/>
              <w:rPr>
                <w:rFonts w:ascii="Arial" w:hAnsi="Arial" w:cs="Arial"/>
              </w:rPr>
            </w:pPr>
          </w:p>
        </w:tc>
      </w:tr>
      <w:tr w:rsidR="00985352" w14:paraId="1BD760F1" w14:textId="77777777">
        <w:tc>
          <w:tcPr>
            <w:tcW w:w="4136" w:type="dxa"/>
            <w:tcBorders>
              <w:top w:val="single" w:sz="4" w:space="0" w:color="000000"/>
              <w:left w:val="single" w:sz="4" w:space="0" w:color="000000"/>
              <w:right w:val="single" w:sz="4" w:space="0" w:color="000000"/>
            </w:tcBorders>
          </w:tcPr>
          <w:p w14:paraId="60DE7F61" w14:textId="77777777" w:rsidR="00985352" w:rsidRDefault="0002359E">
            <w:pPr>
              <w:widowControl w:val="0"/>
            </w:pPr>
            <w:r>
              <w:rPr>
                <w:rFonts w:ascii="Arial" w:hAnsi="Arial" w:cs="Arial"/>
              </w:rPr>
              <w:t>Dane a poplatky</w:t>
            </w:r>
          </w:p>
        </w:tc>
        <w:tc>
          <w:tcPr>
            <w:tcW w:w="3779" w:type="dxa"/>
            <w:tcBorders>
              <w:top w:val="single" w:sz="4" w:space="0" w:color="000000"/>
              <w:left w:val="single" w:sz="4" w:space="0" w:color="000000"/>
              <w:bottom w:val="single" w:sz="4" w:space="0" w:color="000000"/>
              <w:right w:val="single" w:sz="4" w:space="0" w:color="000000"/>
            </w:tcBorders>
          </w:tcPr>
          <w:p w14:paraId="52C9A818" w14:textId="77777777" w:rsidR="00985352" w:rsidRDefault="0002359E">
            <w:pPr>
              <w:widowControl w:val="0"/>
              <w:spacing w:line="360" w:lineRule="auto"/>
            </w:pPr>
            <w:r>
              <w:rPr>
                <w:rFonts w:ascii="Arial" w:hAnsi="Arial" w:cs="Arial"/>
              </w:rPr>
              <w:t>532 – Daň z nehnuteľnosti</w:t>
            </w:r>
          </w:p>
        </w:tc>
        <w:tc>
          <w:tcPr>
            <w:tcW w:w="2291" w:type="dxa"/>
            <w:tcBorders>
              <w:top w:val="single" w:sz="4" w:space="0" w:color="000000"/>
              <w:left w:val="single" w:sz="4" w:space="0" w:color="000000"/>
              <w:bottom w:val="single" w:sz="4" w:space="0" w:color="000000"/>
              <w:right w:val="single" w:sz="4" w:space="0" w:color="000000"/>
            </w:tcBorders>
          </w:tcPr>
          <w:p w14:paraId="1D42843A" w14:textId="77777777" w:rsidR="00985352" w:rsidRDefault="00985352">
            <w:pPr>
              <w:widowControl w:val="0"/>
              <w:spacing w:line="360" w:lineRule="auto"/>
              <w:jc w:val="right"/>
              <w:rPr>
                <w:rFonts w:ascii="Arial" w:hAnsi="Arial" w:cs="Arial"/>
              </w:rPr>
            </w:pPr>
          </w:p>
        </w:tc>
      </w:tr>
      <w:tr w:rsidR="00985352" w14:paraId="30A50423" w14:textId="77777777">
        <w:tc>
          <w:tcPr>
            <w:tcW w:w="4136" w:type="dxa"/>
            <w:tcBorders>
              <w:left w:val="single" w:sz="4" w:space="0" w:color="000000"/>
              <w:bottom w:val="single" w:sz="4" w:space="0" w:color="000000"/>
              <w:right w:val="single" w:sz="4" w:space="0" w:color="000000"/>
            </w:tcBorders>
          </w:tcPr>
          <w:p w14:paraId="30AEB60C"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398AC28D" w14:textId="77777777" w:rsidR="00985352" w:rsidRDefault="0002359E">
            <w:pPr>
              <w:widowControl w:val="0"/>
              <w:spacing w:line="360" w:lineRule="auto"/>
            </w:pPr>
            <w:r>
              <w:rPr>
                <w:rFonts w:ascii="Arial" w:hAnsi="Arial" w:cs="Arial"/>
              </w:rPr>
              <w:t>538 – Ostatné dane a poplatky (súdne poplatky)</w:t>
            </w:r>
          </w:p>
        </w:tc>
        <w:tc>
          <w:tcPr>
            <w:tcW w:w="2291" w:type="dxa"/>
            <w:tcBorders>
              <w:top w:val="single" w:sz="4" w:space="0" w:color="000000"/>
              <w:left w:val="single" w:sz="4" w:space="0" w:color="000000"/>
              <w:bottom w:val="single" w:sz="4" w:space="0" w:color="000000"/>
              <w:right w:val="single" w:sz="4" w:space="0" w:color="000000"/>
            </w:tcBorders>
          </w:tcPr>
          <w:p w14:paraId="1B566D0C" w14:textId="77777777" w:rsidR="00985352" w:rsidRDefault="0002359E">
            <w:pPr>
              <w:widowControl w:val="0"/>
              <w:spacing w:line="360" w:lineRule="auto"/>
              <w:jc w:val="right"/>
            </w:pPr>
            <w:r>
              <w:rPr>
                <w:rFonts w:ascii="Arial" w:hAnsi="Arial" w:cs="Arial"/>
              </w:rPr>
              <w:t xml:space="preserve">    30 926,05</w:t>
            </w:r>
          </w:p>
          <w:p w14:paraId="5DA22652" w14:textId="77777777" w:rsidR="00985352" w:rsidRDefault="00985352">
            <w:pPr>
              <w:widowControl w:val="0"/>
              <w:spacing w:line="360" w:lineRule="auto"/>
              <w:jc w:val="right"/>
              <w:rPr>
                <w:rFonts w:ascii="Arial" w:hAnsi="Arial" w:cs="Arial"/>
              </w:rPr>
            </w:pPr>
          </w:p>
        </w:tc>
      </w:tr>
      <w:tr w:rsidR="00985352" w14:paraId="43A8869F" w14:textId="77777777">
        <w:tc>
          <w:tcPr>
            <w:tcW w:w="4136" w:type="dxa"/>
            <w:tcBorders>
              <w:top w:val="single" w:sz="4" w:space="0" w:color="000000"/>
              <w:left w:val="single" w:sz="4" w:space="0" w:color="000000"/>
              <w:right w:val="single" w:sz="4" w:space="0" w:color="000000"/>
            </w:tcBorders>
          </w:tcPr>
          <w:p w14:paraId="459C7F37" w14:textId="77777777" w:rsidR="00985352" w:rsidRDefault="0002359E">
            <w:pPr>
              <w:widowControl w:val="0"/>
            </w:pPr>
            <w:r>
              <w:rPr>
                <w:rFonts w:ascii="Arial" w:hAnsi="Arial" w:cs="Arial"/>
              </w:rPr>
              <w:lastRenderedPageBreak/>
              <w:t>Ostatné náklady na prevádzkovú činnosť</w:t>
            </w:r>
          </w:p>
        </w:tc>
        <w:tc>
          <w:tcPr>
            <w:tcW w:w="3779" w:type="dxa"/>
            <w:tcBorders>
              <w:top w:val="single" w:sz="4" w:space="0" w:color="000000"/>
              <w:left w:val="single" w:sz="4" w:space="0" w:color="000000"/>
              <w:bottom w:val="single" w:sz="4" w:space="0" w:color="000000"/>
              <w:right w:val="single" w:sz="4" w:space="0" w:color="000000"/>
            </w:tcBorders>
          </w:tcPr>
          <w:p w14:paraId="1FC94C48" w14:textId="45AC9B98" w:rsidR="00985352" w:rsidRDefault="0002359E">
            <w:pPr>
              <w:widowControl w:val="0"/>
              <w:spacing w:line="360" w:lineRule="auto"/>
            </w:pPr>
            <w:r>
              <w:rPr>
                <w:rFonts w:ascii="Arial" w:hAnsi="Arial" w:cs="Arial"/>
              </w:rPr>
              <w:t xml:space="preserve">541 – Zostatková cena predaného </w:t>
            </w:r>
            <w:r w:rsidR="0043032E">
              <w:rPr>
                <w:rFonts w:ascii="Arial" w:hAnsi="Arial" w:cs="Arial"/>
              </w:rPr>
              <w:t>dlhodobého hmotného</w:t>
            </w:r>
            <w:r>
              <w:rPr>
                <w:rFonts w:ascii="Arial" w:hAnsi="Arial" w:cs="Arial"/>
              </w:rPr>
              <w:t xml:space="preserve"> a nehmotného majetku</w:t>
            </w:r>
          </w:p>
          <w:p w14:paraId="08801DD5" w14:textId="77777777" w:rsidR="00985352" w:rsidRDefault="0002359E">
            <w:pPr>
              <w:widowControl w:val="0"/>
              <w:spacing w:line="360" w:lineRule="auto"/>
            </w:pPr>
            <w:r>
              <w:rPr>
                <w:rFonts w:ascii="Arial" w:hAnsi="Arial" w:cs="Arial"/>
              </w:rPr>
              <w:t>(predaj pozemkov)</w:t>
            </w:r>
          </w:p>
        </w:tc>
        <w:tc>
          <w:tcPr>
            <w:tcW w:w="2291" w:type="dxa"/>
            <w:tcBorders>
              <w:top w:val="single" w:sz="4" w:space="0" w:color="000000"/>
              <w:left w:val="single" w:sz="4" w:space="0" w:color="000000"/>
              <w:bottom w:val="single" w:sz="4" w:space="0" w:color="000000"/>
              <w:right w:val="single" w:sz="4" w:space="0" w:color="000000"/>
            </w:tcBorders>
          </w:tcPr>
          <w:p w14:paraId="36052648" w14:textId="77777777" w:rsidR="00985352" w:rsidRDefault="0002359E">
            <w:pPr>
              <w:widowControl w:val="0"/>
              <w:spacing w:line="360" w:lineRule="auto"/>
              <w:jc w:val="right"/>
            </w:pPr>
            <w:r>
              <w:rPr>
                <w:rFonts w:ascii="Arial" w:hAnsi="Arial" w:cs="Arial"/>
              </w:rPr>
              <w:t xml:space="preserve">     12 507,34</w:t>
            </w:r>
          </w:p>
          <w:p w14:paraId="7E9A70F1" w14:textId="77777777" w:rsidR="00985352" w:rsidRDefault="00985352">
            <w:pPr>
              <w:widowControl w:val="0"/>
              <w:spacing w:line="360" w:lineRule="auto"/>
              <w:jc w:val="right"/>
              <w:rPr>
                <w:rFonts w:ascii="Arial" w:hAnsi="Arial" w:cs="Arial"/>
              </w:rPr>
            </w:pPr>
          </w:p>
          <w:p w14:paraId="05EBD71F" w14:textId="77777777" w:rsidR="00985352" w:rsidRDefault="00985352">
            <w:pPr>
              <w:widowControl w:val="0"/>
              <w:spacing w:line="360" w:lineRule="auto"/>
              <w:jc w:val="right"/>
              <w:rPr>
                <w:rFonts w:ascii="Arial" w:hAnsi="Arial" w:cs="Arial"/>
              </w:rPr>
            </w:pPr>
          </w:p>
        </w:tc>
      </w:tr>
      <w:tr w:rsidR="00985352" w14:paraId="69346A3C" w14:textId="77777777">
        <w:trPr>
          <w:trHeight w:val="570"/>
        </w:trPr>
        <w:tc>
          <w:tcPr>
            <w:tcW w:w="4136" w:type="dxa"/>
            <w:tcBorders>
              <w:left w:val="single" w:sz="4" w:space="0" w:color="000000"/>
              <w:right w:val="single" w:sz="4" w:space="0" w:color="000000"/>
            </w:tcBorders>
          </w:tcPr>
          <w:p w14:paraId="33414ABE"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6ADD31B7" w14:textId="77777777" w:rsidR="00985352" w:rsidRDefault="0002359E">
            <w:pPr>
              <w:widowControl w:val="0"/>
              <w:spacing w:line="360" w:lineRule="auto"/>
            </w:pPr>
            <w:r>
              <w:rPr>
                <w:rFonts w:ascii="Arial" w:hAnsi="Arial" w:cs="Arial"/>
              </w:rPr>
              <w:t>545 – Ostatné pokuty, penále a úroky z omeškania, v tom:</w:t>
            </w:r>
          </w:p>
          <w:p w14:paraId="42C91964" w14:textId="509D3789" w:rsidR="00985352" w:rsidRDefault="00DC484E">
            <w:pPr>
              <w:widowControl w:val="0"/>
              <w:numPr>
                <w:ilvl w:val="0"/>
                <w:numId w:val="23"/>
              </w:numPr>
              <w:tabs>
                <w:tab w:val="left" w:pos="720"/>
              </w:tabs>
              <w:spacing w:line="360" w:lineRule="auto"/>
            </w:pPr>
            <w:r>
              <w:rPr>
                <w:rFonts w:ascii="Arial" w:hAnsi="Arial" w:cs="Arial"/>
              </w:rPr>
              <w:t>úrad pre dohľad nad osobnými údajmi</w:t>
            </w:r>
          </w:p>
          <w:p w14:paraId="37DFD7FD" w14:textId="181DA0CB" w:rsidR="00985352" w:rsidRPr="00861573" w:rsidRDefault="0002359E">
            <w:pPr>
              <w:widowControl w:val="0"/>
              <w:numPr>
                <w:ilvl w:val="0"/>
                <w:numId w:val="23"/>
              </w:numPr>
              <w:tabs>
                <w:tab w:val="left" w:pos="720"/>
              </w:tabs>
              <w:spacing w:line="360" w:lineRule="auto"/>
            </w:pPr>
            <w:proofErr w:type="spellStart"/>
            <w:r w:rsidRPr="00861573">
              <w:rPr>
                <w:rFonts w:ascii="Arial" w:hAnsi="Arial" w:cs="Arial"/>
              </w:rPr>
              <w:t>Bogács</w:t>
            </w:r>
            <w:proofErr w:type="spellEnd"/>
            <w:r w:rsidRPr="00861573">
              <w:rPr>
                <w:rFonts w:ascii="Arial" w:hAnsi="Arial" w:cs="Arial"/>
              </w:rPr>
              <w:t xml:space="preserve"> </w:t>
            </w:r>
            <w:proofErr w:type="spellStart"/>
            <w:r w:rsidRPr="00861573">
              <w:rPr>
                <w:rFonts w:ascii="Arial" w:hAnsi="Arial" w:cs="Arial"/>
              </w:rPr>
              <w:t>Zsolt</w:t>
            </w:r>
            <w:proofErr w:type="spellEnd"/>
            <w:r w:rsidR="009B60A1">
              <w:rPr>
                <w:rFonts w:ascii="Arial" w:hAnsi="Arial" w:cs="Arial"/>
              </w:rPr>
              <w:t xml:space="preserve"> súdny poplatok</w:t>
            </w:r>
          </w:p>
          <w:p w14:paraId="216DC367" w14:textId="63B7C3C9" w:rsidR="00985352" w:rsidRDefault="009B60A1">
            <w:pPr>
              <w:widowControl w:val="0"/>
              <w:numPr>
                <w:ilvl w:val="0"/>
                <w:numId w:val="23"/>
              </w:numPr>
              <w:tabs>
                <w:tab w:val="left" w:pos="720"/>
              </w:tabs>
              <w:spacing w:line="360" w:lineRule="auto"/>
            </w:pPr>
            <w:r>
              <w:rPr>
                <w:rFonts w:ascii="Arial" w:hAnsi="Arial" w:cs="Arial"/>
              </w:rPr>
              <w:t>Exekučné</w:t>
            </w:r>
            <w:r w:rsidR="0002359E">
              <w:rPr>
                <w:rFonts w:ascii="Arial" w:hAnsi="Arial" w:cs="Arial"/>
              </w:rPr>
              <w:t xml:space="preserve"> poplatky</w:t>
            </w:r>
          </w:p>
          <w:p w14:paraId="0AEE0CA1" w14:textId="77777777" w:rsidR="00985352" w:rsidRDefault="0002359E">
            <w:pPr>
              <w:widowControl w:val="0"/>
              <w:numPr>
                <w:ilvl w:val="0"/>
                <w:numId w:val="23"/>
              </w:numPr>
              <w:tabs>
                <w:tab w:val="left" w:pos="720"/>
              </w:tabs>
              <w:spacing w:line="360" w:lineRule="auto"/>
            </w:pPr>
            <w:r>
              <w:rPr>
                <w:rFonts w:ascii="Arial" w:hAnsi="Arial" w:cs="Arial"/>
              </w:rPr>
              <w:t>Regionálny úrad verejného zdravotníctva -MŠ</w:t>
            </w:r>
          </w:p>
        </w:tc>
        <w:tc>
          <w:tcPr>
            <w:tcW w:w="2291" w:type="dxa"/>
            <w:tcBorders>
              <w:top w:val="single" w:sz="4" w:space="0" w:color="000000"/>
              <w:left w:val="single" w:sz="4" w:space="0" w:color="000000"/>
              <w:bottom w:val="single" w:sz="4" w:space="0" w:color="000000"/>
              <w:right w:val="single" w:sz="4" w:space="0" w:color="000000"/>
            </w:tcBorders>
          </w:tcPr>
          <w:p w14:paraId="69673788" w14:textId="77777777" w:rsidR="00985352" w:rsidRDefault="00985352">
            <w:pPr>
              <w:widowControl w:val="0"/>
              <w:spacing w:line="360" w:lineRule="auto"/>
              <w:jc w:val="right"/>
              <w:rPr>
                <w:rFonts w:ascii="Arial" w:hAnsi="Arial" w:cs="Arial"/>
              </w:rPr>
            </w:pPr>
          </w:p>
          <w:p w14:paraId="37CA3B57" w14:textId="77777777" w:rsidR="00985352" w:rsidRDefault="0002359E">
            <w:pPr>
              <w:widowControl w:val="0"/>
              <w:spacing w:line="360" w:lineRule="auto"/>
              <w:jc w:val="right"/>
            </w:pPr>
            <w:r>
              <w:rPr>
                <w:rFonts w:ascii="Arial" w:hAnsi="Arial" w:cs="Arial"/>
              </w:rPr>
              <w:t>2 238,12</w:t>
            </w:r>
          </w:p>
          <w:p w14:paraId="645357C3" w14:textId="77777777" w:rsidR="00985352" w:rsidRDefault="0002359E">
            <w:pPr>
              <w:widowControl w:val="0"/>
              <w:spacing w:line="360" w:lineRule="auto"/>
              <w:jc w:val="right"/>
            </w:pPr>
            <w:r>
              <w:rPr>
                <w:rFonts w:ascii="Arial" w:hAnsi="Arial" w:cs="Arial"/>
              </w:rPr>
              <w:t>900,00</w:t>
            </w:r>
          </w:p>
          <w:p w14:paraId="59B3ADC2" w14:textId="77777777" w:rsidR="00DC484E" w:rsidRDefault="00DC484E">
            <w:pPr>
              <w:widowControl w:val="0"/>
              <w:spacing w:line="360" w:lineRule="auto"/>
              <w:jc w:val="right"/>
              <w:rPr>
                <w:rFonts w:ascii="Arial" w:hAnsi="Arial" w:cs="Arial"/>
              </w:rPr>
            </w:pPr>
          </w:p>
          <w:p w14:paraId="6C5AC7E7" w14:textId="77777777" w:rsidR="00985352" w:rsidRDefault="0002359E">
            <w:pPr>
              <w:widowControl w:val="0"/>
              <w:spacing w:line="360" w:lineRule="auto"/>
              <w:jc w:val="right"/>
              <w:rPr>
                <w:rFonts w:ascii="Arial" w:hAnsi="Arial" w:cs="Arial"/>
              </w:rPr>
            </w:pPr>
            <w:r>
              <w:rPr>
                <w:rFonts w:ascii="Arial" w:hAnsi="Arial" w:cs="Arial"/>
              </w:rPr>
              <w:t>888,29</w:t>
            </w:r>
          </w:p>
          <w:p w14:paraId="71B3D09E" w14:textId="77777777" w:rsidR="00985352" w:rsidRDefault="0002359E">
            <w:pPr>
              <w:widowControl w:val="0"/>
              <w:spacing w:line="360" w:lineRule="auto"/>
              <w:jc w:val="right"/>
            </w:pPr>
            <w:r>
              <w:rPr>
                <w:rFonts w:ascii="Arial" w:hAnsi="Arial" w:cs="Arial"/>
              </w:rPr>
              <w:t>171,31</w:t>
            </w:r>
          </w:p>
          <w:p w14:paraId="1A57263A" w14:textId="77777777" w:rsidR="00985352" w:rsidRDefault="0002359E">
            <w:pPr>
              <w:widowControl w:val="0"/>
              <w:spacing w:line="360" w:lineRule="auto"/>
              <w:jc w:val="right"/>
            </w:pPr>
            <w:r>
              <w:rPr>
                <w:rFonts w:ascii="Arial" w:hAnsi="Arial" w:cs="Arial"/>
              </w:rPr>
              <w:t>149,83</w:t>
            </w:r>
          </w:p>
          <w:p w14:paraId="1C62370B" w14:textId="77777777" w:rsidR="00985352" w:rsidRDefault="00985352">
            <w:pPr>
              <w:widowControl w:val="0"/>
              <w:spacing w:line="360" w:lineRule="auto"/>
              <w:jc w:val="right"/>
              <w:rPr>
                <w:rFonts w:ascii="Arial" w:hAnsi="Arial" w:cs="Arial"/>
              </w:rPr>
            </w:pPr>
          </w:p>
          <w:p w14:paraId="7EE66EC5" w14:textId="77777777" w:rsidR="00985352" w:rsidRDefault="0002359E">
            <w:pPr>
              <w:widowControl w:val="0"/>
              <w:spacing w:line="360" w:lineRule="auto"/>
              <w:jc w:val="right"/>
            </w:pPr>
            <w:r>
              <w:rPr>
                <w:rFonts w:ascii="Arial" w:hAnsi="Arial" w:cs="Arial"/>
              </w:rPr>
              <w:t>300,00</w:t>
            </w:r>
          </w:p>
        </w:tc>
      </w:tr>
      <w:tr w:rsidR="00985352" w14:paraId="7E49CF1F" w14:textId="77777777">
        <w:tc>
          <w:tcPr>
            <w:tcW w:w="4136" w:type="dxa"/>
            <w:tcBorders>
              <w:left w:val="single" w:sz="4" w:space="0" w:color="000000"/>
              <w:right w:val="single" w:sz="4" w:space="0" w:color="000000"/>
            </w:tcBorders>
          </w:tcPr>
          <w:p w14:paraId="1ADC6494"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140B4102" w14:textId="77777777" w:rsidR="00985352" w:rsidRDefault="0002359E">
            <w:pPr>
              <w:widowControl w:val="0"/>
              <w:spacing w:line="360" w:lineRule="auto"/>
            </w:pPr>
            <w:r>
              <w:rPr>
                <w:rFonts w:ascii="Arial" w:hAnsi="Arial" w:cs="Arial"/>
              </w:rPr>
              <w:t>546 – Odpis pohľadávky</w:t>
            </w:r>
          </w:p>
          <w:p w14:paraId="0EC9A8E5" w14:textId="77777777" w:rsidR="00985352" w:rsidRDefault="0002359E">
            <w:pPr>
              <w:widowControl w:val="0"/>
              <w:spacing w:line="360" w:lineRule="auto"/>
            </w:pPr>
            <w:r>
              <w:rPr>
                <w:rFonts w:ascii="Arial" w:hAnsi="Arial" w:cs="Arial"/>
              </w:rPr>
              <w:t>v tom:</w:t>
            </w:r>
          </w:p>
          <w:p w14:paraId="69611163" w14:textId="50B9E007" w:rsidR="00985352" w:rsidRPr="00C1743D" w:rsidRDefault="009B60A1">
            <w:pPr>
              <w:widowControl w:val="0"/>
              <w:numPr>
                <w:ilvl w:val="0"/>
                <w:numId w:val="23"/>
              </w:numPr>
              <w:tabs>
                <w:tab w:val="left" w:pos="720"/>
              </w:tabs>
              <w:spacing w:line="360" w:lineRule="auto"/>
            </w:pPr>
            <w:r>
              <w:rPr>
                <w:rFonts w:ascii="Arial" w:hAnsi="Arial" w:cs="Arial"/>
              </w:rPr>
              <w:t xml:space="preserve">Komunálny </w:t>
            </w:r>
            <w:r w:rsidR="0002359E" w:rsidRPr="00C1743D">
              <w:rPr>
                <w:rFonts w:ascii="Arial" w:hAnsi="Arial" w:cs="Arial"/>
              </w:rPr>
              <w:t xml:space="preserve"> odpad</w:t>
            </w:r>
          </w:p>
          <w:p w14:paraId="4BE4E5A5" w14:textId="77777777" w:rsidR="00985352" w:rsidRPr="00C1743D" w:rsidRDefault="0002359E">
            <w:pPr>
              <w:widowControl w:val="0"/>
              <w:numPr>
                <w:ilvl w:val="0"/>
                <w:numId w:val="23"/>
              </w:numPr>
              <w:tabs>
                <w:tab w:val="left" w:pos="720"/>
              </w:tabs>
              <w:spacing w:line="360" w:lineRule="auto"/>
            </w:pPr>
            <w:r w:rsidRPr="00C1743D">
              <w:rPr>
                <w:rFonts w:ascii="Arial" w:hAnsi="Arial" w:cs="Arial"/>
              </w:rPr>
              <w:t>daň za psa</w:t>
            </w:r>
          </w:p>
          <w:p w14:paraId="274ACD40" w14:textId="77777777" w:rsidR="00985352" w:rsidRPr="00C1743D" w:rsidRDefault="0002359E">
            <w:pPr>
              <w:widowControl w:val="0"/>
              <w:numPr>
                <w:ilvl w:val="0"/>
                <w:numId w:val="23"/>
              </w:numPr>
              <w:tabs>
                <w:tab w:val="left" w:pos="720"/>
              </w:tabs>
              <w:spacing w:line="360" w:lineRule="auto"/>
            </w:pPr>
            <w:r w:rsidRPr="00C1743D">
              <w:rPr>
                <w:rFonts w:ascii="Arial" w:hAnsi="Arial" w:cs="Arial"/>
              </w:rPr>
              <w:t>prenájom mestského bytu</w:t>
            </w:r>
          </w:p>
          <w:p w14:paraId="7BB0CFB6" w14:textId="77777777" w:rsidR="00985352" w:rsidRPr="00C1743D" w:rsidRDefault="0002359E">
            <w:pPr>
              <w:widowControl w:val="0"/>
              <w:numPr>
                <w:ilvl w:val="0"/>
                <w:numId w:val="23"/>
              </w:numPr>
              <w:tabs>
                <w:tab w:val="left" w:pos="720"/>
              </w:tabs>
              <w:spacing w:line="360" w:lineRule="auto"/>
            </w:pPr>
            <w:r w:rsidRPr="00C1743D">
              <w:rPr>
                <w:rFonts w:ascii="Arial" w:hAnsi="Arial" w:cs="Arial"/>
              </w:rPr>
              <w:t>daň z nehnuteľnosti</w:t>
            </w:r>
          </w:p>
          <w:p w14:paraId="491D738D" w14:textId="77777777" w:rsidR="00985352" w:rsidRPr="00C1743D" w:rsidRDefault="0002359E">
            <w:pPr>
              <w:widowControl w:val="0"/>
              <w:numPr>
                <w:ilvl w:val="0"/>
                <w:numId w:val="23"/>
              </w:numPr>
              <w:tabs>
                <w:tab w:val="left" w:pos="720"/>
              </w:tabs>
              <w:spacing w:line="360" w:lineRule="auto"/>
            </w:pPr>
            <w:r w:rsidRPr="00C1743D">
              <w:rPr>
                <w:rFonts w:ascii="Arial" w:hAnsi="Arial" w:cs="Arial"/>
              </w:rPr>
              <w:t>prenájom NP</w:t>
            </w:r>
          </w:p>
          <w:p w14:paraId="09E6BA93" w14:textId="77777777" w:rsidR="00985352" w:rsidRPr="00C1743D" w:rsidRDefault="0002359E">
            <w:pPr>
              <w:widowControl w:val="0"/>
              <w:numPr>
                <w:ilvl w:val="0"/>
                <w:numId w:val="23"/>
              </w:numPr>
              <w:tabs>
                <w:tab w:val="left" w:pos="720"/>
              </w:tabs>
              <w:spacing w:line="360" w:lineRule="auto"/>
            </w:pPr>
            <w:r w:rsidRPr="00C1743D">
              <w:rPr>
                <w:rFonts w:ascii="Arial" w:hAnsi="Arial" w:cs="Arial"/>
              </w:rPr>
              <w:t>prenájom pozemky</w:t>
            </w:r>
          </w:p>
          <w:p w14:paraId="73903E6A" w14:textId="77777777" w:rsidR="00C1743D" w:rsidRPr="00C1743D" w:rsidRDefault="00C1743D">
            <w:pPr>
              <w:widowControl w:val="0"/>
              <w:numPr>
                <w:ilvl w:val="0"/>
                <w:numId w:val="23"/>
              </w:numPr>
              <w:tabs>
                <w:tab w:val="left" w:pos="720"/>
              </w:tabs>
              <w:spacing w:line="360" w:lineRule="auto"/>
            </w:pPr>
            <w:r w:rsidRPr="00C1743D">
              <w:rPr>
                <w:rFonts w:ascii="Arial" w:hAnsi="Arial" w:cs="Arial"/>
              </w:rPr>
              <w:t>daň za ubytovanie</w:t>
            </w:r>
          </w:p>
          <w:p w14:paraId="7FB75E5E" w14:textId="77777777" w:rsidR="00C1743D" w:rsidRPr="00C1743D" w:rsidRDefault="00C1743D">
            <w:pPr>
              <w:widowControl w:val="0"/>
              <w:numPr>
                <w:ilvl w:val="0"/>
                <w:numId w:val="23"/>
              </w:numPr>
              <w:tabs>
                <w:tab w:val="left" w:pos="720"/>
              </w:tabs>
              <w:spacing w:line="360" w:lineRule="auto"/>
            </w:pPr>
            <w:r w:rsidRPr="00C1743D">
              <w:rPr>
                <w:rFonts w:ascii="Arial" w:hAnsi="Arial" w:cs="Arial"/>
              </w:rPr>
              <w:t>daň za alkohol a tabak</w:t>
            </w:r>
          </w:p>
          <w:p w14:paraId="38AC31B6" w14:textId="77777777" w:rsidR="00985352" w:rsidRDefault="00985352" w:rsidP="00C1743D">
            <w:pPr>
              <w:widowControl w:val="0"/>
              <w:spacing w:line="360" w:lineRule="auto"/>
              <w:ind w:left="720"/>
              <w:rPr>
                <w:color w:val="FF0000"/>
              </w:rPr>
            </w:pPr>
          </w:p>
        </w:tc>
        <w:tc>
          <w:tcPr>
            <w:tcW w:w="2291" w:type="dxa"/>
            <w:tcBorders>
              <w:top w:val="single" w:sz="4" w:space="0" w:color="000000"/>
              <w:left w:val="single" w:sz="4" w:space="0" w:color="000000"/>
              <w:bottom w:val="single" w:sz="4" w:space="0" w:color="000000"/>
              <w:right w:val="single" w:sz="4" w:space="0" w:color="000000"/>
            </w:tcBorders>
          </w:tcPr>
          <w:p w14:paraId="40FBECCE" w14:textId="77777777" w:rsidR="00985352" w:rsidRDefault="0002359E">
            <w:pPr>
              <w:widowControl w:val="0"/>
              <w:spacing w:line="360" w:lineRule="auto"/>
              <w:jc w:val="right"/>
            </w:pPr>
            <w:r>
              <w:rPr>
                <w:rFonts w:ascii="Arial" w:hAnsi="Arial" w:cs="Arial"/>
              </w:rPr>
              <w:t>263 481,05</w:t>
            </w:r>
          </w:p>
          <w:p w14:paraId="1BB884F0" w14:textId="77777777" w:rsidR="00985352" w:rsidRDefault="00985352">
            <w:pPr>
              <w:widowControl w:val="0"/>
              <w:spacing w:line="360" w:lineRule="auto"/>
              <w:jc w:val="right"/>
              <w:rPr>
                <w:rFonts w:ascii="Arial" w:hAnsi="Arial" w:cs="Arial"/>
              </w:rPr>
            </w:pPr>
          </w:p>
          <w:p w14:paraId="10D0A676" w14:textId="77777777" w:rsidR="00985352" w:rsidRDefault="00C1743D">
            <w:pPr>
              <w:widowControl w:val="0"/>
              <w:spacing w:line="360" w:lineRule="auto"/>
              <w:jc w:val="right"/>
              <w:rPr>
                <w:rFonts w:ascii="Arial" w:hAnsi="Arial" w:cs="Arial"/>
              </w:rPr>
            </w:pPr>
            <w:r>
              <w:rPr>
                <w:rFonts w:ascii="Arial" w:hAnsi="Arial" w:cs="Arial"/>
              </w:rPr>
              <w:t>43 079,30</w:t>
            </w:r>
          </w:p>
          <w:p w14:paraId="2F8EA3FB" w14:textId="77777777" w:rsidR="00C1743D" w:rsidRDefault="00C1743D">
            <w:pPr>
              <w:widowControl w:val="0"/>
              <w:spacing w:line="360" w:lineRule="auto"/>
              <w:jc w:val="right"/>
              <w:rPr>
                <w:rFonts w:ascii="Arial" w:hAnsi="Arial" w:cs="Arial"/>
              </w:rPr>
            </w:pPr>
            <w:r>
              <w:rPr>
                <w:rFonts w:ascii="Arial" w:hAnsi="Arial" w:cs="Arial"/>
              </w:rPr>
              <w:t>270,84</w:t>
            </w:r>
          </w:p>
          <w:p w14:paraId="0E35A6FC" w14:textId="77777777" w:rsidR="00C1743D" w:rsidRDefault="00B071C9">
            <w:pPr>
              <w:widowControl w:val="0"/>
              <w:spacing w:line="360" w:lineRule="auto"/>
              <w:jc w:val="right"/>
              <w:rPr>
                <w:rFonts w:ascii="Arial" w:hAnsi="Arial" w:cs="Arial"/>
              </w:rPr>
            </w:pPr>
            <w:r>
              <w:rPr>
                <w:rFonts w:ascii="Arial" w:hAnsi="Arial" w:cs="Arial"/>
              </w:rPr>
              <w:t>9</w:t>
            </w:r>
            <w:r w:rsidR="005D121A">
              <w:rPr>
                <w:rFonts w:ascii="Arial" w:hAnsi="Arial" w:cs="Arial"/>
              </w:rPr>
              <w:t> 242,94</w:t>
            </w:r>
          </w:p>
          <w:p w14:paraId="3B53BA02" w14:textId="77777777" w:rsidR="00C1743D" w:rsidRDefault="00C1743D">
            <w:pPr>
              <w:widowControl w:val="0"/>
              <w:spacing w:line="360" w:lineRule="auto"/>
              <w:jc w:val="right"/>
              <w:rPr>
                <w:rFonts w:ascii="Arial" w:hAnsi="Arial" w:cs="Arial"/>
              </w:rPr>
            </w:pPr>
            <w:r>
              <w:rPr>
                <w:rFonts w:ascii="Arial" w:hAnsi="Arial" w:cs="Arial"/>
              </w:rPr>
              <w:t>201 361,13</w:t>
            </w:r>
          </w:p>
          <w:p w14:paraId="1613BBDE" w14:textId="77777777" w:rsidR="00C1743D" w:rsidRDefault="00C1743D">
            <w:pPr>
              <w:widowControl w:val="0"/>
              <w:spacing w:line="360" w:lineRule="auto"/>
              <w:jc w:val="right"/>
              <w:rPr>
                <w:rFonts w:ascii="Arial" w:hAnsi="Arial" w:cs="Arial"/>
              </w:rPr>
            </w:pPr>
            <w:r>
              <w:rPr>
                <w:rFonts w:ascii="Arial" w:hAnsi="Arial" w:cs="Arial"/>
              </w:rPr>
              <w:t>4 470,38</w:t>
            </w:r>
          </w:p>
          <w:p w14:paraId="0E1ADEA9" w14:textId="77777777" w:rsidR="00C1743D" w:rsidRDefault="00C1743D">
            <w:pPr>
              <w:widowControl w:val="0"/>
              <w:spacing w:line="360" w:lineRule="auto"/>
              <w:jc w:val="right"/>
              <w:rPr>
                <w:rFonts w:ascii="Arial" w:hAnsi="Arial" w:cs="Arial"/>
              </w:rPr>
            </w:pPr>
            <w:r>
              <w:rPr>
                <w:rFonts w:ascii="Arial" w:hAnsi="Arial" w:cs="Arial"/>
              </w:rPr>
              <w:t>4 723,42</w:t>
            </w:r>
          </w:p>
          <w:p w14:paraId="37DCB6E9" w14:textId="77777777" w:rsidR="00C1743D" w:rsidRDefault="00C1743D">
            <w:pPr>
              <w:widowControl w:val="0"/>
              <w:spacing w:line="360" w:lineRule="auto"/>
              <w:jc w:val="right"/>
              <w:rPr>
                <w:rFonts w:ascii="Arial" w:hAnsi="Arial" w:cs="Arial"/>
              </w:rPr>
            </w:pPr>
            <w:r>
              <w:rPr>
                <w:rFonts w:ascii="Arial" w:hAnsi="Arial" w:cs="Arial"/>
              </w:rPr>
              <w:t>1,10</w:t>
            </w:r>
          </w:p>
          <w:p w14:paraId="2961E75B" w14:textId="77777777" w:rsidR="00C1743D" w:rsidRDefault="00C1743D">
            <w:pPr>
              <w:widowControl w:val="0"/>
              <w:spacing w:line="360" w:lineRule="auto"/>
              <w:jc w:val="right"/>
              <w:rPr>
                <w:rFonts w:ascii="Arial" w:hAnsi="Arial" w:cs="Arial"/>
              </w:rPr>
            </w:pPr>
            <w:r>
              <w:rPr>
                <w:rFonts w:ascii="Arial" w:hAnsi="Arial" w:cs="Arial"/>
              </w:rPr>
              <w:t>331,94</w:t>
            </w:r>
          </w:p>
          <w:p w14:paraId="2BF55850" w14:textId="77777777" w:rsidR="00C1743D" w:rsidRDefault="00C1743D">
            <w:pPr>
              <w:widowControl w:val="0"/>
              <w:spacing w:line="360" w:lineRule="auto"/>
              <w:jc w:val="right"/>
              <w:rPr>
                <w:rFonts w:ascii="Arial" w:hAnsi="Arial" w:cs="Arial"/>
              </w:rPr>
            </w:pPr>
          </w:p>
        </w:tc>
      </w:tr>
      <w:tr w:rsidR="00985352" w14:paraId="2A4B2C06" w14:textId="77777777">
        <w:tc>
          <w:tcPr>
            <w:tcW w:w="4136" w:type="dxa"/>
            <w:tcBorders>
              <w:left w:val="single" w:sz="4" w:space="0" w:color="000000"/>
              <w:right w:val="single" w:sz="4" w:space="0" w:color="000000"/>
            </w:tcBorders>
          </w:tcPr>
          <w:p w14:paraId="709BE533"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27B4C8FE" w14:textId="77777777" w:rsidR="00985352" w:rsidRDefault="0002359E">
            <w:pPr>
              <w:widowControl w:val="0"/>
              <w:spacing w:line="360" w:lineRule="auto"/>
            </w:pPr>
            <w:r>
              <w:rPr>
                <w:rFonts w:ascii="Arial" w:hAnsi="Arial" w:cs="Arial"/>
              </w:rPr>
              <w:t>548 – Ostatné náklady na prevádzkovú činnosť</w:t>
            </w:r>
          </w:p>
          <w:p w14:paraId="5D8F8EAA" w14:textId="77777777" w:rsidR="00985352" w:rsidRDefault="0002359E">
            <w:pPr>
              <w:widowControl w:val="0"/>
              <w:spacing w:line="360" w:lineRule="auto"/>
            </w:pPr>
            <w:r>
              <w:rPr>
                <w:rFonts w:ascii="Arial" w:hAnsi="Arial" w:cs="Arial"/>
              </w:rPr>
              <w:t>V tom:</w:t>
            </w:r>
          </w:p>
          <w:p w14:paraId="6760FA27" w14:textId="77777777" w:rsidR="00985352" w:rsidRDefault="0002359E">
            <w:pPr>
              <w:widowControl w:val="0"/>
              <w:numPr>
                <w:ilvl w:val="0"/>
                <w:numId w:val="23"/>
              </w:numPr>
              <w:tabs>
                <w:tab w:val="left" w:pos="720"/>
              </w:tabs>
              <w:spacing w:line="360" w:lineRule="auto"/>
            </w:pPr>
            <w:r>
              <w:rPr>
                <w:rFonts w:ascii="Arial" w:hAnsi="Arial" w:cs="Arial"/>
              </w:rPr>
              <w:t>členské v organizáciách a združeniach</w:t>
            </w:r>
          </w:p>
          <w:p w14:paraId="0E69A7AD" w14:textId="77777777" w:rsidR="00985352" w:rsidRDefault="0002359E">
            <w:pPr>
              <w:widowControl w:val="0"/>
              <w:numPr>
                <w:ilvl w:val="0"/>
                <w:numId w:val="23"/>
              </w:numPr>
              <w:tabs>
                <w:tab w:val="left" w:pos="720"/>
              </w:tabs>
              <w:spacing w:line="360" w:lineRule="auto"/>
            </w:pPr>
            <w:r>
              <w:rPr>
                <w:rFonts w:ascii="Arial" w:hAnsi="Arial" w:cs="Arial"/>
              </w:rPr>
              <w:t xml:space="preserve">zúčtovanie nákladov budúcich období </w:t>
            </w:r>
            <w:proofErr w:type="spellStart"/>
            <w:r>
              <w:rPr>
                <w:rFonts w:ascii="Arial" w:hAnsi="Arial" w:cs="Arial"/>
              </w:rPr>
              <w:t>Handimex</w:t>
            </w:r>
            <w:proofErr w:type="spellEnd"/>
          </w:p>
          <w:p w14:paraId="065254D8" w14:textId="77777777" w:rsidR="00985352" w:rsidRDefault="00985352">
            <w:pPr>
              <w:widowControl w:val="0"/>
              <w:spacing w:line="360" w:lineRule="auto"/>
              <w:rPr>
                <w:rFonts w:ascii="Arial" w:hAnsi="Arial" w:cs="Arial"/>
              </w:rPr>
            </w:pPr>
          </w:p>
        </w:tc>
        <w:tc>
          <w:tcPr>
            <w:tcW w:w="2291" w:type="dxa"/>
            <w:tcBorders>
              <w:top w:val="single" w:sz="4" w:space="0" w:color="000000"/>
              <w:left w:val="single" w:sz="4" w:space="0" w:color="000000"/>
              <w:bottom w:val="single" w:sz="4" w:space="0" w:color="000000"/>
              <w:right w:val="single" w:sz="4" w:space="0" w:color="000000"/>
            </w:tcBorders>
          </w:tcPr>
          <w:p w14:paraId="1F8D9067" w14:textId="77777777" w:rsidR="00985352" w:rsidRDefault="0002359E">
            <w:pPr>
              <w:widowControl w:val="0"/>
              <w:spacing w:line="360" w:lineRule="auto"/>
              <w:jc w:val="right"/>
            </w:pPr>
            <w:r>
              <w:rPr>
                <w:rFonts w:ascii="Arial" w:hAnsi="Arial" w:cs="Arial"/>
              </w:rPr>
              <w:t>81 389,12</w:t>
            </w:r>
          </w:p>
          <w:p w14:paraId="14E98029" w14:textId="77777777" w:rsidR="00985352" w:rsidRDefault="00985352">
            <w:pPr>
              <w:widowControl w:val="0"/>
              <w:spacing w:line="360" w:lineRule="auto"/>
              <w:jc w:val="right"/>
              <w:rPr>
                <w:rFonts w:ascii="Arial" w:hAnsi="Arial" w:cs="Arial"/>
              </w:rPr>
            </w:pPr>
          </w:p>
          <w:p w14:paraId="5CE655F9" w14:textId="77777777" w:rsidR="00985352" w:rsidRDefault="00985352">
            <w:pPr>
              <w:widowControl w:val="0"/>
              <w:spacing w:line="360" w:lineRule="auto"/>
              <w:jc w:val="right"/>
              <w:rPr>
                <w:rFonts w:ascii="Arial" w:hAnsi="Arial" w:cs="Arial"/>
              </w:rPr>
            </w:pPr>
          </w:p>
          <w:p w14:paraId="0B7D0A53" w14:textId="77777777" w:rsidR="00985352" w:rsidRDefault="0002359E">
            <w:pPr>
              <w:widowControl w:val="0"/>
              <w:spacing w:line="360" w:lineRule="auto"/>
              <w:jc w:val="right"/>
            </w:pPr>
            <w:r>
              <w:rPr>
                <w:rFonts w:ascii="Arial" w:hAnsi="Arial" w:cs="Arial"/>
              </w:rPr>
              <w:t>53 662,29</w:t>
            </w:r>
          </w:p>
          <w:p w14:paraId="5701D5F6" w14:textId="77777777" w:rsidR="00985352" w:rsidRDefault="00985352">
            <w:pPr>
              <w:widowControl w:val="0"/>
              <w:spacing w:line="360" w:lineRule="auto"/>
              <w:jc w:val="right"/>
              <w:rPr>
                <w:rFonts w:ascii="Arial" w:hAnsi="Arial" w:cs="Arial"/>
              </w:rPr>
            </w:pPr>
          </w:p>
          <w:p w14:paraId="7C7A26F7" w14:textId="77777777" w:rsidR="00985352" w:rsidRDefault="00985352">
            <w:pPr>
              <w:widowControl w:val="0"/>
              <w:spacing w:line="360" w:lineRule="auto"/>
              <w:jc w:val="right"/>
              <w:rPr>
                <w:rFonts w:ascii="Arial" w:hAnsi="Arial" w:cs="Arial"/>
              </w:rPr>
            </w:pPr>
          </w:p>
          <w:p w14:paraId="7535C172" w14:textId="77777777" w:rsidR="00985352" w:rsidRDefault="0002359E">
            <w:pPr>
              <w:widowControl w:val="0"/>
              <w:spacing w:line="360" w:lineRule="auto"/>
              <w:jc w:val="right"/>
            </w:pPr>
            <w:r>
              <w:rPr>
                <w:rFonts w:ascii="Arial" w:hAnsi="Arial" w:cs="Arial"/>
              </w:rPr>
              <w:t>27 726,83</w:t>
            </w:r>
          </w:p>
        </w:tc>
      </w:tr>
      <w:tr w:rsidR="00985352" w14:paraId="6703BC58" w14:textId="77777777">
        <w:tc>
          <w:tcPr>
            <w:tcW w:w="4136" w:type="dxa"/>
            <w:tcBorders>
              <w:left w:val="single" w:sz="4" w:space="0" w:color="000000"/>
              <w:right w:val="single" w:sz="4" w:space="0" w:color="000000"/>
            </w:tcBorders>
          </w:tcPr>
          <w:p w14:paraId="20E4B487"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00EE6A6D" w14:textId="77777777" w:rsidR="00985352" w:rsidRDefault="0002359E">
            <w:pPr>
              <w:widowControl w:val="0"/>
              <w:spacing w:line="360" w:lineRule="auto"/>
            </w:pPr>
            <w:r>
              <w:rPr>
                <w:rFonts w:ascii="Arial" w:hAnsi="Arial" w:cs="Arial"/>
              </w:rPr>
              <w:t>549 – Manká a škody</w:t>
            </w:r>
          </w:p>
          <w:p w14:paraId="557580BB" w14:textId="77777777" w:rsidR="00985352" w:rsidRDefault="00985352">
            <w:pPr>
              <w:widowControl w:val="0"/>
              <w:spacing w:line="360" w:lineRule="auto"/>
              <w:rPr>
                <w:rFonts w:ascii="Arial" w:hAnsi="Arial" w:cs="Arial"/>
              </w:rPr>
            </w:pPr>
          </w:p>
        </w:tc>
        <w:tc>
          <w:tcPr>
            <w:tcW w:w="2291" w:type="dxa"/>
            <w:tcBorders>
              <w:top w:val="single" w:sz="4" w:space="0" w:color="000000"/>
              <w:left w:val="single" w:sz="4" w:space="0" w:color="000000"/>
              <w:bottom w:val="single" w:sz="4" w:space="0" w:color="000000"/>
              <w:right w:val="single" w:sz="4" w:space="0" w:color="000000"/>
            </w:tcBorders>
          </w:tcPr>
          <w:p w14:paraId="17D87B6D" w14:textId="77777777" w:rsidR="00985352" w:rsidRDefault="00985352">
            <w:pPr>
              <w:widowControl w:val="0"/>
              <w:spacing w:line="360" w:lineRule="auto"/>
              <w:jc w:val="right"/>
              <w:rPr>
                <w:rFonts w:ascii="Arial" w:hAnsi="Arial" w:cs="Arial"/>
              </w:rPr>
            </w:pPr>
          </w:p>
        </w:tc>
      </w:tr>
      <w:tr w:rsidR="00985352" w14:paraId="05AA3844" w14:textId="77777777">
        <w:tc>
          <w:tcPr>
            <w:tcW w:w="4136" w:type="dxa"/>
            <w:tcBorders>
              <w:top w:val="single" w:sz="4" w:space="0" w:color="000000"/>
              <w:left w:val="single" w:sz="4" w:space="0" w:color="000000"/>
              <w:right w:val="single" w:sz="4" w:space="0" w:color="000000"/>
            </w:tcBorders>
          </w:tcPr>
          <w:p w14:paraId="155D5B35" w14:textId="77777777" w:rsidR="00985352" w:rsidRDefault="0002359E">
            <w:pPr>
              <w:widowControl w:val="0"/>
            </w:pPr>
            <w:r>
              <w:rPr>
                <w:rFonts w:ascii="Arial" w:hAnsi="Arial" w:cs="Arial"/>
              </w:rPr>
              <w:t>Odpisy, rezervy a opravné položky</w:t>
            </w:r>
          </w:p>
          <w:p w14:paraId="3980AE8F" w14:textId="77777777" w:rsidR="00985352" w:rsidRDefault="0002359E">
            <w:pPr>
              <w:widowControl w:val="0"/>
            </w:pPr>
            <w:r>
              <w:rPr>
                <w:rFonts w:ascii="Arial" w:hAnsi="Arial" w:cs="Arial"/>
              </w:rPr>
              <w:t>z prevádzkovej a finančnej činnosti a zúčtovanie časového rozlíšenia</w:t>
            </w:r>
          </w:p>
        </w:tc>
        <w:tc>
          <w:tcPr>
            <w:tcW w:w="3779" w:type="dxa"/>
            <w:tcBorders>
              <w:top w:val="single" w:sz="4" w:space="0" w:color="000000"/>
              <w:left w:val="single" w:sz="4" w:space="0" w:color="000000"/>
              <w:bottom w:val="single" w:sz="4" w:space="0" w:color="000000"/>
              <w:right w:val="single" w:sz="4" w:space="0" w:color="000000"/>
            </w:tcBorders>
          </w:tcPr>
          <w:p w14:paraId="18B58788" w14:textId="77777777" w:rsidR="00985352" w:rsidRDefault="0002359E">
            <w:pPr>
              <w:widowControl w:val="0"/>
              <w:spacing w:line="360" w:lineRule="auto"/>
            </w:pPr>
            <w:r>
              <w:rPr>
                <w:rFonts w:ascii="Arial" w:hAnsi="Arial" w:cs="Arial"/>
              </w:rPr>
              <w:t>551 – Odpisy dlhodobého hmotného a nehmotného majetku</w:t>
            </w:r>
          </w:p>
        </w:tc>
        <w:tc>
          <w:tcPr>
            <w:tcW w:w="2291" w:type="dxa"/>
            <w:tcBorders>
              <w:top w:val="single" w:sz="4" w:space="0" w:color="000000"/>
              <w:left w:val="single" w:sz="4" w:space="0" w:color="000000"/>
              <w:bottom w:val="single" w:sz="4" w:space="0" w:color="000000"/>
              <w:right w:val="single" w:sz="4" w:space="0" w:color="000000"/>
            </w:tcBorders>
          </w:tcPr>
          <w:p w14:paraId="071D2F3F" w14:textId="77777777" w:rsidR="00985352" w:rsidRDefault="0002359E">
            <w:pPr>
              <w:widowControl w:val="0"/>
              <w:spacing w:line="360" w:lineRule="auto"/>
              <w:jc w:val="right"/>
            </w:pPr>
            <w:r>
              <w:rPr>
                <w:rFonts w:ascii="Arial" w:hAnsi="Arial" w:cs="Arial"/>
              </w:rPr>
              <w:t>1 418 659,86</w:t>
            </w:r>
          </w:p>
        </w:tc>
      </w:tr>
      <w:tr w:rsidR="00985352" w14:paraId="4638685F" w14:textId="77777777">
        <w:tc>
          <w:tcPr>
            <w:tcW w:w="4136" w:type="dxa"/>
            <w:tcBorders>
              <w:left w:val="single" w:sz="4" w:space="0" w:color="000000"/>
              <w:right w:val="single" w:sz="4" w:space="0" w:color="000000"/>
            </w:tcBorders>
          </w:tcPr>
          <w:p w14:paraId="6E3D3AE7"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3E09A495" w14:textId="77777777" w:rsidR="00985352" w:rsidRDefault="0002359E">
            <w:pPr>
              <w:widowControl w:val="0"/>
              <w:spacing w:line="360" w:lineRule="auto"/>
            </w:pPr>
            <w:r>
              <w:rPr>
                <w:rFonts w:ascii="Arial" w:hAnsi="Arial" w:cs="Arial"/>
              </w:rPr>
              <w:t>553 – Tvorba ostatných rezerv z prevádzkovej činnosti v tom:</w:t>
            </w:r>
          </w:p>
          <w:p w14:paraId="12FBBAEE" w14:textId="77777777" w:rsidR="00985352" w:rsidRDefault="0002359E">
            <w:pPr>
              <w:widowControl w:val="0"/>
              <w:spacing w:line="360" w:lineRule="auto"/>
            </w:pPr>
            <w:r>
              <w:rPr>
                <w:rFonts w:ascii="Arial" w:hAnsi="Arial" w:cs="Arial"/>
              </w:rPr>
              <w:t>- zvýšenie na súdne spory</w:t>
            </w:r>
          </w:p>
          <w:p w14:paraId="5E3EE4EC" w14:textId="77777777" w:rsidR="00985352" w:rsidRDefault="0002359E">
            <w:pPr>
              <w:widowControl w:val="0"/>
              <w:spacing w:line="360" w:lineRule="auto"/>
            </w:pPr>
            <w:r>
              <w:rPr>
                <w:rFonts w:ascii="Arial" w:hAnsi="Arial" w:cs="Arial"/>
              </w:rPr>
              <w:t>- audit</w:t>
            </w:r>
          </w:p>
          <w:p w14:paraId="2DE10EDF" w14:textId="03E77A13" w:rsidR="00985352" w:rsidRDefault="0002359E">
            <w:pPr>
              <w:widowControl w:val="0"/>
              <w:spacing w:line="360" w:lineRule="auto"/>
            </w:pPr>
            <w:r>
              <w:rPr>
                <w:rFonts w:ascii="Arial" w:hAnsi="Arial" w:cs="Arial"/>
              </w:rPr>
              <w:t>- na odchodné a iné zamestnanecké pôžitky, rekreačné</w:t>
            </w:r>
            <w:r w:rsidR="002262FE">
              <w:rPr>
                <w:rFonts w:ascii="Arial" w:hAnsi="Arial" w:cs="Arial"/>
              </w:rPr>
              <w:t xml:space="preserve"> poukazy</w:t>
            </w:r>
          </w:p>
        </w:tc>
        <w:tc>
          <w:tcPr>
            <w:tcW w:w="2291" w:type="dxa"/>
            <w:tcBorders>
              <w:top w:val="single" w:sz="4" w:space="0" w:color="000000"/>
              <w:left w:val="single" w:sz="4" w:space="0" w:color="000000"/>
              <w:bottom w:val="single" w:sz="4" w:space="0" w:color="000000"/>
              <w:right w:val="single" w:sz="4" w:space="0" w:color="000000"/>
            </w:tcBorders>
          </w:tcPr>
          <w:p w14:paraId="2E045263" w14:textId="77777777" w:rsidR="00985352" w:rsidRDefault="0002359E">
            <w:pPr>
              <w:widowControl w:val="0"/>
              <w:spacing w:line="360" w:lineRule="auto"/>
              <w:jc w:val="right"/>
              <w:rPr>
                <w:rFonts w:ascii="Arial" w:hAnsi="Arial" w:cs="Arial"/>
              </w:rPr>
            </w:pPr>
            <w:r>
              <w:rPr>
                <w:rFonts w:ascii="Arial" w:hAnsi="Arial" w:cs="Arial"/>
              </w:rPr>
              <w:t>526 886,75</w:t>
            </w:r>
          </w:p>
          <w:p w14:paraId="76D95D7A" w14:textId="77777777" w:rsidR="00985352" w:rsidRDefault="00985352">
            <w:pPr>
              <w:widowControl w:val="0"/>
              <w:spacing w:line="360" w:lineRule="auto"/>
              <w:jc w:val="right"/>
              <w:rPr>
                <w:rFonts w:ascii="Arial" w:hAnsi="Arial" w:cs="Arial"/>
              </w:rPr>
            </w:pPr>
          </w:p>
          <w:p w14:paraId="0BE41665" w14:textId="77777777" w:rsidR="00985352" w:rsidRDefault="0002359E">
            <w:pPr>
              <w:widowControl w:val="0"/>
              <w:spacing w:line="360" w:lineRule="auto"/>
              <w:jc w:val="right"/>
            </w:pPr>
            <w:r>
              <w:rPr>
                <w:rFonts w:ascii="Arial" w:hAnsi="Arial" w:cs="Arial"/>
              </w:rPr>
              <w:t>401 000,00</w:t>
            </w:r>
          </w:p>
          <w:p w14:paraId="483BEAF2" w14:textId="77777777" w:rsidR="00985352" w:rsidRDefault="0002359E">
            <w:pPr>
              <w:widowControl w:val="0"/>
              <w:spacing w:line="360" w:lineRule="auto"/>
              <w:jc w:val="right"/>
            </w:pPr>
            <w:r>
              <w:rPr>
                <w:rFonts w:ascii="Arial" w:hAnsi="Arial" w:cs="Arial"/>
              </w:rPr>
              <w:t xml:space="preserve">   4 968,00</w:t>
            </w:r>
          </w:p>
          <w:p w14:paraId="3DB11FFA" w14:textId="77777777" w:rsidR="00985352" w:rsidRDefault="00985352">
            <w:pPr>
              <w:widowControl w:val="0"/>
              <w:spacing w:line="360" w:lineRule="auto"/>
              <w:jc w:val="right"/>
              <w:rPr>
                <w:rFonts w:ascii="Arial" w:hAnsi="Arial" w:cs="Arial"/>
              </w:rPr>
            </w:pPr>
          </w:p>
          <w:p w14:paraId="4F24A066" w14:textId="77777777" w:rsidR="00985352" w:rsidRDefault="0002359E">
            <w:pPr>
              <w:widowControl w:val="0"/>
              <w:spacing w:line="360" w:lineRule="auto"/>
              <w:jc w:val="right"/>
            </w:pPr>
            <w:r>
              <w:rPr>
                <w:rFonts w:ascii="Arial" w:hAnsi="Arial" w:cs="Arial"/>
              </w:rPr>
              <w:t>120 918,75</w:t>
            </w:r>
          </w:p>
          <w:p w14:paraId="4B2A3615" w14:textId="77777777" w:rsidR="00985352" w:rsidRDefault="00985352">
            <w:pPr>
              <w:widowControl w:val="0"/>
              <w:spacing w:line="360" w:lineRule="auto"/>
              <w:jc w:val="right"/>
              <w:rPr>
                <w:rFonts w:ascii="Arial" w:hAnsi="Arial" w:cs="Arial"/>
              </w:rPr>
            </w:pPr>
          </w:p>
          <w:p w14:paraId="2D6992FB" w14:textId="77777777" w:rsidR="00985352" w:rsidRDefault="00985352">
            <w:pPr>
              <w:widowControl w:val="0"/>
              <w:spacing w:line="360" w:lineRule="auto"/>
              <w:jc w:val="right"/>
              <w:rPr>
                <w:rFonts w:ascii="Arial" w:hAnsi="Arial" w:cs="Arial"/>
              </w:rPr>
            </w:pPr>
          </w:p>
        </w:tc>
      </w:tr>
      <w:tr w:rsidR="00985352" w14:paraId="4E1D9364" w14:textId="77777777">
        <w:tc>
          <w:tcPr>
            <w:tcW w:w="4136" w:type="dxa"/>
            <w:tcBorders>
              <w:left w:val="single" w:sz="4" w:space="0" w:color="000000"/>
              <w:right w:val="single" w:sz="4" w:space="0" w:color="000000"/>
            </w:tcBorders>
          </w:tcPr>
          <w:p w14:paraId="7D08DF65"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586F328E" w14:textId="77777777" w:rsidR="00985352" w:rsidRPr="00E6354B" w:rsidRDefault="0002359E">
            <w:pPr>
              <w:widowControl w:val="0"/>
              <w:spacing w:line="360" w:lineRule="auto"/>
            </w:pPr>
            <w:r w:rsidRPr="00E6354B">
              <w:rPr>
                <w:rFonts w:ascii="Arial" w:hAnsi="Arial" w:cs="Arial"/>
              </w:rPr>
              <w:t>558 – Tvorba ostatných opravných položiek z prevádzkovej činnosti</w:t>
            </w:r>
          </w:p>
          <w:p w14:paraId="3CF35E02" w14:textId="77777777" w:rsidR="00985352" w:rsidRPr="00E6354B" w:rsidRDefault="0002359E">
            <w:pPr>
              <w:widowControl w:val="0"/>
              <w:spacing w:line="360" w:lineRule="auto"/>
            </w:pPr>
            <w:r w:rsidRPr="00E6354B">
              <w:rPr>
                <w:rFonts w:ascii="Arial" w:hAnsi="Arial" w:cs="Arial"/>
              </w:rPr>
              <w:t>V tom:</w:t>
            </w:r>
          </w:p>
          <w:p w14:paraId="5F6A4632" w14:textId="77777777" w:rsidR="00985352" w:rsidRPr="00E6354B" w:rsidRDefault="0002359E">
            <w:pPr>
              <w:widowControl w:val="0"/>
              <w:numPr>
                <w:ilvl w:val="0"/>
                <w:numId w:val="23"/>
              </w:numPr>
              <w:tabs>
                <w:tab w:val="left" w:pos="720"/>
              </w:tabs>
              <w:spacing w:line="360" w:lineRule="auto"/>
            </w:pPr>
            <w:r w:rsidRPr="00E6354B">
              <w:rPr>
                <w:rFonts w:ascii="Arial" w:hAnsi="Arial" w:cs="Arial"/>
              </w:rPr>
              <w:t>tvorba OP k pohľadávkam za</w:t>
            </w:r>
          </w:p>
          <w:p w14:paraId="0B13D358" w14:textId="77777777" w:rsidR="00985352" w:rsidRPr="00E6354B" w:rsidRDefault="0002359E">
            <w:pPr>
              <w:widowControl w:val="0"/>
              <w:spacing w:line="360" w:lineRule="auto"/>
              <w:ind w:left="720"/>
            </w:pPr>
            <w:r w:rsidRPr="00E6354B">
              <w:rPr>
                <w:rFonts w:ascii="Arial" w:hAnsi="Arial" w:cs="Arial"/>
              </w:rPr>
              <w:t>nájom bytov</w:t>
            </w:r>
          </w:p>
          <w:p w14:paraId="129F8F05" w14:textId="323EC84D" w:rsidR="00985352" w:rsidRPr="00E6354B" w:rsidRDefault="0002359E">
            <w:pPr>
              <w:widowControl w:val="0"/>
              <w:numPr>
                <w:ilvl w:val="0"/>
                <w:numId w:val="23"/>
              </w:numPr>
              <w:tabs>
                <w:tab w:val="left" w:pos="720"/>
              </w:tabs>
              <w:spacing w:line="360" w:lineRule="auto"/>
            </w:pPr>
            <w:r w:rsidRPr="00E6354B">
              <w:rPr>
                <w:rFonts w:ascii="Arial" w:hAnsi="Arial" w:cs="Arial"/>
              </w:rPr>
              <w:t>tvorba OP za pohľ</w:t>
            </w:r>
            <w:r w:rsidR="00541655">
              <w:rPr>
                <w:rFonts w:ascii="Arial" w:hAnsi="Arial" w:cs="Arial"/>
              </w:rPr>
              <w:t>adávky</w:t>
            </w:r>
            <w:r w:rsidRPr="00E6354B">
              <w:rPr>
                <w:rFonts w:ascii="Arial" w:hAnsi="Arial" w:cs="Arial"/>
              </w:rPr>
              <w:t xml:space="preserve"> za miestny popl</w:t>
            </w:r>
            <w:r w:rsidR="00541655">
              <w:rPr>
                <w:rFonts w:ascii="Arial" w:hAnsi="Arial" w:cs="Arial"/>
              </w:rPr>
              <w:t>atok</w:t>
            </w:r>
            <w:r w:rsidRPr="00E6354B">
              <w:rPr>
                <w:rFonts w:ascii="Arial" w:hAnsi="Arial" w:cs="Arial"/>
              </w:rPr>
              <w:t xml:space="preserve"> za kom. odpad</w:t>
            </w:r>
          </w:p>
          <w:p w14:paraId="0E3E6133" w14:textId="1995AE85" w:rsidR="00985352" w:rsidRPr="00E6354B" w:rsidRDefault="00541655">
            <w:pPr>
              <w:widowControl w:val="0"/>
              <w:numPr>
                <w:ilvl w:val="0"/>
                <w:numId w:val="23"/>
              </w:numPr>
              <w:tabs>
                <w:tab w:val="left" w:pos="720"/>
              </w:tabs>
              <w:spacing w:line="360" w:lineRule="auto"/>
            </w:pPr>
            <w:r>
              <w:rPr>
                <w:rFonts w:ascii="Arial" w:hAnsi="Arial" w:cs="Arial"/>
              </w:rPr>
              <w:t>tvorba OP k daňovým pohľadávkam-</w:t>
            </w:r>
            <w:r w:rsidR="0002359E" w:rsidRPr="00E6354B">
              <w:rPr>
                <w:rFonts w:ascii="Arial" w:hAnsi="Arial" w:cs="Arial"/>
              </w:rPr>
              <w:t xml:space="preserve"> dane za psa</w:t>
            </w:r>
          </w:p>
          <w:p w14:paraId="0A23A5B7" w14:textId="61BC1CB9" w:rsidR="00985352" w:rsidRPr="00E6354B" w:rsidRDefault="00541655">
            <w:pPr>
              <w:widowControl w:val="0"/>
              <w:numPr>
                <w:ilvl w:val="0"/>
                <w:numId w:val="23"/>
              </w:numPr>
              <w:tabs>
                <w:tab w:val="left" w:pos="720"/>
              </w:tabs>
              <w:spacing w:line="360" w:lineRule="auto"/>
            </w:pPr>
            <w:r>
              <w:rPr>
                <w:rFonts w:ascii="Arial" w:hAnsi="Arial" w:cs="Arial"/>
              </w:rPr>
              <w:t xml:space="preserve">tvorba OP k pohľadávkam </w:t>
            </w:r>
            <w:r w:rsidR="0002359E" w:rsidRPr="00E6354B">
              <w:rPr>
                <w:rFonts w:ascii="Arial" w:hAnsi="Arial" w:cs="Arial"/>
              </w:rPr>
              <w:t>NP</w:t>
            </w:r>
          </w:p>
          <w:p w14:paraId="14991C33" w14:textId="41C77FA7" w:rsidR="00985352" w:rsidRPr="00E6354B" w:rsidRDefault="00541655">
            <w:pPr>
              <w:widowControl w:val="0"/>
              <w:numPr>
                <w:ilvl w:val="0"/>
                <w:numId w:val="23"/>
              </w:numPr>
              <w:tabs>
                <w:tab w:val="left" w:pos="720"/>
              </w:tabs>
              <w:spacing w:line="360" w:lineRule="auto"/>
            </w:pPr>
            <w:r>
              <w:rPr>
                <w:rFonts w:ascii="Arial" w:hAnsi="Arial" w:cs="Arial"/>
              </w:rPr>
              <w:t>tvorba OP k pohľadávkam  Daň za užívanie verejných priestorov</w:t>
            </w:r>
          </w:p>
          <w:p w14:paraId="50DB8547" w14:textId="77777777" w:rsidR="00985352" w:rsidRPr="00E6354B" w:rsidRDefault="0002359E">
            <w:pPr>
              <w:widowControl w:val="0"/>
              <w:numPr>
                <w:ilvl w:val="0"/>
                <w:numId w:val="23"/>
              </w:numPr>
              <w:tabs>
                <w:tab w:val="left" w:pos="720"/>
              </w:tabs>
              <w:spacing w:line="360" w:lineRule="auto"/>
            </w:pPr>
            <w:r w:rsidRPr="00E6354B">
              <w:rPr>
                <w:rFonts w:ascii="Arial" w:hAnsi="Arial" w:cs="Arial"/>
              </w:rPr>
              <w:t>ostatné (pozemky,</w:t>
            </w:r>
            <w:r w:rsidR="00E6354B" w:rsidRPr="00E6354B">
              <w:rPr>
                <w:rFonts w:ascii="Arial" w:hAnsi="Arial" w:cs="Arial"/>
              </w:rPr>
              <w:t xml:space="preserve"> ubytovanie</w:t>
            </w:r>
            <w:r w:rsidRPr="00E6354B">
              <w:rPr>
                <w:rFonts w:ascii="Arial" w:hAnsi="Arial" w:cs="Arial"/>
              </w:rPr>
              <w:t xml:space="preserve"> hracie prístroje, odoslané FA)</w:t>
            </w:r>
          </w:p>
          <w:p w14:paraId="1094C9D7" w14:textId="77777777" w:rsidR="00985352" w:rsidRPr="00E6354B" w:rsidRDefault="00985352" w:rsidP="00E6354B">
            <w:pPr>
              <w:widowControl w:val="0"/>
              <w:spacing w:line="360" w:lineRule="auto"/>
              <w:ind w:left="720"/>
            </w:pPr>
          </w:p>
        </w:tc>
        <w:tc>
          <w:tcPr>
            <w:tcW w:w="2291" w:type="dxa"/>
            <w:tcBorders>
              <w:top w:val="single" w:sz="4" w:space="0" w:color="000000"/>
              <w:left w:val="single" w:sz="4" w:space="0" w:color="000000"/>
              <w:bottom w:val="single" w:sz="4" w:space="0" w:color="000000"/>
              <w:right w:val="single" w:sz="4" w:space="0" w:color="000000"/>
            </w:tcBorders>
          </w:tcPr>
          <w:p w14:paraId="370FF6CD" w14:textId="77777777" w:rsidR="00985352" w:rsidRPr="00E6354B" w:rsidRDefault="0002359E">
            <w:pPr>
              <w:widowControl w:val="0"/>
              <w:spacing w:line="360" w:lineRule="auto"/>
              <w:jc w:val="right"/>
            </w:pPr>
            <w:r w:rsidRPr="00E6354B">
              <w:rPr>
                <w:rFonts w:ascii="Arial" w:hAnsi="Arial" w:cs="Arial"/>
              </w:rPr>
              <w:t>133 479,23</w:t>
            </w:r>
          </w:p>
          <w:p w14:paraId="7A7BEB10" w14:textId="77777777" w:rsidR="00985352" w:rsidRPr="00E6354B" w:rsidRDefault="00985352">
            <w:pPr>
              <w:widowControl w:val="0"/>
              <w:spacing w:line="360" w:lineRule="auto"/>
              <w:jc w:val="right"/>
              <w:rPr>
                <w:rFonts w:ascii="Arial" w:hAnsi="Arial" w:cs="Arial"/>
              </w:rPr>
            </w:pPr>
          </w:p>
          <w:p w14:paraId="7EF5C7C9" w14:textId="77777777" w:rsidR="00985352" w:rsidRPr="00E6354B" w:rsidRDefault="00985352">
            <w:pPr>
              <w:widowControl w:val="0"/>
              <w:spacing w:line="360" w:lineRule="auto"/>
              <w:jc w:val="right"/>
              <w:rPr>
                <w:rFonts w:ascii="Arial" w:hAnsi="Arial" w:cs="Arial"/>
              </w:rPr>
            </w:pPr>
          </w:p>
          <w:p w14:paraId="35FE5757" w14:textId="77777777" w:rsidR="00985352" w:rsidRPr="00E6354B" w:rsidRDefault="00E6354B">
            <w:pPr>
              <w:widowControl w:val="0"/>
              <w:spacing w:line="360" w:lineRule="auto"/>
              <w:jc w:val="right"/>
            </w:pPr>
            <w:r w:rsidRPr="00E6354B">
              <w:rPr>
                <w:rFonts w:ascii="Arial" w:hAnsi="Arial" w:cs="Arial"/>
              </w:rPr>
              <w:t>89 701,53</w:t>
            </w:r>
          </w:p>
          <w:p w14:paraId="79697F0A" w14:textId="77777777" w:rsidR="00985352" w:rsidRPr="00E6354B" w:rsidRDefault="00985352">
            <w:pPr>
              <w:widowControl w:val="0"/>
              <w:spacing w:line="360" w:lineRule="auto"/>
              <w:jc w:val="right"/>
              <w:rPr>
                <w:rFonts w:ascii="Arial" w:hAnsi="Arial" w:cs="Arial"/>
              </w:rPr>
            </w:pPr>
          </w:p>
          <w:p w14:paraId="5F3BAC0D" w14:textId="77777777" w:rsidR="00E6354B" w:rsidRPr="00E6354B" w:rsidRDefault="00E6354B">
            <w:pPr>
              <w:widowControl w:val="0"/>
              <w:spacing w:line="360" w:lineRule="auto"/>
              <w:jc w:val="right"/>
              <w:rPr>
                <w:rFonts w:ascii="Arial" w:hAnsi="Arial" w:cs="Arial"/>
              </w:rPr>
            </w:pPr>
          </w:p>
          <w:p w14:paraId="0F444DA9" w14:textId="77777777" w:rsidR="00985352" w:rsidRPr="00E6354B" w:rsidRDefault="00E6354B">
            <w:pPr>
              <w:widowControl w:val="0"/>
              <w:spacing w:line="360" w:lineRule="auto"/>
              <w:jc w:val="right"/>
            </w:pPr>
            <w:r w:rsidRPr="00E6354B">
              <w:rPr>
                <w:rFonts w:ascii="Arial" w:hAnsi="Arial" w:cs="Arial"/>
              </w:rPr>
              <w:t>30 087,70</w:t>
            </w:r>
          </w:p>
          <w:p w14:paraId="4A640531" w14:textId="77777777" w:rsidR="00985352" w:rsidRPr="00E6354B" w:rsidRDefault="00985352">
            <w:pPr>
              <w:widowControl w:val="0"/>
              <w:spacing w:line="360" w:lineRule="auto"/>
              <w:jc w:val="right"/>
              <w:rPr>
                <w:rFonts w:ascii="Arial" w:hAnsi="Arial" w:cs="Arial"/>
              </w:rPr>
            </w:pPr>
          </w:p>
          <w:p w14:paraId="7A27F680" w14:textId="77777777" w:rsidR="00985352" w:rsidRPr="00E6354B" w:rsidRDefault="00E6354B">
            <w:pPr>
              <w:widowControl w:val="0"/>
              <w:spacing w:line="360" w:lineRule="auto"/>
              <w:jc w:val="right"/>
              <w:rPr>
                <w:rFonts w:ascii="Arial" w:hAnsi="Arial" w:cs="Arial"/>
              </w:rPr>
            </w:pPr>
            <w:r w:rsidRPr="00E6354B">
              <w:rPr>
                <w:rFonts w:ascii="Arial" w:hAnsi="Arial" w:cs="Arial"/>
              </w:rPr>
              <w:t>76,70</w:t>
            </w:r>
          </w:p>
          <w:p w14:paraId="6A287433" w14:textId="77777777" w:rsidR="00985352" w:rsidRPr="00E6354B" w:rsidRDefault="00E6354B">
            <w:pPr>
              <w:widowControl w:val="0"/>
              <w:spacing w:line="360" w:lineRule="auto"/>
              <w:jc w:val="right"/>
              <w:rPr>
                <w:rFonts w:ascii="Arial" w:hAnsi="Arial" w:cs="Arial"/>
              </w:rPr>
            </w:pPr>
            <w:r w:rsidRPr="00E6354B">
              <w:rPr>
                <w:rFonts w:ascii="Arial" w:hAnsi="Arial" w:cs="Arial"/>
              </w:rPr>
              <w:t>6 233,10</w:t>
            </w:r>
          </w:p>
          <w:p w14:paraId="2CFEB15A" w14:textId="77777777" w:rsidR="00985352" w:rsidRPr="00E6354B" w:rsidRDefault="00E6354B">
            <w:pPr>
              <w:widowControl w:val="0"/>
              <w:spacing w:line="360" w:lineRule="auto"/>
              <w:jc w:val="right"/>
              <w:rPr>
                <w:rFonts w:ascii="Arial" w:hAnsi="Arial" w:cs="Arial"/>
              </w:rPr>
            </w:pPr>
            <w:r w:rsidRPr="00E6354B">
              <w:rPr>
                <w:rFonts w:ascii="Arial" w:hAnsi="Arial" w:cs="Arial"/>
              </w:rPr>
              <w:t>2 873,53</w:t>
            </w:r>
          </w:p>
          <w:p w14:paraId="41E6A7F5" w14:textId="77777777" w:rsidR="00985352" w:rsidRPr="00E6354B" w:rsidRDefault="00985352">
            <w:pPr>
              <w:widowControl w:val="0"/>
              <w:spacing w:line="360" w:lineRule="auto"/>
              <w:jc w:val="right"/>
              <w:rPr>
                <w:rFonts w:ascii="Arial" w:hAnsi="Arial" w:cs="Arial"/>
              </w:rPr>
            </w:pPr>
          </w:p>
          <w:p w14:paraId="48C628D0" w14:textId="77777777" w:rsidR="00985352" w:rsidRPr="00E6354B" w:rsidRDefault="00985352">
            <w:pPr>
              <w:widowControl w:val="0"/>
              <w:spacing w:line="360" w:lineRule="auto"/>
              <w:jc w:val="right"/>
            </w:pPr>
          </w:p>
          <w:p w14:paraId="75187FFD" w14:textId="77777777" w:rsidR="00985352" w:rsidRPr="00E6354B" w:rsidRDefault="00E6354B" w:rsidP="00E6354B">
            <w:pPr>
              <w:widowControl w:val="0"/>
              <w:spacing w:line="360" w:lineRule="auto"/>
            </w:pPr>
            <w:r w:rsidRPr="00E6354B">
              <w:rPr>
                <w:rFonts w:ascii="Arial" w:hAnsi="Arial" w:cs="Arial"/>
              </w:rPr>
              <w:t xml:space="preserve">                        4 506,67</w:t>
            </w:r>
          </w:p>
          <w:p w14:paraId="47F2F13D" w14:textId="77777777" w:rsidR="00985352" w:rsidRPr="00E6354B" w:rsidRDefault="00985352">
            <w:pPr>
              <w:widowControl w:val="0"/>
              <w:spacing w:line="360" w:lineRule="auto"/>
              <w:jc w:val="right"/>
            </w:pPr>
          </w:p>
        </w:tc>
      </w:tr>
      <w:tr w:rsidR="00985352" w14:paraId="0FBE0307" w14:textId="77777777">
        <w:tc>
          <w:tcPr>
            <w:tcW w:w="4136" w:type="dxa"/>
            <w:tcBorders>
              <w:top w:val="single" w:sz="4" w:space="0" w:color="000000"/>
              <w:left w:val="single" w:sz="4" w:space="0" w:color="000000"/>
              <w:right w:val="single" w:sz="4" w:space="0" w:color="000000"/>
            </w:tcBorders>
          </w:tcPr>
          <w:p w14:paraId="5FAC4230"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6E7403A0" w14:textId="77777777" w:rsidR="00985352" w:rsidRDefault="0002359E">
            <w:pPr>
              <w:widowControl w:val="0"/>
              <w:spacing w:line="360" w:lineRule="auto"/>
            </w:pPr>
            <w:r>
              <w:rPr>
                <w:rFonts w:ascii="Arial" w:hAnsi="Arial" w:cs="Arial"/>
              </w:rPr>
              <w:t>559 – Tvorba opravných položiek finančnej činnosti</w:t>
            </w:r>
          </w:p>
        </w:tc>
        <w:tc>
          <w:tcPr>
            <w:tcW w:w="2291" w:type="dxa"/>
            <w:tcBorders>
              <w:top w:val="single" w:sz="4" w:space="0" w:color="000000"/>
              <w:left w:val="single" w:sz="4" w:space="0" w:color="000000"/>
              <w:bottom w:val="single" w:sz="4" w:space="0" w:color="000000"/>
              <w:right w:val="single" w:sz="4" w:space="0" w:color="000000"/>
            </w:tcBorders>
          </w:tcPr>
          <w:p w14:paraId="73BC094F" w14:textId="77777777" w:rsidR="00985352" w:rsidRDefault="00985352">
            <w:pPr>
              <w:widowControl w:val="0"/>
              <w:spacing w:line="360" w:lineRule="auto"/>
              <w:jc w:val="right"/>
              <w:rPr>
                <w:rFonts w:ascii="Arial" w:hAnsi="Arial" w:cs="Arial"/>
              </w:rPr>
            </w:pPr>
          </w:p>
        </w:tc>
      </w:tr>
      <w:tr w:rsidR="00985352" w14:paraId="7AD808FB" w14:textId="77777777">
        <w:tc>
          <w:tcPr>
            <w:tcW w:w="4136" w:type="dxa"/>
            <w:tcBorders>
              <w:top w:val="single" w:sz="4" w:space="0" w:color="000000"/>
              <w:left w:val="single" w:sz="4" w:space="0" w:color="000000"/>
              <w:right w:val="single" w:sz="4" w:space="0" w:color="000000"/>
            </w:tcBorders>
          </w:tcPr>
          <w:p w14:paraId="0786E99B" w14:textId="77777777" w:rsidR="00985352" w:rsidRDefault="0002359E">
            <w:pPr>
              <w:widowControl w:val="0"/>
            </w:pPr>
            <w:r>
              <w:rPr>
                <w:rFonts w:ascii="Arial" w:hAnsi="Arial" w:cs="Arial"/>
              </w:rPr>
              <w:t>Finančné náklady</w:t>
            </w:r>
          </w:p>
        </w:tc>
        <w:tc>
          <w:tcPr>
            <w:tcW w:w="3779" w:type="dxa"/>
            <w:tcBorders>
              <w:top w:val="single" w:sz="4" w:space="0" w:color="000000"/>
              <w:left w:val="single" w:sz="4" w:space="0" w:color="000000"/>
              <w:bottom w:val="single" w:sz="4" w:space="0" w:color="000000"/>
              <w:right w:val="single" w:sz="4" w:space="0" w:color="000000"/>
            </w:tcBorders>
          </w:tcPr>
          <w:p w14:paraId="5DBC8C6A" w14:textId="77777777" w:rsidR="00985352" w:rsidRDefault="0002359E">
            <w:pPr>
              <w:widowControl w:val="0"/>
              <w:spacing w:line="360" w:lineRule="auto"/>
            </w:pPr>
            <w:r>
              <w:rPr>
                <w:rFonts w:ascii="Arial" w:hAnsi="Arial" w:cs="Arial"/>
              </w:rPr>
              <w:t>561 – Predané cenné papiere a podiely</w:t>
            </w:r>
          </w:p>
        </w:tc>
        <w:tc>
          <w:tcPr>
            <w:tcW w:w="2291" w:type="dxa"/>
            <w:tcBorders>
              <w:top w:val="single" w:sz="4" w:space="0" w:color="000000"/>
              <w:left w:val="single" w:sz="4" w:space="0" w:color="000000"/>
              <w:bottom w:val="single" w:sz="4" w:space="0" w:color="000000"/>
              <w:right w:val="single" w:sz="4" w:space="0" w:color="000000"/>
            </w:tcBorders>
          </w:tcPr>
          <w:p w14:paraId="2563A5B0" w14:textId="77777777" w:rsidR="00985352" w:rsidRDefault="00985352">
            <w:pPr>
              <w:widowControl w:val="0"/>
              <w:spacing w:line="360" w:lineRule="auto"/>
              <w:jc w:val="right"/>
              <w:rPr>
                <w:rFonts w:ascii="Arial" w:hAnsi="Arial" w:cs="Arial"/>
              </w:rPr>
            </w:pPr>
          </w:p>
        </w:tc>
      </w:tr>
      <w:tr w:rsidR="00985352" w14:paraId="1FF9B35C" w14:textId="77777777">
        <w:tc>
          <w:tcPr>
            <w:tcW w:w="4136" w:type="dxa"/>
            <w:tcBorders>
              <w:top w:val="single" w:sz="4" w:space="0" w:color="000000"/>
              <w:left w:val="single" w:sz="4" w:space="0" w:color="000000"/>
              <w:right w:val="single" w:sz="4" w:space="0" w:color="000000"/>
            </w:tcBorders>
          </w:tcPr>
          <w:p w14:paraId="4CDD804A"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688F8181" w14:textId="77777777" w:rsidR="00985352" w:rsidRDefault="0002359E">
            <w:pPr>
              <w:widowControl w:val="0"/>
              <w:spacing w:line="360" w:lineRule="auto"/>
            </w:pPr>
            <w:r>
              <w:rPr>
                <w:rFonts w:ascii="Arial" w:hAnsi="Arial" w:cs="Arial"/>
              </w:rPr>
              <w:t>562 – Úroky</w:t>
            </w:r>
          </w:p>
          <w:p w14:paraId="64681DE8" w14:textId="7202B5BB" w:rsidR="00985352" w:rsidRDefault="0002359E">
            <w:pPr>
              <w:widowControl w:val="0"/>
              <w:spacing w:line="360" w:lineRule="auto"/>
            </w:pPr>
            <w:r>
              <w:rPr>
                <w:rFonts w:ascii="Arial" w:hAnsi="Arial" w:cs="Arial"/>
              </w:rPr>
              <w:t xml:space="preserve">V tom </w:t>
            </w:r>
            <w:r w:rsidR="00A957B9">
              <w:rPr>
                <w:rFonts w:ascii="Arial" w:hAnsi="Arial" w:cs="Arial"/>
              </w:rPr>
              <w:t>úroky z dlhodobých bank.  ú</w:t>
            </w:r>
            <w:r>
              <w:rPr>
                <w:rFonts w:ascii="Arial" w:hAnsi="Arial" w:cs="Arial"/>
              </w:rPr>
              <w:t>verov</w:t>
            </w:r>
          </w:p>
          <w:p w14:paraId="09504AA4" w14:textId="5079442A" w:rsidR="00985352" w:rsidRDefault="00A957B9">
            <w:pPr>
              <w:widowControl w:val="0"/>
              <w:spacing w:line="360" w:lineRule="auto"/>
            </w:pPr>
            <w:r>
              <w:rPr>
                <w:rFonts w:ascii="Arial" w:hAnsi="Arial" w:cs="Arial"/>
              </w:rPr>
              <w:t>Úroky Lízingové z</w:t>
            </w:r>
            <w:r w:rsidR="0002359E">
              <w:rPr>
                <w:rFonts w:ascii="Arial" w:hAnsi="Arial" w:cs="Arial"/>
              </w:rPr>
              <w:t>mluvy</w:t>
            </w:r>
          </w:p>
          <w:p w14:paraId="684C24A2" w14:textId="77777777" w:rsidR="00985352" w:rsidRDefault="0002359E">
            <w:pPr>
              <w:widowControl w:val="0"/>
              <w:spacing w:line="360" w:lineRule="auto"/>
            </w:pPr>
            <w:r>
              <w:rPr>
                <w:rFonts w:ascii="Arial" w:hAnsi="Arial" w:cs="Arial"/>
              </w:rPr>
              <w:t>Úroky debetné</w:t>
            </w:r>
          </w:p>
        </w:tc>
        <w:tc>
          <w:tcPr>
            <w:tcW w:w="2291" w:type="dxa"/>
            <w:tcBorders>
              <w:top w:val="single" w:sz="4" w:space="0" w:color="000000"/>
              <w:left w:val="single" w:sz="4" w:space="0" w:color="000000"/>
              <w:bottom w:val="single" w:sz="4" w:space="0" w:color="000000"/>
              <w:right w:val="single" w:sz="4" w:space="0" w:color="000000"/>
            </w:tcBorders>
          </w:tcPr>
          <w:p w14:paraId="4C263763" w14:textId="77777777" w:rsidR="00985352" w:rsidRDefault="0002359E">
            <w:pPr>
              <w:widowControl w:val="0"/>
              <w:spacing w:line="360" w:lineRule="auto"/>
              <w:jc w:val="right"/>
            </w:pPr>
            <w:r>
              <w:rPr>
                <w:rFonts w:ascii="Arial" w:hAnsi="Arial" w:cs="Arial"/>
              </w:rPr>
              <w:t xml:space="preserve">   27 146,06</w:t>
            </w:r>
          </w:p>
          <w:p w14:paraId="7127B750" w14:textId="77777777" w:rsidR="00985352" w:rsidRDefault="0002359E">
            <w:pPr>
              <w:widowControl w:val="0"/>
              <w:spacing w:line="360" w:lineRule="auto"/>
              <w:jc w:val="right"/>
            </w:pPr>
            <w:r>
              <w:rPr>
                <w:rFonts w:ascii="Arial" w:hAnsi="Arial" w:cs="Arial"/>
              </w:rPr>
              <w:t xml:space="preserve">   25</w:t>
            </w:r>
            <w:r w:rsidR="00E6354B">
              <w:rPr>
                <w:rFonts w:ascii="Arial" w:hAnsi="Arial" w:cs="Arial"/>
              </w:rPr>
              <w:t> 929,19</w:t>
            </w:r>
          </w:p>
          <w:p w14:paraId="1BB07CEA" w14:textId="77777777" w:rsidR="00985352" w:rsidRDefault="0002359E">
            <w:pPr>
              <w:widowControl w:val="0"/>
              <w:spacing w:line="360" w:lineRule="auto"/>
              <w:jc w:val="right"/>
            </w:pPr>
            <w:r>
              <w:rPr>
                <w:rFonts w:ascii="Arial" w:hAnsi="Arial" w:cs="Arial"/>
              </w:rPr>
              <w:t xml:space="preserve">         1 205,</w:t>
            </w:r>
            <w:r w:rsidR="00E6354B">
              <w:rPr>
                <w:rFonts w:ascii="Arial" w:hAnsi="Arial" w:cs="Arial"/>
              </w:rPr>
              <w:t>39</w:t>
            </w:r>
          </w:p>
          <w:p w14:paraId="5CB4D26E" w14:textId="77777777" w:rsidR="00985352" w:rsidRDefault="0002359E">
            <w:pPr>
              <w:widowControl w:val="0"/>
              <w:spacing w:line="360" w:lineRule="auto"/>
              <w:jc w:val="right"/>
            </w:pPr>
            <w:r>
              <w:rPr>
                <w:rFonts w:ascii="Arial" w:hAnsi="Arial" w:cs="Arial"/>
              </w:rPr>
              <w:t>11,48</w:t>
            </w:r>
          </w:p>
        </w:tc>
      </w:tr>
      <w:tr w:rsidR="00985352" w14:paraId="0486D35F" w14:textId="77777777">
        <w:tc>
          <w:tcPr>
            <w:tcW w:w="4136" w:type="dxa"/>
            <w:tcBorders>
              <w:left w:val="single" w:sz="4" w:space="0" w:color="000000"/>
              <w:right w:val="single" w:sz="4" w:space="0" w:color="000000"/>
            </w:tcBorders>
          </w:tcPr>
          <w:p w14:paraId="49628B64"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648A534B" w14:textId="77777777" w:rsidR="00985352" w:rsidRDefault="0002359E">
            <w:pPr>
              <w:widowControl w:val="0"/>
              <w:spacing w:line="360" w:lineRule="auto"/>
            </w:pPr>
            <w:r>
              <w:rPr>
                <w:rFonts w:ascii="Arial" w:hAnsi="Arial" w:cs="Arial"/>
              </w:rPr>
              <w:t>563 – Kurzové straty</w:t>
            </w:r>
          </w:p>
        </w:tc>
        <w:tc>
          <w:tcPr>
            <w:tcW w:w="2291" w:type="dxa"/>
            <w:tcBorders>
              <w:top w:val="single" w:sz="4" w:space="0" w:color="000000"/>
              <w:left w:val="single" w:sz="4" w:space="0" w:color="000000"/>
              <w:bottom w:val="single" w:sz="4" w:space="0" w:color="000000"/>
              <w:right w:val="single" w:sz="4" w:space="0" w:color="000000"/>
            </w:tcBorders>
          </w:tcPr>
          <w:p w14:paraId="29AA4787" w14:textId="77777777" w:rsidR="00985352" w:rsidRDefault="0002359E">
            <w:pPr>
              <w:widowControl w:val="0"/>
              <w:spacing w:line="360" w:lineRule="auto"/>
              <w:jc w:val="right"/>
            </w:pPr>
            <w:r>
              <w:rPr>
                <w:rFonts w:ascii="Arial" w:hAnsi="Arial" w:cs="Arial"/>
              </w:rPr>
              <w:t>4,64</w:t>
            </w:r>
          </w:p>
        </w:tc>
      </w:tr>
      <w:tr w:rsidR="00985352" w14:paraId="7E37D03F" w14:textId="77777777">
        <w:tc>
          <w:tcPr>
            <w:tcW w:w="4136" w:type="dxa"/>
            <w:tcBorders>
              <w:left w:val="single" w:sz="4" w:space="0" w:color="000000"/>
              <w:right w:val="single" w:sz="4" w:space="0" w:color="000000"/>
            </w:tcBorders>
          </w:tcPr>
          <w:p w14:paraId="4367A85F"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7AB31B93" w14:textId="77777777" w:rsidR="00985352" w:rsidRDefault="0002359E">
            <w:pPr>
              <w:widowControl w:val="0"/>
              <w:spacing w:line="360" w:lineRule="auto"/>
            </w:pPr>
            <w:r>
              <w:rPr>
                <w:rFonts w:ascii="Arial" w:hAnsi="Arial" w:cs="Arial"/>
              </w:rPr>
              <w:t>568 – Ostatné finančné náklady</w:t>
            </w:r>
          </w:p>
          <w:p w14:paraId="4435D927" w14:textId="77777777" w:rsidR="00985352" w:rsidRDefault="0002359E">
            <w:pPr>
              <w:widowControl w:val="0"/>
              <w:spacing w:line="360" w:lineRule="auto"/>
            </w:pPr>
            <w:r>
              <w:rPr>
                <w:rFonts w:ascii="Arial" w:hAnsi="Arial" w:cs="Arial"/>
              </w:rPr>
              <w:t>v tom:   - bankové poplatky</w:t>
            </w:r>
          </w:p>
          <w:p w14:paraId="60D885A8" w14:textId="77777777" w:rsidR="00985352" w:rsidRDefault="0002359E">
            <w:pPr>
              <w:widowControl w:val="0"/>
              <w:numPr>
                <w:ilvl w:val="0"/>
                <w:numId w:val="23"/>
              </w:numPr>
              <w:tabs>
                <w:tab w:val="left" w:pos="720"/>
              </w:tabs>
              <w:spacing w:line="360" w:lineRule="auto"/>
            </w:pPr>
            <w:r>
              <w:rPr>
                <w:rFonts w:ascii="Arial" w:hAnsi="Arial" w:cs="Arial"/>
              </w:rPr>
              <w:t>poistenie majetok z lízing. zmlúv, poistenie cestovné, poistenie osôb</w:t>
            </w:r>
          </w:p>
          <w:p w14:paraId="6D8C6BB9" w14:textId="29976A64" w:rsidR="00985352" w:rsidRDefault="0002359E">
            <w:pPr>
              <w:widowControl w:val="0"/>
              <w:numPr>
                <w:ilvl w:val="0"/>
                <w:numId w:val="23"/>
              </w:numPr>
              <w:tabs>
                <w:tab w:val="left" w:pos="720"/>
              </w:tabs>
              <w:spacing w:line="360" w:lineRule="auto"/>
            </w:pPr>
            <w:r>
              <w:rPr>
                <w:rFonts w:ascii="Arial" w:hAnsi="Arial" w:cs="Arial"/>
              </w:rPr>
              <w:t xml:space="preserve">manipulačné </w:t>
            </w:r>
            <w:r w:rsidR="0045642F">
              <w:rPr>
                <w:rFonts w:ascii="Arial" w:hAnsi="Arial" w:cs="Arial"/>
              </w:rPr>
              <w:t xml:space="preserve">poplatky </w:t>
            </w:r>
            <w:r>
              <w:rPr>
                <w:rFonts w:ascii="Arial" w:hAnsi="Arial" w:cs="Arial"/>
              </w:rPr>
              <w:t>lízingu</w:t>
            </w:r>
          </w:p>
          <w:p w14:paraId="3F0D956A" w14:textId="77777777" w:rsidR="00985352" w:rsidRDefault="00985352">
            <w:pPr>
              <w:widowControl w:val="0"/>
              <w:spacing w:line="360" w:lineRule="auto"/>
              <w:ind w:left="360"/>
              <w:rPr>
                <w:rFonts w:ascii="Arial" w:hAnsi="Arial" w:cs="Arial"/>
              </w:rPr>
            </w:pPr>
          </w:p>
        </w:tc>
        <w:tc>
          <w:tcPr>
            <w:tcW w:w="2291" w:type="dxa"/>
            <w:tcBorders>
              <w:top w:val="single" w:sz="4" w:space="0" w:color="000000"/>
              <w:left w:val="single" w:sz="4" w:space="0" w:color="000000"/>
              <w:bottom w:val="single" w:sz="4" w:space="0" w:color="000000"/>
              <w:right w:val="single" w:sz="4" w:space="0" w:color="000000"/>
            </w:tcBorders>
          </w:tcPr>
          <w:p w14:paraId="0729CB11" w14:textId="77777777" w:rsidR="00985352" w:rsidRDefault="0002359E">
            <w:pPr>
              <w:widowControl w:val="0"/>
              <w:spacing w:line="360" w:lineRule="auto"/>
              <w:jc w:val="right"/>
            </w:pPr>
            <w:r>
              <w:rPr>
                <w:rFonts w:ascii="Arial" w:hAnsi="Arial" w:cs="Arial"/>
              </w:rPr>
              <w:t>39 699,53</w:t>
            </w:r>
          </w:p>
          <w:p w14:paraId="6960108F" w14:textId="77777777" w:rsidR="00985352" w:rsidRDefault="0002359E">
            <w:pPr>
              <w:widowControl w:val="0"/>
              <w:spacing w:line="360" w:lineRule="auto"/>
              <w:jc w:val="right"/>
            </w:pPr>
            <w:r>
              <w:rPr>
                <w:rFonts w:ascii="Arial" w:hAnsi="Arial" w:cs="Arial"/>
              </w:rPr>
              <w:t>15 034,73</w:t>
            </w:r>
          </w:p>
          <w:p w14:paraId="25681F6F" w14:textId="77777777" w:rsidR="00985352" w:rsidRDefault="0002359E">
            <w:pPr>
              <w:widowControl w:val="0"/>
              <w:spacing w:line="360" w:lineRule="auto"/>
              <w:jc w:val="right"/>
            </w:pPr>
            <w:r>
              <w:rPr>
                <w:rFonts w:ascii="Arial" w:hAnsi="Arial" w:cs="Arial"/>
              </w:rPr>
              <w:t xml:space="preserve">            </w:t>
            </w:r>
          </w:p>
          <w:p w14:paraId="268AA4DE" w14:textId="77777777" w:rsidR="00985352" w:rsidRDefault="0002359E">
            <w:pPr>
              <w:widowControl w:val="0"/>
              <w:spacing w:line="360" w:lineRule="auto"/>
              <w:jc w:val="right"/>
              <w:rPr>
                <w:rFonts w:ascii="Arial" w:hAnsi="Arial" w:cs="Arial"/>
              </w:rPr>
            </w:pPr>
            <w:r>
              <w:rPr>
                <w:rFonts w:ascii="Arial" w:hAnsi="Arial" w:cs="Arial"/>
              </w:rPr>
              <w:t>21 387,64</w:t>
            </w:r>
          </w:p>
          <w:p w14:paraId="2FE38D53" w14:textId="77777777" w:rsidR="00985352" w:rsidRDefault="00985352">
            <w:pPr>
              <w:widowControl w:val="0"/>
              <w:spacing w:line="360" w:lineRule="auto"/>
              <w:jc w:val="right"/>
              <w:rPr>
                <w:rFonts w:ascii="Arial" w:hAnsi="Arial" w:cs="Arial"/>
              </w:rPr>
            </w:pPr>
          </w:p>
          <w:p w14:paraId="47B1773A" w14:textId="77777777" w:rsidR="00985352" w:rsidRDefault="0002359E">
            <w:pPr>
              <w:widowControl w:val="0"/>
              <w:spacing w:line="360" w:lineRule="auto"/>
              <w:jc w:val="right"/>
            </w:pPr>
            <w:r>
              <w:rPr>
                <w:rFonts w:ascii="Arial" w:hAnsi="Arial" w:cs="Arial"/>
              </w:rPr>
              <w:t>3 277,16</w:t>
            </w:r>
          </w:p>
        </w:tc>
      </w:tr>
      <w:tr w:rsidR="00985352" w14:paraId="66897E79" w14:textId="77777777">
        <w:tc>
          <w:tcPr>
            <w:tcW w:w="4136" w:type="dxa"/>
            <w:tcBorders>
              <w:top w:val="single" w:sz="4" w:space="0" w:color="000000"/>
              <w:left w:val="single" w:sz="4" w:space="0" w:color="000000"/>
              <w:bottom w:val="single" w:sz="4" w:space="0" w:color="000000"/>
              <w:right w:val="single" w:sz="4" w:space="0" w:color="000000"/>
            </w:tcBorders>
          </w:tcPr>
          <w:p w14:paraId="3E3CFB78" w14:textId="77777777" w:rsidR="00985352" w:rsidRDefault="0002359E">
            <w:pPr>
              <w:widowControl w:val="0"/>
            </w:pPr>
            <w:r>
              <w:rPr>
                <w:rFonts w:ascii="Arial" w:hAnsi="Arial" w:cs="Arial"/>
              </w:rPr>
              <w:t>Náklady na transfery a náklady z odvodu príjmov</w:t>
            </w:r>
          </w:p>
        </w:tc>
        <w:tc>
          <w:tcPr>
            <w:tcW w:w="3779" w:type="dxa"/>
            <w:tcBorders>
              <w:top w:val="single" w:sz="4" w:space="0" w:color="000000"/>
              <w:left w:val="single" w:sz="4" w:space="0" w:color="000000"/>
              <w:bottom w:val="single" w:sz="4" w:space="0" w:color="000000"/>
              <w:right w:val="single" w:sz="4" w:space="0" w:color="000000"/>
            </w:tcBorders>
          </w:tcPr>
          <w:p w14:paraId="44880ABA" w14:textId="77777777" w:rsidR="00985352" w:rsidRDefault="0002359E">
            <w:pPr>
              <w:widowControl w:val="0"/>
              <w:spacing w:line="360" w:lineRule="auto"/>
            </w:pPr>
            <w:r>
              <w:rPr>
                <w:rFonts w:ascii="Arial" w:hAnsi="Arial" w:cs="Arial"/>
              </w:rPr>
              <w:t>584 – Náklady na transfery z rozpočtu obce do RO a PO</w:t>
            </w:r>
          </w:p>
          <w:p w14:paraId="32105D22" w14:textId="77777777" w:rsidR="00985352" w:rsidRDefault="0002359E">
            <w:pPr>
              <w:widowControl w:val="0"/>
              <w:spacing w:line="360" w:lineRule="auto"/>
            </w:pPr>
            <w:r>
              <w:rPr>
                <w:rFonts w:ascii="Arial" w:hAnsi="Arial" w:cs="Arial"/>
              </w:rPr>
              <w:t>V tom bežné transfery:</w:t>
            </w:r>
          </w:p>
          <w:p w14:paraId="38D1B9D8" w14:textId="77777777" w:rsidR="00985352" w:rsidRDefault="0002359E">
            <w:pPr>
              <w:widowControl w:val="0"/>
              <w:numPr>
                <w:ilvl w:val="0"/>
                <w:numId w:val="23"/>
              </w:numPr>
              <w:tabs>
                <w:tab w:val="left" w:pos="720"/>
              </w:tabs>
              <w:spacing w:line="360" w:lineRule="auto"/>
            </w:pPr>
            <w:r>
              <w:rPr>
                <w:rFonts w:ascii="Arial" w:hAnsi="Arial" w:cs="Arial"/>
              </w:rPr>
              <w:t>mestským organizáciám</w:t>
            </w:r>
          </w:p>
          <w:p w14:paraId="60D35ACC" w14:textId="77777777" w:rsidR="00985352" w:rsidRDefault="0002359E">
            <w:pPr>
              <w:widowControl w:val="0"/>
              <w:numPr>
                <w:ilvl w:val="0"/>
                <w:numId w:val="23"/>
              </w:numPr>
              <w:tabs>
                <w:tab w:val="left" w:pos="720"/>
              </w:tabs>
              <w:spacing w:line="360" w:lineRule="auto"/>
            </w:pPr>
            <w:r>
              <w:rPr>
                <w:rFonts w:ascii="Arial" w:hAnsi="Arial" w:cs="Arial"/>
              </w:rPr>
              <w:t>školám (vlastné príjmy, originálna kompetencia)</w:t>
            </w:r>
          </w:p>
          <w:p w14:paraId="268987E9" w14:textId="77777777" w:rsidR="00985352" w:rsidRDefault="00985352">
            <w:pPr>
              <w:widowControl w:val="0"/>
              <w:spacing w:line="360" w:lineRule="auto"/>
              <w:rPr>
                <w:rFonts w:ascii="Arial" w:hAnsi="Arial" w:cs="Arial"/>
                <w:color w:val="FF0000"/>
              </w:rPr>
            </w:pPr>
          </w:p>
          <w:p w14:paraId="2FD03590" w14:textId="77777777" w:rsidR="007A093F" w:rsidRDefault="007A093F">
            <w:pPr>
              <w:widowControl w:val="0"/>
              <w:spacing w:line="360" w:lineRule="auto"/>
              <w:rPr>
                <w:rFonts w:ascii="Arial" w:hAnsi="Arial" w:cs="Arial"/>
                <w:color w:val="FF0000"/>
              </w:rPr>
            </w:pPr>
          </w:p>
          <w:p w14:paraId="052FB410" w14:textId="13C690F5" w:rsidR="00985352" w:rsidRDefault="0039295E">
            <w:pPr>
              <w:widowControl w:val="0"/>
              <w:spacing w:line="360" w:lineRule="auto"/>
            </w:pPr>
            <w:r>
              <w:rPr>
                <w:rFonts w:ascii="Arial" w:hAnsi="Arial" w:cs="Arial"/>
              </w:rPr>
              <w:t>V tom kapitál. t</w:t>
            </w:r>
            <w:r w:rsidR="0002359E">
              <w:rPr>
                <w:rFonts w:ascii="Arial" w:hAnsi="Arial" w:cs="Arial"/>
              </w:rPr>
              <w:t>ransfery – zúčtovanie odpisov majetku v správe:</w:t>
            </w:r>
          </w:p>
          <w:p w14:paraId="121B890E" w14:textId="77777777" w:rsidR="00985352" w:rsidRDefault="0002359E">
            <w:pPr>
              <w:widowControl w:val="0"/>
              <w:numPr>
                <w:ilvl w:val="0"/>
                <w:numId w:val="23"/>
              </w:numPr>
              <w:tabs>
                <w:tab w:val="left" w:pos="720"/>
              </w:tabs>
              <w:spacing w:line="360" w:lineRule="auto"/>
            </w:pPr>
            <w:r>
              <w:rPr>
                <w:rFonts w:ascii="Arial" w:hAnsi="Arial" w:cs="Arial"/>
              </w:rPr>
              <w:t>mestských organizácií</w:t>
            </w:r>
          </w:p>
          <w:p w14:paraId="45659D40" w14:textId="77777777" w:rsidR="00985352" w:rsidRDefault="0002359E">
            <w:pPr>
              <w:widowControl w:val="0"/>
              <w:numPr>
                <w:ilvl w:val="0"/>
                <w:numId w:val="23"/>
              </w:numPr>
              <w:tabs>
                <w:tab w:val="left" w:pos="720"/>
              </w:tabs>
              <w:spacing w:line="360" w:lineRule="auto"/>
            </w:pPr>
            <w:r>
              <w:rPr>
                <w:rFonts w:ascii="Arial" w:hAnsi="Arial" w:cs="Arial"/>
              </w:rPr>
              <w:t>škôl</w:t>
            </w:r>
          </w:p>
        </w:tc>
        <w:tc>
          <w:tcPr>
            <w:tcW w:w="2291" w:type="dxa"/>
            <w:tcBorders>
              <w:top w:val="single" w:sz="4" w:space="0" w:color="000000"/>
              <w:left w:val="single" w:sz="4" w:space="0" w:color="000000"/>
              <w:bottom w:val="single" w:sz="4" w:space="0" w:color="000000"/>
              <w:right w:val="single" w:sz="4" w:space="0" w:color="000000"/>
            </w:tcBorders>
          </w:tcPr>
          <w:p w14:paraId="664E7ECF" w14:textId="77777777" w:rsidR="00985352" w:rsidRDefault="0002359E">
            <w:pPr>
              <w:widowControl w:val="0"/>
              <w:spacing w:line="360" w:lineRule="auto"/>
              <w:jc w:val="right"/>
            </w:pPr>
            <w:r>
              <w:rPr>
                <w:rFonts w:ascii="Arial" w:hAnsi="Arial" w:cs="Arial"/>
              </w:rPr>
              <w:t xml:space="preserve">           4 943 318,30</w:t>
            </w:r>
          </w:p>
          <w:p w14:paraId="6C63ADE1" w14:textId="77777777" w:rsidR="00985352" w:rsidRDefault="00985352">
            <w:pPr>
              <w:widowControl w:val="0"/>
              <w:spacing w:line="360" w:lineRule="auto"/>
              <w:jc w:val="right"/>
              <w:rPr>
                <w:rFonts w:ascii="Arial" w:hAnsi="Arial" w:cs="Arial"/>
                <w:color w:val="FF0000"/>
              </w:rPr>
            </w:pPr>
          </w:p>
          <w:p w14:paraId="4712730B" w14:textId="77777777" w:rsidR="00985352" w:rsidRDefault="00985352">
            <w:pPr>
              <w:widowControl w:val="0"/>
              <w:spacing w:line="360" w:lineRule="auto"/>
              <w:jc w:val="right"/>
              <w:rPr>
                <w:rFonts w:ascii="Arial" w:hAnsi="Arial" w:cs="Arial"/>
                <w:color w:val="FF0000"/>
              </w:rPr>
            </w:pPr>
          </w:p>
          <w:p w14:paraId="29D452D3" w14:textId="77777777" w:rsidR="00985352" w:rsidRDefault="0002359E">
            <w:pPr>
              <w:widowControl w:val="0"/>
              <w:spacing w:line="360" w:lineRule="auto"/>
              <w:jc w:val="right"/>
            </w:pPr>
            <w:r>
              <w:rPr>
                <w:rFonts w:ascii="Arial" w:hAnsi="Arial" w:cs="Arial"/>
              </w:rPr>
              <w:t>1 683 700,77</w:t>
            </w:r>
          </w:p>
          <w:p w14:paraId="517A3CB9" w14:textId="77777777" w:rsidR="00985352" w:rsidRDefault="0002359E">
            <w:pPr>
              <w:widowControl w:val="0"/>
              <w:spacing w:line="360" w:lineRule="auto"/>
              <w:jc w:val="right"/>
            </w:pPr>
            <w:r>
              <w:rPr>
                <w:rFonts w:ascii="Arial" w:hAnsi="Arial" w:cs="Arial"/>
              </w:rPr>
              <w:t>2 841 425,30</w:t>
            </w:r>
          </w:p>
          <w:p w14:paraId="59785767" w14:textId="77777777" w:rsidR="00985352" w:rsidRDefault="00985352">
            <w:pPr>
              <w:widowControl w:val="0"/>
              <w:spacing w:line="360" w:lineRule="auto"/>
              <w:jc w:val="right"/>
              <w:rPr>
                <w:rFonts w:ascii="Arial" w:hAnsi="Arial" w:cs="Arial"/>
              </w:rPr>
            </w:pPr>
          </w:p>
          <w:p w14:paraId="78BDEE38" w14:textId="77777777" w:rsidR="00985352" w:rsidRDefault="00985352">
            <w:pPr>
              <w:widowControl w:val="0"/>
              <w:spacing w:line="360" w:lineRule="auto"/>
              <w:jc w:val="right"/>
              <w:rPr>
                <w:rFonts w:ascii="Arial" w:hAnsi="Arial" w:cs="Arial"/>
                <w:color w:val="FF0000"/>
              </w:rPr>
            </w:pPr>
          </w:p>
          <w:p w14:paraId="2968D873" w14:textId="77777777" w:rsidR="00985352" w:rsidRDefault="00985352">
            <w:pPr>
              <w:widowControl w:val="0"/>
              <w:spacing w:line="360" w:lineRule="auto"/>
              <w:jc w:val="right"/>
              <w:rPr>
                <w:rFonts w:ascii="Arial" w:hAnsi="Arial" w:cs="Arial"/>
                <w:color w:val="FF0000"/>
              </w:rPr>
            </w:pPr>
          </w:p>
          <w:p w14:paraId="3644823A" w14:textId="77777777" w:rsidR="00985352" w:rsidRDefault="00985352">
            <w:pPr>
              <w:widowControl w:val="0"/>
              <w:spacing w:line="360" w:lineRule="auto"/>
              <w:jc w:val="right"/>
              <w:rPr>
                <w:rFonts w:ascii="Arial" w:hAnsi="Arial" w:cs="Arial"/>
                <w:color w:val="FF0000"/>
              </w:rPr>
            </w:pPr>
          </w:p>
          <w:p w14:paraId="7D44CBB9" w14:textId="77777777" w:rsidR="00985352" w:rsidRDefault="00985352">
            <w:pPr>
              <w:widowControl w:val="0"/>
              <w:spacing w:line="360" w:lineRule="auto"/>
              <w:jc w:val="right"/>
              <w:rPr>
                <w:rFonts w:ascii="Arial" w:hAnsi="Arial" w:cs="Arial"/>
              </w:rPr>
            </w:pPr>
          </w:p>
          <w:p w14:paraId="5348848C" w14:textId="77777777" w:rsidR="00985352" w:rsidRDefault="0002359E">
            <w:pPr>
              <w:widowControl w:val="0"/>
              <w:spacing w:line="360" w:lineRule="auto"/>
              <w:jc w:val="right"/>
            </w:pPr>
            <w:r>
              <w:rPr>
                <w:rFonts w:ascii="Arial" w:hAnsi="Arial" w:cs="Arial"/>
              </w:rPr>
              <w:t>281 595,06</w:t>
            </w:r>
          </w:p>
          <w:p w14:paraId="2011D0F1" w14:textId="77777777" w:rsidR="00985352" w:rsidRDefault="0002359E">
            <w:pPr>
              <w:widowControl w:val="0"/>
              <w:spacing w:line="360" w:lineRule="auto"/>
              <w:jc w:val="right"/>
            </w:pPr>
            <w:r>
              <w:rPr>
                <w:rFonts w:ascii="Arial" w:hAnsi="Arial" w:cs="Arial"/>
              </w:rPr>
              <w:t xml:space="preserve"> 136 597,17</w:t>
            </w:r>
          </w:p>
        </w:tc>
      </w:tr>
      <w:tr w:rsidR="00985352" w14:paraId="5CC8C3EE" w14:textId="77777777">
        <w:tc>
          <w:tcPr>
            <w:tcW w:w="4136" w:type="dxa"/>
            <w:tcBorders>
              <w:top w:val="single" w:sz="4" w:space="0" w:color="000000"/>
              <w:left w:val="single" w:sz="4" w:space="0" w:color="000000"/>
              <w:right w:val="single" w:sz="4" w:space="0" w:color="000000"/>
            </w:tcBorders>
          </w:tcPr>
          <w:p w14:paraId="43C5C864"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15A57567" w14:textId="77777777" w:rsidR="00985352" w:rsidRDefault="0002359E">
            <w:pPr>
              <w:widowControl w:val="0"/>
              <w:spacing w:line="360" w:lineRule="auto"/>
            </w:pPr>
            <w:r>
              <w:rPr>
                <w:rFonts w:ascii="Arial" w:hAnsi="Arial" w:cs="Arial"/>
              </w:rPr>
              <w:t>585 – Náklady na transfery z rozpočtu obce ostatným subjektom</w:t>
            </w:r>
          </w:p>
          <w:p w14:paraId="0795B86E" w14:textId="77777777" w:rsidR="00985352" w:rsidRDefault="0002359E">
            <w:pPr>
              <w:widowControl w:val="0"/>
              <w:spacing w:line="360" w:lineRule="auto"/>
            </w:pPr>
            <w:r>
              <w:rPr>
                <w:rFonts w:ascii="Arial" w:hAnsi="Arial" w:cs="Arial"/>
              </w:rPr>
              <w:lastRenderedPageBreak/>
              <w:t>- COM-MÉDIA, spol. s r.o.</w:t>
            </w:r>
          </w:p>
          <w:p w14:paraId="15D0F66E" w14:textId="77777777" w:rsidR="00985352" w:rsidRDefault="00985352">
            <w:pPr>
              <w:widowControl w:val="0"/>
              <w:spacing w:line="360" w:lineRule="auto"/>
              <w:rPr>
                <w:rFonts w:ascii="Arial" w:hAnsi="Arial" w:cs="Arial"/>
              </w:rPr>
            </w:pPr>
          </w:p>
        </w:tc>
        <w:tc>
          <w:tcPr>
            <w:tcW w:w="2291" w:type="dxa"/>
            <w:tcBorders>
              <w:top w:val="single" w:sz="4" w:space="0" w:color="000000"/>
              <w:left w:val="single" w:sz="4" w:space="0" w:color="000000"/>
              <w:bottom w:val="single" w:sz="4" w:space="0" w:color="000000"/>
              <w:right w:val="single" w:sz="4" w:space="0" w:color="000000"/>
            </w:tcBorders>
          </w:tcPr>
          <w:p w14:paraId="0C8AA2B8" w14:textId="77777777" w:rsidR="00985352" w:rsidRDefault="0002359E">
            <w:pPr>
              <w:widowControl w:val="0"/>
              <w:spacing w:line="360" w:lineRule="auto"/>
              <w:jc w:val="right"/>
            </w:pPr>
            <w:r>
              <w:rPr>
                <w:rFonts w:ascii="Arial" w:hAnsi="Arial" w:cs="Arial"/>
              </w:rPr>
              <w:lastRenderedPageBreak/>
              <w:t>135 000,00</w:t>
            </w:r>
          </w:p>
          <w:p w14:paraId="3D912EA2" w14:textId="77777777" w:rsidR="00985352" w:rsidRDefault="00985352">
            <w:pPr>
              <w:widowControl w:val="0"/>
              <w:spacing w:line="360" w:lineRule="auto"/>
              <w:jc w:val="right"/>
              <w:rPr>
                <w:rFonts w:ascii="Arial" w:hAnsi="Arial" w:cs="Arial"/>
              </w:rPr>
            </w:pPr>
          </w:p>
          <w:p w14:paraId="05B6C2C3" w14:textId="77777777" w:rsidR="00985352" w:rsidRDefault="0002359E">
            <w:pPr>
              <w:widowControl w:val="0"/>
              <w:spacing w:line="360" w:lineRule="auto"/>
              <w:jc w:val="right"/>
            </w:pPr>
            <w:r>
              <w:rPr>
                <w:rFonts w:ascii="Arial" w:hAnsi="Arial" w:cs="Arial"/>
              </w:rPr>
              <w:lastRenderedPageBreak/>
              <w:t xml:space="preserve">           135 000,00</w:t>
            </w:r>
          </w:p>
          <w:p w14:paraId="4F5A785F" w14:textId="77777777" w:rsidR="00985352" w:rsidRDefault="00985352">
            <w:pPr>
              <w:widowControl w:val="0"/>
              <w:spacing w:line="360" w:lineRule="auto"/>
              <w:jc w:val="right"/>
              <w:rPr>
                <w:rFonts w:ascii="Arial" w:hAnsi="Arial" w:cs="Arial"/>
              </w:rPr>
            </w:pPr>
          </w:p>
        </w:tc>
      </w:tr>
      <w:tr w:rsidR="00985352" w14:paraId="5755D9F7" w14:textId="77777777">
        <w:tc>
          <w:tcPr>
            <w:tcW w:w="4136" w:type="dxa"/>
            <w:tcBorders>
              <w:top w:val="single" w:sz="4" w:space="0" w:color="000000"/>
              <w:left w:val="single" w:sz="4" w:space="0" w:color="000000"/>
              <w:right w:val="single" w:sz="4" w:space="0" w:color="000000"/>
            </w:tcBorders>
          </w:tcPr>
          <w:p w14:paraId="1D115F20"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3E7B040D" w14:textId="77777777" w:rsidR="00985352" w:rsidRDefault="0002359E">
            <w:pPr>
              <w:widowControl w:val="0"/>
              <w:spacing w:line="360" w:lineRule="auto"/>
            </w:pPr>
            <w:r>
              <w:rPr>
                <w:rFonts w:ascii="Arial" w:hAnsi="Arial" w:cs="Arial"/>
              </w:rPr>
              <w:t>586 – Náklady na transfery z rozpočtu obce subjektom mimo verejnej správy</w:t>
            </w:r>
          </w:p>
          <w:p w14:paraId="10572DC2" w14:textId="77777777" w:rsidR="00985352" w:rsidRDefault="0002359E">
            <w:pPr>
              <w:widowControl w:val="0"/>
              <w:spacing w:line="360" w:lineRule="auto"/>
            </w:pPr>
            <w:r>
              <w:rPr>
                <w:rFonts w:ascii="Arial" w:hAnsi="Arial" w:cs="Arial"/>
              </w:rPr>
              <w:t>V tom transfer:</w:t>
            </w:r>
          </w:p>
          <w:p w14:paraId="7B832671" w14:textId="77777777" w:rsidR="00985352" w:rsidRDefault="0002359E">
            <w:pPr>
              <w:widowControl w:val="0"/>
              <w:spacing w:line="360" w:lineRule="auto"/>
            </w:pPr>
            <w:r>
              <w:rPr>
                <w:rFonts w:ascii="Arial" w:hAnsi="Arial" w:cs="Arial"/>
              </w:rPr>
              <w:t xml:space="preserve">- pre Cirkevnú školu </w:t>
            </w:r>
            <w:proofErr w:type="spellStart"/>
            <w:r>
              <w:rPr>
                <w:rFonts w:ascii="Arial" w:hAnsi="Arial" w:cs="Arial"/>
              </w:rPr>
              <w:t>Marianum</w:t>
            </w:r>
            <w:proofErr w:type="spellEnd"/>
          </w:p>
          <w:p w14:paraId="7166BB61" w14:textId="77777777" w:rsidR="00985352" w:rsidRDefault="0002359E">
            <w:pPr>
              <w:widowControl w:val="0"/>
              <w:spacing w:line="360" w:lineRule="auto"/>
            </w:pPr>
            <w:r>
              <w:rPr>
                <w:rFonts w:ascii="Arial" w:hAnsi="Arial" w:cs="Arial"/>
              </w:rPr>
              <w:t>- pre SAD ARIVA Nové Zámky</w:t>
            </w:r>
          </w:p>
          <w:p w14:paraId="0D2F5BAC" w14:textId="77777777" w:rsidR="00985352" w:rsidRDefault="0002359E">
            <w:pPr>
              <w:widowControl w:val="0"/>
              <w:spacing w:line="360" w:lineRule="auto"/>
            </w:pPr>
            <w:r>
              <w:rPr>
                <w:rFonts w:ascii="Arial" w:hAnsi="Arial" w:cs="Arial"/>
              </w:rPr>
              <w:t>- ostatné transfery z rozpočtu obce- v tom kultúrny fond, šport fond..</w:t>
            </w:r>
          </w:p>
        </w:tc>
        <w:tc>
          <w:tcPr>
            <w:tcW w:w="2291" w:type="dxa"/>
            <w:tcBorders>
              <w:top w:val="single" w:sz="4" w:space="0" w:color="000000"/>
              <w:left w:val="single" w:sz="4" w:space="0" w:color="000000"/>
              <w:bottom w:val="single" w:sz="4" w:space="0" w:color="000000"/>
              <w:right w:val="single" w:sz="4" w:space="0" w:color="000000"/>
            </w:tcBorders>
          </w:tcPr>
          <w:p w14:paraId="6CDC8A75" w14:textId="77777777" w:rsidR="00985352" w:rsidRDefault="0002359E">
            <w:pPr>
              <w:widowControl w:val="0"/>
              <w:spacing w:line="360" w:lineRule="auto"/>
              <w:jc w:val="right"/>
            </w:pPr>
            <w:r>
              <w:rPr>
                <w:rFonts w:ascii="Arial" w:hAnsi="Arial" w:cs="Arial"/>
              </w:rPr>
              <w:t>1 405 500,57</w:t>
            </w:r>
          </w:p>
          <w:p w14:paraId="63B89473" w14:textId="77777777" w:rsidR="00985352" w:rsidRDefault="00985352">
            <w:pPr>
              <w:widowControl w:val="0"/>
              <w:spacing w:line="360" w:lineRule="auto"/>
              <w:jc w:val="right"/>
              <w:rPr>
                <w:rFonts w:ascii="Arial" w:hAnsi="Arial" w:cs="Arial"/>
              </w:rPr>
            </w:pPr>
          </w:p>
          <w:p w14:paraId="3B23F9FC" w14:textId="77777777" w:rsidR="00985352" w:rsidRDefault="00985352">
            <w:pPr>
              <w:widowControl w:val="0"/>
              <w:spacing w:line="360" w:lineRule="auto"/>
              <w:jc w:val="right"/>
              <w:rPr>
                <w:rFonts w:ascii="Arial" w:hAnsi="Arial" w:cs="Arial"/>
              </w:rPr>
            </w:pPr>
          </w:p>
          <w:p w14:paraId="6E3A1C33" w14:textId="77777777" w:rsidR="00985352" w:rsidRDefault="0002359E">
            <w:pPr>
              <w:widowControl w:val="0"/>
              <w:spacing w:line="360" w:lineRule="auto"/>
              <w:jc w:val="right"/>
            </w:pPr>
            <w:r>
              <w:rPr>
                <w:rFonts w:ascii="Arial" w:hAnsi="Arial" w:cs="Arial"/>
              </w:rPr>
              <w:t>618 956,00</w:t>
            </w:r>
          </w:p>
          <w:p w14:paraId="4658C0B2" w14:textId="77777777" w:rsidR="00985352" w:rsidRDefault="0002359E">
            <w:pPr>
              <w:widowControl w:val="0"/>
              <w:spacing w:line="360" w:lineRule="auto"/>
              <w:jc w:val="right"/>
            </w:pPr>
            <w:r>
              <w:rPr>
                <w:rFonts w:ascii="Arial" w:hAnsi="Arial" w:cs="Arial"/>
              </w:rPr>
              <w:t>462 487,30</w:t>
            </w:r>
          </w:p>
          <w:p w14:paraId="55E5435B" w14:textId="77777777" w:rsidR="00985352" w:rsidRDefault="0002359E">
            <w:pPr>
              <w:widowControl w:val="0"/>
              <w:spacing w:line="360" w:lineRule="auto"/>
              <w:jc w:val="right"/>
            </w:pPr>
            <w:r>
              <w:rPr>
                <w:rFonts w:ascii="Arial" w:hAnsi="Arial" w:cs="Arial"/>
              </w:rPr>
              <w:t>324 057,27</w:t>
            </w:r>
          </w:p>
        </w:tc>
      </w:tr>
      <w:tr w:rsidR="00985352" w14:paraId="3F6E6638" w14:textId="77777777">
        <w:tc>
          <w:tcPr>
            <w:tcW w:w="4136" w:type="dxa"/>
            <w:tcBorders>
              <w:top w:val="single" w:sz="4" w:space="0" w:color="000000"/>
              <w:left w:val="single" w:sz="4" w:space="0" w:color="000000"/>
              <w:right w:val="single" w:sz="4" w:space="0" w:color="000000"/>
            </w:tcBorders>
          </w:tcPr>
          <w:p w14:paraId="1397C5C1" w14:textId="77777777" w:rsidR="00985352"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408A3B9B" w14:textId="77777777" w:rsidR="00985352" w:rsidRDefault="0002359E">
            <w:pPr>
              <w:widowControl w:val="0"/>
              <w:spacing w:line="360" w:lineRule="auto"/>
            </w:pPr>
            <w:r>
              <w:rPr>
                <w:rFonts w:ascii="Arial" w:hAnsi="Arial" w:cs="Arial"/>
              </w:rPr>
              <w:t>587 – náklady na ostatné transfery</w:t>
            </w:r>
          </w:p>
          <w:p w14:paraId="121D6F85" w14:textId="77777777" w:rsidR="00985352" w:rsidRDefault="00985352">
            <w:pPr>
              <w:widowControl w:val="0"/>
              <w:spacing w:line="360" w:lineRule="auto"/>
              <w:rPr>
                <w:rFonts w:ascii="Arial" w:hAnsi="Arial" w:cs="Arial"/>
              </w:rPr>
            </w:pPr>
          </w:p>
        </w:tc>
        <w:tc>
          <w:tcPr>
            <w:tcW w:w="2291" w:type="dxa"/>
            <w:tcBorders>
              <w:top w:val="single" w:sz="4" w:space="0" w:color="000000"/>
              <w:left w:val="single" w:sz="4" w:space="0" w:color="000000"/>
              <w:bottom w:val="single" w:sz="4" w:space="0" w:color="000000"/>
              <w:right w:val="single" w:sz="4" w:space="0" w:color="000000"/>
            </w:tcBorders>
          </w:tcPr>
          <w:p w14:paraId="0E4BFC5D" w14:textId="77777777" w:rsidR="00985352" w:rsidRDefault="00985352">
            <w:pPr>
              <w:widowControl w:val="0"/>
              <w:spacing w:line="360" w:lineRule="auto"/>
              <w:jc w:val="right"/>
              <w:rPr>
                <w:rFonts w:ascii="Arial" w:hAnsi="Arial" w:cs="Arial"/>
              </w:rPr>
            </w:pPr>
          </w:p>
          <w:p w14:paraId="141D345C" w14:textId="77777777" w:rsidR="00985352" w:rsidRDefault="0002359E">
            <w:pPr>
              <w:widowControl w:val="0"/>
              <w:spacing w:line="360" w:lineRule="auto"/>
              <w:jc w:val="right"/>
            </w:pPr>
            <w:r>
              <w:rPr>
                <w:rFonts w:ascii="Arial" w:hAnsi="Arial" w:cs="Arial"/>
              </w:rPr>
              <w:t>31 505,45</w:t>
            </w:r>
          </w:p>
        </w:tc>
      </w:tr>
      <w:tr w:rsidR="00985352" w14:paraId="48C9AFAC" w14:textId="77777777">
        <w:tc>
          <w:tcPr>
            <w:tcW w:w="4136" w:type="dxa"/>
            <w:tcBorders>
              <w:top w:val="single" w:sz="4" w:space="0" w:color="000000"/>
              <w:left w:val="single" w:sz="4" w:space="0" w:color="000000"/>
              <w:right w:val="single" w:sz="4" w:space="0" w:color="000000"/>
            </w:tcBorders>
          </w:tcPr>
          <w:p w14:paraId="0954400C" w14:textId="77777777" w:rsidR="00985352" w:rsidRDefault="0002359E">
            <w:pPr>
              <w:widowControl w:val="0"/>
            </w:pPr>
            <w:r>
              <w:rPr>
                <w:rFonts w:ascii="Arial" w:hAnsi="Arial" w:cs="Arial"/>
              </w:rPr>
              <w:t>Dane z príjmov</w:t>
            </w:r>
          </w:p>
        </w:tc>
        <w:tc>
          <w:tcPr>
            <w:tcW w:w="3779" w:type="dxa"/>
            <w:tcBorders>
              <w:top w:val="single" w:sz="4" w:space="0" w:color="000000"/>
              <w:left w:val="single" w:sz="4" w:space="0" w:color="000000"/>
              <w:bottom w:val="single" w:sz="4" w:space="0" w:color="000000"/>
              <w:right w:val="single" w:sz="4" w:space="0" w:color="000000"/>
            </w:tcBorders>
          </w:tcPr>
          <w:p w14:paraId="0029CDB3" w14:textId="77777777" w:rsidR="00985352" w:rsidRDefault="0002359E">
            <w:pPr>
              <w:widowControl w:val="0"/>
              <w:spacing w:line="360" w:lineRule="auto"/>
            </w:pPr>
            <w:r>
              <w:rPr>
                <w:rFonts w:ascii="Arial" w:hAnsi="Arial" w:cs="Arial"/>
              </w:rPr>
              <w:t>591 – Dane z príjmov</w:t>
            </w:r>
          </w:p>
        </w:tc>
        <w:tc>
          <w:tcPr>
            <w:tcW w:w="2291" w:type="dxa"/>
            <w:tcBorders>
              <w:top w:val="single" w:sz="4" w:space="0" w:color="000000"/>
              <w:left w:val="single" w:sz="4" w:space="0" w:color="000000"/>
              <w:bottom w:val="single" w:sz="4" w:space="0" w:color="000000"/>
              <w:right w:val="single" w:sz="4" w:space="0" w:color="000000"/>
            </w:tcBorders>
          </w:tcPr>
          <w:p w14:paraId="5EC50E7D" w14:textId="77777777" w:rsidR="00985352" w:rsidRDefault="00985352">
            <w:pPr>
              <w:widowControl w:val="0"/>
              <w:spacing w:line="360" w:lineRule="auto"/>
              <w:jc w:val="right"/>
              <w:rPr>
                <w:rFonts w:ascii="Arial" w:hAnsi="Arial" w:cs="Arial"/>
              </w:rPr>
            </w:pPr>
          </w:p>
        </w:tc>
      </w:tr>
      <w:tr w:rsidR="00985352" w14:paraId="392DA7A7" w14:textId="77777777">
        <w:tc>
          <w:tcPr>
            <w:tcW w:w="4136" w:type="dxa"/>
            <w:tcBorders>
              <w:top w:val="single" w:sz="4" w:space="0" w:color="000000"/>
              <w:left w:val="single" w:sz="4" w:space="0" w:color="000000"/>
              <w:bottom w:val="single" w:sz="4" w:space="0" w:color="000000"/>
              <w:right w:val="single" w:sz="4" w:space="0" w:color="000000"/>
            </w:tcBorders>
          </w:tcPr>
          <w:p w14:paraId="7C652EAD" w14:textId="77777777" w:rsidR="00985352" w:rsidRDefault="0002359E">
            <w:pPr>
              <w:widowControl w:val="0"/>
            </w:pPr>
            <w:r>
              <w:rPr>
                <w:rFonts w:ascii="Arial" w:hAnsi="Arial" w:cs="Arial"/>
                <w:b/>
              </w:rPr>
              <w:t>Spolu</w:t>
            </w:r>
          </w:p>
        </w:tc>
        <w:tc>
          <w:tcPr>
            <w:tcW w:w="3779" w:type="dxa"/>
            <w:tcBorders>
              <w:top w:val="single" w:sz="4" w:space="0" w:color="000000"/>
              <w:left w:val="single" w:sz="4" w:space="0" w:color="000000"/>
              <w:bottom w:val="single" w:sz="4" w:space="0" w:color="000000"/>
              <w:right w:val="single" w:sz="4" w:space="0" w:color="000000"/>
            </w:tcBorders>
          </w:tcPr>
          <w:p w14:paraId="50BC90D7" w14:textId="77777777" w:rsidR="00985352" w:rsidRDefault="00985352">
            <w:pPr>
              <w:widowControl w:val="0"/>
              <w:spacing w:line="360" w:lineRule="auto"/>
              <w:rPr>
                <w:rFonts w:ascii="Arial" w:hAnsi="Arial" w:cs="Arial"/>
              </w:rPr>
            </w:pPr>
          </w:p>
        </w:tc>
        <w:tc>
          <w:tcPr>
            <w:tcW w:w="2291" w:type="dxa"/>
            <w:tcBorders>
              <w:top w:val="single" w:sz="4" w:space="0" w:color="000000"/>
              <w:left w:val="single" w:sz="4" w:space="0" w:color="000000"/>
              <w:bottom w:val="single" w:sz="4" w:space="0" w:color="000000"/>
              <w:right w:val="single" w:sz="4" w:space="0" w:color="000000"/>
            </w:tcBorders>
          </w:tcPr>
          <w:p w14:paraId="6D0D7AD1" w14:textId="77777777" w:rsidR="00985352" w:rsidRDefault="0002359E">
            <w:pPr>
              <w:widowControl w:val="0"/>
              <w:spacing w:line="360" w:lineRule="auto"/>
              <w:jc w:val="right"/>
            </w:pPr>
            <w:r>
              <w:rPr>
                <w:rFonts w:ascii="Arial" w:hAnsi="Arial" w:cs="Arial"/>
                <w:b/>
              </w:rPr>
              <w:t>22 470 059,15</w:t>
            </w:r>
          </w:p>
        </w:tc>
      </w:tr>
    </w:tbl>
    <w:p w14:paraId="278571BC" w14:textId="77777777" w:rsidR="00985352" w:rsidRDefault="00985352">
      <w:pPr>
        <w:pStyle w:val="Pismenka"/>
        <w:widowControl w:val="0"/>
        <w:ind w:left="360" w:firstLine="0"/>
        <w:rPr>
          <w:rFonts w:ascii="Arial" w:hAnsi="Arial" w:cs="Arial"/>
          <w:b w:val="0"/>
          <w:bCs w:val="0"/>
          <w:sz w:val="20"/>
          <w:szCs w:val="20"/>
        </w:rPr>
      </w:pPr>
    </w:p>
    <w:p w14:paraId="4568F863"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 xml:space="preserve">Celkové náklady mesta sa oproti roku 2020 zvýšili  o 1 660 135,30 eur. </w:t>
      </w:r>
    </w:p>
    <w:p w14:paraId="670DC58E"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 xml:space="preserve">Významné položky jednotlivých nákladových účtov: </w:t>
      </w:r>
    </w:p>
    <w:p w14:paraId="1660BF64" w14:textId="77777777" w:rsidR="00694347" w:rsidRPr="00694347" w:rsidRDefault="00694347" w:rsidP="007A093F">
      <w:pPr>
        <w:pStyle w:val="Pismenka"/>
        <w:spacing w:line="276" w:lineRule="auto"/>
        <w:rPr>
          <w:rFonts w:ascii="Arial" w:hAnsi="Arial" w:cs="Arial"/>
          <w:b w:val="0"/>
          <w:bCs w:val="0"/>
          <w:sz w:val="20"/>
          <w:szCs w:val="20"/>
        </w:rPr>
      </w:pPr>
    </w:p>
    <w:p w14:paraId="189B1AE6"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Účet 502 energie</w:t>
      </w:r>
    </w:p>
    <w:p w14:paraId="1163AC8B"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 xml:space="preserve">za spotrebu ostatnej energie v hodnote 675 034,95 eur, </w:t>
      </w:r>
    </w:p>
    <w:p w14:paraId="37DF12CF"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za spotrebu energie na verejnom osvetlení  v hodnote 350 034.92 eur</w:t>
      </w:r>
    </w:p>
    <w:p w14:paraId="03E15F87" w14:textId="77777777" w:rsidR="00694347" w:rsidRPr="00694347" w:rsidRDefault="00694347" w:rsidP="007A093F">
      <w:pPr>
        <w:pStyle w:val="Pismenka"/>
        <w:spacing w:line="276" w:lineRule="auto"/>
        <w:rPr>
          <w:rFonts w:ascii="Arial" w:hAnsi="Arial" w:cs="Arial"/>
          <w:b w:val="0"/>
          <w:bCs w:val="0"/>
          <w:sz w:val="20"/>
          <w:szCs w:val="20"/>
        </w:rPr>
      </w:pPr>
    </w:p>
    <w:p w14:paraId="781A66BA"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účet 511 opravy a udržiavania</w:t>
      </w:r>
    </w:p>
    <w:p w14:paraId="27E3DF9D"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ucelená oprava chodníkov v hodnote 157 838,44 eur</w:t>
      </w:r>
    </w:p>
    <w:p w14:paraId="6C064F31" w14:textId="43B3BB01"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oprava a údržba miestnych komunikácií v hodnote 80</w:t>
      </w:r>
      <w:r w:rsidR="0039295E">
        <w:rPr>
          <w:rFonts w:ascii="Arial" w:hAnsi="Arial" w:cs="Arial"/>
          <w:b w:val="0"/>
          <w:bCs w:val="0"/>
          <w:sz w:val="20"/>
          <w:szCs w:val="20"/>
        </w:rPr>
        <w:t xml:space="preserve"> </w:t>
      </w:r>
      <w:r w:rsidRPr="00694347">
        <w:rPr>
          <w:rFonts w:ascii="Arial" w:hAnsi="Arial" w:cs="Arial"/>
          <w:b w:val="0"/>
          <w:bCs w:val="0"/>
          <w:sz w:val="20"/>
          <w:szCs w:val="20"/>
        </w:rPr>
        <w:t>599,25 eur</w:t>
      </w:r>
    </w:p>
    <w:p w14:paraId="4918FDBE"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oprava a údržba verejného osvetlenia v hodnote 95 703,42 eur</w:t>
      </w:r>
      <w:r w:rsidRPr="00694347">
        <w:rPr>
          <w:rFonts w:ascii="Arial" w:hAnsi="Arial" w:cs="Arial"/>
          <w:b w:val="0"/>
          <w:bCs w:val="0"/>
          <w:sz w:val="20"/>
          <w:szCs w:val="20"/>
        </w:rPr>
        <w:tab/>
      </w:r>
      <w:r w:rsidRPr="00694347">
        <w:rPr>
          <w:rFonts w:ascii="Arial" w:hAnsi="Arial" w:cs="Arial"/>
          <w:b w:val="0"/>
          <w:bCs w:val="0"/>
          <w:sz w:val="20"/>
          <w:szCs w:val="20"/>
        </w:rPr>
        <w:tab/>
      </w:r>
    </w:p>
    <w:p w14:paraId="5ECB2E13" w14:textId="77777777" w:rsidR="00694347" w:rsidRPr="00694347" w:rsidRDefault="00694347" w:rsidP="007A093F">
      <w:pPr>
        <w:pStyle w:val="Pismenka"/>
        <w:spacing w:line="276" w:lineRule="auto"/>
        <w:rPr>
          <w:rFonts w:ascii="Arial" w:hAnsi="Arial" w:cs="Arial"/>
          <w:b w:val="0"/>
          <w:bCs w:val="0"/>
          <w:sz w:val="20"/>
          <w:szCs w:val="20"/>
        </w:rPr>
      </w:pPr>
    </w:p>
    <w:p w14:paraId="33B376C1"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 xml:space="preserve">účet 518 ostatné služby: </w:t>
      </w:r>
      <w:r w:rsidRPr="00694347">
        <w:rPr>
          <w:rFonts w:ascii="Arial" w:hAnsi="Arial" w:cs="Arial"/>
          <w:b w:val="0"/>
          <w:bCs w:val="0"/>
          <w:sz w:val="20"/>
          <w:szCs w:val="20"/>
        </w:rPr>
        <w:tab/>
      </w:r>
      <w:r w:rsidRPr="00694347">
        <w:rPr>
          <w:rFonts w:ascii="Arial" w:hAnsi="Arial" w:cs="Arial"/>
          <w:b w:val="0"/>
          <w:bCs w:val="0"/>
          <w:sz w:val="20"/>
          <w:szCs w:val="20"/>
        </w:rPr>
        <w:tab/>
      </w:r>
      <w:r w:rsidRPr="00694347">
        <w:rPr>
          <w:rFonts w:ascii="Arial" w:hAnsi="Arial" w:cs="Arial"/>
          <w:b w:val="0"/>
          <w:bCs w:val="0"/>
          <w:sz w:val="20"/>
          <w:szCs w:val="20"/>
        </w:rPr>
        <w:tab/>
      </w:r>
      <w:r w:rsidRPr="00694347">
        <w:rPr>
          <w:rFonts w:ascii="Arial" w:hAnsi="Arial" w:cs="Arial"/>
          <w:b w:val="0"/>
          <w:bCs w:val="0"/>
          <w:sz w:val="20"/>
          <w:szCs w:val="20"/>
        </w:rPr>
        <w:tab/>
      </w:r>
      <w:r w:rsidRPr="00694347">
        <w:rPr>
          <w:rFonts w:ascii="Arial" w:hAnsi="Arial" w:cs="Arial"/>
          <w:b w:val="0"/>
          <w:bCs w:val="0"/>
          <w:sz w:val="20"/>
          <w:szCs w:val="20"/>
        </w:rPr>
        <w:tab/>
      </w:r>
      <w:r w:rsidRPr="00694347">
        <w:rPr>
          <w:rFonts w:ascii="Arial" w:hAnsi="Arial" w:cs="Arial"/>
          <w:b w:val="0"/>
          <w:bCs w:val="0"/>
          <w:sz w:val="20"/>
          <w:szCs w:val="20"/>
        </w:rPr>
        <w:tab/>
      </w:r>
      <w:r w:rsidRPr="00694347">
        <w:rPr>
          <w:rFonts w:ascii="Arial" w:hAnsi="Arial" w:cs="Arial"/>
          <w:b w:val="0"/>
          <w:bCs w:val="0"/>
          <w:sz w:val="20"/>
          <w:szCs w:val="20"/>
        </w:rPr>
        <w:tab/>
      </w:r>
      <w:r w:rsidRPr="00694347">
        <w:rPr>
          <w:rFonts w:ascii="Arial" w:hAnsi="Arial" w:cs="Arial"/>
          <w:b w:val="0"/>
          <w:bCs w:val="0"/>
          <w:sz w:val="20"/>
          <w:szCs w:val="20"/>
        </w:rPr>
        <w:tab/>
      </w:r>
      <w:r w:rsidRPr="00694347">
        <w:rPr>
          <w:rFonts w:ascii="Arial" w:hAnsi="Arial" w:cs="Arial"/>
          <w:b w:val="0"/>
          <w:bCs w:val="0"/>
          <w:sz w:val="20"/>
          <w:szCs w:val="20"/>
        </w:rPr>
        <w:tab/>
      </w:r>
    </w:p>
    <w:p w14:paraId="06DF9A84" w14:textId="6119F173"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záhradná architektúra – udržiavacie rezy 3</w:t>
      </w:r>
      <w:r w:rsidR="0039295E">
        <w:rPr>
          <w:rFonts w:ascii="Arial" w:hAnsi="Arial" w:cs="Arial"/>
          <w:b w:val="0"/>
          <w:bCs w:val="0"/>
          <w:sz w:val="20"/>
          <w:szCs w:val="20"/>
        </w:rPr>
        <w:t xml:space="preserve"> </w:t>
      </w:r>
      <w:r w:rsidRPr="00694347">
        <w:rPr>
          <w:rFonts w:ascii="Arial" w:hAnsi="Arial" w:cs="Arial"/>
          <w:b w:val="0"/>
          <w:bCs w:val="0"/>
          <w:sz w:val="20"/>
          <w:szCs w:val="20"/>
        </w:rPr>
        <w:t xml:space="preserve">009,09 eur, </w:t>
      </w:r>
    </w:p>
    <w:p w14:paraId="4B37699B" w14:textId="3B50ABAF"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 xml:space="preserve">výroba a dodanie zberného </w:t>
      </w:r>
      <w:proofErr w:type="spellStart"/>
      <w:r w:rsidRPr="00694347">
        <w:rPr>
          <w:rFonts w:ascii="Arial" w:hAnsi="Arial" w:cs="Arial"/>
          <w:b w:val="0"/>
          <w:bCs w:val="0"/>
          <w:sz w:val="20"/>
          <w:szCs w:val="20"/>
        </w:rPr>
        <w:t>nádobia</w:t>
      </w:r>
      <w:proofErr w:type="spellEnd"/>
      <w:r w:rsidRPr="00694347">
        <w:rPr>
          <w:rFonts w:ascii="Arial" w:hAnsi="Arial" w:cs="Arial"/>
          <w:b w:val="0"/>
          <w:bCs w:val="0"/>
          <w:sz w:val="20"/>
          <w:szCs w:val="20"/>
        </w:rPr>
        <w:t xml:space="preserve"> v hodnote 3</w:t>
      </w:r>
      <w:r w:rsidR="0039295E">
        <w:rPr>
          <w:rFonts w:ascii="Arial" w:hAnsi="Arial" w:cs="Arial"/>
          <w:b w:val="0"/>
          <w:bCs w:val="0"/>
          <w:sz w:val="20"/>
          <w:szCs w:val="20"/>
        </w:rPr>
        <w:t xml:space="preserve"> </w:t>
      </w:r>
      <w:r w:rsidRPr="00694347">
        <w:rPr>
          <w:rFonts w:ascii="Arial" w:hAnsi="Arial" w:cs="Arial"/>
          <w:b w:val="0"/>
          <w:bCs w:val="0"/>
          <w:sz w:val="20"/>
          <w:szCs w:val="20"/>
        </w:rPr>
        <w:t xml:space="preserve">240,00 eur, </w:t>
      </w:r>
    </w:p>
    <w:p w14:paraId="27DB4D3B"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 xml:space="preserve">údržba zelene v hodnote  318 087.89 eur, </w:t>
      </w:r>
    </w:p>
    <w:p w14:paraId="232E95D2"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 xml:space="preserve">odvoz kuchynského odpadu v hodnote 54 436.02 eur, </w:t>
      </w:r>
    </w:p>
    <w:p w14:paraId="4D365468"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 xml:space="preserve">zber a odvoz komunálneho odpadu  1 910 800.26 eur, </w:t>
      </w:r>
    </w:p>
    <w:p w14:paraId="3850FFAF"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za služby na základe Upovedomenia o zastavení starej exekúcie trovy k spisom</w:t>
      </w:r>
      <w:r w:rsidRPr="00694347">
        <w:rPr>
          <w:rFonts w:ascii="Arial" w:hAnsi="Arial" w:cs="Arial"/>
          <w:b w:val="0"/>
          <w:bCs w:val="0"/>
          <w:sz w:val="20"/>
          <w:szCs w:val="20"/>
        </w:rPr>
        <w:tab/>
        <w:t xml:space="preserve"> v sume 90 174,00 eur, </w:t>
      </w:r>
    </w:p>
    <w:p w14:paraId="166DB79D"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 xml:space="preserve">čistenie verejných priestranstiev v hodnote    90 745.80 eur, </w:t>
      </w:r>
    </w:p>
    <w:p w14:paraId="0A29D01D"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 xml:space="preserve">zimná údržba miestnych komunikácií v hodnote  24 596.70 eur. </w:t>
      </w:r>
    </w:p>
    <w:p w14:paraId="0121A65B"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Služby miestnej hromadnej dopravy v hodnote 466 052,80 eur,</w:t>
      </w:r>
    </w:p>
    <w:p w14:paraId="02F79EEB"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ab/>
      </w:r>
      <w:r w:rsidRPr="00694347">
        <w:rPr>
          <w:rFonts w:ascii="Arial" w:hAnsi="Arial" w:cs="Arial"/>
          <w:b w:val="0"/>
          <w:bCs w:val="0"/>
          <w:sz w:val="20"/>
          <w:szCs w:val="20"/>
        </w:rPr>
        <w:tab/>
      </w:r>
      <w:r w:rsidRPr="00694347">
        <w:rPr>
          <w:rFonts w:ascii="Arial" w:hAnsi="Arial" w:cs="Arial"/>
          <w:b w:val="0"/>
          <w:bCs w:val="0"/>
          <w:sz w:val="20"/>
          <w:szCs w:val="20"/>
        </w:rPr>
        <w:tab/>
      </w:r>
      <w:r w:rsidRPr="00694347">
        <w:rPr>
          <w:rFonts w:ascii="Arial" w:hAnsi="Arial" w:cs="Arial"/>
          <w:b w:val="0"/>
          <w:bCs w:val="0"/>
          <w:sz w:val="20"/>
          <w:szCs w:val="20"/>
        </w:rPr>
        <w:tab/>
      </w:r>
    </w:p>
    <w:p w14:paraId="70985724"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na účtoch osobných nákladov (521 až 528) sa prejavilo zvýšenie vo výške 113 632,23 eur,  čo spočíva v náraste minimálnej mzdy a tarifných platov v súlade so zmenou zákona</w:t>
      </w:r>
    </w:p>
    <w:p w14:paraId="1F53E724" w14:textId="77777777" w:rsidR="00694347" w:rsidRPr="00694347" w:rsidRDefault="00694347" w:rsidP="007A093F">
      <w:pPr>
        <w:pStyle w:val="Pismenka"/>
        <w:spacing w:line="276" w:lineRule="auto"/>
        <w:rPr>
          <w:rFonts w:ascii="Arial" w:hAnsi="Arial" w:cs="Arial"/>
          <w:b w:val="0"/>
          <w:bCs w:val="0"/>
          <w:sz w:val="20"/>
          <w:szCs w:val="20"/>
        </w:rPr>
      </w:pPr>
    </w:p>
    <w:p w14:paraId="70D72053"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 xml:space="preserve">zvýšenie nákladov na účte 553 - tvorba ostatných rezerv, v tom </w:t>
      </w:r>
    </w:p>
    <w:p w14:paraId="07FFFE9A"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 xml:space="preserve">tvorba ostatných rezerv na súdne spory v hodnote 401 000,00 eur,  </w:t>
      </w:r>
    </w:p>
    <w:p w14:paraId="02D70389"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 xml:space="preserve">tvorba ostatných rezerv na odchodné a iné zamestnanecké prémie – tvorba v hodnote 120 918,75 eur, </w:t>
      </w:r>
    </w:p>
    <w:p w14:paraId="0DAF4AFB" w14:textId="77777777" w:rsidR="00694347" w:rsidRPr="00694347" w:rsidRDefault="00694347" w:rsidP="007A093F">
      <w:pPr>
        <w:pStyle w:val="Pismenka"/>
        <w:spacing w:line="276" w:lineRule="auto"/>
        <w:rPr>
          <w:rFonts w:ascii="Arial" w:hAnsi="Arial" w:cs="Arial"/>
          <w:b w:val="0"/>
          <w:bCs w:val="0"/>
          <w:sz w:val="20"/>
          <w:szCs w:val="20"/>
        </w:rPr>
      </w:pPr>
    </w:p>
    <w:p w14:paraId="18DC391C" w14:textId="20D7296D"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zníženie nákladov na účte 558 - tvorba ostatných opravných položiek z prevádzkovej činnosti</w:t>
      </w:r>
      <w:r w:rsidR="0039295E">
        <w:rPr>
          <w:rFonts w:ascii="Arial" w:hAnsi="Arial" w:cs="Arial"/>
          <w:b w:val="0"/>
          <w:bCs w:val="0"/>
          <w:sz w:val="20"/>
          <w:szCs w:val="20"/>
        </w:rPr>
        <w:t>,</w:t>
      </w:r>
      <w:r w:rsidRPr="00694347">
        <w:rPr>
          <w:rFonts w:ascii="Arial" w:hAnsi="Arial" w:cs="Arial"/>
          <w:b w:val="0"/>
          <w:bCs w:val="0"/>
          <w:sz w:val="20"/>
          <w:szCs w:val="20"/>
        </w:rPr>
        <w:t xml:space="preserve"> v tom </w:t>
      </w:r>
    </w:p>
    <w:p w14:paraId="53879AF2"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 xml:space="preserve">tvorba OP k pohľadávkam nájomné byty v hodnote 89 701.53 eur </w:t>
      </w:r>
    </w:p>
    <w:p w14:paraId="14502376"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tvorba OP k miestnemu poplatku za komunálny odpad v hodnote 30 087,70 eur</w:t>
      </w:r>
    </w:p>
    <w:p w14:paraId="616D2EC5" w14:textId="795CEDB2"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zvýšenie nákladov na účtoch 581 až 589 – náklady na transfery a náklady z odvodu príjmov v hodnote,1 021 756,63 eur</w:t>
      </w:r>
      <w:r w:rsidR="0039295E">
        <w:rPr>
          <w:rFonts w:ascii="Arial" w:hAnsi="Arial" w:cs="Arial"/>
          <w:b w:val="0"/>
          <w:bCs w:val="0"/>
          <w:sz w:val="20"/>
          <w:szCs w:val="20"/>
        </w:rPr>
        <w:t>,</w:t>
      </w:r>
      <w:r w:rsidRPr="00694347">
        <w:rPr>
          <w:rFonts w:ascii="Arial" w:hAnsi="Arial" w:cs="Arial"/>
          <w:b w:val="0"/>
          <w:bCs w:val="0"/>
          <w:sz w:val="20"/>
          <w:szCs w:val="20"/>
        </w:rPr>
        <w:t xml:space="preserve"> v tom </w:t>
      </w:r>
    </w:p>
    <w:p w14:paraId="34A831A8"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 xml:space="preserve">zvýšenie nákladov školstva v hodnote o 292 880,00 eur, </w:t>
      </w:r>
    </w:p>
    <w:p w14:paraId="3385B7B3" w14:textId="77777777" w:rsidR="00694347"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zvýšenie nákladov – cirkevná škola v hodnote o 261 089,00 eur</w:t>
      </w:r>
    </w:p>
    <w:p w14:paraId="2BE51450" w14:textId="77777777" w:rsidR="00985352" w:rsidRPr="00694347" w:rsidRDefault="00694347" w:rsidP="007A093F">
      <w:pPr>
        <w:pStyle w:val="Pismenka"/>
        <w:spacing w:line="276" w:lineRule="auto"/>
        <w:rPr>
          <w:rFonts w:ascii="Arial" w:hAnsi="Arial" w:cs="Arial"/>
          <w:b w:val="0"/>
          <w:bCs w:val="0"/>
          <w:sz w:val="20"/>
          <w:szCs w:val="20"/>
        </w:rPr>
      </w:pPr>
      <w:r w:rsidRPr="00694347">
        <w:rPr>
          <w:rFonts w:ascii="Arial" w:hAnsi="Arial" w:cs="Arial"/>
          <w:b w:val="0"/>
          <w:bCs w:val="0"/>
          <w:sz w:val="20"/>
          <w:szCs w:val="20"/>
        </w:rPr>
        <w:t>-</w:t>
      </w:r>
      <w:r w:rsidRPr="00694347">
        <w:rPr>
          <w:rFonts w:ascii="Arial" w:hAnsi="Arial" w:cs="Arial"/>
          <w:b w:val="0"/>
          <w:bCs w:val="0"/>
          <w:sz w:val="20"/>
          <w:szCs w:val="20"/>
        </w:rPr>
        <w:tab/>
        <w:t xml:space="preserve">zvýšenie nákladov </w:t>
      </w:r>
      <w:proofErr w:type="spellStart"/>
      <w:r w:rsidRPr="00694347">
        <w:rPr>
          <w:rFonts w:ascii="Arial" w:hAnsi="Arial" w:cs="Arial"/>
          <w:b w:val="0"/>
          <w:bCs w:val="0"/>
          <w:sz w:val="20"/>
          <w:szCs w:val="20"/>
        </w:rPr>
        <w:t>Comorra</w:t>
      </w:r>
      <w:proofErr w:type="spellEnd"/>
      <w:r w:rsidRPr="00694347">
        <w:rPr>
          <w:rFonts w:ascii="Arial" w:hAnsi="Arial" w:cs="Arial"/>
          <w:b w:val="0"/>
          <w:bCs w:val="0"/>
          <w:sz w:val="20"/>
          <w:szCs w:val="20"/>
        </w:rPr>
        <w:t xml:space="preserve"> servis v hodnote o 301 463,00 eur. </w:t>
      </w:r>
    </w:p>
    <w:p w14:paraId="0E490314" w14:textId="77777777" w:rsidR="00694347" w:rsidRPr="00694347" w:rsidRDefault="00694347" w:rsidP="00694347">
      <w:pPr>
        <w:pStyle w:val="Pismenka"/>
        <w:rPr>
          <w:rFonts w:ascii="Arial" w:hAnsi="Arial" w:cs="Arial"/>
          <w:b w:val="0"/>
          <w:bCs w:val="0"/>
          <w:sz w:val="20"/>
          <w:szCs w:val="20"/>
        </w:rPr>
      </w:pPr>
    </w:p>
    <w:p w14:paraId="2207CAB8" w14:textId="77777777" w:rsidR="00985352" w:rsidRPr="00773D13" w:rsidRDefault="0002359E">
      <w:pPr>
        <w:jc w:val="both"/>
      </w:pPr>
      <w:r w:rsidRPr="00773D13">
        <w:rPr>
          <w:rFonts w:ascii="Arial" w:hAnsi="Arial" w:cs="Arial"/>
        </w:rPr>
        <w:t>4.Náklady v členení podľa rozpočtových programov /v eurách na dve desatinné miesta/</w:t>
      </w:r>
    </w:p>
    <w:p w14:paraId="1FF8AE04" w14:textId="77777777" w:rsidR="00985352" w:rsidRDefault="00985352">
      <w:pPr>
        <w:jc w:val="both"/>
        <w:rPr>
          <w:b/>
          <w:bCs/>
        </w:rPr>
      </w:pPr>
    </w:p>
    <w:tbl>
      <w:tblPr>
        <w:tblW w:w="10260" w:type="dxa"/>
        <w:tblLayout w:type="fixed"/>
        <w:tblCellMar>
          <w:left w:w="70" w:type="dxa"/>
          <w:right w:w="70" w:type="dxa"/>
        </w:tblCellMar>
        <w:tblLook w:val="0000" w:firstRow="0" w:lastRow="0" w:firstColumn="0" w:lastColumn="0" w:noHBand="0" w:noVBand="0"/>
      </w:tblPr>
      <w:tblGrid>
        <w:gridCol w:w="4135"/>
        <w:gridCol w:w="3780"/>
        <w:gridCol w:w="2345"/>
      </w:tblGrid>
      <w:tr w:rsidR="00985352" w14:paraId="210EA7B0" w14:textId="77777777">
        <w:tc>
          <w:tcPr>
            <w:tcW w:w="4135" w:type="dxa"/>
            <w:tcBorders>
              <w:top w:val="single" w:sz="4" w:space="0" w:color="000000"/>
              <w:left w:val="single" w:sz="4" w:space="0" w:color="000000"/>
              <w:bottom w:val="single" w:sz="4" w:space="0" w:color="000000"/>
              <w:right w:val="single" w:sz="4" w:space="0" w:color="000000"/>
            </w:tcBorders>
            <w:vAlign w:val="center"/>
          </w:tcPr>
          <w:p w14:paraId="223899A2" w14:textId="77777777" w:rsidR="00985352" w:rsidRDefault="0002359E">
            <w:pPr>
              <w:widowControl w:val="0"/>
              <w:spacing w:line="360" w:lineRule="auto"/>
              <w:jc w:val="center"/>
            </w:pPr>
            <w:r>
              <w:rPr>
                <w:rFonts w:ascii="Arial" w:hAnsi="Arial" w:cs="Arial"/>
              </w:rPr>
              <w:t>Rozpočtový program</w:t>
            </w:r>
          </w:p>
        </w:tc>
        <w:tc>
          <w:tcPr>
            <w:tcW w:w="3780" w:type="dxa"/>
            <w:tcBorders>
              <w:top w:val="single" w:sz="4" w:space="0" w:color="000000"/>
              <w:left w:val="single" w:sz="4" w:space="0" w:color="000000"/>
              <w:bottom w:val="single" w:sz="4" w:space="0" w:color="000000"/>
              <w:right w:val="single" w:sz="4" w:space="0" w:color="000000"/>
            </w:tcBorders>
            <w:vAlign w:val="center"/>
          </w:tcPr>
          <w:p w14:paraId="706AAEF2" w14:textId="77777777" w:rsidR="00985352" w:rsidRDefault="0002359E">
            <w:pPr>
              <w:widowControl w:val="0"/>
              <w:jc w:val="center"/>
            </w:pPr>
            <w:r>
              <w:rPr>
                <w:rFonts w:ascii="Arial" w:hAnsi="Arial" w:cs="Arial"/>
              </w:rPr>
              <w:t>Popis nákladov /číslo účtu a názov/</w:t>
            </w:r>
          </w:p>
        </w:tc>
        <w:tc>
          <w:tcPr>
            <w:tcW w:w="2345" w:type="dxa"/>
            <w:tcBorders>
              <w:top w:val="single" w:sz="4" w:space="0" w:color="000000"/>
              <w:left w:val="single" w:sz="4" w:space="0" w:color="000000"/>
              <w:bottom w:val="single" w:sz="4" w:space="0" w:color="000000"/>
              <w:right w:val="single" w:sz="4" w:space="0" w:color="000000"/>
            </w:tcBorders>
            <w:vAlign w:val="center"/>
          </w:tcPr>
          <w:p w14:paraId="47C6649D" w14:textId="77777777" w:rsidR="00985352" w:rsidRDefault="0002359E">
            <w:pPr>
              <w:widowControl w:val="0"/>
              <w:jc w:val="center"/>
            </w:pPr>
            <w:r>
              <w:rPr>
                <w:rFonts w:ascii="Arial" w:hAnsi="Arial" w:cs="Arial"/>
              </w:rPr>
              <w:t>Suma</w:t>
            </w:r>
          </w:p>
        </w:tc>
      </w:tr>
      <w:tr w:rsidR="00985352" w14:paraId="058808A2" w14:textId="77777777">
        <w:tc>
          <w:tcPr>
            <w:tcW w:w="4135" w:type="dxa"/>
            <w:tcBorders>
              <w:top w:val="single" w:sz="4" w:space="0" w:color="000000"/>
              <w:left w:val="single" w:sz="4" w:space="0" w:color="000000"/>
              <w:bottom w:val="single" w:sz="4" w:space="0" w:color="000000"/>
              <w:right w:val="single" w:sz="4" w:space="0" w:color="000000"/>
            </w:tcBorders>
          </w:tcPr>
          <w:p w14:paraId="4A43DDCF" w14:textId="77777777" w:rsidR="00985352"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28A123FE" w14:textId="77777777" w:rsidR="00985352" w:rsidRDefault="00985352">
            <w:pPr>
              <w:widowControl w:val="0"/>
              <w:spacing w:line="360" w:lineRule="auto"/>
              <w:rPr>
                <w:rFonts w:ascii="Arial" w:hAnsi="Arial" w:cs="Arial"/>
              </w:rPr>
            </w:pPr>
          </w:p>
        </w:tc>
        <w:tc>
          <w:tcPr>
            <w:tcW w:w="2345" w:type="dxa"/>
            <w:tcBorders>
              <w:top w:val="single" w:sz="4" w:space="0" w:color="000000"/>
              <w:left w:val="single" w:sz="4" w:space="0" w:color="000000"/>
              <w:bottom w:val="single" w:sz="4" w:space="0" w:color="000000"/>
              <w:right w:val="single" w:sz="4" w:space="0" w:color="000000"/>
            </w:tcBorders>
          </w:tcPr>
          <w:p w14:paraId="48EEA04A" w14:textId="77777777" w:rsidR="00985352" w:rsidRDefault="00985352">
            <w:pPr>
              <w:widowControl w:val="0"/>
              <w:spacing w:line="360" w:lineRule="auto"/>
              <w:jc w:val="center"/>
              <w:rPr>
                <w:rFonts w:ascii="Arial" w:hAnsi="Arial" w:cs="Arial"/>
              </w:rPr>
            </w:pPr>
          </w:p>
        </w:tc>
      </w:tr>
      <w:tr w:rsidR="00985352" w14:paraId="62E988E1" w14:textId="77777777">
        <w:tc>
          <w:tcPr>
            <w:tcW w:w="4135" w:type="dxa"/>
            <w:tcBorders>
              <w:top w:val="single" w:sz="4" w:space="0" w:color="000000"/>
              <w:left w:val="single" w:sz="4" w:space="0" w:color="000000"/>
              <w:bottom w:val="single" w:sz="4" w:space="0" w:color="000000"/>
              <w:right w:val="single" w:sz="4" w:space="0" w:color="000000"/>
            </w:tcBorders>
          </w:tcPr>
          <w:p w14:paraId="4EBFE8D8" w14:textId="77777777" w:rsidR="00985352" w:rsidRDefault="0002359E">
            <w:pPr>
              <w:widowControl w:val="0"/>
            </w:pPr>
            <w:r>
              <w:rPr>
                <w:rFonts w:ascii="Arial" w:hAnsi="Arial" w:cs="Arial"/>
              </w:rPr>
              <w:t>Spolu</w:t>
            </w:r>
          </w:p>
        </w:tc>
        <w:tc>
          <w:tcPr>
            <w:tcW w:w="3780" w:type="dxa"/>
            <w:tcBorders>
              <w:top w:val="single" w:sz="4" w:space="0" w:color="000000"/>
              <w:left w:val="single" w:sz="4" w:space="0" w:color="000000"/>
              <w:bottom w:val="single" w:sz="4" w:space="0" w:color="000000"/>
              <w:right w:val="single" w:sz="4" w:space="0" w:color="000000"/>
            </w:tcBorders>
          </w:tcPr>
          <w:p w14:paraId="335496F0" w14:textId="77777777" w:rsidR="00985352" w:rsidRDefault="0002359E">
            <w:pPr>
              <w:widowControl w:val="0"/>
              <w:spacing w:line="360" w:lineRule="auto"/>
              <w:jc w:val="center"/>
            </w:pPr>
            <w:r>
              <w:rPr>
                <w:rFonts w:ascii="Arial" w:hAnsi="Arial" w:cs="Arial"/>
              </w:rPr>
              <w:t>-</w:t>
            </w:r>
          </w:p>
        </w:tc>
        <w:tc>
          <w:tcPr>
            <w:tcW w:w="2345" w:type="dxa"/>
            <w:tcBorders>
              <w:top w:val="single" w:sz="4" w:space="0" w:color="000000"/>
              <w:left w:val="single" w:sz="4" w:space="0" w:color="000000"/>
              <w:bottom w:val="single" w:sz="4" w:space="0" w:color="000000"/>
              <w:right w:val="single" w:sz="4" w:space="0" w:color="000000"/>
            </w:tcBorders>
          </w:tcPr>
          <w:p w14:paraId="4F2F4150" w14:textId="77777777" w:rsidR="00985352" w:rsidRDefault="0002359E">
            <w:pPr>
              <w:widowControl w:val="0"/>
              <w:spacing w:line="360" w:lineRule="auto"/>
              <w:jc w:val="center"/>
            </w:pPr>
            <w:r>
              <w:rPr>
                <w:rFonts w:ascii="Arial" w:hAnsi="Arial" w:cs="Arial"/>
              </w:rPr>
              <w:t>-</w:t>
            </w:r>
          </w:p>
        </w:tc>
      </w:tr>
    </w:tbl>
    <w:p w14:paraId="34351261" w14:textId="77777777" w:rsidR="00985352" w:rsidRDefault="00985352">
      <w:pPr>
        <w:widowControl w:val="0"/>
        <w:jc w:val="both"/>
        <w:rPr>
          <w:rFonts w:ascii="Arial" w:hAnsi="Arial" w:cs="Arial"/>
        </w:rPr>
      </w:pPr>
    </w:p>
    <w:p w14:paraId="26D96E9C" w14:textId="77777777" w:rsidR="00773D13" w:rsidRDefault="00773D13">
      <w:pPr>
        <w:widowControl w:val="0"/>
        <w:jc w:val="both"/>
        <w:rPr>
          <w:rFonts w:ascii="Arial" w:hAnsi="Arial" w:cs="Arial"/>
        </w:rPr>
      </w:pPr>
    </w:p>
    <w:p w14:paraId="7E7513A9" w14:textId="2F624643" w:rsidR="0088317A" w:rsidRDefault="0088317A" w:rsidP="0088317A">
      <w:pPr>
        <w:suppressAutoHyphens w:val="0"/>
        <w:rPr>
          <w:rFonts w:ascii="Arial" w:hAnsi="Arial" w:cs="Arial"/>
        </w:rPr>
      </w:pPr>
      <w:r w:rsidRPr="0088317A">
        <w:rPr>
          <w:rFonts w:ascii="Arial" w:hAnsi="Arial" w:cs="Arial"/>
        </w:rPr>
        <w:t xml:space="preserve">5. Tržby a výrobné náklady príspevkových organizácií </w:t>
      </w:r>
      <w:r w:rsidR="001E584B">
        <w:rPr>
          <w:rFonts w:ascii="Arial" w:hAnsi="Arial" w:cs="Arial"/>
        </w:rPr>
        <w:t>/v eurách na dve desatinné miesta/</w:t>
      </w:r>
    </w:p>
    <w:p w14:paraId="6C80350D" w14:textId="77777777" w:rsidR="0088317A" w:rsidRPr="0088317A" w:rsidRDefault="0088317A" w:rsidP="0088317A">
      <w:pPr>
        <w:suppressAutoHyphens w:val="0"/>
        <w:rPr>
          <w:rFonts w:ascii="Arial" w:hAnsi="Arial" w:cs="Arial"/>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4680"/>
        <w:gridCol w:w="880"/>
        <w:gridCol w:w="2000"/>
        <w:gridCol w:w="1926"/>
      </w:tblGrid>
      <w:tr w:rsidR="0088317A" w:rsidRPr="00A54DF9" w14:paraId="59BC40EC" w14:textId="77777777" w:rsidTr="0088317A">
        <w:tc>
          <w:tcPr>
            <w:tcW w:w="720" w:type="dxa"/>
            <w:shd w:val="clear" w:color="auto" w:fill="F2F2F2"/>
          </w:tcPr>
          <w:p w14:paraId="0D801AE7" w14:textId="77777777" w:rsidR="0088317A" w:rsidRPr="0088317A" w:rsidRDefault="0088317A" w:rsidP="0088317A">
            <w:pPr>
              <w:jc w:val="center"/>
              <w:rPr>
                <w:rFonts w:ascii="Arial" w:hAnsi="Arial" w:cs="Arial"/>
                <w:b/>
              </w:rPr>
            </w:pPr>
            <w:r w:rsidRPr="0088317A">
              <w:rPr>
                <w:rFonts w:ascii="Arial" w:hAnsi="Arial" w:cs="Arial"/>
                <w:b/>
              </w:rPr>
              <w:t>Číslo</w:t>
            </w:r>
          </w:p>
          <w:p w14:paraId="0694C80B" w14:textId="77777777" w:rsidR="0088317A" w:rsidRPr="0088317A" w:rsidRDefault="0088317A" w:rsidP="0088317A">
            <w:pPr>
              <w:jc w:val="center"/>
              <w:rPr>
                <w:rFonts w:ascii="Arial" w:hAnsi="Arial" w:cs="Arial"/>
                <w:b/>
              </w:rPr>
            </w:pPr>
            <w:r w:rsidRPr="0088317A">
              <w:rPr>
                <w:rFonts w:ascii="Arial" w:hAnsi="Arial" w:cs="Arial"/>
                <w:b/>
              </w:rPr>
              <w:t>účtu</w:t>
            </w:r>
          </w:p>
        </w:tc>
        <w:tc>
          <w:tcPr>
            <w:tcW w:w="4680" w:type="dxa"/>
            <w:shd w:val="clear" w:color="auto" w:fill="F2F2F2"/>
          </w:tcPr>
          <w:p w14:paraId="14CB0359" w14:textId="77777777" w:rsidR="0088317A" w:rsidRPr="0088317A" w:rsidRDefault="0088317A" w:rsidP="0088317A">
            <w:pPr>
              <w:jc w:val="center"/>
              <w:rPr>
                <w:rFonts w:ascii="Arial" w:hAnsi="Arial" w:cs="Arial"/>
                <w:b/>
              </w:rPr>
            </w:pPr>
            <w:r w:rsidRPr="0088317A">
              <w:rPr>
                <w:rFonts w:ascii="Arial" w:hAnsi="Arial" w:cs="Arial"/>
                <w:b/>
              </w:rPr>
              <w:t xml:space="preserve">Tržby a výrobné náklady </w:t>
            </w:r>
          </w:p>
          <w:p w14:paraId="4B4C2D65" w14:textId="77777777" w:rsidR="0088317A" w:rsidRPr="0088317A" w:rsidRDefault="0088317A" w:rsidP="0088317A">
            <w:pPr>
              <w:jc w:val="center"/>
              <w:rPr>
                <w:rFonts w:ascii="Arial" w:hAnsi="Arial" w:cs="Arial"/>
                <w:b/>
              </w:rPr>
            </w:pPr>
            <w:r w:rsidRPr="0088317A">
              <w:rPr>
                <w:rFonts w:ascii="Arial" w:hAnsi="Arial" w:cs="Arial"/>
                <w:b/>
              </w:rPr>
              <w:t>príspevkových organizácií</w:t>
            </w:r>
          </w:p>
        </w:tc>
        <w:tc>
          <w:tcPr>
            <w:tcW w:w="880" w:type="dxa"/>
            <w:shd w:val="clear" w:color="auto" w:fill="F2F2F2"/>
          </w:tcPr>
          <w:p w14:paraId="44766125" w14:textId="77777777" w:rsidR="0088317A" w:rsidRPr="0088317A" w:rsidRDefault="0088317A" w:rsidP="0088317A">
            <w:pPr>
              <w:jc w:val="center"/>
              <w:rPr>
                <w:rFonts w:ascii="Arial" w:hAnsi="Arial" w:cs="Arial"/>
                <w:b/>
              </w:rPr>
            </w:pPr>
            <w:r w:rsidRPr="0088317A">
              <w:rPr>
                <w:rFonts w:ascii="Arial" w:hAnsi="Arial" w:cs="Arial"/>
                <w:b/>
              </w:rPr>
              <w:t>Číslo</w:t>
            </w:r>
          </w:p>
          <w:p w14:paraId="0C79A009" w14:textId="77777777" w:rsidR="0088317A" w:rsidRPr="0088317A" w:rsidRDefault="0088317A" w:rsidP="0088317A">
            <w:pPr>
              <w:jc w:val="center"/>
              <w:rPr>
                <w:rFonts w:ascii="Arial" w:hAnsi="Arial" w:cs="Arial"/>
                <w:b/>
              </w:rPr>
            </w:pPr>
            <w:r w:rsidRPr="0088317A">
              <w:rPr>
                <w:rFonts w:ascii="Arial" w:hAnsi="Arial" w:cs="Arial"/>
                <w:b/>
              </w:rPr>
              <w:t>riadku</w:t>
            </w:r>
          </w:p>
        </w:tc>
        <w:tc>
          <w:tcPr>
            <w:tcW w:w="2000" w:type="dxa"/>
            <w:shd w:val="clear" w:color="auto" w:fill="F2F2F2"/>
          </w:tcPr>
          <w:p w14:paraId="30FD39B6" w14:textId="77777777" w:rsidR="0088317A" w:rsidRPr="0088317A" w:rsidRDefault="0088317A" w:rsidP="0088317A">
            <w:pPr>
              <w:jc w:val="center"/>
              <w:rPr>
                <w:rFonts w:ascii="Arial" w:hAnsi="Arial" w:cs="Arial"/>
                <w:b/>
              </w:rPr>
            </w:pPr>
            <w:r w:rsidRPr="0088317A">
              <w:rPr>
                <w:rFonts w:ascii="Arial" w:hAnsi="Arial" w:cs="Arial"/>
                <w:b/>
              </w:rPr>
              <w:t>Suma k 31.12.2021</w:t>
            </w:r>
          </w:p>
        </w:tc>
        <w:tc>
          <w:tcPr>
            <w:tcW w:w="1926" w:type="dxa"/>
            <w:shd w:val="clear" w:color="auto" w:fill="F2F2F2"/>
          </w:tcPr>
          <w:p w14:paraId="7D9BB6AF" w14:textId="77777777" w:rsidR="0088317A" w:rsidRPr="0088317A" w:rsidRDefault="0088317A" w:rsidP="0088317A">
            <w:pPr>
              <w:jc w:val="center"/>
              <w:rPr>
                <w:rFonts w:ascii="Arial" w:hAnsi="Arial" w:cs="Arial"/>
                <w:b/>
              </w:rPr>
            </w:pPr>
            <w:r w:rsidRPr="0088317A">
              <w:rPr>
                <w:rFonts w:ascii="Arial" w:hAnsi="Arial" w:cs="Arial"/>
                <w:b/>
              </w:rPr>
              <w:t>Suma k 31.12.2020</w:t>
            </w:r>
          </w:p>
        </w:tc>
      </w:tr>
      <w:tr w:rsidR="0088317A" w:rsidRPr="00A54DF9" w14:paraId="11FFE163" w14:textId="77777777" w:rsidTr="0088317A">
        <w:tc>
          <w:tcPr>
            <w:tcW w:w="720" w:type="dxa"/>
          </w:tcPr>
          <w:p w14:paraId="26138690" w14:textId="77777777" w:rsidR="0088317A" w:rsidRPr="0088317A" w:rsidRDefault="0088317A" w:rsidP="0088317A">
            <w:pPr>
              <w:jc w:val="center"/>
              <w:rPr>
                <w:rFonts w:ascii="Arial" w:hAnsi="Arial" w:cs="Arial"/>
              </w:rPr>
            </w:pPr>
            <w:r w:rsidRPr="0088317A">
              <w:rPr>
                <w:rFonts w:ascii="Arial" w:hAnsi="Arial" w:cs="Arial"/>
              </w:rPr>
              <w:t>a</w:t>
            </w:r>
          </w:p>
        </w:tc>
        <w:tc>
          <w:tcPr>
            <w:tcW w:w="4680" w:type="dxa"/>
          </w:tcPr>
          <w:p w14:paraId="561DFA35" w14:textId="77777777" w:rsidR="0088317A" w:rsidRPr="0088317A" w:rsidRDefault="0088317A" w:rsidP="0088317A">
            <w:pPr>
              <w:jc w:val="center"/>
              <w:rPr>
                <w:rFonts w:ascii="Arial" w:hAnsi="Arial" w:cs="Arial"/>
              </w:rPr>
            </w:pPr>
            <w:r w:rsidRPr="0088317A">
              <w:rPr>
                <w:rFonts w:ascii="Arial" w:hAnsi="Arial" w:cs="Arial"/>
              </w:rPr>
              <w:t>b</w:t>
            </w:r>
          </w:p>
        </w:tc>
        <w:tc>
          <w:tcPr>
            <w:tcW w:w="880" w:type="dxa"/>
          </w:tcPr>
          <w:p w14:paraId="5714B06C" w14:textId="77777777" w:rsidR="0088317A" w:rsidRPr="0088317A" w:rsidRDefault="0088317A" w:rsidP="0088317A">
            <w:pPr>
              <w:jc w:val="center"/>
              <w:rPr>
                <w:rFonts w:ascii="Arial" w:hAnsi="Arial" w:cs="Arial"/>
              </w:rPr>
            </w:pPr>
            <w:r w:rsidRPr="0088317A">
              <w:rPr>
                <w:rFonts w:ascii="Arial" w:hAnsi="Arial" w:cs="Arial"/>
              </w:rPr>
              <w:t>c</w:t>
            </w:r>
          </w:p>
        </w:tc>
        <w:tc>
          <w:tcPr>
            <w:tcW w:w="2000" w:type="dxa"/>
          </w:tcPr>
          <w:p w14:paraId="4FC11206" w14:textId="77777777" w:rsidR="0088317A" w:rsidRPr="0088317A" w:rsidRDefault="0088317A" w:rsidP="0088317A">
            <w:pPr>
              <w:jc w:val="center"/>
              <w:rPr>
                <w:rFonts w:ascii="Arial" w:hAnsi="Arial" w:cs="Arial"/>
              </w:rPr>
            </w:pPr>
            <w:r w:rsidRPr="0088317A">
              <w:rPr>
                <w:rFonts w:ascii="Arial" w:hAnsi="Arial" w:cs="Arial"/>
              </w:rPr>
              <w:t>1</w:t>
            </w:r>
          </w:p>
        </w:tc>
        <w:tc>
          <w:tcPr>
            <w:tcW w:w="1926" w:type="dxa"/>
          </w:tcPr>
          <w:p w14:paraId="3CDD5482" w14:textId="77777777" w:rsidR="0088317A" w:rsidRPr="0088317A" w:rsidRDefault="0088317A" w:rsidP="0088317A">
            <w:pPr>
              <w:jc w:val="center"/>
              <w:rPr>
                <w:rFonts w:ascii="Arial" w:hAnsi="Arial" w:cs="Arial"/>
              </w:rPr>
            </w:pPr>
            <w:r w:rsidRPr="0088317A">
              <w:rPr>
                <w:rFonts w:ascii="Arial" w:hAnsi="Arial" w:cs="Arial"/>
              </w:rPr>
              <w:t>2</w:t>
            </w:r>
          </w:p>
        </w:tc>
      </w:tr>
      <w:tr w:rsidR="0088317A" w:rsidRPr="00A54DF9" w14:paraId="6C47C5F0" w14:textId="77777777" w:rsidTr="0088317A">
        <w:tc>
          <w:tcPr>
            <w:tcW w:w="720" w:type="dxa"/>
          </w:tcPr>
          <w:p w14:paraId="2076447F" w14:textId="77777777" w:rsidR="0088317A" w:rsidRPr="0088317A" w:rsidRDefault="0088317A" w:rsidP="0088317A">
            <w:pPr>
              <w:jc w:val="center"/>
              <w:rPr>
                <w:rFonts w:ascii="Arial" w:hAnsi="Arial" w:cs="Arial"/>
              </w:rPr>
            </w:pPr>
            <w:r w:rsidRPr="0088317A">
              <w:rPr>
                <w:rFonts w:ascii="Arial" w:hAnsi="Arial" w:cs="Arial"/>
              </w:rPr>
              <w:t>601</w:t>
            </w:r>
          </w:p>
        </w:tc>
        <w:tc>
          <w:tcPr>
            <w:tcW w:w="4680" w:type="dxa"/>
          </w:tcPr>
          <w:p w14:paraId="742E7215" w14:textId="77777777" w:rsidR="0088317A" w:rsidRPr="0088317A" w:rsidRDefault="0088317A" w:rsidP="0088317A">
            <w:pPr>
              <w:rPr>
                <w:rFonts w:ascii="Arial" w:hAnsi="Arial" w:cs="Arial"/>
              </w:rPr>
            </w:pPr>
            <w:r w:rsidRPr="0088317A">
              <w:rPr>
                <w:rFonts w:ascii="Arial" w:hAnsi="Arial" w:cs="Arial"/>
              </w:rPr>
              <w:t>Tržby za vlastné výrobky</w:t>
            </w:r>
          </w:p>
        </w:tc>
        <w:tc>
          <w:tcPr>
            <w:tcW w:w="880" w:type="dxa"/>
          </w:tcPr>
          <w:p w14:paraId="34DB8771" w14:textId="77777777" w:rsidR="0088317A" w:rsidRPr="0088317A" w:rsidRDefault="0088317A" w:rsidP="0088317A">
            <w:pPr>
              <w:jc w:val="center"/>
              <w:rPr>
                <w:rFonts w:ascii="Arial" w:hAnsi="Arial" w:cs="Arial"/>
              </w:rPr>
            </w:pPr>
            <w:r w:rsidRPr="0088317A">
              <w:rPr>
                <w:rFonts w:ascii="Arial" w:hAnsi="Arial" w:cs="Arial"/>
              </w:rPr>
              <w:t>01</w:t>
            </w:r>
          </w:p>
        </w:tc>
        <w:tc>
          <w:tcPr>
            <w:tcW w:w="2000" w:type="dxa"/>
          </w:tcPr>
          <w:p w14:paraId="64E7BE9C" w14:textId="77777777" w:rsidR="0088317A" w:rsidRPr="0088317A" w:rsidRDefault="0088317A" w:rsidP="0088317A">
            <w:pPr>
              <w:jc w:val="right"/>
              <w:rPr>
                <w:rFonts w:ascii="Arial" w:hAnsi="Arial" w:cs="Arial"/>
              </w:rPr>
            </w:pPr>
            <w:r w:rsidRPr="0088317A">
              <w:rPr>
                <w:rFonts w:ascii="Arial" w:hAnsi="Arial" w:cs="Arial"/>
              </w:rPr>
              <w:t>98 662,60</w:t>
            </w:r>
          </w:p>
        </w:tc>
        <w:tc>
          <w:tcPr>
            <w:tcW w:w="1926" w:type="dxa"/>
          </w:tcPr>
          <w:p w14:paraId="2988483B" w14:textId="77777777" w:rsidR="0088317A" w:rsidRPr="0088317A" w:rsidRDefault="0088317A" w:rsidP="0088317A">
            <w:pPr>
              <w:jc w:val="right"/>
              <w:rPr>
                <w:rFonts w:ascii="Arial" w:hAnsi="Arial" w:cs="Arial"/>
              </w:rPr>
            </w:pPr>
            <w:r w:rsidRPr="0088317A">
              <w:rPr>
                <w:rFonts w:ascii="Arial" w:hAnsi="Arial" w:cs="Arial"/>
              </w:rPr>
              <w:t>72 499,08</w:t>
            </w:r>
          </w:p>
        </w:tc>
      </w:tr>
      <w:tr w:rsidR="0088317A" w:rsidRPr="00A54DF9" w14:paraId="3DD4783B" w14:textId="77777777" w:rsidTr="0088317A">
        <w:tc>
          <w:tcPr>
            <w:tcW w:w="720" w:type="dxa"/>
          </w:tcPr>
          <w:p w14:paraId="18818578" w14:textId="77777777" w:rsidR="0088317A" w:rsidRPr="0088317A" w:rsidRDefault="0088317A" w:rsidP="0088317A">
            <w:pPr>
              <w:jc w:val="center"/>
              <w:rPr>
                <w:rFonts w:ascii="Arial" w:hAnsi="Arial" w:cs="Arial"/>
              </w:rPr>
            </w:pPr>
            <w:r w:rsidRPr="0088317A">
              <w:rPr>
                <w:rFonts w:ascii="Arial" w:hAnsi="Arial" w:cs="Arial"/>
              </w:rPr>
              <w:t>602</w:t>
            </w:r>
          </w:p>
        </w:tc>
        <w:tc>
          <w:tcPr>
            <w:tcW w:w="4680" w:type="dxa"/>
          </w:tcPr>
          <w:p w14:paraId="3BEA1B0B" w14:textId="77777777" w:rsidR="0088317A" w:rsidRPr="0088317A" w:rsidRDefault="0088317A" w:rsidP="0088317A">
            <w:pPr>
              <w:rPr>
                <w:rFonts w:ascii="Arial" w:hAnsi="Arial" w:cs="Arial"/>
              </w:rPr>
            </w:pPr>
            <w:r w:rsidRPr="0088317A">
              <w:rPr>
                <w:rFonts w:ascii="Arial" w:hAnsi="Arial" w:cs="Arial"/>
              </w:rPr>
              <w:t>Tržby z predaja služieb</w:t>
            </w:r>
          </w:p>
        </w:tc>
        <w:tc>
          <w:tcPr>
            <w:tcW w:w="880" w:type="dxa"/>
          </w:tcPr>
          <w:p w14:paraId="1F1C55A8" w14:textId="77777777" w:rsidR="0088317A" w:rsidRPr="0088317A" w:rsidRDefault="0088317A" w:rsidP="0088317A">
            <w:pPr>
              <w:jc w:val="center"/>
              <w:rPr>
                <w:rFonts w:ascii="Arial" w:hAnsi="Arial" w:cs="Arial"/>
              </w:rPr>
            </w:pPr>
            <w:r w:rsidRPr="0088317A">
              <w:rPr>
                <w:rFonts w:ascii="Arial" w:hAnsi="Arial" w:cs="Arial"/>
              </w:rPr>
              <w:t>02</w:t>
            </w:r>
          </w:p>
        </w:tc>
        <w:tc>
          <w:tcPr>
            <w:tcW w:w="2000" w:type="dxa"/>
          </w:tcPr>
          <w:p w14:paraId="1D0ECDA6" w14:textId="77777777" w:rsidR="0088317A" w:rsidRPr="0088317A" w:rsidRDefault="0088317A" w:rsidP="0088317A">
            <w:pPr>
              <w:jc w:val="right"/>
              <w:rPr>
                <w:rFonts w:ascii="Arial" w:hAnsi="Arial" w:cs="Arial"/>
              </w:rPr>
            </w:pPr>
          </w:p>
        </w:tc>
        <w:tc>
          <w:tcPr>
            <w:tcW w:w="1926" w:type="dxa"/>
          </w:tcPr>
          <w:p w14:paraId="5BF414F2" w14:textId="77777777" w:rsidR="0088317A" w:rsidRPr="0088317A" w:rsidRDefault="0088317A" w:rsidP="0088317A">
            <w:pPr>
              <w:jc w:val="right"/>
              <w:rPr>
                <w:rFonts w:ascii="Arial" w:hAnsi="Arial" w:cs="Arial"/>
              </w:rPr>
            </w:pPr>
          </w:p>
        </w:tc>
      </w:tr>
      <w:tr w:rsidR="0088317A" w:rsidRPr="00A54DF9" w14:paraId="1696724E" w14:textId="77777777" w:rsidTr="0088317A">
        <w:tc>
          <w:tcPr>
            <w:tcW w:w="720" w:type="dxa"/>
          </w:tcPr>
          <w:p w14:paraId="1B1553FD" w14:textId="77777777" w:rsidR="0088317A" w:rsidRPr="0088317A" w:rsidRDefault="0088317A" w:rsidP="0088317A">
            <w:pPr>
              <w:jc w:val="center"/>
              <w:rPr>
                <w:rFonts w:ascii="Arial" w:hAnsi="Arial" w:cs="Arial"/>
              </w:rPr>
            </w:pPr>
            <w:r w:rsidRPr="0088317A">
              <w:rPr>
                <w:rFonts w:ascii="Arial" w:hAnsi="Arial" w:cs="Arial"/>
              </w:rPr>
              <w:t>604</w:t>
            </w:r>
          </w:p>
        </w:tc>
        <w:tc>
          <w:tcPr>
            <w:tcW w:w="4680" w:type="dxa"/>
          </w:tcPr>
          <w:p w14:paraId="1C43E19C" w14:textId="77777777" w:rsidR="0088317A" w:rsidRPr="0088317A" w:rsidRDefault="0088317A" w:rsidP="0088317A">
            <w:pPr>
              <w:rPr>
                <w:rFonts w:ascii="Arial" w:hAnsi="Arial" w:cs="Arial"/>
              </w:rPr>
            </w:pPr>
            <w:r w:rsidRPr="0088317A">
              <w:rPr>
                <w:rFonts w:ascii="Arial" w:hAnsi="Arial" w:cs="Arial"/>
              </w:rPr>
              <w:t>Tržby za tovar</w:t>
            </w:r>
          </w:p>
        </w:tc>
        <w:tc>
          <w:tcPr>
            <w:tcW w:w="880" w:type="dxa"/>
          </w:tcPr>
          <w:p w14:paraId="7332E932" w14:textId="77777777" w:rsidR="0088317A" w:rsidRPr="0088317A" w:rsidRDefault="0088317A" w:rsidP="0088317A">
            <w:pPr>
              <w:jc w:val="center"/>
              <w:rPr>
                <w:rFonts w:ascii="Arial" w:hAnsi="Arial" w:cs="Arial"/>
              </w:rPr>
            </w:pPr>
            <w:r w:rsidRPr="0088317A">
              <w:rPr>
                <w:rFonts w:ascii="Arial" w:hAnsi="Arial" w:cs="Arial"/>
              </w:rPr>
              <w:t>03</w:t>
            </w:r>
          </w:p>
        </w:tc>
        <w:tc>
          <w:tcPr>
            <w:tcW w:w="2000" w:type="dxa"/>
          </w:tcPr>
          <w:p w14:paraId="032926F8" w14:textId="77777777" w:rsidR="0088317A" w:rsidRPr="0088317A" w:rsidRDefault="0088317A" w:rsidP="0088317A">
            <w:pPr>
              <w:jc w:val="right"/>
              <w:rPr>
                <w:rFonts w:ascii="Arial" w:hAnsi="Arial" w:cs="Arial"/>
              </w:rPr>
            </w:pPr>
          </w:p>
        </w:tc>
        <w:tc>
          <w:tcPr>
            <w:tcW w:w="1926" w:type="dxa"/>
          </w:tcPr>
          <w:p w14:paraId="5CC898B0" w14:textId="77777777" w:rsidR="0088317A" w:rsidRPr="0088317A" w:rsidRDefault="0088317A" w:rsidP="0088317A">
            <w:pPr>
              <w:jc w:val="right"/>
              <w:rPr>
                <w:rFonts w:ascii="Arial" w:hAnsi="Arial" w:cs="Arial"/>
              </w:rPr>
            </w:pPr>
          </w:p>
        </w:tc>
      </w:tr>
      <w:tr w:rsidR="0088317A" w:rsidRPr="00A54DF9" w14:paraId="5A1925D2" w14:textId="77777777" w:rsidTr="0088317A">
        <w:tc>
          <w:tcPr>
            <w:tcW w:w="720" w:type="dxa"/>
          </w:tcPr>
          <w:p w14:paraId="24ABE711" w14:textId="77777777" w:rsidR="0088317A" w:rsidRPr="0088317A" w:rsidRDefault="0088317A" w:rsidP="0088317A">
            <w:pPr>
              <w:jc w:val="center"/>
              <w:rPr>
                <w:rFonts w:ascii="Arial" w:hAnsi="Arial" w:cs="Arial"/>
              </w:rPr>
            </w:pPr>
            <w:r w:rsidRPr="0088317A">
              <w:rPr>
                <w:rFonts w:ascii="Arial" w:hAnsi="Arial" w:cs="Arial"/>
              </w:rPr>
              <w:t>504</w:t>
            </w:r>
          </w:p>
        </w:tc>
        <w:tc>
          <w:tcPr>
            <w:tcW w:w="4680" w:type="dxa"/>
          </w:tcPr>
          <w:p w14:paraId="71CC2AA6" w14:textId="77777777" w:rsidR="0088317A" w:rsidRPr="0088317A" w:rsidRDefault="0088317A" w:rsidP="0088317A">
            <w:pPr>
              <w:rPr>
                <w:rFonts w:ascii="Arial" w:hAnsi="Arial" w:cs="Arial"/>
              </w:rPr>
            </w:pPr>
            <w:r w:rsidRPr="0088317A">
              <w:rPr>
                <w:rFonts w:ascii="Arial" w:hAnsi="Arial" w:cs="Arial"/>
              </w:rPr>
              <w:t xml:space="preserve">Predaný tovar </w:t>
            </w:r>
          </w:p>
        </w:tc>
        <w:tc>
          <w:tcPr>
            <w:tcW w:w="880" w:type="dxa"/>
          </w:tcPr>
          <w:p w14:paraId="408D1A57" w14:textId="77777777" w:rsidR="0088317A" w:rsidRPr="0088317A" w:rsidRDefault="0088317A" w:rsidP="0088317A">
            <w:pPr>
              <w:jc w:val="center"/>
              <w:rPr>
                <w:rFonts w:ascii="Arial" w:hAnsi="Arial" w:cs="Arial"/>
              </w:rPr>
            </w:pPr>
            <w:r w:rsidRPr="0088317A">
              <w:rPr>
                <w:rFonts w:ascii="Arial" w:hAnsi="Arial" w:cs="Arial"/>
              </w:rPr>
              <w:t>04</w:t>
            </w:r>
          </w:p>
        </w:tc>
        <w:tc>
          <w:tcPr>
            <w:tcW w:w="2000" w:type="dxa"/>
          </w:tcPr>
          <w:p w14:paraId="00385526" w14:textId="77777777" w:rsidR="0088317A" w:rsidRPr="0088317A" w:rsidRDefault="0088317A" w:rsidP="0088317A">
            <w:pPr>
              <w:jc w:val="right"/>
              <w:rPr>
                <w:rFonts w:ascii="Arial" w:hAnsi="Arial" w:cs="Arial"/>
              </w:rPr>
            </w:pPr>
          </w:p>
        </w:tc>
        <w:tc>
          <w:tcPr>
            <w:tcW w:w="1926" w:type="dxa"/>
          </w:tcPr>
          <w:p w14:paraId="0C27489B" w14:textId="77777777" w:rsidR="0088317A" w:rsidRPr="0088317A" w:rsidRDefault="0088317A" w:rsidP="0088317A">
            <w:pPr>
              <w:jc w:val="right"/>
              <w:rPr>
                <w:rFonts w:ascii="Arial" w:hAnsi="Arial" w:cs="Arial"/>
              </w:rPr>
            </w:pPr>
          </w:p>
        </w:tc>
      </w:tr>
      <w:tr w:rsidR="0088317A" w:rsidRPr="00A54DF9" w14:paraId="1877E27E" w14:textId="77777777" w:rsidTr="0088317A">
        <w:tc>
          <w:tcPr>
            <w:tcW w:w="720" w:type="dxa"/>
            <w:shd w:val="clear" w:color="auto" w:fill="F2F2F2"/>
          </w:tcPr>
          <w:p w14:paraId="11CCC465" w14:textId="77777777" w:rsidR="0088317A" w:rsidRPr="0088317A" w:rsidRDefault="0088317A" w:rsidP="0088317A">
            <w:pPr>
              <w:rPr>
                <w:rFonts w:ascii="Arial" w:hAnsi="Arial" w:cs="Arial"/>
                <w:b/>
              </w:rPr>
            </w:pPr>
          </w:p>
        </w:tc>
        <w:tc>
          <w:tcPr>
            <w:tcW w:w="4680" w:type="dxa"/>
            <w:shd w:val="clear" w:color="auto" w:fill="F2F2F2"/>
          </w:tcPr>
          <w:p w14:paraId="77971C72" w14:textId="77777777" w:rsidR="0088317A" w:rsidRPr="0088317A" w:rsidRDefault="0088317A" w:rsidP="0088317A">
            <w:pPr>
              <w:rPr>
                <w:rFonts w:ascii="Arial" w:hAnsi="Arial" w:cs="Arial"/>
                <w:b/>
              </w:rPr>
            </w:pPr>
            <w:r w:rsidRPr="0088317A">
              <w:rPr>
                <w:rFonts w:ascii="Arial" w:hAnsi="Arial" w:cs="Arial"/>
                <w:b/>
              </w:rPr>
              <w:t>Tržby celkom /01+02+03-04/</w:t>
            </w:r>
          </w:p>
        </w:tc>
        <w:tc>
          <w:tcPr>
            <w:tcW w:w="880" w:type="dxa"/>
            <w:shd w:val="clear" w:color="auto" w:fill="F2F2F2"/>
          </w:tcPr>
          <w:p w14:paraId="7B2B45BC" w14:textId="77777777" w:rsidR="0088317A" w:rsidRPr="0088317A" w:rsidRDefault="0088317A" w:rsidP="0088317A">
            <w:pPr>
              <w:jc w:val="center"/>
              <w:rPr>
                <w:rFonts w:ascii="Arial" w:hAnsi="Arial" w:cs="Arial"/>
              </w:rPr>
            </w:pPr>
            <w:r w:rsidRPr="0088317A">
              <w:rPr>
                <w:rFonts w:ascii="Arial" w:hAnsi="Arial" w:cs="Arial"/>
              </w:rPr>
              <w:t>05</w:t>
            </w:r>
          </w:p>
        </w:tc>
        <w:tc>
          <w:tcPr>
            <w:tcW w:w="2000" w:type="dxa"/>
            <w:shd w:val="clear" w:color="auto" w:fill="F2F2F2"/>
          </w:tcPr>
          <w:p w14:paraId="461F351B" w14:textId="77777777" w:rsidR="0088317A" w:rsidRPr="0088317A" w:rsidRDefault="0088317A" w:rsidP="0088317A">
            <w:pPr>
              <w:jc w:val="right"/>
              <w:rPr>
                <w:rFonts w:ascii="Arial" w:hAnsi="Arial" w:cs="Arial"/>
                <w:b/>
              </w:rPr>
            </w:pPr>
            <w:r w:rsidRPr="0088317A">
              <w:rPr>
                <w:rFonts w:ascii="Arial" w:hAnsi="Arial" w:cs="Arial"/>
                <w:b/>
              </w:rPr>
              <w:t>98 662,60</w:t>
            </w:r>
          </w:p>
        </w:tc>
        <w:tc>
          <w:tcPr>
            <w:tcW w:w="1926" w:type="dxa"/>
            <w:shd w:val="clear" w:color="auto" w:fill="F2F2F2"/>
          </w:tcPr>
          <w:p w14:paraId="364537BB" w14:textId="77777777" w:rsidR="0088317A" w:rsidRPr="0088317A" w:rsidRDefault="0088317A" w:rsidP="0088317A">
            <w:pPr>
              <w:jc w:val="right"/>
              <w:rPr>
                <w:rFonts w:ascii="Arial" w:hAnsi="Arial" w:cs="Arial"/>
                <w:b/>
              </w:rPr>
            </w:pPr>
            <w:r w:rsidRPr="0088317A">
              <w:rPr>
                <w:rFonts w:ascii="Arial" w:hAnsi="Arial" w:cs="Arial"/>
                <w:b/>
              </w:rPr>
              <w:t>72 499,08</w:t>
            </w:r>
          </w:p>
        </w:tc>
      </w:tr>
      <w:tr w:rsidR="0089400F" w:rsidRPr="00A54DF9" w14:paraId="55C5FF61" w14:textId="77777777" w:rsidTr="00B41407">
        <w:tc>
          <w:tcPr>
            <w:tcW w:w="720" w:type="dxa"/>
          </w:tcPr>
          <w:p w14:paraId="4A38C248" w14:textId="77777777" w:rsidR="0089400F" w:rsidRPr="0088317A" w:rsidRDefault="0089400F" w:rsidP="0088317A">
            <w:pPr>
              <w:jc w:val="center"/>
              <w:rPr>
                <w:rFonts w:ascii="Arial" w:hAnsi="Arial" w:cs="Arial"/>
              </w:rPr>
            </w:pPr>
            <w:r w:rsidRPr="0088317A">
              <w:rPr>
                <w:rFonts w:ascii="Arial" w:hAnsi="Arial" w:cs="Arial"/>
              </w:rPr>
              <w:t>501</w:t>
            </w:r>
          </w:p>
        </w:tc>
        <w:tc>
          <w:tcPr>
            <w:tcW w:w="4680" w:type="dxa"/>
          </w:tcPr>
          <w:p w14:paraId="7E821B12" w14:textId="77777777" w:rsidR="0089400F" w:rsidRPr="0088317A" w:rsidRDefault="0089400F" w:rsidP="0088317A">
            <w:pPr>
              <w:rPr>
                <w:rFonts w:ascii="Arial" w:hAnsi="Arial" w:cs="Arial"/>
              </w:rPr>
            </w:pPr>
            <w:r w:rsidRPr="0088317A">
              <w:rPr>
                <w:rFonts w:ascii="Arial" w:hAnsi="Arial" w:cs="Arial"/>
              </w:rPr>
              <w:t>Spotreba materiálu</w:t>
            </w:r>
          </w:p>
        </w:tc>
        <w:tc>
          <w:tcPr>
            <w:tcW w:w="880" w:type="dxa"/>
          </w:tcPr>
          <w:p w14:paraId="6055765A" w14:textId="77777777" w:rsidR="0089400F" w:rsidRPr="0088317A" w:rsidRDefault="0089400F" w:rsidP="0088317A">
            <w:pPr>
              <w:jc w:val="center"/>
              <w:rPr>
                <w:rFonts w:ascii="Arial" w:hAnsi="Arial" w:cs="Arial"/>
              </w:rPr>
            </w:pPr>
            <w:r w:rsidRPr="0088317A">
              <w:rPr>
                <w:rFonts w:ascii="Arial" w:hAnsi="Arial" w:cs="Arial"/>
              </w:rPr>
              <w:t>06</w:t>
            </w:r>
          </w:p>
        </w:tc>
        <w:tc>
          <w:tcPr>
            <w:tcW w:w="2000" w:type="dxa"/>
          </w:tcPr>
          <w:p w14:paraId="49AA3B6D" w14:textId="77777777" w:rsidR="0089400F" w:rsidRPr="0088317A" w:rsidRDefault="0089400F" w:rsidP="0088317A">
            <w:pPr>
              <w:jc w:val="right"/>
              <w:rPr>
                <w:rFonts w:ascii="Arial" w:hAnsi="Arial" w:cs="Arial"/>
              </w:rPr>
            </w:pPr>
            <w:r>
              <w:rPr>
                <w:rFonts w:ascii="Arial" w:hAnsi="Arial" w:cs="Arial"/>
              </w:rPr>
              <w:t>22 673,25</w:t>
            </w:r>
          </w:p>
        </w:tc>
        <w:tc>
          <w:tcPr>
            <w:tcW w:w="1926" w:type="dxa"/>
            <w:vAlign w:val="bottom"/>
          </w:tcPr>
          <w:p w14:paraId="22B6B18C" w14:textId="77777777" w:rsidR="0089400F" w:rsidRDefault="0089400F">
            <w:pPr>
              <w:jc w:val="right"/>
              <w:rPr>
                <w:rFonts w:ascii="Calibri" w:hAnsi="Calibri" w:cs="Calibri"/>
                <w:color w:val="000000"/>
                <w:sz w:val="22"/>
                <w:szCs w:val="22"/>
              </w:rPr>
            </w:pPr>
            <w:r>
              <w:rPr>
                <w:rFonts w:ascii="Calibri" w:hAnsi="Calibri" w:cs="Calibri"/>
                <w:color w:val="000000"/>
                <w:sz w:val="22"/>
                <w:szCs w:val="22"/>
              </w:rPr>
              <w:t>17 585,74</w:t>
            </w:r>
          </w:p>
        </w:tc>
      </w:tr>
      <w:tr w:rsidR="0089400F" w:rsidRPr="00A54DF9" w14:paraId="7A6CFBFB" w14:textId="77777777" w:rsidTr="00B41407">
        <w:tc>
          <w:tcPr>
            <w:tcW w:w="720" w:type="dxa"/>
          </w:tcPr>
          <w:p w14:paraId="27E31CEF" w14:textId="77777777" w:rsidR="0089400F" w:rsidRPr="0088317A" w:rsidRDefault="0089400F" w:rsidP="0088317A">
            <w:pPr>
              <w:jc w:val="center"/>
              <w:rPr>
                <w:rFonts w:ascii="Arial" w:hAnsi="Arial" w:cs="Arial"/>
              </w:rPr>
            </w:pPr>
            <w:r w:rsidRPr="0088317A">
              <w:rPr>
                <w:rFonts w:ascii="Arial" w:hAnsi="Arial" w:cs="Arial"/>
              </w:rPr>
              <w:t>502</w:t>
            </w:r>
          </w:p>
        </w:tc>
        <w:tc>
          <w:tcPr>
            <w:tcW w:w="4680" w:type="dxa"/>
          </w:tcPr>
          <w:p w14:paraId="4ED9B77E" w14:textId="77777777" w:rsidR="0089400F" w:rsidRPr="0088317A" w:rsidRDefault="0089400F" w:rsidP="0088317A">
            <w:pPr>
              <w:rPr>
                <w:rFonts w:ascii="Arial" w:hAnsi="Arial" w:cs="Arial"/>
              </w:rPr>
            </w:pPr>
            <w:r w:rsidRPr="0088317A">
              <w:rPr>
                <w:rFonts w:ascii="Arial" w:hAnsi="Arial" w:cs="Arial"/>
              </w:rPr>
              <w:t>Spotreba energie</w:t>
            </w:r>
          </w:p>
        </w:tc>
        <w:tc>
          <w:tcPr>
            <w:tcW w:w="880" w:type="dxa"/>
          </w:tcPr>
          <w:p w14:paraId="11613F3B" w14:textId="77777777" w:rsidR="0089400F" w:rsidRPr="0088317A" w:rsidRDefault="0089400F" w:rsidP="0088317A">
            <w:pPr>
              <w:jc w:val="center"/>
              <w:rPr>
                <w:rFonts w:ascii="Arial" w:hAnsi="Arial" w:cs="Arial"/>
              </w:rPr>
            </w:pPr>
            <w:r w:rsidRPr="0088317A">
              <w:rPr>
                <w:rFonts w:ascii="Arial" w:hAnsi="Arial" w:cs="Arial"/>
              </w:rPr>
              <w:t>07</w:t>
            </w:r>
          </w:p>
        </w:tc>
        <w:tc>
          <w:tcPr>
            <w:tcW w:w="2000" w:type="dxa"/>
          </w:tcPr>
          <w:p w14:paraId="5AC387D5" w14:textId="77777777" w:rsidR="0089400F" w:rsidRPr="0088317A" w:rsidRDefault="0089400F" w:rsidP="0088317A">
            <w:pPr>
              <w:jc w:val="right"/>
              <w:rPr>
                <w:rFonts w:ascii="Arial" w:hAnsi="Arial" w:cs="Arial"/>
              </w:rPr>
            </w:pPr>
            <w:r>
              <w:rPr>
                <w:rFonts w:ascii="Arial" w:hAnsi="Arial" w:cs="Arial"/>
              </w:rPr>
              <w:t>30 401,34</w:t>
            </w:r>
          </w:p>
        </w:tc>
        <w:tc>
          <w:tcPr>
            <w:tcW w:w="1926" w:type="dxa"/>
            <w:vAlign w:val="bottom"/>
          </w:tcPr>
          <w:p w14:paraId="1A3EE892" w14:textId="77777777" w:rsidR="0089400F" w:rsidRDefault="0089400F">
            <w:pPr>
              <w:jc w:val="right"/>
              <w:rPr>
                <w:rFonts w:ascii="Calibri" w:hAnsi="Calibri" w:cs="Calibri"/>
                <w:color w:val="000000"/>
                <w:sz w:val="22"/>
                <w:szCs w:val="22"/>
              </w:rPr>
            </w:pPr>
            <w:r>
              <w:rPr>
                <w:rFonts w:ascii="Calibri" w:hAnsi="Calibri" w:cs="Calibri"/>
                <w:color w:val="000000"/>
                <w:sz w:val="22"/>
                <w:szCs w:val="22"/>
              </w:rPr>
              <w:t>33 871,24</w:t>
            </w:r>
          </w:p>
        </w:tc>
      </w:tr>
      <w:tr w:rsidR="0089400F" w:rsidRPr="00A54DF9" w14:paraId="4F80C0BF" w14:textId="77777777" w:rsidTr="00B41407">
        <w:tc>
          <w:tcPr>
            <w:tcW w:w="720" w:type="dxa"/>
          </w:tcPr>
          <w:p w14:paraId="420BCF4F" w14:textId="77777777" w:rsidR="0089400F" w:rsidRPr="0088317A" w:rsidRDefault="0089400F" w:rsidP="0088317A">
            <w:pPr>
              <w:jc w:val="center"/>
              <w:rPr>
                <w:rFonts w:ascii="Arial" w:hAnsi="Arial" w:cs="Arial"/>
              </w:rPr>
            </w:pPr>
            <w:r w:rsidRPr="0088317A">
              <w:rPr>
                <w:rFonts w:ascii="Arial" w:hAnsi="Arial" w:cs="Arial"/>
              </w:rPr>
              <w:t>503</w:t>
            </w:r>
          </w:p>
        </w:tc>
        <w:tc>
          <w:tcPr>
            <w:tcW w:w="4680" w:type="dxa"/>
          </w:tcPr>
          <w:p w14:paraId="5A1CDEBE" w14:textId="77777777" w:rsidR="0089400F" w:rsidRPr="0088317A" w:rsidRDefault="0089400F" w:rsidP="0088317A">
            <w:pPr>
              <w:rPr>
                <w:rFonts w:ascii="Arial" w:hAnsi="Arial" w:cs="Arial"/>
              </w:rPr>
            </w:pPr>
            <w:r w:rsidRPr="0088317A">
              <w:rPr>
                <w:rFonts w:ascii="Arial" w:hAnsi="Arial" w:cs="Arial"/>
              </w:rPr>
              <w:t>Spotreba ostatných neskladovateľných dodávok</w:t>
            </w:r>
          </w:p>
        </w:tc>
        <w:tc>
          <w:tcPr>
            <w:tcW w:w="880" w:type="dxa"/>
          </w:tcPr>
          <w:p w14:paraId="2099FF15" w14:textId="77777777" w:rsidR="0089400F" w:rsidRPr="0088317A" w:rsidRDefault="0089400F" w:rsidP="0088317A">
            <w:pPr>
              <w:jc w:val="center"/>
              <w:rPr>
                <w:rFonts w:ascii="Arial" w:hAnsi="Arial" w:cs="Arial"/>
              </w:rPr>
            </w:pPr>
            <w:r w:rsidRPr="0088317A">
              <w:rPr>
                <w:rFonts w:ascii="Arial" w:hAnsi="Arial" w:cs="Arial"/>
              </w:rPr>
              <w:t>08</w:t>
            </w:r>
          </w:p>
        </w:tc>
        <w:tc>
          <w:tcPr>
            <w:tcW w:w="2000" w:type="dxa"/>
          </w:tcPr>
          <w:p w14:paraId="4EDB9D39" w14:textId="77777777" w:rsidR="0089400F" w:rsidRPr="0088317A" w:rsidRDefault="0089400F" w:rsidP="0088317A">
            <w:pPr>
              <w:jc w:val="right"/>
              <w:rPr>
                <w:rFonts w:ascii="Arial" w:hAnsi="Arial" w:cs="Arial"/>
              </w:rPr>
            </w:pPr>
            <w:r>
              <w:rPr>
                <w:rFonts w:ascii="Arial" w:hAnsi="Arial" w:cs="Arial"/>
              </w:rPr>
              <w:t>0,00</w:t>
            </w:r>
          </w:p>
        </w:tc>
        <w:tc>
          <w:tcPr>
            <w:tcW w:w="1926" w:type="dxa"/>
            <w:vAlign w:val="bottom"/>
          </w:tcPr>
          <w:p w14:paraId="5A2B7051" w14:textId="77777777" w:rsidR="0089400F" w:rsidRDefault="0089400F">
            <w:pPr>
              <w:jc w:val="right"/>
              <w:rPr>
                <w:rFonts w:ascii="Calibri" w:hAnsi="Calibri" w:cs="Calibri"/>
                <w:color w:val="000000"/>
                <w:sz w:val="22"/>
                <w:szCs w:val="22"/>
              </w:rPr>
            </w:pPr>
            <w:r>
              <w:rPr>
                <w:rFonts w:ascii="Calibri" w:hAnsi="Calibri" w:cs="Calibri"/>
                <w:color w:val="000000"/>
                <w:sz w:val="22"/>
                <w:szCs w:val="22"/>
              </w:rPr>
              <w:t>0,00</w:t>
            </w:r>
          </w:p>
        </w:tc>
      </w:tr>
      <w:tr w:rsidR="0089400F" w:rsidRPr="00A54DF9" w14:paraId="31925C0C" w14:textId="77777777" w:rsidTr="00B41407">
        <w:tc>
          <w:tcPr>
            <w:tcW w:w="720" w:type="dxa"/>
          </w:tcPr>
          <w:p w14:paraId="196F39C1" w14:textId="77777777" w:rsidR="0089400F" w:rsidRPr="0088317A" w:rsidRDefault="0089400F" w:rsidP="0088317A">
            <w:pPr>
              <w:jc w:val="center"/>
              <w:rPr>
                <w:rFonts w:ascii="Arial" w:hAnsi="Arial" w:cs="Arial"/>
              </w:rPr>
            </w:pPr>
            <w:r w:rsidRPr="0088317A">
              <w:rPr>
                <w:rFonts w:ascii="Arial" w:hAnsi="Arial" w:cs="Arial"/>
              </w:rPr>
              <w:t>511</w:t>
            </w:r>
          </w:p>
        </w:tc>
        <w:tc>
          <w:tcPr>
            <w:tcW w:w="4680" w:type="dxa"/>
          </w:tcPr>
          <w:p w14:paraId="5B0756D6" w14:textId="77777777" w:rsidR="0089400F" w:rsidRPr="0088317A" w:rsidRDefault="0089400F" w:rsidP="0088317A">
            <w:pPr>
              <w:rPr>
                <w:rFonts w:ascii="Arial" w:hAnsi="Arial" w:cs="Arial"/>
              </w:rPr>
            </w:pPr>
            <w:r w:rsidRPr="0088317A">
              <w:rPr>
                <w:rFonts w:ascii="Arial" w:hAnsi="Arial" w:cs="Arial"/>
              </w:rPr>
              <w:t>Oprava a udržiavanie</w:t>
            </w:r>
          </w:p>
        </w:tc>
        <w:tc>
          <w:tcPr>
            <w:tcW w:w="880" w:type="dxa"/>
          </w:tcPr>
          <w:p w14:paraId="439B32A6" w14:textId="77777777" w:rsidR="0089400F" w:rsidRPr="0088317A" w:rsidRDefault="0089400F" w:rsidP="0088317A">
            <w:pPr>
              <w:jc w:val="center"/>
              <w:rPr>
                <w:rFonts w:ascii="Arial" w:hAnsi="Arial" w:cs="Arial"/>
              </w:rPr>
            </w:pPr>
            <w:r w:rsidRPr="0088317A">
              <w:rPr>
                <w:rFonts w:ascii="Arial" w:hAnsi="Arial" w:cs="Arial"/>
              </w:rPr>
              <w:t>09</w:t>
            </w:r>
          </w:p>
        </w:tc>
        <w:tc>
          <w:tcPr>
            <w:tcW w:w="2000" w:type="dxa"/>
          </w:tcPr>
          <w:p w14:paraId="33F2DB27" w14:textId="77777777" w:rsidR="0089400F" w:rsidRPr="0088317A" w:rsidRDefault="0089400F" w:rsidP="0088317A">
            <w:pPr>
              <w:jc w:val="right"/>
              <w:rPr>
                <w:rFonts w:ascii="Arial" w:hAnsi="Arial" w:cs="Arial"/>
              </w:rPr>
            </w:pPr>
            <w:r>
              <w:rPr>
                <w:rFonts w:ascii="Arial" w:hAnsi="Arial" w:cs="Arial"/>
              </w:rPr>
              <w:t>6112,17</w:t>
            </w:r>
          </w:p>
        </w:tc>
        <w:tc>
          <w:tcPr>
            <w:tcW w:w="1926" w:type="dxa"/>
            <w:vAlign w:val="bottom"/>
          </w:tcPr>
          <w:p w14:paraId="06CE40A3" w14:textId="77777777" w:rsidR="0089400F" w:rsidRDefault="0089400F">
            <w:pPr>
              <w:jc w:val="right"/>
              <w:rPr>
                <w:rFonts w:ascii="Calibri" w:hAnsi="Calibri" w:cs="Calibri"/>
                <w:color w:val="000000"/>
                <w:sz w:val="22"/>
                <w:szCs w:val="22"/>
              </w:rPr>
            </w:pPr>
            <w:r>
              <w:rPr>
                <w:rFonts w:ascii="Calibri" w:hAnsi="Calibri" w:cs="Calibri"/>
                <w:color w:val="000000"/>
                <w:sz w:val="22"/>
                <w:szCs w:val="22"/>
              </w:rPr>
              <w:t>12 771,91</w:t>
            </w:r>
          </w:p>
        </w:tc>
      </w:tr>
      <w:tr w:rsidR="0089400F" w:rsidRPr="00A54DF9" w14:paraId="6A9CBFF4" w14:textId="77777777" w:rsidTr="00B41407">
        <w:tc>
          <w:tcPr>
            <w:tcW w:w="720" w:type="dxa"/>
          </w:tcPr>
          <w:p w14:paraId="56E1FFFD" w14:textId="77777777" w:rsidR="0089400F" w:rsidRPr="0088317A" w:rsidRDefault="0089400F" w:rsidP="0088317A">
            <w:pPr>
              <w:jc w:val="center"/>
              <w:rPr>
                <w:rFonts w:ascii="Arial" w:hAnsi="Arial" w:cs="Arial"/>
              </w:rPr>
            </w:pPr>
            <w:r w:rsidRPr="0088317A">
              <w:rPr>
                <w:rFonts w:ascii="Arial" w:hAnsi="Arial" w:cs="Arial"/>
              </w:rPr>
              <w:t>512</w:t>
            </w:r>
          </w:p>
        </w:tc>
        <w:tc>
          <w:tcPr>
            <w:tcW w:w="4680" w:type="dxa"/>
          </w:tcPr>
          <w:p w14:paraId="37267FA0" w14:textId="77777777" w:rsidR="0089400F" w:rsidRPr="0088317A" w:rsidRDefault="0089400F" w:rsidP="0088317A">
            <w:pPr>
              <w:rPr>
                <w:rFonts w:ascii="Arial" w:hAnsi="Arial" w:cs="Arial"/>
              </w:rPr>
            </w:pPr>
            <w:r w:rsidRPr="0088317A">
              <w:rPr>
                <w:rFonts w:ascii="Arial" w:hAnsi="Arial" w:cs="Arial"/>
              </w:rPr>
              <w:t>Cestovné</w:t>
            </w:r>
          </w:p>
        </w:tc>
        <w:tc>
          <w:tcPr>
            <w:tcW w:w="880" w:type="dxa"/>
          </w:tcPr>
          <w:p w14:paraId="5AFAFA7C" w14:textId="77777777" w:rsidR="0089400F" w:rsidRPr="0088317A" w:rsidRDefault="0089400F" w:rsidP="0088317A">
            <w:pPr>
              <w:jc w:val="center"/>
              <w:rPr>
                <w:rFonts w:ascii="Arial" w:hAnsi="Arial" w:cs="Arial"/>
              </w:rPr>
            </w:pPr>
            <w:r w:rsidRPr="0088317A">
              <w:rPr>
                <w:rFonts w:ascii="Arial" w:hAnsi="Arial" w:cs="Arial"/>
              </w:rPr>
              <w:t>10</w:t>
            </w:r>
          </w:p>
        </w:tc>
        <w:tc>
          <w:tcPr>
            <w:tcW w:w="2000" w:type="dxa"/>
          </w:tcPr>
          <w:p w14:paraId="69684D52" w14:textId="77777777" w:rsidR="0089400F" w:rsidRPr="0088317A" w:rsidRDefault="0089400F" w:rsidP="0088317A">
            <w:pPr>
              <w:jc w:val="right"/>
              <w:rPr>
                <w:rFonts w:ascii="Arial" w:hAnsi="Arial" w:cs="Arial"/>
              </w:rPr>
            </w:pPr>
            <w:r>
              <w:rPr>
                <w:rFonts w:ascii="Arial" w:hAnsi="Arial" w:cs="Arial"/>
              </w:rPr>
              <w:t>400,06</w:t>
            </w:r>
          </w:p>
        </w:tc>
        <w:tc>
          <w:tcPr>
            <w:tcW w:w="1926" w:type="dxa"/>
            <w:vAlign w:val="bottom"/>
          </w:tcPr>
          <w:p w14:paraId="616B40AB" w14:textId="77777777" w:rsidR="0089400F" w:rsidRDefault="0089400F">
            <w:pPr>
              <w:jc w:val="right"/>
              <w:rPr>
                <w:rFonts w:ascii="Calibri" w:hAnsi="Calibri" w:cs="Calibri"/>
                <w:color w:val="000000"/>
                <w:sz w:val="22"/>
                <w:szCs w:val="22"/>
              </w:rPr>
            </w:pPr>
            <w:r>
              <w:rPr>
                <w:rFonts w:ascii="Calibri" w:hAnsi="Calibri" w:cs="Calibri"/>
                <w:color w:val="000000"/>
                <w:sz w:val="22"/>
                <w:szCs w:val="22"/>
              </w:rPr>
              <w:t>200,40</w:t>
            </w:r>
          </w:p>
        </w:tc>
      </w:tr>
      <w:tr w:rsidR="0089400F" w:rsidRPr="00A54DF9" w14:paraId="07831DA1" w14:textId="77777777" w:rsidTr="00B41407">
        <w:tc>
          <w:tcPr>
            <w:tcW w:w="720" w:type="dxa"/>
          </w:tcPr>
          <w:p w14:paraId="1A7CD9B2" w14:textId="77777777" w:rsidR="0089400F" w:rsidRPr="0088317A" w:rsidRDefault="0089400F" w:rsidP="0088317A">
            <w:pPr>
              <w:jc w:val="center"/>
              <w:rPr>
                <w:rFonts w:ascii="Arial" w:hAnsi="Arial" w:cs="Arial"/>
              </w:rPr>
            </w:pPr>
            <w:r w:rsidRPr="0088317A">
              <w:rPr>
                <w:rFonts w:ascii="Arial" w:hAnsi="Arial" w:cs="Arial"/>
              </w:rPr>
              <w:t>513</w:t>
            </w:r>
          </w:p>
        </w:tc>
        <w:tc>
          <w:tcPr>
            <w:tcW w:w="4680" w:type="dxa"/>
          </w:tcPr>
          <w:p w14:paraId="42B84447" w14:textId="77777777" w:rsidR="0089400F" w:rsidRPr="0088317A" w:rsidRDefault="0089400F" w:rsidP="0088317A">
            <w:pPr>
              <w:rPr>
                <w:rFonts w:ascii="Arial" w:hAnsi="Arial" w:cs="Arial"/>
              </w:rPr>
            </w:pPr>
            <w:r w:rsidRPr="0088317A">
              <w:rPr>
                <w:rFonts w:ascii="Arial" w:hAnsi="Arial" w:cs="Arial"/>
              </w:rPr>
              <w:t xml:space="preserve">Náklady na reprezentáciu </w:t>
            </w:r>
          </w:p>
        </w:tc>
        <w:tc>
          <w:tcPr>
            <w:tcW w:w="880" w:type="dxa"/>
          </w:tcPr>
          <w:p w14:paraId="32201DA1" w14:textId="77777777" w:rsidR="0089400F" w:rsidRPr="0088317A" w:rsidRDefault="0089400F" w:rsidP="0088317A">
            <w:pPr>
              <w:jc w:val="center"/>
              <w:rPr>
                <w:rFonts w:ascii="Arial" w:hAnsi="Arial" w:cs="Arial"/>
              </w:rPr>
            </w:pPr>
            <w:r w:rsidRPr="0088317A">
              <w:rPr>
                <w:rFonts w:ascii="Arial" w:hAnsi="Arial" w:cs="Arial"/>
              </w:rPr>
              <w:t>11</w:t>
            </w:r>
          </w:p>
        </w:tc>
        <w:tc>
          <w:tcPr>
            <w:tcW w:w="2000" w:type="dxa"/>
          </w:tcPr>
          <w:p w14:paraId="151D680E" w14:textId="77777777" w:rsidR="0089400F" w:rsidRPr="0088317A" w:rsidRDefault="0089400F" w:rsidP="0088317A">
            <w:pPr>
              <w:jc w:val="right"/>
              <w:rPr>
                <w:rFonts w:ascii="Arial" w:hAnsi="Arial" w:cs="Arial"/>
              </w:rPr>
            </w:pPr>
            <w:r>
              <w:rPr>
                <w:rFonts w:ascii="Arial" w:hAnsi="Arial" w:cs="Arial"/>
              </w:rPr>
              <w:t>1562,65</w:t>
            </w:r>
          </w:p>
        </w:tc>
        <w:tc>
          <w:tcPr>
            <w:tcW w:w="1926" w:type="dxa"/>
            <w:vAlign w:val="bottom"/>
          </w:tcPr>
          <w:p w14:paraId="242DAE44" w14:textId="77777777" w:rsidR="0089400F" w:rsidRDefault="0089400F">
            <w:pPr>
              <w:jc w:val="right"/>
              <w:rPr>
                <w:rFonts w:ascii="Calibri" w:hAnsi="Calibri" w:cs="Calibri"/>
                <w:color w:val="000000"/>
                <w:sz w:val="22"/>
                <w:szCs w:val="22"/>
              </w:rPr>
            </w:pPr>
            <w:r>
              <w:rPr>
                <w:rFonts w:ascii="Calibri" w:hAnsi="Calibri" w:cs="Calibri"/>
                <w:color w:val="000000"/>
                <w:sz w:val="22"/>
                <w:szCs w:val="22"/>
              </w:rPr>
              <w:t>1 238,60</w:t>
            </w:r>
          </w:p>
        </w:tc>
      </w:tr>
      <w:tr w:rsidR="0089400F" w:rsidRPr="00A54DF9" w14:paraId="4C867DD8" w14:textId="77777777" w:rsidTr="00B41407">
        <w:tc>
          <w:tcPr>
            <w:tcW w:w="720" w:type="dxa"/>
          </w:tcPr>
          <w:p w14:paraId="4C14626F" w14:textId="77777777" w:rsidR="0089400F" w:rsidRPr="0088317A" w:rsidRDefault="0089400F" w:rsidP="0088317A">
            <w:pPr>
              <w:jc w:val="center"/>
              <w:rPr>
                <w:rFonts w:ascii="Arial" w:hAnsi="Arial" w:cs="Arial"/>
              </w:rPr>
            </w:pPr>
            <w:r w:rsidRPr="0088317A">
              <w:rPr>
                <w:rFonts w:ascii="Arial" w:hAnsi="Arial" w:cs="Arial"/>
              </w:rPr>
              <w:t>518</w:t>
            </w:r>
          </w:p>
        </w:tc>
        <w:tc>
          <w:tcPr>
            <w:tcW w:w="4680" w:type="dxa"/>
          </w:tcPr>
          <w:p w14:paraId="451117F6" w14:textId="77777777" w:rsidR="0089400F" w:rsidRPr="0088317A" w:rsidRDefault="0089400F" w:rsidP="0088317A">
            <w:pPr>
              <w:rPr>
                <w:rFonts w:ascii="Arial" w:hAnsi="Arial" w:cs="Arial"/>
              </w:rPr>
            </w:pPr>
            <w:r w:rsidRPr="0088317A">
              <w:rPr>
                <w:rFonts w:ascii="Arial" w:hAnsi="Arial" w:cs="Arial"/>
              </w:rPr>
              <w:t>Ostatné služby</w:t>
            </w:r>
          </w:p>
        </w:tc>
        <w:tc>
          <w:tcPr>
            <w:tcW w:w="880" w:type="dxa"/>
          </w:tcPr>
          <w:p w14:paraId="3BD117D4" w14:textId="77777777" w:rsidR="0089400F" w:rsidRPr="0088317A" w:rsidRDefault="0089400F" w:rsidP="0088317A">
            <w:pPr>
              <w:jc w:val="center"/>
              <w:rPr>
                <w:rFonts w:ascii="Arial" w:hAnsi="Arial" w:cs="Arial"/>
              </w:rPr>
            </w:pPr>
            <w:r w:rsidRPr="0088317A">
              <w:rPr>
                <w:rFonts w:ascii="Arial" w:hAnsi="Arial" w:cs="Arial"/>
              </w:rPr>
              <w:t>12</w:t>
            </w:r>
          </w:p>
        </w:tc>
        <w:tc>
          <w:tcPr>
            <w:tcW w:w="2000" w:type="dxa"/>
          </w:tcPr>
          <w:p w14:paraId="5F8BE33A" w14:textId="77777777" w:rsidR="0089400F" w:rsidRPr="0088317A" w:rsidRDefault="0089400F" w:rsidP="0088317A">
            <w:pPr>
              <w:jc w:val="right"/>
              <w:rPr>
                <w:rFonts w:ascii="Arial" w:hAnsi="Arial" w:cs="Arial"/>
              </w:rPr>
            </w:pPr>
            <w:r>
              <w:rPr>
                <w:rFonts w:ascii="Arial" w:hAnsi="Arial" w:cs="Arial"/>
              </w:rPr>
              <w:t>148 873,95</w:t>
            </w:r>
          </w:p>
        </w:tc>
        <w:tc>
          <w:tcPr>
            <w:tcW w:w="1926" w:type="dxa"/>
            <w:vAlign w:val="bottom"/>
          </w:tcPr>
          <w:p w14:paraId="1498FF4A" w14:textId="77777777" w:rsidR="0089400F" w:rsidRDefault="0089400F">
            <w:pPr>
              <w:jc w:val="right"/>
              <w:rPr>
                <w:rFonts w:ascii="Calibri" w:hAnsi="Calibri" w:cs="Calibri"/>
                <w:color w:val="000000"/>
                <w:sz w:val="22"/>
                <w:szCs w:val="22"/>
              </w:rPr>
            </w:pPr>
            <w:r>
              <w:rPr>
                <w:rFonts w:ascii="Calibri" w:hAnsi="Calibri" w:cs="Calibri"/>
                <w:color w:val="000000"/>
                <w:sz w:val="22"/>
                <w:szCs w:val="22"/>
              </w:rPr>
              <w:t>83 208,60</w:t>
            </w:r>
          </w:p>
        </w:tc>
      </w:tr>
      <w:tr w:rsidR="0089400F" w:rsidRPr="00A54DF9" w14:paraId="446F9836" w14:textId="77777777" w:rsidTr="00B41407">
        <w:tc>
          <w:tcPr>
            <w:tcW w:w="720" w:type="dxa"/>
          </w:tcPr>
          <w:p w14:paraId="5E9697A4" w14:textId="77777777" w:rsidR="0089400F" w:rsidRPr="0088317A" w:rsidRDefault="0089400F" w:rsidP="0088317A">
            <w:pPr>
              <w:jc w:val="center"/>
              <w:rPr>
                <w:rFonts w:ascii="Arial" w:hAnsi="Arial" w:cs="Arial"/>
              </w:rPr>
            </w:pPr>
            <w:r w:rsidRPr="0088317A">
              <w:rPr>
                <w:rFonts w:ascii="Arial" w:hAnsi="Arial" w:cs="Arial"/>
              </w:rPr>
              <w:t>521</w:t>
            </w:r>
          </w:p>
        </w:tc>
        <w:tc>
          <w:tcPr>
            <w:tcW w:w="4680" w:type="dxa"/>
          </w:tcPr>
          <w:p w14:paraId="5244560E" w14:textId="77777777" w:rsidR="0089400F" w:rsidRPr="0088317A" w:rsidRDefault="0089400F" w:rsidP="0088317A">
            <w:pPr>
              <w:rPr>
                <w:rFonts w:ascii="Arial" w:hAnsi="Arial" w:cs="Arial"/>
              </w:rPr>
            </w:pPr>
            <w:r w:rsidRPr="0088317A">
              <w:rPr>
                <w:rFonts w:ascii="Arial" w:hAnsi="Arial" w:cs="Arial"/>
              </w:rPr>
              <w:t>Mzdové náklady</w:t>
            </w:r>
          </w:p>
        </w:tc>
        <w:tc>
          <w:tcPr>
            <w:tcW w:w="880" w:type="dxa"/>
          </w:tcPr>
          <w:p w14:paraId="22A62B02" w14:textId="77777777" w:rsidR="0089400F" w:rsidRPr="0088317A" w:rsidRDefault="0089400F" w:rsidP="0088317A">
            <w:pPr>
              <w:jc w:val="center"/>
              <w:rPr>
                <w:rFonts w:ascii="Arial" w:hAnsi="Arial" w:cs="Arial"/>
              </w:rPr>
            </w:pPr>
            <w:r w:rsidRPr="0088317A">
              <w:rPr>
                <w:rFonts w:ascii="Arial" w:hAnsi="Arial" w:cs="Arial"/>
              </w:rPr>
              <w:t>13</w:t>
            </w:r>
          </w:p>
        </w:tc>
        <w:tc>
          <w:tcPr>
            <w:tcW w:w="2000" w:type="dxa"/>
          </w:tcPr>
          <w:p w14:paraId="5BCCAFFC" w14:textId="77777777" w:rsidR="0089400F" w:rsidRPr="0088317A" w:rsidRDefault="0089400F" w:rsidP="0088317A">
            <w:pPr>
              <w:jc w:val="right"/>
              <w:rPr>
                <w:rFonts w:ascii="Arial" w:hAnsi="Arial" w:cs="Arial"/>
              </w:rPr>
            </w:pPr>
            <w:r>
              <w:rPr>
                <w:rFonts w:ascii="Arial" w:hAnsi="Arial" w:cs="Arial"/>
              </w:rPr>
              <w:t>148 689,59</w:t>
            </w:r>
          </w:p>
        </w:tc>
        <w:tc>
          <w:tcPr>
            <w:tcW w:w="1926" w:type="dxa"/>
            <w:vAlign w:val="bottom"/>
          </w:tcPr>
          <w:p w14:paraId="56884298" w14:textId="77777777" w:rsidR="0089400F" w:rsidRDefault="0089400F">
            <w:pPr>
              <w:jc w:val="right"/>
              <w:rPr>
                <w:rFonts w:ascii="Calibri" w:hAnsi="Calibri" w:cs="Calibri"/>
                <w:color w:val="000000"/>
                <w:sz w:val="22"/>
                <w:szCs w:val="22"/>
              </w:rPr>
            </w:pPr>
            <w:r>
              <w:rPr>
                <w:rFonts w:ascii="Calibri" w:hAnsi="Calibri" w:cs="Calibri"/>
                <w:color w:val="000000"/>
                <w:sz w:val="22"/>
                <w:szCs w:val="22"/>
              </w:rPr>
              <w:t>158 071,36</w:t>
            </w:r>
          </w:p>
        </w:tc>
      </w:tr>
      <w:tr w:rsidR="0089400F" w:rsidRPr="00A54DF9" w14:paraId="466BD6D7" w14:textId="77777777" w:rsidTr="00B41407">
        <w:tc>
          <w:tcPr>
            <w:tcW w:w="720" w:type="dxa"/>
          </w:tcPr>
          <w:p w14:paraId="082F250A" w14:textId="77777777" w:rsidR="0089400F" w:rsidRPr="0088317A" w:rsidRDefault="0089400F" w:rsidP="0088317A">
            <w:pPr>
              <w:jc w:val="center"/>
              <w:rPr>
                <w:rFonts w:ascii="Arial" w:hAnsi="Arial" w:cs="Arial"/>
              </w:rPr>
            </w:pPr>
            <w:r w:rsidRPr="0088317A">
              <w:rPr>
                <w:rFonts w:ascii="Arial" w:hAnsi="Arial" w:cs="Arial"/>
              </w:rPr>
              <w:t>524</w:t>
            </w:r>
          </w:p>
        </w:tc>
        <w:tc>
          <w:tcPr>
            <w:tcW w:w="4680" w:type="dxa"/>
          </w:tcPr>
          <w:p w14:paraId="13ACA6CF" w14:textId="77777777" w:rsidR="0089400F" w:rsidRPr="0088317A" w:rsidRDefault="0089400F" w:rsidP="0088317A">
            <w:pPr>
              <w:rPr>
                <w:rFonts w:ascii="Arial" w:hAnsi="Arial" w:cs="Arial"/>
              </w:rPr>
            </w:pPr>
            <w:r w:rsidRPr="0088317A">
              <w:rPr>
                <w:rFonts w:ascii="Arial" w:hAnsi="Arial" w:cs="Arial"/>
              </w:rPr>
              <w:t>Zákonné sociálne poistenie</w:t>
            </w:r>
          </w:p>
        </w:tc>
        <w:tc>
          <w:tcPr>
            <w:tcW w:w="880" w:type="dxa"/>
          </w:tcPr>
          <w:p w14:paraId="61881330" w14:textId="77777777" w:rsidR="0089400F" w:rsidRPr="0088317A" w:rsidRDefault="0089400F" w:rsidP="0088317A">
            <w:pPr>
              <w:jc w:val="center"/>
              <w:rPr>
                <w:rFonts w:ascii="Arial" w:hAnsi="Arial" w:cs="Arial"/>
              </w:rPr>
            </w:pPr>
            <w:r w:rsidRPr="0088317A">
              <w:rPr>
                <w:rFonts w:ascii="Arial" w:hAnsi="Arial" w:cs="Arial"/>
              </w:rPr>
              <w:t>14</w:t>
            </w:r>
          </w:p>
        </w:tc>
        <w:tc>
          <w:tcPr>
            <w:tcW w:w="2000" w:type="dxa"/>
          </w:tcPr>
          <w:p w14:paraId="3C54F6EC" w14:textId="77777777" w:rsidR="0089400F" w:rsidRPr="0088317A" w:rsidRDefault="0089400F" w:rsidP="0088317A">
            <w:pPr>
              <w:jc w:val="right"/>
              <w:rPr>
                <w:rFonts w:ascii="Arial" w:hAnsi="Arial" w:cs="Arial"/>
              </w:rPr>
            </w:pPr>
            <w:r>
              <w:rPr>
                <w:rFonts w:ascii="Arial" w:hAnsi="Arial" w:cs="Arial"/>
              </w:rPr>
              <w:t>52 271,26</w:t>
            </w:r>
          </w:p>
        </w:tc>
        <w:tc>
          <w:tcPr>
            <w:tcW w:w="1926" w:type="dxa"/>
            <w:vAlign w:val="bottom"/>
          </w:tcPr>
          <w:p w14:paraId="22919773" w14:textId="77777777" w:rsidR="0089400F" w:rsidRDefault="0089400F">
            <w:pPr>
              <w:jc w:val="right"/>
              <w:rPr>
                <w:rFonts w:ascii="Calibri" w:hAnsi="Calibri" w:cs="Calibri"/>
                <w:color w:val="000000"/>
                <w:sz w:val="22"/>
                <w:szCs w:val="22"/>
              </w:rPr>
            </w:pPr>
            <w:r>
              <w:rPr>
                <w:rFonts w:ascii="Calibri" w:hAnsi="Calibri" w:cs="Calibri"/>
                <w:color w:val="000000"/>
                <w:sz w:val="22"/>
                <w:szCs w:val="22"/>
              </w:rPr>
              <w:t>55 533,53</w:t>
            </w:r>
          </w:p>
        </w:tc>
      </w:tr>
      <w:tr w:rsidR="0089400F" w:rsidRPr="00A54DF9" w14:paraId="4611B28B" w14:textId="77777777" w:rsidTr="00B41407">
        <w:tc>
          <w:tcPr>
            <w:tcW w:w="720" w:type="dxa"/>
          </w:tcPr>
          <w:p w14:paraId="321DDB8F" w14:textId="77777777" w:rsidR="0089400F" w:rsidRPr="0088317A" w:rsidRDefault="0089400F" w:rsidP="0088317A">
            <w:pPr>
              <w:jc w:val="center"/>
              <w:rPr>
                <w:rFonts w:ascii="Arial" w:hAnsi="Arial" w:cs="Arial"/>
              </w:rPr>
            </w:pPr>
            <w:r w:rsidRPr="0088317A">
              <w:rPr>
                <w:rFonts w:ascii="Arial" w:hAnsi="Arial" w:cs="Arial"/>
              </w:rPr>
              <w:t>525</w:t>
            </w:r>
          </w:p>
        </w:tc>
        <w:tc>
          <w:tcPr>
            <w:tcW w:w="4680" w:type="dxa"/>
          </w:tcPr>
          <w:p w14:paraId="3E7CD48A" w14:textId="77777777" w:rsidR="0089400F" w:rsidRPr="0088317A" w:rsidRDefault="0089400F" w:rsidP="0088317A">
            <w:pPr>
              <w:rPr>
                <w:rFonts w:ascii="Arial" w:hAnsi="Arial" w:cs="Arial"/>
              </w:rPr>
            </w:pPr>
            <w:r w:rsidRPr="0088317A">
              <w:rPr>
                <w:rFonts w:ascii="Arial" w:hAnsi="Arial" w:cs="Arial"/>
              </w:rPr>
              <w:t>Ostatné sociálne poistenie</w:t>
            </w:r>
          </w:p>
        </w:tc>
        <w:tc>
          <w:tcPr>
            <w:tcW w:w="880" w:type="dxa"/>
          </w:tcPr>
          <w:p w14:paraId="55F298EF" w14:textId="77777777" w:rsidR="0089400F" w:rsidRPr="0088317A" w:rsidRDefault="0089400F" w:rsidP="0088317A">
            <w:pPr>
              <w:jc w:val="center"/>
              <w:rPr>
                <w:rFonts w:ascii="Arial" w:hAnsi="Arial" w:cs="Arial"/>
              </w:rPr>
            </w:pPr>
            <w:r w:rsidRPr="0088317A">
              <w:rPr>
                <w:rFonts w:ascii="Arial" w:hAnsi="Arial" w:cs="Arial"/>
              </w:rPr>
              <w:t>15</w:t>
            </w:r>
          </w:p>
        </w:tc>
        <w:tc>
          <w:tcPr>
            <w:tcW w:w="2000" w:type="dxa"/>
          </w:tcPr>
          <w:p w14:paraId="56E1EAC1" w14:textId="77777777" w:rsidR="0089400F" w:rsidRPr="0088317A" w:rsidRDefault="0089400F" w:rsidP="0088317A">
            <w:pPr>
              <w:jc w:val="right"/>
              <w:rPr>
                <w:rFonts w:ascii="Arial" w:hAnsi="Arial" w:cs="Arial"/>
              </w:rPr>
            </w:pPr>
            <w:r>
              <w:rPr>
                <w:rFonts w:ascii="Arial" w:hAnsi="Arial" w:cs="Arial"/>
              </w:rPr>
              <w:t>0,00</w:t>
            </w:r>
          </w:p>
        </w:tc>
        <w:tc>
          <w:tcPr>
            <w:tcW w:w="1926" w:type="dxa"/>
            <w:vAlign w:val="bottom"/>
          </w:tcPr>
          <w:p w14:paraId="33F7D777" w14:textId="77777777" w:rsidR="0089400F" w:rsidRDefault="0089400F">
            <w:pPr>
              <w:jc w:val="right"/>
              <w:rPr>
                <w:rFonts w:ascii="Calibri" w:hAnsi="Calibri" w:cs="Calibri"/>
                <w:color w:val="000000"/>
                <w:sz w:val="22"/>
                <w:szCs w:val="22"/>
              </w:rPr>
            </w:pPr>
            <w:r>
              <w:rPr>
                <w:rFonts w:ascii="Calibri" w:hAnsi="Calibri" w:cs="Calibri"/>
                <w:color w:val="000000"/>
                <w:sz w:val="22"/>
                <w:szCs w:val="22"/>
              </w:rPr>
              <w:t>0,00</w:t>
            </w:r>
          </w:p>
        </w:tc>
      </w:tr>
      <w:tr w:rsidR="0089400F" w:rsidRPr="00A54DF9" w14:paraId="53A79360" w14:textId="77777777" w:rsidTr="00B41407">
        <w:tc>
          <w:tcPr>
            <w:tcW w:w="720" w:type="dxa"/>
          </w:tcPr>
          <w:p w14:paraId="2FFB4ED2" w14:textId="77777777" w:rsidR="0089400F" w:rsidRPr="0088317A" w:rsidRDefault="0089400F" w:rsidP="0088317A">
            <w:pPr>
              <w:jc w:val="center"/>
              <w:rPr>
                <w:rFonts w:ascii="Arial" w:hAnsi="Arial" w:cs="Arial"/>
              </w:rPr>
            </w:pPr>
            <w:r w:rsidRPr="0088317A">
              <w:rPr>
                <w:rFonts w:ascii="Arial" w:hAnsi="Arial" w:cs="Arial"/>
              </w:rPr>
              <w:t>527</w:t>
            </w:r>
          </w:p>
        </w:tc>
        <w:tc>
          <w:tcPr>
            <w:tcW w:w="4680" w:type="dxa"/>
          </w:tcPr>
          <w:p w14:paraId="570B9D56" w14:textId="77777777" w:rsidR="0089400F" w:rsidRPr="0088317A" w:rsidRDefault="0089400F" w:rsidP="0088317A">
            <w:pPr>
              <w:rPr>
                <w:rFonts w:ascii="Arial" w:hAnsi="Arial" w:cs="Arial"/>
              </w:rPr>
            </w:pPr>
            <w:r w:rsidRPr="0088317A">
              <w:rPr>
                <w:rFonts w:ascii="Arial" w:hAnsi="Arial" w:cs="Arial"/>
              </w:rPr>
              <w:t xml:space="preserve">Zákonné sociálne náklady </w:t>
            </w:r>
          </w:p>
        </w:tc>
        <w:tc>
          <w:tcPr>
            <w:tcW w:w="880" w:type="dxa"/>
          </w:tcPr>
          <w:p w14:paraId="739FDE48" w14:textId="77777777" w:rsidR="0089400F" w:rsidRPr="0088317A" w:rsidRDefault="0089400F" w:rsidP="0088317A">
            <w:pPr>
              <w:jc w:val="center"/>
              <w:rPr>
                <w:rFonts w:ascii="Arial" w:hAnsi="Arial" w:cs="Arial"/>
              </w:rPr>
            </w:pPr>
            <w:r w:rsidRPr="0088317A">
              <w:rPr>
                <w:rFonts w:ascii="Arial" w:hAnsi="Arial" w:cs="Arial"/>
              </w:rPr>
              <w:t>16</w:t>
            </w:r>
          </w:p>
        </w:tc>
        <w:tc>
          <w:tcPr>
            <w:tcW w:w="2000" w:type="dxa"/>
          </w:tcPr>
          <w:p w14:paraId="571F5B87" w14:textId="77777777" w:rsidR="0089400F" w:rsidRPr="0088317A" w:rsidRDefault="0089400F" w:rsidP="0088317A">
            <w:pPr>
              <w:jc w:val="right"/>
              <w:rPr>
                <w:rFonts w:ascii="Arial" w:hAnsi="Arial" w:cs="Arial"/>
              </w:rPr>
            </w:pPr>
            <w:r>
              <w:rPr>
                <w:rFonts w:ascii="Arial" w:hAnsi="Arial" w:cs="Arial"/>
              </w:rPr>
              <w:t>10 226,84</w:t>
            </w:r>
          </w:p>
        </w:tc>
        <w:tc>
          <w:tcPr>
            <w:tcW w:w="1926" w:type="dxa"/>
            <w:vAlign w:val="bottom"/>
          </w:tcPr>
          <w:p w14:paraId="69072F1E" w14:textId="77777777" w:rsidR="0089400F" w:rsidRDefault="0089400F">
            <w:pPr>
              <w:jc w:val="right"/>
              <w:rPr>
                <w:rFonts w:ascii="Calibri" w:hAnsi="Calibri" w:cs="Calibri"/>
                <w:color w:val="000000"/>
                <w:sz w:val="22"/>
                <w:szCs w:val="22"/>
              </w:rPr>
            </w:pPr>
            <w:r>
              <w:rPr>
                <w:rFonts w:ascii="Calibri" w:hAnsi="Calibri" w:cs="Calibri"/>
                <w:color w:val="000000"/>
                <w:sz w:val="22"/>
                <w:szCs w:val="22"/>
              </w:rPr>
              <w:t>10 217,00</w:t>
            </w:r>
          </w:p>
        </w:tc>
      </w:tr>
      <w:tr w:rsidR="0089400F" w:rsidRPr="00A54DF9" w14:paraId="49C82F69" w14:textId="77777777" w:rsidTr="00B41407">
        <w:tc>
          <w:tcPr>
            <w:tcW w:w="720" w:type="dxa"/>
          </w:tcPr>
          <w:p w14:paraId="5ECD9EEB" w14:textId="77777777" w:rsidR="0089400F" w:rsidRPr="0088317A" w:rsidRDefault="0089400F" w:rsidP="0088317A">
            <w:pPr>
              <w:jc w:val="center"/>
              <w:rPr>
                <w:rFonts w:ascii="Arial" w:hAnsi="Arial" w:cs="Arial"/>
              </w:rPr>
            </w:pPr>
            <w:r w:rsidRPr="0088317A">
              <w:rPr>
                <w:rFonts w:ascii="Arial" w:hAnsi="Arial" w:cs="Arial"/>
              </w:rPr>
              <w:t>528</w:t>
            </w:r>
          </w:p>
        </w:tc>
        <w:tc>
          <w:tcPr>
            <w:tcW w:w="4680" w:type="dxa"/>
          </w:tcPr>
          <w:p w14:paraId="11567D6F" w14:textId="77777777" w:rsidR="0089400F" w:rsidRPr="0088317A" w:rsidRDefault="0089400F" w:rsidP="0088317A">
            <w:pPr>
              <w:rPr>
                <w:rFonts w:ascii="Arial" w:hAnsi="Arial" w:cs="Arial"/>
              </w:rPr>
            </w:pPr>
            <w:r w:rsidRPr="0088317A">
              <w:rPr>
                <w:rFonts w:ascii="Arial" w:hAnsi="Arial" w:cs="Arial"/>
              </w:rPr>
              <w:t xml:space="preserve">Ostané sociálne náklady </w:t>
            </w:r>
          </w:p>
        </w:tc>
        <w:tc>
          <w:tcPr>
            <w:tcW w:w="880" w:type="dxa"/>
          </w:tcPr>
          <w:p w14:paraId="3E16B98E" w14:textId="77777777" w:rsidR="0089400F" w:rsidRPr="0088317A" w:rsidRDefault="0089400F" w:rsidP="0088317A">
            <w:pPr>
              <w:jc w:val="center"/>
              <w:rPr>
                <w:rFonts w:ascii="Arial" w:hAnsi="Arial" w:cs="Arial"/>
              </w:rPr>
            </w:pPr>
            <w:r w:rsidRPr="0088317A">
              <w:rPr>
                <w:rFonts w:ascii="Arial" w:hAnsi="Arial" w:cs="Arial"/>
              </w:rPr>
              <w:t>17</w:t>
            </w:r>
          </w:p>
        </w:tc>
        <w:tc>
          <w:tcPr>
            <w:tcW w:w="2000" w:type="dxa"/>
          </w:tcPr>
          <w:p w14:paraId="08D95933" w14:textId="77777777" w:rsidR="0089400F" w:rsidRPr="0088317A" w:rsidRDefault="0089400F" w:rsidP="0088317A">
            <w:pPr>
              <w:jc w:val="right"/>
              <w:rPr>
                <w:rFonts w:ascii="Arial" w:hAnsi="Arial" w:cs="Arial"/>
              </w:rPr>
            </w:pPr>
            <w:r>
              <w:rPr>
                <w:rFonts w:ascii="Arial" w:hAnsi="Arial" w:cs="Arial"/>
              </w:rPr>
              <w:t>0,00</w:t>
            </w:r>
          </w:p>
        </w:tc>
        <w:tc>
          <w:tcPr>
            <w:tcW w:w="1926" w:type="dxa"/>
            <w:vAlign w:val="bottom"/>
          </w:tcPr>
          <w:p w14:paraId="153FC07D" w14:textId="77777777" w:rsidR="0089400F" w:rsidRDefault="0089400F">
            <w:pPr>
              <w:jc w:val="right"/>
              <w:rPr>
                <w:rFonts w:ascii="Calibri" w:hAnsi="Calibri" w:cs="Calibri"/>
                <w:color w:val="000000"/>
                <w:sz w:val="22"/>
                <w:szCs w:val="22"/>
              </w:rPr>
            </w:pPr>
            <w:r>
              <w:rPr>
                <w:rFonts w:ascii="Calibri" w:hAnsi="Calibri" w:cs="Calibri"/>
                <w:color w:val="000000"/>
                <w:sz w:val="22"/>
                <w:szCs w:val="22"/>
              </w:rPr>
              <w:t>0,00</w:t>
            </w:r>
          </w:p>
        </w:tc>
      </w:tr>
      <w:tr w:rsidR="0089400F" w:rsidRPr="00A54DF9" w14:paraId="123EB763" w14:textId="77777777" w:rsidTr="00B41407">
        <w:tc>
          <w:tcPr>
            <w:tcW w:w="720" w:type="dxa"/>
          </w:tcPr>
          <w:p w14:paraId="1FCFAB3C" w14:textId="77777777" w:rsidR="0089400F" w:rsidRPr="0088317A" w:rsidRDefault="0089400F" w:rsidP="0088317A">
            <w:pPr>
              <w:jc w:val="center"/>
              <w:rPr>
                <w:rFonts w:ascii="Arial" w:hAnsi="Arial" w:cs="Arial"/>
              </w:rPr>
            </w:pPr>
            <w:r w:rsidRPr="0088317A">
              <w:rPr>
                <w:rFonts w:ascii="Arial" w:hAnsi="Arial" w:cs="Arial"/>
              </w:rPr>
              <w:t>531</w:t>
            </w:r>
          </w:p>
        </w:tc>
        <w:tc>
          <w:tcPr>
            <w:tcW w:w="4680" w:type="dxa"/>
          </w:tcPr>
          <w:p w14:paraId="7CE8D956" w14:textId="77777777" w:rsidR="0089400F" w:rsidRPr="0088317A" w:rsidRDefault="0089400F" w:rsidP="0088317A">
            <w:pPr>
              <w:rPr>
                <w:rFonts w:ascii="Arial" w:hAnsi="Arial" w:cs="Arial"/>
              </w:rPr>
            </w:pPr>
            <w:r w:rsidRPr="0088317A">
              <w:rPr>
                <w:rFonts w:ascii="Arial" w:hAnsi="Arial" w:cs="Arial"/>
              </w:rPr>
              <w:t>Daň z motorových vozidiel</w:t>
            </w:r>
          </w:p>
        </w:tc>
        <w:tc>
          <w:tcPr>
            <w:tcW w:w="880" w:type="dxa"/>
          </w:tcPr>
          <w:p w14:paraId="0BE6AF75" w14:textId="77777777" w:rsidR="0089400F" w:rsidRPr="0088317A" w:rsidRDefault="0089400F" w:rsidP="0088317A">
            <w:pPr>
              <w:jc w:val="center"/>
              <w:rPr>
                <w:rFonts w:ascii="Arial" w:hAnsi="Arial" w:cs="Arial"/>
              </w:rPr>
            </w:pPr>
            <w:r w:rsidRPr="0088317A">
              <w:rPr>
                <w:rFonts w:ascii="Arial" w:hAnsi="Arial" w:cs="Arial"/>
              </w:rPr>
              <w:t>18</w:t>
            </w:r>
          </w:p>
        </w:tc>
        <w:tc>
          <w:tcPr>
            <w:tcW w:w="2000" w:type="dxa"/>
          </w:tcPr>
          <w:p w14:paraId="2BE5CEAE" w14:textId="77777777" w:rsidR="0089400F" w:rsidRPr="0088317A" w:rsidRDefault="0089400F" w:rsidP="0088317A">
            <w:pPr>
              <w:jc w:val="right"/>
              <w:rPr>
                <w:rFonts w:ascii="Arial" w:hAnsi="Arial" w:cs="Arial"/>
              </w:rPr>
            </w:pPr>
            <w:r>
              <w:rPr>
                <w:rFonts w:ascii="Arial" w:hAnsi="Arial" w:cs="Arial"/>
              </w:rPr>
              <w:t>0,00</w:t>
            </w:r>
          </w:p>
        </w:tc>
        <w:tc>
          <w:tcPr>
            <w:tcW w:w="1926" w:type="dxa"/>
            <w:vAlign w:val="bottom"/>
          </w:tcPr>
          <w:p w14:paraId="2A36C560" w14:textId="77777777" w:rsidR="0089400F" w:rsidRDefault="0089400F">
            <w:pPr>
              <w:jc w:val="right"/>
              <w:rPr>
                <w:rFonts w:ascii="Calibri" w:hAnsi="Calibri" w:cs="Calibri"/>
                <w:color w:val="000000"/>
                <w:sz w:val="22"/>
                <w:szCs w:val="22"/>
              </w:rPr>
            </w:pPr>
            <w:r>
              <w:rPr>
                <w:rFonts w:ascii="Calibri" w:hAnsi="Calibri" w:cs="Calibri"/>
                <w:color w:val="000000"/>
                <w:sz w:val="22"/>
                <w:szCs w:val="22"/>
              </w:rPr>
              <w:t>0,00</w:t>
            </w:r>
          </w:p>
        </w:tc>
      </w:tr>
      <w:tr w:rsidR="0089400F" w:rsidRPr="00A54DF9" w14:paraId="69052116" w14:textId="77777777" w:rsidTr="00B41407">
        <w:tc>
          <w:tcPr>
            <w:tcW w:w="720" w:type="dxa"/>
          </w:tcPr>
          <w:p w14:paraId="0B0E1DB2" w14:textId="77777777" w:rsidR="0089400F" w:rsidRPr="0088317A" w:rsidRDefault="0089400F" w:rsidP="0088317A">
            <w:pPr>
              <w:jc w:val="center"/>
              <w:rPr>
                <w:rFonts w:ascii="Arial" w:hAnsi="Arial" w:cs="Arial"/>
              </w:rPr>
            </w:pPr>
            <w:r w:rsidRPr="0088317A">
              <w:rPr>
                <w:rFonts w:ascii="Arial" w:hAnsi="Arial" w:cs="Arial"/>
              </w:rPr>
              <w:t>532</w:t>
            </w:r>
          </w:p>
        </w:tc>
        <w:tc>
          <w:tcPr>
            <w:tcW w:w="4680" w:type="dxa"/>
          </w:tcPr>
          <w:p w14:paraId="3795E924" w14:textId="77777777" w:rsidR="0089400F" w:rsidRPr="0088317A" w:rsidRDefault="0089400F" w:rsidP="0088317A">
            <w:pPr>
              <w:rPr>
                <w:rFonts w:ascii="Arial" w:hAnsi="Arial" w:cs="Arial"/>
              </w:rPr>
            </w:pPr>
            <w:r w:rsidRPr="0088317A">
              <w:rPr>
                <w:rFonts w:ascii="Arial" w:hAnsi="Arial" w:cs="Arial"/>
              </w:rPr>
              <w:t>Daň z nehnuteľností</w:t>
            </w:r>
          </w:p>
        </w:tc>
        <w:tc>
          <w:tcPr>
            <w:tcW w:w="880" w:type="dxa"/>
          </w:tcPr>
          <w:p w14:paraId="0D1DDBC1" w14:textId="77777777" w:rsidR="0089400F" w:rsidRPr="0088317A" w:rsidRDefault="0089400F" w:rsidP="0088317A">
            <w:pPr>
              <w:jc w:val="center"/>
              <w:rPr>
                <w:rFonts w:ascii="Arial" w:hAnsi="Arial" w:cs="Arial"/>
              </w:rPr>
            </w:pPr>
            <w:r w:rsidRPr="0088317A">
              <w:rPr>
                <w:rFonts w:ascii="Arial" w:hAnsi="Arial" w:cs="Arial"/>
              </w:rPr>
              <w:t>19</w:t>
            </w:r>
          </w:p>
        </w:tc>
        <w:tc>
          <w:tcPr>
            <w:tcW w:w="2000" w:type="dxa"/>
          </w:tcPr>
          <w:p w14:paraId="4D842E24" w14:textId="77777777" w:rsidR="0089400F" w:rsidRPr="0088317A" w:rsidRDefault="0089400F" w:rsidP="0088317A">
            <w:pPr>
              <w:jc w:val="right"/>
              <w:rPr>
                <w:rFonts w:ascii="Arial" w:hAnsi="Arial" w:cs="Arial"/>
              </w:rPr>
            </w:pPr>
            <w:r>
              <w:rPr>
                <w:rFonts w:ascii="Arial" w:hAnsi="Arial" w:cs="Arial"/>
              </w:rPr>
              <w:t>0,00</w:t>
            </w:r>
          </w:p>
        </w:tc>
        <w:tc>
          <w:tcPr>
            <w:tcW w:w="1926" w:type="dxa"/>
            <w:vAlign w:val="bottom"/>
          </w:tcPr>
          <w:p w14:paraId="62EAE94D" w14:textId="77777777" w:rsidR="0089400F" w:rsidRDefault="0089400F">
            <w:pPr>
              <w:jc w:val="right"/>
              <w:rPr>
                <w:rFonts w:ascii="Calibri" w:hAnsi="Calibri" w:cs="Calibri"/>
                <w:color w:val="000000"/>
                <w:sz w:val="22"/>
                <w:szCs w:val="22"/>
              </w:rPr>
            </w:pPr>
            <w:r>
              <w:rPr>
                <w:rFonts w:ascii="Calibri" w:hAnsi="Calibri" w:cs="Calibri"/>
                <w:color w:val="000000"/>
                <w:sz w:val="22"/>
                <w:szCs w:val="22"/>
              </w:rPr>
              <w:t>0,00</w:t>
            </w:r>
          </w:p>
        </w:tc>
      </w:tr>
      <w:tr w:rsidR="0089400F" w:rsidRPr="00A54DF9" w14:paraId="1ECD2D9C" w14:textId="77777777" w:rsidTr="00B41407">
        <w:tc>
          <w:tcPr>
            <w:tcW w:w="720" w:type="dxa"/>
          </w:tcPr>
          <w:p w14:paraId="04D33B56" w14:textId="77777777" w:rsidR="0089400F" w:rsidRPr="0088317A" w:rsidRDefault="0089400F" w:rsidP="0088317A">
            <w:pPr>
              <w:jc w:val="center"/>
              <w:rPr>
                <w:rFonts w:ascii="Arial" w:hAnsi="Arial" w:cs="Arial"/>
              </w:rPr>
            </w:pPr>
            <w:r w:rsidRPr="0088317A">
              <w:rPr>
                <w:rFonts w:ascii="Arial" w:hAnsi="Arial" w:cs="Arial"/>
              </w:rPr>
              <w:t>538</w:t>
            </w:r>
          </w:p>
        </w:tc>
        <w:tc>
          <w:tcPr>
            <w:tcW w:w="4680" w:type="dxa"/>
          </w:tcPr>
          <w:p w14:paraId="36980CC3" w14:textId="77777777" w:rsidR="0089400F" w:rsidRPr="0088317A" w:rsidRDefault="0089400F" w:rsidP="0088317A">
            <w:pPr>
              <w:rPr>
                <w:rFonts w:ascii="Arial" w:hAnsi="Arial" w:cs="Arial"/>
              </w:rPr>
            </w:pPr>
            <w:r w:rsidRPr="0088317A">
              <w:rPr>
                <w:rFonts w:ascii="Arial" w:hAnsi="Arial" w:cs="Arial"/>
              </w:rPr>
              <w:t>Ostatné dane a poplatky</w:t>
            </w:r>
          </w:p>
        </w:tc>
        <w:tc>
          <w:tcPr>
            <w:tcW w:w="880" w:type="dxa"/>
          </w:tcPr>
          <w:p w14:paraId="022E695D" w14:textId="77777777" w:rsidR="0089400F" w:rsidRPr="0088317A" w:rsidRDefault="0089400F" w:rsidP="0088317A">
            <w:pPr>
              <w:jc w:val="center"/>
              <w:rPr>
                <w:rFonts w:ascii="Arial" w:hAnsi="Arial" w:cs="Arial"/>
              </w:rPr>
            </w:pPr>
            <w:r w:rsidRPr="0088317A">
              <w:rPr>
                <w:rFonts w:ascii="Arial" w:hAnsi="Arial" w:cs="Arial"/>
              </w:rPr>
              <w:t>20</w:t>
            </w:r>
          </w:p>
        </w:tc>
        <w:tc>
          <w:tcPr>
            <w:tcW w:w="2000" w:type="dxa"/>
          </w:tcPr>
          <w:p w14:paraId="498CC411" w14:textId="77777777" w:rsidR="0089400F" w:rsidRPr="0088317A" w:rsidRDefault="0089400F" w:rsidP="0088317A">
            <w:pPr>
              <w:jc w:val="right"/>
              <w:rPr>
                <w:rFonts w:ascii="Arial" w:hAnsi="Arial" w:cs="Arial"/>
              </w:rPr>
            </w:pPr>
            <w:r>
              <w:rPr>
                <w:rFonts w:ascii="Arial" w:hAnsi="Arial" w:cs="Arial"/>
              </w:rPr>
              <w:t>890,91</w:t>
            </w:r>
          </w:p>
        </w:tc>
        <w:tc>
          <w:tcPr>
            <w:tcW w:w="1926" w:type="dxa"/>
            <w:vAlign w:val="bottom"/>
          </w:tcPr>
          <w:p w14:paraId="384A8B42" w14:textId="77777777" w:rsidR="0089400F" w:rsidRDefault="0089400F">
            <w:pPr>
              <w:jc w:val="right"/>
              <w:rPr>
                <w:rFonts w:ascii="Calibri" w:hAnsi="Calibri" w:cs="Calibri"/>
                <w:color w:val="000000"/>
                <w:sz w:val="22"/>
                <w:szCs w:val="22"/>
              </w:rPr>
            </w:pPr>
            <w:r>
              <w:rPr>
                <w:rFonts w:ascii="Calibri" w:hAnsi="Calibri" w:cs="Calibri"/>
                <w:color w:val="000000"/>
                <w:sz w:val="22"/>
                <w:szCs w:val="22"/>
              </w:rPr>
              <w:t>891,11</w:t>
            </w:r>
          </w:p>
        </w:tc>
      </w:tr>
      <w:tr w:rsidR="0089400F" w:rsidRPr="00A54DF9" w14:paraId="129C8A2A" w14:textId="77777777" w:rsidTr="00B41407">
        <w:tc>
          <w:tcPr>
            <w:tcW w:w="720" w:type="dxa"/>
          </w:tcPr>
          <w:p w14:paraId="405B69DA" w14:textId="77777777" w:rsidR="0089400F" w:rsidRPr="0088317A" w:rsidRDefault="0089400F" w:rsidP="0088317A">
            <w:pPr>
              <w:jc w:val="center"/>
              <w:rPr>
                <w:rFonts w:ascii="Arial" w:hAnsi="Arial" w:cs="Arial"/>
              </w:rPr>
            </w:pPr>
            <w:r w:rsidRPr="0088317A">
              <w:rPr>
                <w:rFonts w:ascii="Arial" w:hAnsi="Arial" w:cs="Arial"/>
              </w:rPr>
              <w:t>551</w:t>
            </w:r>
          </w:p>
        </w:tc>
        <w:tc>
          <w:tcPr>
            <w:tcW w:w="4680" w:type="dxa"/>
          </w:tcPr>
          <w:p w14:paraId="0DF8A22C" w14:textId="77777777" w:rsidR="0089400F" w:rsidRPr="0088317A" w:rsidRDefault="0089400F" w:rsidP="0088317A">
            <w:pPr>
              <w:rPr>
                <w:rFonts w:ascii="Arial" w:hAnsi="Arial" w:cs="Arial"/>
              </w:rPr>
            </w:pPr>
            <w:r w:rsidRPr="0088317A">
              <w:rPr>
                <w:rFonts w:ascii="Arial" w:hAnsi="Arial" w:cs="Arial"/>
              </w:rPr>
              <w:t xml:space="preserve">Odpisy dlhodobého nehmotného majetku a dlhodobého hmotného majetku  </w:t>
            </w:r>
          </w:p>
        </w:tc>
        <w:tc>
          <w:tcPr>
            <w:tcW w:w="880" w:type="dxa"/>
          </w:tcPr>
          <w:p w14:paraId="16721A86" w14:textId="77777777" w:rsidR="0089400F" w:rsidRPr="0088317A" w:rsidRDefault="0089400F" w:rsidP="0088317A">
            <w:pPr>
              <w:jc w:val="center"/>
              <w:rPr>
                <w:rFonts w:ascii="Arial" w:hAnsi="Arial" w:cs="Arial"/>
              </w:rPr>
            </w:pPr>
            <w:r w:rsidRPr="0088317A">
              <w:rPr>
                <w:rFonts w:ascii="Arial" w:hAnsi="Arial" w:cs="Arial"/>
              </w:rPr>
              <w:t>21</w:t>
            </w:r>
          </w:p>
        </w:tc>
        <w:tc>
          <w:tcPr>
            <w:tcW w:w="2000" w:type="dxa"/>
          </w:tcPr>
          <w:p w14:paraId="3270446C" w14:textId="77777777" w:rsidR="0089400F" w:rsidRDefault="0089400F" w:rsidP="0088317A">
            <w:pPr>
              <w:jc w:val="right"/>
              <w:rPr>
                <w:rFonts w:ascii="Arial" w:hAnsi="Arial" w:cs="Arial"/>
              </w:rPr>
            </w:pPr>
          </w:p>
          <w:p w14:paraId="17FDB07D" w14:textId="77777777" w:rsidR="0089400F" w:rsidRPr="0088317A" w:rsidRDefault="0089400F" w:rsidP="0088317A">
            <w:pPr>
              <w:jc w:val="right"/>
              <w:rPr>
                <w:rFonts w:ascii="Arial" w:hAnsi="Arial" w:cs="Arial"/>
              </w:rPr>
            </w:pPr>
            <w:r>
              <w:rPr>
                <w:rFonts w:ascii="Arial" w:hAnsi="Arial" w:cs="Arial"/>
              </w:rPr>
              <w:t>50 201,63</w:t>
            </w:r>
          </w:p>
        </w:tc>
        <w:tc>
          <w:tcPr>
            <w:tcW w:w="1926" w:type="dxa"/>
            <w:vAlign w:val="bottom"/>
          </w:tcPr>
          <w:p w14:paraId="7A68694C" w14:textId="77777777" w:rsidR="0089400F" w:rsidRDefault="0089400F">
            <w:pPr>
              <w:jc w:val="right"/>
              <w:rPr>
                <w:rFonts w:ascii="Calibri" w:hAnsi="Calibri" w:cs="Calibri"/>
                <w:color w:val="000000"/>
                <w:sz w:val="22"/>
                <w:szCs w:val="22"/>
              </w:rPr>
            </w:pPr>
            <w:r>
              <w:rPr>
                <w:rFonts w:ascii="Calibri" w:hAnsi="Calibri" w:cs="Calibri"/>
                <w:color w:val="000000"/>
                <w:sz w:val="22"/>
                <w:szCs w:val="22"/>
              </w:rPr>
              <w:t>48 014,67</w:t>
            </w:r>
          </w:p>
        </w:tc>
      </w:tr>
      <w:tr w:rsidR="0088317A" w:rsidRPr="00A54DF9" w14:paraId="70312A3E" w14:textId="77777777" w:rsidTr="0088317A">
        <w:tc>
          <w:tcPr>
            <w:tcW w:w="720" w:type="dxa"/>
            <w:shd w:val="clear" w:color="auto" w:fill="F2F2F2"/>
          </w:tcPr>
          <w:p w14:paraId="1A6D22FC" w14:textId="77777777" w:rsidR="0088317A" w:rsidRPr="0088317A" w:rsidRDefault="0088317A" w:rsidP="0088317A">
            <w:pPr>
              <w:rPr>
                <w:rFonts w:ascii="Arial" w:hAnsi="Arial" w:cs="Arial"/>
              </w:rPr>
            </w:pPr>
          </w:p>
        </w:tc>
        <w:tc>
          <w:tcPr>
            <w:tcW w:w="4680" w:type="dxa"/>
            <w:shd w:val="clear" w:color="auto" w:fill="F2F2F2"/>
          </w:tcPr>
          <w:p w14:paraId="67E3DA16" w14:textId="77777777" w:rsidR="0088317A" w:rsidRPr="0088317A" w:rsidRDefault="0088317A" w:rsidP="0088317A">
            <w:pPr>
              <w:rPr>
                <w:rFonts w:ascii="Arial" w:hAnsi="Arial" w:cs="Arial"/>
                <w:b/>
              </w:rPr>
            </w:pPr>
            <w:r w:rsidRPr="0088317A">
              <w:rPr>
                <w:rFonts w:ascii="Arial" w:hAnsi="Arial" w:cs="Arial"/>
                <w:b/>
              </w:rPr>
              <w:t>Výrobné náklady celkom /r.06 až r.21/</w:t>
            </w:r>
          </w:p>
        </w:tc>
        <w:tc>
          <w:tcPr>
            <w:tcW w:w="880" w:type="dxa"/>
            <w:shd w:val="clear" w:color="auto" w:fill="F2F2F2"/>
          </w:tcPr>
          <w:p w14:paraId="2B327534" w14:textId="77777777" w:rsidR="0088317A" w:rsidRPr="0088317A" w:rsidRDefault="0088317A" w:rsidP="0088317A">
            <w:pPr>
              <w:jc w:val="center"/>
              <w:rPr>
                <w:rFonts w:ascii="Arial" w:hAnsi="Arial" w:cs="Arial"/>
              </w:rPr>
            </w:pPr>
            <w:r w:rsidRPr="0088317A">
              <w:rPr>
                <w:rFonts w:ascii="Arial" w:hAnsi="Arial" w:cs="Arial"/>
              </w:rPr>
              <w:t>22</w:t>
            </w:r>
          </w:p>
        </w:tc>
        <w:tc>
          <w:tcPr>
            <w:tcW w:w="2000" w:type="dxa"/>
            <w:shd w:val="clear" w:color="auto" w:fill="F2F2F2"/>
          </w:tcPr>
          <w:p w14:paraId="49C7255B" w14:textId="77777777" w:rsidR="0088317A" w:rsidRPr="0088317A" w:rsidRDefault="0088317A" w:rsidP="0088317A">
            <w:pPr>
              <w:jc w:val="right"/>
              <w:rPr>
                <w:rFonts w:ascii="Arial" w:hAnsi="Arial" w:cs="Arial"/>
                <w:b/>
              </w:rPr>
            </w:pPr>
            <w:r w:rsidRPr="0088317A">
              <w:rPr>
                <w:rFonts w:ascii="Arial" w:hAnsi="Arial" w:cs="Arial"/>
                <w:b/>
              </w:rPr>
              <w:t>47</w:t>
            </w:r>
            <w:r>
              <w:rPr>
                <w:rFonts w:ascii="Arial" w:hAnsi="Arial" w:cs="Arial"/>
                <w:b/>
              </w:rPr>
              <w:t>2 303,65</w:t>
            </w:r>
          </w:p>
        </w:tc>
        <w:tc>
          <w:tcPr>
            <w:tcW w:w="1926" w:type="dxa"/>
            <w:shd w:val="clear" w:color="auto" w:fill="F2F2F2"/>
          </w:tcPr>
          <w:p w14:paraId="77F0E940" w14:textId="77777777" w:rsidR="0088317A" w:rsidRPr="0088317A" w:rsidRDefault="0089400F" w:rsidP="0088317A">
            <w:pPr>
              <w:jc w:val="right"/>
              <w:rPr>
                <w:rFonts w:ascii="Arial" w:hAnsi="Arial" w:cs="Arial"/>
                <w:b/>
              </w:rPr>
            </w:pPr>
            <w:r w:rsidRPr="0089400F">
              <w:rPr>
                <w:rFonts w:ascii="Arial" w:hAnsi="Arial" w:cs="Arial"/>
                <w:b/>
              </w:rPr>
              <w:t>421 604,16</w:t>
            </w:r>
          </w:p>
        </w:tc>
      </w:tr>
    </w:tbl>
    <w:p w14:paraId="292E7F3E" w14:textId="77777777" w:rsidR="0088317A" w:rsidRPr="00A54DF9" w:rsidRDefault="0088317A" w:rsidP="0088317A">
      <w:pPr>
        <w:jc w:val="center"/>
        <w:rPr>
          <w:b/>
        </w:rPr>
      </w:pPr>
    </w:p>
    <w:p w14:paraId="77D42498" w14:textId="77777777" w:rsidR="0088317A" w:rsidRPr="00B41407" w:rsidRDefault="0088317A" w:rsidP="007A093F">
      <w:pPr>
        <w:pStyle w:val="Pismenka"/>
        <w:tabs>
          <w:tab w:val="clear" w:pos="426"/>
        </w:tabs>
        <w:spacing w:line="276" w:lineRule="auto"/>
        <w:ind w:left="0" w:firstLine="0"/>
        <w:rPr>
          <w:rFonts w:ascii="Arial" w:hAnsi="Arial" w:cs="Arial"/>
          <w:b w:val="0"/>
          <w:bCs w:val="0"/>
          <w:sz w:val="20"/>
          <w:szCs w:val="20"/>
        </w:rPr>
      </w:pPr>
      <w:r w:rsidRPr="00B41407">
        <w:rPr>
          <w:rFonts w:ascii="Arial" w:hAnsi="Arial" w:cs="Arial"/>
          <w:b w:val="0"/>
          <w:sz w:val="20"/>
          <w:szCs w:val="20"/>
        </w:rPr>
        <w:t xml:space="preserve">Príspevková organizácia </w:t>
      </w:r>
      <w:r w:rsidR="0089400F" w:rsidRPr="00B41407">
        <w:rPr>
          <w:rFonts w:ascii="Arial" w:hAnsi="Arial" w:cs="Arial"/>
          <w:b w:val="0"/>
          <w:sz w:val="20"/>
          <w:szCs w:val="20"/>
        </w:rPr>
        <w:t xml:space="preserve">Mestské kultúrne stredisko </w:t>
      </w:r>
      <w:proofErr w:type="spellStart"/>
      <w:r w:rsidR="0089400F" w:rsidRPr="00B41407">
        <w:rPr>
          <w:rFonts w:ascii="Arial" w:hAnsi="Arial" w:cs="Arial"/>
          <w:b w:val="0"/>
          <w:sz w:val="20"/>
          <w:szCs w:val="20"/>
        </w:rPr>
        <w:t>Béni</w:t>
      </w:r>
      <w:proofErr w:type="spellEnd"/>
      <w:r w:rsidR="0089400F" w:rsidRPr="00B41407">
        <w:rPr>
          <w:rFonts w:ascii="Arial" w:hAnsi="Arial" w:cs="Arial"/>
          <w:b w:val="0"/>
          <w:sz w:val="20"/>
          <w:szCs w:val="20"/>
        </w:rPr>
        <w:t xml:space="preserve"> </w:t>
      </w:r>
      <w:proofErr w:type="spellStart"/>
      <w:r w:rsidR="0089400F" w:rsidRPr="00B41407">
        <w:rPr>
          <w:rFonts w:ascii="Arial" w:hAnsi="Arial" w:cs="Arial"/>
          <w:b w:val="0"/>
          <w:sz w:val="20"/>
          <w:szCs w:val="20"/>
        </w:rPr>
        <w:t>Egressyho</w:t>
      </w:r>
      <w:proofErr w:type="spellEnd"/>
      <w:r w:rsidR="0089400F" w:rsidRPr="00B41407">
        <w:rPr>
          <w:rFonts w:ascii="Arial" w:hAnsi="Arial" w:cs="Arial"/>
          <w:b w:val="0"/>
          <w:sz w:val="20"/>
          <w:szCs w:val="20"/>
        </w:rPr>
        <w:t xml:space="preserve"> </w:t>
      </w:r>
      <w:r w:rsidRPr="00B41407">
        <w:rPr>
          <w:rFonts w:ascii="Arial" w:hAnsi="Arial" w:cs="Arial"/>
          <w:b w:val="0"/>
          <w:sz w:val="20"/>
          <w:szCs w:val="20"/>
        </w:rPr>
        <w:t xml:space="preserve">spĺňa podmienky podľa § 21 ods. 2 zákona č.523/2004 </w:t>
      </w:r>
      <w:proofErr w:type="spellStart"/>
      <w:r w:rsidRPr="00B41407">
        <w:rPr>
          <w:rFonts w:ascii="Arial" w:hAnsi="Arial" w:cs="Arial"/>
          <w:b w:val="0"/>
          <w:sz w:val="20"/>
          <w:szCs w:val="20"/>
        </w:rPr>
        <w:t>Z.z</w:t>
      </w:r>
      <w:proofErr w:type="spellEnd"/>
      <w:r w:rsidRPr="00B41407">
        <w:rPr>
          <w:rFonts w:ascii="Arial" w:hAnsi="Arial" w:cs="Arial"/>
          <w:b w:val="0"/>
          <w:sz w:val="20"/>
          <w:szCs w:val="20"/>
        </w:rPr>
        <w:t xml:space="preserve">. </w:t>
      </w:r>
      <w:r w:rsidRPr="00B41407">
        <w:rPr>
          <w:rFonts w:ascii="Arial" w:hAnsi="Arial" w:cs="Arial"/>
          <w:b w:val="0"/>
          <w:bCs w:val="0"/>
          <w:sz w:val="20"/>
          <w:szCs w:val="20"/>
        </w:rPr>
        <w:t>o rozpočtových pravidlách verejnej správy a o zmene a doplnení niektorých zákonov.</w:t>
      </w:r>
    </w:p>
    <w:p w14:paraId="208CC877" w14:textId="77777777" w:rsidR="00773D13" w:rsidRDefault="00773D13">
      <w:pPr>
        <w:widowControl w:val="0"/>
        <w:jc w:val="both"/>
        <w:rPr>
          <w:rFonts w:ascii="Arial" w:hAnsi="Arial" w:cs="Arial"/>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4680"/>
        <w:gridCol w:w="880"/>
        <w:gridCol w:w="2000"/>
        <w:gridCol w:w="1926"/>
      </w:tblGrid>
      <w:tr w:rsidR="00B41407" w:rsidRPr="00A54DF9" w14:paraId="020A1BF2" w14:textId="77777777" w:rsidTr="00B41407">
        <w:tc>
          <w:tcPr>
            <w:tcW w:w="720" w:type="dxa"/>
            <w:shd w:val="clear" w:color="auto" w:fill="F2F2F2"/>
          </w:tcPr>
          <w:p w14:paraId="53F350C6" w14:textId="77777777" w:rsidR="00B41407" w:rsidRPr="0088317A" w:rsidRDefault="00B41407" w:rsidP="00B41407">
            <w:pPr>
              <w:jc w:val="center"/>
              <w:rPr>
                <w:rFonts w:ascii="Arial" w:hAnsi="Arial" w:cs="Arial"/>
                <w:b/>
              </w:rPr>
            </w:pPr>
            <w:r w:rsidRPr="0088317A">
              <w:rPr>
                <w:rFonts w:ascii="Arial" w:hAnsi="Arial" w:cs="Arial"/>
                <w:b/>
              </w:rPr>
              <w:t>Číslo</w:t>
            </w:r>
          </w:p>
          <w:p w14:paraId="386EAA13" w14:textId="77777777" w:rsidR="00B41407" w:rsidRPr="0088317A" w:rsidRDefault="00B41407" w:rsidP="00B41407">
            <w:pPr>
              <w:jc w:val="center"/>
              <w:rPr>
                <w:rFonts w:ascii="Arial" w:hAnsi="Arial" w:cs="Arial"/>
                <w:b/>
              </w:rPr>
            </w:pPr>
            <w:r w:rsidRPr="0088317A">
              <w:rPr>
                <w:rFonts w:ascii="Arial" w:hAnsi="Arial" w:cs="Arial"/>
                <w:b/>
              </w:rPr>
              <w:t>účtu</w:t>
            </w:r>
          </w:p>
        </w:tc>
        <w:tc>
          <w:tcPr>
            <w:tcW w:w="4680" w:type="dxa"/>
            <w:shd w:val="clear" w:color="auto" w:fill="F2F2F2"/>
          </w:tcPr>
          <w:p w14:paraId="087F7532" w14:textId="77777777" w:rsidR="00B41407" w:rsidRPr="0088317A" w:rsidRDefault="00B41407" w:rsidP="00B41407">
            <w:pPr>
              <w:jc w:val="center"/>
              <w:rPr>
                <w:rFonts w:ascii="Arial" w:hAnsi="Arial" w:cs="Arial"/>
                <w:b/>
              </w:rPr>
            </w:pPr>
            <w:r w:rsidRPr="0088317A">
              <w:rPr>
                <w:rFonts w:ascii="Arial" w:hAnsi="Arial" w:cs="Arial"/>
                <w:b/>
              </w:rPr>
              <w:t xml:space="preserve">Tržby a výrobné náklady </w:t>
            </w:r>
          </w:p>
          <w:p w14:paraId="1CBFADEC" w14:textId="77777777" w:rsidR="00B41407" w:rsidRPr="0088317A" w:rsidRDefault="00B41407" w:rsidP="00B41407">
            <w:pPr>
              <w:jc w:val="center"/>
              <w:rPr>
                <w:rFonts w:ascii="Arial" w:hAnsi="Arial" w:cs="Arial"/>
                <w:b/>
              </w:rPr>
            </w:pPr>
            <w:r w:rsidRPr="0088317A">
              <w:rPr>
                <w:rFonts w:ascii="Arial" w:hAnsi="Arial" w:cs="Arial"/>
                <w:b/>
              </w:rPr>
              <w:t>príspevkových organizácií</w:t>
            </w:r>
          </w:p>
        </w:tc>
        <w:tc>
          <w:tcPr>
            <w:tcW w:w="880" w:type="dxa"/>
            <w:shd w:val="clear" w:color="auto" w:fill="F2F2F2"/>
          </w:tcPr>
          <w:p w14:paraId="007FF767" w14:textId="77777777" w:rsidR="00B41407" w:rsidRPr="0088317A" w:rsidRDefault="00B41407" w:rsidP="00B41407">
            <w:pPr>
              <w:jc w:val="center"/>
              <w:rPr>
                <w:rFonts w:ascii="Arial" w:hAnsi="Arial" w:cs="Arial"/>
                <w:b/>
              </w:rPr>
            </w:pPr>
            <w:r w:rsidRPr="0088317A">
              <w:rPr>
                <w:rFonts w:ascii="Arial" w:hAnsi="Arial" w:cs="Arial"/>
                <w:b/>
              </w:rPr>
              <w:t>Číslo</w:t>
            </w:r>
          </w:p>
          <w:p w14:paraId="4842D487" w14:textId="77777777" w:rsidR="00B41407" w:rsidRPr="0088317A" w:rsidRDefault="00B41407" w:rsidP="00B41407">
            <w:pPr>
              <w:jc w:val="center"/>
              <w:rPr>
                <w:rFonts w:ascii="Arial" w:hAnsi="Arial" w:cs="Arial"/>
                <w:b/>
              </w:rPr>
            </w:pPr>
            <w:r w:rsidRPr="0088317A">
              <w:rPr>
                <w:rFonts w:ascii="Arial" w:hAnsi="Arial" w:cs="Arial"/>
                <w:b/>
              </w:rPr>
              <w:t>riadku</w:t>
            </w:r>
          </w:p>
        </w:tc>
        <w:tc>
          <w:tcPr>
            <w:tcW w:w="2000" w:type="dxa"/>
            <w:shd w:val="clear" w:color="auto" w:fill="F2F2F2"/>
          </w:tcPr>
          <w:p w14:paraId="46E01C08" w14:textId="77777777" w:rsidR="00B41407" w:rsidRPr="0088317A" w:rsidRDefault="00B41407" w:rsidP="00B41407">
            <w:pPr>
              <w:jc w:val="center"/>
              <w:rPr>
                <w:rFonts w:ascii="Arial" w:hAnsi="Arial" w:cs="Arial"/>
                <w:b/>
              </w:rPr>
            </w:pPr>
            <w:r w:rsidRPr="0088317A">
              <w:rPr>
                <w:rFonts w:ascii="Arial" w:hAnsi="Arial" w:cs="Arial"/>
                <w:b/>
              </w:rPr>
              <w:t>Suma k 31.12.2021</w:t>
            </w:r>
          </w:p>
        </w:tc>
        <w:tc>
          <w:tcPr>
            <w:tcW w:w="1926" w:type="dxa"/>
            <w:shd w:val="clear" w:color="auto" w:fill="F2F2F2"/>
          </w:tcPr>
          <w:p w14:paraId="1EA02DCF" w14:textId="77777777" w:rsidR="00B41407" w:rsidRPr="0088317A" w:rsidRDefault="00B41407" w:rsidP="00B41407">
            <w:pPr>
              <w:jc w:val="center"/>
              <w:rPr>
                <w:rFonts w:ascii="Arial" w:hAnsi="Arial" w:cs="Arial"/>
                <w:b/>
              </w:rPr>
            </w:pPr>
            <w:r w:rsidRPr="0088317A">
              <w:rPr>
                <w:rFonts w:ascii="Arial" w:hAnsi="Arial" w:cs="Arial"/>
                <w:b/>
              </w:rPr>
              <w:t>Suma k 31.12.2020</w:t>
            </w:r>
          </w:p>
        </w:tc>
      </w:tr>
      <w:tr w:rsidR="00B41407" w:rsidRPr="00A54DF9" w14:paraId="6AAB558C" w14:textId="77777777" w:rsidTr="00B41407">
        <w:tc>
          <w:tcPr>
            <w:tcW w:w="720" w:type="dxa"/>
          </w:tcPr>
          <w:p w14:paraId="58DEB9CD" w14:textId="77777777" w:rsidR="00B41407" w:rsidRPr="0088317A" w:rsidRDefault="00B41407" w:rsidP="00B41407">
            <w:pPr>
              <w:jc w:val="center"/>
              <w:rPr>
                <w:rFonts w:ascii="Arial" w:hAnsi="Arial" w:cs="Arial"/>
              </w:rPr>
            </w:pPr>
            <w:r w:rsidRPr="0088317A">
              <w:rPr>
                <w:rFonts w:ascii="Arial" w:hAnsi="Arial" w:cs="Arial"/>
              </w:rPr>
              <w:t>a</w:t>
            </w:r>
          </w:p>
        </w:tc>
        <w:tc>
          <w:tcPr>
            <w:tcW w:w="4680" w:type="dxa"/>
          </w:tcPr>
          <w:p w14:paraId="738AD1BA" w14:textId="77777777" w:rsidR="00B41407" w:rsidRPr="0088317A" w:rsidRDefault="00B41407" w:rsidP="00B41407">
            <w:pPr>
              <w:jc w:val="center"/>
              <w:rPr>
                <w:rFonts w:ascii="Arial" w:hAnsi="Arial" w:cs="Arial"/>
              </w:rPr>
            </w:pPr>
            <w:r w:rsidRPr="0088317A">
              <w:rPr>
                <w:rFonts w:ascii="Arial" w:hAnsi="Arial" w:cs="Arial"/>
              </w:rPr>
              <w:t>b</w:t>
            </w:r>
          </w:p>
        </w:tc>
        <w:tc>
          <w:tcPr>
            <w:tcW w:w="880" w:type="dxa"/>
          </w:tcPr>
          <w:p w14:paraId="2F9CBEC3" w14:textId="77777777" w:rsidR="00B41407" w:rsidRPr="0088317A" w:rsidRDefault="00B41407" w:rsidP="00B41407">
            <w:pPr>
              <w:jc w:val="center"/>
              <w:rPr>
                <w:rFonts w:ascii="Arial" w:hAnsi="Arial" w:cs="Arial"/>
              </w:rPr>
            </w:pPr>
            <w:r w:rsidRPr="0088317A">
              <w:rPr>
                <w:rFonts w:ascii="Arial" w:hAnsi="Arial" w:cs="Arial"/>
              </w:rPr>
              <w:t>c</w:t>
            </w:r>
          </w:p>
        </w:tc>
        <w:tc>
          <w:tcPr>
            <w:tcW w:w="2000" w:type="dxa"/>
          </w:tcPr>
          <w:p w14:paraId="2B4F11C9" w14:textId="77777777" w:rsidR="00B41407" w:rsidRPr="0088317A" w:rsidRDefault="00B41407" w:rsidP="00B41407">
            <w:pPr>
              <w:jc w:val="center"/>
              <w:rPr>
                <w:rFonts w:ascii="Arial" w:hAnsi="Arial" w:cs="Arial"/>
              </w:rPr>
            </w:pPr>
            <w:r w:rsidRPr="0088317A">
              <w:rPr>
                <w:rFonts w:ascii="Arial" w:hAnsi="Arial" w:cs="Arial"/>
              </w:rPr>
              <w:t>1</w:t>
            </w:r>
          </w:p>
        </w:tc>
        <w:tc>
          <w:tcPr>
            <w:tcW w:w="1926" w:type="dxa"/>
          </w:tcPr>
          <w:p w14:paraId="136A28C9" w14:textId="77777777" w:rsidR="00B41407" w:rsidRPr="0088317A" w:rsidRDefault="00B41407" w:rsidP="00B41407">
            <w:pPr>
              <w:jc w:val="center"/>
              <w:rPr>
                <w:rFonts w:ascii="Arial" w:hAnsi="Arial" w:cs="Arial"/>
              </w:rPr>
            </w:pPr>
            <w:r w:rsidRPr="0088317A">
              <w:rPr>
                <w:rFonts w:ascii="Arial" w:hAnsi="Arial" w:cs="Arial"/>
              </w:rPr>
              <w:t>2</w:t>
            </w:r>
          </w:p>
        </w:tc>
      </w:tr>
      <w:tr w:rsidR="00B41407" w:rsidRPr="00A54DF9" w14:paraId="4CBA6453" w14:textId="77777777" w:rsidTr="00B41407">
        <w:tc>
          <w:tcPr>
            <w:tcW w:w="720" w:type="dxa"/>
          </w:tcPr>
          <w:p w14:paraId="49FDD458" w14:textId="77777777" w:rsidR="00B41407" w:rsidRPr="0088317A" w:rsidRDefault="00B41407" w:rsidP="00B41407">
            <w:pPr>
              <w:jc w:val="center"/>
              <w:rPr>
                <w:rFonts w:ascii="Arial" w:hAnsi="Arial" w:cs="Arial"/>
              </w:rPr>
            </w:pPr>
            <w:r w:rsidRPr="0088317A">
              <w:rPr>
                <w:rFonts w:ascii="Arial" w:hAnsi="Arial" w:cs="Arial"/>
              </w:rPr>
              <w:t>601</w:t>
            </w:r>
          </w:p>
        </w:tc>
        <w:tc>
          <w:tcPr>
            <w:tcW w:w="4680" w:type="dxa"/>
          </w:tcPr>
          <w:p w14:paraId="29C810CE" w14:textId="77777777" w:rsidR="00B41407" w:rsidRPr="0088317A" w:rsidRDefault="00B41407" w:rsidP="00B41407">
            <w:pPr>
              <w:rPr>
                <w:rFonts w:ascii="Arial" w:hAnsi="Arial" w:cs="Arial"/>
              </w:rPr>
            </w:pPr>
            <w:r w:rsidRPr="0088317A">
              <w:rPr>
                <w:rFonts w:ascii="Arial" w:hAnsi="Arial" w:cs="Arial"/>
              </w:rPr>
              <w:t>Tržby za vlastné výrobky</w:t>
            </w:r>
          </w:p>
        </w:tc>
        <w:tc>
          <w:tcPr>
            <w:tcW w:w="880" w:type="dxa"/>
          </w:tcPr>
          <w:p w14:paraId="7B398AB2" w14:textId="77777777" w:rsidR="00B41407" w:rsidRPr="0088317A" w:rsidRDefault="00B41407" w:rsidP="00B41407">
            <w:pPr>
              <w:jc w:val="center"/>
              <w:rPr>
                <w:rFonts w:ascii="Arial" w:hAnsi="Arial" w:cs="Arial"/>
              </w:rPr>
            </w:pPr>
            <w:r w:rsidRPr="0088317A">
              <w:rPr>
                <w:rFonts w:ascii="Arial" w:hAnsi="Arial" w:cs="Arial"/>
              </w:rPr>
              <w:t>01</w:t>
            </w:r>
          </w:p>
        </w:tc>
        <w:tc>
          <w:tcPr>
            <w:tcW w:w="2000" w:type="dxa"/>
          </w:tcPr>
          <w:p w14:paraId="698AC307" w14:textId="77777777" w:rsidR="00B41407" w:rsidRPr="0088317A" w:rsidRDefault="00B41407" w:rsidP="00B41407">
            <w:pPr>
              <w:jc w:val="right"/>
              <w:rPr>
                <w:rFonts w:ascii="Arial" w:hAnsi="Arial" w:cs="Arial"/>
              </w:rPr>
            </w:pPr>
            <w:r>
              <w:rPr>
                <w:rFonts w:ascii="Arial" w:hAnsi="Arial" w:cs="Arial"/>
              </w:rPr>
              <w:t>517996,15</w:t>
            </w:r>
          </w:p>
        </w:tc>
        <w:tc>
          <w:tcPr>
            <w:tcW w:w="1926" w:type="dxa"/>
          </w:tcPr>
          <w:p w14:paraId="0B68C0D5" w14:textId="77777777" w:rsidR="00B41407" w:rsidRPr="0088317A" w:rsidRDefault="00B41407" w:rsidP="00B41407">
            <w:pPr>
              <w:jc w:val="right"/>
              <w:rPr>
                <w:rFonts w:ascii="Arial" w:hAnsi="Arial" w:cs="Arial"/>
              </w:rPr>
            </w:pPr>
            <w:r>
              <w:rPr>
                <w:rFonts w:ascii="Arial" w:hAnsi="Arial" w:cs="Arial"/>
              </w:rPr>
              <w:t>494438,11</w:t>
            </w:r>
          </w:p>
        </w:tc>
      </w:tr>
      <w:tr w:rsidR="00B41407" w:rsidRPr="00A54DF9" w14:paraId="7BCA06FB" w14:textId="77777777" w:rsidTr="00B41407">
        <w:tc>
          <w:tcPr>
            <w:tcW w:w="720" w:type="dxa"/>
          </w:tcPr>
          <w:p w14:paraId="25A79FCB" w14:textId="77777777" w:rsidR="00B41407" w:rsidRPr="0088317A" w:rsidRDefault="00B41407" w:rsidP="00B41407">
            <w:pPr>
              <w:jc w:val="center"/>
              <w:rPr>
                <w:rFonts w:ascii="Arial" w:hAnsi="Arial" w:cs="Arial"/>
              </w:rPr>
            </w:pPr>
            <w:r w:rsidRPr="0088317A">
              <w:rPr>
                <w:rFonts w:ascii="Arial" w:hAnsi="Arial" w:cs="Arial"/>
              </w:rPr>
              <w:t>602</w:t>
            </w:r>
          </w:p>
        </w:tc>
        <w:tc>
          <w:tcPr>
            <w:tcW w:w="4680" w:type="dxa"/>
          </w:tcPr>
          <w:p w14:paraId="2AA9E7D8" w14:textId="77777777" w:rsidR="00B41407" w:rsidRPr="0088317A" w:rsidRDefault="00B41407" w:rsidP="00B41407">
            <w:pPr>
              <w:rPr>
                <w:rFonts w:ascii="Arial" w:hAnsi="Arial" w:cs="Arial"/>
              </w:rPr>
            </w:pPr>
            <w:r w:rsidRPr="0088317A">
              <w:rPr>
                <w:rFonts w:ascii="Arial" w:hAnsi="Arial" w:cs="Arial"/>
              </w:rPr>
              <w:t>Tržby z predaja služieb</w:t>
            </w:r>
          </w:p>
        </w:tc>
        <w:tc>
          <w:tcPr>
            <w:tcW w:w="880" w:type="dxa"/>
          </w:tcPr>
          <w:p w14:paraId="53300CAE" w14:textId="77777777" w:rsidR="00B41407" w:rsidRPr="0088317A" w:rsidRDefault="00B41407" w:rsidP="00B41407">
            <w:pPr>
              <w:jc w:val="center"/>
              <w:rPr>
                <w:rFonts w:ascii="Arial" w:hAnsi="Arial" w:cs="Arial"/>
              </w:rPr>
            </w:pPr>
            <w:r w:rsidRPr="0088317A">
              <w:rPr>
                <w:rFonts w:ascii="Arial" w:hAnsi="Arial" w:cs="Arial"/>
              </w:rPr>
              <w:t>02</w:t>
            </w:r>
          </w:p>
        </w:tc>
        <w:tc>
          <w:tcPr>
            <w:tcW w:w="2000" w:type="dxa"/>
          </w:tcPr>
          <w:p w14:paraId="7563466D" w14:textId="77777777" w:rsidR="00B41407" w:rsidRPr="0088317A" w:rsidRDefault="00B41407" w:rsidP="00B41407">
            <w:pPr>
              <w:jc w:val="right"/>
              <w:rPr>
                <w:rFonts w:ascii="Arial" w:hAnsi="Arial" w:cs="Arial"/>
              </w:rPr>
            </w:pPr>
          </w:p>
        </w:tc>
        <w:tc>
          <w:tcPr>
            <w:tcW w:w="1926" w:type="dxa"/>
          </w:tcPr>
          <w:p w14:paraId="7C91ADEB" w14:textId="77777777" w:rsidR="00B41407" w:rsidRPr="0088317A" w:rsidRDefault="00B41407" w:rsidP="00B41407">
            <w:pPr>
              <w:jc w:val="right"/>
              <w:rPr>
                <w:rFonts w:ascii="Arial" w:hAnsi="Arial" w:cs="Arial"/>
              </w:rPr>
            </w:pPr>
          </w:p>
        </w:tc>
      </w:tr>
      <w:tr w:rsidR="00B41407" w:rsidRPr="00A54DF9" w14:paraId="750EFCF9" w14:textId="77777777" w:rsidTr="00B41407">
        <w:tc>
          <w:tcPr>
            <w:tcW w:w="720" w:type="dxa"/>
          </w:tcPr>
          <w:p w14:paraId="107AB9B5" w14:textId="77777777" w:rsidR="00B41407" w:rsidRPr="0088317A" w:rsidRDefault="00B41407" w:rsidP="00B41407">
            <w:pPr>
              <w:jc w:val="center"/>
              <w:rPr>
                <w:rFonts w:ascii="Arial" w:hAnsi="Arial" w:cs="Arial"/>
              </w:rPr>
            </w:pPr>
            <w:r w:rsidRPr="0088317A">
              <w:rPr>
                <w:rFonts w:ascii="Arial" w:hAnsi="Arial" w:cs="Arial"/>
              </w:rPr>
              <w:t>604</w:t>
            </w:r>
          </w:p>
        </w:tc>
        <w:tc>
          <w:tcPr>
            <w:tcW w:w="4680" w:type="dxa"/>
          </w:tcPr>
          <w:p w14:paraId="4F33053B" w14:textId="77777777" w:rsidR="00B41407" w:rsidRPr="0088317A" w:rsidRDefault="00B41407" w:rsidP="00B41407">
            <w:pPr>
              <w:rPr>
                <w:rFonts w:ascii="Arial" w:hAnsi="Arial" w:cs="Arial"/>
              </w:rPr>
            </w:pPr>
            <w:r w:rsidRPr="0088317A">
              <w:rPr>
                <w:rFonts w:ascii="Arial" w:hAnsi="Arial" w:cs="Arial"/>
              </w:rPr>
              <w:t>Tržby za tovar</w:t>
            </w:r>
          </w:p>
        </w:tc>
        <w:tc>
          <w:tcPr>
            <w:tcW w:w="880" w:type="dxa"/>
          </w:tcPr>
          <w:p w14:paraId="735C9647" w14:textId="77777777" w:rsidR="00B41407" w:rsidRPr="0088317A" w:rsidRDefault="00B41407" w:rsidP="00B41407">
            <w:pPr>
              <w:jc w:val="center"/>
              <w:rPr>
                <w:rFonts w:ascii="Arial" w:hAnsi="Arial" w:cs="Arial"/>
              </w:rPr>
            </w:pPr>
            <w:r w:rsidRPr="0088317A">
              <w:rPr>
                <w:rFonts w:ascii="Arial" w:hAnsi="Arial" w:cs="Arial"/>
              </w:rPr>
              <w:t>03</w:t>
            </w:r>
          </w:p>
        </w:tc>
        <w:tc>
          <w:tcPr>
            <w:tcW w:w="2000" w:type="dxa"/>
          </w:tcPr>
          <w:p w14:paraId="41FE0692" w14:textId="77777777" w:rsidR="00B41407" w:rsidRPr="0088317A" w:rsidRDefault="00B41407" w:rsidP="00B41407">
            <w:pPr>
              <w:jc w:val="right"/>
              <w:rPr>
                <w:rFonts w:ascii="Arial" w:hAnsi="Arial" w:cs="Arial"/>
              </w:rPr>
            </w:pPr>
          </w:p>
        </w:tc>
        <w:tc>
          <w:tcPr>
            <w:tcW w:w="1926" w:type="dxa"/>
          </w:tcPr>
          <w:p w14:paraId="494EF4B7" w14:textId="77777777" w:rsidR="00B41407" w:rsidRPr="0088317A" w:rsidRDefault="00B41407" w:rsidP="00B41407">
            <w:pPr>
              <w:jc w:val="right"/>
              <w:rPr>
                <w:rFonts w:ascii="Arial" w:hAnsi="Arial" w:cs="Arial"/>
              </w:rPr>
            </w:pPr>
          </w:p>
        </w:tc>
      </w:tr>
      <w:tr w:rsidR="00B41407" w:rsidRPr="00A54DF9" w14:paraId="67A3FBBB" w14:textId="77777777" w:rsidTr="00B41407">
        <w:tc>
          <w:tcPr>
            <w:tcW w:w="720" w:type="dxa"/>
          </w:tcPr>
          <w:p w14:paraId="5B0BDD42" w14:textId="77777777" w:rsidR="00B41407" w:rsidRPr="0088317A" w:rsidRDefault="00B41407" w:rsidP="00B41407">
            <w:pPr>
              <w:jc w:val="center"/>
              <w:rPr>
                <w:rFonts w:ascii="Arial" w:hAnsi="Arial" w:cs="Arial"/>
              </w:rPr>
            </w:pPr>
            <w:r w:rsidRPr="0088317A">
              <w:rPr>
                <w:rFonts w:ascii="Arial" w:hAnsi="Arial" w:cs="Arial"/>
              </w:rPr>
              <w:t>504</w:t>
            </w:r>
          </w:p>
        </w:tc>
        <w:tc>
          <w:tcPr>
            <w:tcW w:w="4680" w:type="dxa"/>
          </w:tcPr>
          <w:p w14:paraId="7134101B" w14:textId="77777777" w:rsidR="00B41407" w:rsidRPr="0088317A" w:rsidRDefault="00B41407" w:rsidP="00B41407">
            <w:pPr>
              <w:rPr>
                <w:rFonts w:ascii="Arial" w:hAnsi="Arial" w:cs="Arial"/>
              </w:rPr>
            </w:pPr>
            <w:r w:rsidRPr="0088317A">
              <w:rPr>
                <w:rFonts w:ascii="Arial" w:hAnsi="Arial" w:cs="Arial"/>
              </w:rPr>
              <w:t xml:space="preserve">Predaný tovar </w:t>
            </w:r>
          </w:p>
        </w:tc>
        <w:tc>
          <w:tcPr>
            <w:tcW w:w="880" w:type="dxa"/>
          </w:tcPr>
          <w:p w14:paraId="755AC18F" w14:textId="77777777" w:rsidR="00B41407" w:rsidRPr="0088317A" w:rsidRDefault="00B41407" w:rsidP="00B41407">
            <w:pPr>
              <w:jc w:val="center"/>
              <w:rPr>
                <w:rFonts w:ascii="Arial" w:hAnsi="Arial" w:cs="Arial"/>
              </w:rPr>
            </w:pPr>
            <w:r w:rsidRPr="0088317A">
              <w:rPr>
                <w:rFonts w:ascii="Arial" w:hAnsi="Arial" w:cs="Arial"/>
              </w:rPr>
              <w:t>04</w:t>
            </w:r>
          </w:p>
        </w:tc>
        <w:tc>
          <w:tcPr>
            <w:tcW w:w="2000" w:type="dxa"/>
          </w:tcPr>
          <w:p w14:paraId="35C07E91" w14:textId="77777777" w:rsidR="00B41407" w:rsidRPr="0088317A" w:rsidRDefault="00B41407" w:rsidP="00B41407">
            <w:pPr>
              <w:jc w:val="right"/>
              <w:rPr>
                <w:rFonts w:ascii="Arial" w:hAnsi="Arial" w:cs="Arial"/>
              </w:rPr>
            </w:pPr>
          </w:p>
        </w:tc>
        <w:tc>
          <w:tcPr>
            <w:tcW w:w="1926" w:type="dxa"/>
          </w:tcPr>
          <w:p w14:paraId="34C43EA4" w14:textId="77777777" w:rsidR="00B41407" w:rsidRPr="0088317A" w:rsidRDefault="00B41407" w:rsidP="00B41407">
            <w:pPr>
              <w:jc w:val="right"/>
              <w:rPr>
                <w:rFonts w:ascii="Arial" w:hAnsi="Arial" w:cs="Arial"/>
              </w:rPr>
            </w:pPr>
          </w:p>
        </w:tc>
      </w:tr>
      <w:tr w:rsidR="00B41407" w:rsidRPr="00A54DF9" w14:paraId="19330ED8" w14:textId="77777777" w:rsidTr="00B41407">
        <w:tc>
          <w:tcPr>
            <w:tcW w:w="720" w:type="dxa"/>
            <w:shd w:val="clear" w:color="auto" w:fill="F2F2F2"/>
          </w:tcPr>
          <w:p w14:paraId="18FD3331" w14:textId="77777777" w:rsidR="00B41407" w:rsidRPr="0088317A" w:rsidRDefault="00B41407" w:rsidP="00B41407">
            <w:pPr>
              <w:rPr>
                <w:rFonts w:ascii="Arial" w:hAnsi="Arial" w:cs="Arial"/>
                <w:b/>
              </w:rPr>
            </w:pPr>
          </w:p>
        </w:tc>
        <w:tc>
          <w:tcPr>
            <w:tcW w:w="4680" w:type="dxa"/>
            <w:shd w:val="clear" w:color="auto" w:fill="F2F2F2"/>
          </w:tcPr>
          <w:p w14:paraId="44A194C0" w14:textId="77777777" w:rsidR="00B41407" w:rsidRPr="0088317A" w:rsidRDefault="00B41407" w:rsidP="00B41407">
            <w:pPr>
              <w:rPr>
                <w:rFonts w:ascii="Arial" w:hAnsi="Arial" w:cs="Arial"/>
                <w:b/>
              </w:rPr>
            </w:pPr>
            <w:r w:rsidRPr="0088317A">
              <w:rPr>
                <w:rFonts w:ascii="Arial" w:hAnsi="Arial" w:cs="Arial"/>
                <w:b/>
              </w:rPr>
              <w:t>Tržby celkom /01+02+03-04/</w:t>
            </w:r>
          </w:p>
        </w:tc>
        <w:tc>
          <w:tcPr>
            <w:tcW w:w="880" w:type="dxa"/>
            <w:shd w:val="clear" w:color="auto" w:fill="F2F2F2"/>
          </w:tcPr>
          <w:p w14:paraId="05D45B33" w14:textId="77777777" w:rsidR="00B41407" w:rsidRPr="0088317A" w:rsidRDefault="00B41407" w:rsidP="00B41407">
            <w:pPr>
              <w:jc w:val="center"/>
              <w:rPr>
                <w:rFonts w:ascii="Arial" w:hAnsi="Arial" w:cs="Arial"/>
              </w:rPr>
            </w:pPr>
            <w:r w:rsidRPr="0088317A">
              <w:rPr>
                <w:rFonts w:ascii="Arial" w:hAnsi="Arial" w:cs="Arial"/>
              </w:rPr>
              <w:t>05</w:t>
            </w:r>
          </w:p>
        </w:tc>
        <w:tc>
          <w:tcPr>
            <w:tcW w:w="2000" w:type="dxa"/>
            <w:shd w:val="clear" w:color="auto" w:fill="F2F2F2"/>
          </w:tcPr>
          <w:p w14:paraId="3EBB7803" w14:textId="77777777" w:rsidR="00B41407" w:rsidRPr="00B41407" w:rsidRDefault="00B41407" w:rsidP="00B41407">
            <w:pPr>
              <w:jc w:val="right"/>
              <w:rPr>
                <w:rFonts w:ascii="Arial" w:hAnsi="Arial" w:cs="Arial"/>
                <w:b/>
              </w:rPr>
            </w:pPr>
            <w:r w:rsidRPr="00B41407">
              <w:rPr>
                <w:rFonts w:ascii="Arial" w:hAnsi="Arial" w:cs="Arial"/>
                <w:b/>
              </w:rPr>
              <w:t>517996,15</w:t>
            </w:r>
          </w:p>
        </w:tc>
        <w:tc>
          <w:tcPr>
            <w:tcW w:w="1926" w:type="dxa"/>
            <w:shd w:val="clear" w:color="auto" w:fill="F2F2F2"/>
          </w:tcPr>
          <w:p w14:paraId="38F7E5AE" w14:textId="77777777" w:rsidR="00B41407" w:rsidRPr="00B41407" w:rsidRDefault="00B41407" w:rsidP="00B41407">
            <w:pPr>
              <w:jc w:val="right"/>
              <w:rPr>
                <w:rFonts w:ascii="Arial" w:hAnsi="Arial" w:cs="Arial"/>
                <w:b/>
              </w:rPr>
            </w:pPr>
            <w:r w:rsidRPr="00B41407">
              <w:rPr>
                <w:rFonts w:ascii="Arial" w:hAnsi="Arial" w:cs="Arial"/>
                <w:b/>
              </w:rPr>
              <w:t>494438,11</w:t>
            </w:r>
          </w:p>
        </w:tc>
      </w:tr>
      <w:tr w:rsidR="00C507E5" w:rsidRPr="00A54DF9" w14:paraId="0988282B" w14:textId="77777777" w:rsidTr="00D71324">
        <w:tc>
          <w:tcPr>
            <w:tcW w:w="720" w:type="dxa"/>
          </w:tcPr>
          <w:p w14:paraId="56CD24A6" w14:textId="77777777" w:rsidR="00C507E5" w:rsidRPr="0088317A" w:rsidRDefault="00C507E5" w:rsidP="00B41407">
            <w:pPr>
              <w:jc w:val="center"/>
              <w:rPr>
                <w:rFonts w:ascii="Arial" w:hAnsi="Arial" w:cs="Arial"/>
              </w:rPr>
            </w:pPr>
            <w:r w:rsidRPr="0088317A">
              <w:rPr>
                <w:rFonts w:ascii="Arial" w:hAnsi="Arial" w:cs="Arial"/>
              </w:rPr>
              <w:t>501</w:t>
            </w:r>
          </w:p>
        </w:tc>
        <w:tc>
          <w:tcPr>
            <w:tcW w:w="4680" w:type="dxa"/>
          </w:tcPr>
          <w:p w14:paraId="1703C647" w14:textId="77777777" w:rsidR="00C507E5" w:rsidRPr="0088317A" w:rsidRDefault="00C507E5" w:rsidP="00B41407">
            <w:pPr>
              <w:rPr>
                <w:rFonts w:ascii="Arial" w:hAnsi="Arial" w:cs="Arial"/>
              </w:rPr>
            </w:pPr>
            <w:r w:rsidRPr="0088317A">
              <w:rPr>
                <w:rFonts w:ascii="Arial" w:hAnsi="Arial" w:cs="Arial"/>
              </w:rPr>
              <w:t>Spotreba materiálu</w:t>
            </w:r>
          </w:p>
        </w:tc>
        <w:tc>
          <w:tcPr>
            <w:tcW w:w="880" w:type="dxa"/>
          </w:tcPr>
          <w:p w14:paraId="06DA60B2" w14:textId="77777777" w:rsidR="00C507E5" w:rsidRPr="0088317A" w:rsidRDefault="00C507E5" w:rsidP="00B41407">
            <w:pPr>
              <w:jc w:val="center"/>
              <w:rPr>
                <w:rFonts w:ascii="Arial" w:hAnsi="Arial" w:cs="Arial"/>
              </w:rPr>
            </w:pPr>
            <w:r w:rsidRPr="0088317A">
              <w:rPr>
                <w:rFonts w:ascii="Arial" w:hAnsi="Arial" w:cs="Arial"/>
              </w:rPr>
              <w:t>06</w:t>
            </w:r>
          </w:p>
        </w:tc>
        <w:tc>
          <w:tcPr>
            <w:tcW w:w="2000" w:type="dxa"/>
            <w:vAlign w:val="bottom"/>
          </w:tcPr>
          <w:p w14:paraId="02BC4A69"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170884,73</w:t>
            </w:r>
          </w:p>
        </w:tc>
        <w:tc>
          <w:tcPr>
            <w:tcW w:w="1926" w:type="dxa"/>
            <w:vAlign w:val="bottom"/>
          </w:tcPr>
          <w:p w14:paraId="0C7F4509"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152 482,37</w:t>
            </w:r>
          </w:p>
        </w:tc>
      </w:tr>
      <w:tr w:rsidR="00C507E5" w:rsidRPr="00A54DF9" w14:paraId="28C7734F" w14:textId="77777777" w:rsidTr="00D71324">
        <w:tc>
          <w:tcPr>
            <w:tcW w:w="720" w:type="dxa"/>
          </w:tcPr>
          <w:p w14:paraId="47799F13" w14:textId="77777777" w:rsidR="00C507E5" w:rsidRPr="0088317A" w:rsidRDefault="00C507E5" w:rsidP="00B41407">
            <w:pPr>
              <w:jc w:val="center"/>
              <w:rPr>
                <w:rFonts w:ascii="Arial" w:hAnsi="Arial" w:cs="Arial"/>
              </w:rPr>
            </w:pPr>
            <w:r w:rsidRPr="0088317A">
              <w:rPr>
                <w:rFonts w:ascii="Arial" w:hAnsi="Arial" w:cs="Arial"/>
              </w:rPr>
              <w:t>502</w:t>
            </w:r>
          </w:p>
        </w:tc>
        <w:tc>
          <w:tcPr>
            <w:tcW w:w="4680" w:type="dxa"/>
          </w:tcPr>
          <w:p w14:paraId="1FD885F5" w14:textId="77777777" w:rsidR="00C507E5" w:rsidRPr="0088317A" w:rsidRDefault="00C507E5" w:rsidP="00B41407">
            <w:pPr>
              <w:rPr>
                <w:rFonts w:ascii="Arial" w:hAnsi="Arial" w:cs="Arial"/>
              </w:rPr>
            </w:pPr>
            <w:r w:rsidRPr="0088317A">
              <w:rPr>
                <w:rFonts w:ascii="Arial" w:hAnsi="Arial" w:cs="Arial"/>
              </w:rPr>
              <w:t>Spotreba energie</w:t>
            </w:r>
          </w:p>
        </w:tc>
        <w:tc>
          <w:tcPr>
            <w:tcW w:w="880" w:type="dxa"/>
          </w:tcPr>
          <w:p w14:paraId="5097C3B9" w14:textId="77777777" w:rsidR="00C507E5" w:rsidRPr="0088317A" w:rsidRDefault="00C507E5" w:rsidP="00B41407">
            <w:pPr>
              <w:jc w:val="center"/>
              <w:rPr>
                <w:rFonts w:ascii="Arial" w:hAnsi="Arial" w:cs="Arial"/>
              </w:rPr>
            </w:pPr>
            <w:r w:rsidRPr="0088317A">
              <w:rPr>
                <w:rFonts w:ascii="Arial" w:hAnsi="Arial" w:cs="Arial"/>
              </w:rPr>
              <w:t>07</w:t>
            </w:r>
          </w:p>
        </w:tc>
        <w:tc>
          <w:tcPr>
            <w:tcW w:w="2000" w:type="dxa"/>
            <w:vAlign w:val="bottom"/>
          </w:tcPr>
          <w:p w14:paraId="693C6121"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150511,94</w:t>
            </w:r>
          </w:p>
        </w:tc>
        <w:tc>
          <w:tcPr>
            <w:tcW w:w="1926" w:type="dxa"/>
            <w:vAlign w:val="bottom"/>
          </w:tcPr>
          <w:p w14:paraId="4C670F6C"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161 392,22</w:t>
            </w:r>
          </w:p>
        </w:tc>
      </w:tr>
      <w:tr w:rsidR="00C507E5" w:rsidRPr="00A54DF9" w14:paraId="1580C41B" w14:textId="77777777" w:rsidTr="00D71324">
        <w:tc>
          <w:tcPr>
            <w:tcW w:w="720" w:type="dxa"/>
          </w:tcPr>
          <w:p w14:paraId="069F65B6" w14:textId="77777777" w:rsidR="00C507E5" w:rsidRPr="0088317A" w:rsidRDefault="00C507E5" w:rsidP="00B41407">
            <w:pPr>
              <w:jc w:val="center"/>
              <w:rPr>
                <w:rFonts w:ascii="Arial" w:hAnsi="Arial" w:cs="Arial"/>
              </w:rPr>
            </w:pPr>
            <w:r w:rsidRPr="0088317A">
              <w:rPr>
                <w:rFonts w:ascii="Arial" w:hAnsi="Arial" w:cs="Arial"/>
              </w:rPr>
              <w:t>503</w:t>
            </w:r>
          </w:p>
        </w:tc>
        <w:tc>
          <w:tcPr>
            <w:tcW w:w="4680" w:type="dxa"/>
          </w:tcPr>
          <w:p w14:paraId="2C0D9996" w14:textId="77777777" w:rsidR="00C507E5" w:rsidRPr="0088317A" w:rsidRDefault="00C507E5" w:rsidP="00B41407">
            <w:pPr>
              <w:rPr>
                <w:rFonts w:ascii="Arial" w:hAnsi="Arial" w:cs="Arial"/>
              </w:rPr>
            </w:pPr>
            <w:r w:rsidRPr="0088317A">
              <w:rPr>
                <w:rFonts w:ascii="Arial" w:hAnsi="Arial" w:cs="Arial"/>
              </w:rPr>
              <w:t>Spotreba ostatných neskladovateľných dodávok</w:t>
            </w:r>
          </w:p>
        </w:tc>
        <w:tc>
          <w:tcPr>
            <w:tcW w:w="880" w:type="dxa"/>
          </w:tcPr>
          <w:p w14:paraId="20C9D840" w14:textId="77777777" w:rsidR="00C507E5" w:rsidRPr="0088317A" w:rsidRDefault="00C507E5" w:rsidP="00B41407">
            <w:pPr>
              <w:jc w:val="center"/>
              <w:rPr>
                <w:rFonts w:ascii="Arial" w:hAnsi="Arial" w:cs="Arial"/>
              </w:rPr>
            </w:pPr>
            <w:r w:rsidRPr="0088317A">
              <w:rPr>
                <w:rFonts w:ascii="Arial" w:hAnsi="Arial" w:cs="Arial"/>
              </w:rPr>
              <w:t>08</w:t>
            </w:r>
          </w:p>
        </w:tc>
        <w:tc>
          <w:tcPr>
            <w:tcW w:w="2000" w:type="dxa"/>
            <w:vAlign w:val="bottom"/>
          </w:tcPr>
          <w:p w14:paraId="7A79D109"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0,00</w:t>
            </w:r>
          </w:p>
        </w:tc>
        <w:tc>
          <w:tcPr>
            <w:tcW w:w="1926" w:type="dxa"/>
            <w:vAlign w:val="bottom"/>
          </w:tcPr>
          <w:p w14:paraId="2E55328B"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0,00</w:t>
            </w:r>
          </w:p>
        </w:tc>
      </w:tr>
      <w:tr w:rsidR="00C507E5" w:rsidRPr="00A54DF9" w14:paraId="11F95EF2" w14:textId="77777777" w:rsidTr="00D71324">
        <w:tc>
          <w:tcPr>
            <w:tcW w:w="720" w:type="dxa"/>
          </w:tcPr>
          <w:p w14:paraId="07F00FD6" w14:textId="77777777" w:rsidR="00C507E5" w:rsidRPr="0088317A" w:rsidRDefault="00C507E5" w:rsidP="00B41407">
            <w:pPr>
              <w:jc w:val="center"/>
              <w:rPr>
                <w:rFonts w:ascii="Arial" w:hAnsi="Arial" w:cs="Arial"/>
              </w:rPr>
            </w:pPr>
            <w:r w:rsidRPr="0088317A">
              <w:rPr>
                <w:rFonts w:ascii="Arial" w:hAnsi="Arial" w:cs="Arial"/>
              </w:rPr>
              <w:t>511</w:t>
            </w:r>
          </w:p>
        </w:tc>
        <w:tc>
          <w:tcPr>
            <w:tcW w:w="4680" w:type="dxa"/>
          </w:tcPr>
          <w:p w14:paraId="1F9C37EC" w14:textId="77777777" w:rsidR="00C507E5" w:rsidRPr="0088317A" w:rsidRDefault="00C507E5" w:rsidP="00B41407">
            <w:pPr>
              <w:rPr>
                <w:rFonts w:ascii="Arial" w:hAnsi="Arial" w:cs="Arial"/>
              </w:rPr>
            </w:pPr>
            <w:r w:rsidRPr="0088317A">
              <w:rPr>
                <w:rFonts w:ascii="Arial" w:hAnsi="Arial" w:cs="Arial"/>
              </w:rPr>
              <w:t>Oprava a udržiavanie</w:t>
            </w:r>
          </w:p>
        </w:tc>
        <w:tc>
          <w:tcPr>
            <w:tcW w:w="880" w:type="dxa"/>
          </w:tcPr>
          <w:p w14:paraId="471A0E88" w14:textId="77777777" w:rsidR="00C507E5" w:rsidRPr="0088317A" w:rsidRDefault="00C507E5" w:rsidP="00B41407">
            <w:pPr>
              <w:jc w:val="center"/>
              <w:rPr>
                <w:rFonts w:ascii="Arial" w:hAnsi="Arial" w:cs="Arial"/>
              </w:rPr>
            </w:pPr>
            <w:r w:rsidRPr="0088317A">
              <w:rPr>
                <w:rFonts w:ascii="Arial" w:hAnsi="Arial" w:cs="Arial"/>
              </w:rPr>
              <w:t>09</w:t>
            </w:r>
          </w:p>
        </w:tc>
        <w:tc>
          <w:tcPr>
            <w:tcW w:w="2000" w:type="dxa"/>
            <w:vAlign w:val="bottom"/>
          </w:tcPr>
          <w:p w14:paraId="4DAC6148"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36258,62</w:t>
            </w:r>
          </w:p>
        </w:tc>
        <w:tc>
          <w:tcPr>
            <w:tcW w:w="1926" w:type="dxa"/>
            <w:vAlign w:val="bottom"/>
          </w:tcPr>
          <w:p w14:paraId="691CD3E1"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21 620,69</w:t>
            </w:r>
          </w:p>
        </w:tc>
      </w:tr>
      <w:tr w:rsidR="00C507E5" w:rsidRPr="00A54DF9" w14:paraId="69861DC7" w14:textId="77777777" w:rsidTr="00D71324">
        <w:tc>
          <w:tcPr>
            <w:tcW w:w="720" w:type="dxa"/>
          </w:tcPr>
          <w:p w14:paraId="26BC1539" w14:textId="77777777" w:rsidR="00C507E5" w:rsidRPr="0088317A" w:rsidRDefault="00C507E5" w:rsidP="00B41407">
            <w:pPr>
              <w:jc w:val="center"/>
              <w:rPr>
                <w:rFonts w:ascii="Arial" w:hAnsi="Arial" w:cs="Arial"/>
              </w:rPr>
            </w:pPr>
            <w:r w:rsidRPr="0088317A">
              <w:rPr>
                <w:rFonts w:ascii="Arial" w:hAnsi="Arial" w:cs="Arial"/>
              </w:rPr>
              <w:t>512</w:t>
            </w:r>
          </w:p>
        </w:tc>
        <w:tc>
          <w:tcPr>
            <w:tcW w:w="4680" w:type="dxa"/>
          </w:tcPr>
          <w:p w14:paraId="18870519" w14:textId="77777777" w:rsidR="00C507E5" w:rsidRPr="0088317A" w:rsidRDefault="00C507E5" w:rsidP="00B41407">
            <w:pPr>
              <w:rPr>
                <w:rFonts w:ascii="Arial" w:hAnsi="Arial" w:cs="Arial"/>
              </w:rPr>
            </w:pPr>
            <w:r w:rsidRPr="0088317A">
              <w:rPr>
                <w:rFonts w:ascii="Arial" w:hAnsi="Arial" w:cs="Arial"/>
              </w:rPr>
              <w:t>Cestovné</w:t>
            </w:r>
          </w:p>
        </w:tc>
        <w:tc>
          <w:tcPr>
            <w:tcW w:w="880" w:type="dxa"/>
          </w:tcPr>
          <w:p w14:paraId="0EDB5E4F" w14:textId="77777777" w:rsidR="00C507E5" w:rsidRPr="0088317A" w:rsidRDefault="00C507E5" w:rsidP="00B41407">
            <w:pPr>
              <w:jc w:val="center"/>
              <w:rPr>
                <w:rFonts w:ascii="Arial" w:hAnsi="Arial" w:cs="Arial"/>
              </w:rPr>
            </w:pPr>
            <w:r w:rsidRPr="0088317A">
              <w:rPr>
                <w:rFonts w:ascii="Arial" w:hAnsi="Arial" w:cs="Arial"/>
              </w:rPr>
              <w:t>10</w:t>
            </w:r>
          </w:p>
        </w:tc>
        <w:tc>
          <w:tcPr>
            <w:tcW w:w="2000" w:type="dxa"/>
            <w:vAlign w:val="bottom"/>
          </w:tcPr>
          <w:p w14:paraId="10BDC874"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2864,00</w:t>
            </w:r>
          </w:p>
        </w:tc>
        <w:tc>
          <w:tcPr>
            <w:tcW w:w="1926" w:type="dxa"/>
            <w:vAlign w:val="bottom"/>
          </w:tcPr>
          <w:p w14:paraId="5BBFD61E"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1 767,14</w:t>
            </w:r>
          </w:p>
        </w:tc>
      </w:tr>
      <w:tr w:rsidR="00C507E5" w:rsidRPr="00A54DF9" w14:paraId="0A373F19" w14:textId="77777777" w:rsidTr="00D71324">
        <w:tc>
          <w:tcPr>
            <w:tcW w:w="720" w:type="dxa"/>
          </w:tcPr>
          <w:p w14:paraId="5931562D" w14:textId="77777777" w:rsidR="00C507E5" w:rsidRPr="0088317A" w:rsidRDefault="00C507E5" w:rsidP="00B41407">
            <w:pPr>
              <w:jc w:val="center"/>
              <w:rPr>
                <w:rFonts w:ascii="Arial" w:hAnsi="Arial" w:cs="Arial"/>
              </w:rPr>
            </w:pPr>
            <w:r w:rsidRPr="0088317A">
              <w:rPr>
                <w:rFonts w:ascii="Arial" w:hAnsi="Arial" w:cs="Arial"/>
              </w:rPr>
              <w:t>513</w:t>
            </w:r>
          </w:p>
        </w:tc>
        <w:tc>
          <w:tcPr>
            <w:tcW w:w="4680" w:type="dxa"/>
          </w:tcPr>
          <w:p w14:paraId="54C3D1FD" w14:textId="77777777" w:rsidR="00C507E5" w:rsidRPr="0088317A" w:rsidRDefault="00C507E5" w:rsidP="00B41407">
            <w:pPr>
              <w:rPr>
                <w:rFonts w:ascii="Arial" w:hAnsi="Arial" w:cs="Arial"/>
              </w:rPr>
            </w:pPr>
            <w:r w:rsidRPr="0088317A">
              <w:rPr>
                <w:rFonts w:ascii="Arial" w:hAnsi="Arial" w:cs="Arial"/>
              </w:rPr>
              <w:t xml:space="preserve">Náklady na reprezentáciu </w:t>
            </w:r>
          </w:p>
        </w:tc>
        <w:tc>
          <w:tcPr>
            <w:tcW w:w="880" w:type="dxa"/>
          </w:tcPr>
          <w:p w14:paraId="775BC859" w14:textId="77777777" w:rsidR="00C507E5" w:rsidRPr="0088317A" w:rsidRDefault="00C507E5" w:rsidP="00B41407">
            <w:pPr>
              <w:jc w:val="center"/>
              <w:rPr>
                <w:rFonts w:ascii="Arial" w:hAnsi="Arial" w:cs="Arial"/>
              </w:rPr>
            </w:pPr>
            <w:r w:rsidRPr="0088317A">
              <w:rPr>
                <w:rFonts w:ascii="Arial" w:hAnsi="Arial" w:cs="Arial"/>
              </w:rPr>
              <w:t>11</w:t>
            </w:r>
          </w:p>
        </w:tc>
        <w:tc>
          <w:tcPr>
            <w:tcW w:w="2000" w:type="dxa"/>
            <w:vAlign w:val="bottom"/>
          </w:tcPr>
          <w:p w14:paraId="1721FEB0"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29,83</w:t>
            </w:r>
          </w:p>
        </w:tc>
        <w:tc>
          <w:tcPr>
            <w:tcW w:w="1926" w:type="dxa"/>
            <w:vAlign w:val="bottom"/>
          </w:tcPr>
          <w:p w14:paraId="0E345F43"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0,00</w:t>
            </w:r>
          </w:p>
        </w:tc>
      </w:tr>
      <w:tr w:rsidR="00C507E5" w:rsidRPr="00A54DF9" w14:paraId="3999E91B" w14:textId="77777777" w:rsidTr="00D71324">
        <w:tc>
          <w:tcPr>
            <w:tcW w:w="720" w:type="dxa"/>
          </w:tcPr>
          <w:p w14:paraId="047C4693" w14:textId="77777777" w:rsidR="00C507E5" w:rsidRPr="0088317A" w:rsidRDefault="00C507E5" w:rsidP="00B41407">
            <w:pPr>
              <w:jc w:val="center"/>
              <w:rPr>
                <w:rFonts w:ascii="Arial" w:hAnsi="Arial" w:cs="Arial"/>
              </w:rPr>
            </w:pPr>
            <w:r w:rsidRPr="0088317A">
              <w:rPr>
                <w:rFonts w:ascii="Arial" w:hAnsi="Arial" w:cs="Arial"/>
              </w:rPr>
              <w:t>518</w:t>
            </w:r>
          </w:p>
        </w:tc>
        <w:tc>
          <w:tcPr>
            <w:tcW w:w="4680" w:type="dxa"/>
          </w:tcPr>
          <w:p w14:paraId="2EAC3A7D" w14:textId="77777777" w:rsidR="00C507E5" w:rsidRPr="0088317A" w:rsidRDefault="00C507E5" w:rsidP="00B41407">
            <w:pPr>
              <w:rPr>
                <w:rFonts w:ascii="Arial" w:hAnsi="Arial" w:cs="Arial"/>
              </w:rPr>
            </w:pPr>
            <w:r w:rsidRPr="0088317A">
              <w:rPr>
                <w:rFonts w:ascii="Arial" w:hAnsi="Arial" w:cs="Arial"/>
              </w:rPr>
              <w:t>Ostatné služby</w:t>
            </w:r>
          </w:p>
        </w:tc>
        <w:tc>
          <w:tcPr>
            <w:tcW w:w="880" w:type="dxa"/>
          </w:tcPr>
          <w:p w14:paraId="204C9305" w14:textId="77777777" w:rsidR="00C507E5" w:rsidRPr="0088317A" w:rsidRDefault="00C507E5" w:rsidP="00B41407">
            <w:pPr>
              <w:jc w:val="center"/>
              <w:rPr>
                <w:rFonts w:ascii="Arial" w:hAnsi="Arial" w:cs="Arial"/>
              </w:rPr>
            </w:pPr>
            <w:r w:rsidRPr="0088317A">
              <w:rPr>
                <w:rFonts w:ascii="Arial" w:hAnsi="Arial" w:cs="Arial"/>
              </w:rPr>
              <w:t>12</w:t>
            </w:r>
          </w:p>
        </w:tc>
        <w:tc>
          <w:tcPr>
            <w:tcW w:w="2000" w:type="dxa"/>
            <w:vAlign w:val="bottom"/>
          </w:tcPr>
          <w:p w14:paraId="34B0F6D7"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223450,55</w:t>
            </w:r>
          </w:p>
        </w:tc>
        <w:tc>
          <w:tcPr>
            <w:tcW w:w="1926" w:type="dxa"/>
            <w:vAlign w:val="bottom"/>
          </w:tcPr>
          <w:p w14:paraId="03FA6FA6"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163 524,97</w:t>
            </w:r>
          </w:p>
        </w:tc>
      </w:tr>
      <w:tr w:rsidR="00C507E5" w:rsidRPr="00A54DF9" w14:paraId="04C85692" w14:textId="77777777" w:rsidTr="00D71324">
        <w:tc>
          <w:tcPr>
            <w:tcW w:w="720" w:type="dxa"/>
          </w:tcPr>
          <w:p w14:paraId="60907451" w14:textId="77777777" w:rsidR="00C507E5" w:rsidRPr="0088317A" w:rsidRDefault="00C507E5" w:rsidP="00B41407">
            <w:pPr>
              <w:jc w:val="center"/>
              <w:rPr>
                <w:rFonts w:ascii="Arial" w:hAnsi="Arial" w:cs="Arial"/>
              </w:rPr>
            </w:pPr>
            <w:r w:rsidRPr="0088317A">
              <w:rPr>
                <w:rFonts w:ascii="Arial" w:hAnsi="Arial" w:cs="Arial"/>
              </w:rPr>
              <w:t>521</w:t>
            </w:r>
          </w:p>
        </w:tc>
        <w:tc>
          <w:tcPr>
            <w:tcW w:w="4680" w:type="dxa"/>
          </w:tcPr>
          <w:p w14:paraId="20CB3A85" w14:textId="77777777" w:rsidR="00C507E5" w:rsidRPr="0088317A" w:rsidRDefault="00C507E5" w:rsidP="00B41407">
            <w:pPr>
              <w:rPr>
                <w:rFonts w:ascii="Arial" w:hAnsi="Arial" w:cs="Arial"/>
              </w:rPr>
            </w:pPr>
            <w:r w:rsidRPr="0088317A">
              <w:rPr>
                <w:rFonts w:ascii="Arial" w:hAnsi="Arial" w:cs="Arial"/>
              </w:rPr>
              <w:t>Mzdové náklady</w:t>
            </w:r>
          </w:p>
        </w:tc>
        <w:tc>
          <w:tcPr>
            <w:tcW w:w="880" w:type="dxa"/>
          </w:tcPr>
          <w:p w14:paraId="2F90B3CB" w14:textId="77777777" w:rsidR="00C507E5" w:rsidRPr="0088317A" w:rsidRDefault="00C507E5" w:rsidP="00B41407">
            <w:pPr>
              <w:jc w:val="center"/>
              <w:rPr>
                <w:rFonts w:ascii="Arial" w:hAnsi="Arial" w:cs="Arial"/>
              </w:rPr>
            </w:pPr>
            <w:r w:rsidRPr="0088317A">
              <w:rPr>
                <w:rFonts w:ascii="Arial" w:hAnsi="Arial" w:cs="Arial"/>
              </w:rPr>
              <w:t>13</w:t>
            </w:r>
          </w:p>
        </w:tc>
        <w:tc>
          <w:tcPr>
            <w:tcW w:w="2000" w:type="dxa"/>
            <w:vAlign w:val="bottom"/>
          </w:tcPr>
          <w:p w14:paraId="5D4E446B"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654729,82</w:t>
            </w:r>
          </w:p>
        </w:tc>
        <w:tc>
          <w:tcPr>
            <w:tcW w:w="1926" w:type="dxa"/>
            <w:vAlign w:val="bottom"/>
          </w:tcPr>
          <w:p w14:paraId="1EA39643"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610 348,70</w:t>
            </w:r>
          </w:p>
        </w:tc>
      </w:tr>
      <w:tr w:rsidR="00C507E5" w:rsidRPr="00A54DF9" w14:paraId="177FA6CD" w14:textId="77777777" w:rsidTr="00D71324">
        <w:tc>
          <w:tcPr>
            <w:tcW w:w="720" w:type="dxa"/>
          </w:tcPr>
          <w:p w14:paraId="14ADC46E" w14:textId="77777777" w:rsidR="00C507E5" w:rsidRPr="0088317A" w:rsidRDefault="00C507E5" w:rsidP="00B41407">
            <w:pPr>
              <w:jc w:val="center"/>
              <w:rPr>
                <w:rFonts w:ascii="Arial" w:hAnsi="Arial" w:cs="Arial"/>
              </w:rPr>
            </w:pPr>
            <w:r w:rsidRPr="0088317A">
              <w:rPr>
                <w:rFonts w:ascii="Arial" w:hAnsi="Arial" w:cs="Arial"/>
              </w:rPr>
              <w:t>524</w:t>
            </w:r>
          </w:p>
        </w:tc>
        <w:tc>
          <w:tcPr>
            <w:tcW w:w="4680" w:type="dxa"/>
          </w:tcPr>
          <w:p w14:paraId="69557BF0" w14:textId="77777777" w:rsidR="00C507E5" w:rsidRPr="0088317A" w:rsidRDefault="00C507E5" w:rsidP="00B41407">
            <w:pPr>
              <w:rPr>
                <w:rFonts w:ascii="Arial" w:hAnsi="Arial" w:cs="Arial"/>
              </w:rPr>
            </w:pPr>
            <w:r w:rsidRPr="0088317A">
              <w:rPr>
                <w:rFonts w:ascii="Arial" w:hAnsi="Arial" w:cs="Arial"/>
              </w:rPr>
              <w:t>Zákonné sociálne poistenie</w:t>
            </w:r>
          </w:p>
        </w:tc>
        <w:tc>
          <w:tcPr>
            <w:tcW w:w="880" w:type="dxa"/>
          </w:tcPr>
          <w:p w14:paraId="0F808713" w14:textId="77777777" w:rsidR="00C507E5" w:rsidRPr="0088317A" w:rsidRDefault="00C507E5" w:rsidP="00B41407">
            <w:pPr>
              <w:jc w:val="center"/>
              <w:rPr>
                <w:rFonts w:ascii="Arial" w:hAnsi="Arial" w:cs="Arial"/>
              </w:rPr>
            </w:pPr>
            <w:r w:rsidRPr="0088317A">
              <w:rPr>
                <w:rFonts w:ascii="Arial" w:hAnsi="Arial" w:cs="Arial"/>
              </w:rPr>
              <w:t>14</w:t>
            </w:r>
          </w:p>
        </w:tc>
        <w:tc>
          <w:tcPr>
            <w:tcW w:w="2000" w:type="dxa"/>
            <w:vAlign w:val="bottom"/>
          </w:tcPr>
          <w:p w14:paraId="50CA920F"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220305,46</w:t>
            </w:r>
          </w:p>
        </w:tc>
        <w:tc>
          <w:tcPr>
            <w:tcW w:w="1926" w:type="dxa"/>
            <w:vAlign w:val="bottom"/>
          </w:tcPr>
          <w:p w14:paraId="06521F19"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192 995,04</w:t>
            </w:r>
          </w:p>
        </w:tc>
      </w:tr>
      <w:tr w:rsidR="00C507E5" w:rsidRPr="00A54DF9" w14:paraId="39697ED3" w14:textId="77777777" w:rsidTr="00D71324">
        <w:tc>
          <w:tcPr>
            <w:tcW w:w="720" w:type="dxa"/>
          </w:tcPr>
          <w:p w14:paraId="172EBA1A" w14:textId="77777777" w:rsidR="00C507E5" w:rsidRPr="0088317A" w:rsidRDefault="00C507E5" w:rsidP="00B41407">
            <w:pPr>
              <w:jc w:val="center"/>
              <w:rPr>
                <w:rFonts w:ascii="Arial" w:hAnsi="Arial" w:cs="Arial"/>
              </w:rPr>
            </w:pPr>
            <w:r w:rsidRPr="0088317A">
              <w:rPr>
                <w:rFonts w:ascii="Arial" w:hAnsi="Arial" w:cs="Arial"/>
              </w:rPr>
              <w:t>525</w:t>
            </w:r>
          </w:p>
        </w:tc>
        <w:tc>
          <w:tcPr>
            <w:tcW w:w="4680" w:type="dxa"/>
          </w:tcPr>
          <w:p w14:paraId="76A630B0" w14:textId="77777777" w:rsidR="00C507E5" w:rsidRPr="0088317A" w:rsidRDefault="00C507E5" w:rsidP="00B41407">
            <w:pPr>
              <w:rPr>
                <w:rFonts w:ascii="Arial" w:hAnsi="Arial" w:cs="Arial"/>
              </w:rPr>
            </w:pPr>
            <w:r w:rsidRPr="0088317A">
              <w:rPr>
                <w:rFonts w:ascii="Arial" w:hAnsi="Arial" w:cs="Arial"/>
              </w:rPr>
              <w:t>Ostatné sociálne poistenie</w:t>
            </w:r>
          </w:p>
        </w:tc>
        <w:tc>
          <w:tcPr>
            <w:tcW w:w="880" w:type="dxa"/>
          </w:tcPr>
          <w:p w14:paraId="60A6C772" w14:textId="77777777" w:rsidR="00C507E5" w:rsidRPr="0088317A" w:rsidRDefault="00C507E5" w:rsidP="00B41407">
            <w:pPr>
              <w:jc w:val="center"/>
              <w:rPr>
                <w:rFonts w:ascii="Arial" w:hAnsi="Arial" w:cs="Arial"/>
              </w:rPr>
            </w:pPr>
            <w:r w:rsidRPr="0088317A">
              <w:rPr>
                <w:rFonts w:ascii="Arial" w:hAnsi="Arial" w:cs="Arial"/>
              </w:rPr>
              <w:t>15</w:t>
            </w:r>
          </w:p>
        </w:tc>
        <w:tc>
          <w:tcPr>
            <w:tcW w:w="2000" w:type="dxa"/>
            <w:vAlign w:val="bottom"/>
          </w:tcPr>
          <w:p w14:paraId="793E55D3"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0,00</w:t>
            </w:r>
          </w:p>
        </w:tc>
        <w:tc>
          <w:tcPr>
            <w:tcW w:w="1926" w:type="dxa"/>
            <w:vAlign w:val="bottom"/>
          </w:tcPr>
          <w:p w14:paraId="676F71B1"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0,00</w:t>
            </w:r>
          </w:p>
        </w:tc>
      </w:tr>
      <w:tr w:rsidR="00C507E5" w:rsidRPr="00A54DF9" w14:paraId="4AA120B7" w14:textId="77777777" w:rsidTr="00D71324">
        <w:tc>
          <w:tcPr>
            <w:tcW w:w="720" w:type="dxa"/>
          </w:tcPr>
          <w:p w14:paraId="1F33313B" w14:textId="77777777" w:rsidR="00C507E5" w:rsidRPr="0088317A" w:rsidRDefault="00C507E5" w:rsidP="00B41407">
            <w:pPr>
              <w:jc w:val="center"/>
              <w:rPr>
                <w:rFonts w:ascii="Arial" w:hAnsi="Arial" w:cs="Arial"/>
              </w:rPr>
            </w:pPr>
            <w:r w:rsidRPr="0088317A">
              <w:rPr>
                <w:rFonts w:ascii="Arial" w:hAnsi="Arial" w:cs="Arial"/>
              </w:rPr>
              <w:t>527</w:t>
            </w:r>
          </w:p>
        </w:tc>
        <w:tc>
          <w:tcPr>
            <w:tcW w:w="4680" w:type="dxa"/>
          </w:tcPr>
          <w:p w14:paraId="09F47057" w14:textId="77777777" w:rsidR="00C507E5" w:rsidRPr="0088317A" w:rsidRDefault="00C507E5" w:rsidP="00B41407">
            <w:pPr>
              <w:rPr>
                <w:rFonts w:ascii="Arial" w:hAnsi="Arial" w:cs="Arial"/>
              </w:rPr>
            </w:pPr>
            <w:r w:rsidRPr="0088317A">
              <w:rPr>
                <w:rFonts w:ascii="Arial" w:hAnsi="Arial" w:cs="Arial"/>
              </w:rPr>
              <w:t xml:space="preserve">Zákonné sociálne náklady </w:t>
            </w:r>
          </w:p>
        </w:tc>
        <w:tc>
          <w:tcPr>
            <w:tcW w:w="880" w:type="dxa"/>
          </w:tcPr>
          <w:p w14:paraId="01866D29" w14:textId="77777777" w:rsidR="00C507E5" w:rsidRPr="0088317A" w:rsidRDefault="00C507E5" w:rsidP="00B41407">
            <w:pPr>
              <w:jc w:val="center"/>
              <w:rPr>
                <w:rFonts w:ascii="Arial" w:hAnsi="Arial" w:cs="Arial"/>
              </w:rPr>
            </w:pPr>
            <w:r w:rsidRPr="0088317A">
              <w:rPr>
                <w:rFonts w:ascii="Arial" w:hAnsi="Arial" w:cs="Arial"/>
              </w:rPr>
              <w:t>16</w:t>
            </w:r>
          </w:p>
        </w:tc>
        <w:tc>
          <w:tcPr>
            <w:tcW w:w="2000" w:type="dxa"/>
            <w:vAlign w:val="bottom"/>
          </w:tcPr>
          <w:p w14:paraId="1D16702D"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36593,98</w:t>
            </w:r>
          </w:p>
        </w:tc>
        <w:tc>
          <w:tcPr>
            <w:tcW w:w="1926" w:type="dxa"/>
            <w:vAlign w:val="bottom"/>
          </w:tcPr>
          <w:p w14:paraId="00DA1D42"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40 785,02</w:t>
            </w:r>
          </w:p>
        </w:tc>
      </w:tr>
      <w:tr w:rsidR="00C507E5" w:rsidRPr="00A54DF9" w14:paraId="546B3741" w14:textId="77777777" w:rsidTr="00D71324">
        <w:tc>
          <w:tcPr>
            <w:tcW w:w="720" w:type="dxa"/>
          </w:tcPr>
          <w:p w14:paraId="2270E35D" w14:textId="77777777" w:rsidR="00C507E5" w:rsidRPr="0088317A" w:rsidRDefault="00C507E5" w:rsidP="00B41407">
            <w:pPr>
              <w:jc w:val="center"/>
              <w:rPr>
                <w:rFonts w:ascii="Arial" w:hAnsi="Arial" w:cs="Arial"/>
              </w:rPr>
            </w:pPr>
            <w:r w:rsidRPr="0088317A">
              <w:rPr>
                <w:rFonts w:ascii="Arial" w:hAnsi="Arial" w:cs="Arial"/>
              </w:rPr>
              <w:t>528</w:t>
            </w:r>
          </w:p>
        </w:tc>
        <w:tc>
          <w:tcPr>
            <w:tcW w:w="4680" w:type="dxa"/>
          </w:tcPr>
          <w:p w14:paraId="5FCF2A12" w14:textId="77777777" w:rsidR="00C507E5" w:rsidRPr="0088317A" w:rsidRDefault="00C507E5" w:rsidP="00B41407">
            <w:pPr>
              <w:rPr>
                <w:rFonts w:ascii="Arial" w:hAnsi="Arial" w:cs="Arial"/>
              </w:rPr>
            </w:pPr>
            <w:r w:rsidRPr="0088317A">
              <w:rPr>
                <w:rFonts w:ascii="Arial" w:hAnsi="Arial" w:cs="Arial"/>
              </w:rPr>
              <w:t xml:space="preserve">Ostané sociálne náklady </w:t>
            </w:r>
          </w:p>
        </w:tc>
        <w:tc>
          <w:tcPr>
            <w:tcW w:w="880" w:type="dxa"/>
          </w:tcPr>
          <w:p w14:paraId="298DD2BA" w14:textId="77777777" w:rsidR="00C507E5" w:rsidRPr="0088317A" w:rsidRDefault="00C507E5" w:rsidP="00B41407">
            <w:pPr>
              <w:jc w:val="center"/>
              <w:rPr>
                <w:rFonts w:ascii="Arial" w:hAnsi="Arial" w:cs="Arial"/>
              </w:rPr>
            </w:pPr>
            <w:r w:rsidRPr="0088317A">
              <w:rPr>
                <w:rFonts w:ascii="Arial" w:hAnsi="Arial" w:cs="Arial"/>
              </w:rPr>
              <w:t>17</w:t>
            </w:r>
          </w:p>
        </w:tc>
        <w:tc>
          <w:tcPr>
            <w:tcW w:w="2000" w:type="dxa"/>
            <w:vAlign w:val="bottom"/>
          </w:tcPr>
          <w:p w14:paraId="40D9E969"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0,00</w:t>
            </w:r>
          </w:p>
        </w:tc>
        <w:tc>
          <w:tcPr>
            <w:tcW w:w="1926" w:type="dxa"/>
            <w:vAlign w:val="bottom"/>
          </w:tcPr>
          <w:p w14:paraId="02DC31B2"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0,00</w:t>
            </w:r>
          </w:p>
        </w:tc>
      </w:tr>
      <w:tr w:rsidR="00C507E5" w:rsidRPr="00A54DF9" w14:paraId="7D7F4BE4" w14:textId="77777777" w:rsidTr="00D71324">
        <w:tc>
          <w:tcPr>
            <w:tcW w:w="720" w:type="dxa"/>
          </w:tcPr>
          <w:p w14:paraId="30339E4B" w14:textId="77777777" w:rsidR="00C507E5" w:rsidRPr="0088317A" w:rsidRDefault="00C507E5" w:rsidP="00B41407">
            <w:pPr>
              <w:jc w:val="center"/>
              <w:rPr>
                <w:rFonts w:ascii="Arial" w:hAnsi="Arial" w:cs="Arial"/>
              </w:rPr>
            </w:pPr>
            <w:r w:rsidRPr="0088317A">
              <w:rPr>
                <w:rFonts w:ascii="Arial" w:hAnsi="Arial" w:cs="Arial"/>
              </w:rPr>
              <w:lastRenderedPageBreak/>
              <w:t>531</w:t>
            </w:r>
          </w:p>
        </w:tc>
        <w:tc>
          <w:tcPr>
            <w:tcW w:w="4680" w:type="dxa"/>
          </w:tcPr>
          <w:p w14:paraId="474C8062" w14:textId="77777777" w:rsidR="00C507E5" w:rsidRPr="0088317A" w:rsidRDefault="00C507E5" w:rsidP="00B41407">
            <w:pPr>
              <w:rPr>
                <w:rFonts w:ascii="Arial" w:hAnsi="Arial" w:cs="Arial"/>
              </w:rPr>
            </w:pPr>
            <w:r w:rsidRPr="0088317A">
              <w:rPr>
                <w:rFonts w:ascii="Arial" w:hAnsi="Arial" w:cs="Arial"/>
              </w:rPr>
              <w:t>Daň z motorových vozidiel</w:t>
            </w:r>
          </w:p>
        </w:tc>
        <w:tc>
          <w:tcPr>
            <w:tcW w:w="880" w:type="dxa"/>
          </w:tcPr>
          <w:p w14:paraId="5CE600F9" w14:textId="77777777" w:rsidR="00C507E5" w:rsidRPr="0088317A" w:rsidRDefault="00C507E5" w:rsidP="00B41407">
            <w:pPr>
              <w:jc w:val="center"/>
              <w:rPr>
                <w:rFonts w:ascii="Arial" w:hAnsi="Arial" w:cs="Arial"/>
              </w:rPr>
            </w:pPr>
            <w:r w:rsidRPr="0088317A">
              <w:rPr>
                <w:rFonts w:ascii="Arial" w:hAnsi="Arial" w:cs="Arial"/>
              </w:rPr>
              <w:t>18</w:t>
            </w:r>
          </w:p>
        </w:tc>
        <w:tc>
          <w:tcPr>
            <w:tcW w:w="2000" w:type="dxa"/>
            <w:vAlign w:val="bottom"/>
          </w:tcPr>
          <w:p w14:paraId="7EC03455"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0,00</w:t>
            </w:r>
          </w:p>
        </w:tc>
        <w:tc>
          <w:tcPr>
            <w:tcW w:w="1926" w:type="dxa"/>
            <w:vAlign w:val="bottom"/>
          </w:tcPr>
          <w:p w14:paraId="2EA4A5F4"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0,00</w:t>
            </w:r>
          </w:p>
        </w:tc>
      </w:tr>
      <w:tr w:rsidR="00C507E5" w:rsidRPr="00A54DF9" w14:paraId="5B7049A7" w14:textId="77777777" w:rsidTr="00D71324">
        <w:tc>
          <w:tcPr>
            <w:tcW w:w="720" w:type="dxa"/>
          </w:tcPr>
          <w:p w14:paraId="178F6A42" w14:textId="77777777" w:rsidR="00C507E5" w:rsidRPr="0088317A" w:rsidRDefault="00C507E5" w:rsidP="00B41407">
            <w:pPr>
              <w:jc w:val="center"/>
              <w:rPr>
                <w:rFonts w:ascii="Arial" w:hAnsi="Arial" w:cs="Arial"/>
              </w:rPr>
            </w:pPr>
            <w:r w:rsidRPr="0088317A">
              <w:rPr>
                <w:rFonts w:ascii="Arial" w:hAnsi="Arial" w:cs="Arial"/>
              </w:rPr>
              <w:t>532</w:t>
            </w:r>
          </w:p>
        </w:tc>
        <w:tc>
          <w:tcPr>
            <w:tcW w:w="4680" w:type="dxa"/>
          </w:tcPr>
          <w:p w14:paraId="73EC2656" w14:textId="77777777" w:rsidR="00C507E5" w:rsidRPr="0088317A" w:rsidRDefault="00C507E5" w:rsidP="00B41407">
            <w:pPr>
              <w:rPr>
                <w:rFonts w:ascii="Arial" w:hAnsi="Arial" w:cs="Arial"/>
              </w:rPr>
            </w:pPr>
            <w:r w:rsidRPr="0088317A">
              <w:rPr>
                <w:rFonts w:ascii="Arial" w:hAnsi="Arial" w:cs="Arial"/>
              </w:rPr>
              <w:t>Daň z nehnuteľností</w:t>
            </w:r>
          </w:p>
        </w:tc>
        <w:tc>
          <w:tcPr>
            <w:tcW w:w="880" w:type="dxa"/>
          </w:tcPr>
          <w:p w14:paraId="4587B292" w14:textId="77777777" w:rsidR="00C507E5" w:rsidRPr="0088317A" w:rsidRDefault="00C507E5" w:rsidP="00B41407">
            <w:pPr>
              <w:jc w:val="center"/>
              <w:rPr>
                <w:rFonts w:ascii="Arial" w:hAnsi="Arial" w:cs="Arial"/>
              </w:rPr>
            </w:pPr>
            <w:r w:rsidRPr="0088317A">
              <w:rPr>
                <w:rFonts w:ascii="Arial" w:hAnsi="Arial" w:cs="Arial"/>
              </w:rPr>
              <w:t>19</w:t>
            </w:r>
          </w:p>
        </w:tc>
        <w:tc>
          <w:tcPr>
            <w:tcW w:w="2000" w:type="dxa"/>
            <w:vAlign w:val="bottom"/>
          </w:tcPr>
          <w:p w14:paraId="01DA524D"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262,03</w:t>
            </w:r>
          </w:p>
        </w:tc>
        <w:tc>
          <w:tcPr>
            <w:tcW w:w="1926" w:type="dxa"/>
            <w:vAlign w:val="bottom"/>
          </w:tcPr>
          <w:p w14:paraId="2F93FD7C"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262,03</w:t>
            </w:r>
          </w:p>
        </w:tc>
      </w:tr>
      <w:tr w:rsidR="00C507E5" w:rsidRPr="00A54DF9" w14:paraId="6DF74CBF" w14:textId="77777777" w:rsidTr="00D71324">
        <w:tc>
          <w:tcPr>
            <w:tcW w:w="720" w:type="dxa"/>
          </w:tcPr>
          <w:p w14:paraId="7DC660B5" w14:textId="77777777" w:rsidR="00C507E5" w:rsidRPr="0088317A" w:rsidRDefault="00C507E5" w:rsidP="00B41407">
            <w:pPr>
              <w:jc w:val="center"/>
              <w:rPr>
                <w:rFonts w:ascii="Arial" w:hAnsi="Arial" w:cs="Arial"/>
              </w:rPr>
            </w:pPr>
            <w:r w:rsidRPr="0088317A">
              <w:rPr>
                <w:rFonts w:ascii="Arial" w:hAnsi="Arial" w:cs="Arial"/>
              </w:rPr>
              <w:t>538</w:t>
            </w:r>
          </w:p>
        </w:tc>
        <w:tc>
          <w:tcPr>
            <w:tcW w:w="4680" w:type="dxa"/>
          </w:tcPr>
          <w:p w14:paraId="3E79062D" w14:textId="77777777" w:rsidR="00C507E5" w:rsidRPr="0088317A" w:rsidRDefault="00C507E5" w:rsidP="00B41407">
            <w:pPr>
              <w:rPr>
                <w:rFonts w:ascii="Arial" w:hAnsi="Arial" w:cs="Arial"/>
              </w:rPr>
            </w:pPr>
            <w:r w:rsidRPr="0088317A">
              <w:rPr>
                <w:rFonts w:ascii="Arial" w:hAnsi="Arial" w:cs="Arial"/>
              </w:rPr>
              <w:t>Ostatné dane a poplatky</w:t>
            </w:r>
          </w:p>
        </w:tc>
        <w:tc>
          <w:tcPr>
            <w:tcW w:w="880" w:type="dxa"/>
          </w:tcPr>
          <w:p w14:paraId="43EEC117" w14:textId="77777777" w:rsidR="00C507E5" w:rsidRPr="0088317A" w:rsidRDefault="00C507E5" w:rsidP="00B41407">
            <w:pPr>
              <w:jc w:val="center"/>
              <w:rPr>
                <w:rFonts w:ascii="Arial" w:hAnsi="Arial" w:cs="Arial"/>
              </w:rPr>
            </w:pPr>
            <w:r w:rsidRPr="0088317A">
              <w:rPr>
                <w:rFonts w:ascii="Arial" w:hAnsi="Arial" w:cs="Arial"/>
              </w:rPr>
              <w:t>20</w:t>
            </w:r>
          </w:p>
        </w:tc>
        <w:tc>
          <w:tcPr>
            <w:tcW w:w="2000" w:type="dxa"/>
            <w:vAlign w:val="bottom"/>
          </w:tcPr>
          <w:p w14:paraId="397279E7"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9805,33</w:t>
            </w:r>
          </w:p>
        </w:tc>
        <w:tc>
          <w:tcPr>
            <w:tcW w:w="1926" w:type="dxa"/>
            <w:vAlign w:val="bottom"/>
          </w:tcPr>
          <w:p w14:paraId="77BB77FE"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11 985,29</w:t>
            </w:r>
          </w:p>
        </w:tc>
      </w:tr>
      <w:tr w:rsidR="00C507E5" w:rsidRPr="00A54DF9" w14:paraId="77B02127" w14:textId="77777777" w:rsidTr="00D71324">
        <w:tc>
          <w:tcPr>
            <w:tcW w:w="720" w:type="dxa"/>
          </w:tcPr>
          <w:p w14:paraId="434836CB" w14:textId="77777777" w:rsidR="00C507E5" w:rsidRPr="0088317A" w:rsidRDefault="00C507E5" w:rsidP="00B41407">
            <w:pPr>
              <w:jc w:val="center"/>
              <w:rPr>
                <w:rFonts w:ascii="Arial" w:hAnsi="Arial" w:cs="Arial"/>
              </w:rPr>
            </w:pPr>
            <w:r w:rsidRPr="0088317A">
              <w:rPr>
                <w:rFonts w:ascii="Arial" w:hAnsi="Arial" w:cs="Arial"/>
              </w:rPr>
              <w:t>551</w:t>
            </w:r>
          </w:p>
        </w:tc>
        <w:tc>
          <w:tcPr>
            <w:tcW w:w="4680" w:type="dxa"/>
          </w:tcPr>
          <w:p w14:paraId="446AE9E1" w14:textId="77777777" w:rsidR="00C507E5" w:rsidRPr="0088317A" w:rsidRDefault="00C507E5" w:rsidP="00B41407">
            <w:pPr>
              <w:rPr>
                <w:rFonts w:ascii="Arial" w:hAnsi="Arial" w:cs="Arial"/>
              </w:rPr>
            </w:pPr>
            <w:r w:rsidRPr="0088317A">
              <w:rPr>
                <w:rFonts w:ascii="Arial" w:hAnsi="Arial" w:cs="Arial"/>
              </w:rPr>
              <w:t xml:space="preserve">Odpisy dlhodobého nehmotného majetku a dlhodobého hmotného majetku  </w:t>
            </w:r>
          </w:p>
        </w:tc>
        <w:tc>
          <w:tcPr>
            <w:tcW w:w="880" w:type="dxa"/>
          </w:tcPr>
          <w:p w14:paraId="549B384D" w14:textId="77777777" w:rsidR="00C507E5" w:rsidRPr="0088317A" w:rsidRDefault="00C507E5" w:rsidP="00B41407">
            <w:pPr>
              <w:jc w:val="center"/>
              <w:rPr>
                <w:rFonts w:ascii="Arial" w:hAnsi="Arial" w:cs="Arial"/>
              </w:rPr>
            </w:pPr>
            <w:r w:rsidRPr="0088317A">
              <w:rPr>
                <w:rFonts w:ascii="Arial" w:hAnsi="Arial" w:cs="Arial"/>
              </w:rPr>
              <w:t>21</w:t>
            </w:r>
          </w:p>
        </w:tc>
        <w:tc>
          <w:tcPr>
            <w:tcW w:w="2000" w:type="dxa"/>
            <w:vAlign w:val="bottom"/>
          </w:tcPr>
          <w:p w14:paraId="61CBBA76"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294122,19</w:t>
            </w:r>
          </w:p>
        </w:tc>
        <w:tc>
          <w:tcPr>
            <w:tcW w:w="1926" w:type="dxa"/>
            <w:vAlign w:val="bottom"/>
          </w:tcPr>
          <w:p w14:paraId="5FBD2E90" w14:textId="77777777" w:rsidR="00C507E5" w:rsidRDefault="00C507E5">
            <w:pPr>
              <w:jc w:val="right"/>
              <w:rPr>
                <w:rFonts w:ascii="Calibri" w:hAnsi="Calibri" w:cs="Calibri"/>
                <w:color w:val="000000"/>
                <w:sz w:val="22"/>
                <w:szCs w:val="22"/>
              </w:rPr>
            </w:pPr>
            <w:r>
              <w:rPr>
                <w:rFonts w:ascii="Calibri" w:hAnsi="Calibri" w:cs="Calibri"/>
                <w:color w:val="000000"/>
                <w:sz w:val="22"/>
                <w:szCs w:val="22"/>
              </w:rPr>
              <w:t>285 446,81</w:t>
            </w:r>
          </w:p>
        </w:tc>
      </w:tr>
      <w:tr w:rsidR="00B41407" w:rsidRPr="00A54DF9" w14:paraId="27ACE89E" w14:textId="77777777" w:rsidTr="00B41407">
        <w:tc>
          <w:tcPr>
            <w:tcW w:w="720" w:type="dxa"/>
            <w:shd w:val="clear" w:color="auto" w:fill="F2F2F2"/>
          </w:tcPr>
          <w:p w14:paraId="3AF4C303" w14:textId="77777777" w:rsidR="00B41407" w:rsidRPr="0088317A" w:rsidRDefault="00B41407" w:rsidP="00B41407">
            <w:pPr>
              <w:rPr>
                <w:rFonts w:ascii="Arial" w:hAnsi="Arial" w:cs="Arial"/>
              </w:rPr>
            </w:pPr>
          </w:p>
        </w:tc>
        <w:tc>
          <w:tcPr>
            <w:tcW w:w="4680" w:type="dxa"/>
            <w:shd w:val="clear" w:color="auto" w:fill="F2F2F2"/>
          </w:tcPr>
          <w:p w14:paraId="5AEA2F04" w14:textId="77777777" w:rsidR="00B41407" w:rsidRPr="0088317A" w:rsidRDefault="00B41407" w:rsidP="00B41407">
            <w:pPr>
              <w:rPr>
                <w:rFonts w:ascii="Arial" w:hAnsi="Arial" w:cs="Arial"/>
                <w:b/>
              </w:rPr>
            </w:pPr>
            <w:r w:rsidRPr="0088317A">
              <w:rPr>
                <w:rFonts w:ascii="Arial" w:hAnsi="Arial" w:cs="Arial"/>
                <w:b/>
              </w:rPr>
              <w:t>Výrobné náklady celkom /r.06 až r.21/</w:t>
            </w:r>
          </w:p>
        </w:tc>
        <w:tc>
          <w:tcPr>
            <w:tcW w:w="880" w:type="dxa"/>
            <w:shd w:val="clear" w:color="auto" w:fill="F2F2F2"/>
          </w:tcPr>
          <w:p w14:paraId="651A9FFE" w14:textId="77777777" w:rsidR="00B41407" w:rsidRPr="0088317A" w:rsidRDefault="00B41407" w:rsidP="00B41407">
            <w:pPr>
              <w:jc w:val="center"/>
              <w:rPr>
                <w:rFonts w:ascii="Arial" w:hAnsi="Arial" w:cs="Arial"/>
              </w:rPr>
            </w:pPr>
            <w:r w:rsidRPr="0088317A">
              <w:rPr>
                <w:rFonts w:ascii="Arial" w:hAnsi="Arial" w:cs="Arial"/>
              </w:rPr>
              <w:t>22</w:t>
            </w:r>
          </w:p>
        </w:tc>
        <w:tc>
          <w:tcPr>
            <w:tcW w:w="2000" w:type="dxa"/>
            <w:shd w:val="clear" w:color="auto" w:fill="F2F2F2"/>
          </w:tcPr>
          <w:p w14:paraId="4978B08F" w14:textId="77777777" w:rsidR="00B41407" w:rsidRPr="0088317A" w:rsidRDefault="00D71324" w:rsidP="00B41407">
            <w:pPr>
              <w:jc w:val="right"/>
              <w:rPr>
                <w:rFonts w:ascii="Arial" w:hAnsi="Arial" w:cs="Arial"/>
                <w:b/>
              </w:rPr>
            </w:pPr>
            <w:r w:rsidRPr="00D71324">
              <w:rPr>
                <w:rFonts w:ascii="Arial" w:hAnsi="Arial" w:cs="Arial"/>
                <w:b/>
              </w:rPr>
              <w:t>1 799 818,48</w:t>
            </w:r>
          </w:p>
        </w:tc>
        <w:tc>
          <w:tcPr>
            <w:tcW w:w="1926" w:type="dxa"/>
            <w:shd w:val="clear" w:color="auto" w:fill="F2F2F2"/>
          </w:tcPr>
          <w:p w14:paraId="361A3D42" w14:textId="77777777" w:rsidR="00B41407" w:rsidRPr="0088317A" w:rsidRDefault="00C507E5" w:rsidP="00B41407">
            <w:pPr>
              <w:jc w:val="right"/>
              <w:rPr>
                <w:rFonts w:ascii="Arial" w:hAnsi="Arial" w:cs="Arial"/>
                <w:b/>
              </w:rPr>
            </w:pPr>
            <w:r w:rsidRPr="00C507E5">
              <w:rPr>
                <w:rFonts w:ascii="Arial" w:hAnsi="Arial" w:cs="Arial"/>
                <w:b/>
              </w:rPr>
              <w:t>1 642 610,28</w:t>
            </w:r>
          </w:p>
        </w:tc>
      </w:tr>
    </w:tbl>
    <w:p w14:paraId="2F64AE7F" w14:textId="77777777" w:rsidR="00B41407" w:rsidRDefault="00B41407">
      <w:pPr>
        <w:widowControl w:val="0"/>
        <w:jc w:val="both"/>
        <w:rPr>
          <w:rFonts w:ascii="Arial" w:hAnsi="Arial" w:cs="Arial"/>
        </w:rPr>
      </w:pPr>
    </w:p>
    <w:p w14:paraId="44870159" w14:textId="77777777" w:rsidR="00D71324" w:rsidRPr="00B41407" w:rsidRDefault="00D71324" w:rsidP="007A093F">
      <w:pPr>
        <w:pStyle w:val="Pismenka"/>
        <w:tabs>
          <w:tab w:val="clear" w:pos="426"/>
        </w:tabs>
        <w:spacing w:line="276" w:lineRule="auto"/>
        <w:ind w:left="0" w:firstLine="0"/>
        <w:rPr>
          <w:rFonts w:ascii="Arial" w:hAnsi="Arial" w:cs="Arial"/>
          <w:b w:val="0"/>
          <w:bCs w:val="0"/>
          <w:sz w:val="20"/>
          <w:szCs w:val="20"/>
        </w:rPr>
      </w:pPr>
      <w:r w:rsidRPr="00B41407">
        <w:rPr>
          <w:rFonts w:ascii="Arial" w:hAnsi="Arial" w:cs="Arial"/>
          <w:b w:val="0"/>
          <w:sz w:val="20"/>
          <w:szCs w:val="20"/>
        </w:rPr>
        <w:t xml:space="preserve">Príspevková organizácia </w:t>
      </w:r>
      <w:r>
        <w:rPr>
          <w:rFonts w:ascii="Arial" w:hAnsi="Arial" w:cs="Arial"/>
          <w:b w:val="0"/>
          <w:sz w:val="20"/>
          <w:szCs w:val="20"/>
        </w:rPr>
        <w:t>COMORRA SERVIS</w:t>
      </w:r>
      <w:r w:rsidRPr="00B41407">
        <w:rPr>
          <w:rFonts w:ascii="Arial" w:hAnsi="Arial" w:cs="Arial"/>
          <w:b w:val="0"/>
          <w:sz w:val="20"/>
          <w:szCs w:val="20"/>
        </w:rPr>
        <w:t xml:space="preserve"> spĺňa podmienky podľa § 21 ods. 2 zákona č.523/2004 </w:t>
      </w:r>
      <w:proofErr w:type="spellStart"/>
      <w:r w:rsidRPr="00B41407">
        <w:rPr>
          <w:rFonts w:ascii="Arial" w:hAnsi="Arial" w:cs="Arial"/>
          <w:b w:val="0"/>
          <w:sz w:val="20"/>
          <w:szCs w:val="20"/>
        </w:rPr>
        <w:t>Z.z</w:t>
      </w:r>
      <w:proofErr w:type="spellEnd"/>
      <w:r w:rsidRPr="00B41407">
        <w:rPr>
          <w:rFonts w:ascii="Arial" w:hAnsi="Arial" w:cs="Arial"/>
          <w:b w:val="0"/>
          <w:sz w:val="20"/>
          <w:szCs w:val="20"/>
        </w:rPr>
        <w:t xml:space="preserve">. </w:t>
      </w:r>
      <w:r w:rsidRPr="00B41407">
        <w:rPr>
          <w:rFonts w:ascii="Arial" w:hAnsi="Arial" w:cs="Arial"/>
          <w:b w:val="0"/>
          <w:bCs w:val="0"/>
          <w:sz w:val="20"/>
          <w:szCs w:val="20"/>
        </w:rPr>
        <w:t>o rozpočtových pravidlách verejnej správy a o zmene a doplnení niektorých zákonov.</w:t>
      </w:r>
    </w:p>
    <w:p w14:paraId="0A4B8A8D" w14:textId="77777777" w:rsidR="00D71324" w:rsidRDefault="00D71324">
      <w:pPr>
        <w:widowControl w:val="0"/>
        <w:jc w:val="both"/>
        <w:rPr>
          <w:rFonts w:ascii="Arial" w:hAnsi="Arial" w:cs="Arial"/>
        </w:rPr>
      </w:pPr>
    </w:p>
    <w:p w14:paraId="0F0F0730" w14:textId="77777777" w:rsidR="00B41407" w:rsidRDefault="00B41407">
      <w:pPr>
        <w:widowControl w:val="0"/>
        <w:jc w:val="both"/>
        <w:rPr>
          <w:rFonts w:ascii="Arial" w:hAnsi="Arial" w:cs="Arial"/>
        </w:rPr>
      </w:pPr>
    </w:p>
    <w:p w14:paraId="4E93663F" w14:textId="77777777" w:rsidR="00985352" w:rsidRDefault="0088317A">
      <w:pPr>
        <w:jc w:val="both"/>
      </w:pPr>
      <w:r>
        <w:rPr>
          <w:rFonts w:ascii="Arial" w:hAnsi="Arial" w:cs="Arial"/>
        </w:rPr>
        <w:t>6</w:t>
      </w:r>
      <w:r w:rsidR="0002359E">
        <w:rPr>
          <w:rFonts w:ascii="Arial" w:hAnsi="Arial" w:cs="Arial"/>
        </w:rPr>
        <w:t>.Osobitné náklady /v eurách na dve desatinné miesta/</w:t>
      </w:r>
    </w:p>
    <w:p w14:paraId="07C6665E" w14:textId="77777777" w:rsidR="00985352" w:rsidRDefault="00985352">
      <w:pPr>
        <w:jc w:val="both"/>
        <w:rPr>
          <w:rFonts w:ascii="Arial" w:hAnsi="Arial" w:cs="Arial"/>
        </w:rPr>
      </w:pPr>
    </w:p>
    <w:tbl>
      <w:tblPr>
        <w:tblW w:w="10260" w:type="dxa"/>
        <w:tblLayout w:type="fixed"/>
        <w:tblCellMar>
          <w:left w:w="70" w:type="dxa"/>
          <w:right w:w="70" w:type="dxa"/>
        </w:tblCellMar>
        <w:tblLook w:val="0000" w:firstRow="0" w:lastRow="0" w:firstColumn="0" w:lastColumn="0" w:noHBand="0" w:noVBand="0"/>
      </w:tblPr>
      <w:tblGrid>
        <w:gridCol w:w="5221"/>
        <w:gridCol w:w="5039"/>
      </w:tblGrid>
      <w:tr w:rsidR="00985352" w14:paraId="23ED4C23" w14:textId="77777777">
        <w:trPr>
          <w:trHeight w:val="377"/>
        </w:trPr>
        <w:tc>
          <w:tcPr>
            <w:tcW w:w="5220" w:type="dxa"/>
            <w:tcBorders>
              <w:top w:val="single" w:sz="4" w:space="0" w:color="000000"/>
              <w:left w:val="single" w:sz="4" w:space="0" w:color="000000"/>
              <w:bottom w:val="single" w:sz="4" w:space="0" w:color="000000"/>
              <w:right w:val="single" w:sz="4" w:space="0" w:color="000000"/>
            </w:tcBorders>
            <w:vAlign w:val="center"/>
          </w:tcPr>
          <w:p w14:paraId="6151D1B4" w14:textId="77777777" w:rsidR="00985352" w:rsidRDefault="0002359E">
            <w:pPr>
              <w:widowControl w:val="0"/>
              <w:jc w:val="center"/>
            </w:pPr>
            <w:r>
              <w:rPr>
                <w:rFonts w:ascii="Arial" w:hAnsi="Arial" w:cs="Arial"/>
              </w:rPr>
              <w:t>Názov položky</w:t>
            </w:r>
          </w:p>
        </w:tc>
        <w:tc>
          <w:tcPr>
            <w:tcW w:w="5039" w:type="dxa"/>
            <w:tcBorders>
              <w:top w:val="single" w:sz="4" w:space="0" w:color="000000"/>
              <w:left w:val="single" w:sz="4" w:space="0" w:color="000000"/>
              <w:bottom w:val="single" w:sz="4" w:space="0" w:color="000000"/>
              <w:right w:val="single" w:sz="4" w:space="0" w:color="000000"/>
            </w:tcBorders>
            <w:vAlign w:val="center"/>
          </w:tcPr>
          <w:p w14:paraId="1AE6D104" w14:textId="77777777" w:rsidR="00985352" w:rsidRDefault="0002359E">
            <w:pPr>
              <w:widowControl w:val="0"/>
              <w:spacing w:line="360" w:lineRule="auto"/>
              <w:jc w:val="center"/>
            </w:pPr>
            <w:r>
              <w:rPr>
                <w:rFonts w:ascii="Arial" w:hAnsi="Arial" w:cs="Arial"/>
              </w:rPr>
              <w:t>Suma nákladov</w:t>
            </w:r>
          </w:p>
        </w:tc>
      </w:tr>
      <w:tr w:rsidR="00985352" w14:paraId="67AB6E85" w14:textId="77777777">
        <w:tc>
          <w:tcPr>
            <w:tcW w:w="5220" w:type="dxa"/>
            <w:tcBorders>
              <w:top w:val="single" w:sz="4" w:space="0" w:color="000000"/>
              <w:left w:val="single" w:sz="4" w:space="0" w:color="000000"/>
              <w:bottom w:val="single" w:sz="4" w:space="0" w:color="000000"/>
              <w:right w:val="single" w:sz="4" w:space="0" w:color="000000"/>
            </w:tcBorders>
          </w:tcPr>
          <w:p w14:paraId="618EB1B4" w14:textId="77777777" w:rsidR="00985352" w:rsidRDefault="0002359E">
            <w:pPr>
              <w:widowControl w:val="0"/>
              <w:jc w:val="both"/>
            </w:pPr>
            <w:r>
              <w:rPr>
                <w:rFonts w:ascii="Arial" w:hAnsi="Arial" w:cs="Arial"/>
              </w:rPr>
              <w:t>Overenie účtovnej závierky</w:t>
            </w:r>
          </w:p>
        </w:tc>
        <w:tc>
          <w:tcPr>
            <w:tcW w:w="5039" w:type="dxa"/>
            <w:tcBorders>
              <w:top w:val="single" w:sz="4" w:space="0" w:color="000000"/>
              <w:left w:val="single" w:sz="4" w:space="0" w:color="000000"/>
              <w:bottom w:val="single" w:sz="4" w:space="0" w:color="000000"/>
              <w:right w:val="single" w:sz="4" w:space="0" w:color="000000"/>
            </w:tcBorders>
          </w:tcPr>
          <w:p w14:paraId="3A44422C" w14:textId="77777777" w:rsidR="00985352" w:rsidRDefault="0002359E">
            <w:pPr>
              <w:widowControl w:val="0"/>
              <w:spacing w:line="360" w:lineRule="auto"/>
              <w:jc w:val="right"/>
            </w:pPr>
            <w:r>
              <w:rPr>
                <w:rFonts w:ascii="Arial" w:hAnsi="Arial" w:cs="Arial"/>
              </w:rPr>
              <w:t>4 248,00</w:t>
            </w:r>
          </w:p>
        </w:tc>
      </w:tr>
      <w:tr w:rsidR="00985352" w14:paraId="02677606" w14:textId="77777777">
        <w:tc>
          <w:tcPr>
            <w:tcW w:w="5220" w:type="dxa"/>
            <w:tcBorders>
              <w:top w:val="single" w:sz="4" w:space="0" w:color="000000"/>
              <w:left w:val="single" w:sz="4" w:space="0" w:color="000000"/>
              <w:bottom w:val="single" w:sz="4" w:space="0" w:color="000000"/>
              <w:right w:val="single" w:sz="4" w:space="0" w:color="000000"/>
            </w:tcBorders>
          </w:tcPr>
          <w:p w14:paraId="36BBCAAB" w14:textId="77777777" w:rsidR="00985352" w:rsidRDefault="0002359E">
            <w:pPr>
              <w:widowControl w:val="0"/>
              <w:jc w:val="both"/>
            </w:pPr>
            <w:r>
              <w:rPr>
                <w:rFonts w:ascii="Arial" w:hAnsi="Arial" w:cs="Arial"/>
              </w:rPr>
              <w:t>Iné poisťovacie služby</w:t>
            </w:r>
          </w:p>
        </w:tc>
        <w:tc>
          <w:tcPr>
            <w:tcW w:w="5039" w:type="dxa"/>
            <w:tcBorders>
              <w:top w:val="single" w:sz="4" w:space="0" w:color="000000"/>
              <w:left w:val="single" w:sz="4" w:space="0" w:color="000000"/>
              <w:bottom w:val="single" w:sz="4" w:space="0" w:color="000000"/>
              <w:right w:val="single" w:sz="4" w:space="0" w:color="000000"/>
            </w:tcBorders>
          </w:tcPr>
          <w:p w14:paraId="5D5AE09B" w14:textId="77777777" w:rsidR="00985352" w:rsidRDefault="00985352">
            <w:pPr>
              <w:widowControl w:val="0"/>
              <w:spacing w:line="360" w:lineRule="auto"/>
              <w:jc w:val="right"/>
              <w:rPr>
                <w:rFonts w:ascii="Arial" w:hAnsi="Arial" w:cs="Arial"/>
              </w:rPr>
            </w:pPr>
          </w:p>
        </w:tc>
      </w:tr>
      <w:tr w:rsidR="00985352" w14:paraId="0AB61C6B" w14:textId="77777777">
        <w:tc>
          <w:tcPr>
            <w:tcW w:w="5220" w:type="dxa"/>
            <w:tcBorders>
              <w:top w:val="single" w:sz="4" w:space="0" w:color="000000"/>
              <w:left w:val="single" w:sz="4" w:space="0" w:color="000000"/>
              <w:bottom w:val="single" w:sz="4" w:space="0" w:color="000000"/>
              <w:right w:val="single" w:sz="4" w:space="0" w:color="000000"/>
            </w:tcBorders>
          </w:tcPr>
          <w:p w14:paraId="5627843E" w14:textId="77777777" w:rsidR="00985352" w:rsidRDefault="0002359E">
            <w:pPr>
              <w:widowControl w:val="0"/>
              <w:jc w:val="both"/>
            </w:pPr>
            <w:r>
              <w:rPr>
                <w:rFonts w:ascii="Arial" w:hAnsi="Arial" w:cs="Arial"/>
              </w:rPr>
              <w:t>Daňové poradenstvo</w:t>
            </w:r>
          </w:p>
        </w:tc>
        <w:tc>
          <w:tcPr>
            <w:tcW w:w="5039" w:type="dxa"/>
            <w:tcBorders>
              <w:top w:val="single" w:sz="4" w:space="0" w:color="000000"/>
              <w:left w:val="single" w:sz="4" w:space="0" w:color="000000"/>
              <w:bottom w:val="single" w:sz="4" w:space="0" w:color="000000"/>
              <w:right w:val="single" w:sz="4" w:space="0" w:color="000000"/>
            </w:tcBorders>
          </w:tcPr>
          <w:p w14:paraId="450923FB" w14:textId="77777777" w:rsidR="00985352" w:rsidRDefault="00985352">
            <w:pPr>
              <w:widowControl w:val="0"/>
              <w:spacing w:line="360" w:lineRule="auto"/>
              <w:jc w:val="right"/>
              <w:rPr>
                <w:rFonts w:ascii="Arial" w:hAnsi="Arial" w:cs="Arial"/>
              </w:rPr>
            </w:pPr>
          </w:p>
        </w:tc>
      </w:tr>
      <w:tr w:rsidR="00985352" w14:paraId="0F953212" w14:textId="77777777">
        <w:tc>
          <w:tcPr>
            <w:tcW w:w="5220" w:type="dxa"/>
            <w:tcBorders>
              <w:top w:val="single" w:sz="4" w:space="0" w:color="000000"/>
              <w:left w:val="single" w:sz="4" w:space="0" w:color="000000"/>
              <w:bottom w:val="single" w:sz="4" w:space="0" w:color="000000"/>
              <w:right w:val="single" w:sz="4" w:space="0" w:color="000000"/>
            </w:tcBorders>
          </w:tcPr>
          <w:p w14:paraId="076CEC3F" w14:textId="77777777" w:rsidR="00985352" w:rsidRDefault="0002359E">
            <w:pPr>
              <w:widowControl w:val="0"/>
              <w:jc w:val="both"/>
            </w:pPr>
            <w:r>
              <w:rPr>
                <w:rFonts w:ascii="Arial" w:hAnsi="Arial" w:cs="Arial"/>
              </w:rPr>
              <w:t>Iné súvisiace služby poskytnuté účtovnej jednotke týmto audítorom alebo audítorskou spoločnosťou (konsolidovaná účtovná závierka, priebežný audit) – tvorba rezervy</w:t>
            </w:r>
          </w:p>
        </w:tc>
        <w:tc>
          <w:tcPr>
            <w:tcW w:w="5039" w:type="dxa"/>
            <w:tcBorders>
              <w:top w:val="single" w:sz="4" w:space="0" w:color="000000"/>
              <w:left w:val="single" w:sz="4" w:space="0" w:color="000000"/>
              <w:bottom w:val="single" w:sz="4" w:space="0" w:color="000000"/>
              <w:right w:val="single" w:sz="4" w:space="0" w:color="000000"/>
            </w:tcBorders>
          </w:tcPr>
          <w:p w14:paraId="78AFE947" w14:textId="77777777" w:rsidR="00985352" w:rsidRDefault="0002359E">
            <w:pPr>
              <w:widowControl w:val="0"/>
              <w:spacing w:line="360" w:lineRule="auto"/>
              <w:jc w:val="right"/>
            </w:pPr>
            <w:r>
              <w:rPr>
                <w:rFonts w:ascii="Arial" w:hAnsi="Arial" w:cs="Arial"/>
              </w:rPr>
              <w:t>3 480,00</w:t>
            </w:r>
          </w:p>
        </w:tc>
      </w:tr>
    </w:tbl>
    <w:p w14:paraId="69AE97F4" w14:textId="77777777" w:rsidR="00985352" w:rsidRDefault="0002359E">
      <w:pPr>
        <w:widowControl w:val="0"/>
        <w:jc w:val="both"/>
      </w:pPr>
      <w:r>
        <w:t xml:space="preserve"> </w:t>
      </w:r>
    </w:p>
    <w:p w14:paraId="6A086D6A" w14:textId="77777777" w:rsidR="00985352" w:rsidRDefault="00985352">
      <w:pPr>
        <w:jc w:val="both"/>
        <w:rPr>
          <w:rFonts w:ascii="Arial" w:hAnsi="Arial" w:cs="Arial"/>
        </w:rPr>
      </w:pPr>
    </w:p>
    <w:p w14:paraId="605A6C6C" w14:textId="77777777" w:rsidR="00985352" w:rsidRDefault="0002359E">
      <w:pPr>
        <w:jc w:val="center"/>
      </w:pPr>
      <w:r>
        <w:rPr>
          <w:rFonts w:ascii="Arial" w:hAnsi="Arial" w:cs="Arial"/>
        </w:rPr>
        <w:t>Čl. VI</w:t>
      </w:r>
    </w:p>
    <w:p w14:paraId="07FE612D" w14:textId="77777777" w:rsidR="00985352" w:rsidRDefault="0002359E">
      <w:pPr>
        <w:jc w:val="center"/>
      </w:pPr>
      <w:r>
        <w:rPr>
          <w:rFonts w:ascii="Arial" w:hAnsi="Arial" w:cs="Arial"/>
        </w:rPr>
        <w:t xml:space="preserve">Informácie o transferoch a vzťahoch so subjektmi verejnej správy </w:t>
      </w:r>
    </w:p>
    <w:p w14:paraId="44E2AB14" w14:textId="77777777" w:rsidR="00985352" w:rsidRDefault="00985352">
      <w:pPr>
        <w:pStyle w:val="Pismenka"/>
        <w:ind w:left="360" w:firstLine="0"/>
        <w:rPr>
          <w:rFonts w:ascii="Arial" w:hAnsi="Arial" w:cs="Arial"/>
          <w:b w:val="0"/>
          <w:bCs w:val="0"/>
          <w:sz w:val="20"/>
          <w:szCs w:val="20"/>
        </w:rPr>
      </w:pPr>
    </w:p>
    <w:p w14:paraId="46C9ECCA" w14:textId="77777777" w:rsidR="00985352" w:rsidRDefault="0002359E">
      <w:pPr>
        <w:numPr>
          <w:ilvl w:val="0"/>
          <w:numId w:val="17"/>
        </w:numPr>
        <w:tabs>
          <w:tab w:val="left" w:pos="360"/>
          <w:tab w:val="left" w:pos="1620"/>
        </w:tabs>
        <w:ind w:left="360"/>
        <w:jc w:val="both"/>
      </w:pPr>
      <w:r>
        <w:rPr>
          <w:rFonts w:ascii="Arial" w:hAnsi="Arial" w:cs="Arial"/>
        </w:rPr>
        <w:t>Zúčtovanie odvodov príjmov rozpočtových organizácií do rozpočtu zriaďovateľa</w:t>
      </w:r>
    </w:p>
    <w:p w14:paraId="4B8DE902" w14:textId="77777777" w:rsidR="00985352" w:rsidRDefault="0002359E">
      <w:pPr>
        <w:tabs>
          <w:tab w:val="left" w:pos="360"/>
        </w:tabs>
        <w:jc w:val="both"/>
      </w:pPr>
      <w:r>
        <w:rPr>
          <w:rFonts w:ascii="Arial" w:hAnsi="Arial" w:cs="Arial"/>
        </w:rPr>
        <w:t xml:space="preserve">      (Pohľadávka účet 351) /v eurách na dve desatinné miesta/</w:t>
      </w:r>
    </w:p>
    <w:p w14:paraId="1E30D396" w14:textId="77777777" w:rsidR="00985352" w:rsidRDefault="00985352">
      <w:pPr>
        <w:pStyle w:val="Pismenka"/>
        <w:ind w:left="36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2516"/>
        <w:gridCol w:w="1445"/>
        <w:gridCol w:w="1620"/>
        <w:gridCol w:w="1620"/>
        <w:gridCol w:w="1619"/>
        <w:gridCol w:w="1440"/>
      </w:tblGrid>
      <w:tr w:rsidR="00985352" w14:paraId="7C5C764F" w14:textId="77777777">
        <w:tc>
          <w:tcPr>
            <w:tcW w:w="2515" w:type="dxa"/>
            <w:tcBorders>
              <w:top w:val="single" w:sz="4" w:space="0" w:color="000000"/>
              <w:left w:val="single" w:sz="4" w:space="0" w:color="000000"/>
              <w:bottom w:val="single" w:sz="4" w:space="0" w:color="000000"/>
              <w:right w:val="single" w:sz="4" w:space="0" w:color="000000"/>
            </w:tcBorders>
            <w:vAlign w:val="center"/>
          </w:tcPr>
          <w:p w14:paraId="5231DD82" w14:textId="77777777" w:rsidR="00985352" w:rsidRDefault="0002359E">
            <w:pPr>
              <w:widowControl w:val="0"/>
              <w:jc w:val="center"/>
            </w:pPr>
            <w:r>
              <w:rPr>
                <w:rFonts w:ascii="Arial" w:hAnsi="Arial" w:cs="Arial"/>
              </w:rPr>
              <w:t>Popis zostatku účtu 351</w:t>
            </w:r>
          </w:p>
          <w:p w14:paraId="5E0BB105" w14:textId="77777777" w:rsidR="00985352" w:rsidRDefault="0002359E">
            <w:pPr>
              <w:widowControl w:val="0"/>
              <w:jc w:val="center"/>
            </w:pPr>
            <w:r>
              <w:rPr>
                <w:rFonts w:ascii="Arial" w:hAnsi="Arial" w:cs="Arial"/>
              </w:rPr>
              <w:t>/pohľadávka/</w:t>
            </w:r>
          </w:p>
        </w:tc>
        <w:tc>
          <w:tcPr>
            <w:tcW w:w="1445" w:type="dxa"/>
            <w:tcBorders>
              <w:top w:val="single" w:sz="4" w:space="0" w:color="000000"/>
              <w:left w:val="single" w:sz="4" w:space="0" w:color="000000"/>
              <w:bottom w:val="single" w:sz="4" w:space="0" w:color="000000"/>
              <w:right w:val="single" w:sz="4" w:space="0" w:color="000000"/>
            </w:tcBorders>
            <w:vAlign w:val="center"/>
          </w:tcPr>
          <w:p w14:paraId="01930322" w14:textId="77777777" w:rsidR="00985352" w:rsidRDefault="0002359E">
            <w:pPr>
              <w:widowControl w:val="0"/>
              <w:jc w:val="center"/>
            </w:pPr>
            <w:r>
              <w:rPr>
                <w:rFonts w:ascii="Arial" w:hAnsi="Arial" w:cs="Arial"/>
              </w:rPr>
              <w:t xml:space="preserve">Stav pohľadávky </w:t>
            </w:r>
            <w:r>
              <w:rPr>
                <w:rFonts w:ascii="Arial" w:hAnsi="Arial" w:cs="Arial"/>
                <w:sz w:val="18"/>
                <w:szCs w:val="18"/>
              </w:rPr>
              <w:t>k 31.12.2020</w:t>
            </w:r>
          </w:p>
        </w:tc>
        <w:tc>
          <w:tcPr>
            <w:tcW w:w="1620" w:type="dxa"/>
            <w:tcBorders>
              <w:top w:val="single" w:sz="4" w:space="0" w:color="000000"/>
              <w:left w:val="single" w:sz="4" w:space="0" w:color="000000"/>
              <w:bottom w:val="single" w:sz="4" w:space="0" w:color="000000"/>
              <w:right w:val="single" w:sz="4" w:space="0" w:color="000000"/>
            </w:tcBorders>
            <w:vAlign w:val="center"/>
          </w:tcPr>
          <w:p w14:paraId="7FEBDB8E" w14:textId="77777777" w:rsidR="00985352" w:rsidRDefault="0002359E">
            <w:pPr>
              <w:widowControl w:val="0"/>
              <w:jc w:val="center"/>
            </w:pPr>
            <w:r>
              <w:rPr>
                <w:rFonts w:ascii="Arial" w:hAnsi="Arial" w:cs="Arial"/>
              </w:rPr>
              <w:t>V bežnom účtovnom období prijaté odvody príjmov minulých účtovných období</w:t>
            </w:r>
          </w:p>
          <w:p w14:paraId="1652DD3C" w14:textId="77777777" w:rsidR="00985352" w:rsidRDefault="00985352">
            <w:pPr>
              <w:widowControl w:val="0"/>
              <w:jc w:val="center"/>
              <w:rPr>
                <w:rFonts w:ascii="Arial" w:hAnsi="Arial" w:cs="Arial"/>
              </w:rPr>
            </w:pPr>
          </w:p>
          <w:p w14:paraId="03FE158D" w14:textId="77777777" w:rsidR="00985352" w:rsidRDefault="0002359E">
            <w:pPr>
              <w:widowControl w:val="0"/>
              <w:jc w:val="center"/>
            </w:pPr>
            <w:r>
              <w:rPr>
                <w:rFonts w:ascii="Arial" w:hAnsi="Arial" w:cs="Arial"/>
              </w:rPr>
              <w:t>-</w:t>
            </w:r>
          </w:p>
        </w:tc>
        <w:tc>
          <w:tcPr>
            <w:tcW w:w="1620" w:type="dxa"/>
            <w:tcBorders>
              <w:top w:val="single" w:sz="4" w:space="0" w:color="000000"/>
              <w:left w:val="single" w:sz="4" w:space="0" w:color="000000"/>
              <w:bottom w:val="single" w:sz="4" w:space="0" w:color="000000"/>
              <w:right w:val="single" w:sz="4" w:space="0" w:color="000000"/>
            </w:tcBorders>
            <w:vAlign w:val="center"/>
          </w:tcPr>
          <w:p w14:paraId="458D7207" w14:textId="77777777" w:rsidR="00985352" w:rsidRDefault="0002359E">
            <w:pPr>
              <w:widowControl w:val="0"/>
              <w:jc w:val="center"/>
            </w:pPr>
            <w:r>
              <w:rPr>
                <w:rFonts w:ascii="Arial" w:hAnsi="Arial" w:cs="Arial"/>
              </w:rPr>
              <w:t>Odvody príjmov bežného účtovného obdobia zúčtované do výnosov</w:t>
            </w:r>
          </w:p>
          <w:p w14:paraId="5E5C4C09" w14:textId="77777777" w:rsidR="00985352" w:rsidRDefault="0002359E">
            <w:pPr>
              <w:widowControl w:val="0"/>
              <w:jc w:val="center"/>
            </w:pPr>
            <w:r>
              <w:rPr>
                <w:rFonts w:ascii="Arial" w:hAnsi="Arial" w:cs="Arial"/>
              </w:rPr>
              <w:t>+</w:t>
            </w:r>
          </w:p>
        </w:tc>
        <w:tc>
          <w:tcPr>
            <w:tcW w:w="1619" w:type="dxa"/>
            <w:tcBorders>
              <w:top w:val="single" w:sz="4" w:space="0" w:color="000000"/>
              <w:left w:val="single" w:sz="4" w:space="0" w:color="000000"/>
              <w:bottom w:val="single" w:sz="4" w:space="0" w:color="000000"/>
              <w:right w:val="single" w:sz="4" w:space="0" w:color="000000"/>
            </w:tcBorders>
            <w:vAlign w:val="center"/>
          </w:tcPr>
          <w:p w14:paraId="15DDD8C7" w14:textId="77777777" w:rsidR="00985352" w:rsidRDefault="0002359E">
            <w:pPr>
              <w:widowControl w:val="0"/>
              <w:jc w:val="center"/>
            </w:pPr>
            <w:r>
              <w:rPr>
                <w:rFonts w:ascii="Arial" w:hAnsi="Arial" w:cs="Arial"/>
              </w:rPr>
              <w:t>Uhradené</w:t>
            </w:r>
          </w:p>
          <w:p w14:paraId="7AD20628" w14:textId="77777777" w:rsidR="00985352" w:rsidRDefault="0002359E">
            <w:pPr>
              <w:widowControl w:val="0"/>
              <w:jc w:val="center"/>
            </w:pPr>
            <w:r>
              <w:rPr>
                <w:rFonts w:ascii="Arial" w:hAnsi="Arial" w:cs="Arial"/>
              </w:rPr>
              <w:t>odvody príjmov bežného účtovného obdobia</w:t>
            </w:r>
          </w:p>
          <w:p w14:paraId="664331C0" w14:textId="77777777" w:rsidR="00985352" w:rsidRDefault="00985352">
            <w:pPr>
              <w:widowControl w:val="0"/>
              <w:jc w:val="center"/>
              <w:rPr>
                <w:rFonts w:ascii="Arial" w:hAnsi="Arial" w:cs="Arial"/>
              </w:rPr>
            </w:pPr>
          </w:p>
          <w:p w14:paraId="3AD89174" w14:textId="77777777" w:rsidR="00985352" w:rsidRDefault="0002359E">
            <w:pPr>
              <w:widowControl w:val="0"/>
              <w:jc w:val="center"/>
            </w:pPr>
            <w:r>
              <w:rPr>
                <w:rFonts w:ascii="Arial" w:hAnsi="Arial" w:cs="Arial"/>
              </w:rPr>
              <w:t>-</w:t>
            </w:r>
          </w:p>
        </w:tc>
        <w:tc>
          <w:tcPr>
            <w:tcW w:w="1440" w:type="dxa"/>
            <w:tcBorders>
              <w:top w:val="single" w:sz="4" w:space="0" w:color="000000"/>
              <w:left w:val="single" w:sz="4" w:space="0" w:color="000000"/>
              <w:bottom w:val="single" w:sz="4" w:space="0" w:color="000000"/>
              <w:right w:val="single" w:sz="4" w:space="0" w:color="000000"/>
            </w:tcBorders>
            <w:vAlign w:val="center"/>
          </w:tcPr>
          <w:p w14:paraId="2150EEE7" w14:textId="77777777" w:rsidR="00985352" w:rsidRDefault="0002359E">
            <w:pPr>
              <w:widowControl w:val="0"/>
              <w:jc w:val="center"/>
            </w:pPr>
            <w:r>
              <w:rPr>
                <w:rFonts w:ascii="Arial" w:hAnsi="Arial" w:cs="Arial"/>
              </w:rPr>
              <w:t xml:space="preserve">Stav pohľadávky </w:t>
            </w:r>
            <w:r>
              <w:rPr>
                <w:rFonts w:ascii="Arial" w:hAnsi="Arial" w:cs="Arial"/>
                <w:sz w:val="18"/>
                <w:szCs w:val="18"/>
              </w:rPr>
              <w:t>k 31.12.2021</w:t>
            </w:r>
          </w:p>
          <w:p w14:paraId="38E9CCA4" w14:textId="77777777" w:rsidR="00985352" w:rsidRDefault="0002359E">
            <w:pPr>
              <w:widowControl w:val="0"/>
              <w:jc w:val="center"/>
            </w:pPr>
            <w:r>
              <w:rPr>
                <w:rFonts w:ascii="Arial" w:hAnsi="Arial" w:cs="Arial"/>
              </w:rPr>
              <w:t>z dôvodu neprijatých odvodov príjmov</w:t>
            </w:r>
          </w:p>
        </w:tc>
      </w:tr>
      <w:tr w:rsidR="00985352" w14:paraId="6CBCAA18" w14:textId="77777777">
        <w:tc>
          <w:tcPr>
            <w:tcW w:w="2515" w:type="dxa"/>
            <w:tcBorders>
              <w:top w:val="single" w:sz="4" w:space="0" w:color="000000"/>
              <w:left w:val="single" w:sz="4" w:space="0" w:color="000000"/>
              <w:bottom w:val="single" w:sz="4" w:space="0" w:color="000000"/>
              <w:right w:val="single" w:sz="4" w:space="0" w:color="000000"/>
            </w:tcBorders>
          </w:tcPr>
          <w:p w14:paraId="0233A086" w14:textId="77777777" w:rsidR="00985352" w:rsidRDefault="0002359E">
            <w:pPr>
              <w:widowControl w:val="0"/>
              <w:jc w:val="both"/>
              <w:rPr>
                <w:rFonts w:ascii="Arial" w:hAnsi="Arial" w:cs="Arial"/>
              </w:rPr>
            </w:pPr>
            <w:proofErr w:type="spellStart"/>
            <w:r>
              <w:rPr>
                <w:rFonts w:ascii="Arial" w:hAnsi="Arial" w:cs="Arial"/>
              </w:rPr>
              <w:t>ZpS</w:t>
            </w:r>
            <w:proofErr w:type="spellEnd"/>
          </w:p>
        </w:tc>
        <w:tc>
          <w:tcPr>
            <w:tcW w:w="1445" w:type="dxa"/>
            <w:tcBorders>
              <w:top w:val="single" w:sz="4" w:space="0" w:color="000000"/>
              <w:left w:val="single" w:sz="4" w:space="0" w:color="000000"/>
              <w:bottom w:val="single" w:sz="4" w:space="0" w:color="000000"/>
              <w:right w:val="single" w:sz="4" w:space="0" w:color="000000"/>
            </w:tcBorders>
          </w:tcPr>
          <w:p w14:paraId="11A1F6D8" w14:textId="77777777" w:rsidR="00985352" w:rsidRDefault="0002359E">
            <w:pPr>
              <w:widowControl w:val="0"/>
              <w:spacing w:line="360" w:lineRule="auto"/>
              <w:jc w:val="right"/>
            </w:pPr>
            <w:r>
              <w:rPr>
                <w:rFonts w:ascii="Arial" w:hAnsi="Arial" w:cs="Arial"/>
              </w:rPr>
              <w:t>9 284,33</w:t>
            </w:r>
          </w:p>
        </w:tc>
        <w:tc>
          <w:tcPr>
            <w:tcW w:w="1620" w:type="dxa"/>
            <w:tcBorders>
              <w:top w:val="single" w:sz="4" w:space="0" w:color="000000"/>
              <w:left w:val="single" w:sz="4" w:space="0" w:color="000000"/>
              <w:bottom w:val="single" w:sz="4" w:space="0" w:color="000000"/>
              <w:right w:val="single" w:sz="4" w:space="0" w:color="000000"/>
            </w:tcBorders>
          </w:tcPr>
          <w:p w14:paraId="0D877EDC" w14:textId="77777777" w:rsidR="00985352" w:rsidRDefault="0002359E">
            <w:pPr>
              <w:widowControl w:val="0"/>
              <w:spacing w:line="360" w:lineRule="auto"/>
              <w:jc w:val="right"/>
            </w:pPr>
            <w:r>
              <w:rPr>
                <w:rFonts w:ascii="Arial" w:hAnsi="Arial" w:cs="Arial"/>
              </w:rPr>
              <w:t>1 603,74</w:t>
            </w:r>
          </w:p>
        </w:tc>
        <w:tc>
          <w:tcPr>
            <w:tcW w:w="1620" w:type="dxa"/>
            <w:tcBorders>
              <w:top w:val="single" w:sz="4" w:space="0" w:color="000000"/>
              <w:left w:val="single" w:sz="4" w:space="0" w:color="000000"/>
              <w:bottom w:val="single" w:sz="4" w:space="0" w:color="000000"/>
              <w:right w:val="single" w:sz="4" w:space="0" w:color="000000"/>
            </w:tcBorders>
          </w:tcPr>
          <w:p w14:paraId="221A85DB" w14:textId="77777777" w:rsidR="00985352" w:rsidRDefault="0002359E">
            <w:pPr>
              <w:widowControl w:val="0"/>
              <w:spacing w:line="360" w:lineRule="auto"/>
              <w:jc w:val="right"/>
            </w:pPr>
            <w:r>
              <w:rPr>
                <w:rFonts w:ascii="Arial" w:hAnsi="Arial" w:cs="Arial"/>
              </w:rPr>
              <w:t>2 155,51</w:t>
            </w:r>
          </w:p>
        </w:tc>
        <w:tc>
          <w:tcPr>
            <w:tcW w:w="1619" w:type="dxa"/>
            <w:tcBorders>
              <w:top w:val="single" w:sz="4" w:space="0" w:color="000000"/>
              <w:left w:val="single" w:sz="4" w:space="0" w:color="000000"/>
              <w:bottom w:val="single" w:sz="4" w:space="0" w:color="000000"/>
              <w:right w:val="single" w:sz="4" w:space="0" w:color="000000"/>
            </w:tcBorders>
          </w:tcPr>
          <w:p w14:paraId="6E8DE46B" w14:textId="77777777" w:rsidR="00985352" w:rsidRDefault="00985352">
            <w:pPr>
              <w:widowControl w:val="0"/>
              <w:spacing w:line="360" w:lineRule="auto"/>
              <w:jc w:val="right"/>
              <w:rPr>
                <w:rFonts w:ascii="Arial" w:hAnsi="Arial" w:cs="Arial"/>
              </w:rPr>
            </w:pPr>
          </w:p>
        </w:tc>
        <w:tc>
          <w:tcPr>
            <w:tcW w:w="1440" w:type="dxa"/>
            <w:tcBorders>
              <w:top w:val="single" w:sz="4" w:space="0" w:color="000000"/>
              <w:left w:val="single" w:sz="4" w:space="0" w:color="000000"/>
              <w:bottom w:val="single" w:sz="4" w:space="0" w:color="000000"/>
              <w:right w:val="single" w:sz="4" w:space="0" w:color="000000"/>
            </w:tcBorders>
          </w:tcPr>
          <w:p w14:paraId="5480D01C" w14:textId="77777777" w:rsidR="00985352" w:rsidRDefault="0002359E">
            <w:pPr>
              <w:widowControl w:val="0"/>
              <w:spacing w:line="360" w:lineRule="auto"/>
              <w:jc w:val="right"/>
            </w:pPr>
            <w:r>
              <w:rPr>
                <w:rFonts w:ascii="Arial" w:hAnsi="Arial" w:cs="Arial"/>
              </w:rPr>
              <w:t>9 836,10</w:t>
            </w:r>
          </w:p>
        </w:tc>
      </w:tr>
      <w:tr w:rsidR="00985352" w14:paraId="14A3D3E7" w14:textId="77777777">
        <w:tc>
          <w:tcPr>
            <w:tcW w:w="2515" w:type="dxa"/>
            <w:tcBorders>
              <w:top w:val="single" w:sz="4" w:space="0" w:color="000000"/>
              <w:left w:val="single" w:sz="4" w:space="0" w:color="000000"/>
              <w:bottom w:val="single" w:sz="4" w:space="0" w:color="000000"/>
              <w:right w:val="single" w:sz="4" w:space="0" w:color="000000"/>
            </w:tcBorders>
          </w:tcPr>
          <w:p w14:paraId="1CD65873" w14:textId="77777777" w:rsidR="00985352" w:rsidRPr="008065FF" w:rsidRDefault="0002359E">
            <w:pPr>
              <w:widowControl w:val="0"/>
              <w:jc w:val="both"/>
              <w:rPr>
                <w:rFonts w:ascii="Arial" w:hAnsi="Arial" w:cs="Arial"/>
              </w:rPr>
            </w:pPr>
            <w:r w:rsidRPr="008065FF">
              <w:rPr>
                <w:rFonts w:ascii="Arial" w:hAnsi="Arial" w:cs="Arial"/>
              </w:rPr>
              <w:t>Školstvo</w:t>
            </w:r>
          </w:p>
        </w:tc>
        <w:tc>
          <w:tcPr>
            <w:tcW w:w="1445" w:type="dxa"/>
            <w:tcBorders>
              <w:top w:val="single" w:sz="4" w:space="0" w:color="000000"/>
              <w:left w:val="single" w:sz="4" w:space="0" w:color="000000"/>
              <w:bottom w:val="single" w:sz="4" w:space="0" w:color="000000"/>
              <w:right w:val="single" w:sz="4" w:space="0" w:color="000000"/>
            </w:tcBorders>
          </w:tcPr>
          <w:p w14:paraId="660C05D2" w14:textId="77777777" w:rsidR="00985352" w:rsidRDefault="00985352">
            <w:pPr>
              <w:widowControl w:val="0"/>
              <w:spacing w:line="360" w:lineRule="auto"/>
              <w:jc w:val="right"/>
            </w:pPr>
          </w:p>
        </w:tc>
        <w:tc>
          <w:tcPr>
            <w:tcW w:w="1620" w:type="dxa"/>
            <w:tcBorders>
              <w:top w:val="single" w:sz="4" w:space="0" w:color="000000"/>
              <w:left w:val="single" w:sz="4" w:space="0" w:color="000000"/>
              <w:bottom w:val="single" w:sz="4" w:space="0" w:color="000000"/>
              <w:right w:val="single" w:sz="4" w:space="0" w:color="000000"/>
            </w:tcBorders>
          </w:tcPr>
          <w:p w14:paraId="76484584" w14:textId="77777777" w:rsidR="00985352" w:rsidRDefault="00985352">
            <w:pPr>
              <w:widowControl w:val="0"/>
              <w:spacing w:line="360" w:lineRule="auto"/>
              <w:jc w:val="right"/>
            </w:pPr>
          </w:p>
        </w:tc>
        <w:tc>
          <w:tcPr>
            <w:tcW w:w="1620" w:type="dxa"/>
            <w:tcBorders>
              <w:top w:val="single" w:sz="4" w:space="0" w:color="000000"/>
              <w:left w:val="single" w:sz="4" w:space="0" w:color="000000"/>
              <w:bottom w:val="single" w:sz="4" w:space="0" w:color="000000"/>
              <w:right w:val="single" w:sz="4" w:space="0" w:color="000000"/>
            </w:tcBorders>
          </w:tcPr>
          <w:p w14:paraId="4D9FDF4D" w14:textId="77777777" w:rsidR="00985352" w:rsidRPr="008065FF" w:rsidRDefault="0002359E">
            <w:pPr>
              <w:widowControl w:val="0"/>
              <w:spacing w:line="360" w:lineRule="auto"/>
              <w:jc w:val="right"/>
              <w:rPr>
                <w:rFonts w:ascii="Arial" w:hAnsi="Arial" w:cs="Arial"/>
              </w:rPr>
            </w:pPr>
            <w:r w:rsidRPr="008065FF">
              <w:rPr>
                <w:rFonts w:ascii="Arial" w:hAnsi="Arial" w:cs="Arial"/>
              </w:rPr>
              <w:t>71 185,24</w:t>
            </w:r>
          </w:p>
        </w:tc>
        <w:tc>
          <w:tcPr>
            <w:tcW w:w="1619" w:type="dxa"/>
            <w:tcBorders>
              <w:top w:val="single" w:sz="4" w:space="0" w:color="000000"/>
              <w:left w:val="single" w:sz="4" w:space="0" w:color="000000"/>
              <w:bottom w:val="single" w:sz="4" w:space="0" w:color="000000"/>
              <w:right w:val="single" w:sz="4" w:space="0" w:color="000000"/>
            </w:tcBorders>
          </w:tcPr>
          <w:p w14:paraId="09465AAD" w14:textId="77777777" w:rsidR="00985352" w:rsidRPr="008065FF" w:rsidRDefault="00985352">
            <w:pPr>
              <w:widowControl w:val="0"/>
              <w:spacing w:line="360" w:lineRule="auto"/>
              <w:jc w:val="right"/>
              <w:rPr>
                <w:rFonts w:ascii="Arial" w:hAnsi="Arial" w:cs="Arial"/>
              </w:rPr>
            </w:pPr>
          </w:p>
        </w:tc>
        <w:tc>
          <w:tcPr>
            <w:tcW w:w="1440" w:type="dxa"/>
            <w:tcBorders>
              <w:top w:val="single" w:sz="4" w:space="0" w:color="000000"/>
              <w:left w:val="single" w:sz="4" w:space="0" w:color="000000"/>
              <w:bottom w:val="single" w:sz="4" w:space="0" w:color="000000"/>
              <w:right w:val="single" w:sz="4" w:space="0" w:color="000000"/>
            </w:tcBorders>
          </w:tcPr>
          <w:p w14:paraId="6B11602F" w14:textId="77777777" w:rsidR="00985352" w:rsidRPr="008065FF" w:rsidRDefault="0002359E">
            <w:pPr>
              <w:widowControl w:val="0"/>
              <w:spacing w:line="360" w:lineRule="auto"/>
              <w:jc w:val="right"/>
              <w:rPr>
                <w:rFonts w:ascii="Arial" w:hAnsi="Arial" w:cs="Arial"/>
              </w:rPr>
            </w:pPr>
            <w:r w:rsidRPr="008065FF">
              <w:rPr>
                <w:rFonts w:ascii="Arial" w:hAnsi="Arial" w:cs="Arial"/>
              </w:rPr>
              <w:t>71</w:t>
            </w:r>
            <w:r w:rsidR="008065FF">
              <w:rPr>
                <w:rFonts w:ascii="Arial" w:hAnsi="Arial" w:cs="Arial"/>
              </w:rPr>
              <w:t xml:space="preserve"> </w:t>
            </w:r>
            <w:r w:rsidRPr="008065FF">
              <w:rPr>
                <w:rFonts w:ascii="Arial" w:hAnsi="Arial" w:cs="Arial"/>
              </w:rPr>
              <w:t>185,24</w:t>
            </w:r>
          </w:p>
        </w:tc>
      </w:tr>
      <w:tr w:rsidR="00985352" w14:paraId="0D45E60D" w14:textId="77777777">
        <w:tc>
          <w:tcPr>
            <w:tcW w:w="2515" w:type="dxa"/>
            <w:tcBorders>
              <w:left w:val="single" w:sz="4" w:space="0" w:color="000000"/>
              <w:bottom w:val="single" w:sz="4" w:space="0" w:color="000000"/>
              <w:right w:val="single" w:sz="4" w:space="0" w:color="000000"/>
            </w:tcBorders>
          </w:tcPr>
          <w:p w14:paraId="6C04FCE3" w14:textId="77777777" w:rsidR="00985352" w:rsidRDefault="0002359E">
            <w:pPr>
              <w:widowControl w:val="0"/>
              <w:jc w:val="both"/>
            </w:pPr>
            <w:r>
              <w:rPr>
                <w:rFonts w:ascii="Arial" w:hAnsi="Arial" w:cs="Arial"/>
              </w:rPr>
              <w:t>Spolu</w:t>
            </w:r>
          </w:p>
        </w:tc>
        <w:tc>
          <w:tcPr>
            <w:tcW w:w="1445" w:type="dxa"/>
            <w:tcBorders>
              <w:left w:val="single" w:sz="4" w:space="0" w:color="000000"/>
              <w:bottom w:val="single" w:sz="4" w:space="0" w:color="000000"/>
              <w:right w:val="single" w:sz="4" w:space="0" w:color="000000"/>
            </w:tcBorders>
          </w:tcPr>
          <w:p w14:paraId="1666849B" w14:textId="77777777" w:rsidR="00985352" w:rsidRDefault="0002359E">
            <w:pPr>
              <w:widowControl w:val="0"/>
              <w:spacing w:line="360" w:lineRule="auto"/>
              <w:jc w:val="right"/>
            </w:pPr>
            <w:r>
              <w:rPr>
                <w:rFonts w:ascii="Arial" w:hAnsi="Arial" w:cs="Arial"/>
              </w:rPr>
              <w:t>9 284,33</w:t>
            </w:r>
          </w:p>
        </w:tc>
        <w:tc>
          <w:tcPr>
            <w:tcW w:w="1620" w:type="dxa"/>
            <w:tcBorders>
              <w:left w:val="single" w:sz="4" w:space="0" w:color="000000"/>
              <w:bottom w:val="single" w:sz="4" w:space="0" w:color="000000"/>
              <w:right w:val="single" w:sz="4" w:space="0" w:color="000000"/>
            </w:tcBorders>
          </w:tcPr>
          <w:p w14:paraId="75F9F6C3" w14:textId="77777777" w:rsidR="00985352" w:rsidRDefault="0002359E">
            <w:pPr>
              <w:widowControl w:val="0"/>
              <w:spacing w:line="360" w:lineRule="auto"/>
              <w:jc w:val="right"/>
            </w:pPr>
            <w:r>
              <w:rPr>
                <w:rFonts w:ascii="Arial" w:hAnsi="Arial" w:cs="Arial"/>
              </w:rPr>
              <w:t>1 603,74</w:t>
            </w:r>
          </w:p>
        </w:tc>
        <w:tc>
          <w:tcPr>
            <w:tcW w:w="1620" w:type="dxa"/>
            <w:tcBorders>
              <w:left w:val="single" w:sz="4" w:space="0" w:color="000000"/>
              <w:bottom w:val="single" w:sz="4" w:space="0" w:color="000000"/>
              <w:right w:val="single" w:sz="4" w:space="0" w:color="000000"/>
            </w:tcBorders>
          </w:tcPr>
          <w:p w14:paraId="117C897C" w14:textId="77777777" w:rsidR="00985352" w:rsidRDefault="0002359E">
            <w:pPr>
              <w:widowControl w:val="0"/>
              <w:spacing w:line="360" w:lineRule="auto"/>
              <w:jc w:val="right"/>
            </w:pPr>
            <w:r>
              <w:rPr>
                <w:rFonts w:ascii="Arial" w:hAnsi="Arial" w:cs="Arial"/>
              </w:rPr>
              <w:t>73 340,75</w:t>
            </w:r>
          </w:p>
        </w:tc>
        <w:tc>
          <w:tcPr>
            <w:tcW w:w="1619" w:type="dxa"/>
            <w:tcBorders>
              <w:left w:val="single" w:sz="4" w:space="0" w:color="000000"/>
              <w:bottom w:val="single" w:sz="4" w:space="0" w:color="000000"/>
              <w:right w:val="single" w:sz="4" w:space="0" w:color="000000"/>
            </w:tcBorders>
          </w:tcPr>
          <w:p w14:paraId="71B30A39" w14:textId="77777777" w:rsidR="00985352" w:rsidRDefault="00985352">
            <w:pPr>
              <w:widowControl w:val="0"/>
              <w:spacing w:line="360" w:lineRule="auto"/>
              <w:jc w:val="right"/>
              <w:rPr>
                <w:rFonts w:ascii="Arial" w:hAnsi="Arial" w:cs="Arial"/>
              </w:rPr>
            </w:pPr>
          </w:p>
        </w:tc>
        <w:tc>
          <w:tcPr>
            <w:tcW w:w="1440" w:type="dxa"/>
            <w:tcBorders>
              <w:left w:val="single" w:sz="4" w:space="0" w:color="000000"/>
              <w:bottom w:val="single" w:sz="4" w:space="0" w:color="000000"/>
              <w:right w:val="single" w:sz="4" w:space="0" w:color="000000"/>
            </w:tcBorders>
          </w:tcPr>
          <w:p w14:paraId="7C9C250A" w14:textId="77777777" w:rsidR="00985352" w:rsidRDefault="0002359E">
            <w:pPr>
              <w:widowControl w:val="0"/>
              <w:spacing w:line="360" w:lineRule="auto"/>
              <w:jc w:val="right"/>
            </w:pPr>
            <w:r>
              <w:rPr>
                <w:rFonts w:ascii="Arial" w:hAnsi="Arial" w:cs="Arial"/>
              </w:rPr>
              <w:t>81 021,34</w:t>
            </w:r>
          </w:p>
        </w:tc>
      </w:tr>
    </w:tbl>
    <w:p w14:paraId="3A9DF283" w14:textId="77777777" w:rsidR="00985352" w:rsidRDefault="00985352">
      <w:pPr>
        <w:pStyle w:val="Pismenka"/>
        <w:ind w:left="360" w:firstLine="0"/>
        <w:rPr>
          <w:rFonts w:ascii="Arial" w:hAnsi="Arial" w:cs="Arial"/>
          <w:b w:val="0"/>
          <w:bCs w:val="0"/>
          <w:sz w:val="20"/>
          <w:szCs w:val="20"/>
        </w:rPr>
      </w:pPr>
    </w:p>
    <w:p w14:paraId="586D6C79" w14:textId="77777777" w:rsidR="00985352" w:rsidRDefault="0002359E">
      <w:pPr>
        <w:numPr>
          <w:ilvl w:val="0"/>
          <w:numId w:val="17"/>
        </w:numPr>
        <w:tabs>
          <w:tab w:val="left" w:pos="360"/>
          <w:tab w:val="left" w:pos="1620"/>
        </w:tabs>
        <w:ind w:left="360"/>
        <w:jc w:val="both"/>
      </w:pPr>
      <w:r>
        <w:rPr>
          <w:rFonts w:ascii="Arial" w:hAnsi="Arial"/>
        </w:rPr>
        <w:t>Zúčtovanie prijatých transferov v členení  podľa jednotlivých položiek súvahy /v eurách na dve desatinné miesta/</w:t>
      </w:r>
    </w:p>
    <w:p w14:paraId="78E73279" w14:textId="77777777" w:rsidR="00985352" w:rsidRDefault="00985352">
      <w:pPr>
        <w:jc w:val="both"/>
        <w:rPr>
          <w:rFonts w:ascii="Arial" w:hAnsi="Arial"/>
        </w:rPr>
      </w:pPr>
    </w:p>
    <w:tbl>
      <w:tblPr>
        <w:tblW w:w="10678" w:type="dxa"/>
        <w:tblInd w:w="-418" w:type="dxa"/>
        <w:tblLayout w:type="fixed"/>
        <w:tblCellMar>
          <w:left w:w="70" w:type="dxa"/>
          <w:right w:w="70" w:type="dxa"/>
        </w:tblCellMar>
        <w:tblLook w:val="0000" w:firstRow="0" w:lastRow="0" w:firstColumn="0" w:lastColumn="0" w:noHBand="0" w:noVBand="0"/>
      </w:tblPr>
      <w:tblGrid>
        <w:gridCol w:w="2391"/>
        <w:gridCol w:w="1421"/>
        <w:gridCol w:w="1099"/>
        <w:gridCol w:w="1440"/>
        <w:gridCol w:w="1440"/>
        <w:gridCol w:w="1440"/>
        <w:gridCol w:w="1447"/>
      </w:tblGrid>
      <w:tr w:rsidR="00985352" w:rsidRPr="00F4065B" w14:paraId="365174A6" w14:textId="77777777">
        <w:tc>
          <w:tcPr>
            <w:tcW w:w="2391" w:type="dxa"/>
            <w:tcBorders>
              <w:top w:val="single" w:sz="4" w:space="0" w:color="000000"/>
              <w:left w:val="single" w:sz="4" w:space="0" w:color="000000"/>
              <w:bottom w:val="single" w:sz="4" w:space="0" w:color="000000"/>
              <w:right w:val="single" w:sz="4" w:space="0" w:color="000000"/>
            </w:tcBorders>
            <w:vAlign w:val="center"/>
          </w:tcPr>
          <w:p w14:paraId="588847F6" w14:textId="77777777" w:rsidR="00985352" w:rsidRPr="00F4065B" w:rsidRDefault="0002359E">
            <w:pPr>
              <w:widowControl w:val="0"/>
              <w:spacing w:line="276" w:lineRule="auto"/>
              <w:jc w:val="center"/>
              <w:rPr>
                <w:rFonts w:ascii="Arial" w:hAnsi="Arial" w:cs="Arial"/>
              </w:rPr>
            </w:pPr>
            <w:r w:rsidRPr="00F4065B">
              <w:rPr>
                <w:rFonts w:ascii="Arial" w:hAnsi="Arial" w:cs="Arial"/>
              </w:rPr>
              <w:t>Názov zostatku  v členení podľa štruktúry súvahy</w:t>
            </w:r>
          </w:p>
          <w:p w14:paraId="7F3D99E1" w14:textId="77777777" w:rsidR="00985352" w:rsidRPr="00F4065B" w:rsidRDefault="0002359E">
            <w:pPr>
              <w:widowControl w:val="0"/>
              <w:spacing w:line="276" w:lineRule="auto"/>
              <w:jc w:val="center"/>
              <w:rPr>
                <w:rFonts w:ascii="Arial" w:hAnsi="Arial" w:cs="Arial"/>
              </w:rPr>
            </w:pPr>
            <w:r w:rsidRPr="00F4065B">
              <w:rPr>
                <w:rFonts w:ascii="Arial" w:hAnsi="Arial" w:cs="Arial"/>
              </w:rPr>
              <w:t>/riadky súvahy 137 až 139/</w:t>
            </w:r>
          </w:p>
        </w:tc>
        <w:tc>
          <w:tcPr>
            <w:tcW w:w="1421" w:type="dxa"/>
            <w:tcBorders>
              <w:top w:val="single" w:sz="4" w:space="0" w:color="000000"/>
              <w:left w:val="single" w:sz="4" w:space="0" w:color="000000"/>
              <w:bottom w:val="single" w:sz="4" w:space="0" w:color="000000"/>
              <w:right w:val="single" w:sz="4" w:space="0" w:color="000000"/>
            </w:tcBorders>
            <w:vAlign w:val="center"/>
          </w:tcPr>
          <w:p w14:paraId="7945540E" w14:textId="77777777" w:rsidR="00985352" w:rsidRPr="00F4065B" w:rsidRDefault="0002359E">
            <w:pPr>
              <w:widowControl w:val="0"/>
              <w:spacing w:line="276" w:lineRule="auto"/>
              <w:jc w:val="center"/>
              <w:rPr>
                <w:rFonts w:ascii="Arial" w:hAnsi="Arial" w:cs="Arial"/>
              </w:rPr>
            </w:pPr>
            <w:r w:rsidRPr="00F4065B">
              <w:rPr>
                <w:rFonts w:ascii="Arial" w:hAnsi="Arial" w:cs="Arial"/>
              </w:rPr>
              <w:t>Stav</w:t>
            </w:r>
          </w:p>
          <w:p w14:paraId="73B69F15" w14:textId="7A3EDE64" w:rsidR="00985352" w:rsidRPr="00F4065B" w:rsidRDefault="0002359E">
            <w:pPr>
              <w:widowControl w:val="0"/>
              <w:spacing w:line="276" w:lineRule="auto"/>
              <w:jc w:val="center"/>
              <w:rPr>
                <w:rFonts w:ascii="Arial" w:hAnsi="Arial" w:cs="Arial"/>
              </w:rPr>
            </w:pPr>
            <w:r w:rsidRPr="00F4065B">
              <w:rPr>
                <w:rFonts w:ascii="Arial" w:hAnsi="Arial" w:cs="Arial"/>
              </w:rPr>
              <w:t>Záväzku/  pohľadávky k 31.12.20</w:t>
            </w:r>
            <w:r w:rsidR="00EB4CCD">
              <w:rPr>
                <w:rFonts w:ascii="Arial" w:hAnsi="Arial" w:cs="Arial"/>
              </w:rPr>
              <w:t>20</w:t>
            </w:r>
          </w:p>
        </w:tc>
        <w:tc>
          <w:tcPr>
            <w:tcW w:w="1099" w:type="dxa"/>
            <w:tcBorders>
              <w:top w:val="single" w:sz="4" w:space="0" w:color="000000"/>
              <w:left w:val="single" w:sz="4" w:space="0" w:color="000000"/>
              <w:bottom w:val="single" w:sz="4" w:space="0" w:color="000000"/>
              <w:right w:val="single" w:sz="4" w:space="0" w:color="000000"/>
            </w:tcBorders>
            <w:vAlign w:val="center"/>
          </w:tcPr>
          <w:p w14:paraId="4001EE87" w14:textId="77777777" w:rsidR="00985352" w:rsidRPr="00F4065B" w:rsidRDefault="0002359E">
            <w:pPr>
              <w:widowControl w:val="0"/>
              <w:spacing w:line="276" w:lineRule="auto"/>
              <w:jc w:val="center"/>
              <w:rPr>
                <w:rFonts w:ascii="Arial" w:hAnsi="Arial" w:cs="Arial"/>
              </w:rPr>
            </w:pPr>
            <w:r w:rsidRPr="00F4065B">
              <w:rPr>
                <w:rFonts w:ascii="Arial" w:hAnsi="Arial" w:cs="Arial"/>
              </w:rPr>
              <w:t>Druh</w:t>
            </w:r>
          </w:p>
          <w:p w14:paraId="25287B4D" w14:textId="77777777" w:rsidR="00985352" w:rsidRPr="00F4065B" w:rsidRDefault="0002359E">
            <w:pPr>
              <w:widowControl w:val="0"/>
              <w:spacing w:line="276" w:lineRule="auto"/>
              <w:jc w:val="center"/>
              <w:rPr>
                <w:rFonts w:ascii="Arial" w:hAnsi="Arial" w:cs="Arial"/>
              </w:rPr>
            </w:pPr>
            <w:r w:rsidRPr="00F4065B">
              <w:rPr>
                <w:rFonts w:ascii="Arial" w:hAnsi="Arial" w:cs="Arial"/>
              </w:rPr>
              <w:t>transferu</w:t>
            </w:r>
          </w:p>
          <w:p w14:paraId="1D0EECAD" w14:textId="77777777" w:rsidR="00985352" w:rsidRPr="00F4065B" w:rsidRDefault="0002359E">
            <w:pPr>
              <w:widowControl w:val="0"/>
              <w:spacing w:line="276" w:lineRule="auto"/>
              <w:jc w:val="center"/>
              <w:rPr>
                <w:rFonts w:ascii="Arial" w:hAnsi="Arial" w:cs="Arial"/>
              </w:rPr>
            </w:pPr>
            <w:r w:rsidRPr="00F4065B">
              <w:rPr>
                <w:rFonts w:ascii="Arial" w:hAnsi="Arial" w:cs="Arial"/>
              </w:rPr>
              <w:t>/bežný, kapitálový/</w:t>
            </w:r>
          </w:p>
        </w:tc>
        <w:tc>
          <w:tcPr>
            <w:tcW w:w="1440" w:type="dxa"/>
            <w:tcBorders>
              <w:top w:val="single" w:sz="4" w:space="0" w:color="000000"/>
              <w:left w:val="single" w:sz="4" w:space="0" w:color="000000"/>
              <w:bottom w:val="single" w:sz="4" w:space="0" w:color="000000"/>
              <w:right w:val="single" w:sz="4" w:space="0" w:color="000000"/>
            </w:tcBorders>
            <w:vAlign w:val="center"/>
          </w:tcPr>
          <w:p w14:paraId="609A690F" w14:textId="77777777" w:rsidR="00985352" w:rsidRPr="00F4065B" w:rsidRDefault="0002359E">
            <w:pPr>
              <w:widowControl w:val="0"/>
              <w:spacing w:line="276" w:lineRule="auto"/>
              <w:jc w:val="center"/>
              <w:rPr>
                <w:rFonts w:ascii="Arial" w:hAnsi="Arial" w:cs="Arial"/>
              </w:rPr>
            </w:pPr>
            <w:r w:rsidRPr="00F4065B">
              <w:rPr>
                <w:rFonts w:ascii="Arial" w:hAnsi="Arial" w:cs="Arial"/>
              </w:rPr>
              <w:t>Príjem</w:t>
            </w:r>
          </w:p>
          <w:p w14:paraId="1EBD57D7" w14:textId="77777777" w:rsidR="00985352" w:rsidRPr="00F4065B" w:rsidRDefault="0002359E">
            <w:pPr>
              <w:widowControl w:val="0"/>
              <w:spacing w:line="276" w:lineRule="auto"/>
              <w:jc w:val="center"/>
              <w:rPr>
                <w:rFonts w:ascii="Arial" w:hAnsi="Arial" w:cs="Arial"/>
              </w:rPr>
            </w:pPr>
            <w:r w:rsidRPr="00F4065B">
              <w:rPr>
                <w:rFonts w:ascii="Arial" w:hAnsi="Arial" w:cs="Arial"/>
              </w:rPr>
              <w:t>bežného/</w:t>
            </w:r>
          </w:p>
          <w:p w14:paraId="60DFA274" w14:textId="77777777" w:rsidR="00985352" w:rsidRPr="00F4065B" w:rsidRDefault="0002359E">
            <w:pPr>
              <w:widowControl w:val="0"/>
              <w:spacing w:line="276" w:lineRule="auto"/>
              <w:jc w:val="center"/>
              <w:rPr>
                <w:rFonts w:ascii="Arial" w:hAnsi="Arial" w:cs="Arial"/>
              </w:rPr>
            </w:pPr>
            <w:r w:rsidRPr="00F4065B">
              <w:rPr>
                <w:rFonts w:ascii="Arial" w:hAnsi="Arial" w:cs="Arial"/>
              </w:rPr>
              <w:t>kapitálového transferu</w:t>
            </w:r>
          </w:p>
          <w:p w14:paraId="7E6823B0" w14:textId="77777777" w:rsidR="00985352" w:rsidRPr="00F4065B" w:rsidRDefault="00985352">
            <w:pPr>
              <w:widowControl w:val="0"/>
              <w:spacing w:line="276" w:lineRule="auto"/>
              <w:jc w:val="center"/>
              <w:rPr>
                <w:rFonts w:ascii="Arial" w:hAnsi="Arial" w:cs="Arial"/>
              </w:rPr>
            </w:pPr>
          </w:p>
          <w:p w14:paraId="7C2E182F" w14:textId="77777777" w:rsidR="00985352" w:rsidRPr="00F4065B" w:rsidRDefault="0002359E">
            <w:pPr>
              <w:widowControl w:val="0"/>
              <w:spacing w:line="276" w:lineRule="auto"/>
              <w:jc w:val="center"/>
              <w:rPr>
                <w:rFonts w:ascii="Arial" w:hAnsi="Arial" w:cs="Arial"/>
              </w:rPr>
            </w:pPr>
            <w:r w:rsidRPr="00F4065B">
              <w:rPr>
                <w:rFonts w:ascii="Arial" w:hAnsi="Arial" w:cs="Arial"/>
              </w:rPr>
              <w:t>+</w:t>
            </w:r>
          </w:p>
        </w:tc>
        <w:tc>
          <w:tcPr>
            <w:tcW w:w="1440" w:type="dxa"/>
            <w:tcBorders>
              <w:top w:val="single" w:sz="4" w:space="0" w:color="000000"/>
              <w:left w:val="single" w:sz="4" w:space="0" w:color="000000"/>
              <w:bottom w:val="single" w:sz="4" w:space="0" w:color="000000"/>
              <w:right w:val="single" w:sz="4" w:space="0" w:color="000000"/>
            </w:tcBorders>
            <w:vAlign w:val="center"/>
          </w:tcPr>
          <w:p w14:paraId="0F62D005" w14:textId="77777777" w:rsidR="00985352" w:rsidRPr="00F4065B" w:rsidRDefault="0002359E">
            <w:pPr>
              <w:widowControl w:val="0"/>
              <w:spacing w:line="276" w:lineRule="auto"/>
              <w:jc w:val="center"/>
              <w:rPr>
                <w:rFonts w:ascii="Arial" w:hAnsi="Arial" w:cs="Arial"/>
              </w:rPr>
            </w:pPr>
            <w:r w:rsidRPr="00F4065B">
              <w:rPr>
                <w:rFonts w:ascii="Arial" w:hAnsi="Arial" w:cs="Arial"/>
              </w:rPr>
              <w:t>Zúčtovanie</w:t>
            </w:r>
          </w:p>
          <w:p w14:paraId="5CD2F68E" w14:textId="77777777" w:rsidR="00985352" w:rsidRPr="00F4065B" w:rsidRDefault="0002359E">
            <w:pPr>
              <w:widowControl w:val="0"/>
              <w:spacing w:line="276" w:lineRule="auto"/>
              <w:jc w:val="center"/>
              <w:rPr>
                <w:rFonts w:ascii="Arial" w:hAnsi="Arial" w:cs="Arial"/>
              </w:rPr>
            </w:pPr>
            <w:r w:rsidRPr="00F4065B">
              <w:rPr>
                <w:rFonts w:ascii="Arial" w:hAnsi="Arial" w:cs="Arial"/>
              </w:rPr>
              <w:t>do výnosov bežného účtovného obdobia</w:t>
            </w:r>
          </w:p>
          <w:p w14:paraId="24497BE8" w14:textId="77777777" w:rsidR="00985352" w:rsidRPr="00F4065B" w:rsidRDefault="0002359E">
            <w:pPr>
              <w:widowControl w:val="0"/>
              <w:spacing w:line="276" w:lineRule="auto"/>
              <w:jc w:val="center"/>
              <w:rPr>
                <w:rFonts w:ascii="Arial" w:hAnsi="Arial" w:cs="Arial"/>
              </w:rPr>
            </w:pPr>
            <w:r w:rsidRPr="00F4065B">
              <w:rPr>
                <w:rFonts w:ascii="Arial" w:hAnsi="Arial" w:cs="Arial"/>
              </w:rPr>
              <w:t>-</w:t>
            </w:r>
          </w:p>
        </w:tc>
        <w:tc>
          <w:tcPr>
            <w:tcW w:w="1440" w:type="dxa"/>
            <w:tcBorders>
              <w:top w:val="single" w:sz="4" w:space="0" w:color="000000"/>
              <w:left w:val="single" w:sz="4" w:space="0" w:color="000000"/>
              <w:bottom w:val="single" w:sz="4" w:space="0" w:color="000000"/>
              <w:right w:val="single" w:sz="4" w:space="0" w:color="000000"/>
            </w:tcBorders>
            <w:vAlign w:val="center"/>
          </w:tcPr>
          <w:p w14:paraId="32233059" w14:textId="77777777" w:rsidR="00985352" w:rsidRPr="00F4065B" w:rsidRDefault="0002359E">
            <w:pPr>
              <w:widowControl w:val="0"/>
              <w:spacing w:line="276" w:lineRule="auto"/>
              <w:jc w:val="center"/>
              <w:rPr>
                <w:rFonts w:ascii="Arial" w:hAnsi="Arial" w:cs="Arial"/>
              </w:rPr>
            </w:pPr>
            <w:r w:rsidRPr="00F4065B">
              <w:rPr>
                <w:rFonts w:ascii="Arial" w:hAnsi="Arial" w:cs="Arial"/>
              </w:rPr>
              <w:t>Zúčtovanie</w:t>
            </w:r>
          </w:p>
          <w:p w14:paraId="0B02A199" w14:textId="77777777" w:rsidR="00985352" w:rsidRPr="00F4065B" w:rsidRDefault="0002359E">
            <w:pPr>
              <w:widowControl w:val="0"/>
              <w:spacing w:line="276" w:lineRule="auto"/>
              <w:jc w:val="center"/>
              <w:rPr>
                <w:rFonts w:ascii="Arial" w:hAnsi="Arial" w:cs="Arial"/>
              </w:rPr>
            </w:pPr>
            <w:r w:rsidRPr="00F4065B">
              <w:rPr>
                <w:rFonts w:ascii="Arial" w:hAnsi="Arial" w:cs="Arial"/>
              </w:rPr>
              <w:t>do výnosov budúcich období</w:t>
            </w:r>
          </w:p>
          <w:p w14:paraId="7EFE2732" w14:textId="77777777" w:rsidR="00985352" w:rsidRPr="00F4065B" w:rsidRDefault="0002359E">
            <w:pPr>
              <w:widowControl w:val="0"/>
              <w:spacing w:line="276" w:lineRule="auto"/>
              <w:jc w:val="center"/>
              <w:rPr>
                <w:rFonts w:ascii="Arial" w:hAnsi="Arial" w:cs="Arial"/>
              </w:rPr>
            </w:pPr>
            <w:r w:rsidRPr="00F4065B">
              <w:rPr>
                <w:rFonts w:ascii="Arial" w:hAnsi="Arial" w:cs="Arial"/>
              </w:rPr>
              <w:t>/účet 384/</w:t>
            </w:r>
          </w:p>
          <w:p w14:paraId="7732A757" w14:textId="77777777" w:rsidR="00985352" w:rsidRPr="00F4065B" w:rsidRDefault="0002359E">
            <w:pPr>
              <w:widowControl w:val="0"/>
              <w:spacing w:line="276" w:lineRule="auto"/>
              <w:jc w:val="center"/>
              <w:rPr>
                <w:rFonts w:ascii="Arial" w:hAnsi="Arial" w:cs="Arial"/>
              </w:rPr>
            </w:pPr>
            <w:r w:rsidRPr="00F4065B">
              <w:rPr>
                <w:rFonts w:ascii="Arial" w:hAnsi="Arial" w:cs="Arial"/>
              </w:rPr>
              <w:t>-</w:t>
            </w:r>
          </w:p>
        </w:tc>
        <w:tc>
          <w:tcPr>
            <w:tcW w:w="1447" w:type="dxa"/>
            <w:tcBorders>
              <w:top w:val="single" w:sz="4" w:space="0" w:color="000000"/>
              <w:left w:val="single" w:sz="4" w:space="0" w:color="000000"/>
              <w:bottom w:val="single" w:sz="4" w:space="0" w:color="000000"/>
              <w:right w:val="single" w:sz="4" w:space="0" w:color="000000"/>
            </w:tcBorders>
            <w:vAlign w:val="center"/>
          </w:tcPr>
          <w:p w14:paraId="6D4AB04F" w14:textId="77777777" w:rsidR="00985352" w:rsidRPr="00F4065B" w:rsidRDefault="0002359E">
            <w:pPr>
              <w:widowControl w:val="0"/>
              <w:spacing w:line="276" w:lineRule="auto"/>
              <w:jc w:val="center"/>
              <w:rPr>
                <w:rFonts w:ascii="Arial" w:hAnsi="Arial" w:cs="Arial"/>
              </w:rPr>
            </w:pPr>
            <w:r w:rsidRPr="00F4065B">
              <w:rPr>
                <w:rFonts w:ascii="Arial" w:hAnsi="Arial" w:cs="Arial"/>
              </w:rPr>
              <w:t>Stav</w:t>
            </w:r>
          </w:p>
          <w:p w14:paraId="655AC2B4" w14:textId="24158039" w:rsidR="00985352" w:rsidRPr="00F4065B" w:rsidRDefault="0002359E">
            <w:pPr>
              <w:widowControl w:val="0"/>
              <w:spacing w:line="276" w:lineRule="auto"/>
              <w:jc w:val="center"/>
              <w:rPr>
                <w:rFonts w:ascii="Arial" w:hAnsi="Arial" w:cs="Arial"/>
              </w:rPr>
            </w:pPr>
            <w:r w:rsidRPr="00F4065B">
              <w:rPr>
                <w:rFonts w:ascii="Arial" w:hAnsi="Arial" w:cs="Arial"/>
              </w:rPr>
              <w:t>Záväzku/  pohľadávky k 31.12.202</w:t>
            </w:r>
            <w:r w:rsidR="00EB4CCD">
              <w:rPr>
                <w:rFonts w:ascii="Arial" w:hAnsi="Arial" w:cs="Arial"/>
              </w:rPr>
              <w:t>1</w:t>
            </w:r>
          </w:p>
          <w:p w14:paraId="65EC64E8" w14:textId="77777777" w:rsidR="00985352" w:rsidRPr="00F4065B" w:rsidRDefault="0002359E">
            <w:pPr>
              <w:widowControl w:val="0"/>
              <w:spacing w:line="276" w:lineRule="auto"/>
              <w:jc w:val="center"/>
              <w:rPr>
                <w:rFonts w:ascii="Arial" w:hAnsi="Arial" w:cs="Arial"/>
              </w:rPr>
            </w:pPr>
            <w:r w:rsidRPr="00F4065B">
              <w:rPr>
                <w:rFonts w:ascii="Arial" w:hAnsi="Arial" w:cs="Arial"/>
              </w:rPr>
              <w:t>z dôvodu</w:t>
            </w:r>
          </w:p>
          <w:p w14:paraId="38E7F93D" w14:textId="77777777" w:rsidR="00985352" w:rsidRPr="00F4065B" w:rsidRDefault="0002359E">
            <w:pPr>
              <w:widowControl w:val="0"/>
              <w:spacing w:line="276" w:lineRule="auto"/>
              <w:jc w:val="center"/>
              <w:rPr>
                <w:rFonts w:ascii="Arial" w:hAnsi="Arial" w:cs="Arial"/>
              </w:rPr>
            </w:pPr>
            <w:r w:rsidRPr="00F4065B">
              <w:rPr>
                <w:rFonts w:ascii="Arial" w:hAnsi="Arial" w:cs="Arial"/>
              </w:rPr>
              <w:t>prijatých transferov</w:t>
            </w:r>
          </w:p>
        </w:tc>
      </w:tr>
      <w:tr w:rsidR="00985352" w:rsidRPr="00F4065B" w14:paraId="5126AE3C" w14:textId="77777777">
        <w:trPr>
          <w:trHeight w:val="1016"/>
        </w:trPr>
        <w:tc>
          <w:tcPr>
            <w:tcW w:w="2391" w:type="dxa"/>
            <w:tcBorders>
              <w:top w:val="single" w:sz="4" w:space="0" w:color="000000"/>
              <w:left w:val="single" w:sz="4" w:space="0" w:color="000000"/>
              <w:bottom w:val="single" w:sz="4" w:space="0" w:color="000000"/>
              <w:right w:val="single" w:sz="4" w:space="0" w:color="000000"/>
            </w:tcBorders>
          </w:tcPr>
          <w:p w14:paraId="6DF4D5D3" w14:textId="77777777" w:rsidR="00985352" w:rsidRPr="00F4065B" w:rsidRDefault="0002359E">
            <w:pPr>
              <w:widowControl w:val="0"/>
              <w:spacing w:line="276" w:lineRule="auto"/>
              <w:rPr>
                <w:rFonts w:ascii="Arial" w:hAnsi="Arial" w:cs="Arial"/>
              </w:rPr>
            </w:pPr>
            <w:r w:rsidRPr="00F4065B">
              <w:rPr>
                <w:rFonts w:ascii="Arial" w:hAnsi="Arial" w:cs="Arial"/>
                <w:bCs/>
              </w:rPr>
              <w:t>357 - Ostatné zúčtovania rozpočtu obce v tom:</w:t>
            </w:r>
          </w:p>
          <w:p w14:paraId="64BBF177" w14:textId="77777777" w:rsidR="00985352" w:rsidRPr="00F4065B" w:rsidRDefault="00985352">
            <w:pPr>
              <w:widowControl w:val="0"/>
              <w:spacing w:line="276" w:lineRule="auto"/>
              <w:rPr>
                <w:rFonts w:ascii="Arial" w:hAnsi="Arial" w:cs="Arial"/>
              </w:rPr>
            </w:pPr>
          </w:p>
        </w:tc>
        <w:tc>
          <w:tcPr>
            <w:tcW w:w="1421" w:type="dxa"/>
            <w:tcBorders>
              <w:top w:val="single" w:sz="4" w:space="0" w:color="000000"/>
              <w:left w:val="single" w:sz="4" w:space="0" w:color="000000"/>
              <w:bottom w:val="single" w:sz="4" w:space="0" w:color="000000"/>
              <w:right w:val="single" w:sz="4" w:space="0" w:color="000000"/>
            </w:tcBorders>
          </w:tcPr>
          <w:p w14:paraId="192B5F23" w14:textId="77777777" w:rsidR="00985352" w:rsidRPr="00F4065B" w:rsidRDefault="00985352">
            <w:pPr>
              <w:widowControl w:val="0"/>
              <w:spacing w:line="276" w:lineRule="auto"/>
              <w:jc w:val="center"/>
              <w:rPr>
                <w:rFonts w:ascii="Arial" w:hAnsi="Arial" w:cs="Arial"/>
              </w:rPr>
            </w:pPr>
          </w:p>
        </w:tc>
        <w:tc>
          <w:tcPr>
            <w:tcW w:w="1099" w:type="dxa"/>
            <w:tcBorders>
              <w:top w:val="single" w:sz="4" w:space="0" w:color="000000"/>
              <w:left w:val="single" w:sz="4" w:space="0" w:color="000000"/>
              <w:bottom w:val="single" w:sz="4" w:space="0" w:color="000000"/>
              <w:right w:val="single" w:sz="4" w:space="0" w:color="000000"/>
            </w:tcBorders>
          </w:tcPr>
          <w:p w14:paraId="2FED93B0" w14:textId="77777777" w:rsidR="00985352" w:rsidRPr="00F4065B" w:rsidRDefault="00985352">
            <w:pPr>
              <w:widowControl w:val="0"/>
              <w:spacing w:line="276" w:lineRule="auto"/>
              <w:jc w:val="center"/>
              <w:rPr>
                <w:rFonts w:ascii="Arial" w:hAnsi="Arial" w:cs="Arial"/>
              </w:rPr>
            </w:pPr>
          </w:p>
        </w:tc>
        <w:tc>
          <w:tcPr>
            <w:tcW w:w="1440" w:type="dxa"/>
            <w:tcBorders>
              <w:top w:val="single" w:sz="4" w:space="0" w:color="000000"/>
              <w:left w:val="single" w:sz="4" w:space="0" w:color="000000"/>
              <w:bottom w:val="single" w:sz="4" w:space="0" w:color="000000"/>
              <w:right w:val="single" w:sz="4" w:space="0" w:color="000000"/>
            </w:tcBorders>
          </w:tcPr>
          <w:p w14:paraId="484795D6" w14:textId="77777777" w:rsidR="00985352" w:rsidRPr="00F4065B" w:rsidRDefault="00985352">
            <w:pPr>
              <w:widowControl w:val="0"/>
              <w:spacing w:line="360" w:lineRule="auto"/>
              <w:jc w:val="right"/>
              <w:rPr>
                <w:rFonts w:ascii="Arial" w:hAnsi="Arial" w:cs="Arial"/>
              </w:rPr>
            </w:pPr>
          </w:p>
        </w:tc>
        <w:tc>
          <w:tcPr>
            <w:tcW w:w="1440" w:type="dxa"/>
            <w:tcBorders>
              <w:top w:val="single" w:sz="4" w:space="0" w:color="000000"/>
              <w:left w:val="single" w:sz="4" w:space="0" w:color="000000"/>
              <w:bottom w:val="single" w:sz="4" w:space="0" w:color="000000"/>
              <w:right w:val="single" w:sz="4" w:space="0" w:color="000000"/>
            </w:tcBorders>
          </w:tcPr>
          <w:p w14:paraId="7D4C16D8" w14:textId="77777777" w:rsidR="00985352" w:rsidRPr="00F4065B" w:rsidRDefault="00985352">
            <w:pPr>
              <w:widowControl w:val="0"/>
              <w:spacing w:line="360" w:lineRule="auto"/>
              <w:jc w:val="right"/>
              <w:rPr>
                <w:rFonts w:ascii="Arial" w:hAnsi="Arial" w:cs="Arial"/>
              </w:rPr>
            </w:pPr>
          </w:p>
        </w:tc>
        <w:tc>
          <w:tcPr>
            <w:tcW w:w="1440" w:type="dxa"/>
            <w:tcBorders>
              <w:top w:val="single" w:sz="4" w:space="0" w:color="000000"/>
              <w:left w:val="single" w:sz="4" w:space="0" w:color="000000"/>
              <w:bottom w:val="single" w:sz="4" w:space="0" w:color="000000"/>
              <w:right w:val="single" w:sz="4" w:space="0" w:color="000000"/>
            </w:tcBorders>
          </w:tcPr>
          <w:p w14:paraId="6B155015" w14:textId="77777777" w:rsidR="00985352" w:rsidRPr="00F4065B" w:rsidRDefault="00985352">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2BAE19F6" w14:textId="77777777" w:rsidR="00985352" w:rsidRPr="00F4065B" w:rsidRDefault="00985352">
            <w:pPr>
              <w:widowControl w:val="0"/>
              <w:spacing w:line="360" w:lineRule="auto"/>
              <w:jc w:val="right"/>
              <w:rPr>
                <w:rFonts w:ascii="Arial" w:hAnsi="Arial" w:cs="Arial"/>
              </w:rPr>
            </w:pPr>
          </w:p>
        </w:tc>
      </w:tr>
      <w:tr w:rsidR="00F4065B" w:rsidRPr="00F4065B" w14:paraId="0AE70465" w14:textId="77777777">
        <w:tc>
          <w:tcPr>
            <w:tcW w:w="2391" w:type="dxa"/>
            <w:tcBorders>
              <w:top w:val="single" w:sz="4" w:space="0" w:color="000000"/>
              <w:left w:val="single" w:sz="4" w:space="0" w:color="000000"/>
              <w:bottom w:val="single" w:sz="4" w:space="0" w:color="000000"/>
              <w:right w:val="single" w:sz="4" w:space="0" w:color="000000"/>
            </w:tcBorders>
          </w:tcPr>
          <w:p w14:paraId="53F712A8" w14:textId="77777777" w:rsidR="00F4065B" w:rsidRPr="00F4065B" w:rsidRDefault="00F4065B" w:rsidP="00F4065B">
            <w:pPr>
              <w:widowControl w:val="0"/>
              <w:spacing w:line="276" w:lineRule="auto"/>
              <w:rPr>
                <w:rFonts w:ascii="Arial" w:hAnsi="Arial" w:cs="Arial"/>
              </w:rPr>
            </w:pPr>
            <w:r w:rsidRPr="00F4065B">
              <w:rPr>
                <w:rFonts w:ascii="Arial" w:hAnsi="Arial" w:cs="Arial"/>
              </w:rPr>
              <w:t>MŠ – na výchovu a vzdelávanie</w:t>
            </w:r>
          </w:p>
        </w:tc>
        <w:tc>
          <w:tcPr>
            <w:tcW w:w="1421" w:type="dxa"/>
            <w:tcBorders>
              <w:top w:val="single" w:sz="4" w:space="0" w:color="000000"/>
              <w:left w:val="single" w:sz="4" w:space="0" w:color="000000"/>
              <w:bottom w:val="single" w:sz="4" w:space="0" w:color="000000"/>
              <w:right w:val="single" w:sz="4" w:space="0" w:color="000000"/>
            </w:tcBorders>
          </w:tcPr>
          <w:p w14:paraId="48938F39" w14:textId="1A55489A" w:rsidR="00F4065B" w:rsidRPr="00F4065B" w:rsidRDefault="00F4065B" w:rsidP="00F4065B">
            <w:pPr>
              <w:widowControl w:val="0"/>
              <w:spacing w:line="360" w:lineRule="auto"/>
              <w:jc w:val="right"/>
              <w:rPr>
                <w:rFonts w:ascii="Arial" w:hAnsi="Arial" w:cs="Arial"/>
              </w:rPr>
            </w:pPr>
            <w:r w:rsidRPr="00F4065B">
              <w:rPr>
                <w:rFonts w:ascii="Arial" w:hAnsi="Arial" w:cs="Arial"/>
              </w:rPr>
              <w:t>29 281,85</w:t>
            </w:r>
          </w:p>
        </w:tc>
        <w:tc>
          <w:tcPr>
            <w:tcW w:w="1099" w:type="dxa"/>
            <w:tcBorders>
              <w:top w:val="single" w:sz="4" w:space="0" w:color="000000"/>
              <w:left w:val="single" w:sz="4" w:space="0" w:color="000000"/>
              <w:bottom w:val="single" w:sz="4" w:space="0" w:color="000000"/>
              <w:right w:val="single" w:sz="4" w:space="0" w:color="000000"/>
            </w:tcBorders>
          </w:tcPr>
          <w:p w14:paraId="5FEA4F87" w14:textId="77777777" w:rsidR="00F4065B" w:rsidRPr="00F4065B" w:rsidRDefault="00F4065B" w:rsidP="00F4065B">
            <w:pPr>
              <w:widowControl w:val="0"/>
              <w:spacing w:line="276" w:lineRule="auto"/>
              <w:jc w:val="center"/>
              <w:rPr>
                <w:rFonts w:ascii="Arial" w:hAnsi="Arial" w:cs="Arial"/>
              </w:rPr>
            </w:pPr>
            <w:r w:rsidRPr="00F4065B">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3AF9D55F" w14:textId="56521C42" w:rsidR="00F4065B" w:rsidRPr="00F4065B" w:rsidRDefault="00F4065B" w:rsidP="00F4065B">
            <w:pPr>
              <w:widowControl w:val="0"/>
              <w:spacing w:line="360" w:lineRule="auto"/>
              <w:jc w:val="right"/>
              <w:rPr>
                <w:rFonts w:ascii="Arial" w:hAnsi="Arial" w:cs="Arial"/>
              </w:rPr>
            </w:pPr>
            <w:r w:rsidRPr="00F4065B">
              <w:rPr>
                <w:rFonts w:ascii="Arial" w:hAnsi="Arial" w:cs="Arial"/>
              </w:rPr>
              <w:t xml:space="preserve">    83 653,00</w:t>
            </w:r>
          </w:p>
        </w:tc>
        <w:tc>
          <w:tcPr>
            <w:tcW w:w="1440" w:type="dxa"/>
            <w:tcBorders>
              <w:top w:val="single" w:sz="4" w:space="0" w:color="000000"/>
              <w:left w:val="single" w:sz="4" w:space="0" w:color="000000"/>
              <w:bottom w:val="single" w:sz="4" w:space="0" w:color="000000"/>
              <w:right w:val="single" w:sz="4" w:space="0" w:color="000000"/>
            </w:tcBorders>
          </w:tcPr>
          <w:p w14:paraId="1D7B637F" w14:textId="656A66AC" w:rsidR="00F4065B" w:rsidRPr="00F4065B" w:rsidRDefault="00F4065B" w:rsidP="00F4065B">
            <w:pPr>
              <w:widowControl w:val="0"/>
              <w:spacing w:line="360" w:lineRule="auto"/>
              <w:jc w:val="right"/>
              <w:rPr>
                <w:rFonts w:ascii="Arial" w:hAnsi="Arial" w:cs="Arial"/>
              </w:rPr>
            </w:pPr>
            <w:r w:rsidRPr="00F4065B">
              <w:rPr>
                <w:rFonts w:ascii="Arial" w:hAnsi="Arial" w:cs="Arial"/>
              </w:rPr>
              <w:t>62 442,91</w:t>
            </w:r>
          </w:p>
          <w:p w14:paraId="21A4CBA4" w14:textId="77777777" w:rsidR="00F4065B" w:rsidRPr="00F4065B" w:rsidRDefault="00F4065B" w:rsidP="00F4065B">
            <w:pPr>
              <w:widowControl w:val="0"/>
              <w:spacing w:line="360" w:lineRule="auto"/>
              <w:rPr>
                <w:rFonts w:ascii="Arial" w:hAnsi="Arial" w:cs="Arial"/>
              </w:rPr>
            </w:pPr>
          </w:p>
        </w:tc>
        <w:tc>
          <w:tcPr>
            <w:tcW w:w="1440" w:type="dxa"/>
            <w:tcBorders>
              <w:top w:val="single" w:sz="4" w:space="0" w:color="000000"/>
              <w:left w:val="single" w:sz="4" w:space="0" w:color="000000"/>
              <w:bottom w:val="single" w:sz="4" w:space="0" w:color="000000"/>
              <w:right w:val="single" w:sz="4" w:space="0" w:color="000000"/>
            </w:tcBorders>
          </w:tcPr>
          <w:p w14:paraId="4A251783" w14:textId="77777777" w:rsidR="00F4065B" w:rsidRPr="00F4065B" w:rsidRDefault="00F4065B" w:rsidP="00F4065B">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0C03DAA1" w14:textId="4F3E19B9" w:rsidR="00F4065B" w:rsidRPr="00F4065B" w:rsidRDefault="00F4065B" w:rsidP="00F4065B">
            <w:pPr>
              <w:widowControl w:val="0"/>
              <w:spacing w:line="360" w:lineRule="auto"/>
              <w:jc w:val="right"/>
              <w:rPr>
                <w:rFonts w:ascii="Arial" w:hAnsi="Arial" w:cs="Arial"/>
              </w:rPr>
            </w:pPr>
            <w:r w:rsidRPr="00F4065B">
              <w:rPr>
                <w:rFonts w:ascii="Arial" w:hAnsi="Arial" w:cs="Arial"/>
              </w:rPr>
              <w:t>50 491,94</w:t>
            </w:r>
          </w:p>
        </w:tc>
      </w:tr>
      <w:tr w:rsidR="00F4065B" w:rsidRPr="00F4065B" w14:paraId="56FABCB5" w14:textId="77777777">
        <w:tc>
          <w:tcPr>
            <w:tcW w:w="2391" w:type="dxa"/>
            <w:tcBorders>
              <w:top w:val="single" w:sz="4" w:space="0" w:color="000000"/>
              <w:left w:val="single" w:sz="4" w:space="0" w:color="000000"/>
              <w:bottom w:val="single" w:sz="4" w:space="0" w:color="000000"/>
              <w:right w:val="single" w:sz="4" w:space="0" w:color="000000"/>
            </w:tcBorders>
          </w:tcPr>
          <w:p w14:paraId="509F8913" w14:textId="22A93698" w:rsidR="00F4065B" w:rsidRPr="00F4065B" w:rsidRDefault="00F4065B" w:rsidP="00F4065B">
            <w:pPr>
              <w:widowControl w:val="0"/>
              <w:spacing w:line="276" w:lineRule="auto"/>
              <w:rPr>
                <w:rFonts w:ascii="Arial" w:hAnsi="Arial" w:cs="Arial"/>
              </w:rPr>
            </w:pPr>
            <w:r>
              <w:rPr>
                <w:rFonts w:ascii="Arial" w:hAnsi="Arial" w:cs="Arial"/>
              </w:rPr>
              <w:lastRenderedPageBreak/>
              <w:t>Normatív pre školy</w:t>
            </w:r>
          </w:p>
        </w:tc>
        <w:tc>
          <w:tcPr>
            <w:tcW w:w="1421" w:type="dxa"/>
            <w:tcBorders>
              <w:top w:val="single" w:sz="4" w:space="0" w:color="000000"/>
              <w:left w:val="single" w:sz="4" w:space="0" w:color="000000"/>
              <w:bottom w:val="single" w:sz="4" w:space="0" w:color="000000"/>
              <w:right w:val="single" w:sz="4" w:space="0" w:color="000000"/>
            </w:tcBorders>
          </w:tcPr>
          <w:p w14:paraId="135A88AE" w14:textId="42D1FDC5" w:rsidR="00F4065B" w:rsidRPr="00F4065B" w:rsidRDefault="00F4065B" w:rsidP="00F4065B">
            <w:pPr>
              <w:widowControl w:val="0"/>
              <w:spacing w:line="360" w:lineRule="auto"/>
              <w:jc w:val="right"/>
              <w:rPr>
                <w:rFonts w:ascii="Arial" w:hAnsi="Arial" w:cs="Arial"/>
              </w:rPr>
            </w:pPr>
            <w:r>
              <w:rPr>
                <w:rFonts w:ascii="Arial" w:hAnsi="Arial" w:cs="Arial"/>
              </w:rPr>
              <w:t>0</w:t>
            </w:r>
            <w:r w:rsidR="006A6378">
              <w:rPr>
                <w:rFonts w:ascii="Arial" w:hAnsi="Arial" w:cs="Arial"/>
              </w:rPr>
              <w:t>,00</w:t>
            </w:r>
          </w:p>
        </w:tc>
        <w:tc>
          <w:tcPr>
            <w:tcW w:w="1099" w:type="dxa"/>
            <w:tcBorders>
              <w:top w:val="single" w:sz="4" w:space="0" w:color="000000"/>
              <w:left w:val="single" w:sz="4" w:space="0" w:color="000000"/>
              <w:bottom w:val="single" w:sz="4" w:space="0" w:color="000000"/>
              <w:right w:val="single" w:sz="4" w:space="0" w:color="000000"/>
            </w:tcBorders>
          </w:tcPr>
          <w:p w14:paraId="133A2878" w14:textId="3A13A159" w:rsidR="00F4065B" w:rsidRPr="00F4065B" w:rsidRDefault="00F4065B" w:rsidP="00F4065B">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392F5258" w14:textId="31F206D6" w:rsidR="00F4065B" w:rsidRPr="00F4065B" w:rsidRDefault="00F4065B" w:rsidP="00F4065B">
            <w:pPr>
              <w:widowControl w:val="0"/>
              <w:spacing w:line="360" w:lineRule="auto"/>
              <w:jc w:val="right"/>
              <w:rPr>
                <w:rFonts w:ascii="Arial" w:hAnsi="Arial" w:cs="Arial"/>
              </w:rPr>
            </w:pPr>
            <w:r>
              <w:rPr>
                <w:rFonts w:ascii="Arial" w:hAnsi="Arial" w:cs="Arial"/>
              </w:rPr>
              <w:t>5</w:t>
            </w:r>
            <w:r w:rsidR="006A6378">
              <w:rPr>
                <w:rFonts w:ascii="Arial" w:hAnsi="Arial" w:cs="Arial"/>
              </w:rPr>
              <w:t> </w:t>
            </w:r>
            <w:r>
              <w:rPr>
                <w:rFonts w:ascii="Arial" w:hAnsi="Arial" w:cs="Arial"/>
              </w:rPr>
              <w:t>438</w:t>
            </w:r>
            <w:r w:rsidR="006A6378">
              <w:rPr>
                <w:rFonts w:ascii="Arial" w:hAnsi="Arial" w:cs="Arial"/>
              </w:rPr>
              <w:t> 558,00</w:t>
            </w:r>
          </w:p>
        </w:tc>
        <w:tc>
          <w:tcPr>
            <w:tcW w:w="1440" w:type="dxa"/>
            <w:tcBorders>
              <w:top w:val="single" w:sz="4" w:space="0" w:color="000000"/>
              <w:left w:val="single" w:sz="4" w:space="0" w:color="000000"/>
              <w:bottom w:val="single" w:sz="4" w:space="0" w:color="000000"/>
              <w:right w:val="single" w:sz="4" w:space="0" w:color="000000"/>
            </w:tcBorders>
          </w:tcPr>
          <w:p w14:paraId="6776D022" w14:textId="4C6503A1" w:rsidR="00F4065B" w:rsidRPr="00F4065B" w:rsidRDefault="006A6378" w:rsidP="00F4065B">
            <w:pPr>
              <w:widowControl w:val="0"/>
              <w:spacing w:line="360" w:lineRule="auto"/>
              <w:jc w:val="right"/>
              <w:rPr>
                <w:rFonts w:ascii="Arial" w:hAnsi="Arial" w:cs="Arial"/>
              </w:rPr>
            </w:pPr>
            <w:r>
              <w:rPr>
                <w:rFonts w:ascii="Arial" w:hAnsi="Arial" w:cs="Arial"/>
              </w:rPr>
              <w:t xml:space="preserve">5 438 558,00 </w:t>
            </w:r>
          </w:p>
        </w:tc>
        <w:tc>
          <w:tcPr>
            <w:tcW w:w="1440" w:type="dxa"/>
            <w:tcBorders>
              <w:top w:val="single" w:sz="4" w:space="0" w:color="000000"/>
              <w:left w:val="single" w:sz="4" w:space="0" w:color="000000"/>
              <w:bottom w:val="single" w:sz="4" w:space="0" w:color="000000"/>
              <w:right w:val="single" w:sz="4" w:space="0" w:color="000000"/>
            </w:tcBorders>
          </w:tcPr>
          <w:p w14:paraId="541BA435" w14:textId="77777777" w:rsidR="00F4065B" w:rsidRPr="00F4065B" w:rsidRDefault="00F4065B" w:rsidP="00F4065B">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437768C2" w14:textId="71BA2217" w:rsidR="00F4065B" w:rsidRPr="00F4065B" w:rsidRDefault="006A6378" w:rsidP="00F4065B">
            <w:pPr>
              <w:widowControl w:val="0"/>
              <w:spacing w:line="360" w:lineRule="auto"/>
              <w:jc w:val="right"/>
              <w:rPr>
                <w:rFonts w:ascii="Arial" w:hAnsi="Arial" w:cs="Arial"/>
              </w:rPr>
            </w:pPr>
            <w:r>
              <w:rPr>
                <w:rFonts w:ascii="Arial" w:hAnsi="Arial" w:cs="Arial"/>
              </w:rPr>
              <w:t>0,00</w:t>
            </w:r>
          </w:p>
        </w:tc>
      </w:tr>
      <w:tr w:rsidR="00F4065B" w:rsidRPr="00F4065B" w14:paraId="0A1BA7A8" w14:textId="77777777">
        <w:tc>
          <w:tcPr>
            <w:tcW w:w="2391" w:type="dxa"/>
            <w:tcBorders>
              <w:top w:val="single" w:sz="4" w:space="0" w:color="000000"/>
              <w:left w:val="single" w:sz="4" w:space="0" w:color="000000"/>
              <w:bottom w:val="single" w:sz="4" w:space="0" w:color="000000"/>
              <w:right w:val="single" w:sz="4" w:space="0" w:color="000000"/>
            </w:tcBorders>
          </w:tcPr>
          <w:p w14:paraId="539842B0" w14:textId="77777777" w:rsidR="00F4065B" w:rsidRPr="006A6378" w:rsidRDefault="00F4065B" w:rsidP="00F4065B">
            <w:pPr>
              <w:widowControl w:val="0"/>
              <w:spacing w:line="276" w:lineRule="auto"/>
              <w:rPr>
                <w:rFonts w:ascii="Arial" w:hAnsi="Arial" w:cs="Arial"/>
              </w:rPr>
            </w:pPr>
            <w:r w:rsidRPr="006A6378">
              <w:rPr>
                <w:rFonts w:ascii="Arial" w:hAnsi="Arial" w:cs="Arial"/>
              </w:rPr>
              <w:t>Školstvo – vzdelávacie poukazy</w:t>
            </w:r>
          </w:p>
        </w:tc>
        <w:tc>
          <w:tcPr>
            <w:tcW w:w="1421" w:type="dxa"/>
            <w:tcBorders>
              <w:top w:val="single" w:sz="4" w:space="0" w:color="000000"/>
              <w:left w:val="single" w:sz="4" w:space="0" w:color="000000"/>
              <w:bottom w:val="single" w:sz="4" w:space="0" w:color="000000"/>
              <w:right w:val="single" w:sz="4" w:space="0" w:color="000000"/>
            </w:tcBorders>
          </w:tcPr>
          <w:p w14:paraId="134343BD" w14:textId="67A604B9" w:rsidR="00F4065B" w:rsidRPr="006A6378" w:rsidRDefault="00F4065B" w:rsidP="00F4065B">
            <w:pPr>
              <w:widowControl w:val="0"/>
              <w:spacing w:line="360" w:lineRule="auto"/>
              <w:jc w:val="right"/>
              <w:rPr>
                <w:rFonts w:ascii="Arial" w:hAnsi="Arial" w:cs="Arial"/>
              </w:rPr>
            </w:pPr>
            <w:r w:rsidRPr="006A6378">
              <w:rPr>
                <w:rFonts w:ascii="Arial" w:hAnsi="Arial" w:cs="Arial"/>
              </w:rPr>
              <w:t>1 037,00</w:t>
            </w:r>
          </w:p>
        </w:tc>
        <w:tc>
          <w:tcPr>
            <w:tcW w:w="1099" w:type="dxa"/>
            <w:tcBorders>
              <w:top w:val="single" w:sz="4" w:space="0" w:color="000000"/>
              <w:left w:val="single" w:sz="4" w:space="0" w:color="000000"/>
              <w:bottom w:val="single" w:sz="4" w:space="0" w:color="000000"/>
              <w:right w:val="single" w:sz="4" w:space="0" w:color="000000"/>
            </w:tcBorders>
          </w:tcPr>
          <w:p w14:paraId="168A6F6C" w14:textId="77777777" w:rsidR="00F4065B" w:rsidRPr="006A6378" w:rsidRDefault="00F4065B" w:rsidP="00F4065B">
            <w:pPr>
              <w:widowControl w:val="0"/>
              <w:spacing w:line="276" w:lineRule="auto"/>
              <w:jc w:val="center"/>
              <w:rPr>
                <w:rFonts w:ascii="Arial" w:hAnsi="Arial" w:cs="Arial"/>
              </w:rPr>
            </w:pPr>
            <w:r w:rsidRPr="006A6378">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57E139D4" w14:textId="6EB2A973" w:rsidR="00F4065B" w:rsidRPr="006A6378" w:rsidRDefault="006A6378" w:rsidP="00F4065B">
            <w:pPr>
              <w:widowControl w:val="0"/>
              <w:spacing w:line="360" w:lineRule="auto"/>
              <w:jc w:val="right"/>
              <w:rPr>
                <w:rFonts w:ascii="Arial" w:hAnsi="Arial" w:cs="Arial"/>
              </w:rPr>
            </w:pPr>
            <w:r w:rsidRPr="006A6378">
              <w:rPr>
                <w:rFonts w:ascii="Arial" w:hAnsi="Arial" w:cs="Arial"/>
              </w:rPr>
              <w:t>73 728,00</w:t>
            </w:r>
          </w:p>
        </w:tc>
        <w:tc>
          <w:tcPr>
            <w:tcW w:w="1440" w:type="dxa"/>
            <w:tcBorders>
              <w:top w:val="single" w:sz="4" w:space="0" w:color="000000"/>
              <w:left w:val="single" w:sz="4" w:space="0" w:color="000000"/>
              <w:bottom w:val="single" w:sz="4" w:space="0" w:color="000000"/>
              <w:right w:val="single" w:sz="4" w:space="0" w:color="000000"/>
            </w:tcBorders>
          </w:tcPr>
          <w:p w14:paraId="767471AC" w14:textId="29B82CF8" w:rsidR="00F4065B" w:rsidRPr="006A6378" w:rsidRDefault="006A6378" w:rsidP="00F4065B">
            <w:pPr>
              <w:widowControl w:val="0"/>
              <w:spacing w:line="360" w:lineRule="auto"/>
              <w:jc w:val="right"/>
              <w:rPr>
                <w:rFonts w:ascii="Arial" w:hAnsi="Arial" w:cs="Arial"/>
              </w:rPr>
            </w:pPr>
            <w:r w:rsidRPr="006A6378">
              <w:rPr>
                <w:rFonts w:ascii="Arial" w:hAnsi="Arial" w:cs="Arial"/>
              </w:rPr>
              <w:t>73 856,00</w:t>
            </w:r>
          </w:p>
        </w:tc>
        <w:tc>
          <w:tcPr>
            <w:tcW w:w="1440" w:type="dxa"/>
            <w:tcBorders>
              <w:top w:val="single" w:sz="4" w:space="0" w:color="000000"/>
              <w:left w:val="single" w:sz="4" w:space="0" w:color="000000"/>
              <w:bottom w:val="single" w:sz="4" w:space="0" w:color="000000"/>
              <w:right w:val="single" w:sz="4" w:space="0" w:color="000000"/>
            </w:tcBorders>
          </w:tcPr>
          <w:p w14:paraId="6C39D6C2" w14:textId="77777777" w:rsidR="00F4065B" w:rsidRPr="006A6378" w:rsidRDefault="00F4065B" w:rsidP="00F4065B">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01F0B350" w14:textId="504CA72D" w:rsidR="00F4065B" w:rsidRPr="006A6378" w:rsidRDefault="006A6378" w:rsidP="00F4065B">
            <w:pPr>
              <w:widowControl w:val="0"/>
              <w:spacing w:line="360" w:lineRule="auto"/>
              <w:jc w:val="right"/>
              <w:rPr>
                <w:rFonts w:ascii="Arial" w:hAnsi="Arial" w:cs="Arial"/>
              </w:rPr>
            </w:pPr>
            <w:r w:rsidRPr="006A6378">
              <w:rPr>
                <w:rFonts w:ascii="Arial" w:hAnsi="Arial" w:cs="Arial"/>
              </w:rPr>
              <w:t>909,00</w:t>
            </w:r>
          </w:p>
        </w:tc>
      </w:tr>
      <w:tr w:rsidR="00F4065B" w:rsidRPr="00F4065B" w14:paraId="53BAD362" w14:textId="77777777">
        <w:tc>
          <w:tcPr>
            <w:tcW w:w="2391" w:type="dxa"/>
            <w:tcBorders>
              <w:top w:val="single" w:sz="4" w:space="0" w:color="000000"/>
              <w:left w:val="single" w:sz="4" w:space="0" w:color="000000"/>
              <w:bottom w:val="single" w:sz="4" w:space="0" w:color="000000"/>
              <w:right w:val="single" w:sz="4" w:space="0" w:color="000000"/>
            </w:tcBorders>
          </w:tcPr>
          <w:p w14:paraId="61FB9639" w14:textId="77777777" w:rsidR="00F4065B" w:rsidRPr="006A6378" w:rsidRDefault="00F4065B" w:rsidP="00F4065B">
            <w:pPr>
              <w:widowControl w:val="0"/>
              <w:spacing w:line="276" w:lineRule="auto"/>
              <w:rPr>
                <w:rFonts w:ascii="Arial" w:hAnsi="Arial" w:cs="Arial"/>
              </w:rPr>
            </w:pPr>
            <w:r w:rsidRPr="006A6378">
              <w:rPr>
                <w:rFonts w:ascii="Arial" w:hAnsi="Arial" w:cs="Arial"/>
              </w:rPr>
              <w:t>Školstvo - cestovné</w:t>
            </w:r>
          </w:p>
        </w:tc>
        <w:tc>
          <w:tcPr>
            <w:tcW w:w="1421" w:type="dxa"/>
            <w:tcBorders>
              <w:top w:val="single" w:sz="4" w:space="0" w:color="000000"/>
              <w:left w:val="single" w:sz="4" w:space="0" w:color="000000"/>
              <w:bottom w:val="single" w:sz="4" w:space="0" w:color="000000"/>
              <w:right w:val="single" w:sz="4" w:space="0" w:color="000000"/>
            </w:tcBorders>
          </w:tcPr>
          <w:p w14:paraId="0BBEF067" w14:textId="71C2114A" w:rsidR="00F4065B" w:rsidRPr="006A6378" w:rsidRDefault="00F4065B" w:rsidP="00F4065B">
            <w:pPr>
              <w:widowControl w:val="0"/>
              <w:spacing w:line="360" w:lineRule="auto"/>
              <w:jc w:val="right"/>
              <w:rPr>
                <w:rFonts w:ascii="Arial" w:hAnsi="Arial" w:cs="Arial"/>
              </w:rPr>
            </w:pPr>
            <w:r w:rsidRPr="006A6378">
              <w:rPr>
                <w:rFonts w:ascii="Arial" w:hAnsi="Arial" w:cs="Arial"/>
              </w:rPr>
              <w:t>8 077,09</w:t>
            </w:r>
          </w:p>
        </w:tc>
        <w:tc>
          <w:tcPr>
            <w:tcW w:w="1099" w:type="dxa"/>
            <w:tcBorders>
              <w:top w:val="single" w:sz="4" w:space="0" w:color="000000"/>
              <w:left w:val="single" w:sz="4" w:space="0" w:color="000000"/>
              <w:bottom w:val="single" w:sz="4" w:space="0" w:color="000000"/>
              <w:right w:val="single" w:sz="4" w:space="0" w:color="000000"/>
            </w:tcBorders>
          </w:tcPr>
          <w:p w14:paraId="37195298" w14:textId="77777777" w:rsidR="00F4065B" w:rsidRPr="006A6378" w:rsidRDefault="00F4065B" w:rsidP="00F4065B">
            <w:pPr>
              <w:widowControl w:val="0"/>
              <w:spacing w:line="276" w:lineRule="auto"/>
              <w:jc w:val="center"/>
              <w:rPr>
                <w:rFonts w:ascii="Arial" w:hAnsi="Arial" w:cs="Arial"/>
              </w:rPr>
            </w:pPr>
            <w:r w:rsidRPr="006A6378">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61826D61" w14:textId="7F1DF7F9" w:rsidR="00F4065B" w:rsidRPr="006A6378" w:rsidRDefault="006A6378" w:rsidP="00F4065B">
            <w:pPr>
              <w:widowControl w:val="0"/>
              <w:spacing w:line="360" w:lineRule="auto"/>
              <w:jc w:val="right"/>
              <w:rPr>
                <w:rFonts w:ascii="Arial" w:hAnsi="Arial" w:cs="Arial"/>
              </w:rPr>
            </w:pPr>
            <w:r w:rsidRPr="006A6378">
              <w:rPr>
                <w:rFonts w:ascii="Arial" w:hAnsi="Arial" w:cs="Arial"/>
              </w:rPr>
              <w:t>36 819,70</w:t>
            </w:r>
          </w:p>
        </w:tc>
        <w:tc>
          <w:tcPr>
            <w:tcW w:w="1440" w:type="dxa"/>
            <w:tcBorders>
              <w:top w:val="single" w:sz="4" w:space="0" w:color="000000"/>
              <w:left w:val="single" w:sz="4" w:space="0" w:color="000000"/>
              <w:bottom w:val="single" w:sz="4" w:space="0" w:color="000000"/>
              <w:right w:val="single" w:sz="4" w:space="0" w:color="000000"/>
            </w:tcBorders>
          </w:tcPr>
          <w:p w14:paraId="63AB0C1C" w14:textId="3CC27E84" w:rsidR="00F4065B" w:rsidRPr="006A6378" w:rsidRDefault="006A6378" w:rsidP="00F4065B">
            <w:pPr>
              <w:widowControl w:val="0"/>
              <w:spacing w:line="360" w:lineRule="auto"/>
              <w:jc w:val="right"/>
              <w:rPr>
                <w:rFonts w:ascii="Arial" w:hAnsi="Arial" w:cs="Arial"/>
              </w:rPr>
            </w:pPr>
            <w:r w:rsidRPr="006A6378">
              <w:rPr>
                <w:rFonts w:ascii="Arial" w:hAnsi="Arial" w:cs="Arial"/>
              </w:rPr>
              <w:t>38 008,92</w:t>
            </w:r>
          </w:p>
        </w:tc>
        <w:tc>
          <w:tcPr>
            <w:tcW w:w="1440" w:type="dxa"/>
            <w:tcBorders>
              <w:top w:val="single" w:sz="4" w:space="0" w:color="000000"/>
              <w:left w:val="single" w:sz="4" w:space="0" w:color="000000"/>
              <w:bottom w:val="single" w:sz="4" w:space="0" w:color="000000"/>
              <w:right w:val="single" w:sz="4" w:space="0" w:color="000000"/>
            </w:tcBorders>
          </w:tcPr>
          <w:p w14:paraId="33FC8143" w14:textId="77777777" w:rsidR="00F4065B" w:rsidRPr="006A6378" w:rsidRDefault="00F4065B" w:rsidP="00F4065B">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78F7C12D" w14:textId="5964DEC3" w:rsidR="00F4065B" w:rsidRPr="006A6378" w:rsidRDefault="006A6378" w:rsidP="00F4065B">
            <w:pPr>
              <w:widowControl w:val="0"/>
              <w:spacing w:line="360" w:lineRule="auto"/>
              <w:jc w:val="right"/>
              <w:rPr>
                <w:rFonts w:ascii="Arial" w:hAnsi="Arial" w:cs="Arial"/>
              </w:rPr>
            </w:pPr>
            <w:r w:rsidRPr="006A6378">
              <w:rPr>
                <w:rFonts w:ascii="Arial" w:hAnsi="Arial" w:cs="Arial"/>
              </w:rPr>
              <w:t>6 887,87</w:t>
            </w:r>
          </w:p>
        </w:tc>
      </w:tr>
      <w:tr w:rsidR="00EB4CCD" w:rsidRPr="00EB4CCD" w14:paraId="5D6451FB" w14:textId="77777777">
        <w:tc>
          <w:tcPr>
            <w:tcW w:w="2391" w:type="dxa"/>
            <w:tcBorders>
              <w:top w:val="single" w:sz="4" w:space="0" w:color="000000"/>
              <w:left w:val="single" w:sz="4" w:space="0" w:color="000000"/>
              <w:bottom w:val="single" w:sz="4" w:space="0" w:color="000000"/>
              <w:right w:val="single" w:sz="4" w:space="0" w:color="000000"/>
            </w:tcBorders>
          </w:tcPr>
          <w:p w14:paraId="414C3024" w14:textId="77777777" w:rsidR="00EB4CCD" w:rsidRPr="00EB4CCD" w:rsidRDefault="00EB4CCD" w:rsidP="00EB4CCD">
            <w:pPr>
              <w:widowControl w:val="0"/>
              <w:spacing w:line="276" w:lineRule="auto"/>
              <w:rPr>
                <w:rFonts w:ascii="Arial" w:hAnsi="Arial" w:cs="Arial"/>
              </w:rPr>
            </w:pPr>
            <w:r w:rsidRPr="00EB4CCD">
              <w:rPr>
                <w:rFonts w:ascii="Arial" w:hAnsi="Arial" w:cs="Arial"/>
              </w:rPr>
              <w:t>Školstvo - odchodné</w:t>
            </w:r>
          </w:p>
        </w:tc>
        <w:tc>
          <w:tcPr>
            <w:tcW w:w="1421" w:type="dxa"/>
            <w:tcBorders>
              <w:top w:val="single" w:sz="4" w:space="0" w:color="000000"/>
              <w:left w:val="single" w:sz="4" w:space="0" w:color="000000"/>
              <w:bottom w:val="single" w:sz="4" w:space="0" w:color="000000"/>
              <w:right w:val="single" w:sz="4" w:space="0" w:color="000000"/>
            </w:tcBorders>
          </w:tcPr>
          <w:p w14:paraId="22DFB13E" w14:textId="4B5DC63A" w:rsidR="00EB4CCD" w:rsidRPr="00EB4CCD" w:rsidRDefault="00EB4CCD" w:rsidP="00EB4CCD">
            <w:pPr>
              <w:widowControl w:val="0"/>
              <w:spacing w:line="360" w:lineRule="auto"/>
              <w:jc w:val="right"/>
              <w:rPr>
                <w:rFonts w:ascii="Arial" w:hAnsi="Arial" w:cs="Arial"/>
              </w:rPr>
            </w:pPr>
            <w:r w:rsidRPr="00EB4CCD">
              <w:rPr>
                <w:rFonts w:ascii="Arial" w:hAnsi="Arial" w:cs="Arial"/>
              </w:rPr>
              <w:t>0,67</w:t>
            </w:r>
          </w:p>
        </w:tc>
        <w:tc>
          <w:tcPr>
            <w:tcW w:w="1099" w:type="dxa"/>
            <w:tcBorders>
              <w:top w:val="single" w:sz="4" w:space="0" w:color="000000"/>
              <w:left w:val="single" w:sz="4" w:space="0" w:color="000000"/>
              <w:bottom w:val="single" w:sz="4" w:space="0" w:color="000000"/>
              <w:right w:val="single" w:sz="4" w:space="0" w:color="000000"/>
            </w:tcBorders>
          </w:tcPr>
          <w:p w14:paraId="7A9F5B08" w14:textId="77777777" w:rsidR="00EB4CCD" w:rsidRPr="00EB4CCD" w:rsidRDefault="00EB4CCD" w:rsidP="00EB4CCD">
            <w:pPr>
              <w:widowControl w:val="0"/>
              <w:spacing w:line="276" w:lineRule="auto"/>
              <w:jc w:val="center"/>
              <w:rPr>
                <w:rFonts w:ascii="Arial" w:hAnsi="Arial" w:cs="Arial"/>
              </w:rPr>
            </w:pPr>
            <w:r w:rsidRPr="00EB4CCD">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4E7434FF" w14:textId="60945FA6" w:rsidR="00EB4CCD" w:rsidRPr="00EB4CCD" w:rsidRDefault="00EB4CCD" w:rsidP="00EB4CCD">
            <w:pPr>
              <w:widowControl w:val="0"/>
              <w:spacing w:line="360" w:lineRule="auto"/>
              <w:jc w:val="right"/>
              <w:rPr>
                <w:rFonts w:ascii="Arial" w:hAnsi="Arial" w:cs="Arial"/>
              </w:rPr>
            </w:pPr>
            <w:r w:rsidRPr="00EB4CCD">
              <w:rPr>
                <w:rFonts w:ascii="Arial" w:hAnsi="Arial" w:cs="Arial"/>
              </w:rPr>
              <w:t>10 954,00</w:t>
            </w:r>
          </w:p>
        </w:tc>
        <w:tc>
          <w:tcPr>
            <w:tcW w:w="1440" w:type="dxa"/>
            <w:tcBorders>
              <w:top w:val="single" w:sz="4" w:space="0" w:color="000000"/>
              <w:left w:val="single" w:sz="4" w:space="0" w:color="000000"/>
              <w:bottom w:val="single" w:sz="4" w:space="0" w:color="000000"/>
              <w:right w:val="single" w:sz="4" w:space="0" w:color="000000"/>
            </w:tcBorders>
          </w:tcPr>
          <w:p w14:paraId="5B21F479" w14:textId="0FD95D55" w:rsidR="00EB4CCD" w:rsidRPr="00EB4CCD" w:rsidRDefault="00EB4CCD" w:rsidP="00EB4CCD">
            <w:pPr>
              <w:widowControl w:val="0"/>
              <w:spacing w:line="360" w:lineRule="auto"/>
              <w:jc w:val="right"/>
              <w:rPr>
                <w:rFonts w:ascii="Arial" w:hAnsi="Arial" w:cs="Arial"/>
              </w:rPr>
            </w:pPr>
            <w:r w:rsidRPr="00EB4CCD">
              <w:rPr>
                <w:rFonts w:ascii="Arial" w:hAnsi="Arial" w:cs="Arial"/>
              </w:rPr>
              <w:t>10 954,67</w:t>
            </w:r>
          </w:p>
        </w:tc>
        <w:tc>
          <w:tcPr>
            <w:tcW w:w="1440" w:type="dxa"/>
            <w:tcBorders>
              <w:top w:val="single" w:sz="4" w:space="0" w:color="000000"/>
              <w:left w:val="single" w:sz="4" w:space="0" w:color="000000"/>
              <w:bottom w:val="single" w:sz="4" w:space="0" w:color="000000"/>
              <w:right w:val="single" w:sz="4" w:space="0" w:color="000000"/>
            </w:tcBorders>
          </w:tcPr>
          <w:p w14:paraId="40ACBDFE" w14:textId="77777777" w:rsidR="00EB4CCD" w:rsidRPr="00EB4CCD" w:rsidRDefault="00EB4CCD" w:rsidP="00EB4CC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3E0192AA" w14:textId="018AFE34" w:rsidR="00EB4CCD" w:rsidRPr="00EB4CCD" w:rsidRDefault="00EB4CCD" w:rsidP="00EB4CCD">
            <w:pPr>
              <w:widowControl w:val="0"/>
              <w:spacing w:line="360" w:lineRule="auto"/>
              <w:jc w:val="right"/>
              <w:rPr>
                <w:rFonts w:ascii="Arial" w:hAnsi="Arial" w:cs="Arial"/>
              </w:rPr>
            </w:pPr>
            <w:r w:rsidRPr="00EB4CCD">
              <w:rPr>
                <w:rFonts w:ascii="Arial" w:hAnsi="Arial" w:cs="Arial"/>
              </w:rPr>
              <w:t>0,00</w:t>
            </w:r>
          </w:p>
        </w:tc>
      </w:tr>
      <w:tr w:rsidR="00EB4CCD" w:rsidRPr="00F4065B" w14:paraId="3B865F7C" w14:textId="77777777">
        <w:tc>
          <w:tcPr>
            <w:tcW w:w="2391" w:type="dxa"/>
            <w:tcBorders>
              <w:top w:val="single" w:sz="4" w:space="0" w:color="000000"/>
              <w:left w:val="single" w:sz="4" w:space="0" w:color="000000"/>
              <w:bottom w:val="single" w:sz="4" w:space="0" w:color="000000"/>
              <w:right w:val="single" w:sz="4" w:space="0" w:color="000000"/>
            </w:tcBorders>
          </w:tcPr>
          <w:p w14:paraId="6CA9FC4C" w14:textId="77777777" w:rsidR="00EB4CCD" w:rsidRPr="00EB4CCD" w:rsidRDefault="00EB4CCD" w:rsidP="00EB4CCD">
            <w:pPr>
              <w:widowControl w:val="0"/>
              <w:spacing w:line="276" w:lineRule="auto"/>
              <w:rPr>
                <w:rFonts w:ascii="Arial" w:hAnsi="Arial" w:cs="Arial"/>
              </w:rPr>
            </w:pPr>
            <w:r w:rsidRPr="00EB4CCD">
              <w:rPr>
                <w:rFonts w:ascii="Arial" w:hAnsi="Arial" w:cs="Arial"/>
              </w:rPr>
              <w:t>Školstvo – asistent učiteľa</w:t>
            </w:r>
          </w:p>
        </w:tc>
        <w:tc>
          <w:tcPr>
            <w:tcW w:w="1421" w:type="dxa"/>
            <w:tcBorders>
              <w:top w:val="single" w:sz="4" w:space="0" w:color="000000"/>
              <w:left w:val="single" w:sz="4" w:space="0" w:color="000000"/>
              <w:bottom w:val="single" w:sz="4" w:space="0" w:color="000000"/>
              <w:right w:val="single" w:sz="4" w:space="0" w:color="000000"/>
            </w:tcBorders>
          </w:tcPr>
          <w:p w14:paraId="5040E1F3" w14:textId="46B1EFCA" w:rsidR="00EB4CCD" w:rsidRPr="00EB4CCD" w:rsidRDefault="00EB4CCD" w:rsidP="00EB4CCD">
            <w:pPr>
              <w:widowControl w:val="0"/>
              <w:spacing w:line="360" w:lineRule="auto"/>
              <w:jc w:val="right"/>
              <w:rPr>
                <w:rFonts w:ascii="Arial" w:hAnsi="Arial" w:cs="Arial"/>
              </w:rPr>
            </w:pPr>
            <w:r w:rsidRPr="00EB4CCD">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6429084F" w14:textId="77777777" w:rsidR="00EB4CCD" w:rsidRPr="00EB4CCD" w:rsidRDefault="00EB4CCD" w:rsidP="00EB4CCD">
            <w:pPr>
              <w:widowControl w:val="0"/>
              <w:spacing w:line="276" w:lineRule="auto"/>
              <w:jc w:val="center"/>
              <w:rPr>
                <w:rFonts w:ascii="Arial" w:hAnsi="Arial" w:cs="Arial"/>
              </w:rPr>
            </w:pPr>
            <w:r w:rsidRPr="00EB4CCD">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1530A128" w14:textId="3A690CCA" w:rsidR="00EB4CCD" w:rsidRPr="00EB4CCD" w:rsidRDefault="00EB4CCD" w:rsidP="00EB4CCD">
            <w:pPr>
              <w:widowControl w:val="0"/>
              <w:spacing w:line="360" w:lineRule="auto"/>
              <w:jc w:val="right"/>
              <w:rPr>
                <w:rFonts w:ascii="Arial" w:hAnsi="Arial" w:cs="Arial"/>
              </w:rPr>
            </w:pPr>
            <w:r w:rsidRPr="00EB4CCD">
              <w:rPr>
                <w:rFonts w:ascii="Arial" w:hAnsi="Arial" w:cs="Arial"/>
              </w:rPr>
              <w:t>99 975,00</w:t>
            </w:r>
          </w:p>
        </w:tc>
        <w:tc>
          <w:tcPr>
            <w:tcW w:w="1440" w:type="dxa"/>
            <w:tcBorders>
              <w:top w:val="single" w:sz="4" w:space="0" w:color="000000"/>
              <w:left w:val="single" w:sz="4" w:space="0" w:color="000000"/>
              <w:bottom w:val="single" w:sz="4" w:space="0" w:color="000000"/>
              <w:right w:val="single" w:sz="4" w:space="0" w:color="000000"/>
            </w:tcBorders>
          </w:tcPr>
          <w:p w14:paraId="64520D9D" w14:textId="737A4144" w:rsidR="00EB4CCD" w:rsidRPr="00EB4CCD" w:rsidRDefault="00EB4CCD" w:rsidP="00EB4CCD">
            <w:pPr>
              <w:widowControl w:val="0"/>
              <w:spacing w:line="360" w:lineRule="auto"/>
              <w:jc w:val="right"/>
              <w:rPr>
                <w:rFonts w:ascii="Arial" w:hAnsi="Arial" w:cs="Arial"/>
              </w:rPr>
            </w:pPr>
            <w:r w:rsidRPr="00EB4CCD">
              <w:rPr>
                <w:rFonts w:ascii="Arial" w:hAnsi="Arial" w:cs="Arial"/>
              </w:rPr>
              <w:t xml:space="preserve">     99 975,00</w:t>
            </w:r>
          </w:p>
        </w:tc>
        <w:tc>
          <w:tcPr>
            <w:tcW w:w="1440" w:type="dxa"/>
            <w:tcBorders>
              <w:top w:val="single" w:sz="4" w:space="0" w:color="000000"/>
              <w:left w:val="single" w:sz="4" w:space="0" w:color="000000"/>
              <w:bottom w:val="single" w:sz="4" w:space="0" w:color="000000"/>
              <w:right w:val="single" w:sz="4" w:space="0" w:color="000000"/>
            </w:tcBorders>
          </w:tcPr>
          <w:p w14:paraId="3AE11CCC" w14:textId="77777777" w:rsidR="00EB4CCD" w:rsidRPr="00EB4CCD" w:rsidRDefault="00EB4CCD" w:rsidP="00EB4CC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691A9300" w14:textId="28CCB6D9" w:rsidR="00EB4CCD" w:rsidRPr="00EB4CCD" w:rsidRDefault="00EB4CCD" w:rsidP="00EB4CCD">
            <w:pPr>
              <w:widowControl w:val="0"/>
              <w:spacing w:line="360" w:lineRule="auto"/>
              <w:jc w:val="right"/>
              <w:rPr>
                <w:rFonts w:ascii="Arial" w:hAnsi="Arial" w:cs="Arial"/>
              </w:rPr>
            </w:pPr>
            <w:r w:rsidRPr="00EB4CCD">
              <w:rPr>
                <w:rFonts w:ascii="Arial" w:hAnsi="Arial" w:cs="Arial"/>
              </w:rPr>
              <w:t>0,00</w:t>
            </w:r>
          </w:p>
        </w:tc>
      </w:tr>
      <w:tr w:rsidR="00EB4CCD" w:rsidRPr="00F4065B" w14:paraId="7DFFCB37" w14:textId="77777777">
        <w:tc>
          <w:tcPr>
            <w:tcW w:w="2391" w:type="dxa"/>
            <w:tcBorders>
              <w:top w:val="single" w:sz="4" w:space="0" w:color="000000"/>
              <w:left w:val="single" w:sz="4" w:space="0" w:color="000000"/>
              <w:bottom w:val="single" w:sz="4" w:space="0" w:color="000000"/>
              <w:right w:val="single" w:sz="4" w:space="0" w:color="000000"/>
            </w:tcBorders>
          </w:tcPr>
          <w:p w14:paraId="3DFF74BF" w14:textId="03E2D26E" w:rsidR="00EB4CCD" w:rsidRPr="00EB4CCD" w:rsidRDefault="00EB4CCD" w:rsidP="00EB4CCD">
            <w:pPr>
              <w:widowControl w:val="0"/>
              <w:spacing w:line="276" w:lineRule="auto"/>
              <w:rPr>
                <w:rFonts w:ascii="Arial" w:hAnsi="Arial" w:cs="Arial"/>
              </w:rPr>
            </w:pPr>
            <w:r>
              <w:rPr>
                <w:rFonts w:ascii="Arial" w:hAnsi="Arial" w:cs="Arial"/>
              </w:rPr>
              <w:t>Za mimoriadne výsledky žiakom</w:t>
            </w:r>
          </w:p>
        </w:tc>
        <w:tc>
          <w:tcPr>
            <w:tcW w:w="1421" w:type="dxa"/>
            <w:tcBorders>
              <w:top w:val="single" w:sz="4" w:space="0" w:color="000000"/>
              <w:left w:val="single" w:sz="4" w:space="0" w:color="000000"/>
              <w:bottom w:val="single" w:sz="4" w:space="0" w:color="000000"/>
              <w:right w:val="single" w:sz="4" w:space="0" w:color="000000"/>
            </w:tcBorders>
          </w:tcPr>
          <w:p w14:paraId="0C2E9B35" w14:textId="144FD878" w:rsidR="00EB4CCD" w:rsidRPr="00EB4CCD" w:rsidRDefault="00EB4CCD" w:rsidP="00EB4CCD">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7305063C" w14:textId="12B64AEE" w:rsidR="00EB4CCD" w:rsidRPr="00EB4CCD" w:rsidRDefault="00EB4CCD" w:rsidP="00EB4CCD">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22CD1EAA" w14:textId="7EBB8BA0" w:rsidR="00EB4CCD" w:rsidRPr="00EB4CCD" w:rsidRDefault="00EB4CCD" w:rsidP="00EB4CCD">
            <w:pPr>
              <w:widowControl w:val="0"/>
              <w:spacing w:line="360" w:lineRule="auto"/>
              <w:jc w:val="right"/>
              <w:rPr>
                <w:rFonts w:ascii="Arial" w:hAnsi="Arial" w:cs="Arial"/>
              </w:rPr>
            </w:pPr>
            <w:r>
              <w:rPr>
                <w:rFonts w:ascii="Arial" w:hAnsi="Arial" w:cs="Arial"/>
              </w:rPr>
              <w:t>2 000,00</w:t>
            </w:r>
          </w:p>
        </w:tc>
        <w:tc>
          <w:tcPr>
            <w:tcW w:w="1440" w:type="dxa"/>
            <w:tcBorders>
              <w:top w:val="single" w:sz="4" w:space="0" w:color="000000"/>
              <w:left w:val="single" w:sz="4" w:space="0" w:color="000000"/>
              <w:bottom w:val="single" w:sz="4" w:space="0" w:color="000000"/>
              <w:right w:val="single" w:sz="4" w:space="0" w:color="000000"/>
            </w:tcBorders>
          </w:tcPr>
          <w:p w14:paraId="321E24C5" w14:textId="63384942" w:rsidR="00EB4CCD" w:rsidRPr="00EB4CCD" w:rsidRDefault="00EB4CCD" w:rsidP="00EB4CCD">
            <w:pPr>
              <w:widowControl w:val="0"/>
              <w:spacing w:line="360" w:lineRule="auto"/>
              <w:jc w:val="right"/>
              <w:rPr>
                <w:rFonts w:ascii="Arial" w:hAnsi="Arial" w:cs="Arial"/>
              </w:rPr>
            </w:pPr>
            <w:r>
              <w:rPr>
                <w:rFonts w:ascii="Arial" w:hAnsi="Arial" w:cs="Arial"/>
              </w:rPr>
              <w:t>2 000,00</w:t>
            </w:r>
          </w:p>
        </w:tc>
        <w:tc>
          <w:tcPr>
            <w:tcW w:w="1440" w:type="dxa"/>
            <w:tcBorders>
              <w:top w:val="single" w:sz="4" w:space="0" w:color="000000"/>
              <w:left w:val="single" w:sz="4" w:space="0" w:color="000000"/>
              <w:bottom w:val="single" w:sz="4" w:space="0" w:color="000000"/>
              <w:right w:val="single" w:sz="4" w:space="0" w:color="000000"/>
            </w:tcBorders>
          </w:tcPr>
          <w:p w14:paraId="49755835" w14:textId="77777777" w:rsidR="00EB4CCD" w:rsidRPr="00EB4CCD" w:rsidRDefault="00EB4CCD" w:rsidP="00EB4CC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35C5BD66" w14:textId="19832BC4" w:rsidR="00EB4CCD" w:rsidRPr="00EB4CCD" w:rsidRDefault="00EB4CCD" w:rsidP="00EB4CCD">
            <w:pPr>
              <w:widowControl w:val="0"/>
              <w:spacing w:line="360" w:lineRule="auto"/>
              <w:jc w:val="right"/>
              <w:rPr>
                <w:rFonts w:ascii="Arial" w:hAnsi="Arial" w:cs="Arial"/>
              </w:rPr>
            </w:pPr>
            <w:r>
              <w:rPr>
                <w:rFonts w:ascii="Arial" w:hAnsi="Arial" w:cs="Arial"/>
              </w:rPr>
              <w:t>0,00</w:t>
            </w:r>
          </w:p>
        </w:tc>
      </w:tr>
      <w:tr w:rsidR="00EB4CCD" w:rsidRPr="00F4065B" w14:paraId="2E6C669E" w14:textId="77777777">
        <w:tc>
          <w:tcPr>
            <w:tcW w:w="2391" w:type="dxa"/>
            <w:tcBorders>
              <w:top w:val="single" w:sz="4" w:space="0" w:color="000000"/>
              <w:left w:val="single" w:sz="4" w:space="0" w:color="000000"/>
              <w:bottom w:val="single" w:sz="4" w:space="0" w:color="000000"/>
              <w:right w:val="single" w:sz="4" w:space="0" w:color="000000"/>
            </w:tcBorders>
          </w:tcPr>
          <w:p w14:paraId="2D09F4E2" w14:textId="1A7D2128" w:rsidR="00EB4CCD" w:rsidRPr="00EB4CCD" w:rsidRDefault="00EB4CCD" w:rsidP="00EB4CCD">
            <w:pPr>
              <w:widowControl w:val="0"/>
              <w:spacing w:line="276" w:lineRule="auto"/>
              <w:rPr>
                <w:rFonts w:ascii="Arial" w:hAnsi="Arial" w:cs="Arial"/>
              </w:rPr>
            </w:pPr>
            <w:r w:rsidRPr="00EB4CCD">
              <w:rPr>
                <w:rFonts w:ascii="Arial" w:hAnsi="Arial" w:cs="Arial"/>
              </w:rPr>
              <w:t>Školstvo</w:t>
            </w:r>
            <w:r w:rsidR="00B430AF">
              <w:rPr>
                <w:rFonts w:ascii="Arial" w:hAnsi="Arial" w:cs="Arial"/>
              </w:rPr>
              <w:t xml:space="preserve"> – na žiakov so sociálne znevýhodneného</w:t>
            </w:r>
            <w:r w:rsidRPr="00EB4CCD">
              <w:rPr>
                <w:rFonts w:ascii="Arial" w:hAnsi="Arial" w:cs="Arial"/>
              </w:rPr>
              <w:t xml:space="preserve"> prostredia</w:t>
            </w:r>
          </w:p>
        </w:tc>
        <w:tc>
          <w:tcPr>
            <w:tcW w:w="1421" w:type="dxa"/>
            <w:tcBorders>
              <w:top w:val="single" w:sz="4" w:space="0" w:color="000000"/>
              <w:left w:val="single" w:sz="4" w:space="0" w:color="000000"/>
              <w:bottom w:val="single" w:sz="4" w:space="0" w:color="000000"/>
              <w:right w:val="single" w:sz="4" w:space="0" w:color="000000"/>
            </w:tcBorders>
            <w:vAlign w:val="center"/>
          </w:tcPr>
          <w:p w14:paraId="72045DF6" w14:textId="11D19740" w:rsidR="00EB4CCD" w:rsidRPr="00EB4CCD" w:rsidRDefault="00EB4CCD" w:rsidP="00EB4CCD">
            <w:pPr>
              <w:widowControl w:val="0"/>
              <w:spacing w:line="360" w:lineRule="auto"/>
              <w:jc w:val="right"/>
              <w:rPr>
                <w:rFonts w:ascii="Arial" w:hAnsi="Arial" w:cs="Arial"/>
              </w:rPr>
            </w:pPr>
            <w:r w:rsidRPr="00EB4CCD">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vAlign w:val="center"/>
          </w:tcPr>
          <w:p w14:paraId="2C959ABB" w14:textId="77777777" w:rsidR="00EB4CCD" w:rsidRPr="00EB4CCD" w:rsidRDefault="00EB4CCD" w:rsidP="00EB4CCD">
            <w:pPr>
              <w:widowControl w:val="0"/>
              <w:spacing w:line="276" w:lineRule="auto"/>
              <w:jc w:val="center"/>
              <w:rPr>
                <w:rFonts w:ascii="Arial" w:hAnsi="Arial" w:cs="Arial"/>
              </w:rPr>
            </w:pPr>
            <w:r w:rsidRPr="00EB4CCD">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vAlign w:val="center"/>
          </w:tcPr>
          <w:p w14:paraId="025DD539" w14:textId="2A3AA6E6" w:rsidR="00EB4CCD" w:rsidRPr="00EB4CCD" w:rsidRDefault="00EB4CCD" w:rsidP="00EB4CCD">
            <w:pPr>
              <w:widowControl w:val="0"/>
              <w:spacing w:line="360" w:lineRule="auto"/>
              <w:jc w:val="right"/>
              <w:rPr>
                <w:rFonts w:ascii="Arial" w:hAnsi="Arial" w:cs="Arial"/>
              </w:rPr>
            </w:pPr>
            <w:r w:rsidRPr="00EB4CCD">
              <w:rPr>
                <w:rFonts w:ascii="Arial" w:hAnsi="Arial" w:cs="Arial"/>
              </w:rPr>
              <w:t>15 050,00</w:t>
            </w:r>
          </w:p>
        </w:tc>
        <w:tc>
          <w:tcPr>
            <w:tcW w:w="1440" w:type="dxa"/>
            <w:tcBorders>
              <w:top w:val="single" w:sz="4" w:space="0" w:color="000000"/>
              <w:left w:val="single" w:sz="4" w:space="0" w:color="000000"/>
              <w:bottom w:val="single" w:sz="4" w:space="0" w:color="000000"/>
              <w:right w:val="single" w:sz="4" w:space="0" w:color="000000"/>
            </w:tcBorders>
            <w:vAlign w:val="center"/>
          </w:tcPr>
          <w:p w14:paraId="64C9A4A7" w14:textId="7C06E90C" w:rsidR="00EB4CCD" w:rsidRPr="00EB4CCD" w:rsidRDefault="00EB4CCD" w:rsidP="00EB4CCD">
            <w:pPr>
              <w:widowControl w:val="0"/>
              <w:spacing w:line="360" w:lineRule="auto"/>
              <w:jc w:val="right"/>
              <w:rPr>
                <w:rFonts w:ascii="Arial" w:hAnsi="Arial" w:cs="Arial"/>
              </w:rPr>
            </w:pPr>
            <w:r w:rsidRPr="00EB4CCD">
              <w:rPr>
                <w:rFonts w:ascii="Arial" w:hAnsi="Arial" w:cs="Arial"/>
              </w:rPr>
              <w:t xml:space="preserve">      15 050,00</w:t>
            </w:r>
          </w:p>
        </w:tc>
        <w:tc>
          <w:tcPr>
            <w:tcW w:w="1440" w:type="dxa"/>
            <w:tcBorders>
              <w:top w:val="single" w:sz="4" w:space="0" w:color="000000"/>
              <w:left w:val="single" w:sz="4" w:space="0" w:color="000000"/>
              <w:bottom w:val="single" w:sz="4" w:space="0" w:color="000000"/>
              <w:right w:val="single" w:sz="4" w:space="0" w:color="000000"/>
            </w:tcBorders>
            <w:vAlign w:val="center"/>
          </w:tcPr>
          <w:p w14:paraId="26BE764F" w14:textId="77777777" w:rsidR="00EB4CCD" w:rsidRPr="00EB4CCD" w:rsidRDefault="00EB4CCD" w:rsidP="00EB4CC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vAlign w:val="center"/>
          </w:tcPr>
          <w:p w14:paraId="73CD84CB" w14:textId="3A8E7AA7" w:rsidR="00EB4CCD" w:rsidRPr="00EB4CCD" w:rsidRDefault="00EB4CCD" w:rsidP="00EB4CCD">
            <w:pPr>
              <w:widowControl w:val="0"/>
              <w:spacing w:line="360" w:lineRule="auto"/>
              <w:jc w:val="right"/>
              <w:rPr>
                <w:rFonts w:ascii="Arial" w:hAnsi="Arial" w:cs="Arial"/>
              </w:rPr>
            </w:pPr>
            <w:r w:rsidRPr="00EB4CCD">
              <w:rPr>
                <w:rFonts w:ascii="Arial" w:hAnsi="Arial" w:cs="Arial"/>
              </w:rPr>
              <w:t>0,00</w:t>
            </w:r>
          </w:p>
        </w:tc>
      </w:tr>
      <w:tr w:rsidR="00EB4CCD" w:rsidRPr="00F4065B" w14:paraId="6BEDD3FC"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0FA99371" w14:textId="0AA8A2A4" w:rsidR="00EB4CCD" w:rsidRPr="00EB4CCD" w:rsidRDefault="00EB4CCD" w:rsidP="00EB4CCD">
            <w:pPr>
              <w:widowControl w:val="0"/>
              <w:spacing w:line="276" w:lineRule="auto"/>
              <w:rPr>
                <w:rFonts w:ascii="Arial" w:hAnsi="Arial" w:cs="Arial"/>
              </w:rPr>
            </w:pPr>
            <w:r w:rsidRPr="00EB4CCD">
              <w:rPr>
                <w:rFonts w:ascii="Arial" w:hAnsi="Arial" w:cs="Arial"/>
              </w:rPr>
              <w:t>Príspevok na pedagogickú prax v ZŠ</w:t>
            </w:r>
          </w:p>
        </w:tc>
        <w:tc>
          <w:tcPr>
            <w:tcW w:w="1421" w:type="dxa"/>
            <w:tcBorders>
              <w:top w:val="single" w:sz="4" w:space="0" w:color="000000"/>
              <w:left w:val="single" w:sz="4" w:space="0" w:color="000000"/>
              <w:bottom w:val="single" w:sz="4" w:space="0" w:color="000000"/>
              <w:right w:val="single" w:sz="4" w:space="0" w:color="000000"/>
            </w:tcBorders>
          </w:tcPr>
          <w:p w14:paraId="778A19EF" w14:textId="26B22670" w:rsidR="00EB4CCD" w:rsidRPr="00EB4CCD" w:rsidRDefault="00EB4CCD" w:rsidP="00EB4CCD">
            <w:pPr>
              <w:widowControl w:val="0"/>
              <w:spacing w:line="360" w:lineRule="auto"/>
              <w:jc w:val="right"/>
              <w:rPr>
                <w:rFonts w:ascii="Arial" w:hAnsi="Arial" w:cs="Arial"/>
              </w:rPr>
            </w:pPr>
            <w:r w:rsidRPr="00EB4CCD">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0811D565" w14:textId="77777777" w:rsidR="00EB4CCD" w:rsidRPr="00EB4CCD" w:rsidRDefault="00EB4CCD" w:rsidP="00EB4CCD">
            <w:pPr>
              <w:widowControl w:val="0"/>
              <w:spacing w:line="276" w:lineRule="auto"/>
              <w:jc w:val="center"/>
              <w:rPr>
                <w:rFonts w:ascii="Arial" w:hAnsi="Arial" w:cs="Arial"/>
              </w:rPr>
            </w:pPr>
            <w:r w:rsidRPr="00EB4CCD">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2F344900" w14:textId="748A1DAE" w:rsidR="00EB4CCD" w:rsidRPr="00EB4CCD" w:rsidRDefault="00EB4CCD" w:rsidP="00EB4CCD">
            <w:pPr>
              <w:widowControl w:val="0"/>
              <w:spacing w:line="360" w:lineRule="auto"/>
              <w:jc w:val="right"/>
              <w:rPr>
                <w:rFonts w:ascii="Arial" w:hAnsi="Arial" w:cs="Arial"/>
              </w:rPr>
            </w:pPr>
            <w:r w:rsidRPr="00EB4CCD">
              <w:rPr>
                <w:rFonts w:ascii="Arial" w:hAnsi="Arial" w:cs="Arial"/>
              </w:rPr>
              <w:t>212,60</w:t>
            </w:r>
          </w:p>
        </w:tc>
        <w:tc>
          <w:tcPr>
            <w:tcW w:w="1440" w:type="dxa"/>
            <w:tcBorders>
              <w:top w:val="single" w:sz="4" w:space="0" w:color="000000"/>
              <w:left w:val="single" w:sz="4" w:space="0" w:color="000000"/>
              <w:bottom w:val="single" w:sz="4" w:space="0" w:color="000000"/>
              <w:right w:val="single" w:sz="4" w:space="0" w:color="000000"/>
            </w:tcBorders>
          </w:tcPr>
          <w:p w14:paraId="1AAF77B3" w14:textId="436A7A4D" w:rsidR="00EB4CCD" w:rsidRPr="00EB4CCD" w:rsidRDefault="00EB4CCD" w:rsidP="00EB4CCD">
            <w:pPr>
              <w:widowControl w:val="0"/>
              <w:spacing w:line="360" w:lineRule="auto"/>
              <w:jc w:val="right"/>
              <w:rPr>
                <w:rFonts w:ascii="Arial" w:hAnsi="Arial" w:cs="Arial"/>
              </w:rPr>
            </w:pPr>
            <w:r w:rsidRPr="00EB4CCD">
              <w:rPr>
                <w:rFonts w:ascii="Arial" w:hAnsi="Arial" w:cs="Arial"/>
              </w:rPr>
              <w:t>212,60</w:t>
            </w:r>
          </w:p>
        </w:tc>
        <w:tc>
          <w:tcPr>
            <w:tcW w:w="1440" w:type="dxa"/>
            <w:tcBorders>
              <w:top w:val="single" w:sz="4" w:space="0" w:color="000000"/>
              <w:left w:val="single" w:sz="4" w:space="0" w:color="000000"/>
              <w:bottom w:val="single" w:sz="4" w:space="0" w:color="000000"/>
              <w:right w:val="single" w:sz="4" w:space="0" w:color="000000"/>
            </w:tcBorders>
          </w:tcPr>
          <w:p w14:paraId="588FDFC6" w14:textId="77777777" w:rsidR="00EB4CCD" w:rsidRPr="00EB4CCD" w:rsidRDefault="00EB4CCD" w:rsidP="00EB4CC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22888F4A" w14:textId="0870C7E0" w:rsidR="00EB4CCD" w:rsidRPr="00EB4CCD" w:rsidRDefault="00EB4CCD" w:rsidP="00EB4CCD">
            <w:pPr>
              <w:widowControl w:val="0"/>
              <w:spacing w:line="360" w:lineRule="auto"/>
              <w:jc w:val="right"/>
              <w:rPr>
                <w:rFonts w:ascii="Arial" w:hAnsi="Arial" w:cs="Arial"/>
              </w:rPr>
            </w:pPr>
            <w:r w:rsidRPr="00EB4CCD">
              <w:rPr>
                <w:rFonts w:ascii="Arial" w:hAnsi="Arial" w:cs="Arial"/>
              </w:rPr>
              <w:t>0,00</w:t>
            </w:r>
          </w:p>
        </w:tc>
      </w:tr>
      <w:tr w:rsidR="00EB4CCD" w:rsidRPr="00F4065B" w14:paraId="05834C14"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1DEA5D0A" w14:textId="2E8E6523" w:rsidR="00EB4CCD" w:rsidRPr="00EB4CCD" w:rsidRDefault="00EB4CCD" w:rsidP="00EB4CCD">
            <w:pPr>
              <w:widowControl w:val="0"/>
              <w:spacing w:line="276" w:lineRule="auto"/>
              <w:rPr>
                <w:rFonts w:ascii="Arial" w:hAnsi="Arial" w:cs="Arial"/>
              </w:rPr>
            </w:pPr>
            <w:r w:rsidRPr="00EB4CCD">
              <w:rPr>
                <w:rFonts w:ascii="Arial" w:hAnsi="Arial" w:cs="Arial"/>
              </w:rPr>
              <w:t>Príspevok na učebnice</w:t>
            </w:r>
          </w:p>
        </w:tc>
        <w:tc>
          <w:tcPr>
            <w:tcW w:w="1421" w:type="dxa"/>
            <w:tcBorders>
              <w:top w:val="single" w:sz="4" w:space="0" w:color="000000"/>
              <w:left w:val="single" w:sz="4" w:space="0" w:color="000000"/>
              <w:bottom w:val="single" w:sz="4" w:space="0" w:color="000000"/>
              <w:right w:val="single" w:sz="4" w:space="0" w:color="000000"/>
            </w:tcBorders>
          </w:tcPr>
          <w:p w14:paraId="43001117" w14:textId="035BD500" w:rsidR="00EB4CCD" w:rsidRPr="00EB4CCD" w:rsidRDefault="00EB4CCD" w:rsidP="00EB4CCD">
            <w:pPr>
              <w:widowControl w:val="0"/>
              <w:spacing w:line="360" w:lineRule="auto"/>
              <w:jc w:val="right"/>
              <w:rPr>
                <w:rFonts w:ascii="Arial" w:hAnsi="Arial" w:cs="Arial"/>
              </w:rPr>
            </w:pPr>
            <w:r w:rsidRPr="00EB4CCD">
              <w:rPr>
                <w:rFonts w:ascii="Arial" w:hAnsi="Arial" w:cs="Arial"/>
              </w:rPr>
              <w:t>0,52</w:t>
            </w:r>
          </w:p>
        </w:tc>
        <w:tc>
          <w:tcPr>
            <w:tcW w:w="1099" w:type="dxa"/>
            <w:tcBorders>
              <w:top w:val="single" w:sz="4" w:space="0" w:color="000000"/>
              <w:left w:val="single" w:sz="4" w:space="0" w:color="000000"/>
              <w:bottom w:val="single" w:sz="4" w:space="0" w:color="000000"/>
              <w:right w:val="single" w:sz="4" w:space="0" w:color="000000"/>
            </w:tcBorders>
          </w:tcPr>
          <w:p w14:paraId="749C6BA1" w14:textId="77777777" w:rsidR="00EB4CCD" w:rsidRPr="00EB4CCD" w:rsidRDefault="00EB4CCD" w:rsidP="00EB4CCD">
            <w:pPr>
              <w:widowControl w:val="0"/>
              <w:spacing w:line="276" w:lineRule="auto"/>
              <w:jc w:val="center"/>
              <w:rPr>
                <w:rFonts w:ascii="Arial" w:hAnsi="Arial" w:cs="Arial"/>
              </w:rPr>
            </w:pPr>
            <w:r w:rsidRPr="00EB4CCD">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2FD9FC3F" w14:textId="4CDA70A6" w:rsidR="00EB4CCD" w:rsidRPr="00EB4CCD" w:rsidRDefault="00EB4CCD" w:rsidP="00EB4CCD">
            <w:pPr>
              <w:widowControl w:val="0"/>
              <w:spacing w:line="360" w:lineRule="auto"/>
              <w:jc w:val="right"/>
              <w:rPr>
                <w:rFonts w:ascii="Arial" w:hAnsi="Arial" w:cs="Arial"/>
              </w:rPr>
            </w:pPr>
            <w:r w:rsidRPr="00EB4CCD">
              <w:rPr>
                <w:rFonts w:ascii="Arial" w:hAnsi="Arial" w:cs="Arial"/>
              </w:rPr>
              <w:t>61 772,17</w:t>
            </w:r>
          </w:p>
        </w:tc>
        <w:tc>
          <w:tcPr>
            <w:tcW w:w="1440" w:type="dxa"/>
            <w:tcBorders>
              <w:top w:val="single" w:sz="4" w:space="0" w:color="000000"/>
              <w:left w:val="single" w:sz="4" w:space="0" w:color="000000"/>
              <w:bottom w:val="single" w:sz="4" w:space="0" w:color="000000"/>
              <w:right w:val="single" w:sz="4" w:space="0" w:color="000000"/>
            </w:tcBorders>
          </w:tcPr>
          <w:p w14:paraId="76A4829E" w14:textId="04C3B432" w:rsidR="00EB4CCD" w:rsidRPr="00EB4CCD" w:rsidRDefault="00EB4CCD" w:rsidP="00EB4CCD">
            <w:pPr>
              <w:widowControl w:val="0"/>
              <w:spacing w:line="360" w:lineRule="auto"/>
              <w:jc w:val="right"/>
              <w:rPr>
                <w:rFonts w:ascii="Arial" w:hAnsi="Arial" w:cs="Arial"/>
              </w:rPr>
            </w:pPr>
            <w:r w:rsidRPr="00EB4CCD">
              <w:rPr>
                <w:rFonts w:ascii="Arial" w:hAnsi="Arial" w:cs="Arial"/>
              </w:rPr>
              <w:t>61 772,69</w:t>
            </w:r>
          </w:p>
        </w:tc>
        <w:tc>
          <w:tcPr>
            <w:tcW w:w="1440" w:type="dxa"/>
            <w:tcBorders>
              <w:top w:val="single" w:sz="4" w:space="0" w:color="000000"/>
              <w:left w:val="single" w:sz="4" w:space="0" w:color="000000"/>
              <w:bottom w:val="single" w:sz="4" w:space="0" w:color="000000"/>
              <w:right w:val="single" w:sz="4" w:space="0" w:color="000000"/>
            </w:tcBorders>
          </w:tcPr>
          <w:p w14:paraId="2033E26F" w14:textId="77777777" w:rsidR="00EB4CCD" w:rsidRPr="00EB4CCD" w:rsidRDefault="00EB4CCD" w:rsidP="00EB4CC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018279B2" w14:textId="591FA779" w:rsidR="00EB4CCD" w:rsidRPr="00EB4CCD" w:rsidRDefault="00EB4CCD" w:rsidP="00EB4CCD">
            <w:pPr>
              <w:widowControl w:val="0"/>
              <w:spacing w:line="360" w:lineRule="auto"/>
              <w:jc w:val="right"/>
              <w:rPr>
                <w:rFonts w:ascii="Arial" w:hAnsi="Arial" w:cs="Arial"/>
              </w:rPr>
            </w:pPr>
            <w:r w:rsidRPr="00EB4CCD">
              <w:rPr>
                <w:rFonts w:ascii="Arial" w:hAnsi="Arial" w:cs="Arial"/>
              </w:rPr>
              <w:t>0,00</w:t>
            </w:r>
          </w:p>
        </w:tc>
      </w:tr>
      <w:tr w:rsidR="00EB4CCD" w:rsidRPr="00F4065B" w14:paraId="24D6B0A3"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3AF20317" w14:textId="46811163" w:rsidR="00EB4CCD" w:rsidRPr="00EB4CCD" w:rsidRDefault="00EB4CCD" w:rsidP="00EB4CCD">
            <w:pPr>
              <w:widowControl w:val="0"/>
              <w:spacing w:line="276" w:lineRule="auto"/>
              <w:rPr>
                <w:rFonts w:ascii="Arial" w:hAnsi="Arial" w:cs="Arial"/>
              </w:rPr>
            </w:pPr>
            <w:proofErr w:type="spellStart"/>
            <w:r>
              <w:rPr>
                <w:rFonts w:ascii="Arial" w:hAnsi="Arial" w:cs="Arial"/>
              </w:rPr>
              <w:t>ÚPSVaR</w:t>
            </w:r>
            <w:proofErr w:type="spellEnd"/>
            <w:r>
              <w:rPr>
                <w:rFonts w:ascii="Arial" w:hAnsi="Arial" w:cs="Arial"/>
              </w:rPr>
              <w:t xml:space="preserve"> stravovanie </w:t>
            </w:r>
          </w:p>
        </w:tc>
        <w:tc>
          <w:tcPr>
            <w:tcW w:w="1421" w:type="dxa"/>
            <w:tcBorders>
              <w:top w:val="single" w:sz="4" w:space="0" w:color="000000"/>
              <w:left w:val="single" w:sz="4" w:space="0" w:color="000000"/>
              <w:bottom w:val="single" w:sz="4" w:space="0" w:color="000000"/>
              <w:right w:val="single" w:sz="4" w:space="0" w:color="000000"/>
            </w:tcBorders>
          </w:tcPr>
          <w:p w14:paraId="716D4ED0" w14:textId="15DAF1EE" w:rsidR="00EB4CCD" w:rsidRPr="00EB4CCD" w:rsidRDefault="00EB4CCD" w:rsidP="00EB4CCD">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09756A04" w14:textId="4878676D" w:rsidR="00EB4CCD" w:rsidRPr="00EB4CCD" w:rsidRDefault="00EB4CCD" w:rsidP="00EB4CCD">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7870D705" w14:textId="051F0934" w:rsidR="00EB4CCD" w:rsidRPr="00EB4CCD" w:rsidRDefault="00EB4CCD" w:rsidP="00EB4CCD">
            <w:pPr>
              <w:widowControl w:val="0"/>
              <w:spacing w:line="360" w:lineRule="auto"/>
              <w:jc w:val="right"/>
              <w:rPr>
                <w:rFonts w:ascii="Arial" w:hAnsi="Arial" w:cs="Arial"/>
              </w:rPr>
            </w:pPr>
            <w:r>
              <w:rPr>
                <w:rFonts w:ascii="Arial" w:hAnsi="Arial" w:cs="Arial"/>
              </w:rPr>
              <w:t>457 609,90</w:t>
            </w:r>
          </w:p>
        </w:tc>
        <w:tc>
          <w:tcPr>
            <w:tcW w:w="1440" w:type="dxa"/>
            <w:tcBorders>
              <w:top w:val="single" w:sz="4" w:space="0" w:color="000000"/>
              <w:left w:val="single" w:sz="4" w:space="0" w:color="000000"/>
              <w:bottom w:val="single" w:sz="4" w:space="0" w:color="000000"/>
              <w:right w:val="single" w:sz="4" w:space="0" w:color="000000"/>
            </w:tcBorders>
          </w:tcPr>
          <w:p w14:paraId="1BF5C42B" w14:textId="5A3734BE" w:rsidR="00EB4CCD" w:rsidRPr="00EB4CCD" w:rsidRDefault="00EB4CCD" w:rsidP="00EB4CCD">
            <w:pPr>
              <w:widowControl w:val="0"/>
              <w:spacing w:line="360" w:lineRule="auto"/>
              <w:jc w:val="right"/>
              <w:rPr>
                <w:rFonts w:ascii="Arial" w:hAnsi="Arial" w:cs="Arial"/>
              </w:rPr>
            </w:pPr>
            <w:r>
              <w:rPr>
                <w:rFonts w:ascii="Arial" w:hAnsi="Arial" w:cs="Arial"/>
              </w:rPr>
              <w:t>172 672,50</w:t>
            </w:r>
          </w:p>
        </w:tc>
        <w:tc>
          <w:tcPr>
            <w:tcW w:w="1440" w:type="dxa"/>
            <w:tcBorders>
              <w:top w:val="single" w:sz="4" w:space="0" w:color="000000"/>
              <w:left w:val="single" w:sz="4" w:space="0" w:color="000000"/>
              <w:bottom w:val="single" w:sz="4" w:space="0" w:color="000000"/>
              <w:right w:val="single" w:sz="4" w:space="0" w:color="000000"/>
            </w:tcBorders>
          </w:tcPr>
          <w:p w14:paraId="3E736815" w14:textId="77777777" w:rsidR="00EB4CCD" w:rsidRPr="00EB4CCD" w:rsidRDefault="00EB4CCD" w:rsidP="00EB4CC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6C6CCBE3" w14:textId="60B53C40" w:rsidR="00EB4CCD" w:rsidRPr="00EB4CCD" w:rsidRDefault="00EB4CCD" w:rsidP="00EB4CCD">
            <w:pPr>
              <w:widowControl w:val="0"/>
              <w:spacing w:line="360" w:lineRule="auto"/>
              <w:jc w:val="right"/>
              <w:rPr>
                <w:rFonts w:ascii="Arial" w:hAnsi="Arial" w:cs="Arial"/>
              </w:rPr>
            </w:pPr>
            <w:r>
              <w:rPr>
                <w:rFonts w:ascii="Arial" w:hAnsi="Arial" w:cs="Arial"/>
              </w:rPr>
              <w:t>284 937,40</w:t>
            </w:r>
          </w:p>
        </w:tc>
      </w:tr>
      <w:tr w:rsidR="00EB4CCD" w:rsidRPr="00F4065B" w14:paraId="01892A02"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575B3F74" w14:textId="46B9116B" w:rsidR="00EB4CCD" w:rsidRDefault="00EB4CCD" w:rsidP="00EB4CCD">
            <w:pPr>
              <w:widowControl w:val="0"/>
              <w:spacing w:line="276" w:lineRule="auto"/>
              <w:rPr>
                <w:rFonts w:ascii="Arial" w:hAnsi="Arial" w:cs="Arial"/>
              </w:rPr>
            </w:pPr>
            <w:r>
              <w:rPr>
                <w:rFonts w:ascii="Arial" w:hAnsi="Arial" w:cs="Arial"/>
              </w:rPr>
              <w:t>Na školské potreby</w:t>
            </w:r>
            <w:r w:rsidR="008E59E3">
              <w:rPr>
                <w:rFonts w:ascii="Arial" w:hAnsi="Arial" w:cs="Arial"/>
              </w:rPr>
              <w:t xml:space="preserve"> </w:t>
            </w:r>
            <w:proofErr w:type="spellStart"/>
            <w:r w:rsidR="008E59E3">
              <w:rPr>
                <w:rFonts w:ascii="Arial" w:hAnsi="Arial" w:cs="Arial"/>
              </w:rPr>
              <w:t>ÚPSVaR</w:t>
            </w:r>
            <w:proofErr w:type="spellEnd"/>
          </w:p>
        </w:tc>
        <w:tc>
          <w:tcPr>
            <w:tcW w:w="1421" w:type="dxa"/>
            <w:tcBorders>
              <w:top w:val="single" w:sz="4" w:space="0" w:color="000000"/>
              <w:left w:val="single" w:sz="4" w:space="0" w:color="000000"/>
              <w:bottom w:val="single" w:sz="4" w:space="0" w:color="000000"/>
              <w:right w:val="single" w:sz="4" w:space="0" w:color="000000"/>
            </w:tcBorders>
          </w:tcPr>
          <w:p w14:paraId="629E33F5" w14:textId="368ADA16" w:rsidR="00EB4CCD" w:rsidRDefault="00EB4CCD" w:rsidP="00EB4CCD">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6A3C30A4" w14:textId="4F79EF54" w:rsidR="00EB4CCD" w:rsidRDefault="00EB4CCD" w:rsidP="00EB4CCD">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22230056" w14:textId="08AC6E0F" w:rsidR="00EB4CCD" w:rsidRDefault="008E59E3" w:rsidP="00EB4CCD">
            <w:pPr>
              <w:widowControl w:val="0"/>
              <w:spacing w:line="360" w:lineRule="auto"/>
              <w:jc w:val="right"/>
              <w:rPr>
                <w:rFonts w:ascii="Arial" w:hAnsi="Arial" w:cs="Arial"/>
              </w:rPr>
            </w:pPr>
            <w:r>
              <w:rPr>
                <w:rFonts w:ascii="Arial" w:hAnsi="Arial" w:cs="Arial"/>
              </w:rPr>
              <w:t>1 626,80</w:t>
            </w:r>
          </w:p>
        </w:tc>
        <w:tc>
          <w:tcPr>
            <w:tcW w:w="1440" w:type="dxa"/>
            <w:tcBorders>
              <w:top w:val="single" w:sz="4" w:space="0" w:color="000000"/>
              <w:left w:val="single" w:sz="4" w:space="0" w:color="000000"/>
              <w:bottom w:val="single" w:sz="4" w:space="0" w:color="000000"/>
              <w:right w:val="single" w:sz="4" w:space="0" w:color="000000"/>
            </w:tcBorders>
          </w:tcPr>
          <w:p w14:paraId="33D0A747" w14:textId="3A0D0AD6" w:rsidR="00EB4CCD" w:rsidRDefault="008E59E3" w:rsidP="00EB4CCD">
            <w:pPr>
              <w:widowControl w:val="0"/>
              <w:spacing w:line="360" w:lineRule="auto"/>
              <w:jc w:val="right"/>
              <w:rPr>
                <w:rFonts w:ascii="Arial" w:hAnsi="Arial" w:cs="Arial"/>
              </w:rPr>
            </w:pPr>
            <w:r>
              <w:rPr>
                <w:rFonts w:ascii="Arial" w:hAnsi="Arial" w:cs="Arial"/>
              </w:rPr>
              <w:t>1 626,80</w:t>
            </w:r>
          </w:p>
        </w:tc>
        <w:tc>
          <w:tcPr>
            <w:tcW w:w="1440" w:type="dxa"/>
            <w:tcBorders>
              <w:top w:val="single" w:sz="4" w:space="0" w:color="000000"/>
              <w:left w:val="single" w:sz="4" w:space="0" w:color="000000"/>
              <w:bottom w:val="single" w:sz="4" w:space="0" w:color="000000"/>
              <w:right w:val="single" w:sz="4" w:space="0" w:color="000000"/>
            </w:tcBorders>
          </w:tcPr>
          <w:p w14:paraId="66AE25EF" w14:textId="77777777" w:rsidR="00EB4CCD" w:rsidRPr="00EB4CCD" w:rsidRDefault="00EB4CCD" w:rsidP="00EB4CC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41F2252E" w14:textId="249B69ED" w:rsidR="00EB4CCD" w:rsidRDefault="008E59E3" w:rsidP="00EB4CCD">
            <w:pPr>
              <w:widowControl w:val="0"/>
              <w:spacing w:line="360" w:lineRule="auto"/>
              <w:jc w:val="right"/>
              <w:rPr>
                <w:rFonts w:ascii="Arial" w:hAnsi="Arial" w:cs="Arial"/>
              </w:rPr>
            </w:pPr>
            <w:r>
              <w:rPr>
                <w:rFonts w:ascii="Arial" w:hAnsi="Arial" w:cs="Arial"/>
              </w:rPr>
              <w:t>0,00</w:t>
            </w:r>
          </w:p>
        </w:tc>
      </w:tr>
      <w:tr w:rsidR="008E59E3" w:rsidRPr="00F4065B" w14:paraId="202B14B1"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5C888469" w14:textId="6259B410" w:rsidR="008E59E3" w:rsidRDefault="008E59E3" w:rsidP="00EB4CCD">
            <w:pPr>
              <w:widowControl w:val="0"/>
              <w:spacing w:line="276" w:lineRule="auto"/>
              <w:rPr>
                <w:rFonts w:ascii="Arial" w:hAnsi="Arial" w:cs="Arial"/>
              </w:rPr>
            </w:pPr>
            <w:r>
              <w:rPr>
                <w:rFonts w:ascii="Arial" w:hAnsi="Arial" w:cs="Arial"/>
              </w:rPr>
              <w:t>Pedagogická prax v ZŠ</w:t>
            </w:r>
          </w:p>
        </w:tc>
        <w:tc>
          <w:tcPr>
            <w:tcW w:w="1421" w:type="dxa"/>
            <w:tcBorders>
              <w:top w:val="single" w:sz="4" w:space="0" w:color="000000"/>
              <w:left w:val="single" w:sz="4" w:space="0" w:color="000000"/>
              <w:bottom w:val="single" w:sz="4" w:space="0" w:color="000000"/>
              <w:right w:val="single" w:sz="4" w:space="0" w:color="000000"/>
            </w:tcBorders>
          </w:tcPr>
          <w:p w14:paraId="7C4CA6D4" w14:textId="77A1FD66" w:rsidR="008E59E3" w:rsidRDefault="008E59E3" w:rsidP="00EB4CCD">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23A9086E" w14:textId="6EA4F14F" w:rsidR="008E59E3" w:rsidRDefault="008E59E3" w:rsidP="00EB4CCD">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26B52FB7" w14:textId="6826AE36" w:rsidR="008E59E3" w:rsidRDefault="008E59E3" w:rsidP="00EB4CCD">
            <w:pPr>
              <w:widowControl w:val="0"/>
              <w:spacing w:line="360" w:lineRule="auto"/>
              <w:jc w:val="right"/>
              <w:rPr>
                <w:rFonts w:ascii="Arial" w:hAnsi="Arial" w:cs="Arial"/>
              </w:rPr>
            </w:pPr>
            <w:r>
              <w:rPr>
                <w:rFonts w:ascii="Arial" w:hAnsi="Arial" w:cs="Arial"/>
              </w:rPr>
              <w:t>9 407,55</w:t>
            </w:r>
          </w:p>
        </w:tc>
        <w:tc>
          <w:tcPr>
            <w:tcW w:w="1440" w:type="dxa"/>
            <w:tcBorders>
              <w:top w:val="single" w:sz="4" w:space="0" w:color="000000"/>
              <w:left w:val="single" w:sz="4" w:space="0" w:color="000000"/>
              <w:bottom w:val="single" w:sz="4" w:space="0" w:color="000000"/>
              <w:right w:val="single" w:sz="4" w:space="0" w:color="000000"/>
            </w:tcBorders>
          </w:tcPr>
          <w:p w14:paraId="0FF44B76" w14:textId="7916F13B" w:rsidR="008E59E3" w:rsidRDefault="008E59E3" w:rsidP="00EB4CCD">
            <w:pPr>
              <w:widowControl w:val="0"/>
              <w:spacing w:line="360" w:lineRule="auto"/>
              <w:jc w:val="right"/>
              <w:rPr>
                <w:rFonts w:ascii="Arial" w:hAnsi="Arial" w:cs="Arial"/>
              </w:rPr>
            </w:pPr>
            <w:r>
              <w:rPr>
                <w:rFonts w:ascii="Arial" w:hAnsi="Arial" w:cs="Arial"/>
              </w:rPr>
              <w:t>9 407,55</w:t>
            </w:r>
          </w:p>
        </w:tc>
        <w:tc>
          <w:tcPr>
            <w:tcW w:w="1440" w:type="dxa"/>
            <w:tcBorders>
              <w:top w:val="single" w:sz="4" w:space="0" w:color="000000"/>
              <w:left w:val="single" w:sz="4" w:space="0" w:color="000000"/>
              <w:bottom w:val="single" w:sz="4" w:space="0" w:color="000000"/>
              <w:right w:val="single" w:sz="4" w:space="0" w:color="000000"/>
            </w:tcBorders>
          </w:tcPr>
          <w:p w14:paraId="29FFA863" w14:textId="77777777" w:rsidR="008E59E3" w:rsidRPr="00EB4CCD" w:rsidRDefault="008E59E3" w:rsidP="00EB4CC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4FEBB27C" w14:textId="401EDF6F" w:rsidR="008E59E3" w:rsidRDefault="008E59E3" w:rsidP="00EB4CCD">
            <w:pPr>
              <w:widowControl w:val="0"/>
              <w:spacing w:line="360" w:lineRule="auto"/>
              <w:jc w:val="right"/>
              <w:rPr>
                <w:rFonts w:ascii="Arial" w:hAnsi="Arial" w:cs="Arial"/>
              </w:rPr>
            </w:pPr>
            <w:r>
              <w:rPr>
                <w:rFonts w:ascii="Arial" w:hAnsi="Arial" w:cs="Arial"/>
              </w:rPr>
              <w:t>0,00</w:t>
            </w:r>
          </w:p>
        </w:tc>
      </w:tr>
      <w:tr w:rsidR="008E59E3" w:rsidRPr="00F4065B" w14:paraId="7A3744F2"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48756CC6" w14:textId="372CE3AE" w:rsidR="008E59E3" w:rsidRDefault="008E59E3" w:rsidP="008E59E3">
            <w:pPr>
              <w:widowControl w:val="0"/>
              <w:spacing w:line="276" w:lineRule="auto"/>
              <w:rPr>
                <w:rFonts w:ascii="Arial" w:hAnsi="Arial" w:cs="Arial"/>
              </w:rPr>
            </w:pPr>
            <w:r>
              <w:rPr>
                <w:rFonts w:ascii="Arial" w:hAnsi="Arial" w:cs="Arial"/>
              </w:rPr>
              <w:t>Úspešne v ZŠ – ZŠ Komenského</w:t>
            </w:r>
          </w:p>
        </w:tc>
        <w:tc>
          <w:tcPr>
            <w:tcW w:w="1421" w:type="dxa"/>
            <w:tcBorders>
              <w:top w:val="single" w:sz="4" w:space="0" w:color="000000"/>
              <w:left w:val="single" w:sz="4" w:space="0" w:color="000000"/>
              <w:bottom w:val="single" w:sz="4" w:space="0" w:color="000000"/>
              <w:right w:val="single" w:sz="4" w:space="0" w:color="000000"/>
            </w:tcBorders>
          </w:tcPr>
          <w:p w14:paraId="5BDAC1FE" w14:textId="7E0B8886" w:rsidR="008E59E3" w:rsidRPr="008E59E3" w:rsidRDefault="008E59E3" w:rsidP="008E59E3">
            <w:pPr>
              <w:widowControl w:val="0"/>
              <w:spacing w:line="360" w:lineRule="auto"/>
              <w:jc w:val="right"/>
              <w:rPr>
                <w:rFonts w:ascii="Arial" w:hAnsi="Arial" w:cs="Arial"/>
              </w:rPr>
            </w:pPr>
            <w:r w:rsidRPr="008E59E3">
              <w:rPr>
                <w:rFonts w:ascii="Arial" w:hAnsi="Arial" w:cs="Arial"/>
              </w:rPr>
              <w:t>10 911,92</w:t>
            </w:r>
          </w:p>
        </w:tc>
        <w:tc>
          <w:tcPr>
            <w:tcW w:w="1099" w:type="dxa"/>
            <w:tcBorders>
              <w:top w:val="single" w:sz="4" w:space="0" w:color="000000"/>
              <w:left w:val="single" w:sz="4" w:space="0" w:color="000000"/>
              <w:bottom w:val="single" w:sz="4" w:space="0" w:color="000000"/>
              <w:right w:val="single" w:sz="4" w:space="0" w:color="000000"/>
            </w:tcBorders>
          </w:tcPr>
          <w:p w14:paraId="725113D9" w14:textId="4F30F7FD" w:rsidR="008E59E3" w:rsidRPr="008E59E3" w:rsidRDefault="008E59E3" w:rsidP="008E59E3">
            <w:pPr>
              <w:widowControl w:val="0"/>
              <w:spacing w:line="276" w:lineRule="auto"/>
              <w:jc w:val="center"/>
              <w:rPr>
                <w:rFonts w:ascii="Arial" w:hAnsi="Arial" w:cs="Arial"/>
              </w:rPr>
            </w:pPr>
            <w:r w:rsidRPr="008E59E3">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2B735F39" w14:textId="09F915F2" w:rsidR="008E59E3" w:rsidRDefault="008E59E3" w:rsidP="008E59E3">
            <w:pPr>
              <w:widowControl w:val="0"/>
              <w:spacing w:line="360" w:lineRule="auto"/>
              <w:jc w:val="right"/>
              <w:rPr>
                <w:rFonts w:ascii="Arial" w:hAnsi="Arial" w:cs="Arial"/>
              </w:rPr>
            </w:pPr>
            <w:r>
              <w:rPr>
                <w:rFonts w:ascii="Arial" w:hAnsi="Arial" w:cs="Arial"/>
              </w:rPr>
              <w:t>139,13</w:t>
            </w:r>
          </w:p>
        </w:tc>
        <w:tc>
          <w:tcPr>
            <w:tcW w:w="1440" w:type="dxa"/>
            <w:tcBorders>
              <w:top w:val="single" w:sz="4" w:space="0" w:color="000000"/>
              <w:left w:val="single" w:sz="4" w:space="0" w:color="000000"/>
              <w:bottom w:val="single" w:sz="4" w:space="0" w:color="000000"/>
              <w:right w:val="single" w:sz="4" w:space="0" w:color="000000"/>
            </w:tcBorders>
          </w:tcPr>
          <w:p w14:paraId="0418DD0F" w14:textId="75B7367F" w:rsidR="008E59E3" w:rsidRDefault="008E59E3" w:rsidP="008E59E3">
            <w:pPr>
              <w:widowControl w:val="0"/>
              <w:spacing w:line="360" w:lineRule="auto"/>
              <w:jc w:val="right"/>
              <w:rPr>
                <w:rFonts w:ascii="Arial" w:hAnsi="Arial" w:cs="Arial"/>
              </w:rPr>
            </w:pPr>
            <w:r>
              <w:rPr>
                <w:rFonts w:ascii="Arial" w:hAnsi="Arial" w:cs="Arial"/>
              </w:rPr>
              <w:t>10 911,92</w:t>
            </w:r>
          </w:p>
        </w:tc>
        <w:tc>
          <w:tcPr>
            <w:tcW w:w="1440" w:type="dxa"/>
            <w:tcBorders>
              <w:top w:val="single" w:sz="4" w:space="0" w:color="000000"/>
              <w:left w:val="single" w:sz="4" w:space="0" w:color="000000"/>
              <w:bottom w:val="single" w:sz="4" w:space="0" w:color="000000"/>
              <w:right w:val="single" w:sz="4" w:space="0" w:color="000000"/>
            </w:tcBorders>
          </w:tcPr>
          <w:p w14:paraId="48E549A3" w14:textId="77777777" w:rsidR="008E59E3" w:rsidRPr="00EB4CCD" w:rsidRDefault="008E59E3" w:rsidP="008E59E3">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1F46CD1B" w14:textId="4EBE066B" w:rsidR="008E59E3" w:rsidRDefault="008E59E3" w:rsidP="008E59E3">
            <w:pPr>
              <w:widowControl w:val="0"/>
              <w:spacing w:line="360" w:lineRule="auto"/>
              <w:jc w:val="right"/>
              <w:rPr>
                <w:rFonts w:ascii="Arial" w:hAnsi="Arial" w:cs="Arial"/>
              </w:rPr>
            </w:pPr>
            <w:r>
              <w:rPr>
                <w:rFonts w:ascii="Arial" w:hAnsi="Arial" w:cs="Arial"/>
              </w:rPr>
              <w:t>139,13</w:t>
            </w:r>
          </w:p>
        </w:tc>
      </w:tr>
      <w:tr w:rsidR="008E59E3" w:rsidRPr="00F4065B" w14:paraId="19550D65"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76832335" w14:textId="188175F0" w:rsidR="008E59E3" w:rsidRDefault="008E59E3" w:rsidP="008E59E3">
            <w:pPr>
              <w:widowControl w:val="0"/>
              <w:spacing w:line="276" w:lineRule="auto"/>
              <w:rPr>
                <w:rFonts w:ascii="Arial" w:hAnsi="Arial" w:cs="Arial"/>
              </w:rPr>
            </w:pPr>
            <w:r>
              <w:rPr>
                <w:rFonts w:ascii="Arial" w:hAnsi="Arial" w:cs="Arial"/>
              </w:rPr>
              <w:t>Projekty NP PRIM</w:t>
            </w:r>
          </w:p>
        </w:tc>
        <w:tc>
          <w:tcPr>
            <w:tcW w:w="1421" w:type="dxa"/>
            <w:tcBorders>
              <w:top w:val="single" w:sz="4" w:space="0" w:color="000000"/>
              <w:left w:val="single" w:sz="4" w:space="0" w:color="000000"/>
              <w:bottom w:val="single" w:sz="4" w:space="0" w:color="000000"/>
              <w:right w:val="single" w:sz="4" w:space="0" w:color="000000"/>
            </w:tcBorders>
          </w:tcPr>
          <w:p w14:paraId="1FEAA802" w14:textId="2FCF33C9" w:rsidR="008E59E3" w:rsidRPr="008E59E3" w:rsidRDefault="008E59E3" w:rsidP="008E59E3">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083C2308" w14:textId="3E08D0E4" w:rsidR="008E59E3" w:rsidRPr="008E59E3" w:rsidRDefault="008E59E3" w:rsidP="008E59E3">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06189645" w14:textId="3B489200" w:rsidR="008E59E3" w:rsidRDefault="008E59E3" w:rsidP="008E59E3">
            <w:pPr>
              <w:widowControl w:val="0"/>
              <w:spacing w:line="360" w:lineRule="auto"/>
              <w:jc w:val="right"/>
              <w:rPr>
                <w:rFonts w:ascii="Arial" w:hAnsi="Arial" w:cs="Arial"/>
              </w:rPr>
            </w:pPr>
            <w:r>
              <w:rPr>
                <w:rFonts w:ascii="Arial" w:hAnsi="Arial" w:cs="Arial"/>
              </w:rPr>
              <w:t>58 603,64</w:t>
            </w:r>
          </w:p>
        </w:tc>
        <w:tc>
          <w:tcPr>
            <w:tcW w:w="1440" w:type="dxa"/>
            <w:tcBorders>
              <w:top w:val="single" w:sz="4" w:space="0" w:color="000000"/>
              <w:left w:val="single" w:sz="4" w:space="0" w:color="000000"/>
              <w:bottom w:val="single" w:sz="4" w:space="0" w:color="000000"/>
              <w:right w:val="single" w:sz="4" w:space="0" w:color="000000"/>
            </w:tcBorders>
          </w:tcPr>
          <w:p w14:paraId="7849768E" w14:textId="66033311" w:rsidR="008E59E3" w:rsidRDefault="008E59E3" w:rsidP="008E59E3">
            <w:pPr>
              <w:widowControl w:val="0"/>
              <w:spacing w:line="360" w:lineRule="auto"/>
              <w:jc w:val="right"/>
              <w:rPr>
                <w:rFonts w:ascii="Arial" w:hAnsi="Arial" w:cs="Arial"/>
              </w:rPr>
            </w:pPr>
            <w:r>
              <w:rPr>
                <w:rFonts w:ascii="Arial" w:hAnsi="Arial" w:cs="Arial"/>
              </w:rPr>
              <w:t>58 603,64</w:t>
            </w:r>
          </w:p>
        </w:tc>
        <w:tc>
          <w:tcPr>
            <w:tcW w:w="1440" w:type="dxa"/>
            <w:tcBorders>
              <w:top w:val="single" w:sz="4" w:space="0" w:color="000000"/>
              <w:left w:val="single" w:sz="4" w:space="0" w:color="000000"/>
              <w:bottom w:val="single" w:sz="4" w:space="0" w:color="000000"/>
              <w:right w:val="single" w:sz="4" w:space="0" w:color="000000"/>
            </w:tcBorders>
          </w:tcPr>
          <w:p w14:paraId="35562D35" w14:textId="77777777" w:rsidR="008E59E3" w:rsidRPr="00EB4CCD" w:rsidRDefault="008E59E3" w:rsidP="008E59E3">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46111B67" w14:textId="146B7B22" w:rsidR="008E59E3" w:rsidRDefault="008E59E3" w:rsidP="008E59E3">
            <w:pPr>
              <w:widowControl w:val="0"/>
              <w:spacing w:line="360" w:lineRule="auto"/>
              <w:jc w:val="right"/>
              <w:rPr>
                <w:rFonts w:ascii="Arial" w:hAnsi="Arial" w:cs="Arial"/>
              </w:rPr>
            </w:pPr>
            <w:r>
              <w:rPr>
                <w:rFonts w:ascii="Arial" w:hAnsi="Arial" w:cs="Arial"/>
              </w:rPr>
              <w:t>0,00</w:t>
            </w:r>
          </w:p>
        </w:tc>
      </w:tr>
      <w:tr w:rsidR="008E59E3" w:rsidRPr="00F4065B" w14:paraId="34B2FF16"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4FFB649E" w14:textId="5E34062B" w:rsidR="008E59E3" w:rsidRDefault="008E59E3" w:rsidP="008E59E3">
            <w:pPr>
              <w:widowControl w:val="0"/>
              <w:spacing w:line="276" w:lineRule="auto"/>
              <w:rPr>
                <w:rFonts w:ascii="Arial" w:hAnsi="Arial" w:cs="Arial"/>
              </w:rPr>
            </w:pPr>
            <w:r>
              <w:rPr>
                <w:rFonts w:ascii="Arial" w:hAnsi="Arial" w:cs="Arial"/>
              </w:rPr>
              <w:t>Refundácia miezd z </w:t>
            </w:r>
            <w:proofErr w:type="spellStart"/>
            <w:r>
              <w:rPr>
                <w:rFonts w:ascii="Arial" w:hAnsi="Arial" w:cs="Arial"/>
              </w:rPr>
              <w:t>UPSVaR</w:t>
            </w:r>
            <w:proofErr w:type="spellEnd"/>
            <w:r>
              <w:rPr>
                <w:rFonts w:ascii="Arial" w:hAnsi="Arial" w:cs="Arial"/>
              </w:rPr>
              <w:t xml:space="preserve"> – ZS Ul. Rozmarínová</w:t>
            </w:r>
          </w:p>
        </w:tc>
        <w:tc>
          <w:tcPr>
            <w:tcW w:w="1421" w:type="dxa"/>
            <w:tcBorders>
              <w:top w:val="single" w:sz="4" w:space="0" w:color="000000"/>
              <w:left w:val="single" w:sz="4" w:space="0" w:color="000000"/>
              <w:bottom w:val="single" w:sz="4" w:space="0" w:color="000000"/>
              <w:right w:val="single" w:sz="4" w:space="0" w:color="000000"/>
            </w:tcBorders>
          </w:tcPr>
          <w:p w14:paraId="7A4FCEDF" w14:textId="2884B91A" w:rsidR="008E59E3" w:rsidRPr="008E59E3" w:rsidRDefault="008E59E3" w:rsidP="008E59E3">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62C03A2B" w14:textId="3BC25AB3" w:rsidR="008E59E3" w:rsidRPr="008E59E3" w:rsidRDefault="008E59E3" w:rsidP="008E59E3">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038478E3" w14:textId="5ACD1674" w:rsidR="008E59E3" w:rsidRDefault="008E59E3" w:rsidP="008E59E3">
            <w:pPr>
              <w:widowControl w:val="0"/>
              <w:spacing w:line="360" w:lineRule="auto"/>
              <w:jc w:val="right"/>
              <w:rPr>
                <w:rFonts w:ascii="Arial" w:hAnsi="Arial" w:cs="Arial"/>
              </w:rPr>
            </w:pPr>
            <w:r>
              <w:rPr>
                <w:rFonts w:ascii="Arial" w:hAnsi="Arial" w:cs="Arial"/>
              </w:rPr>
              <w:t>115 923,77</w:t>
            </w:r>
          </w:p>
        </w:tc>
        <w:tc>
          <w:tcPr>
            <w:tcW w:w="1440" w:type="dxa"/>
            <w:tcBorders>
              <w:top w:val="single" w:sz="4" w:space="0" w:color="000000"/>
              <w:left w:val="single" w:sz="4" w:space="0" w:color="000000"/>
              <w:bottom w:val="single" w:sz="4" w:space="0" w:color="000000"/>
              <w:right w:val="single" w:sz="4" w:space="0" w:color="000000"/>
            </w:tcBorders>
          </w:tcPr>
          <w:p w14:paraId="0C1E5A36" w14:textId="42ADB7FD" w:rsidR="008E59E3" w:rsidRDefault="008E59E3" w:rsidP="008E59E3">
            <w:pPr>
              <w:widowControl w:val="0"/>
              <w:spacing w:line="360" w:lineRule="auto"/>
              <w:jc w:val="right"/>
              <w:rPr>
                <w:rFonts w:ascii="Arial" w:hAnsi="Arial" w:cs="Arial"/>
              </w:rPr>
            </w:pPr>
            <w:r>
              <w:rPr>
                <w:rFonts w:ascii="Arial" w:hAnsi="Arial" w:cs="Arial"/>
              </w:rPr>
              <w:t>115 923,77</w:t>
            </w:r>
          </w:p>
        </w:tc>
        <w:tc>
          <w:tcPr>
            <w:tcW w:w="1440" w:type="dxa"/>
            <w:tcBorders>
              <w:top w:val="single" w:sz="4" w:space="0" w:color="000000"/>
              <w:left w:val="single" w:sz="4" w:space="0" w:color="000000"/>
              <w:bottom w:val="single" w:sz="4" w:space="0" w:color="000000"/>
              <w:right w:val="single" w:sz="4" w:space="0" w:color="000000"/>
            </w:tcBorders>
          </w:tcPr>
          <w:p w14:paraId="03777082" w14:textId="77777777" w:rsidR="008E59E3" w:rsidRPr="00EB4CCD" w:rsidRDefault="008E59E3" w:rsidP="008E59E3">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1823E91F" w14:textId="08BC4C15" w:rsidR="008E59E3" w:rsidRDefault="008E59E3" w:rsidP="008E59E3">
            <w:pPr>
              <w:widowControl w:val="0"/>
              <w:spacing w:line="360" w:lineRule="auto"/>
              <w:jc w:val="right"/>
              <w:rPr>
                <w:rFonts w:ascii="Arial" w:hAnsi="Arial" w:cs="Arial"/>
              </w:rPr>
            </w:pPr>
            <w:r>
              <w:rPr>
                <w:rFonts w:ascii="Arial" w:hAnsi="Arial" w:cs="Arial"/>
              </w:rPr>
              <w:t>0,00</w:t>
            </w:r>
          </w:p>
        </w:tc>
      </w:tr>
      <w:tr w:rsidR="008E59E3" w:rsidRPr="00F4065B" w14:paraId="699847B7"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1720CCD0" w14:textId="7E99BD52" w:rsidR="008E59E3" w:rsidRDefault="008E59E3" w:rsidP="008E59E3">
            <w:pPr>
              <w:widowControl w:val="0"/>
              <w:spacing w:line="276" w:lineRule="auto"/>
              <w:rPr>
                <w:rFonts w:ascii="Arial" w:hAnsi="Arial" w:cs="Arial"/>
              </w:rPr>
            </w:pPr>
            <w:r>
              <w:rPr>
                <w:rFonts w:ascii="Arial" w:hAnsi="Arial" w:cs="Arial"/>
              </w:rPr>
              <w:t>Projekty MPC AU ZŠ</w:t>
            </w:r>
          </w:p>
        </w:tc>
        <w:tc>
          <w:tcPr>
            <w:tcW w:w="1421" w:type="dxa"/>
            <w:tcBorders>
              <w:top w:val="single" w:sz="4" w:space="0" w:color="000000"/>
              <w:left w:val="single" w:sz="4" w:space="0" w:color="000000"/>
              <w:bottom w:val="single" w:sz="4" w:space="0" w:color="000000"/>
              <w:right w:val="single" w:sz="4" w:space="0" w:color="000000"/>
            </w:tcBorders>
          </w:tcPr>
          <w:p w14:paraId="605E0860" w14:textId="24A2095D" w:rsidR="008E59E3" w:rsidRDefault="008E59E3" w:rsidP="008E59E3">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1274294A" w14:textId="04CB7A94" w:rsidR="008E59E3" w:rsidRDefault="008E59E3" w:rsidP="008E59E3">
            <w:pPr>
              <w:widowControl w:val="0"/>
              <w:spacing w:line="276" w:lineRule="auto"/>
              <w:jc w:val="center"/>
              <w:rPr>
                <w:rFonts w:ascii="Arial" w:hAnsi="Arial" w:cs="Arial"/>
              </w:rPr>
            </w:pPr>
            <w:r w:rsidRPr="004843B7">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0D60AA44" w14:textId="45F0C3E7" w:rsidR="008E59E3" w:rsidRDefault="008E59E3" w:rsidP="008E59E3">
            <w:pPr>
              <w:widowControl w:val="0"/>
              <w:spacing w:line="360" w:lineRule="auto"/>
              <w:jc w:val="right"/>
              <w:rPr>
                <w:rFonts w:ascii="Arial" w:hAnsi="Arial" w:cs="Arial"/>
              </w:rPr>
            </w:pPr>
            <w:r>
              <w:rPr>
                <w:rFonts w:ascii="Arial" w:hAnsi="Arial" w:cs="Arial"/>
              </w:rPr>
              <w:t>283 425,66</w:t>
            </w:r>
          </w:p>
        </w:tc>
        <w:tc>
          <w:tcPr>
            <w:tcW w:w="1440" w:type="dxa"/>
            <w:tcBorders>
              <w:top w:val="single" w:sz="4" w:space="0" w:color="000000"/>
              <w:left w:val="single" w:sz="4" w:space="0" w:color="000000"/>
              <w:bottom w:val="single" w:sz="4" w:space="0" w:color="000000"/>
              <w:right w:val="single" w:sz="4" w:space="0" w:color="000000"/>
            </w:tcBorders>
          </w:tcPr>
          <w:p w14:paraId="5070B6E3" w14:textId="322421E8" w:rsidR="008E59E3" w:rsidRDefault="008E59E3" w:rsidP="008E59E3">
            <w:pPr>
              <w:widowControl w:val="0"/>
              <w:spacing w:line="360" w:lineRule="auto"/>
              <w:jc w:val="right"/>
              <w:rPr>
                <w:rFonts w:ascii="Arial" w:hAnsi="Arial" w:cs="Arial"/>
              </w:rPr>
            </w:pPr>
            <w:r>
              <w:rPr>
                <w:rFonts w:ascii="Arial" w:hAnsi="Arial" w:cs="Arial"/>
              </w:rPr>
              <w:t>283 425,66</w:t>
            </w:r>
          </w:p>
        </w:tc>
        <w:tc>
          <w:tcPr>
            <w:tcW w:w="1440" w:type="dxa"/>
            <w:tcBorders>
              <w:top w:val="single" w:sz="4" w:space="0" w:color="000000"/>
              <w:left w:val="single" w:sz="4" w:space="0" w:color="000000"/>
              <w:bottom w:val="single" w:sz="4" w:space="0" w:color="000000"/>
              <w:right w:val="single" w:sz="4" w:space="0" w:color="000000"/>
            </w:tcBorders>
          </w:tcPr>
          <w:p w14:paraId="0F25078C" w14:textId="77777777" w:rsidR="008E59E3" w:rsidRPr="00EB4CCD" w:rsidRDefault="008E59E3" w:rsidP="008E59E3">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1A9F3A9D" w14:textId="1528B649" w:rsidR="008E59E3" w:rsidRDefault="008E59E3" w:rsidP="008E59E3">
            <w:pPr>
              <w:widowControl w:val="0"/>
              <w:spacing w:line="360" w:lineRule="auto"/>
              <w:jc w:val="right"/>
              <w:rPr>
                <w:rFonts w:ascii="Arial" w:hAnsi="Arial" w:cs="Arial"/>
              </w:rPr>
            </w:pPr>
            <w:r>
              <w:rPr>
                <w:rFonts w:ascii="Arial" w:hAnsi="Arial" w:cs="Arial"/>
              </w:rPr>
              <w:t>0,00</w:t>
            </w:r>
          </w:p>
        </w:tc>
      </w:tr>
      <w:tr w:rsidR="008E59E3" w:rsidRPr="00F4065B" w14:paraId="6B0C4C8C"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36B2F7C0" w14:textId="407A05D9" w:rsidR="008E59E3" w:rsidRDefault="008E59E3" w:rsidP="008E59E3">
            <w:pPr>
              <w:widowControl w:val="0"/>
              <w:spacing w:line="276" w:lineRule="auto"/>
              <w:rPr>
                <w:rFonts w:ascii="Arial" w:hAnsi="Arial" w:cs="Arial"/>
              </w:rPr>
            </w:pPr>
            <w:r>
              <w:rPr>
                <w:rFonts w:ascii="Arial" w:hAnsi="Arial" w:cs="Arial"/>
              </w:rPr>
              <w:t>Projekty MPC AU MŠ</w:t>
            </w:r>
          </w:p>
        </w:tc>
        <w:tc>
          <w:tcPr>
            <w:tcW w:w="1421" w:type="dxa"/>
            <w:tcBorders>
              <w:top w:val="single" w:sz="4" w:space="0" w:color="000000"/>
              <w:left w:val="single" w:sz="4" w:space="0" w:color="000000"/>
              <w:bottom w:val="single" w:sz="4" w:space="0" w:color="000000"/>
              <w:right w:val="single" w:sz="4" w:space="0" w:color="000000"/>
            </w:tcBorders>
          </w:tcPr>
          <w:p w14:paraId="0AD75A4B" w14:textId="43B92B05" w:rsidR="008E59E3" w:rsidRDefault="008E59E3" w:rsidP="008E59E3">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02AFA50C" w14:textId="0D2A24A2" w:rsidR="008E59E3" w:rsidRDefault="008E59E3" w:rsidP="008E59E3">
            <w:pPr>
              <w:widowControl w:val="0"/>
              <w:spacing w:line="276" w:lineRule="auto"/>
              <w:jc w:val="center"/>
              <w:rPr>
                <w:rFonts w:ascii="Arial" w:hAnsi="Arial" w:cs="Arial"/>
              </w:rPr>
            </w:pPr>
            <w:r w:rsidRPr="004843B7">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275B80DF" w14:textId="66DC075A" w:rsidR="008E59E3" w:rsidRDefault="008E59E3" w:rsidP="008E59E3">
            <w:pPr>
              <w:widowControl w:val="0"/>
              <w:spacing w:line="360" w:lineRule="auto"/>
              <w:jc w:val="right"/>
              <w:rPr>
                <w:rFonts w:ascii="Arial" w:hAnsi="Arial" w:cs="Arial"/>
              </w:rPr>
            </w:pPr>
            <w:r>
              <w:rPr>
                <w:rFonts w:ascii="Arial" w:hAnsi="Arial" w:cs="Arial"/>
              </w:rPr>
              <w:t>12 281,00</w:t>
            </w:r>
          </w:p>
        </w:tc>
        <w:tc>
          <w:tcPr>
            <w:tcW w:w="1440" w:type="dxa"/>
            <w:tcBorders>
              <w:top w:val="single" w:sz="4" w:space="0" w:color="000000"/>
              <w:left w:val="single" w:sz="4" w:space="0" w:color="000000"/>
              <w:bottom w:val="single" w:sz="4" w:space="0" w:color="000000"/>
              <w:right w:val="single" w:sz="4" w:space="0" w:color="000000"/>
            </w:tcBorders>
          </w:tcPr>
          <w:p w14:paraId="7C6BB7BD" w14:textId="186A9900" w:rsidR="008E59E3" w:rsidRDefault="008E59E3" w:rsidP="008E59E3">
            <w:pPr>
              <w:widowControl w:val="0"/>
              <w:spacing w:line="360" w:lineRule="auto"/>
              <w:jc w:val="right"/>
              <w:rPr>
                <w:rFonts w:ascii="Arial" w:hAnsi="Arial" w:cs="Arial"/>
              </w:rPr>
            </w:pPr>
            <w:r>
              <w:rPr>
                <w:rFonts w:ascii="Arial" w:hAnsi="Arial" w:cs="Arial"/>
              </w:rPr>
              <w:t>12 281,00</w:t>
            </w:r>
          </w:p>
        </w:tc>
        <w:tc>
          <w:tcPr>
            <w:tcW w:w="1440" w:type="dxa"/>
            <w:tcBorders>
              <w:top w:val="single" w:sz="4" w:space="0" w:color="000000"/>
              <w:left w:val="single" w:sz="4" w:space="0" w:color="000000"/>
              <w:bottom w:val="single" w:sz="4" w:space="0" w:color="000000"/>
              <w:right w:val="single" w:sz="4" w:space="0" w:color="000000"/>
            </w:tcBorders>
          </w:tcPr>
          <w:p w14:paraId="4B74BE80" w14:textId="77777777" w:rsidR="008E59E3" w:rsidRPr="00EB4CCD" w:rsidRDefault="008E59E3" w:rsidP="008E59E3">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58BD239E" w14:textId="5C6FC564" w:rsidR="008E59E3" w:rsidRDefault="008E59E3" w:rsidP="008E59E3">
            <w:pPr>
              <w:widowControl w:val="0"/>
              <w:spacing w:line="360" w:lineRule="auto"/>
              <w:jc w:val="right"/>
              <w:rPr>
                <w:rFonts w:ascii="Arial" w:hAnsi="Arial" w:cs="Arial"/>
              </w:rPr>
            </w:pPr>
            <w:r>
              <w:rPr>
                <w:rFonts w:ascii="Arial" w:hAnsi="Arial" w:cs="Arial"/>
              </w:rPr>
              <w:t>0,00</w:t>
            </w:r>
          </w:p>
        </w:tc>
      </w:tr>
      <w:tr w:rsidR="008E59E3" w:rsidRPr="00F4065B" w14:paraId="6B2BDE75"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14E5DF19" w14:textId="6E513694" w:rsidR="008E59E3" w:rsidRDefault="008E59E3" w:rsidP="008E59E3">
            <w:pPr>
              <w:widowControl w:val="0"/>
              <w:spacing w:line="276" w:lineRule="auto"/>
              <w:rPr>
                <w:rFonts w:ascii="Arial" w:hAnsi="Arial" w:cs="Arial"/>
              </w:rPr>
            </w:pPr>
            <w:r>
              <w:rPr>
                <w:rFonts w:ascii="Arial" w:hAnsi="Arial" w:cs="Arial"/>
              </w:rPr>
              <w:t>KŠÚ rekreačné poukazy</w:t>
            </w:r>
          </w:p>
        </w:tc>
        <w:tc>
          <w:tcPr>
            <w:tcW w:w="1421" w:type="dxa"/>
            <w:tcBorders>
              <w:top w:val="single" w:sz="4" w:space="0" w:color="000000"/>
              <w:left w:val="single" w:sz="4" w:space="0" w:color="000000"/>
              <w:bottom w:val="single" w:sz="4" w:space="0" w:color="000000"/>
              <w:right w:val="single" w:sz="4" w:space="0" w:color="000000"/>
            </w:tcBorders>
          </w:tcPr>
          <w:p w14:paraId="51AC8A89" w14:textId="44E7BCFF" w:rsidR="008E59E3" w:rsidRDefault="008E59E3" w:rsidP="008E59E3">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634B9C68" w14:textId="094A67CB" w:rsidR="008E59E3" w:rsidRPr="004843B7" w:rsidRDefault="008E59E3" w:rsidP="008E59E3">
            <w:pPr>
              <w:widowControl w:val="0"/>
              <w:spacing w:line="276" w:lineRule="auto"/>
              <w:jc w:val="center"/>
              <w:rPr>
                <w:rFonts w:ascii="Arial" w:hAnsi="Arial" w:cs="Arial"/>
              </w:rPr>
            </w:pPr>
            <w:r w:rsidRPr="004843B7">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66BC3E89" w14:textId="015C7C37" w:rsidR="008E59E3" w:rsidRDefault="008E59E3" w:rsidP="008E59E3">
            <w:pPr>
              <w:widowControl w:val="0"/>
              <w:spacing w:line="360" w:lineRule="auto"/>
              <w:jc w:val="right"/>
              <w:rPr>
                <w:rFonts w:ascii="Arial" w:hAnsi="Arial" w:cs="Arial"/>
              </w:rPr>
            </w:pPr>
            <w:r>
              <w:rPr>
                <w:rFonts w:ascii="Arial" w:hAnsi="Arial" w:cs="Arial"/>
              </w:rPr>
              <w:t>9 066,00</w:t>
            </w:r>
          </w:p>
        </w:tc>
        <w:tc>
          <w:tcPr>
            <w:tcW w:w="1440" w:type="dxa"/>
            <w:tcBorders>
              <w:top w:val="single" w:sz="4" w:space="0" w:color="000000"/>
              <w:left w:val="single" w:sz="4" w:space="0" w:color="000000"/>
              <w:bottom w:val="single" w:sz="4" w:space="0" w:color="000000"/>
              <w:right w:val="single" w:sz="4" w:space="0" w:color="000000"/>
            </w:tcBorders>
          </w:tcPr>
          <w:p w14:paraId="5EB7F82B" w14:textId="686A5D0A" w:rsidR="008E59E3" w:rsidRDefault="008E59E3" w:rsidP="008E59E3">
            <w:pPr>
              <w:widowControl w:val="0"/>
              <w:spacing w:line="360" w:lineRule="auto"/>
              <w:jc w:val="right"/>
              <w:rPr>
                <w:rFonts w:ascii="Arial" w:hAnsi="Arial" w:cs="Arial"/>
              </w:rPr>
            </w:pPr>
            <w:r>
              <w:rPr>
                <w:rFonts w:ascii="Arial" w:hAnsi="Arial" w:cs="Arial"/>
              </w:rPr>
              <w:t>9 066,00</w:t>
            </w:r>
          </w:p>
        </w:tc>
        <w:tc>
          <w:tcPr>
            <w:tcW w:w="1440" w:type="dxa"/>
            <w:tcBorders>
              <w:top w:val="single" w:sz="4" w:space="0" w:color="000000"/>
              <w:left w:val="single" w:sz="4" w:space="0" w:color="000000"/>
              <w:bottom w:val="single" w:sz="4" w:space="0" w:color="000000"/>
              <w:right w:val="single" w:sz="4" w:space="0" w:color="000000"/>
            </w:tcBorders>
          </w:tcPr>
          <w:p w14:paraId="52B860C3" w14:textId="77777777" w:rsidR="008E59E3" w:rsidRPr="00EB4CCD" w:rsidRDefault="008E59E3" w:rsidP="008E59E3">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0664FC33" w14:textId="3F17300E" w:rsidR="008E59E3" w:rsidRDefault="008E59E3" w:rsidP="008E59E3">
            <w:pPr>
              <w:widowControl w:val="0"/>
              <w:spacing w:line="360" w:lineRule="auto"/>
              <w:jc w:val="right"/>
              <w:rPr>
                <w:rFonts w:ascii="Arial" w:hAnsi="Arial" w:cs="Arial"/>
              </w:rPr>
            </w:pPr>
            <w:r>
              <w:rPr>
                <w:rFonts w:ascii="Arial" w:hAnsi="Arial" w:cs="Arial"/>
              </w:rPr>
              <w:t>0,00</w:t>
            </w:r>
          </w:p>
        </w:tc>
      </w:tr>
      <w:tr w:rsidR="008E59E3" w:rsidRPr="00F4065B" w14:paraId="3BB954BD"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3584942A" w14:textId="64C2285C" w:rsidR="008E59E3" w:rsidRDefault="008E59E3" w:rsidP="008E59E3">
            <w:pPr>
              <w:widowControl w:val="0"/>
              <w:spacing w:line="276" w:lineRule="auto"/>
              <w:rPr>
                <w:rFonts w:ascii="Arial" w:hAnsi="Arial" w:cs="Arial"/>
              </w:rPr>
            </w:pPr>
            <w:r>
              <w:rPr>
                <w:rFonts w:ascii="Arial" w:hAnsi="Arial" w:cs="Arial"/>
              </w:rPr>
              <w:t>KŠÚ mimoriadne odmeny</w:t>
            </w:r>
          </w:p>
        </w:tc>
        <w:tc>
          <w:tcPr>
            <w:tcW w:w="1421" w:type="dxa"/>
            <w:tcBorders>
              <w:top w:val="single" w:sz="4" w:space="0" w:color="000000"/>
              <w:left w:val="single" w:sz="4" w:space="0" w:color="000000"/>
              <w:bottom w:val="single" w:sz="4" w:space="0" w:color="000000"/>
              <w:right w:val="single" w:sz="4" w:space="0" w:color="000000"/>
            </w:tcBorders>
          </w:tcPr>
          <w:p w14:paraId="3A34E5BA" w14:textId="067C9278" w:rsidR="008E59E3" w:rsidRDefault="008E59E3" w:rsidP="008E59E3">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1A5DDB93" w14:textId="740BB026" w:rsidR="008E59E3" w:rsidRPr="004843B7" w:rsidRDefault="008E59E3" w:rsidP="008E59E3">
            <w:pPr>
              <w:widowControl w:val="0"/>
              <w:spacing w:line="276" w:lineRule="auto"/>
              <w:jc w:val="center"/>
              <w:rPr>
                <w:rFonts w:ascii="Arial" w:hAnsi="Arial" w:cs="Arial"/>
              </w:rPr>
            </w:pPr>
            <w:r w:rsidRPr="004843B7">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1DBD696D" w14:textId="7B42AAB0" w:rsidR="008E59E3" w:rsidRDefault="008E59E3" w:rsidP="008E59E3">
            <w:pPr>
              <w:widowControl w:val="0"/>
              <w:spacing w:line="360" w:lineRule="auto"/>
              <w:jc w:val="right"/>
              <w:rPr>
                <w:rFonts w:ascii="Arial" w:hAnsi="Arial" w:cs="Arial"/>
              </w:rPr>
            </w:pPr>
            <w:r>
              <w:rPr>
                <w:rFonts w:ascii="Arial" w:hAnsi="Arial" w:cs="Arial"/>
              </w:rPr>
              <w:t>129 656,40</w:t>
            </w:r>
          </w:p>
        </w:tc>
        <w:tc>
          <w:tcPr>
            <w:tcW w:w="1440" w:type="dxa"/>
            <w:tcBorders>
              <w:top w:val="single" w:sz="4" w:space="0" w:color="000000"/>
              <w:left w:val="single" w:sz="4" w:space="0" w:color="000000"/>
              <w:bottom w:val="single" w:sz="4" w:space="0" w:color="000000"/>
              <w:right w:val="single" w:sz="4" w:space="0" w:color="000000"/>
            </w:tcBorders>
          </w:tcPr>
          <w:p w14:paraId="068237F8" w14:textId="779F45E2" w:rsidR="008E59E3" w:rsidRDefault="008E59E3" w:rsidP="008E59E3">
            <w:pPr>
              <w:widowControl w:val="0"/>
              <w:spacing w:line="360" w:lineRule="auto"/>
              <w:jc w:val="right"/>
              <w:rPr>
                <w:rFonts w:ascii="Arial" w:hAnsi="Arial" w:cs="Arial"/>
              </w:rPr>
            </w:pPr>
            <w:r>
              <w:rPr>
                <w:rFonts w:ascii="Arial" w:hAnsi="Arial" w:cs="Arial"/>
              </w:rPr>
              <w:t>129 373,00</w:t>
            </w:r>
          </w:p>
        </w:tc>
        <w:tc>
          <w:tcPr>
            <w:tcW w:w="1440" w:type="dxa"/>
            <w:tcBorders>
              <w:top w:val="single" w:sz="4" w:space="0" w:color="000000"/>
              <w:left w:val="single" w:sz="4" w:space="0" w:color="000000"/>
              <w:bottom w:val="single" w:sz="4" w:space="0" w:color="000000"/>
              <w:right w:val="single" w:sz="4" w:space="0" w:color="000000"/>
            </w:tcBorders>
          </w:tcPr>
          <w:p w14:paraId="4CA9CF81" w14:textId="77777777" w:rsidR="008E59E3" w:rsidRPr="00EB4CCD" w:rsidRDefault="008E59E3" w:rsidP="008E59E3">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298A5A5C" w14:textId="68C94DCB" w:rsidR="008E59E3" w:rsidRDefault="008E59E3" w:rsidP="008E59E3">
            <w:pPr>
              <w:widowControl w:val="0"/>
              <w:spacing w:line="360" w:lineRule="auto"/>
              <w:jc w:val="right"/>
              <w:rPr>
                <w:rFonts w:ascii="Arial" w:hAnsi="Arial" w:cs="Arial"/>
              </w:rPr>
            </w:pPr>
            <w:r>
              <w:rPr>
                <w:rFonts w:ascii="Arial" w:hAnsi="Arial" w:cs="Arial"/>
              </w:rPr>
              <w:t>283,40</w:t>
            </w:r>
          </w:p>
        </w:tc>
      </w:tr>
      <w:tr w:rsidR="00EB4CCD" w:rsidRPr="00F4065B" w14:paraId="62839866"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190A4767" w14:textId="77777777" w:rsidR="00EB4CCD" w:rsidRPr="008E59E3" w:rsidRDefault="00EB4CCD" w:rsidP="00EB4CCD">
            <w:pPr>
              <w:widowControl w:val="0"/>
              <w:spacing w:line="276" w:lineRule="auto"/>
              <w:rPr>
                <w:rFonts w:ascii="Arial" w:hAnsi="Arial" w:cs="Arial"/>
              </w:rPr>
            </w:pPr>
            <w:r w:rsidRPr="008E59E3">
              <w:rPr>
                <w:rFonts w:ascii="Arial" w:hAnsi="Arial" w:cs="Arial"/>
              </w:rPr>
              <w:t>Školstvo –Projekt Čítame radi</w:t>
            </w:r>
          </w:p>
        </w:tc>
        <w:tc>
          <w:tcPr>
            <w:tcW w:w="1421" w:type="dxa"/>
            <w:tcBorders>
              <w:top w:val="single" w:sz="4" w:space="0" w:color="000000"/>
              <w:left w:val="single" w:sz="4" w:space="0" w:color="000000"/>
              <w:bottom w:val="single" w:sz="4" w:space="0" w:color="000000"/>
              <w:right w:val="single" w:sz="4" w:space="0" w:color="000000"/>
            </w:tcBorders>
          </w:tcPr>
          <w:p w14:paraId="3A61F8DE" w14:textId="1D55AB16" w:rsidR="00EB4CCD" w:rsidRPr="008E59E3" w:rsidRDefault="00EB4CCD" w:rsidP="00EB4CCD">
            <w:pPr>
              <w:widowControl w:val="0"/>
              <w:spacing w:line="360" w:lineRule="auto"/>
              <w:jc w:val="right"/>
              <w:rPr>
                <w:rFonts w:ascii="Arial" w:hAnsi="Arial" w:cs="Arial"/>
              </w:rPr>
            </w:pPr>
            <w:r w:rsidRPr="008E59E3">
              <w:rPr>
                <w:rFonts w:ascii="Arial" w:hAnsi="Arial" w:cs="Arial"/>
              </w:rPr>
              <w:t>2 400,00</w:t>
            </w:r>
          </w:p>
        </w:tc>
        <w:tc>
          <w:tcPr>
            <w:tcW w:w="1099" w:type="dxa"/>
            <w:tcBorders>
              <w:top w:val="single" w:sz="4" w:space="0" w:color="000000"/>
              <w:left w:val="single" w:sz="4" w:space="0" w:color="000000"/>
              <w:bottom w:val="single" w:sz="4" w:space="0" w:color="000000"/>
              <w:right w:val="single" w:sz="4" w:space="0" w:color="000000"/>
            </w:tcBorders>
          </w:tcPr>
          <w:p w14:paraId="5B952AEE" w14:textId="77777777" w:rsidR="00EB4CCD" w:rsidRPr="008E59E3" w:rsidRDefault="00EB4CCD" w:rsidP="00EB4CCD">
            <w:pPr>
              <w:widowControl w:val="0"/>
              <w:spacing w:line="276" w:lineRule="auto"/>
              <w:jc w:val="center"/>
              <w:rPr>
                <w:rFonts w:ascii="Arial" w:hAnsi="Arial" w:cs="Arial"/>
              </w:rPr>
            </w:pPr>
            <w:r w:rsidRPr="008E59E3">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049CC70E" w14:textId="1621B10D" w:rsidR="00EB4CCD" w:rsidRPr="008E59E3" w:rsidRDefault="008E59E3" w:rsidP="00EB4CCD">
            <w:pPr>
              <w:widowControl w:val="0"/>
              <w:spacing w:line="360" w:lineRule="auto"/>
              <w:jc w:val="right"/>
              <w:rPr>
                <w:rFonts w:ascii="Arial" w:hAnsi="Arial" w:cs="Arial"/>
              </w:rPr>
            </w:pPr>
            <w:r w:rsidRPr="008E59E3">
              <w:rPr>
                <w:rFonts w:ascii="Arial" w:hAnsi="Arial" w:cs="Arial"/>
              </w:rPr>
              <w:t>1 600,00</w:t>
            </w:r>
          </w:p>
        </w:tc>
        <w:tc>
          <w:tcPr>
            <w:tcW w:w="1440" w:type="dxa"/>
            <w:tcBorders>
              <w:top w:val="single" w:sz="4" w:space="0" w:color="000000"/>
              <w:left w:val="single" w:sz="4" w:space="0" w:color="000000"/>
              <w:bottom w:val="single" w:sz="4" w:space="0" w:color="000000"/>
              <w:right w:val="single" w:sz="4" w:space="0" w:color="000000"/>
            </w:tcBorders>
          </w:tcPr>
          <w:p w14:paraId="0D8D085B" w14:textId="0B63E54D" w:rsidR="00EB4CCD" w:rsidRPr="008E59E3" w:rsidRDefault="008E59E3" w:rsidP="00EB4CCD">
            <w:pPr>
              <w:widowControl w:val="0"/>
              <w:spacing w:line="360" w:lineRule="auto"/>
              <w:jc w:val="right"/>
              <w:rPr>
                <w:rFonts w:ascii="Arial" w:hAnsi="Arial" w:cs="Arial"/>
              </w:rPr>
            </w:pPr>
            <w:r w:rsidRPr="008E59E3">
              <w:rPr>
                <w:rFonts w:ascii="Arial" w:hAnsi="Arial" w:cs="Arial"/>
              </w:rPr>
              <w:t>4 000,00</w:t>
            </w:r>
          </w:p>
        </w:tc>
        <w:tc>
          <w:tcPr>
            <w:tcW w:w="1440" w:type="dxa"/>
            <w:tcBorders>
              <w:top w:val="single" w:sz="4" w:space="0" w:color="000000"/>
              <w:left w:val="single" w:sz="4" w:space="0" w:color="000000"/>
              <w:bottom w:val="single" w:sz="4" w:space="0" w:color="000000"/>
              <w:right w:val="single" w:sz="4" w:space="0" w:color="000000"/>
            </w:tcBorders>
          </w:tcPr>
          <w:p w14:paraId="76863B3C" w14:textId="77777777" w:rsidR="00EB4CCD" w:rsidRPr="008E59E3" w:rsidRDefault="00EB4CCD" w:rsidP="00EB4CC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169B6522" w14:textId="2DFEFFDE" w:rsidR="00EB4CCD" w:rsidRPr="008E59E3" w:rsidRDefault="008E59E3" w:rsidP="00EB4CCD">
            <w:pPr>
              <w:widowControl w:val="0"/>
              <w:spacing w:line="360" w:lineRule="auto"/>
              <w:jc w:val="right"/>
              <w:rPr>
                <w:rFonts w:ascii="Arial" w:hAnsi="Arial" w:cs="Arial"/>
              </w:rPr>
            </w:pPr>
            <w:r w:rsidRPr="008E59E3">
              <w:rPr>
                <w:rFonts w:ascii="Arial" w:hAnsi="Arial" w:cs="Arial"/>
              </w:rPr>
              <w:t>0,00</w:t>
            </w:r>
          </w:p>
        </w:tc>
      </w:tr>
      <w:tr w:rsidR="00EB4CCD" w:rsidRPr="00F4065B" w14:paraId="33B3BE43"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6D7A7318" w14:textId="1E55C0EF" w:rsidR="00EB4CCD" w:rsidRPr="00D637B6" w:rsidRDefault="00D637B6" w:rsidP="00EB4CCD">
            <w:pPr>
              <w:widowControl w:val="0"/>
              <w:spacing w:line="276" w:lineRule="auto"/>
              <w:rPr>
                <w:rFonts w:ascii="Arial" w:hAnsi="Arial" w:cs="Arial"/>
              </w:rPr>
            </w:pPr>
            <w:r w:rsidRPr="00D637B6">
              <w:rPr>
                <w:rFonts w:ascii="Arial" w:hAnsi="Arial" w:cs="Arial"/>
              </w:rPr>
              <w:t>Príspevok na špecifiká</w:t>
            </w:r>
          </w:p>
        </w:tc>
        <w:tc>
          <w:tcPr>
            <w:tcW w:w="1421" w:type="dxa"/>
            <w:tcBorders>
              <w:top w:val="single" w:sz="4" w:space="0" w:color="000000"/>
              <w:left w:val="single" w:sz="4" w:space="0" w:color="000000"/>
              <w:bottom w:val="single" w:sz="4" w:space="0" w:color="000000"/>
              <w:right w:val="single" w:sz="4" w:space="0" w:color="000000"/>
            </w:tcBorders>
          </w:tcPr>
          <w:p w14:paraId="0D9E4B18" w14:textId="3038C601" w:rsidR="00EB4CCD" w:rsidRPr="00D637B6" w:rsidRDefault="00EB4CCD" w:rsidP="00EB4CCD">
            <w:pPr>
              <w:widowControl w:val="0"/>
              <w:spacing w:line="360" w:lineRule="auto"/>
              <w:jc w:val="right"/>
              <w:rPr>
                <w:rFonts w:ascii="Arial" w:hAnsi="Arial" w:cs="Arial"/>
              </w:rPr>
            </w:pPr>
            <w:r w:rsidRPr="00D637B6">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0CB39670" w14:textId="77777777" w:rsidR="00EB4CCD" w:rsidRPr="00D637B6" w:rsidRDefault="00EB4CCD" w:rsidP="00EB4CCD">
            <w:pPr>
              <w:widowControl w:val="0"/>
              <w:spacing w:line="276" w:lineRule="auto"/>
              <w:jc w:val="center"/>
              <w:rPr>
                <w:rFonts w:ascii="Arial" w:hAnsi="Arial" w:cs="Arial"/>
              </w:rPr>
            </w:pPr>
            <w:r w:rsidRPr="00D637B6">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609EFB6F" w14:textId="33AA9A69" w:rsidR="00D637B6" w:rsidRPr="00D637B6" w:rsidRDefault="00D637B6" w:rsidP="00D637B6">
            <w:pPr>
              <w:widowControl w:val="0"/>
              <w:spacing w:line="360" w:lineRule="auto"/>
              <w:jc w:val="right"/>
              <w:rPr>
                <w:rFonts w:ascii="Arial" w:hAnsi="Arial" w:cs="Arial"/>
              </w:rPr>
            </w:pPr>
            <w:r w:rsidRPr="00D637B6">
              <w:rPr>
                <w:rFonts w:ascii="Arial" w:hAnsi="Arial" w:cs="Arial"/>
              </w:rPr>
              <w:t>12 000,00</w:t>
            </w:r>
          </w:p>
        </w:tc>
        <w:tc>
          <w:tcPr>
            <w:tcW w:w="1440" w:type="dxa"/>
            <w:tcBorders>
              <w:top w:val="single" w:sz="4" w:space="0" w:color="000000"/>
              <w:left w:val="single" w:sz="4" w:space="0" w:color="000000"/>
              <w:bottom w:val="single" w:sz="4" w:space="0" w:color="000000"/>
              <w:right w:val="single" w:sz="4" w:space="0" w:color="000000"/>
            </w:tcBorders>
          </w:tcPr>
          <w:p w14:paraId="4E20CCBB" w14:textId="4B7F3731" w:rsidR="00EB4CCD" w:rsidRPr="00D637B6" w:rsidRDefault="00D637B6" w:rsidP="00EB4CCD">
            <w:pPr>
              <w:widowControl w:val="0"/>
              <w:spacing w:line="360" w:lineRule="auto"/>
              <w:jc w:val="right"/>
              <w:rPr>
                <w:rFonts w:ascii="Arial" w:hAnsi="Arial" w:cs="Arial"/>
              </w:rPr>
            </w:pPr>
            <w:r w:rsidRPr="00D637B6">
              <w:rPr>
                <w:rFonts w:ascii="Arial" w:hAnsi="Arial" w:cs="Arial"/>
              </w:rPr>
              <w:t>12 000,00</w:t>
            </w:r>
          </w:p>
        </w:tc>
        <w:tc>
          <w:tcPr>
            <w:tcW w:w="1440" w:type="dxa"/>
            <w:tcBorders>
              <w:top w:val="single" w:sz="4" w:space="0" w:color="000000"/>
              <w:left w:val="single" w:sz="4" w:space="0" w:color="000000"/>
              <w:bottom w:val="single" w:sz="4" w:space="0" w:color="000000"/>
              <w:right w:val="single" w:sz="4" w:space="0" w:color="000000"/>
            </w:tcBorders>
          </w:tcPr>
          <w:p w14:paraId="5B5B01FE" w14:textId="77777777" w:rsidR="00EB4CCD" w:rsidRPr="00D637B6" w:rsidRDefault="00EB4CCD" w:rsidP="00EB4CC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4D6841DE" w14:textId="5E250210" w:rsidR="00EB4CCD" w:rsidRPr="00D637B6" w:rsidRDefault="00D637B6" w:rsidP="00EB4CCD">
            <w:pPr>
              <w:widowControl w:val="0"/>
              <w:spacing w:line="360" w:lineRule="auto"/>
              <w:jc w:val="right"/>
              <w:rPr>
                <w:rFonts w:ascii="Arial" w:hAnsi="Arial" w:cs="Arial"/>
              </w:rPr>
            </w:pPr>
            <w:r w:rsidRPr="00D637B6">
              <w:rPr>
                <w:rFonts w:ascii="Arial" w:hAnsi="Arial" w:cs="Arial"/>
              </w:rPr>
              <w:t>0,00</w:t>
            </w:r>
          </w:p>
        </w:tc>
      </w:tr>
      <w:tr w:rsidR="00EB4CCD" w:rsidRPr="00F4065B" w14:paraId="3D4411D1"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1287A2BD" w14:textId="42AA36CB" w:rsidR="00EB4CCD" w:rsidRPr="00D637B6" w:rsidRDefault="00D637B6" w:rsidP="00EB4CCD">
            <w:pPr>
              <w:widowControl w:val="0"/>
              <w:spacing w:line="276" w:lineRule="auto"/>
              <w:rPr>
                <w:rFonts w:ascii="Arial" w:hAnsi="Arial" w:cs="Arial"/>
              </w:rPr>
            </w:pPr>
            <w:r w:rsidRPr="00D637B6">
              <w:rPr>
                <w:rFonts w:ascii="Arial" w:hAnsi="Arial" w:cs="Arial"/>
              </w:rPr>
              <w:t>Digitálny ko</w:t>
            </w:r>
            <w:r w:rsidR="00FE0B6B">
              <w:rPr>
                <w:rFonts w:ascii="Arial" w:hAnsi="Arial" w:cs="Arial"/>
              </w:rPr>
              <w:t>o</w:t>
            </w:r>
            <w:r w:rsidRPr="00D637B6">
              <w:rPr>
                <w:rFonts w:ascii="Arial" w:hAnsi="Arial" w:cs="Arial"/>
              </w:rPr>
              <w:t>rdinátor</w:t>
            </w:r>
          </w:p>
        </w:tc>
        <w:tc>
          <w:tcPr>
            <w:tcW w:w="1421" w:type="dxa"/>
            <w:tcBorders>
              <w:top w:val="single" w:sz="4" w:space="0" w:color="000000"/>
              <w:left w:val="single" w:sz="4" w:space="0" w:color="000000"/>
              <w:bottom w:val="single" w:sz="4" w:space="0" w:color="000000"/>
              <w:right w:val="single" w:sz="4" w:space="0" w:color="000000"/>
            </w:tcBorders>
          </w:tcPr>
          <w:p w14:paraId="787AE3BB" w14:textId="1174C35B" w:rsidR="00EB4CCD" w:rsidRPr="00D637B6" w:rsidRDefault="00EB4CCD" w:rsidP="00EB4CCD">
            <w:pPr>
              <w:widowControl w:val="0"/>
              <w:spacing w:line="360" w:lineRule="auto"/>
              <w:jc w:val="right"/>
              <w:rPr>
                <w:rFonts w:ascii="Arial" w:hAnsi="Arial" w:cs="Arial"/>
              </w:rPr>
            </w:pPr>
            <w:r w:rsidRPr="00D637B6">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1D7F6A2E" w14:textId="77777777" w:rsidR="00EB4CCD" w:rsidRPr="00D637B6" w:rsidRDefault="00EB4CCD" w:rsidP="00EB4CCD">
            <w:pPr>
              <w:widowControl w:val="0"/>
              <w:spacing w:line="276" w:lineRule="auto"/>
              <w:jc w:val="center"/>
              <w:rPr>
                <w:rFonts w:ascii="Arial" w:hAnsi="Arial" w:cs="Arial"/>
              </w:rPr>
            </w:pPr>
            <w:r w:rsidRPr="00D637B6">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3C193A42" w14:textId="6E4350C8" w:rsidR="00EB4CCD" w:rsidRPr="00D637B6" w:rsidRDefault="00D637B6" w:rsidP="00EB4CCD">
            <w:pPr>
              <w:widowControl w:val="0"/>
              <w:spacing w:line="360" w:lineRule="auto"/>
              <w:jc w:val="right"/>
              <w:rPr>
                <w:rFonts w:ascii="Arial" w:hAnsi="Arial" w:cs="Arial"/>
              </w:rPr>
            </w:pPr>
            <w:r w:rsidRPr="00D637B6">
              <w:rPr>
                <w:rFonts w:ascii="Arial" w:hAnsi="Arial" w:cs="Arial"/>
              </w:rPr>
              <w:t>3 375,00</w:t>
            </w:r>
          </w:p>
        </w:tc>
        <w:tc>
          <w:tcPr>
            <w:tcW w:w="1440" w:type="dxa"/>
            <w:tcBorders>
              <w:top w:val="single" w:sz="4" w:space="0" w:color="000000"/>
              <w:left w:val="single" w:sz="4" w:space="0" w:color="000000"/>
              <w:bottom w:val="single" w:sz="4" w:space="0" w:color="000000"/>
              <w:right w:val="single" w:sz="4" w:space="0" w:color="000000"/>
            </w:tcBorders>
          </w:tcPr>
          <w:p w14:paraId="2EDCBDC2" w14:textId="7601DD40" w:rsidR="00EB4CCD" w:rsidRPr="00D637B6" w:rsidRDefault="00D637B6" w:rsidP="00EB4CCD">
            <w:pPr>
              <w:widowControl w:val="0"/>
              <w:spacing w:line="360" w:lineRule="auto"/>
              <w:jc w:val="right"/>
              <w:rPr>
                <w:rFonts w:ascii="Arial" w:hAnsi="Arial" w:cs="Arial"/>
              </w:rPr>
            </w:pPr>
            <w:r w:rsidRPr="00D637B6">
              <w:rPr>
                <w:rFonts w:ascii="Arial" w:hAnsi="Arial" w:cs="Arial"/>
              </w:rPr>
              <w:t>3 375,00</w:t>
            </w:r>
          </w:p>
        </w:tc>
        <w:tc>
          <w:tcPr>
            <w:tcW w:w="1440" w:type="dxa"/>
            <w:tcBorders>
              <w:top w:val="single" w:sz="4" w:space="0" w:color="000000"/>
              <w:left w:val="single" w:sz="4" w:space="0" w:color="000000"/>
              <w:bottom w:val="single" w:sz="4" w:space="0" w:color="000000"/>
              <w:right w:val="single" w:sz="4" w:space="0" w:color="000000"/>
            </w:tcBorders>
          </w:tcPr>
          <w:p w14:paraId="656895C3" w14:textId="77777777" w:rsidR="00EB4CCD" w:rsidRPr="00D637B6" w:rsidRDefault="00EB4CCD" w:rsidP="00EB4CC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78465552" w14:textId="62A94816" w:rsidR="00EB4CCD" w:rsidRPr="00D637B6" w:rsidRDefault="00D637B6" w:rsidP="00EB4CCD">
            <w:pPr>
              <w:widowControl w:val="0"/>
              <w:spacing w:line="360" w:lineRule="auto"/>
              <w:jc w:val="right"/>
              <w:rPr>
                <w:rFonts w:ascii="Arial" w:hAnsi="Arial" w:cs="Arial"/>
              </w:rPr>
            </w:pPr>
            <w:r w:rsidRPr="00D637B6">
              <w:rPr>
                <w:rFonts w:ascii="Arial" w:hAnsi="Arial" w:cs="Arial"/>
              </w:rPr>
              <w:t>0,00</w:t>
            </w:r>
          </w:p>
        </w:tc>
      </w:tr>
      <w:tr w:rsidR="00EB4CCD" w:rsidRPr="00F4065B" w14:paraId="106CB4D6"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776C4F78" w14:textId="12075531" w:rsidR="00EB4CCD" w:rsidRPr="00D637B6" w:rsidRDefault="00D637B6" w:rsidP="00EB4CCD">
            <w:pPr>
              <w:widowControl w:val="0"/>
              <w:spacing w:line="276" w:lineRule="auto"/>
              <w:rPr>
                <w:rFonts w:ascii="Arial" w:hAnsi="Arial" w:cs="Arial"/>
              </w:rPr>
            </w:pPr>
            <w:r w:rsidRPr="00D637B6">
              <w:rPr>
                <w:rFonts w:ascii="Arial" w:hAnsi="Arial" w:cs="Arial"/>
              </w:rPr>
              <w:t>KŠÚ mimoriadne a stabilizačné odmeny</w:t>
            </w:r>
          </w:p>
        </w:tc>
        <w:tc>
          <w:tcPr>
            <w:tcW w:w="1421" w:type="dxa"/>
            <w:tcBorders>
              <w:top w:val="single" w:sz="4" w:space="0" w:color="000000"/>
              <w:left w:val="single" w:sz="4" w:space="0" w:color="000000"/>
              <w:bottom w:val="single" w:sz="4" w:space="0" w:color="000000"/>
              <w:right w:val="single" w:sz="4" w:space="0" w:color="000000"/>
            </w:tcBorders>
          </w:tcPr>
          <w:p w14:paraId="1131B8EA" w14:textId="43AD2056" w:rsidR="00EB4CCD" w:rsidRPr="00D637B6" w:rsidRDefault="00EB4CCD" w:rsidP="00EB4CCD">
            <w:pPr>
              <w:widowControl w:val="0"/>
              <w:spacing w:line="360" w:lineRule="auto"/>
              <w:jc w:val="right"/>
              <w:rPr>
                <w:rFonts w:ascii="Arial" w:hAnsi="Arial" w:cs="Arial"/>
              </w:rPr>
            </w:pPr>
            <w:r w:rsidRPr="00D637B6">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3B8FA879" w14:textId="77777777" w:rsidR="00EB4CCD" w:rsidRPr="00D637B6" w:rsidRDefault="00EB4CCD" w:rsidP="00EB4CCD">
            <w:pPr>
              <w:widowControl w:val="0"/>
              <w:spacing w:line="276" w:lineRule="auto"/>
              <w:jc w:val="center"/>
              <w:rPr>
                <w:rFonts w:ascii="Arial" w:hAnsi="Arial" w:cs="Arial"/>
              </w:rPr>
            </w:pPr>
            <w:r w:rsidRPr="00D637B6">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113EFE08" w14:textId="59FED191" w:rsidR="00EB4CCD" w:rsidRPr="00D637B6" w:rsidRDefault="00D637B6" w:rsidP="00EB4CCD">
            <w:pPr>
              <w:widowControl w:val="0"/>
              <w:spacing w:line="360" w:lineRule="auto"/>
              <w:jc w:val="right"/>
              <w:rPr>
                <w:rFonts w:ascii="Arial" w:hAnsi="Arial" w:cs="Arial"/>
              </w:rPr>
            </w:pPr>
            <w:r w:rsidRPr="00D637B6">
              <w:rPr>
                <w:rFonts w:ascii="Arial" w:hAnsi="Arial" w:cs="Arial"/>
              </w:rPr>
              <w:t>87 353,00</w:t>
            </w:r>
          </w:p>
        </w:tc>
        <w:tc>
          <w:tcPr>
            <w:tcW w:w="1440" w:type="dxa"/>
            <w:tcBorders>
              <w:top w:val="single" w:sz="4" w:space="0" w:color="000000"/>
              <w:left w:val="single" w:sz="4" w:space="0" w:color="000000"/>
              <w:bottom w:val="single" w:sz="4" w:space="0" w:color="000000"/>
              <w:right w:val="single" w:sz="4" w:space="0" w:color="000000"/>
            </w:tcBorders>
          </w:tcPr>
          <w:p w14:paraId="38A424BD" w14:textId="7C931098" w:rsidR="00EB4CCD" w:rsidRPr="00D637B6" w:rsidRDefault="00D637B6" w:rsidP="00EB4CCD">
            <w:pPr>
              <w:widowControl w:val="0"/>
              <w:spacing w:line="360" w:lineRule="auto"/>
              <w:jc w:val="right"/>
              <w:rPr>
                <w:rFonts w:ascii="Arial" w:hAnsi="Arial" w:cs="Arial"/>
              </w:rPr>
            </w:pPr>
            <w:r w:rsidRPr="00D637B6">
              <w:rPr>
                <w:rFonts w:ascii="Arial" w:hAnsi="Arial" w:cs="Arial"/>
              </w:rPr>
              <w:t>87 353,00</w:t>
            </w:r>
          </w:p>
        </w:tc>
        <w:tc>
          <w:tcPr>
            <w:tcW w:w="1440" w:type="dxa"/>
            <w:tcBorders>
              <w:top w:val="single" w:sz="4" w:space="0" w:color="000000"/>
              <w:left w:val="single" w:sz="4" w:space="0" w:color="000000"/>
              <w:bottom w:val="single" w:sz="4" w:space="0" w:color="000000"/>
              <w:right w:val="single" w:sz="4" w:space="0" w:color="000000"/>
            </w:tcBorders>
          </w:tcPr>
          <w:p w14:paraId="0C224A78" w14:textId="77777777" w:rsidR="00EB4CCD" w:rsidRPr="00D637B6" w:rsidRDefault="00EB4CCD" w:rsidP="00EB4CC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1A8F8EF9" w14:textId="043241E7" w:rsidR="00EB4CCD" w:rsidRPr="00D637B6" w:rsidRDefault="00D637B6" w:rsidP="00EB4CCD">
            <w:pPr>
              <w:widowControl w:val="0"/>
              <w:spacing w:line="360" w:lineRule="auto"/>
              <w:jc w:val="right"/>
              <w:rPr>
                <w:rFonts w:ascii="Arial" w:hAnsi="Arial" w:cs="Arial"/>
              </w:rPr>
            </w:pPr>
            <w:r w:rsidRPr="00D637B6">
              <w:rPr>
                <w:rFonts w:ascii="Arial" w:hAnsi="Arial" w:cs="Arial"/>
              </w:rPr>
              <w:t>0,00</w:t>
            </w:r>
          </w:p>
        </w:tc>
      </w:tr>
      <w:tr w:rsidR="00EB4CCD" w:rsidRPr="00F4065B" w14:paraId="03967D28"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35622912" w14:textId="543A27E3" w:rsidR="00EB4CCD" w:rsidRPr="00D637B6" w:rsidRDefault="00D637B6" w:rsidP="00EB4CCD">
            <w:pPr>
              <w:widowControl w:val="0"/>
              <w:spacing w:line="276" w:lineRule="auto"/>
              <w:rPr>
                <w:rFonts w:ascii="Arial" w:hAnsi="Arial" w:cs="Arial"/>
              </w:rPr>
            </w:pPr>
            <w:r w:rsidRPr="00D637B6">
              <w:rPr>
                <w:rFonts w:ascii="Arial" w:hAnsi="Arial" w:cs="Arial"/>
              </w:rPr>
              <w:lastRenderedPageBreak/>
              <w:t>Podpora regionálneho školstva</w:t>
            </w:r>
          </w:p>
        </w:tc>
        <w:tc>
          <w:tcPr>
            <w:tcW w:w="1421" w:type="dxa"/>
            <w:tcBorders>
              <w:top w:val="single" w:sz="4" w:space="0" w:color="000000"/>
              <w:left w:val="single" w:sz="4" w:space="0" w:color="000000"/>
              <w:bottom w:val="single" w:sz="4" w:space="0" w:color="000000"/>
              <w:right w:val="single" w:sz="4" w:space="0" w:color="000000"/>
            </w:tcBorders>
          </w:tcPr>
          <w:p w14:paraId="11CE5B47" w14:textId="18BB03AA" w:rsidR="00EB4CCD" w:rsidRPr="00D637B6" w:rsidRDefault="00EB4CCD" w:rsidP="00EB4CCD">
            <w:pPr>
              <w:widowControl w:val="0"/>
              <w:spacing w:line="360" w:lineRule="auto"/>
              <w:jc w:val="right"/>
              <w:rPr>
                <w:rFonts w:ascii="Arial" w:hAnsi="Arial" w:cs="Arial"/>
              </w:rPr>
            </w:pPr>
            <w:r w:rsidRPr="00D637B6">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34906E10" w14:textId="77777777" w:rsidR="00EB4CCD" w:rsidRPr="00D637B6" w:rsidRDefault="00EB4CCD" w:rsidP="00EB4CCD">
            <w:pPr>
              <w:widowControl w:val="0"/>
              <w:spacing w:line="276" w:lineRule="auto"/>
              <w:jc w:val="center"/>
              <w:rPr>
                <w:rFonts w:ascii="Arial" w:hAnsi="Arial" w:cs="Arial"/>
              </w:rPr>
            </w:pPr>
            <w:r w:rsidRPr="00D637B6">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23DB294A" w14:textId="60B27D58" w:rsidR="00EB4CCD" w:rsidRPr="00D637B6" w:rsidRDefault="00D637B6" w:rsidP="00EB4CCD">
            <w:pPr>
              <w:widowControl w:val="0"/>
              <w:spacing w:line="360" w:lineRule="auto"/>
              <w:jc w:val="right"/>
              <w:rPr>
                <w:rFonts w:ascii="Arial" w:hAnsi="Arial" w:cs="Arial"/>
              </w:rPr>
            </w:pPr>
            <w:r w:rsidRPr="00D637B6">
              <w:rPr>
                <w:rFonts w:ascii="Arial" w:hAnsi="Arial" w:cs="Arial"/>
              </w:rPr>
              <w:t>200,00</w:t>
            </w:r>
          </w:p>
        </w:tc>
        <w:tc>
          <w:tcPr>
            <w:tcW w:w="1440" w:type="dxa"/>
            <w:tcBorders>
              <w:top w:val="single" w:sz="4" w:space="0" w:color="000000"/>
              <w:left w:val="single" w:sz="4" w:space="0" w:color="000000"/>
              <w:bottom w:val="single" w:sz="4" w:space="0" w:color="000000"/>
              <w:right w:val="single" w:sz="4" w:space="0" w:color="000000"/>
            </w:tcBorders>
          </w:tcPr>
          <w:p w14:paraId="29CBCEAE" w14:textId="680F63BF" w:rsidR="00EB4CCD" w:rsidRPr="00D637B6" w:rsidRDefault="00D637B6" w:rsidP="00EB4CCD">
            <w:pPr>
              <w:widowControl w:val="0"/>
              <w:spacing w:line="360" w:lineRule="auto"/>
              <w:jc w:val="right"/>
              <w:rPr>
                <w:rFonts w:ascii="Arial" w:hAnsi="Arial" w:cs="Arial"/>
              </w:rPr>
            </w:pPr>
            <w:r w:rsidRPr="00D637B6">
              <w:rPr>
                <w:rFonts w:ascii="Arial" w:hAnsi="Arial" w:cs="Arial"/>
              </w:rPr>
              <w:t>200,00</w:t>
            </w:r>
          </w:p>
        </w:tc>
        <w:tc>
          <w:tcPr>
            <w:tcW w:w="1440" w:type="dxa"/>
            <w:tcBorders>
              <w:top w:val="single" w:sz="4" w:space="0" w:color="000000"/>
              <w:left w:val="single" w:sz="4" w:space="0" w:color="000000"/>
              <w:bottom w:val="single" w:sz="4" w:space="0" w:color="000000"/>
              <w:right w:val="single" w:sz="4" w:space="0" w:color="000000"/>
            </w:tcBorders>
          </w:tcPr>
          <w:p w14:paraId="0AC4B80A" w14:textId="77777777" w:rsidR="00EB4CCD" w:rsidRPr="00D637B6" w:rsidRDefault="00EB4CCD" w:rsidP="00EB4CC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37D50E68" w14:textId="4CFED1DB" w:rsidR="00EB4CCD" w:rsidRPr="00D637B6" w:rsidRDefault="00D637B6" w:rsidP="00EB4CCD">
            <w:pPr>
              <w:widowControl w:val="0"/>
              <w:spacing w:line="360" w:lineRule="auto"/>
              <w:jc w:val="right"/>
              <w:rPr>
                <w:rFonts w:ascii="Arial" w:hAnsi="Arial" w:cs="Arial"/>
              </w:rPr>
            </w:pPr>
            <w:r w:rsidRPr="00D637B6">
              <w:rPr>
                <w:rFonts w:ascii="Arial" w:hAnsi="Arial" w:cs="Arial"/>
              </w:rPr>
              <w:t>0,00</w:t>
            </w:r>
          </w:p>
        </w:tc>
      </w:tr>
      <w:tr w:rsidR="00EB4CCD" w:rsidRPr="00F4065B" w14:paraId="24B88645"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3F4C250C" w14:textId="1529FACE" w:rsidR="00EB4CCD" w:rsidRPr="00D637B6" w:rsidRDefault="00D637B6" w:rsidP="00EB4CCD">
            <w:pPr>
              <w:widowControl w:val="0"/>
              <w:spacing w:line="276" w:lineRule="auto"/>
              <w:rPr>
                <w:rFonts w:ascii="Arial" w:hAnsi="Arial" w:cs="Arial"/>
              </w:rPr>
            </w:pPr>
            <w:r w:rsidRPr="00D637B6">
              <w:rPr>
                <w:rFonts w:ascii="Arial" w:hAnsi="Arial" w:cs="Arial"/>
              </w:rPr>
              <w:t>DK prevádzkové náklady</w:t>
            </w:r>
          </w:p>
        </w:tc>
        <w:tc>
          <w:tcPr>
            <w:tcW w:w="1421" w:type="dxa"/>
            <w:tcBorders>
              <w:top w:val="single" w:sz="4" w:space="0" w:color="000000"/>
              <w:left w:val="single" w:sz="4" w:space="0" w:color="000000"/>
              <w:bottom w:val="single" w:sz="4" w:space="0" w:color="000000"/>
              <w:right w:val="single" w:sz="4" w:space="0" w:color="000000"/>
            </w:tcBorders>
          </w:tcPr>
          <w:p w14:paraId="67361C11" w14:textId="602C4FBD" w:rsidR="00EB4CCD" w:rsidRPr="00D637B6" w:rsidRDefault="00EB4CCD" w:rsidP="00EB4CCD">
            <w:pPr>
              <w:widowControl w:val="0"/>
              <w:spacing w:line="360" w:lineRule="auto"/>
              <w:jc w:val="right"/>
              <w:rPr>
                <w:rFonts w:ascii="Arial" w:hAnsi="Arial" w:cs="Arial"/>
              </w:rPr>
            </w:pPr>
            <w:r w:rsidRPr="00D637B6">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21DFA8CC" w14:textId="77777777" w:rsidR="00EB4CCD" w:rsidRPr="00D637B6" w:rsidRDefault="00EB4CCD" w:rsidP="00EB4CCD">
            <w:pPr>
              <w:widowControl w:val="0"/>
              <w:spacing w:line="276" w:lineRule="auto"/>
              <w:jc w:val="center"/>
              <w:rPr>
                <w:rFonts w:ascii="Arial" w:hAnsi="Arial" w:cs="Arial"/>
              </w:rPr>
            </w:pPr>
            <w:r w:rsidRPr="00D637B6">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1C5B4DD0" w14:textId="0B315BF0" w:rsidR="00EB4CCD" w:rsidRPr="00D637B6" w:rsidRDefault="00D637B6" w:rsidP="00EB4CCD">
            <w:pPr>
              <w:widowControl w:val="0"/>
              <w:spacing w:line="360" w:lineRule="auto"/>
              <w:jc w:val="right"/>
              <w:rPr>
                <w:rFonts w:ascii="Arial" w:hAnsi="Arial" w:cs="Arial"/>
              </w:rPr>
            </w:pPr>
            <w:r w:rsidRPr="00D637B6">
              <w:rPr>
                <w:rFonts w:ascii="Arial" w:hAnsi="Arial" w:cs="Arial"/>
              </w:rPr>
              <w:t>72 150,00</w:t>
            </w:r>
          </w:p>
        </w:tc>
        <w:tc>
          <w:tcPr>
            <w:tcW w:w="1440" w:type="dxa"/>
            <w:tcBorders>
              <w:top w:val="single" w:sz="4" w:space="0" w:color="000000"/>
              <w:left w:val="single" w:sz="4" w:space="0" w:color="000000"/>
              <w:bottom w:val="single" w:sz="4" w:space="0" w:color="000000"/>
              <w:right w:val="single" w:sz="4" w:space="0" w:color="000000"/>
            </w:tcBorders>
          </w:tcPr>
          <w:p w14:paraId="75C4E4C6" w14:textId="020224F5" w:rsidR="00EB4CCD" w:rsidRPr="00D637B6" w:rsidRDefault="00D637B6" w:rsidP="00EB4CCD">
            <w:pPr>
              <w:widowControl w:val="0"/>
              <w:spacing w:line="360" w:lineRule="auto"/>
              <w:jc w:val="right"/>
              <w:rPr>
                <w:rFonts w:ascii="Arial" w:hAnsi="Arial" w:cs="Arial"/>
              </w:rPr>
            </w:pPr>
            <w:r w:rsidRPr="00D637B6">
              <w:rPr>
                <w:rFonts w:ascii="Arial" w:hAnsi="Arial" w:cs="Arial"/>
              </w:rPr>
              <w:t>72 150,00</w:t>
            </w:r>
          </w:p>
        </w:tc>
        <w:tc>
          <w:tcPr>
            <w:tcW w:w="1440" w:type="dxa"/>
            <w:tcBorders>
              <w:top w:val="single" w:sz="4" w:space="0" w:color="000000"/>
              <w:left w:val="single" w:sz="4" w:space="0" w:color="000000"/>
              <w:bottom w:val="single" w:sz="4" w:space="0" w:color="000000"/>
              <w:right w:val="single" w:sz="4" w:space="0" w:color="000000"/>
            </w:tcBorders>
          </w:tcPr>
          <w:p w14:paraId="1D897352" w14:textId="77777777" w:rsidR="00EB4CCD" w:rsidRPr="00D637B6" w:rsidRDefault="00EB4CCD" w:rsidP="00EB4CC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3D19E023" w14:textId="4BB1B8F2" w:rsidR="00EB4CCD" w:rsidRPr="00D637B6" w:rsidRDefault="00D637B6" w:rsidP="00EB4CCD">
            <w:pPr>
              <w:widowControl w:val="0"/>
              <w:spacing w:line="360" w:lineRule="auto"/>
              <w:jc w:val="right"/>
              <w:rPr>
                <w:rFonts w:ascii="Arial" w:hAnsi="Arial" w:cs="Arial"/>
              </w:rPr>
            </w:pPr>
            <w:r w:rsidRPr="00D637B6">
              <w:rPr>
                <w:rFonts w:ascii="Arial" w:hAnsi="Arial" w:cs="Arial"/>
              </w:rPr>
              <w:t>0,00</w:t>
            </w:r>
          </w:p>
        </w:tc>
      </w:tr>
      <w:tr w:rsidR="00D637B6" w:rsidRPr="00F4065B" w14:paraId="6E34FB86"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0BA33B39" w14:textId="6049E575" w:rsidR="00D637B6" w:rsidRPr="00D637B6" w:rsidRDefault="00D637B6" w:rsidP="00EB4CCD">
            <w:pPr>
              <w:widowControl w:val="0"/>
              <w:spacing w:line="276" w:lineRule="auto"/>
              <w:rPr>
                <w:rFonts w:ascii="Arial" w:hAnsi="Arial" w:cs="Arial"/>
              </w:rPr>
            </w:pPr>
            <w:r>
              <w:rPr>
                <w:rFonts w:ascii="Arial" w:hAnsi="Arial" w:cs="Arial"/>
              </w:rPr>
              <w:t>KŠÚ špecifiká testovania OOP a dezinfekčné prostriedky</w:t>
            </w:r>
          </w:p>
        </w:tc>
        <w:tc>
          <w:tcPr>
            <w:tcW w:w="1421" w:type="dxa"/>
            <w:tcBorders>
              <w:top w:val="single" w:sz="4" w:space="0" w:color="000000"/>
              <w:left w:val="single" w:sz="4" w:space="0" w:color="000000"/>
              <w:bottom w:val="single" w:sz="4" w:space="0" w:color="000000"/>
              <w:right w:val="single" w:sz="4" w:space="0" w:color="000000"/>
            </w:tcBorders>
          </w:tcPr>
          <w:p w14:paraId="1023AA30" w14:textId="5577F4C3" w:rsidR="00D637B6" w:rsidRPr="00D637B6" w:rsidRDefault="00D637B6" w:rsidP="00EB4CCD">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4344BAEB" w14:textId="70200F5A" w:rsidR="00D637B6" w:rsidRPr="00D637B6" w:rsidRDefault="00D637B6" w:rsidP="00EB4CCD">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3EC3AE26" w14:textId="29150D60" w:rsidR="00D637B6" w:rsidRPr="00D637B6" w:rsidRDefault="00D637B6" w:rsidP="00EB4CCD">
            <w:pPr>
              <w:widowControl w:val="0"/>
              <w:spacing w:line="360" w:lineRule="auto"/>
              <w:jc w:val="right"/>
              <w:rPr>
                <w:rFonts w:ascii="Arial" w:hAnsi="Arial" w:cs="Arial"/>
              </w:rPr>
            </w:pPr>
            <w:r>
              <w:rPr>
                <w:rFonts w:ascii="Arial" w:hAnsi="Arial" w:cs="Arial"/>
              </w:rPr>
              <w:t>16 800,00</w:t>
            </w:r>
          </w:p>
        </w:tc>
        <w:tc>
          <w:tcPr>
            <w:tcW w:w="1440" w:type="dxa"/>
            <w:tcBorders>
              <w:top w:val="single" w:sz="4" w:space="0" w:color="000000"/>
              <w:left w:val="single" w:sz="4" w:space="0" w:color="000000"/>
              <w:bottom w:val="single" w:sz="4" w:space="0" w:color="000000"/>
              <w:right w:val="single" w:sz="4" w:space="0" w:color="000000"/>
            </w:tcBorders>
          </w:tcPr>
          <w:p w14:paraId="73FCCD68" w14:textId="61F40C4E" w:rsidR="00D637B6" w:rsidRPr="00D637B6" w:rsidRDefault="00D637B6" w:rsidP="00EB4CCD">
            <w:pPr>
              <w:widowControl w:val="0"/>
              <w:spacing w:line="360" w:lineRule="auto"/>
              <w:jc w:val="right"/>
              <w:rPr>
                <w:rFonts w:ascii="Arial" w:hAnsi="Arial" w:cs="Arial"/>
              </w:rPr>
            </w:pPr>
            <w:r>
              <w:rPr>
                <w:rFonts w:ascii="Arial" w:hAnsi="Arial" w:cs="Arial"/>
              </w:rPr>
              <w:t>16 800,00</w:t>
            </w:r>
          </w:p>
        </w:tc>
        <w:tc>
          <w:tcPr>
            <w:tcW w:w="1440" w:type="dxa"/>
            <w:tcBorders>
              <w:top w:val="single" w:sz="4" w:space="0" w:color="000000"/>
              <w:left w:val="single" w:sz="4" w:space="0" w:color="000000"/>
              <w:bottom w:val="single" w:sz="4" w:space="0" w:color="000000"/>
              <w:right w:val="single" w:sz="4" w:space="0" w:color="000000"/>
            </w:tcBorders>
          </w:tcPr>
          <w:p w14:paraId="4460F44F" w14:textId="77777777" w:rsidR="00D637B6" w:rsidRPr="00D637B6" w:rsidRDefault="00D637B6" w:rsidP="00EB4CC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56895955" w14:textId="6C2ADCE4" w:rsidR="00D637B6" w:rsidRPr="00D637B6" w:rsidRDefault="00D637B6" w:rsidP="00EB4CCD">
            <w:pPr>
              <w:widowControl w:val="0"/>
              <w:spacing w:line="360" w:lineRule="auto"/>
              <w:jc w:val="right"/>
              <w:rPr>
                <w:rFonts w:ascii="Arial" w:hAnsi="Arial" w:cs="Arial"/>
              </w:rPr>
            </w:pPr>
            <w:r>
              <w:rPr>
                <w:rFonts w:ascii="Arial" w:hAnsi="Arial" w:cs="Arial"/>
              </w:rPr>
              <w:t>0,00</w:t>
            </w:r>
          </w:p>
        </w:tc>
      </w:tr>
      <w:tr w:rsidR="00D637B6" w:rsidRPr="00F4065B" w14:paraId="091607E0"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24F52219" w14:textId="06D3C92D" w:rsidR="00D637B6" w:rsidRPr="00D637B6" w:rsidRDefault="00D637B6" w:rsidP="00D637B6">
            <w:pPr>
              <w:widowControl w:val="0"/>
              <w:spacing w:line="276" w:lineRule="auto"/>
              <w:rPr>
                <w:rFonts w:ascii="Arial" w:hAnsi="Arial" w:cs="Arial"/>
              </w:rPr>
            </w:pPr>
            <w:r>
              <w:rPr>
                <w:rFonts w:ascii="Arial" w:hAnsi="Arial" w:cs="Arial"/>
              </w:rPr>
              <w:t>KŠÚ odmeny</w:t>
            </w:r>
          </w:p>
        </w:tc>
        <w:tc>
          <w:tcPr>
            <w:tcW w:w="1421" w:type="dxa"/>
            <w:tcBorders>
              <w:top w:val="single" w:sz="4" w:space="0" w:color="000000"/>
              <w:left w:val="single" w:sz="4" w:space="0" w:color="000000"/>
              <w:bottom w:val="single" w:sz="4" w:space="0" w:color="000000"/>
              <w:right w:val="single" w:sz="4" w:space="0" w:color="000000"/>
            </w:tcBorders>
          </w:tcPr>
          <w:p w14:paraId="6B29DF70" w14:textId="4E2339AB" w:rsidR="00D637B6" w:rsidRPr="00D637B6" w:rsidRDefault="00D637B6" w:rsidP="00D637B6">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406DBB08" w14:textId="38683900" w:rsidR="00D637B6" w:rsidRPr="00D637B6" w:rsidRDefault="00D637B6" w:rsidP="00D637B6">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4CACF8BF" w14:textId="261C8F6C" w:rsidR="00D637B6" w:rsidRPr="00D637B6" w:rsidRDefault="00D637B6" w:rsidP="00D637B6">
            <w:pPr>
              <w:widowControl w:val="0"/>
              <w:spacing w:line="360" w:lineRule="auto"/>
              <w:jc w:val="right"/>
              <w:rPr>
                <w:rFonts w:ascii="Arial" w:hAnsi="Arial" w:cs="Arial"/>
              </w:rPr>
            </w:pPr>
            <w:r>
              <w:rPr>
                <w:rFonts w:ascii="Arial" w:hAnsi="Arial" w:cs="Arial"/>
              </w:rPr>
              <w:t>16 988,00</w:t>
            </w:r>
          </w:p>
        </w:tc>
        <w:tc>
          <w:tcPr>
            <w:tcW w:w="1440" w:type="dxa"/>
            <w:tcBorders>
              <w:top w:val="single" w:sz="4" w:space="0" w:color="000000"/>
              <w:left w:val="single" w:sz="4" w:space="0" w:color="000000"/>
              <w:bottom w:val="single" w:sz="4" w:space="0" w:color="000000"/>
              <w:right w:val="single" w:sz="4" w:space="0" w:color="000000"/>
            </w:tcBorders>
          </w:tcPr>
          <w:p w14:paraId="22CFA53C" w14:textId="733121C4" w:rsidR="00D637B6" w:rsidRPr="00D637B6" w:rsidRDefault="00D637B6" w:rsidP="00D637B6">
            <w:pPr>
              <w:widowControl w:val="0"/>
              <w:spacing w:line="360" w:lineRule="auto"/>
              <w:jc w:val="right"/>
              <w:rPr>
                <w:rFonts w:ascii="Arial" w:hAnsi="Arial" w:cs="Arial"/>
              </w:rPr>
            </w:pPr>
            <w:r>
              <w:rPr>
                <w:rFonts w:ascii="Arial" w:hAnsi="Arial" w:cs="Arial"/>
              </w:rPr>
              <w:t>16 988,00</w:t>
            </w:r>
          </w:p>
        </w:tc>
        <w:tc>
          <w:tcPr>
            <w:tcW w:w="1440" w:type="dxa"/>
            <w:tcBorders>
              <w:top w:val="single" w:sz="4" w:space="0" w:color="000000"/>
              <w:left w:val="single" w:sz="4" w:space="0" w:color="000000"/>
              <w:bottom w:val="single" w:sz="4" w:space="0" w:color="000000"/>
              <w:right w:val="single" w:sz="4" w:space="0" w:color="000000"/>
            </w:tcBorders>
          </w:tcPr>
          <w:p w14:paraId="1302AD37" w14:textId="77777777" w:rsidR="00D637B6" w:rsidRPr="00D637B6" w:rsidRDefault="00D637B6" w:rsidP="00D637B6">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68BBD638" w14:textId="78A665BB" w:rsidR="00D637B6" w:rsidRPr="00D637B6" w:rsidRDefault="00D637B6" w:rsidP="00D637B6">
            <w:pPr>
              <w:widowControl w:val="0"/>
              <w:spacing w:line="360" w:lineRule="auto"/>
              <w:jc w:val="right"/>
              <w:rPr>
                <w:rFonts w:ascii="Arial" w:hAnsi="Arial" w:cs="Arial"/>
              </w:rPr>
            </w:pPr>
            <w:r>
              <w:rPr>
                <w:rFonts w:ascii="Arial" w:hAnsi="Arial" w:cs="Arial"/>
              </w:rPr>
              <w:t>0,00</w:t>
            </w:r>
          </w:p>
        </w:tc>
      </w:tr>
      <w:tr w:rsidR="00D637B6" w:rsidRPr="00F4065B" w14:paraId="4838C469"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69C48834" w14:textId="7C96902A" w:rsidR="00D637B6" w:rsidRDefault="00D637B6" w:rsidP="00D637B6">
            <w:pPr>
              <w:widowControl w:val="0"/>
              <w:spacing w:line="276" w:lineRule="auto"/>
              <w:rPr>
                <w:rFonts w:ascii="Arial" w:hAnsi="Arial" w:cs="Arial"/>
              </w:rPr>
            </w:pPr>
            <w:r>
              <w:rPr>
                <w:rFonts w:ascii="Arial" w:hAnsi="Arial" w:cs="Arial"/>
              </w:rPr>
              <w:t>Podpora doplnk</w:t>
            </w:r>
            <w:r w:rsidR="00761022">
              <w:rPr>
                <w:rFonts w:ascii="Arial" w:hAnsi="Arial" w:cs="Arial"/>
              </w:rPr>
              <w:t>ového</w:t>
            </w:r>
            <w:r>
              <w:rPr>
                <w:rFonts w:ascii="Arial" w:hAnsi="Arial" w:cs="Arial"/>
              </w:rPr>
              <w:t xml:space="preserve"> pedag</w:t>
            </w:r>
            <w:r w:rsidR="00761022">
              <w:rPr>
                <w:rFonts w:ascii="Arial" w:hAnsi="Arial" w:cs="Arial"/>
              </w:rPr>
              <w:t xml:space="preserve">ogického </w:t>
            </w:r>
            <w:r>
              <w:rPr>
                <w:rFonts w:ascii="Arial" w:hAnsi="Arial" w:cs="Arial"/>
              </w:rPr>
              <w:t xml:space="preserve"> štúdia</w:t>
            </w:r>
          </w:p>
        </w:tc>
        <w:tc>
          <w:tcPr>
            <w:tcW w:w="1421" w:type="dxa"/>
            <w:tcBorders>
              <w:top w:val="single" w:sz="4" w:space="0" w:color="000000"/>
              <w:left w:val="single" w:sz="4" w:space="0" w:color="000000"/>
              <w:bottom w:val="single" w:sz="4" w:space="0" w:color="000000"/>
              <w:right w:val="single" w:sz="4" w:space="0" w:color="000000"/>
            </w:tcBorders>
          </w:tcPr>
          <w:p w14:paraId="33AA1379" w14:textId="7216C45C" w:rsidR="00D637B6" w:rsidRDefault="00D637B6" w:rsidP="00D637B6">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1EB9E7F8" w14:textId="0D5DA876" w:rsidR="00D637B6" w:rsidRDefault="00D637B6" w:rsidP="00D637B6">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5D04D4DB" w14:textId="77A64387" w:rsidR="00D637B6" w:rsidRDefault="00D637B6" w:rsidP="00D637B6">
            <w:pPr>
              <w:widowControl w:val="0"/>
              <w:spacing w:line="360" w:lineRule="auto"/>
              <w:jc w:val="right"/>
              <w:rPr>
                <w:rFonts w:ascii="Arial" w:hAnsi="Arial" w:cs="Arial"/>
              </w:rPr>
            </w:pPr>
            <w:r>
              <w:rPr>
                <w:rFonts w:ascii="Arial" w:hAnsi="Arial" w:cs="Arial"/>
              </w:rPr>
              <w:t>190,00</w:t>
            </w:r>
          </w:p>
        </w:tc>
        <w:tc>
          <w:tcPr>
            <w:tcW w:w="1440" w:type="dxa"/>
            <w:tcBorders>
              <w:top w:val="single" w:sz="4" w:space="0" w:color="000000"/>
              <w:left w:val="single" w:sz="4" w:space="0" w:color="000000"/>
              <w:bottom w:val="single" w:sz="4" w:space="0" w:color="000000"/>
              <w:right w:val="single" w:sz="4" w:space="0" w:color="000000"/>
            </w:tcBorders>
          </w:tcPr>
          <w:p w14:paraId="1D66C581" w14:textId="345741D2" w:rsidR="00D637B6" w:rsidRDefault="00D637B6" w:rsidP="00D637B6">
            <w:pPr>
              <w:widowControl w:val="0"/>
              <w:spacing w:line="360" w:lineRule="auto"/>
              <w:jc w:val="right"/>
              <w:rPr>
                <w:rFonts w:ascii="Arial" w:hAnsi="Arial" w:cs="Arial"/>
              </w:rPr>
            </w:pPr>
            <w:r>
              <w:rPr>
                <w:rFonts w:ascii="Arial" w:hAnsi="Arial" w:cs="Arial"/>
              </w:rPr>
              <w:t>190,00</w:t>
            </w:r>
          </w:p>
        </w:tc>
        <w:tc>
          <w:tcPr>
            <w:tcW w:w="1440" w:type="dxa"/>
            <w:tcBorders>
              <w:top w:val="single" w:sz="4" w:space="0" w:color="000000"/>
              <w:left w:val="single" w:sz="4" w:space="0" w:color="000000"/>
              <w:bottom w:val="single" w:sz="4" w:space="0" w:color="000000"/>
              <w:right w:val="single" w:sz="4" w:space="0" w:color="000000"/>
            </w:tcBorders>
          </w:tcPr>
          <w:p w14:paraId="0AB3A794" w14:textId="77777777" w:rsidR="00D637B6" w:rsidRPr="00D637B6" w:rsidRDefault="00D637B6" w:rsidP="00D637B6">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293097B5" w14:textId="468B39B2" w:rsidR="00D637B6" w:rsidRDefault="00D637B6" w:rsidP="00D637B6">
            <w:pPr>
              <w:widowControl w:val="0"/>
              <w:spacing w:line="360" w:lineRule="auto"/>
              <w:jc w:val="right"/>
              <w:rPr>
                <w:rFonts w:ascii="Arial" w:hAnsi="Arial" w:cs="Arial"/>
              </w:rPr>
            </w:pPr>
            <w:r>
              <w:rPr>
                <w:rFonts w:ascii="Arial" w:hAnsi="Arial" w:cs="Arial"/>
              </w:rPr>
              <w:t>0,00</w:t>
            </w:r>
          </w:p>
        </w:tc>
      </w:tr>
      <w:tr w:rsidR="00D637B6" w:rsidRPr="00F4065B" w14:paraId="797BB830"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3993124C" w14:textId="4EE3FDE9" w:rsidR="00D637B6" w:rsidRDefault="00D637B6" w:rsidP="00D637B6">
            <w:pPr>
              <w:widowControl w:val="0"/>
              <w:spacing w:line="276" w:lineRule="auto"/>
              <w:rPr>
                <w:rFonts w:ascii="Arial" w:hAnsi="Arial" w:cs="Arial"/>
              </w:rPr>
            </w:pPr>
            <w:r>
              <w:rPr>
                <w:rFonts w:ascii="Arial" w:hAnsi="Arial" w:cs="Arial"/>
              </w:rPr>
              <w:t>Príspevok na vojnové hroby</w:t>
            </w:r>
          </w:p>
        </w:tc>
        <w:tc>
          <w:tcPr>
            <w:tcW w:w="1421" w:type="dxa"/>
            <w:tcBorders>
              <w:top w:val="single" w:sz="4" w:space="0" w:color="000000"/>
              <w:left w:val="single" w:sz="4" w:space="0" w:color="000000"/>
              <w:bottom w:val="single" w:sz="4" w:space="0" w:color="000000"/>
              <w:right w:val="single" w:sz="4" w:space="0" w:color="000000"/>
            </w:tcBorders>
          </w:tcPr>
          <w:p w14:paraId="5A31CA38" w14:textId="6957499A" w:rsidR="00D637B6" w:rsidRDefault="00D637B6" w:rsidP="00D637B6">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4327B3AA" w14:textId="6BDE8327" w:rsidR="00D637B6" w:rsidRDefault="00D637B6" w:rsidP="00D637B6">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65245B1F" w14:textId="44FC7B41" w:rsidR="00D637B6" w:rsidRDefault="00D637B6" w:rsidP="00D637B6">
            <w:pPr>
              <w:widowControl w:val="0"/>
              <w:spacing w:line="360" w:lineRule="auto"/>
              <w:jc w:val="right"/>
              <w:rPr>
                <w:rFonts w:ascii="Arial" w:hAnsi="Arial" w:cs="Arial"/>
              </w:rPr>
            </w:pPr>
            <w:r>
              <w:rPr>
                <w:rFonts w:ascii="Arial" w:hAnsi="Arial" w:cs="Arial"/>
              </w:rPr>
              <w:t>1 879,50</w:t>
            </w:r>
          </w:p>
        </w:tc>
        <w:tc>
          <w:tcPr>
            <w:tcW w:w="1440" w:type="dxa"/>
            <w:tcBorders>
              <w:top w:val="single" w:sz="4" w:space="0" w:color="000000"/>
              <w:left w:val="single" w:sz="4" w:space="0" w:color="000000"/>
              <w:bottom w:val="single" w:sz="4" w:space="0" w:color="000000"/>
              <w:right w:val="single" w:sz="4" w:space="0" w:color="000000"/>
            </w:tcBorders>
          </w:tcPr>
          <w:p w14:paraId="3EC89059" w14:textId="1C06733D" w:rsidR="00D637B6" w:rsidRDefault="00D637B6" w:rsidP="00D637B6">
            <w:pPr>
              <w:widowControl w:val="0"/>
              <w:spacing w:line="360" w:lineRule="auto"/>
              <w:jc w:val="right"/>
              <w:rPr>
                <w:rFonts w:ascii="Arial" w:hAnsi="Arial" w:cs="Arial"/>
              </w:rPr>
            </w:pPr>
            <w:r>
              <w:rPr>
                <w:rFonts w:ascii="Arial" w:hAnsi="Arial" w:cs="Arial"/>
              </w:rPr>
              <w:t>1 879,50</w:t>
            </w:r>
          </w:p>
        </w:tc>
        <w:tc>
          <w:tcPr>
            <w:tcW w:w="1440" w:type="dxa"/>
            <w:tcBorders>
              <w:top w:val="single" w:sz="4" w:space="0" w:color="000000"/>
              <w:left w:val="single" w:sz="4" w:space="0" w:color="000000"/>
              <w:bottom w:val="single" w:sz="4" w:space="0" w:color="000000"/>
              <w:right w:val="single" w:sz="4" w:space="0" w:color="000000"/>
            </w:tcBorders>
          </w:tcPr>
          <w:p w14:paraId="2F56893D" w14:textId="77777777" w:rsidR="00D637B6" w:rsidRPr="00D637B6" w:rsidRDefault="00D637B6" w:rsidP="00D637B6">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25DBBA02" w14:textId="3B5DC5E9" w:rsidR="00D637B6" w:rsidRDefault="00D637B6" w:rsidP="00D637B6">
            <w:pPr>
              <w:widowControl w:val="0"/>
              <w:spacing w:line="360" w:lineRule="auto"/>
              <w:jc w:val="right"/>
              <w:rPr>
                <w:rFonts w:ascii="Arial" w:hAnsi="Arial" w:cs="Arial"/>
              </w:rPr>
            </w:pPr>
            <w:r>
              <w:rPr>
                <w:rFonts w:ascii="Arial" w:hAnsi="Arial" w:cs="Arial"/>
              </w:rPr>
              <w:t>0,00</w:t>
            </w:r>
          </w:p>
        </w:tc>
      </w:tr>
      <w:tr w:rsidR="00D637B6" w:rsidRPr="00F4065B" w14:paraId="75F64B40"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734172C7" w14:textId="42EF533E" w:rsidR="00D637B6" w:rsidRDefault="00D637B6" w:rsidP="00D637B6">
            <w:pPr>
              <w:widowControl w:val="0"/>
              <w:spacing w:line="276" w:lineRule="auto"/>
              <w:rPr>
                <w:rFonts w:ascii="Arial" w:hAnsi="Arial" w:cs="Arial"/>
              </w:rPr>
            </w:pPr>
            <w:r>
              <w:rPr>
                <w:rFonts w:ascii="Arial" w:hAnsi="Arial" w:cs="Arial"/>
              </w:rPr>
              <w:t>Príspevok na prenesenú kompetenciu ŠFRB</w:t>
            </w:r>
          </w:p>
        </w:tc>
        <w:tc>
          <w:tcPr>
            <w:tcW w:w="1421" w:type="dxa"/>
            <w:tcBorders>
              <w:top w:val="single" w:sz="4" w:space="0" w:color="000000"/>
              <w:left w:val="single" w:sz="4" w:space="0" w:color="000000"/>
              <w:bottom w:val="single" w:sz="4" w:space="0" w:color="000000"/>
              <w:right w:val="single" w:sz="4" w:space="0" w:color="000000"/>
            </w:tcBorders>
          </w:tcPr>
          <w:p w14:paraId="30DD3A06" w14:textId="480BB46A" w:rsidR="00D637B6" w:rsidRDefault="00D637B6" w:rsidP="00D637B6">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3207CA3A" w14:textId="3BE26CD9" w:rsidR="00D637B6" w:rsidRDefault="00D637B6" w:rsidP="00D637B6">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6FE5E8EF" w14:textId="6486B243" w:rsidR="00D637B6" w:rsidRDefault="00D637B6" w:rsidP="00D637B6">
            <w:pPr>
              <w:widowControl w:val="0"/>
              <w:spacing w:line="360" w:lineRule="auto"/>
              <w:jc w:val="right"/>
              <w:rPr>
                <w:rFonts w:ascii="Arial" w:hAnsi="Arial" w:cs="Arial"/>
              </w:rPr>
            </w:pPr>
            <w:r>
              <w:rPr>
                <w:rFonts w:ascii="Arial" w:hAnsi="Arial" w:cs="Arial"/>
              </w:rPr>
              <w:t>21 721,00</w:t>
            </w:r>
          </w:p>
        </w:tc>
        <w:tc>
          <w:tcPr>
            <w:tcW w:w="1440" w:type="dxa"/>
            <w:tcBorders>
              <w:top w:val="single" w:sz="4" w:space="0" w:color="000000"/>
              <w:left w:val="single" w:sz="4" w:space="0" w:color="000000"/>
              <w:bottom w:val="single" w:sz="4" w:space="0" w:color="000000"/>
              <w:right w:val="single" w:sz="4" w:space="0" w:color="000000"/>
            </w:tcBorders>
          </w:tcPr>
          <w:p w14:paraId="62261F2B" w14:textId="22904904" w:rsidR="00D637B6" w:rsidRDefault="00D637B6" w:rsidP="00D637B6">
            <w:pPr>
              <w:widowControl w:val="0"/>
              <w:spacing w:line="360" w:lineRule="auto"/>
              <w:jc w:val="right"/>
              <w:rPr>
                <w:rFonts w:ascii="Arial" w:hAnsi="Arial" w:cs="Arial"/>
              </w:rPr>
            </w:pPr>
            <w:r>
              <w:rPr>
                <w:rFonts w:ascii="Arial" w:hAnsi="Arial" w:cs="Arial"/>
              </w:rPr>
              <w:t>21 721,00</w:t>
            </w:r>
          </w:p>
        </w:tc>
        <w:tc>
          <w:tcPr>
            <w:tcW w:w="1440" w:type="dxa"/>
            <w:tcBorders>
              <w:top w:val="single" w:sz="4" w:space="0" w:color="000000"/>
              <w:left w:val="single" w:sz="4" w:space="0" w:color="000000"/>
              <w:bottom w:val="single" w:sz="4" w:space="0" w:color="000000"/>
              <w:right w:val="single" w:sz="4" w:space="0" w:color="000000"/>
            </w:tcBorders>
          </w:tcPr>
          <w:p w14:paraId="6B86A8AF" w14:textId="77777777" w:rsidR="00D637B6" w:rsidRPr="00D637B6" w:rsidRDefault="00D637B6" w:rsidP="00D637B6">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28022947" w14:textId="11A029C9" w:rsidR="00D637B6" w:rsidRDefault="00D637B6" w:rsidP="00D637B6">
            <w:pPr>
              <w:widowControl w:val="0"/>
              <w:spacing w:line="360" w:lineRule="auto"/>
              <w:jc w:val="right"/>
              <w:rPr>
                <w:rFonts w:ascii="Arial" w:hAnsi="Arial" w:cs="Arial"/>
              </w:rPr>
            </w:pPr>
            <w:r>
              <w:rPr>
                <w:rFonts w:ascii="Arial" w:hAnsi="Arial" w:cs="Arial"/>
              </w:rPr>
              <w:t>0,00</w:t>
            </w:r>
          </w:p>
        </w:tc>
      </w:tr>
      <w:tr w:rsidR="00EE4035" w:rsidRPr="00F4065B" w14:paraId="46921092"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26E67651" w14:textId="5FF4BC36" w:rsidR="00EE4035" w:rsidRDefault="00EE4035" w:rsidP="00D637B6">
            <w:pPr>
              <w:widowControl w:val="0"/>
              <w:spacing w:line="276" w:lineRule="auto"/>
              <w:rPr>
                <w:rFonts w:ascii="Arial" w:hAnsi="Arial" w:cs="Arial"/>
              </w:rPr>
            </w:pPr>
            <w:r>
              <w:rPr>
                <w:rFonts w:ascii="Arial" w:hAnsi="Arial" w:cs="Arial"/>
              </w:rPr>
              <w:t>Príspevok na prenesenú kompetenciu Spoločný stavebný úrad</w:t>
            </w:r>
          </w:p>
        </w:tc>
        <w:tc>
          <w:tcPr>
            <w:tcW w:w="1421" w:type="dxa"/>
            <w:tcBorders>
              <w:top w:val="single" w:sz="4" w:space="0" w:color="000000"/>
              <w:left w:val="single" w:sz="4" w:space="0" w:color="000000"/>
              <w:bottom w:val="single" w:sz="4" w:space="0" w:color="000000"/>
              <w:right w:val="single" w:sz="4" w:space="0" w:color="000000"/>
            </w:tcBorders>
          </w:tcPr>
          <w:p w14:paraId="7255BFC3" w14:textId="16604EDA" w:rsidR="00EE4035" w:rsidRDefault="00EE4035" w:rsidP="00D637B6">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5EAAA0D6" w14:textId="157DE880" w:rsidR="00EE4035" w:rsidRDefault="00EE4035" w:rsidP="00D637B6">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52E91B77" w14:textId="3AF2EE6B" w:rsidR="00EE4035" w:rsidRDefault="00EE4035" w:rsidP="00D637B6">
            <w:pPr>
              <w:widowControl w:val="0"/>
              <w:spacing w:line="360" w:lineRule="auto"/>
              <w:jc w:val="right"/>
              <w:rPr>
                <w:rFonts w:ascii="Arial" w:hAnsi="Arial" w:cs="Arial"/>
              </w:rPr>
            </w:pPr>
            <w:r>
              <w:rPr>
                <w:rFonts w:ascii="Arial" w:hAnsi="Arial" w:cs="Arial"/>
              </w:rPr>
              <w:t>45 192,59</w:t>
            </w:r>
          </w:p>
        </w:tc>
        <w:tc>
          <w:tcPr>
            <w:tcW w:w="1440" w:type="dxa"/>
            <w:tcBorders>
              <w:top w:val="single" w:sz="4" w:space="0" w:color="000000"/>
              <w:left w:val="single" w:sz="4" w:space="0" w:color="000000"/>
              <w:bottom w:val="single" w:sz="4" w:space="0" w:color="000000"/>
              <w:right w:val="single" w:sz="4" w:space="0" w:color="000000"/>
            </w:tcBorders>
          </w:tcPr>
          <w:p w14:paraId="53CF8962" w14:textId="7EFDB01A" w:rsidR="00EE4035" w:rsidRDefault="00EE4035" w:rsidP="00D637B6">
            <w:pPr>
              <w:widowControl w:val="0"/>
              <w:spacing w:line="360" w:lineRule="auto"/>
              <w:jc w:val="right"/>
              <w:rPr>
                <w:rFonts w:ascii="Arial" w:hAnsi="Arial" w:cs="Arial"/>
              </w:rPr>
            </w:pPr>
            <w:r>
              <w:rPr>
                <w:rFonts w:ascii="Arial" w:hAnsi="Arial" w:cs="Arial"/>
              </w:rPr>
              <w:t>45 192,59</w:t>
            </w:r>
          </w:p>
        </w:tc>
        <w:tc>
          <w:tcPr>
            <w:tcW w:w="1440" w:type="dxa"/>
            <w:tcBorders>
              <w:top w:val="single" w:sz="4" w:space="0" w:color="000000"/>
              <w:left w:val="single" w:sz="4" w:space="0" w:color="000000"/>
              <w:bottom w:val="single" w:sz="4" w:space="0" w:color="000000"/>
              <w:right w:val="single" w:sz="4" w:space="0" w:color="000000"/>
            </w:tcBorders>
          </w:tcPr>
          <w:p w14:paraId="5BD656AE" w14:textId="77777777" w:rsidR="00EE4035" w:rsidRPr="00D637B6" w:rsidRDefault="00EE4035" w:rsidP="00D637B6">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48C8487F" w14:textId="653FF6A2" w:rsidR="00EE4035" w:rsidRDefault="00EE4035" w:rsidP="00D637B6">
            <w:pPr>
              <w:widowControl w:val="0"/>
              <w:spacing w:line="360" w:lineRule="auto"/>
              <w:jc w:val="right"/>
              <w:rPr>
                <w:rFonts w:ascii="Arial" w:hAnsi="Arial" w:cs="Arial"/>
              </w:rPr>
            </w:pPr>
            <w:r>
              <w:rPr>
                <w:rFonts w:ascii="Arial" w:hAnsi="Arial" w:cs="Arial"/>
              </w:rPr>
              <w:t>0,00</w:t>
            </w:r>
          </w:p>
        </w:tc>
      </w:tr>
      <w:tr w:rsidR="00EE4035" w:rsidRPr="00F4065B" w14:paraId="72F19374"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5CD3A5CE" w14:textId="368A78CE" w:rsidR="00EE4035" w:rsidRDefault="00EE4035" w:rsidP="00D637B6">
            <w:pPr>
              <w:widowControl w:val="0"/>
              <w:spacing w:line="276" w:lineRule="auto"/>
              <w:rPr>
                <w:rFonts w:ascii="Arial" w:hAnsi="Arial" w:cs="Arial"/>
              </w:rPr>
            </w:pPr>
            <w:r>
              <w:rPr>
                <w:rFonts w:ascii="Arial" w:hAnsi="Arial" w:cs="Arial"/>
              </w:rPr>
              <w:t>Príspevok na prenesenú kompetenciu Matrika</w:t>
            </w:r>
          </w:p>
        </w:tc>
        <w:tc>
          <w:tcPr>
            <w:tcW w:w="1421" w:type="dxa"/>
            <w:tcBorders>
              <w:top w:val="single" w:sz="4" w:space="0" w:color="000000"/>
              <w:left w:val="single" w:sz="4" w:space="0" w:color="000000"/>
              <w:bottom w:val="single" w:sz="4" w:space="0" w:color="000000"/>
              <w:right w:val="single" w:sz="4" w:space="0" w:color="000000"/>
            </w:tcBorders>
          </w:tcPr>
          <w:p w14:paraId="3E8CBDAE" w14:textId="62180B83" w:rsidR="00EE4035" w:rsidRDefault="00EE4035" w:rsidP="00D637B6">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3855A0FE" w14:textId="448D0437" w:rsidR="00EE4035" w:rsidRDefault="00EE4035" w:rsidP="00D637B6">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480DEF83" w14:textId="4BF06B61" w:rsidR="00EE4035" w:rsidRDefault="00EE4035" w:rsidP="00D637B6">
            <w:pPr>
              <w:widowControl w:val="0"/>
              <w:spacing w:line="360" w:lineRule="auto"/>
              <w:jc w:val="right"/>
              <w:rPr>
                <w:rFonts w:ascii="Arial" w:hAnsi="Arial" w:cs="Arial"/>
              </w:rPr>
            </w:pPr>
            <w:r>
              <w:rPr>
                <w:rFonts w:ascii="Arial" w:hAnsi="Arial" w:cs="Arial"/>
              </w:rPr>
              <w:t>75 629,99</w:t>
            </w:r>
          </w:p>
        </w:tc>
        <w:tc>
          <w:tcPr>
            <w:tcW w:w="1440" w:type="dxa"/>
            <w:tcBorders>
              <w:top w:val="single" w:sz="4" w:space="0" w:color="000000"/>
              <w:left w:val="single" w:sz="4" w:space="0" w:color="000000"/>
              <w:bottom w:val="single" w:sz="4" w:space="0" w:color="000000"/>
              <w:right w:val="single" w:sz="4" w:space="0" w:color="000000"/>
            </w:tcBorders>
          </w:tcPr>
          <w:p w14:paraId="59AA5A1E" w14:textId="070A61DA" w:rsidR="00EE4035" w:rsidRDefault="00EE4035" w:rsidP="00D637B6">
            <w:pPr>
              <w:widowControl w:val="0"/>
              <w:spacing w:line="360" w:lineRule="auto"/>
              <w:jc w:val="right"/>
              <w:rPr>
                <w:rFonts w:ascii="Arial" w:hAnsi="Arial" w:cs="Arial"/>
              </w:rPr>
            </w:pPr>
            <w:r>
              <w:rPr>
                <w:rFonts w:ascii="Arial" w:hAnsi="Arial" w:cs="Arial"/>
              </w:rPr>
              <w:t>74 586,39</w:t>
            </w:r>
          </w:p>
        </w:tc>
        <w:tc>
          <w:tcPr>
            <w:tcW w:w="1440" w:type="dxa"/>
            <w:tcBorders>
              <w:top w:val="single" w:sz="4" w:space="0" w:color="000000"/>
              <w:left w:val="single" w:sz="4" w:space="0" w:color="000000"/>
              <w:bottom w:val="single" w:sz="4" w:space="0" w:color="000000"/>
              <w:right w:val="single" w:sz="4" w:space="0" w:color="000000"/>
            </w:tcBorders>
          </w:tcPr>
          <w:p w14:paraId="77500F74" w14:textId="77777777" w:rsidR="00EE4035" w:rsidRPr="00D637B6" w:rsidRDefault="00EE4035" w:rsidP="00D637B6">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556DDE2F" w14:textId="77106A44" w:rsidR="00EE4035" w:rsidRDefault="00EE4035" w:rsidP="00D637B6">
            <w:pPr>
              <w:widowControl w:val="0"/>
              <w:spacing w:line="360" w:lineRule="auto"/>
              <w:jc w:val="right"/>
              <w:rPr>
                <w:rFonts w:ascii="Arial" w:hAnsi="Arial" w:cs="Arial"/>
              </w:rPr>
            </w:pPr>
            <w:r>
              <w:rPr>
                <w:rFonts w:ascii="Arial" w:hAnsi="Arial" w:cs="Arial"/>
              </w:rPr>
              <w:t>1 043,60</w:t>
            </w:r>
          </w:p>
        </w:tc>
      </w:tr>
      <w:tr w:rsidR="00EE4035" w:rsidRPr="00F4065B" w14:paraId="45490961"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50C37815" w14:textId="5A079E21" w:rsidR="00EE4035" w:rsidRDefault="00EE4035" w:rsidP="00EE4035">
            <w:pPr>
              <w:widowControl w:val="0"/>
              <w:spacing w:line="276" w:lineRule="auto"/>
              <w:rPr>
                <w:rFonts w:ascii="Arial" w:hAnsi="Arial" w:cs="Arial"/>
              </w:rPr>
            </w:pPr>
            <w:r>
              <w:rPr>
                <w:rFonts w:ascii="Arial" w:hAnsi="Arial" w:cs="Arial"/>
              </w:rPr>
              <w:t>Príspevok na prenesenú kompetenciu životné prostredie</w:t>
            </w:r>
          </w:p>
        </w:tc>
        <w:tc>
          <w:tcPr>
            <w:tcW w:w="1421" w:type="dxa"/>
            <w:tcBorders>
              <w:top w:val="single" w:sz="4" w:space="0" w:color="000000"/>
              <w:left w:val="single" w:sz="4" w:space="0" w:color="000000"/>
              <w:bottom w:val="single" w:sz="4" w:space="0" w:color="000000"/>
              <w:right w:val="single" w:sz="4" w:space="0" w:color="000000"/>
            </w:tcBorders>
          </w:tcPr>
          <w:p w14:paraId="75E2A687" w14:textId="70B8AA7A" w:rsidR="00EE4035" w:rsidRDefault="00EE4035" w:rsidP="00EE4035">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131B6E46" w14:textId="7770F46A" w:rsidR="00EE4035" w:rsidRDefault="00EE4035" w:rsidP="00EE4035">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1E623631" w14:textId="2A2A87EE" w:rsidR="00EE4035" w:rsidRDefault="00EE4035" w:rsidP="00EE4035">
            <w:pPr>
              <w:widowControl w:val="0"/>
              <w:spacing w:line="360" w:lineRule="auto"/>
              <w:jc w:val="right"/>
              <w:rPr>
                <w:rFonts w:ascii="Arial" w:hAnsi="Arial" w:cs="Arial"/>
              </w:rPr>
            </w:pPr>
            <w:r>
              <w:rPr>
                <w:rFonts w:ascii="Arial" w:hAnsi="Arial" w:cs="Arial"/>
              </w:rPr>
              <w:t>3 307,60</w:t>
            </w:r>
          </w:p>
        </w:tc>
        <w:tc>
          <w:tcPr>
            <w:tcW w:w="1440" w:type="dxa"/>
            <w:tcBorders>
              <w:top w:val="single" w:sz="4" w:space="0" w:color="000000"/>
              <w:left w:val="single" w:sz="4" w:space="0" w:color="000000"/>
              <w:bottom w:val="single" w:sz="4" w:space="0" w:color="000000"/>
              <w:right w:val="single" w:sz="4" w:space="0" w:color="000000"/>
            </w:tcBorders>
          </w:tcPr>
          <w:p w14:paraId="38C5C992" w14:textId="66DB6B9D" w:rsidR="00EE4035" w:rsidRDefault="00EE4035" w:rsidP="00EE4035">
            <w:pPr>
              <w:widowControl w:val="0"/>
              <w:spacing w:line="360" w:lineRule="auto"/>
              <w:jc w:val="right"/>
              <w:rPr>
                <w:rFonts w:ascii="Arial" w:hAnsi="Arial" w:cs="Arial"/>
              </w:rPr>
            </w:pPr>
            <w:r>
              <w:rPr>
                <w:rFonts w:ascii="Arial" w:hAnsi="Arial" w:cs="Arial"/>
              </w:rPr>
              <w:t>3 307,60</w:t>
            </w:r>
          </w:p>
        </w:tc>
        <w:tc>
          <w:tcPr>
            <w:tcW w:w="1440" w:type="dxa"/>
            <w:tcBorders>
              <w:top w:val="single" w:sz="4" w:space="0" w:color="000000"/>
              <w:left w:val="single" w:sz="4" w:space="0" w:color="000000"/>
              <w:bottom w:val="single" w:sz="4" w:space="0" w:color="000000"/>
              <w:right w:val="single" w:sz="4" w:space="0" w:color="000000"/>
            </w:tcBorders>
          </w:tcPr>
          <w:p w14:paraId="16D2C2BA" w14:textId="77777777" w:rsidR="00EE4035" w:rsidRPr="00D637B6" w:rsidRDefault="00EE4035" w:rsidP="00EE4035">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2E85277F" w14:textId="289899D6" w:rsidR="00EE4035" w:rsidRDefault="00EE4035" w:rsidP="00EE4035">
            <w:pPr>
              <w:widowControl w:val="0"/>
              <w:spacing w:line="360" w:lineRule="auto"/>
              <w:jc w:val="right"/>
              <w:rPr>
                <w:rFonts w:ascii="Arial" w:hAnsi="Arial" w:cs="Arial"/>
              </w:rPr>
            </w:pPr>
            <w:r w:rsidRPr="000F1F77">
              <w:rPr>
                <w:rFonts w:ascii="Arial" w:hAnsi="Arial" w:cs="Arial"/>
              </w:rPr>
              <w:t>0,00</w:t>
            </w:r>
          </w:p>
        </w:tc>
      </w:tr>
      <w:tr w:rsidR="00EE4035" w:rsidRPr="00F4065B" w14:paraId="6780A585"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5B6DC75B" w14:textId="057F4ED8" w:rsidR="00EE4035" w:rsidRDefault="00EE4035" w:rsidP="00EE4035">
            <w:pPr>
              <w:widowControl w:val="0"/>
              <w:spacing w:line="276" w:lineRule="auto"/>
              <w:rPr>
                <w:rFonts w:ascii="Arial" w:hAnsi="Arial" w:cs="Arial"/>
              </w:rPr>
            </w:pPr>
            <w:r>
              <w:rPr>
                <w:rFonts w:ascii="Arial" w:hAnsi="Arial" w:cs="Arial"/>
              </w:rPr>
              <w:t>Príspevok na prenesenú kompetenciu register obyvateľstva</w:t>
            </w:r>
          </w:p>
        </w:tc>
        <w:tc>
          <w:tcPr>
            <w:tcW w:w="1421" w:type="dxa"/>
            <w:tcBorders>
              <w:top w:val="single" w:sz="4" w:space="0" w:color="000000"/>
              <w:left w:val="single" w:sz="4" w:space="0" w:color="000000"/>
              <w:bottom w:val="single" w:sz="4" w:space="0" w:color="000000"/>
              <w:right w:val="single" w:sz="4" w:space="0" w:color="000000"/>
            </w:tcBorders>
          </w:tcPr>
          <w:p w14:paraId="1D85C3EE" w14:textId="7730B869" w:rsidR="00EE4035" w:rsidRDefault="00EE4035" w:rsidP="00EE4035">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2FBA3B15" w14:textId="231F9446" w:rsidR="00EE4035" w:rsidRDefault="00EE4035" w:rsidP="00EE4035">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16796242" w14:textId="6840EFE8" w:rsidR="00EE4035" w:rsidRDefault="00B11B38" w:rsidP="00EE4035">
            <w:pPr>
              <w:widowControl w:val="0"/>
              <w:spacing w:line="360" w:lineRule="auto"/>
              <w:jc w:val="right"/>
              <w:rPr>
                <w:rFonts w:ascii="Arial" w:hAnsi="Arial" w:cs="Arial"/>
              </w:rPr>
            </w:pPr>
            <w:r>
              <w:rPr>
                <w:rFonts w:ascii="Arial" w:hAnsi="Arial" w:cs="Arial"/>
              </w:rPr>
              <w:t>11 765,43</w:t>
            </w:r>
          </w:p>
        </w:tc>
        <w:tc>
          <w:tcPr>
            <w:tcW w:w="1440" w:type="dxa"/>
            <w:tcBorders>
              <w:top w:val="single" w:sz="4" w:space="0" w:color="000000"/>
              <w:left w:val="single" w:sz="4" w:space="0" w:color="000000"/>
              <w:bottom w:val="single" w:sz="4" w:space="0" w:color="000000"/>
              <w:right w:val="single" w:sz="4" w:space="0" w:color="000000"/>
            </w:tcBorders>
          </w:tcPr>
          <w:p w14:paraId="49BB3858" w14:textId="32507A26" w:rsidR="00EE4035" w:rsidRDefault="00B11B38" w:rsidP="00EE4035">
            <w:pPr>
              <w:widowControl w:val="0"/>
              <w:spacing w:line="360" w:lineRule="auto"/>
              <w:jc w:val="right"/>
              <w:rPr>
                <w:rFonts w:ascii="Arial" w:hAnsi="Arial" w:cs="Arial"/>
              </w:rPr>
            </w:pPr>
            <w:r>
              <w:rPr>
                <w:rFonts w:ascii="Arial" w:hAnsi="Arial" w:cs="Arial"/>
              </w:rPr>
              <w:t>11 765,43</w:t>
            </w:r>
          </w:p>
        </w:tc>
        <w:tc>
          <w:tcPr>
            <w:tcW w:w="1440" w:type="dxa"/>
            <w:tcBorders>
              <w:top w:val="single" w:sz="4" w:space="0" w:color="000000"/>
              <w:left w:val="single" w:sz="4" w:space="0" w:color="000000"/>
              <w:bottom w:val="single" w:sz="4" w:space="0" w:color="000000"/>
              <w:right w:val="single" w:sz="4" w:space="0" w:color="000000"/>
            </w:tcBorders>
          </w:tcPr>
          <w:p w14:paraId="2E6D74EA" w14:textId="77777777" w:rsidR="00EE4035" w:rsidRPr="00D637B6" w:rsidRDefault="00EE4035" w:rsidP="00EE4035">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382B12E5" w14:textId="01526DDA" w:rsidR="00EE4035" w:rsidRDefault="00EE4035" w:rsidP="00EE4035">
            <w:pPr>
              <w:widowControl w:val="0"/>
              <w:spacing w:line="360" w:lineRule="auto"/>
              <w:jc w:val="right"/>
              <w:rPr>
                <w:rFonts w:ascii="Arial" w:hAnsi="Arial" w:cs="Arial"/>
              </w:rPr>
            </w:pPr>
            <w:r w:rsidRPr="000F1F77">
              <w:rPr>
                <w:rFonts w:ascii="Arial" w:hAnsi="Arial" w:cs="Arial"/>
              </w:rPr>
              <w:t>0,00</w:t>
            </w:r>
          </w:p>
        </w:tc>
      </w:tr>
      <w:tr w:rsidR="00EE4035" w:rsidRPr="00F4065B" w14:paraId="7ABF66A9"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22923560" w14:textId="77777777" w:rsidR="00EE4035" w:rsidRDefault="00EE4035" w:rsidP="00EE4035">
            <w:pPr>
              <w:widowControl w:val="0"/>
              <w:spacing w:line="276" w:lineRule="auto"/>
              <w:rPr>
                <w:rFonts w:ascii="Arial" w:hAnsi="Arial" w:cs="Arial"/>
              </w:rPr>
            </w:pPr>
            <w:r>
              <w:rPr>
                <w:rFonts w:ascii="Arial" w:hAnsi="Arial" w:cs="Arial"/>
              </w:rPr>
              <w:t xml:space="preserve">Príspevok na prenesenú kompetenciu </w:t>
            </w:r>
            <w:r w:rsidR="00B11B38">
              <w:rPr>
                <w:rFonts w:ascii="Arial" w:hAnsi="Arial" w:cs="Arial"/>
              </w:rPr>
              <w:t>spoločný školský úrad</w:t>
            </w:r>
          </w:p>
          <w:p w14:paraId="41ABF832" w14:textId="4D892D0D" w:rsidR="00B11B38" w:rsidRDefault="00B11B38" w:rsidP="00EE4035">
            <w:pPr>
              <w:widowControl w:val="0"/>
              <w:spacing w:line="276" w:lineRule="auto"/>
              <w:rPr>
                <w:rFonts w:ascii="Arial" w:hAnsi="Arial" w:cs="Arial"/>
              </w:rPr>
            </w:pPr>
          </w:p>
        </w:tc>
        <w:tc>
          <w:tcPr>
            <w:tcW w:w="1421" w:type="dxa"/>
            <w:tcBorders>
              <w:top w:val="single" w:sz="4" w:space="0" w:color="000000"/>
              <w:left w:val="single" w:sz="4" w:space="0" w:color="000000"/>
              <w:bottom w:val="single" w:sz="4" w:space="0" w:color="000000"/>
              <w:right w:val="single" w:sz="4" w:space="0" w:color="000000"/>
            </w:tcBorders>
          </w:tcPr>
          <w:p w14:paraId="7D5D735F" w14:textId="374C119B" w:rsidR="00EE4035" w:rsidRDefault="00EE4035" w:rsidP="00EE4035">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05200238" w14:textId="7C4C2CEA" w:rsidR="00EE4035" w:rsidRDefault="00EE4035" w:rsidP="00EE4035">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3801D7D1" w14:textId="0EA50353" w:rsidR="00EE4035" w:rsidRDefault="002152C8" w:rsidP="00EE4035">
            <w:pPr>
              <w:widowControl w:val="0"/>
              <w:spacing w:line="360" w:lineRule="auto"/>
              <w:jc w:val="right"/>
              <w:rPr>
                <w:rFonts w:ascii="Arial" w:hAnsi="Arial" w:cs="Arial"/>
              </w:rPr>
            </w:pPr>
            <w:r>
              <w:rPr>
                <w:rFonts w:ascii="Arial" w:hAnsi="Arial" w:cs="Arial"/>
              </w:rPr>
              <w:t>35 480,00</w:t>
            </w:r>
          </w:p>
        </w:tc>
        <w:tc>
          <w:tcPr>
            <w:tcW w:w="1440" w:type="dxa"/>
            <w:tcBorders>
              <w:top w:val="single" w:sz="4" w:space="0" w:color="000000"/>
              <w:left w:val="single" w:sz="4" w:space="0" w:color="000000"/>
              <w:bottom w:val="single" w:sz="4" w:space="0" w:color="000000"/>
              <w:right w:val="single" w:sz="4" w:space="0" w:color="000000"/>
            </w:tcBorders>
          </w:tcPr>
          <w:p w14:paraId="39C12C9E" w14:textId="317A27E2" w:rsidR="00EE4035" w:rsidRDefault="002152C8" w:rsidP="00EE4035">
            <w:pPr>
              <w:widowControl w:val="0"/>
              <w:spacing w:line="360" w:lineRule="auto"/>
              <w:jc w:val="right"/>
              <w:rPr>
                <w:rFonts w:ascii="Arial" w:hAnsi="Arial" w:cs="Arial"/>
              </w:rPr>
            </w:pPr>
            <w:r>
              <w:rPr>
                <w:rFonts w:ascii="Arial" w:hAnsi="Arial" w:cs="Arial"/>
              </w:rPr>
              <w:t>35 480,00</w:t>
            </w:r>
          </w:p>
        </w:tc>
        <w:tc>
          <w:tcPr>
            <w:tcW w:w="1440" w:type="dxa"/>
            <w:tcBorders>
              <w:top w:val="single" w:sz="4" w:space="0" w:color="000000"/>
              <w:left w:val="single" w:sz="4" w:space="0" w:color="000000"/>
              <w:bottom w:val="single" w:sz="4" w:space="0" w:color="000000"/>
              <w:right w:val="single" w:sz="4" w:space="0" w:color="000000"/>
            </w:tcBorders>
          </w:tcPr>
          <w:p w14:paraId="42D96C03" w14:textId="77777777" w:rsidR="00EE4035" w:rsidRPr="00D637B6" w:rsidRDefault="00EE4035" w:rsidP="00EE4035">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2A1174ED" w14:textId="524D0622" w:rsidR="00EE4035" w:rsidRDefault="00EE4035" w:rsidP="00EE4035">
            <w:pPr>
              <w:widowControl w:val="0"/>
              <w:spacing w:line="360" w:lineRule="auto"/>
              <w:jc w:val="right"/>
              <w:rPr>
                <w:rFonts w:ascii="Arial" w:hAnsi="Arial" w:cs="Arial"/>
              </w:rPr>
            </w:pPr>
            <w:r w:rsidRPr="000F1F77">
              <w:rPr>
                <w:rFonts w:ascii="Arial" w:hAnsi="Arial" w:cs="Arial"/>
              </w:rPr>
              <w:t>0,00</w:t>
            </w:r>
          </w:p>
        </w:tc>
      </w:tr>
      <w:tr w:rsidR="00EE4035" w:rsidRPr="00F4065B" w14:paraId="028F4811"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1BD254F0" w14:textId="07D614E6" w:rsidR="00EE4035" w:rsidRDefault="00EE4035" w:rsidP="00EE4035">
            <w:pPr>
              <w:widowControl w:val="0"/>
              <w:spacing w:line="276" w:lineRule="auto"/>
              <w:rPr>
                <w:rFonts w:ascii="Arial" w:hAnsi="Arial" w:cs="Arial"/>
              </w:rPr>
            </w:pPr>
            <w:r>
              <w:rPr>
                <w:rFonts w:ascii="Arial" w:hAnsi="Arial" w:cs="Arial"/>
              </w:rPr>
              <w:t>Príspevok na prenesenú kompetenciu</w:t>
            </w:r>
            <w:r w:rsidR="002152C8">
              <w:rPr>
                <w:rFonts w:ascii="Arial" w:hAnsi="Arial" w:cs="Arial"/>
              </w:rPr>
              <w:t xml:space="preserve"> dobrovoľný hasičský zbor</w:t>
            </w:r>
          </w:p>
        </w:tc>
        <w:tc>
          <w:tcPr>
            <w:tcW w:w="1421" w:type="dxa"/>
            <w:tcBorders>
              <w:top w:val="single" w:sz="4" w:space="0" w:color="000000"/>
              <w:left w:val="single" w:sz="4" w:space="0" w:color="000000"/>
              <w:bottom w:val="single" w:sz="4" w:space="0" w:color="000000"/>
              <w:right w:val="single" w:sz="4" w:space="0" w:color="000000"/>
            </w:tcBorders>
          </w:tcPr>
          <w:p w14:paraId="6F113242" w14:textId="44E3133B" w:rsidR="00EE4035" w:rsidRDefault="00EE4035" w:rsidP="00EE4035">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01C1FB3A" w14:textId="56659A98" w:rsidR="00EE4035" w:rsidRDefault="00EE4035" w:rsidP="00EE4035">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09CF8D41" w14:textId="3A4B2419" w:rsidR="00EE4035" w:rsidRDefault="002152C8" w:rsidP="00EE4035">
            <w:pPr>
              <w:widowControl w:val="0"/>
              <w:spacing w:line="360" w:lineRule="auto"/>
              <w:jc w:val="right"/>
              <w:rPr>
                <w:rFonts w:ascii="Arial" w:hAnsi="Arial" w:cs="Arial"/>
              </w:rPr>
            </w:pPr>
            <w:r>
              <w:rPr>
                <w:rFonts w:ascii="Arial" w:hAnsi="Arial" w:cs="Arial"/>
              </w:rPr>
              <w:t>3 000,00</w:t>
            </w:r>
          </w:p>
        </w:tc>
        <w:tc>
          <w:tcPr>
            <w:tcW w:w="1440" w:type="dxa"/>
            <w:tcBorders>
              <w:top w:val="single" w:sz="4" w:space="0" w:color="000000"/>
              <w:left w:val="single" w:sz="4" w:space="0" w:color="000000"/>
              <w:bottom w:val="single" w:sz="4" w:space="0" w:color="000000"/>
              <w:right w:val="single" w:sz="4" w:space="0" w:color="000000"/>
            </w:tcBorders>
          </w:tcPr>
          <w:p w14:paraId="7A6ABE65" w14:textId="75243F0C" w:rsidR="00EE4035" w:rsidRDefault="002152C8" w:rsidP="00EE4035">
            <w:pPr>
              <w:widowControl w:val="0"/>
              <w:spacing w:line="360" w:lineRule="auto"/>
              <w:jc w:val="right"/>
              <w:rPr>
                <w:rFonts w:ascii="Arial" w:hAnsi="Arial" w:cs="Arial"/>
              </w:rPr>
            </w:pPr>
            <w:r>
              <w:rPr>
                <w:rFonts w:ascii="Arial" w:hAnsi="Arial" w:cs="Arial"/>
              </w:rPr>
              <w:t>3 000,00</w:t>
            </w:r>
          </w:p>
        </w:tc>
        <w:tc>
          <w:tcPr>
            <w:tcW w:w="1440" w:type="dxa"/>
            <w:tcBorders>
              <w:top w:val="single" w:sz="4" w:space="0" w:color="000000"/>
              <w:left w:val="single" w:sz="4" w:space="0" w:color="000000"/>
              <w:bottom w:val="single" w:sz="4" w:space="0" w:color="000000"/>
              <w:right w:val="single" w:sz="4" w:space="0" w:color="000000"/>
            </w:tcBorders>
          </w:tcPr>
          <w:p w14:paraId="6C1719F9" w14:textId="77777777" w:rsidR="00EE4035" w:rsidRPr="00D637B6" w:rsidRDefault="00EE4035" w:rsidP="00EE4035">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4D4C48BD" w14:textId="6FF11A32" w:rsidR="00EE4035" w:rsidRDefault="00EE4035" w:rsidP="00EE4035">
            <w:pPr>
              <w:widowControl w:val="0"/>
              <w:spacing w:line="360" w:lineRule="auto"/>
              <w:jc w:val="right"/>
              <w:rPr>
                <w:rFonts w:ascii="Arial" w:hAnsi="Arial" w:cs="Arial"/>
              </w:rPr>
            </w:pPr>
            <w:r w:rsidRPr="000F1F77">
              <w:rPr>
                <w:rFonts w:ascii="Arial" w:hAnsi="Arial" w:cs="Arial"/>
              </w:rPr>
              <w:t>0,00</w:t>
            </w:r>
          </w:p>
        </w:tc>
      </w:tr>
      <w:tr w:rsidR="002152C8" w:rsidRPr="00F4065B" w14:paraId="036FBCA4"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6847F01A" w14:textId="564F86F3" w:rsidR="002152C8" w:rsidRDefault="002152C8" w:rsidP="002152C8">
            <w:pPr>
              <w:widowControl w:val="0"/>
              <w:spacing w:line="276" w:lineRule="auto"/>
              <w:rPr>
                <w:rFonts w:ascii="Arial" w:hAnsi="Arial" w:cs="Arial"/>
              </w:rPr>
            </w:pPr>
            <w:r>
              <w:rPr>
                <w:rFonts w:ascii="Arial" w:hAnsi="Arial" w:cs="Arial"/>
              </w:rPr>
              <w:t>Príspevok na prenesenú kompetenciu – príspevok ZŤP</w:t>
            </w:r>
          </w:p>
        </w:tc>
        <w:tc>
          <w:tcPr>
            <w:tcW w:w="1421" w:type="dxa"/>
            <w:tcBorders>
              <w:top w:val="single" w:sz="4" w:space="0" w:color="000000"/>
              <w:left w:val="single" w:sz="4" w:space="0" w:color="000000"/>
              <w:bottom w:val="single" w:sz="4" w:space="0" w:color="000000"/>
              <w:right w:val="single" w:sz="4" w:space="0" w:color="000000"/>
            </w:tcBorders>
          </w:tcPr>
          <w:p w14:paraId="2AD30983" w14:textId="36F59933" w:rsidR="002152C8" w:rsidRDefault="002152C8" w:rsidP="002152C8">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7D20A7ED" w14:textId="07031C10" w:rsidR="002152C8" w:rsidRDefault="002152C8" w:rsidP="002152C8">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68D717EC" w14:textId="3961BB48" w:rsidR="002152C8" w:rsidRDefault="002152C8" w:rsidP="002152C8">
            <w:pPr>
              <w:widowControl w:val="0"/>
              <w:spacing w:line="360" w:lineRule="auto"/>
              <w:jc w:val="right"/>
              <w:rPr>
                <w:rFonts w:ascii="Arial" w:hAnsi="Arial" w:cs="Arial"/>
              </w:rPr>
            </w:pPr>
            <w:r>
              <w:rPr>
                <w:rFonts w:ascii="Arial" w:hAnsi="Arial" w:cs="Arial"/>
              </w:rPr>
              <w:t>38 756,64</w:t>
            </w:r>
          </w:p>
        </w:tc>
        <w:tc>
          <w:tcPr>
            <w:tcW w:w="1440" w:type="dxa"/>
            <w:tcBorders>
              <w:top w:val="single" w:sz="4" w:space="0" w:color="000000"/>
              <w:left w:val="single" w:sz="4" w:space="0" w:color="000000"/>
              <w:bottom w:val="single" w:sz="4" w:space="0" w:color="000000"/>
              <w:right w:val="single" w:sz="4" w:space="0" w:color="000000"/>
            </w:tcBorders>
          </w:tcPr>
          <w:p w14:paraId="1EBD9712" w14:textId="4F17BE4A" w:rsidR="002152C8" w:rsidRDefault="002152C8" w:rsidP="002152C8">
            <w:pPr>
              <w:widowControl w:val="0"/>
              <w:spacing w:line="360" w:lineRule="auto"/>
              <w:jc w:val="right"/>
              <w:rPr>
                <w:rFonts w:ascii="Arial" w:hAnsi="Arial" w:cs="Arial"/>
              </w:rPr>
            </w:pPr>
            <w:r>
              <w:rPr>
                <w:rFonts w:ascii="Arial" w:hAnsi="Arial" w:cs="Arial"/>
              </w:rPr>
              <w:t>38 756,64</w:t>
            </w:r>
          </w:p>
        </w:tc>
        <w:tc>
          <w:tcPr>
            <w:tcW w:w="1440" w:type="dxa"/>
            <w:tcBorders>
              <w:top w:val="single" w:sz="4" w:space="0" w:color="000000"/>
              <w:left w:val="single" w:sz="4" w:space="0" w:color="000000"/>
              <w:bottom w:val="single" w:sz="4" w:space="0" w:color="000000"/>
              <w:right w:val="single" w:sz="4" w:space="0" w:color="000000"/>
            </w:tcBorders>
          </w:tcPr>
          <w:p w14:paraId="6A595B50" w14:textId="77777777" w:rsidR="002152C8" w:rsidRPr="00D637B6" w:rsidRDefault="002152C8" w:rsidP="002152C8">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0110FABC" w14:textId="3D6C63F5" w:rsidR="002152C8" w:rsidRPr="000F1F77" w:rsidRDefault="002152C8" w:rsidP="002152C8">
            <w:pPr>
              <w:widowControl w:val="0"/>
              <w:spacing w:line="360" w:lineRule="auto"/>
              <w:jc w:val="right"/>
              <w:rPr>
                <w:rFonts w:ascii="Arial" w:hAnsi="Arial" w:cs="Arial"/>
              </w:rPr>
            </w:pPr>
            <w:r w:rsidRPr="000F1F77">
              <w:rPr>
                <w:rFonts w:ascii="Arial" w:hAnsi="Arial" w:cs="Arial"/>
              </w:rPr>
              <w:t>0,00</w:t>
            </w:r>
          </w:p>
        </w:tc>
      </w:tr>
      <w:tr w:rsidR="002152C8" w:rsidRPr="00F4065B" w14:paraId="4BF61E72"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3C3D829C" w14:textId="01CCE6A5" w:rsidR="002152C8" w:rsidRDefault="002152C8" w:rsidP="002152C8">
            <w:pPr>
              <w:widowControl w:val="0"/>
              <w:spacing w:line="276" w:lineRule="auto"/>
              <w:rPr>
                <w:rFonts w:ascii="Arial" w:hAnsi="Arial" w:cs="Arial"/>
              </w:rPr>
            </w:pPr>
            <w:r>
              <w:rPr>
                <w:rFonts w:ascii="Arial" w:hAnsi="Arial" w:cs="Arial"/>
              </w:rPr>
              <w:t>Refundácia miezd ZPS</w:t>
            </w:r>
          </w:p>
        </w:tc>
        <w:tc>
          <w:tcPr>
            <w:tcW w:w="1421" w:type="dxa"/>
            <w:tcBorders>
              <w:top w:val="single" w:sz="4" w:space="0" w:color="000000"/>
              <w:left w:val="single" w:sz="4" w:space="0" w:color="000000"/>
              <w:bottom w:val="single" w:sz="4" w:space="0" w:color="000000"/>
              <w:right w:val="single" w:sz="4" w:space="0" w:color="000000"/>
            </w:tcBorders>
          </w:tcPr>
          <w:p w14:paraId="1EC87723" w14:textId="73A83C2C" w:rsidR="002152C8" w:rsidRDefault="002152C8" w:rsidP="002152C8">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0B8F32BD" w14:textId="18195E59" w:rsidR="002152C8" w:rsidRDefault="002152C8" w:rsidP="002152C8">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0F9A38E8" w14:textId="63045035" w:rsidR="002152C8" w:rsidRDefault="002152C8" w:rsidP="002152C8">
            <w:pPr>
              <w:widowControl w:val="0"/>
              <w:spacing w:line="360" w:lineRule="auto"/>
              <w:jc w:val="right"/>
              <w:rPr>
                <w:rFonts w:ascii="Arial" w:hAnsi="Arial" w:cs="Arial"/>
              </w:rPr>
            </w:pPr>
            <w:r>
              <w:rPr>
                <w:rFonts w:ascii="Arial" w:hAnsi="Arial" w:cs="Arial"/>
              </w:rPr>
              <w:t>133 038,99</w:t>
            </w:r>
          </w:p>
        </w:tc>
        <w:tc>
          <w:tcPr>
            <w:tcW w:w="1440" w:type="dxa"/>
            <w:tcBorders>
              <w:top w:val="single" w:sz="4" w:space="0" w:color="000000"/>
              <w:left w:val="single" w:sz="4" w:space="0" w:color="000000"/>
              <w:bottom w:val="single" w:sz="4" w:space="0" w:color="000000"/>
              <w:right w:val="single" w:sz="4" w:space="0" w:color="000000"/>
            </w:tcBorders>
          </w:tcPr>
          <w:p w14:paraId="2A85D142" w14:textId="3AF61B62" w:rsidR="002152C8" w:rsidRDefault="002152C8" w:rsidP="002152C8">
            <w:pPr>
              <w:widowControl w:val="0"/>
              <w:spacing w:line="360" w:lineRule="auto"/>
              <w:jc w:val="right"/>
              <w:rPr>
                <w:rFonts w:ascii="Arial" w:hAnsi="Arial" w:cs="Arial"/>
              </w:rPr>
            </w:pPr>
            <w:r>
              <w:rPr>
                <w:rFonts w:ascii="Arial" w:hAnsi="Arial" w:cs="Arial"/>
              </w:rPr>
              <w:t>133 038,99</w:t>
            </w:r>
          </w:p>
        </w:tc>
        <w:tc>
          <w:tcPr>
            <w:tcW w:w="1440" w:type="dxa"/>
            <w:tcBorders>
              <w:top w:val="single" w:sz="4" w:space="0" w:color="000000"/>
              <w:left w:val="single" w:sz="4" w:space="0" w:color="000000"/>
              <w:bottom w:val="single" w:sz="4" w:space="0" w:color="000000"/>
              <w:right w:val="single" w:sz="4" w:space="0" w:color="000000"/>
            </w:tcBorders>
          </w:tcPr>
          <w:p w14:paraId="6AB9948F" w14:textId="77777777" w:rsidR="002152C8" w:rsidRPr="00D637B6" w:rsidRDefault="002152C8" w:rsidP="002152C8">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6C852C01" w14:textId="35B23D28" w:rsidR="002152C8" w:rsidRPr="000F1F77" w:rsidRDefault="002152C8" w:rsidP="002152C8">
            <w:pPr>
              <w:widowControl w:val="0"/>
              <w:spacing w:line="360" w:lineRule="auto"/>
              <w:jc w:val="right"/>
              <w:rPr>
                <w:rFonts w:ascii="Arial" w:hAnsi="Arial" w:cs="Arial"/>
              </w:rPr>
            </w:pPr>
            <w:r w:rsidRPr="000F1F77">
              <w:rPr>
                <w:rFonts w:ascii="Arial" w:hAnsi="Arial" w:cs="Arial"/>
              </w:rPr>
              <w:t>0,00</w:t>
            </w:r>
          </w:p>
        </w:tc>
      </w:tr>
      <w:tr w:rsidR="002152C8" w:rsidRPr="00F4065B" w14:paraId="077F695E"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26BAE4A1" w14:textId="1177A92E" w:rsidR="002152C8" w:rsidRDefault="002152C8" w:rsidP="002152C8">
            <w:pPr>
              <w:widowControl w:val="0"/>
              <w:spacing w:line="276" w:lineRule="auto"/>
              <w:rPr>
                <w:rFonts w:ascii="Arial" w:hAnsi="Arial" w:cs="Arial"/>
              </w:rPr>
            </w:pPr>
            <w:r>
              <w:rPr>
                <w:rFonts w:ascii="Arial" w:hAnsi="Arial" w:cs="Arial"/>
              </w:rPr>
              <w:t>Osobitný príjemca dávky v HN</w:t>
            </w:r>
          </w:p>
        </w:tc>
        <w:tc>
          <w:tcPr>
            <w:tcW w:w="1421" w:type="dxa"/>
            <w:tcBorders>
              <w:top w:val="single" w:sz="4" w:space="0" w:color="000000"/>
              <w:left w:val="single" w:sz="4" w:space="0" w:color="000000"/>
              <w:bottom w:val="single" w:sz="4" w:space="0" w:color="000000"/>
              <w:right w:val="single" w:sz="4" w:space="0" w:color="000000"/>
            </w:tcBorders>
          </w:tcPr>
          <w:p w14:paraId="6AE1AF9B" w14:textId="7ECAD905" w:rsidR="002152C8" w:rsidRDefault="002152C8" w:rsidP="002152C8">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6F1AB335" w14:textId="46F4812A" w:rsidR="002152C8" w:rsidRDefault="002152C8" w:rsidP="002152C8">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6E59F9A7" w14:textId="72D155AA" w:rsidR="002152C8" w:rsidRDefault="002152C8" w:rsidP="002152C8">
            <w:pPr>
              <w:widowControl w:val="0"/>
              <w:spacing w:line="360" w:lineRule="auto"/>
              <w:jc w:val="right"/>
              <w:rPr>
                <w:rFonts w:ascii="Arial" w:hAnsi="Arial" w:cs="Arial"/>
              </w:rPr>
            </w:pPr>
            <w:r>
              <w:rPr>
                <w:rFonts w:ascii="Arial" w:hAnsi="Arial" w:cs="Arial"/>
              </w:rPr>
              <w:t>333,00</w:t>
            </w:r>
          </w:p>
        </w:tc>
        <w:tc>
          <w:tcPr>
            <w:tcW w:w="1440" w:type="dxa"/>
            <w:tcBorders>
              <w:top w:val="single" w:sz="4" w:space="0" w:color="000000"/>
              <w:left w:val="single" w:sz="4" w:space="0" w:color="000000"/>
              <w:bottom w:val="single" w:sz="4" w:space="0" w:color="000000"/>
              <w:right w:val="single" w:sz="4" w:space="0" w:color="000000"/>
            </w:tcBorders>
          </w:tcPr>
          <w:p w14:paraId="0CCB702F" w14:textId="1FEE0E6A" w:rsidR="002152C8" w:rsidRDefault="002152C8" w:rsidP="002152C8">
            <w:pPr>
              <w:widowControl w:val="0"/>
              <w:spacing w:line="360" w:lineRule="auto"/>
              <w:jc w:val="right"/>
              <w:rPr>
                <w:rFonts w:ascii="Arial" w:hAnsi="Arial" w:cs="Arial"/>
              </w:rPr>
            </w:pPr>
            <w:r>
              <w:rPr>
                <w:rFonts w:ascii="Arial" w:hAnsi="Arial" w:cs="Arial"/>
              </w:rPr>
              <w:t>333,00</w:t>
            </w:r>
          </w:p>
        </w:tc>
        <w:tc>
          <w:tcPr>
            <w:tcW w:w="1440" w:type="dxa"/>
            <w:tcBorders>
              <w:top w:val="single" w:sz="4" w:space="0" w:color="000000"/>
              <w:left w:val="single" w:sz="4" w:space="0" w:color="000000"/>
              <w:bottom w:val="single" w:sz="4" w:space="0" w:color="000000"/>
              <w:right w:val="single" w:sz="4" w:space="0" w:color="000000"/>
            </w:tcBorders>
          </w:tcPr>
          <w:p w14:paraId="739B7FEE" w14:textId="77777777" w:rsidR="002152C8" w:rsidRPr="00D637B6" w:rsidRDefault="002152C8" w:rsidP="002152C8">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2F87CAE4" w14:textId="4F0CDABF" w:rsidR="002152C8" w:rsidRPr="000F1F77" w:rsidRDefault="002152C8" w:rsidP="002152C8">
            <w:pPr>
              <w:widowControl w:val="0"/>
              <w:spacing w:line="360" w:lineRule="auto"/>
              <w:jc w:val="right"/>
              <w:rPr>
                <w:rFonts w:ascii="Arial" w:hAnsi="Arial" w:cs="Arial"/>
              </w:rPr>
            </w:pPr>
            <w:r w:rsidRPr="000F1F77">
              <w:rPr>
                <w:rFonts w:ascii="Arial" w:hAnsi="Arial" w:cs="Arial"/>
              </w:rPr>
              <w:t>0,00</w:t>
            </w:r>
          </w:p>
        </w:tc>
      </w:tr>
      <w:tr w:rsidR="002152C8" w:rsidRPr="00F4065B" w14:paraId="3666C877"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774DEEB0" w14:textId="07B30C01" w:rsidR="002152C8" w:rsidRDefault="002152C8" w:rsidP="002152C8">
            <w:pPr>
              <w:widowControl w:val="0"/>
              <w:spacing w:line="276" w:lineRule="auto"/>
              <w:rPr>
                <w:rFonts w:ascii="Arial" w:hAnsi="Arial" w:cs="Arial"/>
              </w:rPr>
            </w:pPr>
            <w:proofErr w:type="spellStart"/>
            <w:r>
              <w:rPr>
                <w:rFonts w:ascii="Arial" w:hAnsi="Arial" w:cs="Arial"/>
              </w:rPr>
              <w:t>Wifi</w:t>
            </w:r>
            <w:proofErr w:type="spellEnd"/>
            <w:r>
              <w:rPr>
                <w:rFonts w:ascii="Arial" w:hAnsi="Arial" w:cs="Arial"/>
              </w:rPr>
              <w:t xml:space="preserve"> pre Teba</w:t>
            </w:r>
          </w:p>
        </w:tc>
        <w:tc>
          <w:tcPr>
            <w:tcW w:w="1421" w:type="dxa"/>
            <w:tcBorders>
              <w:top w:val="single" w:sz="4" w:space="0" w:color="000000"/>
              <w:left w:val="single" w:sz="4" w:space="0" w:color="000000"/>
              <w:bottom w:val="single" w:sz="4" w:space="0" w:color="000000"/>
              <w:right w:val="single" w:sz="4" w:space="0" w:color="000000"/>
            </w:tcBorders>
          </w:tcPr>
          <w:p w14:paraId="03CABF4A" w14:textId="5506032A" w:rsidR="002152C8" w:rsidRDefault="002152C8" w:rsidP="002152C8">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14193C59" w14:textId="62B4429D" w:rsidR="002152C8" w:rsidRDefault="002152C8" w:rsidP="002152C8">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272CDA3B" w14:textId="2DEA9C0F" w:rsidR="002152C8" w:rsidRDefault="002152C8" w:rsidP="002152C8">
            <w:pPr>
              <w:widowControl w:val="0"/>
              <w:spacing w:line="360" w:lineRule="auto"/>
              <w:jc w:val="right"/>
              <w:rPr>
                <w:rFonts w:ascii="Arial" w:hAnsi="Arial" w:cs="Arial"/>
              </w:rPr>
            </w:pPr>
            <w:r>
              <w:rPr>
                <w:rFonts w:ascii="Arial" w:hAnsi="Arial" w:cs="Arial"/>
              </w:rPr>
              <w:t>13 623,00</w:t>
            </w:r>
          </w:p>
        </w:tc>
        <w:tc>
          <w:tcPr>
            <w:tcW w:w="1440" w:type="dxa"/>
            <w:tcBorders>
              <w:top w:val="single" w:sz="4" w:space="0" w:color="000000"/>
              <w:left w:val="single" w:sz="4" w:space="0" w:color="000000"/>
              <w:bottom w:val="single" w:sz="4" w:space="0" w:color="000000"/>
              <w:right w:val="single" w:sz="4" w:space="0" w:color="000000"/>
            </w:tcBorders>
          </w:tcPr>
          <w:p w14:paraId="7EBCD03D" w14:textId="064A5C3F" w:rsidR="002152C8" w:rsidRDefault="002152C8" w:rsidP="002152C8">
            <w:pPr>
              <w:widowControl w:val="0"/>
              <w:spacing w:line="360" w:lineRule="auto"/>
              <w:jc w:val="right"/>
              <w:rPr>
                <w:rFonts w:ascii="Arial" w:hAnsi="Arial" w:cs="Arial"/>
              </w:rPr>
            </w:pPr>
            <w:r>
              <w:rPr>
                <w:rFonts w:ascii="Arial" w:hAnsi="Arial" w:cs="Arial"/>
              </w:rPr>
              <w:t>13 623,00</w:t>
            </w:r>
          </w:p>
        </w:tc>
        <w:tc>
          <w:tcPr>
            <w:tcW w:w="1440" w:type="dxa"/>
            <w:tcBorders>
              <w:top w:val="single" w:sz="4" w:space="0" w:color="000000"/>
              <w:left w:val="single" w:sz="4" w:space="0" w:color="000000"/>
              <w:bottom w:val="single" w:sz="4" w:space="0" w:color="000000"/>
              <w:right w:val="single" w:sz="4" w:space="0" w:color="000000"/>
            </w:tcBorders>
          </w:tcPr>
          <w:p w14:paraId="2C8DA6F4" w14:textId="77777777" w:rsidR="002152C8" w:rsidRPr="00D637B6" w:rsidRDefault="002152C8" w:rsidP="002152C8">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514A9C9B" w14:textId="663031BA" w:rsidR="002152C8" w:rsidRPr="000F1F77" w:rsidRDefault="002152C8" w:rsidP="002152C8">
            <w:pPr>
              <w:widowControl w:val="0"/>
              <w:spacing w:line="360" w:lineRule="auto"/>
              <w:jc w:val="right"/>
              <w:rPr>
                <w:rFonts w:ascii="Arial" w:hAnsi="Arial" w:cs="Arial"/>
              </w:rPr>
            </w:pPr>
            <w:r w:rsidRPr="000F1F77">
              <w:rPr>
                <w:rFonts w:ascii="Arial" w:hAnsi="Arial" w:cs="Arial"/>
              </w:rPr>
              <w:t>0,00</w:t>
            </w:r>
          </w:p>
        </w:tc>
      </w:tr>
      <w:tr w:rsidR="002152C8" w:rsidRPr="00F4065B" w14:paraId="7B11FFFC"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7044531E" w14:textId="5FD4DF7E" w:rsidR="002152C8" w:rsidRDefault="002152C8" w:rsidP="002152C8">
            <w:pPr>
              <w:widowControl w:val="0"/>
              <w:spacing w:line="276" w:lineRule="auto"/>
              <w:rPr>
                <w:rFonts w:ascii="Arial" w:hAnsi="Arial" w:cs="Arial"/>
              </w:rPr>
            </w:pPr>
            <w:r w:rsidRPr="002152C8">
              <w:rPr>
                <w:rFonts w:ascii="Arial" w:hAnsi="Arial" w:cs="Arial"/>
              </w:rPr>
              <w:t>Účelová dotácia - Útulok</w:t>
            </w:r>
          </w:p>
        </w:tc>
        <w:tc>
          <w:tcPr>
            <w:tcW w:w="1421" w:type="dxa"/>
            <w:tcBorders>
              <w:top w:val="single" w:sz="4" w:space="0" w:color="000000"/>
              <w:left w:val="single" w:sz="4" w:space="0" w:color="000000"/>
              <w:bottom w:val="single" w:sz="4" w:space="0" w:color="000000"/>
              <w:right w:val="single" w:sz="4" w:space="0" w:color="000000"/>
            </w:tcBorders>
          </w:tcPr>
          <w:p w14:paraId="08359F83" w14:textId="048ED4DF" w:rsidR="002152C8" w:rsidRDefault="002152C8" w:rsidP="002152C8">
            <w:pPr>
              <w:widowControl w:val="0"/>
              <w:spacing w:line="360" w:lineRule="auto"/>
              <w:jc w:val="right"/>
              <w:rPr>
                <w:rFonts w:ascii="Arial" w:hAnsi="Arial" w:cs="Arial"/>
              </w:rPr>
            </w:pPr>
            <w:r w:rsidRPr="002152C8">
              <w:rPr>
                <w:rFonts w:ascii="Arial" w:hAnsi="Arial" w:cs="Arial"/>
              </w:rPr>
              <w:t>4 219,67</w:t>
            </w:r>
          </w:p>
        </w:tc>
        <w:tc>
          <w:tcPr>
            <w:tcW w:w="1099" w:type="dxa"/>
            <w:tcBorders>
              <w:top w:val="single" w:sz="4" w:space="0" w:color="000000"/>
              <w:left w:val="single" w:sz="4" w:space="0" w:color="000000"/>
              <w:bottom w:val="single" w:sz="4" w:space="0" w:color="000000"/>
              <w:right w:val="single" w:sz="4" w:space="0" w:color="000000"/>
            </w:tcBorders>
          </w:tcPr>
          <w:p w14:paraId="0C351094" w14:textId="7689184B" w:rsidR="002152C8" w:rsidRDefault="002152C8" w:rsidP="002152C8">
            <w:pPr>
              <w:widowControl w:val="0"/>
              <w:spacing w:line="276" w:lineRule="auto"/>
              <w:jc w:val="center"/>
              <w:rPr>
                <w:rFonts w:ascii="Arial" w:hAnsi="Arial" w:cs="Arial"/>
              </w:rPr>
            </w:pPr>
            <w:r w:rsidRPr="002152C8">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6AC9A2C7" w14:textId="0475F8AD" w:rsidR="002152C8" w:rsidRDefault="002152C8" w:rsidP="002152C8">
            <w:pPr>
              <w:widowControl w:val="0"/>
              <w:spacing w:line="360" w:lineRule="auto"/>
              <w:jc w:val="right"/>
              <w:rPr>
                <w:rFonts w:ascii="Arial" w:hAnsi="Arial" w:cs="Arial"/>
              </w:rPr>
            </w:pPr>
            <w:r w:rsidRPr="002152C8">
              <w:rPr>
                <w:rFonts w:ascii="Arial" w:hAnsi="Arial" w:cs="Arial"/>
              </w:rPr>
              <w:t>113 141,13</w:t>
            </w:r>
          </w:p>
        </w:tc>
        <w:tc>
          <w:tcPr>
            <w:tcW w:w="1440" w:type="dxa"/>
            <w:tcBorders>
              <w:top w:val="single" w:sz="4" w:space="0" w:color="000000"/>
              <w:left w:val="single" w:sz="4" w:space="0" w:color="000000"/>
              <w:bottom w:val="single" w:sz="4" w:space="0" w:color="000000"/>
              <w:right w:val="single" w:sz="4" w:space="0" w:color="000000"/>
            </w:tcBorders>
          </w:tcPr>
          <w:p w14:paraId="5476A227" w14:textId="3CD1A90A" w:rsidR="002152C8" w:rsidRDefault="002152C8" w:rsidP="002152C8">
            <w:pPr>
              <w:widowControl w:val="0"/>
              <w:spacing w:line="360" w:lineRule="auto"/>
              <w:jc w:val="right"/>
              <w:rPr>
                <w:rFonts w:ascii="Arial" w:hAnsi="Arial" w:cs="Arial"/>
              </w:rPr>
            </w:pPr>
            <w:r w:rsidRPr="002152C8">
              <w:rPr>
                <w:rFonts w:ascii="Arial" w:hAnsi="Arial" w:cs="Arial"/>
              </w:rPr>
              <w:t>117 360,80</w:t>
            </w:r>
          </w:p>
        </w:tc>
        <w:tc>
          <w:tcPr>
            <w:tcW w:w="1440" w:type="dxa"/>
            <w:tcBorders>
              <w:top w:val="single" w:sz="4" w:space="0" w:color="000000"/>
              <w:left w:val="single" w:sz="4" w:space="0" w:color="000000"/>
              <w:bottom w:val="single" w:sz="4" w:space="0" w:color="000000"/>
              <w:right w:val="single" w:sz="4" w:space="0" w:color="000000"/>
            </w:tcBorders>
          </w:tcPr>
          <w:p w14:paraId="6637A7BA" w14:textId="77777777" w:rsidR="002152C8" w:rsidRPr="00D637B6" w:rsidRDefault="002152C8" w:rsidP="002152C8">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002A8A8D" w14:textId="524EB435" w:rsidR="002152C8" w:rsidRPr="000F1F77" w:rsidRDefault="002152C8" w:rsidP="002152C8">
            <w:pPr>
              <w:widowControl w:val="0"/>
              <w:spacing w:line="360" w:lineRule="auto"/>
              <w:jc w:val="right"/>
              <w:rPr>
                <w:rFonts w:ascii="Arial" w:hAnsi="Arial" w:cs="Arial"/>
              </w:rPr>
            </w:pPr>
            <w:r w:rsidRPr="002152C8">
              <w:rPr>
                <w:rFonts w:ascii="Arial" w:hAnsi="Arial" w:cs="Arial"/>
              </w:rPr>
              <w:t>0,00</w:t>
            </w:r>
          </w:p>
        </w:tc>
      </w:tr>
      <w:tr w:rsidR="002152C8" w:rsidRPr="00F4065B" w14:paraId="5C783719"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77A0AC37" w14:textId="24E1A401" w:rsidR="002152C8" w:rsidRPr="002152C8" w:rsidRDefault="002152C8" w:rsidP="002152C8">
            <w:pPr>
              <w:widowControl w:val="0"/>
              <w:spacing w:line="276" w:lineRule="auto"/>
              <w:rPr>
                <w:rFonts w:ascii="Arial" w:hAnsi="Arial" w:cs="Arial"/>
              </w:rPr>
            </w:pPr>
            <w:r>
              <w:rPr>
                <w:rFonts w:ascii="Arial" w:hAnsi="Arial" w:cs="Arial"/>
              </w:rPr>
              <w:t>Terénna sociálna práca</w:t>
            </w:r>
          </w:p>
        </w:tc>
        <w:tc>
          <w:tcPr>
            <w:tcW w:w="1421" w:type="dxa"/>
            <w:tcBorders>
              <w:top w:val="single" w:sz="4" w:space="0" w:color="000000"/>
              <w:left w:val="single" w:sz="4" w:space="0" w:color="000000"/>
              <w:bottom w:val="single" w:sz="4" w:space="0" w:color="000000"/>
              <w:right w:val="single" w:sz="4" w:space="0" w:color="000000"/>
            </w:tcBorders>
          </w:tcPr>
          <w:p w14:paraId="69FBC0A0" w14:textId="41345CAC" w:rsidR="002152C8" w:rsidRPr="002152C8" w:rsidRDefault="002152C8" w:rsidP="002152C8">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7A19A3B2" w14:textId="115F0505" w:rsidR="002152C8" w:rsidRPr="002152C8" w:rsidRDefault="002152C8" w:rsidP="002152C8">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44A9E13E" w14:textId="1B41077A" w:rsidR="002152C8" w:rsidRPr="002152C8" w:rsidRDefault="002152C8" w:rsidP="002152C8">
            <w:pPr>
              <w:widowControl w:val="0"/>
              <w:spacing w:line="360" w:lineRule="auto"/>
              <w:jc w:val="right"/>
              <w:rPr>
                <w:rFonts w:ascii="Arial" w:hAnsi="Arial" w:cs="Arial"/>
              </w:rPr>
            </w:pPr>
            <w:r>
              <w:rPr>
                <w:rFonts w:ascii="Arial" w:hAnsi="Arial" w:cs="Arial"/>
              </w:rPr>
              <w:t>49 910,01</w:t>
            </w:r>
          </w:p>
        </w:tc>
        <w:tc>
          <w:tcPr>
            <w:tcW w:w="1440" w:type="dxa"/>
            <w:tcBorders>
              <w:top w:val="single" w:sz="4" w:space="0" w:color="000000"/>
              <w:left w:val="single" w:sz="4" w:space="0" w:color="000000"/>
              <w:bottom w:val="single" w:sz="4" w:space="0" w:color="000000"/>
              <w:right w:val="single" w:sz="4" w:space="0" w:color="000000"/>
            </w:tcBorders>
          </w:tcPr>
          <w:p w14:paraId="4432F1D9" w14:textId="58E928DE" w:rsidR="002152C8" w:rsidRPr="002152C8" w:rsidRDefault="002152C8" w:rsidP="002152C8">
            <w:pPr>
              <w:widowControl w:val="0"/>
              <w:spacing w:line="360" w:lineRule="auto"/>
              <w:jc w:val="right"/>
              <w:rPr>
                <w:rFonts w:ascii="Arial" w:hAnsi="Arial" w:cs="Arial"/>
              </w:rPr>
            </w:pPr>
            <w:r>
              <w:rPr>
                <w:rFonts w:ascii="Arial" w:hAnsi="Arial" w:cs="Arial"/>
              </w:rPr>
              <w:t>49 910,01</w:t>
            </w:r>
          </w:p>
        </w:tc>
        <w:tc>
          <w:tcPr>
            <w:tcW w:w="1440" w:type="dxa"/>
            <w:tcBorders>
              <w:top w:val="single" w:sz="4" w:space="0" w:color="000000"/>
              <w:left w:val="single" w:sz="4" w:space="0" w:color="000000"/>
              <w:bottom w:val="single" w:sz="4" w:space="0" w:color="000000"/>
              <w:right w:val="single" w:sz="4" w:space="0" w:color="000000"/>
            </w:tcBorders>
          </w:tcPr>
          <w:p w14:paraId="7174E201" w14:textId="77777777" w:rsidR="002152C8" w:rsidRPr="00D637B6" w:rsidRDefault="002152C8" w:rsidP="002152C8">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2C0F27D7" w14:textId="5F491CCC" w:rsidR="002152C8" w:rsidRPr="002152C8" w:rsidRDefault="002152C8" w:rsidP="002152C8">
            <w:pPr>
              <w:widowControl w:val="0"/>
              <w:spacing w:line="360" w:lineRule="auto"/>
              <w:jc w:val="right"/>
              <w:rPr>
                <w:rFonts w:ascii="Arial" w:hAnsi="Arial" w:cs="Arial"/>
              </w:rPr>
            </w:pPr>
            <w:r>
              <w:rPr>
                <w:rFonts w:ascii="Arial" w:hAnsi="Arial" w:cs="Arial"/>
              </w:rPr>
              <w:t>0,00</w:t>
            </w:r>
          </w:p>
        </w:tc>
      </w:tr>
      <w:tr w:rsidR="002152C8" w:rsidRPr="00F4065B" w14:paraId="52C742DE"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1AE94464" w14:textId="6026B88E" w:rsidR="002152C8" w:rsidRPr="002152C8" w:rsidRDefault="002152C8" w:rsidP="002152C8">
            <w:pPr>
              <w:widowControl w:val="0"/>
              <w:spacing w:line="276" w:lineRule="auto"/>
              <w:rPr>
                <w:rFonts w:ascii="Arial" w:hAnsi="Arial" w:cs="Arial"/>
              </w:rPr>
            </w:pPr>
            <w:r>
              <w:rPr>
                <w:rFonts w:ascii="Arial" w:hAnsi="Arial" w:cs="Arial"/>
              </w:rPr>
              <w:t>Podpora zamestnanosti SSO a KO</w:t>
            </w:r>
          </w:p>
        </w:tc>
        <w:tc>
          <w:tcPr>
            <w:tcW w:w="1421" w:type="dxa"/>
            <w:tcBorders>
              <w:top w:val="single" w:sz="4" w:space="0" w:color="000000"/>
              <w:left w:val="single" w:sz="4" w:space="0" w:color="000000"/>
              <w:bottom w:val="single" w:sz="4" w:space="0" w:color="000000"/>
              <w:right w:val="single" w:sz="4" w:space="0" w:color="000000"/>
            </w:tcBorders>
          </w:tcPr>
          <w:p w14:paraId="01F179C3" w14:textId="7F0275CE" w:rsidR="002152C8" w:rsidRPr="002152C8" w:rsidRDefault="002152C8" w:rsidP="002152C8">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27D8E19E" w14:textId="4FFA21BA" w:rsidR="002152C8" w:rsidRPr="002152C8" w:rsidRDefault="002152C8" w:rsidP="002152C8">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46543195" w14:textId="29B18BE0" w:rsidR="002152C8" w:rsidRPr="002152C8" w:rsidRDefault="002152C8" w:rsidP="002152C8">
            <w:pPr>
              <w:widowControl w:val="0"/>
              <w:spacing w:line="360" w:lineRule="auto"/>
              <w:jc w:val="right"/>
              <w:rPr>
                <w:rFonts w:ascii="Arial" w:hAnsi="Arial" w:cs="Arial"/>
              </w:rPr>
            </w:pPr>
            <w:r>
              <w:rPr>
                <w:rFonts w:ascii="Arial" w:hAnsi="Arial" w:cs="Arial"/>
              </w:rPr>
              <w:t>4 037,64</w:t>
            </w:r>
          </w:p>
        </w:tc>
        <w:tc>
          <w:tcPr>
            <w:tcW w:w="1440" w:type="dxa"/>
            <w:tcBorders>
              <w:top w:val="single" w:sz="4" w:space="0" w:color="000000"/>
              <w:left w:val="single" w:sz="4" w:space="0" w:color="000000"/>
              <w:bottom w:val="single" w:sz="4" w:space="0" w:color="000000"/>
              <w:right w:val="single" w:sz="4" w:space="0" w:color="000000"/>
            </w:tcBorders>
          </w:tcPr>
          <w:p w14:paraId="26FF010A" w14:textId="63DFDDCA" w:rsidR="002152C8" w:rsidRPr="002152C8" w:rsidRDefault="002152C8" w:rsidP="002152C8">
            <w:pPr>
              <w:widowControl w:val="0"/>
              <w:spacing w:line="360" w:lineRule="auto"/>
              <w:jc w:val="right"/>
              <w:rPr>
                <w:rFonts w:ascii="Arial" w:hAnsi="Arial" w:cs="Arial"/>
              </w:rPr>
            </w:pPr>
            <w:r>
              <w:rPr>
                <w:rFonts w:ascii="Arial" w:hAnsi="Arial" w:cs="Arial"/>
              </w:rPr>
              <w:t>4 037,64</w:t>
            </w:r>
          </w:p>
        </w:tc>
        <w:tc>
          <w:tcPr>
            <w:tcW w:w="1440" w:type="dxa"/>
            <w:tcBorders>
              <w:top w:val="single" w:sz="4" w:space="0" w:color="000000"/>
              <w:left w:val="single" w:sz="4" w:space="0" w:color="000000"/>
              <w:bottom w:val="single" w:sz="4" w:space="0" w:color="000000"/>
              <w:right w:val="single" w:sz="4" w:space="0" w:color="000000"/>
            </w:tcBorders>
          </w:tcPr>
          <w:p w14:paraId="1FD7A34B" w14:textId="77777777" w:rsidR="002152C8" w:rsidRPr="00D637B6" w:rsidRDefault="002152C8" w:rsidP="002152C8">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2EA032BD" w14:textId="2DCFD35A" w:rsidR="002152C8" w:rsidRPr="002152C8" w:rsidRDefault="002152C8" w:rsidP="002152C8">
            <w:pPr>
              <w:widowControl w:val="0"/>
              <w:spacing w:line="360" w:lineRule="auto"/>
              <w:jc w:val="right"/>
              <w:rPr>
                <w:rFonts w:ascii="Arial" w:hAnsi="Arial" w:cs="Arial"/>
              </w:rPr>
            </w:pPr>
            <w:r>
              <w:rPr>
                <w:rFonts w:ascii="Arial" w:hAnsi="Arial" w:cs="Arial"/>
              </w:rPr>
              <w:t>0,00</w:t>
            </w:r>
          </w:p>
        </w:tc>
      </w:tr>
      <w:tr w:rsidR="002152C8" w:rsidRPr="00F4065B" w14:paraId="5C829EF7"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48F1DEAB" w14:textId="5E47C7C5" w:rsidR="002152C8" w:rsidRDefault="002152C8" w:rsidP="002152C8">
            <w:pPr>
              <w:widowControl w:val="0"/>
              <w:spacing w:line="276" w:lineRule="auto"/>
              <w:rPr>
                <w:rFonts w:ascii="Arial" w:hAnsi="Arial" w:cs="Arial"/>
              </w:rPr>
            </w:pPr>
            <w:r>
              <w:rPr>
                <w:rFonts w:ascii="Arial" w:hAnsi="Arial" w:cs="Arial"/>
              </w:rPr>
              <w:lastRenderedPageBreak/>
              <w:t xml:space="preserve">Podpora zamestnanosti </w:t>
            </w:r>
            <w:proofErr w:type="spellStart"/>
            <w:r>
              <w:rPr>
                <w:rFonts w:ascii="Arial" w:hAnsi="Arial" w:cs="Arial"/>
              </w:rPr>
              <w:t>Opatr</w:t>
            </w:r>
            <w:proofErr w:type="spellEnd"/>
            <w:r>
              <w:rPr>
                <w:rFonts w:ascii="Arial" w:hAnsi="Arial" w:cs="Arial"/>
              </w:rPr>
              <w:t xml:space="preserve"> a TSP</w:t>
            </w:r>
          </w:p>
        </w:tc>
        <w:tc>
          <w:tcPr>
            <w:tcW w:w="1421" w:type="dxa"/>
            <w:tcBorders>
              <w:top w:val="single" w:sz="4" w:space="0" w:color="000000"/>
              <w:left w:val="single" w:sz="4" w:space="0" w:color="000000"/>
              <w:bottom w:val="single" w:sz="4" w:space="0" w:color="000000"/>
              <w:right w:val="single" w:sz="4" w:space="0" w:color="000000"/>
            </w:tcBorders>
          </w:tcPr>
          <w:p w14:paraId="01F81506" w14:textId="3B5A4E61" w:rsidR="002152C8" w:rsidRDefault="002152C8" w:rsidP="002152C8">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254B44EC" w14:textId="78C54D61" w:rsidR="002152C8" w:rsidRDefault="002152C8" w:rsidP="002152C8">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539FDEFD" w14:textId="36094350" w:rsidR="002152C8" w:rsidRDefault="002152C8" w:rsidP="002152C8">
            <w:pPr>
              <w:widowControl w:val="0"/>
              <w:spacing w:line="360" w:lineRule="auto"/>
              <w:jc w:val="right"/>
              <w:rPr>
                <w:rFonts w:ascii="Arial" w:hAnsi="Arial" w:cs="Arial"/>
              </w:rPr>
            </w:pPr>
            <w:r>
              <w:rPr>
                <w:rFonts w:ascii="Arial" w:hAnsi="Arial" w:cs="Arial"/>
              </w:rPr>
              <w:t>59 921,31</w:t>
            </w:r>
          </w:p>
        </w:tc>
        <w:tc>
          <w:tcPr>
            <w:tcW w:w="1440" w:type="dxa"/>
            <w:tcBorders>
              <w:top w:val="single" w:sz="4" w:space="0" w:color="000000"/>
              <w:left w:val="single" w:sz="4" w:space="0" w:color="000000"/>
              <w:bottom w:val="single" w:sz="4" w:space="0" w:color="000000"/>
              <w:right w:val="single" w:sz="4" w:space="0" w:color="000000"/>
            </w:tcBorders>
          </w:tcPr>
          <w:p w14:paraId="373A64CE" w14:textId="1CF49B4E" w:rsidR="002152C8" w:rsidRDefault="002152C8" w:rsidP="002152C8">
            <w:pPr>
              <w:widowControl w:val="0"/>
              <w:spacing w:line="360" w:lineRule="auto"/>
              <w:jc w:val="right"/>
              <w:rPr>
                <w:rFonts w:ascii="Arial" w:hAnsi="Arial" w:cs="Arial"/>
              </w:rPr>
            </w:pPr>
            <w:r>
              <w:rPr>
                <w:rFonts w:ascii="Arial" w:hAnsi="Arial" w:cs="Arial"/>
              </w:rPr>
              <w:t>59 921,31</w:t>
            </w:r>
          </w:p>
        </w:tc>
        <w:tc>
          <w:tcPr>
            <w:tcW w:w="1440" w:type="dxa"/>
            <w:tcBorders>
              <w:top w:val="single" w:sz="4" w:space="0" w:color="000000"/>
              <w:left w:val="single" w:sz="4" w:space="0" w:color="000000"/>
              <w:bottom w:val="single" w:sz="4" w:space="0" w:color="000000"/>
              <w:right w:val="single" w:sz="4" w:space="0" w:color="000000"/>
            </w:tcBorders>
          </w:tcPr>
          <w:p w14:paraId="563A04F5" w14:textId="77777777" w:rsidR="002152C8" w:rsidRPr="00D637B6" w:rsidRDefault="002152C8" w:rsidP="002152C8">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0ADD07D8" w14:textId="4B49D271" w:rsidR="002152C8" w:rsidRDefault="002152C8" w:rsidP="002152C8">
            <w:pPr>
              <w:widowControl w:val="0"/>
              <w:spacing w:line="360" w:lineRule="auto"/>
              <w:jc w:val="right"/>
              <w:rPr>
                <w:rFonts w:ascii="Arial" w:hAnsi="Arial" w:cs="Arial"/>
              </w:rPr>
            </w:pPr>
            <w:r>
              <w:rPr>
                <w:rFonts w:ascii="Arial" w:hAnsi="Arial" w:cs="Arial"/>
              </w:rPr>
              <w:t>0,00</w:t>
            </w:r>
          </w:p>
        </w:tc>
      </w:tr>
      <w:tr w:rsidR="002152C8" w:rsidRPr="00F4065B" w14:paraId="36E501FA"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4089E529" w14:textId="2FACD87F" w:rsidR="002152C8" w:rsidRDefault="002152C8" w:rsidP="002152C8">
            <w:pPr>
              <w:widowControl w:val="0"/>
              <w:spacing w:line="276" w:lineRule="auto"/>
              <w:rPr>
                <w:rFonts w:ascii="Arial" w:hAnsi="Arial" w:cs="Arial"/>
              </w:rPr>
            </w:pPr>
            <w:r>
              <w:rPr>
                <w:rFonts w:ascii="Arial" w:hAnsi="Arial" w:cs="Arial"/>
              </w:rPr>
              <w:t>BT pre ZPS</w:t>
            </w:r>
          </w:p>
        </w:tc>
        <w:tc>
          <w:tcPr>
            <w:tcW w:w="1421" w:type="dxa"/>
            <w:tcBorders>
              <w:top w:val="single" w:sz="4" w:space="0" w:color="000000"/>
              <w:left w:val="single" w:sz="4" w:space="0" w:color="000000"/>
              <w:bottom w:val="single" w:sz="4" w:space="0" w:color="000000"/>
              <w:right w:val="single" w:sz="4" w:space="0" w:color="000000"/>
            </w:tcBorders>
          </w:tcPr>
          <w:p w14:paraId="052937AE" w14:textId="5A1187CE" w:rsidR="002152C8" w:rsidRDefault="002152C8" w:rsidP="002152C8">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1949C343" w14:textId="59F18812" w:rsidR="002152C8" w:rsidRDefault="002152C8" w:rsidP="002152C8">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3DD4ABE5" w14:textId="1B293961" w:rsidR="002152C8" w:rsidRDefault="00022E5C" w:rsidP="002152C8">
            <w:pPr>
              <w:widowControl w:val="0"/>
              <w:spacing w:line="360" w:lineRule="auto"/>
              <w:jc w:val="right"/>
              <w:rPr>
                <w:rFonts w:ascii="Arial" w:hAnsi="Arial" w:cs="Arial"/>
              </w:rPr>
            </w:pPr>
            <w:r>
              <w:rPr>
                <w:rFonts w:ascii="Arial" w:hAnsi="Arial" w:cs="Arial"/>
              </w:rPr>
              <w:t>837 984,00</w:t>
            </w:r>
          </w:p>
        </w:tc>
        <w:tc>
          <w:tcPr>
            <w:tcW w:w="1440" w:type="dxa"/>
            <w:tcBorders>
              <w:top w:val="single" w:sz="4" w:space="0" w:color="000000"/>
              <w:left w:val="single" w:sz="4" w:space="0" w:color="000000"/>
              <w:bottom w:val="single" w:sz="4" w:space="0" w:color="000000"/>
              <w:right w:val="single" w:sz="4" w:space="0" w:color="000000"/>
            </w:tcBorders>
          </w:tcPr>
          <w:p w14:paraId="22D33FC4" w14:textId="27835DEF" w:rsidR="002152C8" w:rsidRDefault="00022E5C" w:rsidP="002152C8">
            <w:pPr>
              <w:widowControl w:val="0"/>
              <w:spacing w:line="360" w:lineRule="auto"/>
              <w:jc w:val="right"/>
              <w:rPr>
                <w:rFonts w:ascii="Arial" w:hAnsi="Arial" w:cs="Arial"/>
              </w:rPr>
            </w:pPr>
            <w:r>
              <w:rPr>
                <w:rFonts w:ascii="Arial" w:hAnsi="Arial" w:cs="Arial"/>
              </w:rPr>
              <w:t>837 984,00</w:t>
            </w:r>
          </w:p>
        </w:tc>
        <w:tc>
          <w:tcPr>
            <w:tcW w:w="1440" w:type="dxa"/>
            <w:tcBorders>
              <w:top w:val="single" w:sz="4" w:space="0" w:color="000000"/>
              <w:left w:val="single" w:sz="4" w:space="0" w:color="000000"/>
              <w:bottom w:val="single" w:sz="4" w:space="0" w:color="000000"/>
              <w:right w:val="single" w:sz="4" w:space="0" w:color="000000"/>
            </w:tcBorders>
          </w:tcPr>
          <w:p w14:paraId="1D42184C" w14:textId="77777777" w:rsidR="002152C8" w:rsidRPr="00D637B6" w:rsidRDefault="002152C8" w:rsidP="002152C8">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0BAAEA23" w14:textId="4ED136B2" w:rsidR="002152C8" w:rsidRDefault="00022E5C" w:rsidP="002152C8">
            <w:pPr>
              <w:widowControl w:val="0"/>
              <w:spacing w:line="360" w:lineRule="auto"/>
              <w:jc w:val="right"/>
              <w:rPr>
                <w:rFonts w:ascii="Arial" w:hAnsi="Arial" w:cs="Arial"/>
              </w:rPr>
            </w:pPr>
            <w:r>
              <w:rPr>
                <w:rFonts w:ascii="Arial" w:hAnsi="Arial" w:cs="Arial"/>
              </w:rPr>
              <w:t>0,00</w:t>
            </w:r>
          </w:p>
        </w:tc>
      </w:tr>
      <w:tr w:rsidR="00022E5C" w:rsidRPr="00F4065B" w14:paraId="0D7FF02F"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4D0B9EF0" w14:textId="04ABA8C2" w:rsidR="00022E5C" w:rsidRPr="00022E5C" w:rsidRDefault="00022E5C" w:rsidP="00022E5C">
            <w:pPr>
              <w:widowControl w:val="0"/>
              <w:spacing w:line="276" w:lineRule="auto"/>
              <w:rPr>
                <w:rFonts w:ascii="Arial" w:hAnsi="Arial" w:cs="Arial"/>
              </w:rPr>
            </w:pPr>
            <w:r w:rsidRPr="00022E5C">
              <w:rPr>
                <w:rFonts w:ascii="Arial" w:hAnsi="Arial" w:cs="Arial"/>
              </w:rPr>
              <w:t>Pevnosť z MK ŠR .</w:t>
            </w:r>
            <w:proofErr w:type="spellStart"/>
            <w:r w:rsidRPr="00022E5C">
              <w:rPr>
                <w:rFonts w:ascii="Arial" w:hAnsi="Arial" w:cs="Arial"/>
              </w:rPr>
              <w:t>turisticko</w:t>
            </w:r>
            <w:proofErr w:type="spellEnd"/>
            <w:r w:rsidR="00E30599">
              <w:rPr>
                <w:rFonts w:ascii="Arial" w:hAnsi="Arial" w:cs="Arial"/>
              </w:rPr>
              <w:t xml:space="preserve"> -</w:t>
            </w:r>
            <w:r w:rsidRPr="00022E5C">
              <w:rPr>
                <w:rFonts w:ascii="Arial" w:hAnsi="Arial" w:cs="Arial"/>
              </w:rPr>
              <w:t xml:space="preserve"> inf</w:t>
            </w:r>
            <w:r w:rsidR="00E30599">
              <w:rPr>
                <w:rFonts w:ascii="Arial" w:hAnsi="Arial" w:cs="Arial"/>
              </w:rPr>
              <w:t xml:space="preserve">ormačné </w:t>
            </w:r>
            <w:r w:rsidRPr="00022E5C">
              <w:rPr>
                <w:rFonts w:ascii="Arial" w:hAnsi="Arial" w:cs="Arial"/>
              </w:rPr>
              <w:t>.centrum</w:t>
            </w:r>
          </w:p>
        </w:tc>
        <w:tc>
          <w:tcPr>
            <w:tcW w:w="1421" w:type="dxa"/>
            <w:tcBorders>
              <w:top w:val="single" w:sz="4" w:space="0" w:color="000000"/>
              <w:left w:val="single" w:sz="4" w:space="0" w:color="000000"/>
              <w:bottom w:val="single" w:sz="4" w:space="0" w:color="000000"/>
              <w:right w:val="single" w:sz="4" w:space="0" w:color="000000"/>
            </w:tcBorders>
          </w:tcPr>
          <w:p w14:paraId="51DD42CA" w14:textId="059140C9" w:rsidR="00022E5C" w:rsidRPr="00022E5C" w:rsidRDefault="00022E5C" w:rsidP="00022E5C">
            <w:pPr>
              <w:widowControl w:val="0"/>
              <w:spacing w:line="360" w:lineRule="auto"/>
              <w:jc w:val="right"/>
              <w:rPr>
                <w:rFonts w:ascii="Arial" w:hAnsi="Arial" w:cs="Arial"/>
              </w:rPr>
            </w:pPr>
            <w:r w:rsidRPr="00022E5C">
              <w:rPr>
                <w:rFonts w:ascii="Arial" w:hAnsi="Arial" w:cs="Arial"/>
              </w:rPr>
              <w:t>565 500,00</w:t>
            </w:r>
          </w:p>
        </w:tc>
        <w:tc>
          <w:tcPr>
            <w:tcW w:w="1099" w:type="dxa"/>
            <w:tcBorders>
              <w:top w:val="single" w:sz="4" w:space="0" w:color="000000"/>
              <w:left w:val="single" w:sz="4" w:space="0" w:color="000000"/>
              <w:bottom w:val="single" w:sz="4" w:space="0" w:color="000000"/>
              <w:right w:val="single" w:sz="4" w:space="0" w:color="000000"/>
            </w:tcBorders>
          </w:tcPr>
          <w:p w14:paraId="305824E9" w14:textId="306F1C9D" w:rsidR="00022E5C" w:rsidRPr="00022E5C" w:rsidRDefault="00022E5C" w:rsidP="00022E5C">
            <w:pPr>
              <w:widowControl w:val="0"/>
              <w:spacing w:line="276" w:lineRule="auto"/>
              <w:jc w:val="center"/>
              <w:rPr>
                <w:rFonts w:ascii="Arial" w:hAnsi="Arial" w:cs="Arial"/>
              </w:rPr>
            </w:pPr>
            <w:r w:rsidRPr="00022E5C">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408CDD34" w14:textId="5DA51B3D" w:rsidR="00022E5C" w:rsidRPr="00022E5C" w:rsidRDefault="00022E5C" w:rsidP="00022E5C">
            <w:pPr>
              <w:widowControl w:val="0"/>
              <w:spacing w:line="360" w:lineRule="auto"/>
              <w:jc w:val="right"/>
              <w:rPr>
                <w:rFonts w:ascii="Arial" w:hAnsi="Arial" w:cs="Arial"/>
              </w:rPr>
            </w:pPr>
            <w:r>
              <w:rPr>
                <w:rFonts w:ascii="Arial" w:hAnsi="Arial" w:cs="Arial"/>
              </w:rPr>
              <w:t>0,00</w:t>
            </w:r>
          </w:p>
        </w:tc>
        <w:tc>
          <w:tcPr>
            <w:tcW w:w="1440" w:type="dxa"/>
            <w:tcBorders>
              <w:top w:val="single" w:sz="4" w:space="0" w:color="000000"/>
              <w:left w:val="single" w:sz="4" w:space="0" w:color="000000"/>
              <w:bottom w:val="single" w:sz="4" w:space="0" w:color="000000"/>
              <w:right w:val="single" w:sz="4" w:space="0" w:color="000000"/>
            </w:tcBorders>
          </w:tcPr>
          <w:p w14:paraId="770EF691" w14:textId="25862166" w:rsidR="00022E5C" w:rsidRPr="00022E5C" w:rsidRDefault="00022E5C" w:rsidP="00022E5C">
            <w:pPr>
              <w:widowControl w:val="0"/>
              <w:spacing w:line="360" w:lineRule="auto"/>
              <w:jc w:val="right"/>
              <w:rPr>
                <w:rFonts w:ascii="Arial" w:hAnsi="Arial" w:cs="Arial"/>
              </w:rPr>
            </w:pPr>
            <w:r>
              <w:rPr>
                <w:rFonts w:ascii="Arial" w:hAnsi="Arial" w:cs="Arial"/>
              </w:rPr>
              <w:t>379 767,17</w:t>
            </w:r>
          </w:p>
        </w:tc>
        <w:tc>
          <w:tcPr>
            <w:tcW w:w="1440" w:type="dxa"/>
            <w:tcBorders>
              <w:top w:val="single" w:sz="4" w:space="0" w:color="000000"/>
              <w:left w:val="single" w:sz="4" w:space="0" w:color="000000"/>
              <w:bottom w:val="single" w:sz="4" w:space="0" w:color="000000"/>
              <w:right w:val="single" w:sz="4" w:space="0" w:color="000000"/>
            </w:tcBorders>
          </w:tcPr>
          <w:p w14:paraId="14162159" w14:textId="77777777" w:rsidR="00022E5C" w:rsidRPr="00022E5C" w:rsidRDefault="00022E5C" w:rsidP="00022E5C">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300A12CC" w14:textId="32854BD1" w:rsidR="00022E5C" w:rsidRPr="00022E5C" w:rsidRDefault="00022E5C" w:rsidP="00022E5C">
            <w:pPr>
              <w:widowControl w:val="0"/>
              <w:spacing w:line="360" w:lineRule="auto"/>
              <w:jc w:val="right"/>
              <w:rPr>
                <w:rFonts w:ascii="Arial" w:hAnsi="Arial" w:cs="Arial"/>
              </w:rPr>
            </w:pPr>
            <w:r>
              <w:rPr>
                <w:rFonts w:ascii="Arial" w:hAnsi="Arial" w:cs="Arial"/>
              </w:rPr>
              <w:t>185 732,83</w:t>
            </w:r>
          </w:p>
        </w:tc>
      </w:tr>
      <w:tr w:rsidR="009C020D" w:rsidRPr="00F4065B" w14:paraId="54355419"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3A1DCF5E" w14:textId="4CBF972D" w:rsidR="009C020D" w:rsidRPr="00022E5C" w:rsidRDefault="009C020D" w:rsidP="00022E5C">
            <w:pPr>
              <w:widowControl w:val="0"/>
              <w:spacing w:line="276" w:lineRule="auto"/>
              <w:rPr>
                <w:rFonts w:ascii="Arial" w:hAnsi="Arial" w:cs="Arial"/>
              </w:rPr>
            </w:pPr>
            <w:proofErr w:type="spellStart"/>
            <w:r>
              <w:rPr>
                <w:rFonts w:ascii="Arial" w:hAnsi="Arial" w:cs="Arial"/>
              </w:rPr>
              <w:t>Enviromentálny</w:t>
            </w:r>
            <w:proofErr w:type="spellEnd"/>
            <w:r>
              <w:rPr>
                <w:rFonts w:ascii="Arial" w:hAnsi="Arial" w:cs="Arial"/>
              </w:rPr>
              <w:t xml:space="preserve"> fond Zberný dvor</w:t>
            </w:r>
          </w:p>
        </w:tc>
        <w:tc>
          <w:tcPr>
            <w:tcW w:w="1421" w:type="dxa"/>
            <w:tcBorders>
              <w:top w:val="single" w:sz="4" w:space="0" w:color="000000"/>
              <w:left w:val="single" w:sz="4" w:space="0" w:color="000000"/>
              <w:bottom w:val="single" w:sz="4" w:space="0" w:color="000000"/>
              <w:right w:val="single" w:sz="4" w:space="0" w:color="000000"/>
            </w:tcBorders>
          </w:tcPr>
          <w:p w14:paraId="24A92B4E" w14:textId="38DCCF43" w:rsidR="009C020D" w:rsidRPr="00022E5C" w:rsidRDefault="009C020D" w:rsidP="00022E5C">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08EF273B" w14:textId="722C1FDD" w:rsidR="009C020D" w:rsidRPr="00022E5C" w:rsidRDefault="009C020D" w:rsidP="00022E5C">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59C0B861" w14:textId="7A72D442" w:rsidR="009C020D" w:rsidRDefault="009C020D" w:rsidP="00022E5C">
            <w:pPr>
              <w:widowControl w:val="0"/>
              <w:spacing w:line="360" w:lineRule="auto"/>
              <w:jc w:val="right"/>
              <w:rPr>
                <w:rFonts w:ascii="Arial" w:hAnsi="Arial" w:cs="Arial"/>
              </w:rPr>
            </w:pPr>
            <w:r>
              <w:rPr>
                <w:rFonts w:ascii="Arial" w:hAnsi="Arial" w:cs="Arial"/>
              </w:rPr>
              <w:t>140 000,00</w:t>
            </w:r>
          </w:p>
        </w:tc>
        <w:tc>
          <w:tcPr>
            <w:tcW w:w="1440" w:type="dxa"/>
            <w:tcBorders>
              <w:top w:val="single" w:sz="4" w:space="0" w:color="000000"/>
              <w:left w:val="single" w:sz="4" w:space="0" w:color="000000"/>
              <w:bottom w:val="single" w:sz="4" w:space="0" w:color="000000"/>
              <w:right w:val="single" w:sz="4" w:space="0" w:color="000000"/>
            </w:tcBorders>
          </w:tcPr>
          <w:p w14:paraId="516E590C" w14:textId="08E328C4" w:rsidR="009C020D" w:rsidRDefault="009C020D" w:rsidP="00022E5C">
            <w:pPr>
              <w:widowControl w:val="0"/>
              <w:spacing w:line="360" w:lineRule="auto"/>
              <w:jc w:val="right"/>
              <w:rPr>
                <w:rFonts w:ascii="Arial" w:hAnsi="Arial" w:cs="Arial"/>
              </w:rPr>
            </w:pPr>
            <w:r>
              <w:rPr>
                <w:rFonts w:ascii="Arial" w:hAnsi="Arial" w:cs="Arial"/>
              </w:rPr>
              <w:t>140 000,00</w:t>
            </w:r>
          </w:p>
        </w:tc>
        <w:tc>
          <w:tcPr>
            <w:tcW w:w="1440" w:type="dxa"/>
            <w:tcBorders>
              <w:top w:val="single" w:sz="4" w:space="0" w:color="000000"/>
              <w:left w:val="single" w:sz="4" w:space="0" w:color="000000"/>
              <w:bottom w:val="single" w:sz="4" w:space="0" w:color="000000"/>
              <w:right w:val="single" w:sz="4" w:space="0" w:color="000000"/>
            </w:tcBorders>
          </w:tcPr>
          <w:p w14:paraId="115B0C36" w14:textId="77777777" w:rsidR="009C020D" w:rsidRPr="00022E5C" w:rsidRDefault="009C020D" w:rsidP="00022E5C">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6CF027D7" w14:textId="600F9FFC" w:rsidR="009C020D" w:rsidRDefault="009C020D" w:rsidP="00022E5C">
            <w:pPr>
              <w:widowControl w:val="0"/>
              <w:spacing w:line="360" w:lineRule="auto"/>
              <w:jc w:val="right"/>
              <w:rPr>
                <w:rFonts w:ascii="Arial" w:hAnsi="Arial" w:cs="Arial"/>
              </w:rPr>
            </w:pPr>
            <w:r>
              <w:rPr>
                <w:rFonts w:ascii="Arial" w:hAnsi="Arial" w:cs="Arial"/>
              </w:rPr>
              <w:t>0,00</w:t>
            </w:r>
          </w:p>
        </w:tc>
      </w:tr>
      <w:tr w:rsidR="009C020D" w:rsidRPr="00F4065B" w14:paraId="50A1D7E3"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3535A826" w14:textId="342777C0" w:rsidR="009C020D" w:rsidRPr="00022E5C" w:rsidRDefault="009C020D" w:rsidP="009C020D">
            <w:pPr>
              <w:widowControl w:val="0"/>
              <w:spacing w:line="276" w:lineRule="auto"/>
              <w:rPr>
                <w:rFonts w:ascii="Arial" w:hAnsi="Arial" w:cs="Arial"/>
              </w:rPr>
            </w:pPr>
            <w:proofErr w:type="spellStart"/>
            <w:r>
              <w:rPr>
                <w:rFonts w:ascii="Arial" w:hAnsi="Arial" w:cs="Arial"/>
              </w:rPr>
              <w:t>Enviromentálny</w:t>
            </w:r>
            <w:proofErr w:type="spellEnd"/>
            <w:r>
              <w:rPr>
                <w:rFonts w:ascii="Arial" w:hAnsi="Arial" w:cs="Arial"/>
              </w:rPr>
              <w:t xml:space="preserve"> fond zníženie energetickej náročnosti ZŠ </w:t>
            </w:r>
            <w:proofErr w:type="spellStart"/>
            <w:r>
              <w:rPr>
                <w:rFonts w:ascii="Arial" w:hAnsi="Arial" w:cs="Arial"/>
              </w:rPr>
              <w:t>Jókaiho</w:t>
            </w:r>
            <w:proofErr w:type="spellEnd"/>
          </w:p>
        </w:tc>
        <w:tc>
          <w:tcPr>
            <w:tcW w:w="1421" w:type="dxa"/>
            <w:tcBorders>
              <w:top w:val="single" w:sz="4" w:space="0" w:color="000000"/>
              <w:left w:val="single" w:sz="4" w:space="0" w:color="000000"/>
              <w:bottom w:val="single" w:sz="4" w:space="0" w:color="000000"/>
              <w:right w:val="single" w:sz="4" w:space="0" w:color="000000"/>
            </w:tcBorders>
          </w:tcPr>
          <w:p w14:paraId="668095BD" w14:textId="0180D317" w:rsidR="009C020D" w:rsidRPr="00022E5C" w:rsidRDefault="009C020D" w:rsidP="009C020D">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6DFD6EFD" w14:textId="462EC497" w:rsidR="009C020D" w:rsidRPr="00022E5C" w:rsidRDefault="009C020D" w:rsidP="009C020D">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2E97DF5D" w14:textId="27F978B3" w:rsidR="009C020D" w:rsidRDefault="009C020D" w:rsidP="009C020D">
            <w:pPr>
              <w:widowControl w:val="0"/>
              <w:spacing w:line="360" w:lineRule="auto"/>
              <w:jc w:val="right"/>
              <w:rPr>
                <w:rFonts w:ascii="Arial" w:hAnsi="Arial" w:cs="Arial"/>
              </w:rPr>
            </w:pPr>
            <w:r>
              <w:rPr>
                <w:rFonts w:ascii="Arial" w:hAnsi="Arial" w:cs="Arial"/>
              </w:rPr>
              <w:t>223 970,42</w:t>
            </w:r>
          </w:p>
        </w:tc>
        <w:tc>
          <w:tcPr>
            <w:tcW w:w="1440" w:type="dxa"/>
            <w:tcBorders>
              <w:top w:val="single" w:sz="4" w:space="0" w:color="000000"/>
              <w:left w:val="single" w:sz="4" w:space="0" w:color="000000"/>
              <w:bottom w:val="single" w:sz="4" w:space="0" w:color="000000"/>
              <w:right w:val="single" w:sz="4" w:space="0" w:color="000000"/>
            </w:tcBorders>
          </w:tcPr>
          <w:p w14:paraId="53BD87BC" w14:textId="20E40DA4" w:rsidR="009C020D" w:rsidRDefault="009C020D" w:rsidP="009C020D">
            <w:pPr>
              <w:widowControl w:val="0"/>
              <w:spacing w:line="360" w:lineRule="auto"/>
              <w:jc w:val="right"/>
              <w:rPr>
                <w:rFonts w:ascii="Arial" w:hAnsi="Arial" w:cs="Arial"/>
              </w:rPr>
            </w:pPr>
            <w:r>
              <w:rPr>
                <w:rFonts w:ascii="Arial" w:hAnsi="Arial" w:cs="Arial"/>
              </w:rPr>
              <w:t> 97 337,58</w:t>
            </w:r>
          </w:p>
          <w:p w14:paraId="1360CB94" w14:textId="5DBDC1B8" w:rsidR="009C020D" w:rsidRDefault="009C020D" w:rsidP="009C020D">
            <w:pPr>
              <w:widowControl w:val="0"/>
              <w:spacing w:line="360" w:lineRule="auto"/>
              <w:jc w:val="right"/>
              <w:rPr>
                <w:rFonts w:ascii="Arial" w:hAnsi="Arial" w:cs="Arial"/>
              </w:rPr>
            </w:pPr>
          </w:p>
        </w:tc>
        <w:tc>
          <w:tcPr>
            <w:tcW w:w="1440" w:type="dxa"/>
            <w:tcBorders>
              <w:top w:val="single" w:sz="4" w:space="0" w:color="000000"/>
              <w:left w:val="single" w:sz="4" w:space="0" w:color="000000"/>
              <w:bottom w:val="single" w:sz="4" w:space="0" w:color="000000"/>
              <w:right w:val="single" w:sz="4" w:space="0" w:color="000000"/>
            </w:tcBorders>
          </w:tcPr>
          <w:p w14:paraId="036EA99D" w14:textId="77777777" w:rsidR="009C020D" w:rsidRPr="00022E5C" w:rsidRDefault="009C020D" w:rsidP="009C020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476D8C08" w14:textId="3CDE947E" w:rsidR="009C020D" w:rsidRDefault="009C020D" w:rsidP="009C020D">
            <w:pPr>
              <w:widowControl w:val="0"/>
              <w:spacing w:line="360" w:lineRule="auto"/>
              <w:jc w:val="right"/>
              <w:rPr>
                <w:rFonts w:ascii="Arial" w:hAnsi="Arial" w:cs="Arial"/>
              </w:rPr>
            </w:pPr>
            <w:r>
              <w:rPr>
                <w:rFonts w:ascii="Arial" w:hAnsi="Arial" w:cs="Arial"/>
              </w:rPr>
              <w:t>126 632,84</w:t>
            </w:r>
          </w:p>
        </w:tc>
      </w:tr>
      <w:tr w:rsidR="005D186C" w:rsidRPr="00F4065B" w14:paraId="41C8E54E"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153A1B08" w14:textId="5587C11C" w:rsidR="005D186C" w:rsidRDefault="005D186C" w:rsidP="009C020D">
            <w:pPr>
              <w:widowControl w:val="0"/>
              <w:spacing w:line="276" w:lineRule="auto"/>
              <w:rPr>
                <w:rFonts w:ascii="Arial" w:hAnsi="Arial" w:cs="Arial"/>
              </w:rPr>
            </w:pPr>
            <w:r>
              <w:rPr>
                <w:rFonts w:ascii="Arial" w:hAnsi="Arial" w:cs="Arial"/>
              </w:rPr>
              <w:t>Podpora opatrovateľskej služby</w:t>
            </w:r>
          </w:p>
        </w:tc>
        <w:tc>
          <w:tcPr>
            <w:tcW w:w="1421" w:type="dxa"/>
            <w:tcBorders>
              <w:top w:val="single" w:sz="4" w:space="0" w:color="000000"/>
              <w:left w:val="single" w:sz="4" w:space="0" w:color="000000"/>
              <w:bottom w:val="single" w:sz="4" w:space="0" w:color="000000"/>
              <w:right w:val="single" w:sz="4" w:space="0" w:color="000000"/>
            </w:tcBorders>
          </w:tcPr>
          <w:p w14:paraId="712BB887" w14:textId="5593189A" w:rsidR="005D186C" w:rsidRDefault="005D186C" w:rsidP="009C020D">
            <w:pPr>
              <w:widowControl w:val="0"/>
              <w:spacing w:line="360" w:lineRule="auto"/>
              <w:jc w:val="right"/>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3552FCD8" w14:textId="00C39D5B" w:rsidR="005D186C" w:rsidRDefault="005D186C" w:rsidP="009C020D">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4BBAB03A" w14:textId="2341F649" w:rsidR="005D186C" w:rsidRDefault="005D186C" w:rsidP="009C020D">
            <w:pPr>
              <w:widowControl w:val="0"/>
              <w:spacing w:line="360" w:lineRule="auto"/>
              <w:jc w:val="right"/>
              <w:rPr>
                <w:rFonts w:ascii="Arial" w:hAnsi="Arial" w:cs="Arial"/>
              </w:rPr>
            </w:pPr>
            <w:r>
              <w:rPr>
                <w:rFonts w:ascii="Arial" w:hAnsi="Arial" w:cs="Arial"/>
              </w:rPr>
              <w:t>205 935,17</w:t>
            </w:r>
          </w:p>
        </w:tc>
        <w:tc>
          <w:tcPr>
            <w:tcW w:w="1440" w:type="dxa"/>
            <w:tcBorders>
              <w:top w:val="single" w:sz="4" w:space="0" w:color="000000"/>
              <w:left w:val="single" w:sz="4" w:space="0" w:color="000000"/>
              <w:bottom w:val="single" w:sz="4" w:space="0" w:color="000000"/>
              <w:right w:val="single" w:sz="4" w:space="0" w:color="000000"/>
            </w:tcBorders>
          </w:tcPr>
          <w:p w14:paraId="54077F08" w14:textId="5578C9B3" w:rsidR="005D186C" w:rsidRDefault="005D186C" w:rsidP="009C020D">
            <w:pPr>
              <w:widowControl w:val="0"/>
              <w:spacing w:line="360" w:lineRule="auto"/>
              <w:jc w:val="right"/>
              <w:rPr>
                <w:rFonts w:ascii="Arial" w:hAnsi="Arial" w:cs="Arial"/>
              </w:rPr>
            </w:pPr>
            <w:r>
              <w:rPr>
                <w:rFonts w:ascii="Arial" w:hAnsi="Arial" w:cs="Arial"/>
              </w:rPr>
              <w:t>205 935,17</w:t>
            </w:r>
          </w:p>
        </w:tc>
        <w:tc>
          <w:tcPr>
            <w:tcW w:w="1440" w:type="dxa"/>
            <w:tcBorders>
              <w:top w:val="single" w:sz="4" w:space="0" w:color="000000"/>
              <w:left w:val="single" w:sz="4" w:space="0" w:color="000000"/>
              <w:bottom w:val="single" w:sz="4" w:space="0" w:color="000000"/>
              <w:right w:val="single" w:sz="4" w:space="0" w:color="000000"/>
            </w:tcBorders>
          </w:tcPr>
          <w:p w14:paraId="3EA12734" w14:textId="77777777" w:rsidR="005D186C" w:rsidRPr="00022E5C" w:rsidRDefault="005D186C" w:rsidP="009C020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4769D2CD" w14:textId="254832BF" w:rsidR="005D186C" w:rsidRDefault="005D186C" w:rsidP="009C020D">
            <w:pPr>
              <w:widowControl w:val="0"/>
              <w:spacing w:line="360" w:lineRule="auto"/>
              <w:jc w:val="right"/>
              <w:rPr>
                <w:rFonts w:ascii="Arial" w:hAnsi="Arial" w:cs="Arial"/>
              </w:rPr>
            </w:pPr>
            <w:r>
              <w:rPr>
                <w:rFonts w:ascii="Arial" w:hAnsi="Arial" w:cs="Arial"/>
              </w:rPr>
              <w:t>0,00</w:t>
            </w:r>
          </w:p>
        </w:tc>
      </w:tr>
      <w:tr w:rsidR="005D186C" w:rsidRPr="00F4065B" w14:paraId="15633627"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6C2F4491" w14:textId="1DA721EA" w:rsidR="005D186C" w:rsidRPr="005D186C" w:rsidRDefault="005D186C" w:rsidP="005D186C">
            <w:pPr>
              <w:widowControl w:val="0"/>
              <w:spacing w:line="276" w:lineRule="auto"/>
              <w:rPr>
                <w:rFonts w:ascii="Arial" w:hAnsi="Arial" w:cs="Arial"/>
              </w:rPr>
            </w:pPr>
            <w:r w:rsidRPr="005D186C">
              <w:rPr>
                <w:rFonts w:ascii="Arial" w:hAnsi="Arial" w:cs="Arial"/>
              </w:rPr>
              <w:t>Dotácia - Pracuj a zmeň život opatrovateľky</w:t>
            </w:r>
          </w:p>
        </w:tc>
        <w:tc>
          <w:tcPr>
            <w:tcW w:w="1421" w:type="dxa"/>
            <w:tcBorders>
              <w:top w:val="single" w:sz="4" w:space="0" w:color="000000"/>
              <w:left w:val="single" w:sz="4" w:space="0" w:color="000000"/>
              <w:bottom w:val="single" w:sz="4" w:space="0" w:color="000000"/>
              <w:right w:val="single" w:sz="4" w:space="0" w:color="000000"/>
            </w:tcBorders>
          </w:tcPr>
          <w:p w14:paraId="6C66685B" w14:textId="288D2D86" w:rsidR="005D186C" w:rsidRPr="005D186C" w:rsidRDefault="005D186C" w:rsidP="005D186C">
            <w:pPr>
              <w:widowControl w:val="0"/>
              <w:spacing w:line="360" w:lineRule="auto"/>
              <w:jc w:val="right"/>
              <w:rPr>
                <w:rFonts w:ascii="Arial" w:hAnsi="Arial" w:cs="Arial"/>
              </w:rPr>
            </w:pPr>
            <w:r w:rsidRPr="005D186C">
              <w:rPr>
                <w:rFonts w:ascii="Arial" w:hAnsi="Arial" w:cs="Arial"/>
              </w:rPr>
              <w:t>20 992,10</w:t>
            </w:r>
          </w:p>
        </w:tc>
        <w:tc>
          <w:tcPr>
            <w:tcW w:w="1099" w:type="dxa"/>
            <w:tcBorders>
              <w:top w:val="single" w:sz="4" w:space="0" w:color="000000"/>
              <w:left w:val="single" w:sz="4" w:space="0" w:color="000000"/>
              <w:bottom w:val="single" w:sz="4" w:space="0" w:color="000000"/>
              <w:right w:val="single" w:sz="4" w:space="0" w:color="000000"/>
            </w:tcBorders>
          </w:tcPr>
          <w:p w14:paraId="2FBE6AAA" w14:textId="4B182ABF" w:rsidR="005D186C" w:rsidRPr="005D186C" w:rsidRDefault="005D186C" w:rsidP="005D186C">
            <w:pPr>
              <w:widowControl w:val="0"/>
              <w:spacing w:line="276" w:lineRule="auto"/>
              <w:jc w:val="center"/>
              <w:rPr>
                <w:rFonts w:ascii="Arial" w:hAnsi="Arial" w:cs="Arial"/>
              </w:rPr>
            </w:pPr>
            <w:r w:rsidRPr="005D186C">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370EBC1F" w14:textId="186663EB" w:rsidR="005D186C" w:rsidRPr="005D186C" w:rsidRDefault="005D186C" w:rsidP="005D186C">
            <w:pPr>
              <w:widowControl w:val="0"/>
              <w:spacing w:line="360" w:lineRule="auto"/>
              <w:jc w:val="right"/>
              <w:rPr>
                <w:rFonts w:ascii="Arial" w:hAnsi="Arial" w:cs="Arial"/>
              </w:rPr>
            </w:pPr>
            <w:r w:rsidRPr="005D186C">
              <w:rPr>
                <w:rFonts w:ascii="Arial" w:hAnsi="Arial" w:cs="Arial"/>
              </w:rPr>
              <w:t>0,00</w:t>
            </w:r>
          </w:p>
        </w:tc>
        <w:tc>
          <w:tcPr>
            <w:tcW w:w="1440" w:type="dxa"/>
            <w:tcBorders>
              <w:top w:val="single" w:sz="4" w:space="0" w:color="000000"/>
              <w:left w:val="single" w:sz="4" w:space="0" w:color="000000"/>
              <w:bottom w:val="single" w:sz="4" w:space="0" w:color="000000"/>
              <w:right w:val="single" w:sz="4" w:space="0" w:color="000000"/>
            </w:tcBorders>
          </w:tcPr>
          <w:p w14:paraId="4B53CC39" w14:textId="0406307D" w:rsidR="005D186C" w:rsidRPr="005D186C" w:rsidRDefault="005D186C" w:rsidP="005D186C">
            <w:pPr>
              <w:widowControl w:val="0"/>
              <w:spacing w:line="360" w:lineRule="auto"/>
              <w:jc w:val="right"/>
              <w:rPr>
                <w:rFonts w:ascii="Arial" w:hAnsi="Arial" w:cs="Arial"/>
              </w:rPr>
            </w:pPr>
            <w:r w:rsidRPr="005D186C">
              <w:rPr>
                <w:rFonts w:ascii="Arial" w:hAnsi="Arial" w:cs="Arial"/>
              </w:rPr>
              <w:t>20 992,10</w:t>
            </w:r>
          </w:p>
        </w:tc>
        <w:tc>
          <w:tcPr>
            <w:tcW w:w="1440" w:type="dxa"/>
            <w:tcBorders>
              <w:top w:val="single" w:sz="4" w:space="0" w:color="000000"/>
              <w:left w:val="single" w:sz="4" w:space="0" w:color="000000"/>
              <w:bottom w:val="single" w:sz="4" w:space="0" w:color="000000"/>
              <w:right w:val="single" w:sz="4" w:space="0" w:color="000000"/>
            </w:tcBorders>
          </w:tcPr>
          <w:p w14:paraId="68CE942D" w14:textId="77777777" w:rsidR="005D186C" w:rsidRPr="005D186C" w:rsidRDefault="005D186C" w:rsidP="005D186C">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58176AA6" w14:textId="088E5303" w:rsidR="005D186C" w:rsidRPr="005D186C" w:rsidRDefault="005D186C" w:rsidP="005D186C">
            <w:pPr>
              <w:widowControl w:val="0"/>
              <w:spacing w:line="360" w:lineRule="auto"/>
              <w:jc w:val="right"/>
              <w:rPr>
                <w:rFonts w:ascii="Arial" w:hAnsi="Arial" w:cs="Arial"/>
              </w:rPr>
            </w:pPr>
            <w:r w:rsidRPr="005D186C">
              <w:rPr>
                <w:rFonts w:ascii="Arial" w:hAnsi="Arial" w:cs="Arial"/>
              </w:rPr>
              <w:t>0,00</w:t>
            </w:r>
          </w:p>
        </w:tc>
      </w:tr>
      <w:tr w:rsidR="005D186C" w:rsidRPr="00F4065B" w14:paraId="4F2CF4A5"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652FE709" w14:textId="6D8A1F2B" w:rsidR="005D186C" w:rsidRDefault="005D186C" w:rsidP="005D186C">
            <w:pPr>
              <w:widowControl w:val="0"/>
              <w:spacing w:line="276" w:lineRule="auto"/>
              <w:rPr>
                <w:rFonts w:ascii="Arial" w:hAnsi="Arial" w:cs="Arial"/>
              </w:rPr>
            </w:pPr>
            <w:r>
              <w:rPr>
                <w:rFonts w:ascii="Arial" w:hAnsi="Arial" w:cs="Arial"/>
              </w:rPr>
              <w:t>Pracuj a zmeň život</w:t>
            </w:r>
          </w:p>
        </w:tc>
        <w:tc>
          <w:tcPr>
            <w:tcW w:w="1421" w:type="dxa"/>
            <w:tcBorders>
              <w:top w:val="single" w:sz="4" w:space="0" w:color="000000"/>
              <w:left w:val="single" w:sz="4" w:space="0" w:color="000000"/>
              <w:bottom w:val="single" w:sz="4" w:space="0" w:color="000000"/>
              <w:right w:val="single" w:sz="4" w:space="0" w:color="000000"/>
            </w:tcBorders>
          </w:tcPr>
          <w:p w14:paraId="79BF2FB7" w14:textId="05A975DC" w:rsidR="005D186C" w:rsidRDefault="005D186C" w:rsidP="005D186C">
            <w:pPr>
              <w:widowControl w:val="0"/>
              <w:spacing w:line="360" w:lineRule="auto"/>
              <w:jc w:val="right"/>
              <w:rPr>
                <w:rFonts w:ascii="Arial" w:hAnsi="Arial" w:cs="Arial"/>
              </w:rPr>
            </w:pPr>
            <w:r>
              <w:rPr>
                <w:rFonts w:ascii="Arial" w:hAnsi="Arial" w:cs="Arial"/>
              </w:rPr>
              <w:t>8 575,44</w:t>
            </w:r>
          </w:p>
        </w:tc>
        <w:tc>
          <w:tcPr>
            <w:tcW w:w="1099" w:type="dxa"/>
            <w:tcBorders>
              <w:top w:val="single" w:sz="4" w:space="0" w:color="000000"/>
              <w:left w:val="single" w:sz="4" w:space="0" w:color="000000"/>
              <w:bottom w:val="single" w:sz="4" w:space="0" w:color="000000"/>
              <w:right w:val="single" w:sz="4" w:space="0" w:color="000000"/>
            </w:tcBorders>
          </w:tcPr>
          <w:p w14:paraId="36966B74" w14:textId="1B606CC5" w:rsidR="005D186C" w:rsidRDefault="005D186C" w:rsidP="005D186C">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43A5113D" w14:textId="1EBE1317" w:rsidR="005D186C" w:rsidRDefault="005D186C" w:rsidP="005D186C">
            <w:pPr>
              <w:widowControl w:val="0"/>
              <w:spacing w:line="360" w:lineRule="auto"/>
              <w:jc w:val="right"/>
              <w:rPr>
                <w:rFonts w:ascii="Arial" w:hAnsi="Arial" w:cs="Arial"/>
              </w:rPr>
            </w:pPr>
            <w:r>
              <w:rPr>
                <w:rFonts w:ascii="Arial" w:hAnsi="Arial" w:cs="Arial"/>
              </w:rPr>
              <w:t>1 834,52</w:t>
            </w:r>
          </w:p>
        </w:tc>
        <w:tc>
          <w:tcPr>
            <w:tcW w:w="1440" w:type="dxa"/>
            <w:tcBorders>
              <w:top w:val="single" w:sz="4" w:space="0" w:color="000000"/>
              <w:left w:val="single" w:sz="4" w:space="0" w:color="000000"/>
              <w:bottom w:val="single" w:sz="4" w:space="0" w:color="000000"/>
              <w:right w:val="single" w:sz="4" w:space="0" w:color="000000"/>
            </w:tcBorders>
          </w:tcPr>
          <w:p w14:paraId="2E9331AB" w14:textId="06DA8E29" w:rsidR="005D186C" w:rsidRDefault="005D186C" w:rsidP="005D186C">
            <w:pPr>
              <w:widowControl w:val="0"/>
              <w:spacing w:line="360" w:lineRule="auto"/>
              <w:jc w:val="right"/>
              <w:rPr>
                <w:rFonts w:ascii="Arial" w:hAnsi="Arial" w:cs="Arial"/>
              </w:rPr>
            </w:pPr>
            <w:r>
              <w:rPr>
                <w:rFonts w:ascii="Arial" w:hAnsi="Arial" w:cs="Arial"/>
              </w:rPr>
              <w:t>10 409,96</w:t>
            </w:r>
          </w:p>
        </w:tc>
        <w:tc>
          <w:tcPr>
            <w:tcW w:w="1440" w:type="dxa"/>
            <w:tcBorders>
              <w:top w:val="single" w:sz="4" w:space="0" w:color="000000"/>
              <w:left w:val="single" w:sz="4" w:space="0" w:color="000000"/>
              <w:bottom w:val="single" w:sz="4" w:space="0" w:color="000000"/>
              <w:right w:val="single" w:sz="4" w:space="0" w:color="000000"/>
            </w:tcBorders>
          </w:tcPr>
          <w:p w14:paraId="5FE54529" w14:textId="77777777" w:rsidR="005D186C" w:rsidRPr="00022E5C" w:rsidRDefault="005D186C" w:rsidP="005D186C">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799B2024" w14:textId="71A1B7F9" w:rsidR="005D186C" w:rsidRDefault="005D186C" w:rsidP="005D186C">
            <w:pPr>
              <w:widowControl w:val="0"/>
              <w:spacing w:line="360" w:lineRule="auto"/>
              <w:jc w:val="right"/>
              <w:rPr>
                <w:rFonts w:ascii="Arial" w:hAnsi="Arial" w:cs="Arial"/>
              </w:rPr>
            </w:pPr>
            <w:r>
              <w:rPr>
                <w:rFonts w:ascii="Arial" w:hAnsi="Arial" w:cs="Arial"/>
              </w:rPr>
              <w:t>0,00</w:t>
            </w:r>
          </w:p>
        </w:tc>
      </w:tr>
      <w:tr w:rsidR="005D186C" w:rsidRPr="00F4065B" w14:paraId="74F913E0"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0AB2499E" w14:textId="69A60A65" w:rsidR="005D186C" w:rsidRPr="005D186C" w:rsidRDefault="005D186C" w:rsidP="005D186C">
            <w:pPr>
              <w:widowControl w:val="0"/>
              <w:spacing w:line="276" w:lineRule="auto"/>
              <w:rPr>
                <w:rFonts w:ascii="Arial" w:hAnsi="Arial" w:cs="Arial"/>
              </w:rPr>
            </w:pPr>
            <w:r w:rsidRPr="005D186C">
              <w:rPr>
                <w:rFonts w:ascii="Arial" w:hAnsi="Arial" w:cs="Arial"/>
              </w:rPr>
              <w:t>CULTPLAY</w:t>
            </w:r>
          </w:p>
        </w:tc>
        <w:tc>
          <w:tcPr>
            <w:tcW w:w="1421" w:type="dxa"/>
            <w:tcBorders>
              <w:top w:val="single" w:sz="4" w:space="0" w:color="000000"/>
              <w:left w:val="single" w:sz="4" w:space="0" w:color="000000"/>
              <w:bottom w:val="single" w:sz="4" w:space="0" w:color="000000"/>
              <w:right w:val="single" w:sz="4" w:space="0" w:color="000000"/>
            </w:tcBorders>
          </w:tcPr>
          <w:p w14:paraId="74BEE68C" w14:textId="21E9BEAD" w:rsidR="005D186C" w:rsidRPr="005D186C" w:rsidRDefault="005D186C" w:rsidP="005D186C">
            <w:pPr>
              <w:widowControl w:val="0"/>
              <w:spacing w:line="360" w:lineRule="auto"/>
              <w:jc w:val="right"/>
              <w:rPr>
                <w:rFonts w:ascii="Arial" w:hAnsi="Arial" w:cs="Arial"/>
              </w:rPr>
            </w:pPr>
            <w:r w:rsidRPr="005D186C">
              <w:rPr>
                <w:rFonts w:ascii="Arial" w:hAnsi="Arial" w:cs="Arial"/>
              </w:rPr>
              <w:t>27 500,22</w:t>
            </w:r>
          </w:p>
        </w:tc>
        <w:tc>
          <w:tcPr>
            <w:tcW w:w="1099" w:type="dxa"/>
            <w:tcBorders>
              <w:top w:val="single" w:sz="4" w:space="0" w:color="000000"/>
              <w:left w:val="single" w:sz="4" w:space="0" w:color="000000"/>
              <w:bottom w:val="single" w:sz="4" w:space="0" w:color="000000"/>
              <w:right w:val="single" w:sz="4" w:space="0" w:color="000000"/>
            </w:tcBorders>
          </w:tcPr>
          <w:p w14:paraId="5A9F72E2" w14:textId="1F44C19A" w:rsidR="005D186C" w:rsidRPr="005D186C" w:rsidRDefault="005D186C" w:rsidP="005D186C">
            <w:pPr>
              <w:widowControl w:val="0"/>
              <w:spacing w:line="276" w:lineRule="auto"/>
              <w:jc w:val="center"/>
              <w:rPr>
                <w:rFonts w:ascii="Arial" w:hAnsi="Arial" w:cs="Arial"/>
              </w:rPr>
            </w:pPr>
            <w:r w:rsidRPr="005D186C">
              <w:rPr>
                <w:rFonts w:ascii="Arial" w:hAnsi="Arial" w:cs="Arial"/>
              </w:rPr>
              <w:t>KT</w:t>
            </w:r>
          </w:p>
        </w:tc>
        <w:tc>
          <w:tcPr>
            <w:tcW w:w="1440" w:type="dxa"/>
            <w:tcBorders>
              <w:top w:val="single" w:sz="4" w:space="0" w:color="000000"/>
              <w:left w:val="single" w:sz="4" w:space="0" w:color="000000"/>
              <w:bottom w:val="single" w:sz="4" w:space="0" w:color="000000"/>
              <w:right w:val="single" w:sz="4" w:space="0" w:color="000000"/>
            </w:tcBorders>
          </w:tcPr>
          <w:p w14:paraId="320722D7" w14:textId="0B265FEF" w:rsidR="005D186C" w:rsidRPr="005D186C" w:rsidRDefault="005D186C" w:rsidP="005D186C">
            <w:pPr>
              <w:widowControl w:val="0"/>
              <w:spacing w:line="360" w:lineRule="auto"/>
              <w:jc w:val="right"/>
              <w:rPr>
                <w:rFonts w:ascii="Arial" w:hAnsi="Arial" w:cs="Arial"/>
              </w:rPr>
            </w:pPr>
            <w:r w:rsidRPr="005D186C">
              <w:rPr>
                <w:rFonts w:ascii="Arial" w:hAnsi="Arial" w:cs="Arial"/>
              </w:rPr>
              <w:t>186 441,95</w:t>
            </w:r>
          </w:p>
        </w:tc>
        <w:tc>
          <w:tcPr>
            <w:tcW w:w="1440" w:type="dxa"/>
            <w:tcBorders>
              <w:top w:val="single" w:sz="4" w:space="0" w:color="000000"/>
              <w:left w:val="single" w:sz="4" w:space="0" w:color="000000"/>
              <w:bottom w:val="single" w:sz="4" w:space="0" w:color="000000"/>
              <w:right w:val="single" w:sz="4" w:space="0" w:color="000000"/>
            </w:tcBorders>
          </w:tcPr>
          <w:p w14:paraId="56D06AAB" w14:textId="66BDD46E" w:rsidR="005D186C" w:rsidRPr="005D186C" w:rsidRDefault="005D186C" w:rsidP="005D186C">
            <w:pPr>
              <w:widowControl w:val="0"/>
              <w:spacing w:line="360" w:lineRule="auto"/>
              <w:jc w:val="right"/>
              <w:rPr>
                <w:rFonts w:ascii="Arial" w:hAnsi="Arial" w:cs="Arial"/>
              </w:rPr>
            </w:pPr>
            <w:r w:rsidRPr="005D186C">
              <w:rPr>
                <w:rFonts w:ascii="Arial" w:hAnsi="Arial" w:cs="Arial"/>
              </w:rPr>
              <w:t>213 942,17</w:t>
            </w:r>
          </w:p>
        </w:tc>
        <w:tc>
          <w:tcPr>
            <w:tcW w:w="1440" w:type="dxa"/>
            <w:tcBorders>
              <w:top w:val="single" w:sz="4" w:space="0" w:color="000000"/>
              <w:left w:val="single" w:sz="4" w:space="0" w:color="000000"/>
              <w:bottom w:val="single" w:sz="4" w:space="0" w:color="000000"/>
              <w:right w:val="single" w:sz="4" w:space="0" w:color="000000"/>
            </w:tcBorders>
          </w:tcPr>
          <w:p w14:paraId="149916CA" w14:textId="77777777" w:rsidR="005D186C" w:rsidRPr="005D186C" w:rsidRDefault="005D186C" w:rsidP="005D186C">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500BEFBD" w14:textId="71A3CD28" w:rsidR="005D186C" w:rsidRPr="005D186C" w:rsidRDefault="005D186C" w:rsidP="005D186C">
            <w:pPr>
              <w:widowControl w:val="0"/>
              <w:spacing w:line="360" w:lineRule="auto"/>
              <w:jc w:val="right"/>
              <w:rPr>
                <w:rFonts w:ascii="Arial" w:hAnsi="Arial" w:cs="Arial"/>
              </w:rPr>
            </w:pPr>
            <w:r w:rsidRPr="005D186C">
              <w:rPr>
                <w:rFonts w:ascii="Arial" w:hAnsi="Arial" w:cs="Arial"/>
              </w:rPr>
              <w:t>0,00</w:t>
            </w:r>
          </w:p>
        </w:tc>
      </w:tr>
      <w:tr w:rsidR="005D186C" w:rsidRPr="00F4065B" w14:paraId="3AB64A55"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43675C75" w14:textId="44A98134" w:rsidR="005D186C" w:rsidRPr="005D186C" w:rsidRDefault="00F3099D" w:rsidP="005D186C">
            <w:pPr>
              <w:widowControl w:val="0"/>
              <w:spacing w:line="276" w:lineRule="auto"/>
              <w:rPr>
                <w:rFonts w:ascii="Arial" w:hAnsi="Arial" w:cs="Arial"/>
              </w:rPr>
            </w:pPr>
            <w:r>
              <w:rPr>
                <w:rFonts w:ascii="Arial" w:hAnsi="Arial" w:cs="Arial"/>
              </w:rPr>
              <w:t>Občianska hliadka – príspevok MP</w:t>
            </w:r>
          </w:p>
        </w:tc>
        <w:tc>
          <w:tcPr>
            <w:tcW w:w="1421" w:type="dxa"/>
            <w:tcBorders>
              <w:top w:val="single" w:sz="4" w:space="0" w:color="000000"/>
              <w:left w:val="single" w:sz="4" w:space="0" w:color="000000"/>
              <w:bottom w:val="single" w:sz="4" w:space="0" w:color="000000"/>
              <w:right w:val="single" w:sz="4" w:space="0" w:color="000000"/>
            </w:tcBorders>
          </w:tcPr>
          <w:p w14:paraId="6F52DBAD" w14:textId="42921910" w:rsidR="005D186C" w:rsidRPr="005D186C" w:rsidRDefault="00F3099D" w:rsidP="00F3099D">
            <w:pPr>
              <w:widowControl w:val="0"/>
              <w:spacing w:line="360" w:lineRule="auto"/>
              <w:jc w:val="center"/>
              <w:rPr>
                <w:rFonts w:ascii="Arial" w:hAnsi="Arial" w:cs="Arial"/>
              </w:rPr>
            </w:pPr>
            <w:r>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58C2809F" w14:textId="1AF4AEB3" w:rsidR="005D186C" w:rsidRPr="005D186C" w:rsidRDefault="00F3099D" w:rsidP="005D186C">
            <w:pPr>
              <w:widowControl w:val="0"/>
              <w:spacing w:line="276" w:lineRule="auto"/>
              <w:jc w:val="center"/>
              <w:rPr>
                <w:rFonts w:ascii="Arial" w:hAnsi="Arial" w:cs="Arial"/>
              </w:rPr>
            </w:pPr>
            <w:r>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38CD2882" w14:textId="53AD82EE" w:rsidR="005D186C" w:rsidRPr="005D186C" w:rsidRDefault="00F3099D" w:rsidP="005D186C">
            <w:pPr>
              <w:widowControl w:val="0"/>
              <w:spacing w:line="360" w:lineRule="auto"/>
              <w:jc w:val="right"/>
              <w:rPr>
                <w:rFonts w:ascii="Arial" w:hAnsi="Arial" w:cs="Arial"/>
              </w:rPr>
            </w:pPr>
            <w:r>
              <w:rPr>
                <w:rFonts w:ascii="Arial" w:hAnsi="Arial" w:cs="Arial"/>
              </w:rPr>
              <w:t>16 309,52</w:t>
            </w:r>
          </w:p>
        </w:tc>
        <w:tc>
          <w:tcPr>
            <w:tcW w:w="1440" w:type="dxa"/>
            <w:tcBorders>
              <w:top w:val="single" w:sz="4" w:space="0" w:color="000000"/>
              <w:left w:val="single" w:sz="4" w:space="0" w:color="000000"/>
              <w:bottom w:val="single" w:sz="4" w:space="0" w:color="000000"/>
              <w:right w:val="single" w:sz="4" w:space="0" w:color="000000"/>
            </w:tcBorders>
          </w:tcPr>
          <w:p w14:paraId="3197C76A" w14:textId="3BDC54EF" w:rsidR="005D186C" w:rsidRPr="005D186C" w:rsidRDefault="00F3099D" w:rsidP="005D186C">
            <w:pPr>
              <w:widowControl w:val="0"/>
              <w:spacing w:line="360" w:lineRule="auto"/>
              <w:jc w:val="right"/>
              <w:rPr>
                <w:rFonts w:ascii="Arial" w:hAnsi="Arial" w:cs="Arial"/>
              </w:rPr>
            </w:pPr>
            <w:r>
              <w:rPr>
                <w:rFonts w:ascii="Arial" w:hAnsi="Arial" w:cs="Arial"/>
              </w:rPr>
              <w:t>16 309,52</w:t>
            </w:r>
          </w:p>
        </w:tc>
        <w:tc>
          <w:tcPr>
            <w:tcW w:w="1440" w:type="dxa"/>
            <w:tcBorders>
              <w:top w:val="single" w:sz="4" w:space="0" w:color="000000"/>
              <w:left w:val="single" w:sz="4" w:space="0" w:color="000000"/>
              <w:bottom w:val="single" w:sz="4" w:space="0" w:color="000000"/>
              <w:right w:val="single" w:sz="4" w:space="0" w:color="000000"/>
            </w:tcBorders>
          </w:tcPr>
          <w:p w14:paraId="26C9EC3A" w14:textId="77777777" w:rsidR="005D186C" w:rsidRPr="005D186C" w:rsidRDefault="005D186C" w:rsidP="005D186C">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2B7821D2" w14:textId="260E1F06" w:rsidR="005D186C" w:rsidRPr="005D186C" w:rsidRDefault="00F3099D" w:rsidP="005D186C">
            <w:pPr>
              <w:widowControl w:val="0"/>
              <w:spacing w:line="360" w:lineRule="auto"/>
              <w:jc w:val="right"/>
              <w:rPr>
                <w:rFonts w:ascii="Arial" w:hAnsi="Arial" w:cs="Arial"/>
              </w:rPr>
            </w:pPr>
            <w:r>
              <w:rPr>
                <w:rFonts w:ascii="Arial" w:hAnsi="Arial" w:cs="Arial"/>
              </w:rPr>
              <w:t>0,00</w:t>
            </w:r>
          </w:p>
        </w:tc>
      </w:tr>
      <w:tr w:rsidR="00F3099D" w:rsidRPr="00F4065B" w14:paraId="6D86CBD2"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601C3006" w14:textId="31562DCE" w:rsidR="00F3099D" w:rsidRPr="00F3099D" w:rsidRDefault="00F3099D" w:rsidP="00F3099D">
            <w:pPr>
              <w:widowControl w:val="0"/>
              <w:spacing w:line="276" w:lineRule="auto"/>
              <w:rPr>
                <w:rFonts w:ascii="Arial" w:hAnsi="Arial" w:cs="Arial"/>
              </w:rPr>
            </w:pPr>
            <w:r w:rsidRPr="00F3099D">
              <w:rPr>
                <w:rFonts w:ascii="Arial" w:hAnsi="Arial" w:cs="Arial"/>
              </w:rPr>
              <w:t>Dotácia na podporu športu -cykloturistika</w:t>
            </w:r>
          </w:p>
        </w:tc>
        <w:tc>
          <w:tcPr>
            <w:tcW w:w="1421" w:type="dxa"/>
            <w:tcBorders>
              <w:top w:val="single" w:sz="4" w:space="0" w:color="000000"/>
              <w:left w:val="single" w:sz="4" w:space="0" w:color="000000"/>
              <w:bottom w:val="single" w:sz="4" w:space="0" w:color="000000"/>
              <w:right w:val="single" w:sz="4" w:space="0" w:color="000000"/>
            </w:tcBorders>
          </w:tcPr>
          <w:p w14:paraId="346B3185" w14:textId="52280250" w:rsidR="00F3099D" w:rsidRPr="00F3099D" w:rsidRDefault="00F3099D" w:rsidP="00F3099D">
            <w:pPr>
              <w:widowControl w:val="0"/>
              <w:spacing w:line="360" w:lineRule="auto"/>
              <w:jc w:val="right"/>
              <w:rPr>
                <w:rFonts w:ascii="Arial" w:hAnsi="Arial" w:cs="Arial"/>
              </w:rPr>
            </w:pPr>
            <w:r w:rsidRPr="00F3099D">
              <w:rPr>
                <w:rFonts w:ascii="Arial" w:hAnsi="Arial" w:cs="Arial"/>
              </w:rPr>
              <w:t>75 380,00</w:t>
            </w:r>
          </w:p>
        </w:tc>
        <w:tc>
          <w:tcPr>
            <w:tcW w:w="1099" w:type="dxa"/>
            <w:tcBorders>
              <w:top w:val="single" w:sz="4" w:space="0" w:color="000000"/>
              <w:left w:val="single" w:sz="4" w:space="0" w:color="000000"/>
              <w:bottom w:val="single" w:sz="4" w:space="0" w:color="000000"/>
              <w:right w:val="single" w:sz="4" w:space="0" w:color="000000"/>
            </w:tcBorders>
          </w:tcPr>
          <w:p w14:paraId="0F577EE8" w14:textId="63EDA608" w:rsidR="00F3099D" w:rsidRPr="00F3099D" w:rsidRDefault="00F3099D" w:rsidP="00F3099D">
            <w:pPr>
              <w:widowControl w:val="0"/>
              <w:spacing w:line="276" w:lineRule="auto"/>
              <w:jc w:val="center"/>
              <w:rPr>
                <w:rFonts w:ascii="Arial" w:hAnsi="Arial" w:cs="Arial"/>
              </w:rPr>
            </w:pPr>
            <w:r w:rsidRPr="00F3099D">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2AAC379D" w14:textId="1A6CD676" w:rsidR="00F3099D" w:rsidRPr="00F3099D" w:rsidRDefault="00F3099D" w:rsidP="00F3099D">
            <w:pPr>
              <w:widowControl w:val="0"/>
              <w:spacing w:line="360" w:lineRule="auto"/>
              <w:jc w:val="right"/>
              <w:rPr>
                <w:rFonts w:ascii="Arial" w:hAnsi="Arial" w:cs="Arial"/>
              </w:rPr>
            </w:pPr>
            <w:r w:rsidRPr="00F3099D">
              <w:rPr>
                <w:rFonts w:ascii="Arial" w:hAnsi="Arial" w:cs="Arial"/>
              </w:rPr>
              <w:t>0,00</w:t>
            </w:r>
          </w:p>
        </w:tc>
        <w:tc>
          <w:tcPr>
            <w:tcW w:w="1440" w:type="dxa"/>
            <w:tcBorders>
              <w:top w:val="single" w:sz="4" w:space="0" w:color="000000"/>
              <w:left w:val="single" w:sz="4" w:space="0" w:color="000000"/>
              <w:bottom w:val="single" w:sz="4" w:space="0" w:color="000000"/>
              <w:right w:val="single" w:sz="4" w:space="0" w:color="000000"/>
            </w:tcBorders>
          </w:tcPr>
          <w:p w14:paraId="2BDE57C1" w14:textId="4904F4FC" w:rsidR="00F3099D" w:rsidRPr="00F3099D" w:rsidRDefault="00F3099D" w:rsidP="00F3099D">
            <w:pPr>
              <w:widowControl w:val="0"/>
              <w:spacing w:line="360" w:lineRule="auto"/>
              <w:jc w:val="right"/>
              <w:rPr>
                <w:rFonts w:ascii="Arial" w:hAnsi="Arial" w:cs="Arial"/>
              </w:rPr>
            </w:pPr>
            <w:r w:rsidRPr="00F3099D">
              <w:rPr>
                <w:rFonts w:ascii="Arial" w:hAnsi="Arial" w:cs="Arial"/>
              </w:rPr>
              <w:t>75 380,00</w:t>
            </w:r>
          </w:p>
        </w:tc>
        <w:tc>
          <w:tcPr>
            <w:tcW w:w="1440" w:type="dxa"/>
            <w:tcBorders>
              <w:top w:val="single" w:sz="4" w:space="0" w:color="000000"/>
              <w:left w:val="single" w:sz="4" w:space="0" w:color="000000"/>
              <w:bottom w:val="single" w:sz="4" w:space="0" w:color="000000"/>
              <w:right w:val="single" w:sz="4" w:space="0" w:color="000000"/>
            </w:tcBorders>
          </w:tcPr>
          <w:p w14:paraId="0BD9592A" w14:textId="77777777" w:rsidR="00F3099D" w:rsidRPr="00F3099D" w:rsidRDefault="00F3099D" w:rsidP="00F3099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2C3E4FC4" w14:textId="27163824" w:rsidR="00F3099D" w:rsidRPr="00F3099D" w:rsidRDefault="00F3099D" w:rsidP="00F3099D">
            <w:pPr>
              <w:widowControl w:val="0"/>
              <w:spacing w:line="360" w:lineRule="auto"/>
              <w:jc w:val="right"/>
              <w:rPr>
                <w:rFonts w:ascii="Arial" w:hAnsi="Arial" w:cs="Arial"/>
              </w:rPr>
            </w:pPr>
            <w:r w:rsidRPr="00F3099D">
              <w:rPr>
                <w:rFonts w:ascii="Arial" w:hAnsi="Arial" w:cs="Arial"/>
              </w:rPr>
              <w:t>0,00</w:t>
            </w:r>
          </w:p>
        </w:tc>
      </w:tr>
      <w:tr w:rsidR="00F3099D" w:rsidRPr="00F4065B" w14:paraId="318CAABC"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5603B997" w14:textId="77777777" w:rsidR="00F3099D" w:rsidRPr="00F3099D" w:rsidRDefault="00F3099D" w:rsidP="00F3099D">
            <w:pPr>
              <w:widowControl w:val="0"/>
              <w:spacing w:line="276" w:lineRule="auto"/>
              <w:rPr>
                <w:rFonts w:ascii="Arial" w:hAnsi="Arial" w:cs="Arial"/>
              </w:rPr>
            </w:pPr>
            <w:r w:rsidRPr="00F3099D">
              <w:rPr>
                <w:rFonts w:ascii="Arial" w:hAnsi="Arial" w:cs="Arial"/>
              </w:rPr>
              <w:t>Dotácia na sčítanie obyvateľov, domov..</w:t>
            </w:r>
          </w:p>
        </w:tc>
        <w:tc>
          <w:tcPr>
            <w:tcW w:w="1421" w:type="dxa"/>
            <w:tcBorders>
              <w:top w:val="single" w:sz="4" w:space="0" w:color="000000"/>
              <w:left w:val="single" w:sz="4" w:space="0" w:color="000000"/>
              <w:bottom w:val="single" w:sz="4" w:space="0" w:color="000000"/>
              <w:right w:val="single" w:sz="4" w:space="0" w:color="000000"/>
            </w:tcBorders>
          </w:tcPr>
          <w:p w14:paraId="67F3BC5B" w14:textId="3FD6C1E1" w:rsidR="00F3099D" w:rsidRPr="00F3099D" w:rsidRDefault="00F3099D" w:rsidP="00F3099D">
            <w:pPr>
              <w:widowControl w:val="0"/>
              <w:spacing w:line="360" w:lineRule="auto"/>
              <w:jc w:val="right"/>
              <w:rPr>
                <w:rFonts w:ascii="Arial" w:hAnsi="Arial" w:cs="Arial"/>
              </w:rPr>
            </w:pPr>
            <w:r w:rsidRPr="00F3099D">
              <w:rPr>
                <w:rFonts w:ascii="Arial" w:hAnsi="Arial" w:cs="Arial"/>
              </w:rPr>
              <w:t>15 917,69</w:t>
            </w:r>
          </w:p>
        </w:tc>
        <w:tc>
          <w:tcPr>
            <w:tcW w:w="1099" w:type="dxa"/>
            <w:tcBorders>
              <w:top w:val="single" w:sz="4" w:space="0" w:color="000000"/>
              <w:left w:val="single" w:sz="4" w:space="0" w:color="000000"/>
              <w:bottom w:val="single" w:sz="4" w:space="0" w:color="000000"/>
              <w:right w:val="single" w:sz="4" w:space="0" w:color="000000"/>
            </w:tcBorders>
          </w:tcPr>
          <w:p w14:paraId="0C8DDB7C" w14:textId="77777777" w:rsidR="00F3099D" w:rsidRPr="00F3099D" w:rsidRDefault="00F3099D" w:rsidP="00F3099D">
            <w:pPr>
              <w:widowControl w:val="0"/>
              <w:spacing w:line="276" w:lineRule="auto"/>
              <w:jc w:val="center"/>
              <w:rPr>
                <w:rFonts w:ascii="Arial" w:hAnsi="Arial" w:cs="Arial"/>
              </w:rPr>
            </w:pPr>
            <w:r w:rsidRPr="00F3099D">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3929D128" w14:textId="15FCE5C5" w:rsidR="00F3099D" w:rsidRPr="00F3099D" w:rsidRDefault="00F3099D" w:rsidP="00F3099D">
            <w:pPr>
              <w:widowControl w:val="0"/>
              <w:spacing w:line="360" w:lineRule="auto"/>
              <w:jc w:val="right"/>
              <w:rPr>
                <w:rFonts w:ascii="Arial" w:hAnsi="Arial" w:cs="Arial"/>
              </w:rPr>
            </w:pPr>
            <w:r w:rsidRPr="00F3099D">
              <w:rPr>
                <w:rFonts w:ascii="Arial" w:hAnsi="Arial" w:cs="Arial"/>
              </w:rPr>
              <w:t>40 737,06</w:t>
            </w:r>
          </w:p>
        </w:tc>
        <w:tc>
          <w:tcPr>
            <w:tcW w:w="1440" w:type="dxa"/>
            <w:tcBorders>
              <w:top w:val="single" w:sz="4" w:space="0" w:color="000000"/>
              <w:left w:val="single" w:sz="4" w:space="0" w:color="000000"/>
              <w:bottom w:val="single" w:sz="4" w:space="0" w:color="000000"/>
              <w:right w:val="single" w:sz="4" w:space="0" w:color="000000"/>
            </w:tcBorders>
          </w:tcPr>
          <w:p w14:paraId="1449AC59" w14:textId="482D5F12" w:rsidR="00F3099D" w:rsidRPr="00F3099D" w:rsidRDefault="00F3099D" w:rsidP="00F3099D">
            <w:pPr>
              <w:widowControl w:val="0"/>
              <w:spacing w:line="360" w:lineRule="auto"/>
              <w:jc w:val="right"/>
              <w:rPr>
                <w:rFonts w:ascii="Arial" w:hAnsi="Arial" w:cs="Arial"/>
              </w:rPr>
            </w:pPr>
            <w:r w:rsidRPr="00F3099D">
              <w:rPr>
                <w:rFonts w:ascii="Arial" w:hAnsi="Arial" w:cs="Arial"/>
              </w:rPr>
              <w:t>37 075,70</w:t>
            </w:r>
          </w:p>
        </w:tc>
        <w:tc>
          <w:tcPr>
            <w:tcW w:w="1440" w:type="dxa"/>
            <w:tcBorders>
              <w:top w:val="single" w:sz="4" w:space="0" w:color="000000"/>
              <w:left w:val="single" w:sz="4" w:space="0" w:color="000000"/>
              <w:bottom w:val="single" w:sz="4" w:space="0" w:color="000000"/>
              <w:right w:val="single" w:sz="4" w:space="0" w:color="000000"/>
            </w:tcBorders>
          </w:tcPr>
          <w:p w14:paraId="69658A60" w14:textId="77777777" w:rsidR="00F3099D" w:rsidRPr="00F3099D" w:rsidRDefault="00F3099D" w:rsidP="00F3099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777A7FFB" w14:textId="65717185" w:rsidR="00F3099D" w:rsidRPr="00F3099D" w:rsidRDefault="00F3099D" w:rsidP="00F3099D">
            <w:pPr>
              <w:widowControl w:val="0"/>
              <w:spacing w:line="360" w:lineRule="auto"/>
              <w:jc w:val="right"/>
              <w:rPr>
                <w:rFonts w:ascii="Arial" w:hAnsi="Arial" w:cs="Arial"/>
              </w:rPr>
            </w:pPr>
            <w:r w:rsidRPr="00F3099D">
              <w:rPr>
                <w:rFonts w:ascii="Arial" w:hAnsi="Arial" w:cs="Arial"/>
              </w:rPr>
              <w:t>19 579,05</w:t>
            </w:r>
          </w:p>
        </w:tc>
      </w:tr>
      <w:tr w:rsidR="00F3099D" w:rsidRPr="00F4065B" w14:paraId="5F5ABEC5"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4C2335D5" w14:textId="3235B36F" w:rsidR="00F3099D" w:rsidRPr="00F3099D" w:rsidRDefault="00F3099D" w:rsidP="00F3099D">
            <w:pPr>
              <w:widowControl w:val="0"/>
              <w:spacing w:line="276" w:lineRule="auto"/>
              <w:rPr>
                <w:rFonts w:ascii="Arial" w:hAnsi="Arial" w:cs="Arial"/>
              </w:rPr>
            </w:pPr>
            <w:r w:rsidRPr="00F3099D">
              <w:rPr>
                <w:rFonts w:ascii="Arial" w:hAnsi="Arial" w:cs="Arial"/>
              </w:rPr>
              <w:t>Dotácia na odmeny COVID –opatrov</w:t>
            </w:r>
            <w:r w:rsidR="00845260">
              <w:rPr>
                <w:rFonts w:ascii="Arial" w:hAnsi="Arial" w:cs="Arial"/>
              </w:rPr>
              <w:t>ateľky</w:t>
            </w:r>
            <w:r w:rsidRPr="00F3099D">
              <w:rPr>
                <w:rFonts w:ascii="Arial" w:hAnsi="Arial" w:cs="Arial"/>
              </w:rPr>
              <w:t xml:space="preserve">, </w:t>
            </w:r>
            <w:proofErr w:type="spellStart"/>
            <w:r w:rsidRPr="00F3099D">
              <w:rPr>
                <w:rFonts w:ascii="Arial" w:hAnsi="Arial" w:cs="Arial"/>
              </w:rPr>
              <w:t>ZpS</w:t>
            </w:r>
            <w:proofErr w:type="spellEnd"/>
          </w:p>
          <w:p w14:paraId="7C7EAD29" w14:textId="1B9F56EA" w:rsidR="00F3099D" w:rsidRPr="00F3099D" w:rsidRDefault="00F3099D" w:rsidP="00F3099D">
            <w:pPr>
              <w:widowControl w:val="0"/>
              <w:spacing w:line="276" w:lineRule="auto"/>
              <w:rPr>
                <w:rFonts w:ascii="Arial" w:hAnsi="Arial" w:cs="Arial"/>
              </w:rPr>
            </w:pPr>
          </w:p>
        </w:tc>
        <w:tc>
          <w:tcPr>
            <w:tcW w:w="1421" w:type="dxa"/>
            <w:tcBorders>
              <w:top w:val="single" w:sz="4" w:space="0" w:color="000000"/>
              <w:left w:val="single" w:sz="4" w:space="0" w:color="000000"/>
              <w:bottom w:val="single" w:sz="4" w:space="0" w:color="000000"/>
              <w:right w:val="single" w:sz="4" w:space="0" w:color="000000"/>
            </w:tcBorders>
          </w:tcPr>
          <w:p w14:paraId="22C5E6F2" w14:textId="7DD5089D" w:rsidR="00F3099D" w:rsidRPr="00F3099D" w:rsidRDefault="00F3099D" w:rsidP="00F3099D">
            <w:pPr>
              <w:widowControl w:val="0"/>
              <w:spacing w:line="360" w:lineRule="auto"/>
              <w:jc w:val="right"/>
              <w:rPr>
                <w:rFonts w:ascii="Arial" w:hAnsi="Arial" w:cs="Arial"/>
              </w:rPr>
            </w:pPr>
            <w:r w:rsidRPr="00F3099D">
              <w:rPr>
                <w:rFonts w:ascii="Arial" w:hAnsi="Arial" w:cs="Arial"/>
              </w:rPr>
              <w:t>698,60</w:t>
            </w:r>
          </w:p>
        </w:tc>
        <w:tc>
          <w:tcPr>
            <w:tcW w:w="1099" w:type="dxa"/>
            <w:tcBorders>
              <w:top w:val="single" w:sz="4" w:space="0" w:color="000000"/>
              <w:left w:val="single" w:sz="4" w:space="0" w:color="000000"/>
              <w:bottom w:val="single" w:sz="4" w:space="0" w:color="000000"/>
              <w:right w:val="single" w:sz="4" w:space="0" w:color="000000"/>
            </w:tcBorders>
          </w:tcPr>
          <w:p w14:paraId="1D399EDE" w14:textId="70B85FE0" w:rsidR="00F3099D" w:rsidRPr="00F3099D" w:rsidRDefault="00F3099D" w:rsidP="00F3099D">
            <w:pPr>
              <w:widowControl w:val="0"/>
              <w:spacing w:line="276" w:lineRule="auto"/>
              <w:jc w:val="center"/>
              <w:rPr>
                <w:rFonts w:ascii="Arial" w:hAnsi="Arial" w:cs="Arial"/>
              </w:rPr>
            </w:pPr>
            <w:r w:rsidRPr="00F3099D">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46907307" w14:textId="564F8A37" w:rsidR="00F3099D" w:rsidRPr="00F3099D" w:rsidRDefault="00F3099D" w:rsidP="00F3099D">
            <w:pPr>
              <w:widowControl w:val="0"/>
              <w:spacing w:line="360" w:lineRule="auto"/>
              <w:jc w:val="right"/>
              <w:rPr>
                <w:rFonts w:ascii="Arial" w:hAnsi="Arial" w:cs="Arial"/>
              </w:rPr>
            </w:pPr>
            <w:r w:rsidRPr="00F3099D">
              <w:rPr>
                <w:rFonts w:ascii="Arial" w:hAnsi="Arial" w:cs="Arial"/>
              </w:rPr>
              <w:t>0,00</w:t>
            </w:r>
          </w:p>
        </w:tc>
        <w:tc>
          <w:tcPr>
            <w:tcW w:w="1440" w:type="dxa"/>
            <w:tcBorders>
              <w:top w:val="single" w:sz="4" w:space="0" w:color="000000"/>
              <w:left w:val="single" w:sz="4" w:space="0" w:color="000000"/>
              <w:bottom w:val="single" w:sz="4" w:space="0" w:color="000000"/>
              <w:right w:val="single" w:sz="4" w:space="0" w:color="000000"/>
            </w:tcBorders>
          </w:tcPr>
          <w:p w14:paraId="2E99BF37" w14:textId="20128B34" w:rsidR="00F3099D" w:rsidRPr="00F3099D" w:rsidRDefault="00F3099D" w:rsidP="00F3099D">
            <w:pPr>
              <w:widowControl w:val="0"/>
              <w:spacing w:line="360" w:lineRule="auto"/>
              <w:jc w:val="right"/>
              <w:rPr>
                <w:rFonts w:ascii="Arial" w:hAnsi="Arial" w:cs="Arial"/>
              </w:rPr>
            </w:pPr>
            <w:r w:rsidRPr="00F3099D">
              <w:rPr>
                <w:rFonts w:ascii="Arial" w:hAnsi="Arial" w:cs="Arial"/>
              </w:rPr>
              <w:t>698,60</w:t>
            </w:r>
          </w:p>
        </w:tc>
        <w:tc>
          <w:tcPr>
            <w:tcW w:w="1440" w:type="dxa"/>
            <w:tcBorders>
              <w:top w:val="single" w:sz="4" w:space="0" w:color="000000"/>
              <w:left w:val="single" w:sz="4" w:space="0" w:color="000000"/>
              <w:bottom w:val="single" w:sz="4" w:space="0" w:color="000000"/>
              <w:right w:val="single" w:sz="4" w:space="0" w:color="000000"/>
            </w:tcBorders>
          </w:tcPr>
          <w:p w14:paraId="5B497B7E" w14:textId="4864B983" w:rsidR="00F3099D" w:rsidRPr="00F3099D" w:rsidRDefault="00F3099D" w:rsidP="00F3099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2D137ACC" w14:textId="08EB5D3E" w:rsidR="00F3099D" w:rsidRPr="00F3099D" w:rsidRDefault="00F3099D" w:rsidP="00F3099D">
            <w:pPr>
              <w:widowControl w:val="0"/>
              <w:spacing w:line="360" w:lineRule="auto"/>
              <w:jc w:val="right"/>
              <w:rPr>
                <w:rFonts w:ascii="Arial" w:hAnsi="Arial" w:cs="Arial"/>
              </w:rPr>
            </w:pPr>
            <w:r w:rsidRPr="00F3099D">
              <w:rPr>
                <w:rFonts w:ascii="Arial" w:hAnsi="Arial" w:cs="Arial"/>
              </w:rPr>
              <w:t>0,00</w:t>
            </w:r>
          </w:p>
        </w:tc>
      </w:tr>
      <w:tr w:rsidR="00D71159" w:rsidRPr="00D71159" w14:paraId="6358258E"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37558387" w14:textId="75D6A721" w:rsidR="00F3099D" w:rsidRPr="00D71159" w:rsidRDefault="00F3099D" w:rsidP="00F3099D">
            <w:pPr>
              <w:widowControl w:val="0"/>
              <w:spacing w:line="276" w:lineRule="auto"/>
              <w:rPr>
                <w:rFonts w:ascii="Arial" w:hAnsi="Arial" w:cs="Arial"/>
              </w:rPr>
            </w:pPr>
            <w:r w:rsidRPr="00D71159">
              <w:rPr>
                <w:rFonts w:ascii="Arial" w:hAnsi="Arial" w:cs="Arial"/>
              </w:rPr>
              <w:t xml:space="preserve">Dotácia </w:t>
            </w:r>
            <w:proofErr w:type="spellStart"/>
            <w:r w:rsidRPr="00D71159">
              <w:rPr>
                <w:rFonts w:ascii="Arial" w:hAnsi="Arial" w:cs="Arial"/>
              </w:rPr>
              <w:t>Covid</w:t>
            </w:r>
            <w:proofErr w:type="spellEnd"/>
            <w:r w:rsidRPr="00D71159">
              <w:rPr>
                <w:rFonts w:ascii="Arial" w:hAnsi="Arial" w:cs="Arial"/>
              </w:rPr>
              <w:t xml:space="preserve"> – 19 </w:t>
            </w:r>
          </w:p>
        </w:tc>
        <w:tc>
          <w:tcPr>
            <w:tcW w:w="1421" w:type="dxa"/>
            <w:tcBorders>
              <w:top w:val="single" w:sz="4" w:space="0" w:color="000000"/>
              <w:left w:val="single" w:sz="4" w:space="0" w:color="000000"/>
              <w:bottom w:val="single" w:sz="4" w:space="0" w:color="000000"/>
              <w:right w:val="single" w:sz="4" w:space="0" w:color="000000"/>
            </w:tcBorders>
          </w:tcPr>
          <w:p w14:paraId="66A3A476" w14:textId="4A0B674F" w:rsidR="00F3099D" w:rsidRPr="00D71159" w:rsidRDefault="00F3099D" w:rsidP="00F3099D">
            <w:pPr>
              <w:widowControl w:val="0"/>
              <w:spacing w:line="360" w:lineRule="auto"/>
              <w:jc w:val="right"/>
              <w:rPr>
                <w:rFonts w:ascii="Arial" w:hAnsi="Arial" w:cs="Arial"/>
              </w:rPr>
            </w:pPr>
            <w:r w:rsidRPr="00D71159">
              <w:rPr>
                <w:rFonts w:ascii="Arial" w:hAnsi="Arial" w:cs="Arial"/>
              </w:rPr>
              <w:t>0,00</w:t>
            </w:r>
          </w:p>
        </w:tc>
        <w:tc>
          <w:tcPr>
            <w:tcW w:w="1099" w:type="dxa"/>
            <w:tcBorders>
              <w:top w:val="single" w:sz="4" w:space="0" w:color="000000"/>
              <w:left w:val="single" w:sz="4" w:space="0" w:color="000000"/>
              <w:bottom w:val="single" w:sz="4" w:space="0" w:color="000000"/>
              <w:right w:val="single" w:sz="4" w:space="0" w:color="000000"/>
            </w:tcBorders>
          </w:tcPr>
          <w:p w14:paraId="2EE93B94" w14:textId="03273B18" w:rsidR="00F3099D" w:rsidRPr="00D71159" w:rsidRDefault="00F3099D" w:rsidP="00F3099D">
            <w:pPr>
              <w:widowControl w:val="0"/>
              <w:spacing w:line="276" w:lineRule="auto"/>
              <w:jc w:val="center"/>
              <w:rPr>
                <w:rFonts w:ascii="Arial" w:hAnsi="Arial" w:cs="Arial"/>
              </w:rPr>
            </w:pPr>
            <w:r w:rsidRPr="00D71159">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326B22F1" w14:textId="0E8FF987" w:rsidR="00F3099D" w:rsidRPr="00D71159" w:rsidRDefault="00F3099D" w:rsidP="00F3099D">
            <w:pPr>
              <w:widowControl w:val="0"/>
              <w:spacing w:line="360" w:lineRule="auto"/>
              <w:jc w:val="right"/>
              <w:rPr>
                <w:rFonts w:ascii="Arial" w:hAnsi="Arial" w:cs="Arial"/>
              </w:rPr>
            </w:pPr>
            <w:r w:rsidRPr="00D71159">
              <w:rPr>
                <w:rFonts w:ascii="Arial" w:hAnsi="Arial" w:cs="Arial"/>
              </w:rPr>
              <w:t>766 860,00</w:t>
            </w:r>
          </w:p>
        </w:tc>
        <w:tc>
          <w:tcPr>
            <w:tcW w:w="1440" w:type="dxa"/>
            <w:tcBorders>
              <w:top w:val="single" w:sz="4" w:space="0" w:color="000000"/>
              <w:left w:val="single" w:sz="4" w:space="0" w:color="000000"/>
              <w:bottom w:val="single" w:sz="4" w:space="0" w:color="000000"/>
              <w:right w:val="single" w:sz="4" w:space="0" w:color="000000"/>
            </w:tcBorders>
          </w:tcPr>
          <w:p w14:paraId="532846AD" w14:textId="51BE5D0D" w:rsidR="00F3099D" w:rsidRPr="00D71159" w:rsidRDefault="00F3099D" w:rsidP="00F3099D">
            <w:pPr>
              <w:widowControl w:val="0"/>
              <w:spacing w:line="360" w:lineRule="auto"/>
              <w:jc w:val="right"/>
              <w:rPr>
                <w:rFonts w:ascii="Arial" w:hAnsi="Arial" w:cs="Arial"/>
              </w:rPr>
            </w:pPr>
            <w:r w:rsidRPr="00D71159">
              <w:rPr>
                <w:rFonts w:ascii="Arial" w:hAnsi="Arial" w:cs="Arial"/>
              </w:rPr>
              <w:t>395 348,62</w:t>
            </w:r>
          </w:p>
        </w:tc>
        <w:tc>
          <w:tcPr>
            <w:tcW w:w="1440" w:type="dxa"/>
            <w:tcBorders>
              <w:top w:val="single" w:sz="4" w:space="0" w:color="000000"/>
              <w:left w:val="single" w:sz="4" w:space="0" w:color="000000"/>
              <w:bottom w:val="single" w:sz="4" w:space="0" w:color="000000"/>
              <w:right w:val="single" w:sz="4" w:space="0" w:color="000000"/>
            </w:tcBorders>
          </w:tcPr>
          <w:p w14:paraId="4B2C2D7E" w14:textId="77777777" w:rsidR="00F3099D" w:rsidRPr="00D71159" w:rsidRDefault="00F3099D" w:rsidP="00F3099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78DA2205" w14:textId="34ED0656" w:rsidR="00F3099D" w:rsidRPr="00D71159" w:rsidRDefault="00F3099D" w:rsidP="00F3099D">
            <w:pPr>
              <w:widowControl w:val="0"/>
              <w:spacing w:line="360" w:lineRule="auto"/>
              <w:jc w:val="right"/>
              <w:rPr>
                <w:rFonts w:ascii="Arial" w:hAnsi="Arial" w:cs="Arial"/>
              </w:rPr>
            </w:pPr>
            <w:r w:rsidRPr="00D71159">
              <w:rPr>
                <w:rFonts w:ascii="Arial" w:hAnsi="Arial" w:cs="Arial"/>
              </w:rPr>
              <w:t>371 511,38</w:t>
            </w:r>
          </w:p>
        </w:tc>
      </w:tr>
      <w:tr w:rsidR="00D71159" w:rsidRPr="00D71159" w14:paraId="6922E820" w14:textId="77777777">
        <w:trPr>
          <w:trHeight w:val="668"/>
        </w:trPr>
        <w:tc>
          <w:tcPr>
            <w:tcW w:w="2391" w:type="dxa"/>
            <w:tcBorders>
              <w:top w:val="single" w:sz="4" w:space="0" w:color="000000"/>
              <w:left w:val="single" w:sz="4" w:space="0" w:color="000000"/>
              <w:bottom w:val="single" w:sz="4" w:space="0" w:color="000000"/>
              <w:right w:val="single" w:sz="4" w:space="0" w:color="000000"/>
            </w:tcBorders>
          </w:tcPr>
          <w:p w14:paraId="47A5AFA6" w14:textId="66938CF8" w:rsidR="00F3099D" w:rsidRPr="00D71159" w:rsidRDefault="00F3099D" w:rsidP="00F3099D">
            <w:pPr>
              <w:widowControl w:val="0"/>
              <w:spacing w:line="276" w:lineRule="auto"/>
              <w:rPr>
                <w:rFonts w:ascii="Arial" w:hAnsi="Arial" w:cs="Arial"/>
              </w:rPr>
            </w:pPr>
            <w:r w:rsidRPr="00D71159">
              <w:rPr>
                <w:rFonts w:ascii="Arial" w:hAnsi="Arial" w:cs="Arial"/>
              </w:rPr>
              <w:t>Dotácia – COVID výživové doplnky</w:t>
            </w:r>
          </w:p>
        </w:tc>
        <w:tc>
          <w:tcPr>
            <w:tcW w:w="1421" w:type="dxa"/>
            <w:tcBorders>
              <w:top w:val="single" w:sz="4" w:space="0" w:color="000000"/>
              <w:left w:val="single" w:sz="4" w:space="0" w:color="000000"/>
              <w:bottom w:val="single" w:sz="4" w:space="0" w:color="000000"/>
              <w:right w:val="single" w:sz="4" w:space="0" w:color="000000"/>
            </w:tcBorders>
          </w:tcPr>
          <w:p w14:paraId="3A503ED5" w14:textId="4593FA02" w:rsidR="00F3099D" w:rsidRPr="00D71159" w:rsidRDefault="00F3099D" w:rsidP="00F3099D">
            <w:pPr>
              <w:widowControl w:val="0"/>
              <w:spacing w:line="360" w:lineRule="auto"/>
              <w:jc w:val="right"/>
              <w:rPr>
                <w:rFonts w:ascii="Arial" w:hAnsi="Arial" w:cs="Arial"/>
              </w:rPr>
            </w:pPr>
            <w:r w:rsidRPr="00D71159">
              <w:rPr>
                <w:rFonts w:ascii="Arial" w:hAnsi="Arial" w:cs="Arial"/>
              </w:rPr>
              <w:t>5 320,00</w:t>
            </w:r>
          </w:p>
        </w:tc>
        <w:tc>
          <w:tcPr>
            <w:tcW w:w="1099" w:type="dxa"/>
            <w:tcBorders>
              <w:top w:val="single" w:sz="4" w:space="0" w:color="000000"/>
              <w:left w:val="single" w:sz="4" w:space="0" w:color="000000"/>
              <w:bottom w:val="single" w:sz="4" w:space="0" w:color="000000"/>
              <w:right w:val="single" w:sz="4" w:space="0" w:color="000000"/>
            </w:tcBorders>
          </w:tcPr>
          <w:p w14:paraId="33874ED1" w14:textId="58EAF87D" w:rsidR="00F3099D" w:rsidRPr="00D71159" w:rsidRDefault="00F3099D" w:rsidP="00F3099D">
            <w:pPr>
              <w:widowControl w:val="0"/>
              <w:spacing w:line="276" w:lineRule="auto"/>
              <w:jc w:val="center"/>
              <w:rPr>
                <w:rFonts w:ascii="Arial" w:hAnsi="Arial" w:cs="Arial"/>
              </w:rPr>
            </w:pPr>
            <w:r w:rsidRPr="00D71159">
              <w:rPr>
                <w:rFonts w:ascii="Arial" w:hAnsi="Arial" w:cs="Arial"/>
              </w:rPr>
              <w:t>BT</w:t>
            </w:r>
          </w:p>
        </w:tc>
        <w:tc>
          <w:tcPr>
            <w:tcW w:w="1440" w:type="dxa"/>
            <w:tcBorders>
              <w:top w:val="single" w:sz="4" w:space="0" w:color="000000"/>
              <w:left w:val="single" w:sz="4" w:space="0" w:color="000000"/>
              <w:bottom w:val="single" w:sz="4" w:space="0" w:color="000000"/>
              <w:right w:val="single" w:sz="4" w:space="0" w:color="000000"/>
            </w:tcBorders>
          </w:tcPr>
          <w:p w14:paraId="1192CE99" w14:textId="010FF421" w:rsidR="00F3099D" w:rsidRPr="00D71159" w:rsidRDefault="00F3099D" w:rsidP="00F3099D">
            <w:pPr>
              <w:widowControl w:val="0"/>
              <w:spacing w:line="360" w:lineRule="auto"/>
              <w:jc w:val="right"/>
              <w:rPr>
                <w:rFonts w:ascii="Arial" w:hAnsi="Arial" w:cs="Arial"/>
              </w:rPr>
            </w:pPr>
            <w:r w:rsidRPr="00D71159">
              <w:rPr>
                <w:rFonts w:ascii="Arial" w:hAnsi="Arial" w:cs="Arial"/>
              </w:rPr>
              <w:t>4 460,00</w:t>
            </w:r>
          </w:p>
        </w:tc>
        <w:tc>
          <w:tcPr>
            <w:tcW w:w="1440" w:type="dxa"/>
            <w:tcBorders>
              <w:top w:val="single" w:sz="4" w:space="0" w:color="000000"/>
              <w:left w:val="single" w:sz="4" w:space="0" w:color="000000"/>
              <w:bottom w:val="single" w:sz="4" w:space="0" w:color="000000"/>
              <w:right w:val="single" w:sz="4" w:space="0" w:color="000000"/>
            </w:tcBorders>
          </w:tcPr>
          <w:p w14:paraId="480C7D6D" w14:textId="7B067110" w:rsidR="00F3099D" w:rsidRPr="00D71159" w:rsidRDefault="00F3099D" w:rsidP="00F3099D">
            <w:pPr>
              <w:widowControl w:val="0"/>
              <w:spacing w:line="360" w:lineRule="auto"/>
              <w:jc w:val="right"/>
              <w:rPr>
                <w:rFonts w:ascii="Arial" w:hAnsi="Arial" w:cs="Arial"/>
              </w:rPr>
            </w:pPr>
            <w:r w:rsidRPr="00D71159">
              <w:rPr>
                <w:rFonts w:ascii="Arial" w:hAnsi="Arial" w:cs="Arial"/>
              </w:rPr>
              <w:t>9 780,00</w:t>
            </w:r>
          </w:p>
        </w:tc>
        <w:tc>
          <w:tcPr>
            <w:tcW w:w="1440" w:type="dxa"/>
            <w:tcBorders>
              <w:top w:val="single" w:sz="4" w:space="0" w:color="000000"/>
              <w:left w:val="single" w:sz="4" w:space="0" w:color="000000"/>
              <w:bottom w:val="single" w:sz="4" w:space="0" w:color="000000"/>
              <w:right w:val="single" w:sz="4" w:space="0" w:color="000000"/>
            </w:tcBorders>
          </w:tcPr>
          <w:p w14:paraId="2234A121" w14:textId="77777777" w:rsidR="00F3099D" w:rsidRPr="00D71159" w:rsidRDefault="00F3099D" w:rsidP="00F3099D">
            <w:pPr>
              <w:widowControl w:val="0"/>
              <w:spacing w:line="360" w:lineRule="auto"/>
              <w:jc w:val="right"/>
              <w:rPr>
                <w:rFonts w:ascii="Arial" w:hAnsi="Arial" w:cs="Arial"/>
              </w:rPr>
            </w:pPr>
          </w:p>
        </w:tc>
        <w:tc>
          <w:tcPr>
            <w:tcW w:w="1447" w:type="dxa"/>
            <w:tcBorders>
              <w:top w:val="single" w:sz="4" w:space="0" w:color="000000"/>
              <w:left w:val="single" w:sz="4" w:space="0" w:color="000000"/>
              <w:bottom w:val="single" w:sz="4" w:space="0" w:color="000000"/>
              <w:right w:val="single" w:sz="4" w:space="0" w:color="000000"/>
            </w:tcBorders>
          </w:tcPr>
          <w:p w14:paraId="5816435B" w14:textId="1CFD02EA" w:rsidR="00F3099D" w:rsidRPr="00D71159" w:rsidRDefault="00F3099D" w:rsidP="00F3099D">
            <w:pPr>
              <w:widowControl w:val="0"/>
              <w:spacing w:line="360" w:lineRule="auto"/>
              <w:jc w:val="right"/>
              <w:rPr>
                <w:rFonts w:ascii="Arial" w:hAnsi="Arial" w:cs="Arial"/>
              </w:rPr>
            </w:pPr>
            <w:r w:rsidRPr="00D71159">
              <w:rPr>
                <w:rFonts w:ascii="Arial" w:hAnsi="Arial" w:cs="Arial"/>
              </w:rPr>
              <w:t>0,00</w:t>
            </w:r>
          </w:p>
        </w:tc>
      </w:tr>
    </w:tbl>
    <w:p w14:paraId="73630F4D" w14:textId="77777777" w:rsidR="00985352" w:rsidRPr="00D71159" w:rsidRDefault="00985352">
      <w:pPr>
        <w:pStyle w:val="Pismenka"/>
        <w:widowControl w:val="0"/>
        <w:ind w:left="0" w:firstLine="0"/>
        <w:rPr>
          <w:rFonts w:ascii="Arial" w:hAnsi="Arial" w:cs="Arial"/>
          <w:b w:val="0"/>
          <w:bCs w:val="0"/>
          <w:sz w:val="20"/>
          <w:szCs w:val="20"/>
        </w:rPr>
      </w:pPr>
    </w:p>
    <w:p w14:paraId="7F6B2619" w14:textId="77777777" w:rsidR="00985352" w:rsidRDefault="0002359E">
      <w:pPr>
        <w:numPr>
          <w:ilvl w:val="0"/>
          <w:numId w:val="17"/>
        </w:numPr>
        <w:tabs>
          <w:tab w:val="left" w:pos="360"/>
          <w:tab w:val="left" w:pos="1620"/>
        </w:tabs>
        <w:ind w:left="360"/>
        <w:jc w:val="both"/>
      </w:pPr>
      <w:r>
        <w:rPr>
          <w:rFonts w:ascii="Arial" w:hAnsi="Arial" w:cs="Arial"/>
        </w:rPr>
        <w:t>Zúčtovanie poskytnutých transferov v členení  podľa jednotlivých položiek súvahy /v eurách na dve desatinné miesta/</w:t>
      </w:r>
    </w:p>
    <w:p w14:paraId="6A23B8F4" w14:textId="77777777" w:rsidR="00985352" w:rsidRDefault="00985352">
      <w:pPr>
        <w:jc w:val="both"/>
        <w:rPr>
          <w:rFonts w:ascii="Arial" w:hAnsi="Arial" w:cs="Arial"/>
        </w:rPr>
      </w:pPr>
    </w:p>
    <w:tbl>
      <w:tblPr>
        <w:tblW w:w="9790" w:type="dxa"/>
        <w:tblInd w:w="-69" w:type="dxa"/>
        <w:tblLayout w:type="fixed"/>
        <w:tblCellMar>
          <w:left w:w="70" w:type="dxa"/>
          <w:right w:w="70" w:type="dxa"/>
        </w:tblCellMar>
        <w:tblLook w:val="0000" w:firstRow="0" w:lastRow="0" w:firstColumn="0" w:lastColumn="0" w:noHBand="0" w:noVBand="0"/>
      </w:tblPr>
      <w:tblGrid>
        <w:gridCol w:w="2336"/>
        <w:gridCol w:w="1441"/>
        <w:gridCol w:w="1263"/>
        <w:gridCol w:w="1690"/>
        <w:gridCol w:w="75"/>
        <w:gridCol w:w="1365"/>
        <w:gridCol w:w="75"/>
        <w:gridCol w:w="1545"/>
      </w:tblGrid>
      <w:tr w:rsidR="00985352" w14:paraId="5C87C47F" w14:textId="77777777">
        <w:tc>
          <w:tcPr>
            <w:tcW w:w="2335" w:type="dxa"/>
            <w:tcBorders>
              <w:top w:val="single" w:sz="4" w:space="0" w:color="000000"/>
              <w:left w:val="single" w:sz="4" w:space="0" w:color="000000"/>
              <w:bottom w:val="single" w:sz="4" w:space="0" w:color="000000"/>
              <w:right w:val="single" w:sz="4" w:space="0" w:color="000000"/>
            </w:tcBorders>
            <w:vAlign w:val="center"/>
          </w:tcPr>
          <w:p w14:paraId="777B66F7" w14:textId="77777777" w:rsidR="00985352" w:rsidRDefault="0002359E">
            <w:pPr>
              <w:widowControl w:val="0"/>
              <w:jc w:val="center"/>
            </w:pPr>
            <w:r>
              <w:rPr>
                <w:rFonts w:ascii="Arial" w:hAnsi="Arial" w:cs="Arial"/>
              </w:rPr>
              <w:t>Názov zostatku  v členení podľa štruktúry súvahy</w:t>
            </w:r>
          </w:p>
          <w:p w14:paraId="542A1B5F" w14:textId="77777777" w:rsidR="00985352" w:rsidRDefault="0002359E">
            <w:pPr>
              <w:widowControl w:val="0"/>
              <w:jc w:val="center"/>
            </w:pPr>
            <w:r>
              <w:rPr>
                <w:rFonts w:ascii="Arial" w:hAnsi="Arial" w:cs="Arial"/>
              </w:rPr>
              <w:t>/riadky súvahy 043 až 047/</w:t>
            </w:r>
          </w:p>
        </w:tc>
        <w:tc>
          <w:tcPr>
            <w:tcW w:w="1441" w:type="dxa"/>
            <w:tcBorders>
              <w:top w:val="single" w:sz="4" w:space="0" w:color="000000"/>
              <w:left w:val="single" w:sz="4" w:space="0" w:color="000000"/>
              <w:bottom w:val="single" w:sz="4" w:space="0" w:color="000000"/>
              <w:right w:val="single" w:sz="4" w:space="0" w:color="000000"/>
            </w:tcBorders>
            <w:vAlign w:val="center"/>
          </w:tcPr>
          <w:p w14:paraId="6E68FF46" w14:textId="77777777" w:rsidR="00985352" w:rsidRDefault="0002359E">
            <w:pPr>
              <w:widowControl w:val="0"/>
              <w:jc w:val="center"/>
            </w:pPr>
            <w:r>
              <w:rPr>
                <w:rFonts w:ascii="Arial" w:hAnsi="Arial" w:cs="Arial"/>
              </w:rPr>
              <w:t>Stav</w:t>
            </w:r>
          </w:p>
          <w:p w14:paraId="4D16129F" w14:textId="77777777" w:rsidR="00985352" w:rsidRDefault="0002359E">
            <w:pPr>
              <w:widowControl w:val="0"/>
              <w:jc w:val="center"/>
            </w:pPr>
            <w:r>
              <w:rPr>
                <w:rFonts w:ascii="Arial" w:hAnsi="Arial" w:cs="Arial"/>
              </w:rPr>
              <w:t xml:space="preserve">pohľadávky </w:t>
            </w:r>
            <w:r>
              <w:rPr>
                <w:rFonts w:ascii="Arial" w:hAnsi="Arial" w:cs="Arial"/>
                <w:sz w:val="18"/>
                <w:szCs w:val="18"/>
              </w:rPr>
              <w:t>k 31.12.2020</w:t>
            </w:r>
          </w:p>
          <w:p w14:paraId="62D530B5" w14:textId="77777777" w:rsidR="00985352" w:rsidRDefault="0002359E">
            <w:pPr>
              <w:widowControl w:val="0"/>
              <w:jc w:val="center"/>
            </w:pPr>
            <w:r>
              <w:rPr>
                <w:rFonts w:ascii="Arial" w:hAnsi="Arial" w:cs="Arial"/>
              </w:rPr>
              <w:t>z dôvodu poskytnutých transferov</w:t>
            </w:r>
          </w:p>
        </w:tc>
        <w:tc>
          <w:tcPr>
            <w:tcW w:w="1263" w:type="dxa"/>
            <w:tcBorders>
              <w:top w:val="single" w:sz="4" w:space="0" w:color="000000"/>
              <w:left w:val="single" w:sz="4" w:space="0" w:color="000000"/>
              <w:bottom w:val="single" w:sz="4" w:space="0" w:color="000000"/>
              <w:right w:val="single" w:sz="4" w:space="0" w:color="000000"/>
            </w:tcBorders>
            <w:vAlign w:val="center"/>
          </w:tcPr>
          <w:p w14:paraId="27BA6C84" w14:textId="77777777" w:rsidR="00985352" w:rsidRDefault="0002359E">
            <w:pPr>
              <w:widowControl w:val="0"/>
              <w:jc w:val="center"/>
            </w:pPr>
            <w:r>
              <w:rPr>
                <w:rFonts w:ascii="Arial" w:hAnsi="Arial" w:cs="Arial"/>
              </w:rPr>
              <w:t>Druh</w:t>
            </w:r>
          </w:p>
          <w:p w14:paraId="35E1D8D9" w14:textId="77777777" w:rsidR="00985352" w:rsidRDefault="0002359E">
            <w:pPr>
              <w:widowControl w:val="0"/>
              <w:jc w:val="center"/>
            </w:pPr>
            <w:r>
              <w:rPr>
                <w:rFonts w:ascii="Arial" w:hAnsi="Arial" w:cs="Arial"/>
              </w:rPr>
              <w:t>transferu</w:t>
            </w:r>
          </w:p>
          <w:p w14:paraId="3448CEF4" w14:textId="77777777" w:rsidR="00985352" w:rsidRDefault="0002359E">
            <w:pPr>
              <w:widowControl w:val="0"/>
              <w:jc w:val="center"/>
            </w:pPr>
            <w:r>
              <w:rPr>
                <w:rFonts w:ascii="Arial" w:hAnsi="Arial" w:cs="Arial"/>
              </w:rPr>
              <w:t>/bežný, kapitálový/</w:t>
            </w:r>
          </w:p>
        </w:tc>
        <w:tc>
          <w:tcPr>
            <w:tcW w:w="1765" w:type="dxa"/>
            <w:gridSpan w:val="2"/>
            <w:tcBorders>
              <w:top w:val="single" w:sz="4" w:space="0" w:color="000000"/>
              <w:left w:val="single" w:sz="4" w:space="0" w:color="000000"/>
              <w:bottom w:val="single" w:sz="4" w:space="0" w:color="000000"/>
              <w:right w:val="single" w:sz="4" w:space="0" w:color="000000"/>
            </w:tcBorders>
            <w:vAlign w:val="center"/>
          </w:tcPr>
          <w:p w14:paraId="6838437A" w14:textId="77777777" w:rsidR="00985352" w:rsidRDefault="0002359E">
            <w:pPr>
              <w:widowControl w:val="0"/>
              <w:jc w:val="center"/>
            </w:pPr>
            <w:r>
              <w:rPr>
                <w:rFonts w:ascii="Arial" w:hAnsi="Arial" w:cs="Arial"/>
              </w:rPr>
              <w:t>Poskytnutie</w:t>
            </w:r>
          </w:p>
          <w:p w14:paraId="51817B2F" w14:textId="77777777" w:rsidR="00985352" w:rsidRDefault="0002359E">
            <w:pPr>
              <w:widowControl w:val="0"/>
              <w:jc w:val="center"/>
            </w:pPr>
            <w:r>
              <w:rPr>
                <w:rFonts w:ascii="Arial" w:hAnsi="Arial" w:cs="Arial"/>
              </w:rPr>
              <w:t>kapitálového transferu</w:t>
            </w:r>
          </w:p>
          <w:p w14:paraId="6F5F8812" w14:textId="77777777" w:rsidR="00985352" w:rsidRDefault="0002359E">
            <w:pPr>
              <w:widowControl w:val="0"/>
              <w:jc w:val="center"/>
            </w:pPr>
            <w:r>
              <w:rPr>
                <w:rFonts w:ascii="Arial" w:hAnsi="Arial" w:cs="Arial"/>
              </w:rPr>
              <w:t>+</w:t>
            </w:r>
          </w:p>
          <w:p w14:paraId="3EF41E1D" w14:textId="77777777" w:rsidR="00985352" w:rsidRDefault="0002359E">
            <w:pPr>
              <w:widowControl w:val="0"/>
              <w:jc w:val="center"/>
            </w:pPr>
            <w:r>
              <w:rPr>
                <w:rFonts w:ascii="Arial" w:hAnsi="Arial" w:cs="Arial"/>
              </w:rPr>
              <w:t>Dané do správy príspevkovej, resp. rozpočtovej organizácii</w:t>
            </w:r>
          </w:p>
        </w:tc>
        <w:tc>
          <w:tcPr>
            <w:tcW w:w="1440" w:type="dxa"/>
            <w:gridSpan w:val="2"/>
            <w:tcBorders>
              <w:top w:val="single" w:sz="4" w:space="0" w:color="000000"/>
              <w:left w:val="single" w:sz="4" w:space="0" w:color="000000"/>
              <w:bottom w:val="single" w:sz="4" w:space="0" w:color="000000"/>
              <w:right w:val="single" w:sz="4" w:space="0" w:color="000000"/>
            </w:tcBorders>
            <w:vAlign w:val="center"/>
          </w:tcPr>
          <w:p w14:paraId="363416E0" w14:textId="77777777" w:rsidR="00985352" w:rsidRDefault="0002359E">
            <w:pPr>
              <w:widowControl w:val="0"/>
              <w:jc w:val="center"/>
            </w:pPr>
            <w:r>
              <w:rPr>
                <w:rFonts w:ascii="Arial" w:hAnsi="Arial" w:cs="Arial"/>
              </w:rPr>
              <w:t>Zúčtovanie KT</w:t>
            </w:r>
          </w:p>
          <w:p w14:paraId="075E6F23" w14:textId="77777777" w:rsidR="00985352" w:rsidRDefault="0002359E">
            <w:pPr>
              <w:widowControl w:val="0"/>
              <w:jc w:val="center"/>
            </w:pPr>
            <w:r>
              <w:rPr>
                <w:rFonts w:ascii="Arial" w:hAnsi="Arial" w:cs="Arial"/>
              </w:rPr>
              <w:t>transferu</w:t>
            </w:r>
          </w:p>
          <w:p w14:paraId="4CDA4A6F" w14:textId="77777777" w:rsidR="00985352" w:rsidRDefault="0002359E">
            <w:pPr>
              <w:widowControl w:val="0"/>
              <w:jc w:val="center"/>
            </w:pPr>
            <w:r>
              <w:rPr>
                <w:rFonts w:ascii="Arial" w:hAnsi="Arial" w:cs="Arial"/>
              </w:rPr>
              <w:t>poskytnutého do nákladov bežného účtovného obdobia</w:t>
            </w:r>
          </w:p>
          <w:p w14:paraId="6D66716B" w14:textId="77777777" w:rsidR="00985352" w:rsidRDefault="0002359E">
            <w:pPr>
              <w:widowControl w:val="0"/>
              <w:jc w:val="center"/>
            </w:pPr>
            <w:r>
              <w:rPr>
                <w:rFonts w:ascii="Arial" w:hAnsi="Arial" w:cs="Arial"/>
              </w:rPr>
              <w:t>+</w:t>
            </w:r>
          </w:p>
          <w:p w14:paraId="0E1A01B2" w14:textId="77777777" w:rsidR="00985352" w:rsidRDefault="0002359E">
            <w:pPr>
              <w:widowControl w:val="0"/>
              <w:jc w:val="center"/>
            </w:pPr>
            <w:r>
              <w:rPr>
                <w:rFonts w:ascii="Arial" w:hAnsi="Arial" w:cs="Arial"/>
              </w:rPr>
              <w:t>Odobraté zo správy</w:t>
            </w:r>
          </w:p>
        </w:tc>
        <w:tc>
          <w:tcPr>
            <w:tcW w:w="1545" w:type="dxa"/>
            <w:tcBorders>
              <w:top w:val="single" w:sz="4" w:space="0" w:color="000000"/>
              <w:left w:val="single" w:sz="4" w:space="0" w:color="000000"/>
              <w:bottom w:val="single" w:sz="4" w:space="0" w:color="000000"/>
              <w:right w:val="single" w:sz="4" w:space="0" w:color="000000"/>
            </w:tcBorders>
            <w:vAlign w:val="center"/>
          </w:tcPr>
          <w:p w14:paraId="16BFCBD4" w14:textId="77777777" w:rsidR="00985352" w:rsidRDefault="0002359E">
            <w:pPr>
              <w:widowControl w:val="0"/>
              <w:jc w:val="center"/>
            </w:pPr>
            <w:r>
              <w:rPr>
                <w:rFonts w:ascii="Arial" w:hAnsi="Arial" w:cs="Arial"/>
              </w:rPr>
              <w:t>Stav</w:t>
            </w:r>
          </w:p>
          <w:p w14:paraId="56FB4667" w14:textId="77777777" w:rsidR="00985352" w:rsidRDefault="0002359E">
            <w:pPr>
              <w:widowControl w:val="0"/>
              <w:jc w:val="center"/>
            </w:pPr>
            <w:r>
              <w:rPr>
                <w:rFonts w:ascii="Arial" w:hAnsi="Arial" w:cs="Arial"/>
              </w:rPr>
              <w:t>pohľadávky</w:t>
            </w:r>
          </w:p>
          <w:p w14:paraId="00C8B4B7" w14:textId="77777777" w:rsidR="00985352" w:rsidRDefault="0002359E">
            <w:pPr>
              <w:widowControl w:val="0"/>
              <w:jc w:val="center"/>
            </w:pPr>
            <w:r>
              <w:rPr>
                <w:rFonts w:ascii="Arial" w:hAnsi="Arial" w:cs="Arial"/>
                <w:sz w:val="18"/>
                <w:szCs w:val="18"/>
              </w:rPr>
              <w:t>k 31.12.2021</w:t>
            </w:r>
          </w:p>
          <w:p w14:paraId="2EC9750C" w14:textId="77777777" w:rsidR="00985352" w:rsidRDefault="0002359E">
            <w:pPr>
              <w:widowControl w:val="0"/>
              <w:jc w:val="center"/>
            </w:pPr>
            <w:r>
              <w:rPr>
                <w:rFonts w:ascii="Arial" w:hAnsi="Arial" w:cs="Arial"/>
              </w:rPr>
              <w:t>z dôvodu</w:t>
            </w:r>
          </w:p>
          <w:p w14:paraId="019C196B" w14:textId="77777777" w:rsidR="00985352" w:rsidRDefault="0002359E">
            <w:pPr>
              <w:widowControl w:val="0"/>
              <w:jc w:val="center"/>
            </w:pPr>
            <w:r>
              <w:rPr>
                <w:rFonts w:ascii="Arial" w:hAnsi="Arial" w:cs="Arial"/>
              </w:rPr>
              <w:t>poskytnutých transferov</w:t>
            </w:r>
          </w:p>
        </w:tc>
      </w:tr>
      <w:tr w:rsidR="00985352" w14:paraId="287F9689" w14:textId="77777777">
        <w:trPr>
          <w:trHeight w:val="776"/>
        </w:trPr>
        <w:tc>
          <w:tcPr>
            <w:tcW w:w="2335" w:type="dxa"/>
            <w:tcBorders>
              <w:top w:val="single" w:sz="4" w:space="0" w:color="000000"/>
              <w:left w:val="single" w:sz="4" w:space="0" w:color="000000"/>
              <w:bottom w:val="single" w:sz="4" w:space="0" w:color="000000"/>
              <w:right w:val="single" w:sz="4" w:space="0" w:color="000000"/>
            </w:tcBorders>
          </w:tcPr>
          <w:p w14:paraId="5F8A1B2F" w14:textId="77777777" w:rsidR="00985352" w:rsidRDefault="0002359E">
            <w:pPr>
              <w:widowControl w:val="0"/>
            </w:pPr>
            <w:r>
              <w:rPr>
                <w:rFonts w:ascii="Arial" w:hAnsi="Arial" w:cs="Arial"/>
              </w:rPr>
              <w:t>355 – Zúčtovanie transferov rozpočtu obce a VÚC</w:t>
            </w:r>
          </w:p>
        </w:tc>
        <w:tc>
          <w:tcPr>
            <w:tcW w:w="1441" w:type="dxa"/>
            <w:tcBorders>
              <w:top w:val="single" w:sz="4" w:space="0" w:color="000000"/>
              <w:left w:val="single" w:sz="4" w:space="0" w:color="000000"/>
              <w:bottom w:val="single" w:sz="4" w:space="0" w:color="000000"/>
              <w:right w:val="single" w:sz="4" w:space="0" w:color="000000"/>
            </w:tcBorders>
          </w:tcPr>
          <w:p w14:paraId="5041BC01" w14:textId="77777777" w:rsidR="00985352" w:rsidRDefault="0002359E">
            <w:pPr>
              <w:widowControl w:val="0"/>
              <w:spacing w:line="360" w:lineRule="auto"/>
              <w:jc w:val="right"/>
            </w:pPr>
            <w:r>
              <w:rPr>
                <w:rFonts w:ascii="Arial" w:hAnsi="Arial" w:cs="Arial"/>
              </w:rPr>
              <w:t>10 763 826,91</w:t>
            </w:r>
          </w:p>
        </w:tc>
        <w:tc>
          <w:tcPr>
            <w:tcW w:w="1263" w:type="dxa"/>
            <w:tcBorders>
              <w:top w:val="single" w:sz="4" w:space="0" w:color="000000"/>
              <w:left w:val="single" w:sz="4" w:space="0" w:color="000000"/>
              <w:bottom w:val="single" w:sz="4" w:space="0" w:color="000000"/>
              <w:right w:val="single" w:sz="4" w:space="0" w:color="000000"/>
            </w:tcBorders>
          </w:tcPr>
          <w:p w14:paraId="04D65BB7" w14:textId="77777777" w:rsidR="00985352" w:rsidRDefault="0002359E">
            <w:pPr>
              <w:widowControl w:val="0"/>
              <w:jc w:val="center"/>
            </w:pPr>
            <w:r>
              <w:rPr>
                <w:rFonts w:ascii="Arial" w:hAnsi="Arial" w:cs="Arial"/>
              </w:rPr>
              <w:t>KT</w:t>
            </w:r>
          </w:p>
        </w:tc>
        <w:tc>
          <w:tcPr>
            <w:tcW w:w="1690" w:type="dxa"/>
            <w:tcBorders>
              <w:top w:val="single" w:sz="4" w:space="0" w:color="000000"/>
              <w:left w:val="single" w:sz="4" w:space="0" w:color="000000"/>
              <w:bottom w:val="single" w:sz="4" w:space="0" w:color="000000"/>
              <w:right w:val="single" w:sz="4" w:space="0" w:color="000000"/>
            </w:tcBorders>
          </w:tcPr>
          <w:p w14:paraId="2E893DCB" w14:textId="77777777" w:rsidR="00985352" w:rsidRDefault="0002359E">
            <w:pPr>
              <w:widowControl w:val="0"/>
              <w:spacing w:line="360" w:lineRule="auto"/>
              <w:jc w:val="right"/>
            </w:pPr>
            <w:r>
              <w:rPr>
                <w:rFonts w:ascii="Arial" w:hAnsi="Arial" w:cs="Arial"/>
              </w:rPr>
              <w:t>386 055,40</w:t>
            </w:r>
          </w:p>
        </w:tc>
        <w:tc>
          <w:tcPr>
            <w:tcW w:w="1440" w:type="dxa"/>
            <w:gridSpan w:val="2"/>
            <w:tcBorders>
              <w:top w:val="single" w:sz="4" w:space="0" w:color="000000"/>
              <w:left w:val="single" w:sz="4" w:space="0" w:color="000000"/>
              <w:bottom w:val="single" w:sz="4" w:space="0" w:color="000000"/>
              <w:right w:val="single" w:sz="4" w:space="0" w:color="000000"/>
            </w:tcBorders>
          </w:tcPr>
          <w:p w14:paraId="62146511" w14:textId="77777777" w:rsidR="00985352" w:rsidRDefault="0002359E">
            <w:pPr>
              <w:widowControl w:val="0"/>
              <w:spacing w:line="360" w:lineRule="auto"/>
              <w:jc w:val="right"/>
            </w:pPr>
            <w:r>
              <w:rPr>
                <w:rFonts w:ascii="Arial" w:hAnsi="Arial" w:cs="Arial"/>
              </w:rPr>
              <w:t>418 137,40</w:t>
            </w:r>
          </w:p>
        </w:tc>
        <w:tc>
          <w:tcPr>
            <w:tcW w:w="1620" w:type="dxa"/>
            <w:gridSpan w:val="2"/>
            <w:tcBorders>
              <w:top w:val="single" w:sz="4" w:space="0" w:color="000000"/>
              <w:left w:val="single" w:sz="4" w:space="0" w:color="000000"/>
              <w:bottom w:val="single" w:sz="4" w:space="0" w:color="000000"/>
              <w:right w:val="single" w:sz="4" w:space="0" w:color="000000"/>
            </w:tcBorders>
          </w:tcPr>
          <w:p w14:paraId="43763297" w14:textId="77777777" w:rsidR="00985352" w:rsidRDefault="0002359E">
            <w:pPr>
              <w:widowControl w:val="0"/>
              <w:spacing w:line="360" w:lineRule="auto"/>
              <w:jc w:val="right"/>
            </w:pPr>
            <w:r>
              <w:rPr>
                <w:rFonts w:ascii="Arial" w:hAnsi="Arial" w:cs="Arial"/>
              </w:rPr>
              <w:t>10 731 744,91</w:t>
            </w:r>
          </w:p>
        </w:tc>
      </w:tr>
      <w:tr w:rsidR="00985352" w14:paraId="54A929DA" w14:textId="77777777">
        <w:trPr>
          <w:trHeight w:val="776"/>
        </w:trPr>
        <w:tc>
          <w:tcPr>
            <w:tcW w:w="2335" w:type="dxa"/>
            <w:tcBorders>
              <w:top w:val="single" w:sz="4" w:space="0" w:color="000000"/>
              <w:left w:val="single" w:sz="4" w:space="0" w:color="000000"/>
              <w:bottom w:val="single" w:sz="4" w:space="0" w:color="000000"/>
              <w:right w:val="single" w:sz="4" w:space="0" w:color="000000"/>
            </w:tcBorders>
          </w:tcPr>
          <w:p w14:paraId="41BECAC7" w14:textId="77777777" w:rsidR="00985352" w:rsidRDefault="0002359E">
            <w:pPr>
              <w:widowControl w:val="0"/>
            </w:pPr>
            <w:r>
              <w:rPr>
                <w:rFonts w:ascii="Arial" w:hAnsi="Arial" w:cs="Arial"/>
              </w:rPr>
              <w:lastRenderedPageBreak/>
              <w:t>Spolu</w:t>
            </w:r>
          </w:p>
        </w:tc>
        <w:tc>
          <w:tcPr>
            <w:tcW w:w="1441" w:type="dxa"/>
            <w:tcBorders>
              <w:top w:val="single" w:sz="4" w:space="0" w:color="000000"/>
              <w:left w:val="single" w:sz="4" w:space="0" w:color="000000"/>
              <w:bottom w:val="single" w:sz="4" w:space="0" w:color="000000"/>
              <w:right w:val="single" w:sz="4" w:space="0" w:color="000000"/>
            </w:tcBorders>
          </w:tcPr>
          <w:p w14:paraId="4F76194C" w14:textId="77777777" w:rsidR="00985352" w:rsidRDefault="0002359E">
            <w:pPr>
              <w:widowControl w:val="0"/>
              <w:spacing w:line="360" w:lineRule="auto"/>
              <w:ind w:left="110" w:hanging="180"/>
              <w:jc w:val="right"/>
            </w:pPr>
            <w:r>
              <w:rPr>
                <w:rFonts w:ascii="Arial" w:hAnsi="Arial" w:cs="Arial"/>
              </w:rPr>
              <w:t>10 763 826,91</w:t>
            </w:r>
          </w:p>
        </w:tc>
        <w:tc>
          <w:tcPr>
            <w:tcW w:w="1263" w:type="dxa"/>
            <w:tcBorders>
              <w:top w:val="single" w:sz="4" w:space="0" w:color="000000"/>
              <w:left w:val="single" w:sz="4" w:space="0" w:color="000000"/>
              <w:bottom w:val="single" w:sz="4" w:space="0" w:color="000000"/>
              <w:right w:val="single" w:sz="4" w:space="0" w:color="000000"/>
            </w:tcBorders>
          </w:tcPr>
          <w:p w14:paraId="00B54CC2" w14:textId="77777777" w:rsidR="00985352" w:rsidRDefault="00985352">
            <w:pPr>
              <w:widowControl w:val="0"/>
              <w:spacing w:line="360" w:lineRule="auto"/>
              <w:jc w:val="center"/>
              <w:rPr>
                <w:rFonts w:ascii="Arial" w:hAnsi="Arial" w:cs="Arial"/>
              </w:rPr>
            </w:pPr>
          </w:p>
        </w:tc>
        <w:tc>
          <w:tcPr>
            <w:tcW w:w="1690" w:type="dxa"/>
            <w:tcBorders>
              <w:top w:val="single" w:sz="4" w:space="0" w:color="000000"/>
              <w:left w:val="single" w:sz="4" w:space="0" w:color="000000"/>
              <w:bottom w:val="single" w:sz="4" w:space="0" w:color="000000"/>
              <w:right w:val="single" w:sz="4" w:space="0" w:color="000000"/>
            </w:tcBorders>
          </w:tcPr>
          <w:p w14:paraId="464E6147" w14:textId="77777777" w:rsidR="00985352" w:rsidRDefault="0002359E">
            <w:pPr>
              <w:widowControl w:val="0"/>
              <w:spacing w:line="360" w:lineRule="auto"/>
              <w:jc w:val="right"/>
            </w:pPr>
            <w:r>
              <w:rPr>
                <w:rFonts w:ascii="Arial" w:hAnsi="Arial" w:cs="Arial"/>
              </w:rPr>
              <w:t>386 055,40</w:t>
            </w:r>
          </w:p>
          <w:p w14:paraId="47F6C07A" w14:textId="77777777" w:rsidR="00985352" w:rsidRDefault="00985352">
            <w:pPr>
              <w:widowControl w:val="0"/>
              <w:spacing w:line="360" w:lineRule="auto"/>
              <w:jc w:val="right"/>
              <w:rPr>
                <w:rFonts w:ascii="Arial" w:hAnsi="Arial" w:cs="Arial"/>
              </w:rPr>
            </w:pPr>
          </w:p>
        </w:tc>
        <w:tc>
          <w:tcPr>
            <w:tcW w:w="1440" w:type="dxa"/>
            <w:gridSpan w:val="2"/>
            <w:tcBorders>
              <w:top w:val="single" w:sz="4" w:space="0" w:color="000000"/>
              <w:left w:val="single" w:sz="4" w:space="0" w:color="000000"/>
              <w:bottom w:val="single" w:sz="4" w:space="0" w:color="000000"/>
              <w:right w:val="single" w:sz="4" w:space="0" w:color="000000"/>
            </w:tcBorders>
          </w:tcPr>
          <w:p w14:paraId="6042EBE6" w14:textId="77777777" w:rsidR="00985352" w:rsidRDefault="0002359E">
            <w:pPr>
              <w:widowControl w:val="0"/>
              <w:spacing w:line="360" w:lineRule="auto"/>
              <w:jc w:val="right"/>
            </w:pPr>
            <w:r>
              <w:rPr>
                <w:rFonts w:ascii="Arial" w:hAnsi="Arial" w:cs="Arial"/>
              </w:rPr>
              <w:t>418 137,40</w:t>
            </w:r>
          </w:p>
        </w:tc>
        <w:tc>
          <w:tcPr>
            <w:tcW w:w="1620" w:type="dxa"/>
            <w:gridSpan w:val="2"/>
            <w:tcBorders>
              <w:top w:val="single" w:sz="4" w:space="0" w:color="000000"/>
              <w:left w:val="single" w:sz="4" w:space="0" w:color="000000"/>
              <w:bottom w:val="single" w:sz="4" w:space="0" w:color="000000"/>
              <w:right w:val="single" w:sz="4" w:space="0" w:color="000000"/>
            </w:tcBorders>
          </w:tcPr>
          <w:p w14:paraId="0260BFC2" w14:textId="77777777" w:rsidR="00985352" w:rsidRDefault="0002359E">
            <w:pPr>
              <w:widowControl w:val="0"/>
              <w:spacing w:line="360" w:lineRule="auto"/>
              <w:ind w:left="110" w:hanging="180"/>
              <w:jc w:val="right"/>
            </w:pPr>
            <w:r>
              <w:rPr>
                <w:rFonts w:ascii="Arial" w:hAnsi="Arial" w:cs="Arial"/>
              </w:rPr>
              <w:t>10 731 744,91</w:t>
            </w:r>
          </w:p>
        </w:tc>
      </w:tr>
    </w:tbl>
    <w:p w14:paraId="78B768C2" w14:textId="77777777" w:rsidR="00985352" w:rsidRDefault="00985352">
      <w:pPr>
        <w:widowControl w:val="0"/>
        <w:jc w:val="center"/>
        <w:rPr>
          <w:rFonts w:ascii="Arial" w:hAnsi="Arial" w:cs="Arial"/>
        </w:rPr>
      </w:pPr>
    </w:p>
    <w:p w14:paraId="2F3AE625" w14:textId="77777777" w:rsidR="00985352" w:rsidRDefault="00985352">
      <w:pPr>
        <w:rPr>
          <w:rFonts w:ascii="Arial" w:hAnsi="Arial" w:cs="Arial"/>
        </w:rPr>
      </w:pPr>
    </w:p>
    <w:p w14:paraId="244E823F" w14:textId="77777777" w:rsidR="00F3099D" w:rsidRDefault="00F3099D">
      <w:pPr>
        <w:rPr>
          <w:rFonts w:ascii="Arial" w:hAnsi="Arial" w:cs="Arial"/>
        </w:rPr>
      </w:pPr>
    </w:p>
    <w:p w14:paraId="5463FEC3" w14:textId="77777777" w:rsidR="00985352" w:rsidRDefault="0002359E">
      <w:pPr>
        <w:jc w:val="center"/>
      </w:pPr>
      <w:r>
        <w:rPr>
          <w:rFonts w:ascii="Arial" w:hAnsi="Arial" w:cs="Arial"/>
        </w:rPr>
        <w:t>Čl. VII</w:t>
      </w:r>
    </w:p>
    <w:p w14:paraId="1B316007" w14:textId="77777777" w:rsidR="00985352" w:rsidRDefault="0002359E">
      <w:pPr>
        <w:jc w:val="center"/>
      </w:pPr>
      <w:r>
        <w:rPr>
          <w:rFonts w:ascii="Arial" w:hAnsi="Arial" w:cs="Arial"/>
        </w:rPr>
        <w:t>Informácie o údajoch na podsúvahových účtoch</w:t>
      </w:r>
    </w:p>
    <w:p w14:paraId="503D9BAC" w14:textId="77777777" w:rsidR="00985352" w:rsidRDefault="00985352">
      <w:pPr>
        <w:pStyle w:val="Pismenka"/>
        <w:ind w:left="360" w:firstLine="0"/>
        <w:rPr>
          <w:rFonts w:ascii="Arial" w:hAnsi="Arial" w:cs="Arial"/>
          <w:b w:val="0"/>
          <w:bCs w:val="0"/>
          <w:sz w:val="20"/>
          <w:szCs w:val="20"/>
        </w:rPr>
      </w:pPr>
    </w:p>
    <w:p w14:paraId="6689F8FD" w14:textId="77777777" w:rsidR="00985352" w:rsidRDefault="0002359E">
      <w:pPr>
        <w:numPr>
          <w:ilvl w:val="0"/>
          <w:numId w:val="18"/>
        </w:numPr>
        <w:tabs>
          <w:tab w:val="clear" w:pos="720"/>
          <w:tab w:val="left" w:pos="360"/>
        </w:tabs>
        <w:ind w:left="360"/>
        <w:jc w:val="both"/>
      </w:pPr>
      <w:r>
        <w:rPr>
          <w:rFonts w:ascii="Arial" w:hAnsi="Arial" w:cs="Arial"/>
        </w:rPr>
        <w:t xml:space="preserve">Deriváty - opis významných položiek derivátov </w:t>
      </w:r>
    </w:p>
    <w:p w14:paraId="5621E424" w14:textId="77777777" w:rsidR="00985352" w:rsidRDefault="00985352">
      <w:pPr>
        <w:pStyle w:val="Pismenka"/>
        <w:ind w:left="360" w:firstLine="0"/>
        <w:rPr>
          <w:rFonts w:ascii="Arial" w:hAnsi="Arial" w:cs="Arial"/>
          <w:b w:val="0"/>
          <w:bCs w:val="0"/>
          <w:sz w:val="20"/>
          <w:szCs w:val="20"/>
        </w:rPr>
      </w:pPr>
    </w:p>
    <w:tbl>
      <w:tblPr>
        <w:tblW w:w="10080" w:type="dxa"/>
        <w:tblLayout w:type="fixed"/>
        <w:tblCellMar>
          <w:left w:w="70" w:type="dxa"/>
          <w:right w:w="70" w:type="dxa"/>
        </w:tblCellMar>
        <w:tblLook w:val="0000" w:firstRow="0" w:lastRow="0" w:firstColumn="0" w:lastColumn="0" w:noHBand="0" w:noVBand="0"/>
      </w:tblPr>
      <w:tblGrid>
        <w:gridCol w:w="4140"/>
        <w:gridCol w:w="1980"/>
        <w:gridCol w:w="1983"/>
        <w:gridCol w:w="1977"/>
      </w:tblGrid>
      <w:tr w:rsidR="00985352" w14:paraId="2F99152B" w14:textId="77777777">
        <w:tc>
          <w:tcPr>
            <w:tcW w:w="4139" w:type="dxa"/>
            <w:tcBorders>
              <w:top w:val="single" w:sz="4" w:space="0" w:color="000000"/>
              <w:left w:val="single" w:sz="4" w:space="0" w:color="000000"/>
              <w:bottom w:val="single" w:sz="4" w:space="0" w:color="000000"/>
              <w:right w:val="single" w:sz="4" w:space="0" w:color="000000"/>
            </w:tcBorders>
            <w:vAlign w:val="center"/>
          </w:tcPr>
          <w:p w14:paraId="6D3A17EF" w14:textId="77777777" w:rsidR="00985352" w:rsidRDefault="0002359E">
            <w:pPr>
              <w:widowControl w:val="0"/>
              <w:spacing w:line="360" w:lineRule="auto"/>
              <w:jc w:val="center"/>
            </w:pPr>
            <w:r>
              <w:rPr>
                <w:rFonts w:ascii="Arial" w:hAnsi="Arial" w:cs="Arial"/>
              </w:rPr>
              <w:t>Slovný popis derivátu</w:t>
            </w:r>
          </w:p>
        </w:tc>
        <w:tc>
          <w:tcPr>
            <w:tcW w:w="1980" w:type="dxa"/>
            <w:tcBorders>
              <w:top w:val="single" w:sz="4" w:space="0" w:color="000000"/>
              <w:left w:val="single" w:sz="4" w:space="0" w:color="000000"/>
              <w:bottom w:val="single" w:sz="4" w:space="0" w:color="000000"/>
              <w:right w:val="single" w:sz="4" w:space="0" w:color="000000"/>
            </w:tcBorders>
            <w:vAlign w:val="center"/>
          </w:tcPr>
          <w:p w14:paraId="68B52A60" w14:textId="77777777" w:rsidR="00985352" w:rsidRDefault="0002359E">
            <w:pPr>
              <w:widowControl w:val="0"/>
              <w:jc w:val="center"/>
            </w:pPr>
            <w:r>
              <w:rPr>
                <w:rFonts w:ascii="Arial" w:hAnsi="Arial" w:cs="Arial"/>
              </w:rPr>
              <w:t>Deň dohodnutia</w:t>
            </w:r>
          </w:p>
        </w:tc>
        <w:tc>
          <w:tcPr>
            <w:tcW w:w="1983" w:type="dxa"/>
            <w:tcBorders>
              <w:top w:val="single" w:sz="4" w:space="0" w:color="000000"/>
              <w:left w:val="single" w:sz="4" w:space="0" w:color="000000"/>
              <w:bottom w:val="single" w:sz="4" w:space="0" w:color="000000"/>
              <w:right w:val="single" w:sz="4" w:space="0" w:color="000000"/>
            </w:tcBorders>
            <w:vAlign w:val="center"/>
          </w:tcPr>
          <w:p w14:paraId="09279D23" w14:textId="77777777" w:rsidR="00985352" w:rsidRDefault="0002359E">
            <w:pPr>
              <w:widowControl w:val="0"/>
              <w:jc w:val="center"/>
            </w:pPr>
            <w:r>
              <w:rPr>
                <w:rFonts w:ascii="Arial" w:hAnsi="Arial" w:cs="Arial"/>
              </w:rPr>
              <w:t>Deň vyrovnania</w:t>
            </w:r>
          </w:p>
        </w:tc>
        <w:tc>
          <w:tcPr>
            <w:tcW w:w="1977" w:type="dxa"/>
            <w:tcBorders>
              <w:top w:val="single" w:sz="4" w:space="0" w:color="000000"/>
              <w:left w:val="single" w:sz="4" w:space="0" w:color="000000"/>
              <w:bottom w:val="single" w:sz="4" w:space="0" w:color="000000"/>
              <w:right w:val="single" w:sz="4" w:space="0" w:color="000000"/>
            </w:tcBorders>
            <w:vAlign w:val="center"/>
          </w:tcPr>
          <w:p w14:paraId="4FC40FA5" w14:textId="77777777" w:rsidR="00985352" w:rsidRDefault="0002359E">
            <w:pPr>
              <w:widowControl w:val="0"/>
              <w:jc w:val="center"/>
            </w:pPr>
            <w:r>
              <w:rPr>
                <w:rFonts w:ascii="Arial" w:hAnsi="Arial" w:cs="Arial"/>
              </w:rPr>
              <w:t>Hodnota</w:t>
            </w:r>
          </w:p>
        </w:tc>
      </w:tr>
      <w:tr w:rsidR="00985352" w14:paraId="7FA44A32" w14:textId="77777777">
        <w:tc>
          <w:tcPr>
            <w:tcW w:w="4139" w:type="dxa"/>
            <w:tcBorders>
              <w:top w:val="single" w:sz="4" w:space="0" w:color="000000"/>
              <w:left w:val="single" w:sz="4" w:space="0" w:color="000000"/>
              <w:bottom w:val="single" w:sz="4" w:space="0" w:color="000000"/>
              <w:right w:val="single" w:sz="4" w:space="0" w:color="000000"/>
            </w:tcBorders>
          </w:tcPr>
          <w:p w14:paraId="1ECDDF80" w14:textId="77777777" w:rsidR="00985352" w:rsidRDefault="00985352">
            <w:pPr>
              <w:widowControl w:val="0"/>
              <w:rPr>
                <w:rFonts w:ascii="Arial" w:hAnsi="Arial" w:cs="Arial"/>
              </w:rPr>
            </w:pPr>
          </w:p>
        </w:tc>
        <w:tc>
          <w:tcPr>
            <w:tcW w:w="1980" w:type="dxa"/>
            <w:tcBorders>
              <w:top w:val="single" w:sz="4" w:space="0" w:color="000000"/>
              <w:left w:val="single" w:sz="4" w:space="0" w:color="000000"/>
              <w:bottom w:val="single" w:sz="4" w:space="0" w:color="000000"/>
              <w:right w:val="single" w:sz="4" w:space="0" w:color="000000"/>
            </w:tcBorders>
          </w:tcPr>
          <w:p w14:paraId="5B03F2E9" w14:textId="77777777" w:rsidR="00985352" w:rsidRDefault="00985352">
            <w:pPr>
              <w:widowControl w:val="0"/>
              <w:spacing w:line="360" w:lineRule="auto"/>
              <w:rPr>
                <w:rFonts w:ascii="Arial" w:hAnsi="Arial" w:cs="Arial"/>
              </w:rPr>
            </w:pPr>
          </w:p>
        </w:tc>
        <w:tc>
          <w:tcPr>
            <w:tcW w:w="1983" w:type="dxa"/>
            <w:tcBorders>
              <w:top w:val="single" w:sz="4" w:space="0" w:color="000000"/>
              <w:left w:val="single" w:sz="4" w:space="0" w:color="000000"/>
              <w:bottom w:val="single" w:sz="4" w:space="0" w:color="000000"/>
              <w:right w:val="single" w:sz="4" w:space="0" w:color="000000"/>
            </w:tcBorders>
          </w:tcPr>
          <w:p w14:paraId="418AC470" w14:textId="77777777" w:rsidR="00985352" w:rsidRDefault="00985352">
            <w:pPr>
              <w:widowControl w:val="0"/>
              <w:spacing w:line="360" w:lineRule="auto"/>
              <w:rPr>
                <w:rFonts w:ascii="Arial" w:hAnsi="Arial" w:cs="Arial"/>
              </w:rPr>
            </w:pPr>
          </w:p>
        </w:tc>
        <w:tc>
          <w:tcPr>
            <w:tcW w:w="1977" w:type="dxa"/>
            <w:tcBorders>
              <w:top w:val="single" w:sz="4" w:space="0" w:color="000000"/>
              <w:left w:val="single" w:sz="4" w:space="0" w:color="000000"/>
              <w:bottom w:val="single" w:sz="4" w:space="0" w:color="000000"/>
              <w:right w:val="single" w:sz="4" w:space="0" w:color="000000"/>
            </w:tcBorders>
          </w:tcPr>
          <w:p w14:paraId="039ED6D5" w14:textId="77777777" w:rsidR="00985352" w:rsidRDefault="00985352">
            <w:pPr>
              <w:widowControl w:val="0"/>
              <w:spacing w:line="360" w:lineRule="auto"/>
              <w:jc w:val="center"/>
              <w:rPr>
                <w:rFonts w:ascii="Arial" w:hAnsi="Arial" w:cs="Arial"/>
              </w:rPr>
            </w:pPr>
          </w:p>
        </w:tc>
      </w:tr>
      <w:tr w:rsidR="00985352" w14:paraId="0C65FC41" w14:textId="77777777">
        <w:tc>
          <w:tcPr>
            <w:tcW w:w="4139" w:type="dxa"/>
            <w:tcBorders>
              <w:top w:val="single" w:sz="4" w:space="0" w:color="000000"/>
              <w:left w:val="single" w:sz="4" w:space="0" w:color="000000"/>
              <w:bottom w:val="single" w:sz="4" w:space="0" w:color="000000"/>
              <w:right w:val="single" w:sz="4" w:space="0" w:color="000000"/>
            </w:tcBorders>
          </w:tcPr>
          <w:p w14:paraId="5CBF4F6E" w14:textId="77777777" w:rsidR="00985352" w:rsidRDefault="0002359E">
            <w:pPr>
              <w:widowControl w:val="0"/>
            </w:pPr>
            <w:r>
              <w:rPr>
                <w:rFonts w:ascii="Arial" w:hAnsi="Arial" w:cs="Arial"/>
              </w:rPr>
              <w:t>Spolu</w:t>
            </w:r>
          </w:p>
        </w:tc>
        <w:tc>
          <w:tcPr>
            <w:tcW w:w="1980" w:type="dxa"/>
            <w:tcBorders>
              <w:top w:val="single" w:sz="4" w:space="0" w:color="000000"/>
              <w:left w:val="single" w:sz="4" w:space="0" w:color="000000"/>
              <w:bottom w:val="single" w:sz="4" w:space="0" w:color="000000"/>
              <w:right w:val="single" w:sz="4" w:space="0" w:color="000000"/>
            </w:tcBorders>
          </w:tcPr>
          <w:p w14:paraId="32572520" w14:textId="77777777" w:rsidR="00985352" w:rsidRDefault="00985352">
            <w:pPr>
              <w:widowControl w:val="0"/>
              <w:spacing w:line="360" w:lineRule="auto"/>
              <w:rPr>
                <w:rFonts w:ascii="Arial" w:hAnsi="Arial" w:cs="Arial"/>
              </w:rPr>
            </w:pPr>
          </w:p>
        </w:tc>
        <w:tc>
          <w:tcPr>
            <w:tcW w:w="1983" w:type="dxa"/>
            <w:tcBorders>
              <w:top w:val="single" w:sz="4" w:space="0" w:color="000000"/>
              <w:left w:val="single" w:sz="4" w:space="0" w:color="000000"/>
              <w:bottom w:val="single" w:sz="4" w:space="0" w:color="000000"/>
              <w:right w:val="single" w:sz="4" w:space="0" w:color="000000"/>
            </w:tcBorders>
          </w:tcPr>
          <w:p w14:paraId="54380142" w14:textId="77777777" w:rsidR="00985352" w:rsidRDefault="00985352">
            <w:pPr>
              <w:widowControl w:val="0"/>
              <w:spacing w:line="360" w:lineRule="auto"/>
              <w:rPr>
                <w:rFonts w:ascii="Arial" w:hAnsi="Arial" w:cs="Arial"/>
              </w:rPr>
            </w:pPr>
          </w:p>
        </w:tc>
        <w:tc>
          <w:tcPr>
            <w:tcW w:w="1977" w:type="dxa"/>
            <w:tcBorders>
              <w:top w:val="single" w:sz="4" w:space="0" w:color="000000"/>
              <w:left w:val="single" w:sz="4" w:space="0" w:color="000000"/>
              <w:bottom w:val="single" w:sz="4" w:space="0" w:color="000000"/>
              <w:right w:val="single" w:sz="4" w:space="0" w:color="000000"/>
            </w:tcBorders>
          </w:tcPr>
          <w:p w14:paraId="03952981" w14:textId="77777777" w:rsidR="00985352" w:rsidRDefault="00985352">
            <w:pPr>
              <w:widowControl w:val="0"/>
              <w:spacing w:line="360" w:lineRule="auto"/>
              <w:jc w:val="center"/>
              <w:rPr>
                <w:rFonts w:ascii="Arial" w:hAnsi="Arial" w:cs="Arial"/>
              </w:rPr>
            </w:pPr>
          </w:p>
        </w:tc>
      </w:tr>
    </w:tbl>
    <w:p w14:paraId="3F8AFA8B" w14:textId="77777777" w:rsidR="00985352" w:rsidRDefault="00985352">
      <w:pPr>
        <w:widowControl w:val="0"/>
        <w:tabs>
          <w:tab w:val="left" w:pos="360"/>
        </w:tabs>
        <w:jc w:val="both"/>
        <w:rPr>
          <w:rFonts w:ascii="Arial" w:hAnsi="Arial" w:cs="Arial"/>
        </w:rPr>
      </w:pPr>
    </w:p>
    <w:p w14:paraId="51BA716C" w14:textId="77777777" w:rsidR="00985352" w:rsidRDefault="00985352">
      <w:pPr>
        <w:tabs>
          <w:tab w:val="left" w:pos="360"/>
        </w:tabs>
        <w:jc w:val="both"/>
        <w:rPr>
          <w:rFonts w:ascii="Arial" w:hAnsi="Arial" w:cs="Arial"/>
        </w:rPr>
      </w:pPr>
    </w:p>
    <w:p w14:paraId="789E2EA6" w14:textId="77777777" w:rsidR="00985352" w:rsidRDefault="0002359E">
      <w:pPr>
        <w:numPr>
          <w:ilvl w:val="0"/>
          <w:numId w:val="18"/>
        </w:numPr>
        <w:tabs>
          <w:tab w:val="clear" w:pos="720"/>
          <w:tab w:val="left" w:pos="360"/>
        </w:tabs>
        <w:ind w:left="360"/>
        <w:jc w:val="both"/>
      </w:pPr>
      <w:r>
        <w:rPr>
          <w:rFonts w:ascii="Arial" w:hAnsi="Arial" w:cs="Arial"/>
        </w:rPr>
        <w:t xml:space="preserve">Majetok a záväzky zabezpečené derivátmi </w:t>
      </w:r>
    </w:p>
    <w:p w14:paraId="67707E27" w14:textId="77777777" w:rsidR="00985352" w:rsidRDefault="00985352">
      <w:pPr>
        <w:pStyle w:val="Pismenka"/>
        <w:ind w:left="360" w:firstLine="0"/>
        <w:rPr>
          <w:rFonts w:ascii="Arial" w:hAnsi="Arial" w:cs="Arial"/>
          <w:b w:val="0"/>
          <w:bCs w:val="0"/>
          <w:sz w:val="20"/>
          <w:szCs w:val="20"/>
        </w:rPr>
      </w:pPr>
    </w:p>
    <w:p w14:paraId="61A49514" w14:textId="77777777" w:rsidR="00985352" w:rsidRDefault="00985352">
      <w:pPr>
        <w:pStyle w:val="Pismenka"/>
        <w:ind w:left="360" w:firstLine="0"/>
        <w:rPr>
          <w:rFonts w:ascii="Arial" w:hAnsi="Arial" w:cs="Arial"/>
          <w:b w:val="0"/>
          <w:bCs w:val="0"/>
          <w:sz w:val="20"/>
          <w:szCs w:val="20"/>
        </w:rPr>
      </w:pPr>
    </w:p>
    <w:tbl>
      <w:tblPr>
        <w:tblW w:w="10080" w:type="dxa"/>
        <w:tblLayout w:type="fixed"/>
        <w:tblCellMar>
          <w:left w:w="70" w:type="dxa"/>
          <w:right w:w="70" w:type="dxa"/>
        </w:tblCellMar>
        <w:tblLook w:val="0000" w:firstRow="0" w:lastRow="0" w:firstColumn="0" w:lastColumn="0" w:noHBand="0" w:noVBand="0"/>
      </w:tblPr>
      <w:tblGrid>
        <w:gridCol w:w="4135"/>
        <w:gridCol w:w="3065"/>
        <w:gridCol w:w="2880"/>
      </w:tblGrid>
      <w:tr w:rsidR="00985352" w14:paraId="40E99881" w14:textId="77777777">
        <w:tc>
          <w:tcPr>
            <w:tcW w:w="4135" w:type="dxa"/>
            <w:tcBorders>
              <w:top w:val="single" w:sz="4" w:space="0" w:color="000000"/>
              <w:left w:val="single" w:sz="4" w:space="0" w:color="000000"/>
              <w:bottom w:val="single" w:sz="4" w:space="0" w:color="000000"/>
              <w:right w:val="single" w:sz="4" w:space="0" w:color="000000"/>
            </w:tcBorders>
            <w:vAlign w:val="center"/>
          </w:tcPr>
          <w:p w14:paraId="01F80439" w14:textId="77777777" w:rsidR="00985352" w:rsidRDefault="0002359E">
            <w:pPr>
              <w:widowControl w:val="0"/>
              <w:spacing w:line="360" w:lineRule="auto"/>
              <w:jc w:val="center"/>
            </w:pPr>
            <w:r>
              <w:rPr>
                <w:rFonts w:ascii="Arial" w:hAnsi="Arial" w:cs="Arial"/>
              </w:rPr>
              <w:t>Popis majetku</w:t>
            </w:r>
          </w:p>
        </w:tc>
        <w:tc>
          <w:tcPr>
            <w:tcW w:w="3065" w:type="dxa"/>
            <w:tcBorders>
              <w:top w:val="single" w:sz="4" w:space="0" w:color="000000"/>
              <w:left w:val="single" w:sz="4" w:space="0" w:color="000000"/>
              <w:bottom w:val="single" w:sz="4" w:space="0" w:color="000000"/>
              <w:right w:val="single" w:sz="4" w:space="0" w:color="000000"/>
            </w:tcBorders>
            <w:vAlign w:val="center"/>
          </w:tcPr>
          <w:p w14:paraId="22C6BE06" w14:textId="77777777" w:rsidR="00985352" w:rsidRDefault="0002359E">
            <w:pPr>
              <w:widowControl w:val="0"/>
              <w:jc w:val="center"/>
            </w:pPr>
            <w:r>
              <w:rPr>
                <w:rFonts w:ascii="Arial" w:hAnsi="Arial" w:cs="Arial"/>
              </w:rPr>
              <w:t>Hodnota majetku</w:t>
            </w:r>
          </w:p>
        </w:tc>
        <w:tc>
          <w:tcPr>
            <w:tcW w:w="2880" w:type="dxa"/>
            <w:tcBorders>
              <w:top w:val="single" w:sz="4" w:space="0" w:color="000000"/>
              <w:left w:val="single" w:sz="4" w:space="0" w:color="000000"/>
              <w:bottom w:val="single" w:sz="4" w:space="0" w:color="000000"/>
              <w:right w:val="single" w:sz="4" w:space="0" w:color="000000"/>
            </w:tcBorders>
            <w:vAlign w:val="center"/>
          </w:tcPr>
          <w:p w14:paraId="3D74B251" w14:textId="77777777" w:rsidR="00985352" w:rsidRDefault="0002359E">
            <w:pPr>
              <w:widowControl w:val="0"/>
              <w:jc w:val="center"/>
            </w:pPr>
            <w:r>
              <w:rPr>
                <w:rFonts w:ascii="Arial" w:hAnsi="Arial" w:cs="Arial"/>
              </w:rPr>
              <w:t>Forma zabezpečenia</w:t>
            </w:r>
          </w:p>
        </w:tc>
      </w:tr>
      <w:tr w:rsidR="00985352" w14:paraId="721C7D85" w14:textId="77777777">
        <w:tc>
          <w:tcPr>
            <w:tcW w:w="4135" w:type="dxa"/>
            <w:tcBorders>
              <w:top w:val="single" w:sz="4" w:space="0" w:color="000000"/>
              <w:left w:val="single" w:sz="4" w:space="0" w:color="000000"/>
              <w:bottom w:val="single" w:sz="4" w:space="0" w:color="000000"/>
              <w:right w:val="single" w:sz="4" w:space="0" w:color="000000"/>
            </w:tcBorders>
          </w:tcPr>
          <w:p w14:paraId="5C8C66DA" w14:textId="77777777" w:rsidR="00985352" w:rsidRDefault="0002359E">
            <w:pPr>
              <w:widowControl w:val="0"/>
            </w:pPr>
            <w:r>
              <w:rPr>
                <w:rFonts w:ascii="Arial" w:hAnsi="Arial" w:cs="Arial"/>
              </w:rPr>
              <w:t>Spolu</w:t>
            </w:r>
          </w:p>
        </w:tc>
        <w:tc>
          <w:tcPr>
            <w:tcW w:w="3065" w:type="dxa"/>
            <w:tcBorders>
              <w:top w:val="single" w:sz="4" w:space="0" w:color="000000"/>
              <w:left w:val="single" w:sz="4" w:space="0" w:color="000000"/>
              <w:bottom w:val="single" w:sz="4" w:space="0" w:color="000000"/>
              <w:right w:val="single" w:sz="4" w:space="0" w:color="000000"/>
            </w:tcBorders>
          </w:tcPr>
          <w:p w14:paraId="115298CF" w14:textId="77777777" w:rsidR="00985352" w:rsidRDefault="00985352">
            <w:pPr>
              <w:widowControl w:val="0"/>
              <w:spacing w:line="360" w:lineRule="auto"/>
              <w:jc w:val="center"/>
              <w:rPr>
                <w:rFonts w:ascii="Arial" w:hAnsi="Arial" w:cs="Arial"/>
              </w:rPr>
            </w:pPr>
          </w:p>
        </w:tc>
        <w:tc>
          <w:tcPr>
            <w:tcW w:w="2880" w:type="dxa"/>
            <w:tcBorders>
              <w:top w:val="single" w:sz="4" w:space="0" w:color="000000"/>
              <w:left w:val="single" w:sz="4" w:space="0" w:color="000000"/>
              <w:bottom w:val="single" w:sz="4" w:space="0" w:color="000000"/>
              <w:right w:val="single" w:sz="4" w:space="0" w:color="000000"/>
            </w:tcBorders>
          </w:tcPr>
          <w:p w14:paraId="28BCE7FC" w14:textId="77777777" w:rsidR="00985352" w:rsidRDefault="00985352">
            <w:pPr>
              <w:widowControl w:val="0"/>
              <w:spacing w:line="360" w:lineRule="auto"/>
              <w:rPr>
                <w:rFonts w:ascii="Arial" w:hAnsi="Arial" w:cs="Arial"/>
              </w:rPr>
            </w:pPr>
          </w:p>
        </w:tc>
      </w:tr>
    </w:tbl>
    <w:p w14:paraId="4A084263" w14:textId="77777777" w:rsidR="00985352" w:rsidRDefault="00985352">
      <w:pPr>
        <w:widowControl w:val="0"/>
        <w:tabs>
          <w:tab w:val="left" w:pos="360"/>
        </w:tabs>
        <w:jc w:val="both"/>
        <w:rPr>
          <w:rFonts w:ascii="Arial" w:hAnsi="Arial" w:cs="Arial"/>
        </w:rPr>
      </w:pPr>
    </w:p>
    <w:p w14:paraId="39E7BF89" w14:textId="77777777" w:rsidR="00985352" w:rsidRDefault="00985352">
      <w:pPr>
        <w:tabs>
          <w:tab w:val="left" w:pos="360"/>
        </w:tabs>
        <w:jc w:val="both"/>
        <w:rPr>
          <w:rFonts w:ascii="Arial" w:hAnsi="Arial" w:cs="Arial"/>
        </w:rPr>
      </w:pPr>
    </w:p>
    <w:p w14:paraId="0AABB002" w14:textId="77777777" w:rsidR="00985352" w:rsidRDefault="00985352">
      <w:pPr>
        <w:tabs>
          <w:tab w:val="left" w:pos="360"/>
        </w:tabs>
        <w:jc w:val="both"/>
        <w:rPr>
          <w:rFonts w:ascii="Arial" w:hAnsi="Arial" w:cs="Arial"/>
        </w:rPr>
      </w:pPr>
    </w:p>
    <w:p w14:paraId="778BE9E8" w14:textId="513170E1" w:rsidR="00985352" w:rsidRDefault="0002359E">
      <w:pPr>
        <w:numPr>
          <w:ilvl w:val="0"/>
          <w:numId w:val="18"/>
        </w:numPr>
        <w:tabs>
          <w:tab w:val="clear" w:pos="720"/>
          <w:tab w:val="left" w:pos="360"/>
        </w:tabs>
        <w:ind w:left="360"/>
        <w:jc w:val="both"/>
      </w:pPr>
      <w:r>
        <w:rPr>
          <w:rFonts w:ascii="Arial" w:hAnsi="Arial" w:cs="Arial"/>
        </w:rPr>
        <w:t xml:space="preserve">Ďalšie informácie o údajoch na podsúvahových účtoch </w:t>
      </w:r>
      <w:r w:rsidR="00845260">
        <w:rPr>
          <w:rFonts w:ascii="Arial" w:hAnsi="Arial" w:cs="Arial"/>
        </w:rPr>
        <w:t>/v eurách na dve desatinné miesta/</w:t>
      </w:r>
    </w:p>
    <w:p w14:paraId="4D99576D" w14:textId="77777777" w:rsidR="00985352" w:rsidRDefault="00985352">
      <w:pPr>
        <w:rPr>
          <w:rFonts w:ascii="Arial" w:hAnsi="Arial" w:cs="Arial"/>
        </w:rPr>
      </w:pPr>
    </w:p>
    <w:tbl>
      <w:tblPr>
        <w:tblW w:w="10080" w:type="dxa"/>
        <w:tblLayout w:type="fixed"/>
        <w:tblCellMar>
          <w:left w:w="70" w:type="dxa"/>
          <w:right w:w="70" w:type="dxa"/>
        </w:tblCellMar>
        <w:tblLook w:val="0000" w:firstRow="0" w:lastRow="0" w:firstColumn="0" w:lastColumn="0" w:noHBand="0" w:noVBand="0"/>
      </w:tblPr>
      <w:tblGrid>
        <w:gridCol w:w="3240"/>
        <w:gridCol w:w="2880"/>
        <w:gridCol w:w="1983"/>
        <w:gridCol w:w="1977"/>
      </w:tblGrid>
      <w:tr w:rsidR="00985352" w14:paraId="711E5F16" w14:textId="77777777">
        <w:tc>
          <w:tcPr>
            <w:tcW w:w="3239" w:type="dxa"/>
            <w:tcBorders>
              <w:top w:val="single" w:sz="4" w:space="0" w:color="000000"/>
              <w:left w:val="single" w:sz="4" w:space="0" w:color="000000"/>
              <w:bottom w:val="single" w:sz="4" w:space="0" w:color="000000"/>
              <w:right w:val="single" w:sz="4" w:space="0" w:color="000000"/>
            </w:tcBorders>
            <w:vAlign w:val="center"/>
          </w:tcPr>
          <w:p w14:paraId="0EBBCB0A" w14:textId="77777777" w:rsidR="00985352" w:rsidRDefault="0002359E">
            <w:pPr>
              <w:widowControl w:val="0"/>
              <w:spacing w:line="360" w:lineRule="auto"/>
              <w:jc w:val="center"/>
            </w:pPr>
            <w:r>
              <w:rPr>
                <w:rFonts w:ascii="Arial" w:hAnsi="Arial" w:cs="Arial"/>
              </w:rPr>
              <w:t>Druh položky</w:t>
            </w:r>
          </w:p>
        </w:tc>
        <w:tc>
          <w:tcPr>
            <w:tcW w:w="2880" w:type="dxa"/>
            <w:tcBorders>
              <w:top w:val="single" w:sz="4" w:space="0" w:color="000000"/>
              <w:left w:val="single" w:sz="4" w:space="0" w:color="000000"/>
              <w:bottom w:val="single" w:sz="4" w:space="0" w:color="000000"/>
              <w:right w:val="single" w:sz="4" w:space="0" w:color="000000"/>
            </w:tcBorders>
            <w:vAlign w:val="center"/>
          </w:tcPr>
          <w:p w14:paraId="5568FB53" w14:textId="77777777" w:rsidR="00985352" w:rsidRDefault="0002359E">
            <w:pPr>
              <w:widowControl w:val="0"/>
              <w:jc w:val="center"/>
            </w:pPr>
            <w:r>
              <w:rPr>
                <w:rFonts w:ascii="Arial" w:hAnsi="Arial" w:cs="Arial"/>
              </w:rPr>
              <w:t>Opis položky</w:t>
            </w:r>
          </w:p>
        </w:tc>
        <w:tc>
          <w:tcPr>
            <w:tcW w:w="1983" w:type="dxa"/>
            <w:tcBorders>
              <w:top w:val="single" w:sz="4" w:space="0" w:color="000000"/>
              <w:left w:val="single" w:sz="4" w:space="0" w:color="000000"/>
              <w:bottom w:val="single" w:sz="4" w:space="0" w:color="000000"/>
              <w:right w:val="single" w:sz="4" w:space="0" w:color="000000"/>
            </w:tcBorders>
            <w:vAlign w:val="center"/>
          </w:tcPr>
          <w:p w14:paraId="377E7DF0" w14:textId="77777777" w:rsidR="00985352" w:rsidRDefault="0002359E">
            <w:pPr>
              <w:widowControl w:val="0"/>
              <w:jc w:val="center"/>
            </w:pPr>
            <w:r>
              <w:rPr>
                <w:rFonts w:ascii="Arial" w:hAnsi="Arial" w:cs="Arial"/>
              </w:rPr>
              <w:t>Hodnota</w:t>
            </w:r>
          </w:p>
        </w:tc>
        <w:tc>
          <w:tcPr>
            <w:tcW w:w="1977" w:type="dxa"/>
            <w:tcBorders>
              <w:top w:val="single" w:sz="4" w:space="0" w:color="000000"/>
              <w:left w:val="single" w:sz="4" w:space="0" w:color="000000"/>
              <w:bottom w:val="single" w:sz="4" w:space="0" w:color="000000"/>
              <w:right w:val="single" w:sz="4" w:space="0" w:color="000000"/>
            </w:tcBorders>
            <w:vAlign w:val="center"/>
          </w:tcPr>
          <w:p w14:paraId="0AB2316A" w14:textId="77777777" w:rsidR="00985352" w:rsidRDefault="0002359E">
            <w:pPr>
              <w:widowControl w:val="0"/>
              <w:jc w:val="center"/>
            </w:pPr>
            <w:r>
              <w:rPr>
                <w:rFonts w:ascii="Arial" w:hAnsi="Arial" w:cs="Arial"/>
              </w:rPr>
              <w:t>Účet</w:t>
            </w:r>
          </w:p>
        </w:tc>
      </w:tr>
      <w:tr w:rsidR="00985352" w14:paraId="7C4F7150" w14:textId="77777777">
        <w:tc>
          <w:tcPr>
            <w:tcW w:w="3239" w:type="dxa"/>
            <w:tcBorders>
              <w:top w:val="single" w:sz="4" w:space="0" w:color="000000"/>
              <w:left w:val="single" w:sz="4" w:space="0" w:color="000000"/>
              <w:bottom w:val="single" w:sz="4" w:space="0" w:color="000000"/>
              <w:right w:val="single" w:sz="4" w:space="0" w:color="000000"/>
            </w:tcBorders>
          </w:tcPr>
          <w:p w14:paraId="3532B5F2" w14:textId="77777777" w:rsidR="00985352" w:rsidRDefault="0002359E">
            <w:pPr>
              <w:widowControl w:val="0"/>
            </w:pPr>
            <w:r>
              <w:rPr>
                <w:rFonts w:ascii="Arial" w:hAnsi="Arial" w:cs="Arial"/>
              </w:rPr>
              <w:t>Prijaté depozitá a hypotéky</w:t>
            </w:r>
          </w:p>
        </w:tc>
        <w:tc>
          <w:tcPr>
            <w:tcW w:w="2880" w:type="dxa"/>
            <w:tcBorders>
              <w:top w:val="single" w:sz="4" w:space="0" w:color="000000"/>
              <w:left w:val="single" w:sz="4" w:space="0" w:color="000000"/>
              <w:bottom w:val="single" w:sz="4" w:space="0" w:color="000000"/>
              <w:right w:val="single" w:sz="4" w:space="0" w:color="000000"/>
            </w:tcBorders>
          </w:tcPr>
          <w:p w14:paraId="757ACE91" w14:textId="77777777" w:rsidR="00985352" w:rsidRDefault="00985352">
            <w:pPr>
              <w:widowControl w:val="0"/>
              <w:spacing w:line="360" w:lineRule="auto"/>
              <w:rPr>
                <w:rFonts w:ascii="Arial" w:hAnsi="Arial" w:cs="Arial"/>
              </w:rPr>
            </w:pPr>
          </w:p>
        </w:tc>
        <w:tc>
          <w:tcPr>
            <w:tcW w:w="1983" w:type="dxa"/>
            <w:tcBorders>
              <w:top w:val="single" w:sz="4" w:space="0" w:color="000000"/>
              <w:left w:val="single" w:sz="4" w:space="0" w:color="000000"/>
              <w:bottom w:val="single" w:sz="4" w:space="0" w:color="000000"/>
              <w:right w:val="single" w:sz="4" w:space="0" w:color="000000"/>
            </w:tcBorders>
          </w:tcPr>
          <w:p w14:paraId="03537FB9" w14:textId="77777777" w:rsidR="00985352" w:rsidRDefault="00985352">
            <w:pPr>
              <w:widowControl w:val="0"/>
              <w:spacing w:line="360" w:lineRule="auto"/>
              <w:jc w:val="center"/>
              <w:rPr>
                <w:rFonts w:ascii="Arial" w:hAnsi="Arial" w:cs="Arial"/>
              </w:rPr>
            </w:pPr>
          </w:p>
        </w:tc>
        <w:tc>
          <w:tcPr>
            <w:tcW w:w="1977" w:type="dxa"/>
            <w:tcBorders>
              <w:top w:val="single" w:sz="4" w:space="0" w:color="000000"/>
              <w:left w:val="single" w:sz="4" w:space="0" w:color="000000"/>
              <w:bottom w:val="single" w:sz="4" w:space="0" w:color="000000"/>
              <w:right w:val="single" w:sz="4" w:space="0" w:color="000000"/>
            </w:tcBorders>
          </w:tcPr>
          <w:p w14:paraId="3557972D" w14:textId="77777777" w:rsidR="00985352" w:rsidRDefault="00985352">
            <w:pPr>
              <w:widowControl w:val="0"/>
              <w:spacing w:line="360" w:lineRule="auto"/>
              <w:rPr>
                <w:rFonts w:ascii="Arial" w:hAnsi="Arial" w:cs="Arial"/>
              </w:rPr>
            </w:pPr>
          </w:p>
        </w:tc>
      </w:tr>
      <w:tr w:rsidR="00985352" w14:paraId="27069624" w14:textId="77777777">
        <w:tc>
          <w:tcPr>
            <w:tcW w:w="3239" w:type="dxa"/>
            <w:tcBorders>
              <w:top w:val="single" w:sz="4" w:space="0" w:color="000000"/>
              <w:left w:val="single" w:sz="4" w:space="0" w:color="000000"/>
              <w:bottom w:val="single" w:sz="4" w:space="0" w:color="000000"/>
              <w:right w:val="single" w:sz="4" w:space="0" w:color="000000"/>
            </w:tcBorders>
          </w:tcPr>
          <w:p w14:paraId="0EBB0459" w14:textId="77777777" w:rsidR="00985352" w:rsidRDefault="0002359E">
            <w:pPr>
              <w:widowControl w:val="0"/>
            </w:pPr>
            <w:r>
              <w:rPr>
                <w:rFonts w:ascii="Arial" w:hAnsi="Arial" w:cs="Arial"/>
              </w:rPr>
              <w:t>Prenajatý majetok</w:t>
            </w:r>
          </w:p>
        </w:tc>
        <w:tc>
          <w:tcPr>
            <w:tcW w:w="2880" w:type="dxa"/>
            <w:tcBorders>
              <w:top w:val="single" w:sz="4" w:space="0" w:color="000000"/>
              <w:left w:val="single" w:sz="4" w:space="0" w:color="000000"/>
              <w:bottom w:val="single" w:sz="4" w:space="0" w:color="000000"/>
              <w:right w:val="single" w:sz="4" w:space="0" w:color="000000"/>
            </w:tcBorders>
          </w:tcPr>
          <w:p w14:paraId="37A28E98" w14:textId="77777777" w:rsidR="00985352" w:rsidRDefault="00985352">
            <w:pPr>
              <w:widowControl w:val="0"/>
              <w:spacing w:line="360" w:lineRule="auto"/>
              <w:rPr>
                <w:rFonts w:ascii="Arial" w:hAnsi="Arial" w:cs="Arial"/>
              </w:rPr>
            </w:pPr>
          </w:p>
        </w:tc>
        <w:tc>
          <w:tcPr>
            <w:tcW w:w="1983" w:type="dxa"/>
            <w:tcBorders>
              <w:top w:val="single" w:sz="4" w:space="0" w:color="000000"/>
              <w:left w:val="single" w:sz="4" w:space="0" w:color="000000"/>
              <w:bottom w:val="single" w:sz="4" w:space="0" w:color="000000"/>
              <w:right w:val="single" w:sz="4" w:space="0" w:color="000000"/>
            </w:tcBorders>
          </w:tcPr>
          <w:p w14:paraId="724522E6" w14:textId="77777777" w:rsidR="00985352" w:rsidRDefault="00985352">
            <w:pPr>
              <w:widowControl w:val="0"/>
              <w:spacing w:line="360" w:lineRule="auto"/>
              <w:jc w:val="center"/>
              <w:rPr>
                <w:rFonts w:ascii="Arial" w:hAnsi="Arial" w:cs="Arial"/>
              </w:rPr>
            </w:pPr>
          </w:p>
        </w:tc>
        <w:tc>
          <w:tcPr>
            <w:tcW w:w="1977" w:type="dxa"/>
            <w:tcBorders>
              <w:top w:val="single" w:sz="4" w:space="0" w:color="000000"/>
              <w:left w:val="single" w:sz="4" w:space="0" w:color="000000"/>
              <w:bottom w:val="single" w:sz="4" w:space="0" w:color="000000"/>
              <w:right w:val="single" w:sz="4" w:space="0" w:color="000000"/>
            </w:tcBorders>
          </w:tcPr>
          <w:p w14:paraId="6158CEE8" w14:textId="77777777" w:rsidR="00985352" w:rsidRDefault="00985352">
            <w:pPr>
              <w:widowControl w:val="0"/>
              <w:spacing w:line="360" w:lineRule="auto"/>
              <w:rPr>
                <w:rFonts w:ascii="Arial" w:hAnsi="Arial" w:cs="Arial"/>
              </w:rPr>
            </w:pPr>
          </w:p>
        </w:tc>
      </w:tr>
      <w:tr w:rsidR="00985352" w14:paraId="6D08E13A" w14:textId="77777777">
        <w:tc>
          <w:tcPr>
            <w:tcW w:w="3239" w:type="dxa"/>
            <w:tcBorders>
              <w:top w:val="single" w:sz="4" w:space="0" w:color="000000"/>
              <w:left w:val="single" w:sz="4" w:space="0" w:color="000000"/>
              <w:bottom w:val="single" w:sz="4" w:space="0" w:color="000000"/>
              <w:right w:val="single" w:sz="4" w:space="0" w:color="000000"/>
            </w:tcBorders>
          </w:tcPr>
          <w:p w14:paraId="42BAA038" w14:textId="77777777" w:rsidR="00985352" w:rsidRDefault="0002359E">
            <w:pPr>
              <w:widowControl w:val="0"/>
            </w:pPr>
            <w:r>
              <w:rPr>
                <w:rFonts w:ascii="Arial" w:hAnsi="Arial" w:cs="Arial"/>
              </w:rPr>
              <w:t>Podmienená pohľadávka (presúvané z 773)</w:t>
            </w:r>
          </w:p>
        </w:tc>
        <w:tc>
          <w:tcPr>
            <w:tcW w:w="2880" w:type="dxa"/>
            <w:tcBorders>
              <w:top w:val="single" w:sz="4" w:space="0" w:color="000000"/>
              <w:left w:val="single" w:sz="4" w:space="0" w:color="000000"/>
              <w:bottom w:val="single" w:sz="4" w:space="0" w:color="000000"/>
              <w:right w:val="single" w:sz="4" w:space="0" w:color="000000"/>
            </w:tcBorders>
          </w:tcPr>
          <w:p w14:paraId="0CA16694" w14:textId="77777777" w:rsidR="00985352" w:rsidRDefault="0002359E">
            <w:pPr>
              <w:widowControl w:val="0"/>
              <w:spacing w:line="360" w:lineRule="auto"/>
            </w:pPr>
            <w:r>
              <w:rPr>
                <w:rFonts w:ascii="Arial" w:hAnsi="Arial" w:cs="Arial"/>
              </w:rPr>
              <w:t xml:space="preserve">Pohľadávka </w:t>
            </w:r>
            <w:proofErr w:type="spellStart"/>
            <w:r>
              <w:rPr>
                <w:rFonts w:ascii="Arial" w:hAnsi="Arial" w:cs="Arial"/>
              </w:rPr>
              <w:t>KOMVaK</w:t>
            </w:r>
            <w:proofErr w:type="spellEnd"/>
          </w:p>
        </w:tc>
        <w:tc>
          <w:tcPr>
            <w:tcW w:w="1983" w:type="dxa"/>
            <w:tcBorders>
              <w:top w:val="single" w:sz="4" w:space="0" w:color="000000"/>
              <w:left w:val="single" w:sz="4" w:space="0" w:color="000000"/>
              <w:bottom w:val="single" w:sz="4" w:space="0" w:color="000000"/>
              <w:right w:val="single" w:sz="4" w:space="0" w:color="000000"/>
            </w:tcBorders>
          </w:tcPr>
          <w:p w14:paraId="26E8F443" w14:textId="77777777" w:rsidR="00985352" w:rsidRDefault="0002359E">
            <w:pPr>
              <w:widowControl w:val="0"/>
              <w:spacing w:line="360" w:lineRule="auto"/>
              <w:jc w:val="right"/>
            </w:pPr>
            <w:r>
              <w:rPr>
                <w:rFonts w:ascii="Arial" w:hAnsi="Arial" w:cs="Arial"/>
              </w:rPr>
              <w:t>288 787,00</w:t>
            </w:r>
          </w:p>
        </w:tc>
        <w:tc>
          <w:tcPr>
            <w:tcW w:w="1977" w:type="dxa"/>
            <w:tcBorders>
              <w:top w:val="single" w:sz="4" w:space="0" w:color="000000"/>
              <w:left w:val="single" w:sz="4" w:space="0" w:color="000000"/>
              <w:bottom w:val="single" w:sz="4" w:space="0" w:color="000000"/>
              <w:right w:val="single" w:sz="4" w:space="0" w:color="000000"/>
            </w:tcBorders>
          </w:tcPr>
          <w:p w14:paraId="51EF8688" w14:textId="77777777" w:rsidR="00985352" w:rsidRDefault="0002359E">
            <w:pPr>
              <w:widowControl w:val="0"/>
              <w:spacing w:line="360" w:lineRule="auto"/>
            </w:pPr>
            <w:r>
              <w:rPr>
                <w:rFonts w:ascii="Arial" w:hAnsi="Arial" w:cs="Arial"/>
              </w:rPr>
              <w:t>776</w:t>
            </w:r>
          </w:p>
        </w:tc>
      </w:tr>
      <w:tr w:rsidR="00985352" w14:paraId="2246818B" w14:textId="77777777">
        <w:tc>
          <w:tcPr>
            <w:tcW w:w="3239" w:type="dxa"/>
            <w:tcBorders>
              <w:top w:val="single" w:sz="4" w:space="0" w:color="000000"/>
              <w:left w:val="single" w:sz="4" w:space="0" w:color="000000"/>
              <w:bottom w:val="single" w:sz="4" w:space="0" w:color="000000"/>
              <w:right w:val="single" w:sz="4" w:space="0" w:color="000000"/>
            </w:tcBorders>
          </w:tcPr>
          <w:p w14:paraId="08B55566" w14:textId="77777777" w:rsidR="00985352" w:rsidRDefault="0002359E">
            <w:pPr>
              <w:widowControl w:val="0"/>
            </w:pPr>
            <w:r>
              <w:rPr>
                <w:rFonts w:ascii="Arial" w:hAnsi="Arial" w:cs="Arial"/>
              </w:rPr>
              <w:t>Prísne zúčtovateľné tlačivá</w:t>
            </w:r>
          </w:p>
        </w:tc>
        <w:tc>
          <w:tcPr>
            <w:tcW w:w="2880" w:type="dxa"/>
            <w:tcBorders>
              <w:top w:val="single" w:sz="4" w:space="0" w:color="000000"/>
              <w:left w:val="single" w:sz="4" w:space="0" w:color="000000"/>
              <w:bottom w:val="single" w:sz="4" w:space="0" w:color="000000"/>
              <w:right w:val="single" w:sz="4" w:space="0" w:color="000000"/>
            </w:tcBorders>
          </w:tcPr>
          <w:p w14:paraId="2F99F01D" w14:textId="77777777" w:rsidR="00985352" w:rsidRDefault="0002359E">
            <w:pPr>
              <w:widowControl w:val="0"/>
              <w:spacing w:line="360" w:lineRule="auto"/>
            </w:pPr>
            <w:r>
              <w:rPr>
                <w:rFonts w:ascii="Arial" w:hAnsi="Arial" w:cs="Arial"/>
              </w:rPr>
              <w:t>Pokutové bloky – mestská polícia</w:t>
            </w:r>
          </w:p>
        </w:tc>
        <w:tc>
          <w:tcPr>
            <w:tcW w:w="1983" w:type="dxa"/>
            <w:tcBorders>
              <w:top w:val="single" w:sz="4" w:space="0" w:color="000000"/>
              <w:left w:val="single" w:sz="4" w:space="0" w:color="000000"/>
              <w:bottom w:val="single" w:sz="4" w:space="0" w:color="000000"/>
              <w:right w:val="single" w:sz="4" w:space="0" w:color="000000"/>
            </w:tcBorders>
          </w:tcPr>
          <w:p w14:paraId="3F9D5C01" w14:textId="77777777" w:rsidR="00985352" w:rsidRDefault="0002359E">
            <w:pPr>
              <w:widowControl w:val="0"/>
              <w:spacing w:line="360" w:lineRule="auto"/>
              <w:jc w:val="right"/>
            </w:pPr>
            <w:r>
              <w:rPr>
                <w:rFonts w:ascii="Arial" w:hAnsi="Arial" w:cs="Arial"/>
              </w:rPr>
              <w:t>33 380,00</w:t>
            </w:r>
          </w:p>
        </w:tc>
        <w:tc>
          <w:tcPr>
            <w:tcW w:w="1977" w:type="dxa"/>
            <w:tcBorders>
              <w:top w:val="single" w:sz="4" w:space="0" w:color="000000"/>
              <w:left w:val="single" w:sz="4" w:space="0" w:color="000000"/>
              <w:bottom w:val="single" w:sz="4" w:space="0" w:color="000000"/>
              <w:right w:val="single" w:sz="4" w:space="0" w:color="000000"/>
            </w:tcBorders>
          </w:tcPr>
          <w:p w14:paraId="12DF798B" w14:textId="77777777" w:rsidR="00985352" w:rsidRDefault="0002359E">
            <w:pPr>
              <w:widowControl w:val="0"/>
              <w:spacing w:line="360" w:lineRule="auto"/>
            </w:pPr>
            <w:r>
              <w:rPr>
                <w:rFonts w:ascii="Arial" w:hAnsi="Arial" w:cs="Arial"/>
              </w:rPr>
              <w:t>775</w:t>
            </w:r>
          </w:p>
        </w:tc>
      </w:tr>
      <w:tr w:rsidR="00985352" w14:paraId="470074D1" w14:textId="77777777">
        <w:tc>
          <w:tcPr>
            <w:tcW w:w="3239" w:type="dxa"/>
            <w:tcBorders>
              <w:top w:val="single" w:sz="4" w:space="0" w:color="000000"/>
              <w:left w:val="single" w:sz="4" w:space="0" w:color="000000"/>
              <w:bottom w:val="single" w:sz="4" w:space="0" w:color="000000"/>
              <w:right w:val="single" w:sz="4" w:space="0" w:color="000000"/>
            </w:tcBorders>
          </w:tcPr>
          <w:p w14:paraId="05E4863E" w14:textId="77777777" w:rsidR="00985352" w:rsidRDefault="0002359E">
            <w:pPr>
              <w:widowControl w:val="0"/>
            </w:pPr>
            <w:r>
              <w:rPr>
                <w:rFonts w:ascii="Arial" w:hAnsi="Arial" w:cs="Arial"/>
              </w:rPr>
              <w:t>Materiál v skladoch civilnej ochrany</w:t>
            </w:r>
          </w:p>
        </w:tc>
        <w:tc>
          <w:tcPr>
            <w:tcW w:w="2880" w:type="dxa"/>
            <w:tcBorders>
              <w:top w:val="single" w:sz="4" w:space="0" w:color="000000"/>
              <w:left w:val="single" w:sz="4" w:space="0" w:color="000000"/>
              <w:bottom w:val="single" w:sz="4" w:space="0" w:color="000000"/>
              <w:right w:val="single" w:sz="4" w:space="0" w:color="000000"/>
            </w:tcBorders>
          </w:tcPr>
          <w:p w14:paraId="2AFEBCB6" w14:textId="77777777" w:rsidR="00985352" w:rsidRDefault="00985352">
            <w:pPr>
              <w:widowControl w:val="0"/>
              <w:spacing w:line="360" w:lineRule="auto"/>
              <w:rPr>
                <w:rFonts w:ascii="Arial" w:hAnsi="Arial" w:cs="Arial"/>
              </w:rPr>
            </w:pPr>
          </w:p>
        </w:tc>
        <w:tc>
          <w:tcPr>
            <w:tcW w:w="1983" w:type="dxa"/>
            <w:tcBorders>
              <w:top w:val="single" w:sz="4" w:space="0" w:color="000000"/>
              <w:left w:val="single" w:sz="4" w:space="0" w:color="000000"/>
              <w:bottom w:val="single" w:sz="4" w:space="0" w:color="000000"/>
              <w:right w:val="single" w:sz="4" w:space="0" w:color="000000"/>
            </w:tcBorders>
          </w:tcPr>
          <w:p w14:paraId="099A50D6" w14:textId="77777777" w:rsidR="00985352" w:rsidRDefault="00985352">
            <w:pPr>
              <w:widowControl w:val="0"/>
              <w:spacing w:line="360" w:lineRule="auto"/>
              <w:jc w:val="right"/>
              <w:rPr>
                <w:rFonts w:ascii="Arial" w:hAnsi="Arial" w:cs="Arial"/>
              </w:rPr>
            </w:pPr>
          </w:p>
        </w:tc>
        <w:tc>
          <w:tcPr>
            <w:tcW w:w="1977" w:type="dxa"/>
            <w:tcBorders>
              <w:top w:val="single" w:sz="4" w:space="0" w:color="000000"/>
              <w:left w:val="single" w:sz="4" w:space="0" w:color="000000"/>
              <w:bottom w:val="single" w:sz="4" w:space="0" w:color="000000"/>
              <w:right w:val="single" w:sz="4" w:space="0" w:color="000000"/>
            </w:tcBorders>
          </w:tcPr>
          <w:p w14:paraId="001BD67F" w14:textId="77777777" w:rsidR="00985352" w:rsidRDefault="00985352">
            <w:pPr>
              <w:widowControl w:val="0"/>
              <w:spacing w:line="360" w:lineRule="auto"/>
              <w:rPr>
                <w:rFonts w:ascii="Arial" w:hAnsi="Arial" w:cs="Arial"/>
              </w:rPr>
            </w:pPr>
          </w:p>
        </w:tc>
      </w:tr>
      <w:tr w:rsidR="00985352" w14:paraId="45C3AE29" w14:textId="77777777">
        <w:tc>
          <w:tcPr>
            <w:tcW w:w="3239" w:type="dxa"/>
            <w:tcBorders>
              <w:top w:val="single" w:sz="4" w:space="0" w:color="000000"/>
              <w:left w:val="single" w:sz="4" w:space="0" w:color="000000"/>
              <w:bottom w:val="single" w:sz="4" w:space="0" w:color="000000"/>
              <w:right w:val="single" w:sz="4" w:space="0" w:color="000000"/>
            </w:tcBorders>
          </w:tcPr>
          <w:p w14:paraId="778E55FB" w14:textId="77777777" w:rsidR="00985352" w:rsidRDefault="0002359E">
            <w:pPr>
              <w:widowControl w:val="0"/>
            </w:pPr>
            <w:r>
              <w:rPr>
                <w:rFonts w:ascii="Arial" w:hAnsi="Arial" w:cs="Arial"/>
              </w:rPr>
              <w:t>Odpísané pohľadávky</w:t>
            </w:r>
          </w:p>
        </w:tc>
        <w:tc>
          <w:tcPr>
            <w:tcW w:w="2880" w:type="dxa"/>
            <w:tcBorders>
              <w:top w:val="single" w:sz="4" w:space="0" w:color="000000"/>
              <w:left w:val="single" w:sz="4" w:space="0" w:color="000000"/>
              <w:bottom w:val="single" w:sz="4" w:space="0" w:color="000000"/>
              <w:right w:val="single" w:sz="4" w:space="0" w:color="000000"/>
            </w:tcBorders>
          </w:tcPr>
          <w:p w14:paraId="2A858787" w14:textId="77777777" w:rsidR="00985352" w:rsidRDefault="0002359E">
            <w:pPr>
              <w:widowControl w:val="0"/>
              <w:spacing w:line="360" w:lineRule="auto"/>
            </w:pPr>
            <w:r>
              <w:rPr>
                <w:rFonts w:ascii="Arial" w:hAnsi="Arial" w:cs="Arial"/>
              </w:rPr>
              <w:t>Z daňových a nedaňových príjmov</w:t>
            </w:r>
          </w:p>
        </w:tc>
        <w:tc>
          <w:tcPr>
            <w:tcW w:w="1983" w:type="dxa"/>
            <w:tcBorders>
              <w:top w:val="single" w:sz="4" w:space="0" w:color="000000"/>
              <w:left w:val="single" w:sz="4" w:space="0" w:color="000000"/>
              <w:bottom w:val="single" w:sz="4" w:space="0" w:color="000000"/>
              <w:right w:val="single" w:sz="4" w:space="0" w:color="000000"/>
            </w:tcBorders>
          </w:tcPr>
          <w:p w14:paraId="5FAD1DEF" w14:textId="77777777" w:rsidR="00985352" w:rsidRDefault="0002359E">
            <w:pPr>
              <w:widowControl w:val="0"/>
              <w:spacing w:line="360" w:lineRule="auto"/>
              <w:jc w:val="right"/>
            </w:pPr>
            <w:r>
              <w:rPr>
                <w:rFonts w:ascii="Arial" w:hAnsi="Arial" w:cs="Arial"/>
              </w:rPr>
              <w:t>646 369,58</w:t>
            </w:r>
          </w:p>
        </w:tc>
        <w:tc>
          <w:tcPr>
            <w:tcW w:w="1977" w:type="dxa"/>
            <w:tcBorders>
              <w:top w:val="single" w:sz="4" w:space="0" w:color="000000"/>
              <w:left w:val="single" w:sz="4" w:space="0" w:color="000000"/>
              <w:bottom w:val="single" w:sz="4" w:space="0" w:color="000000"/>
              <w:right w:val="single" w:sz="4" w:space="0" w:color="000000"/>
            </w:tcBorders>
          </w:tcPr>
          <w:p w14:paraId="0F623624" w14:textId="77777777" w:rsidR="00985352" w:rsidRDefault="0002359E">
            <w:pPr>
              <w:widowControl w:val="0"/>
              <w:spacing w:line="360" w:lineRule="auto"/>
            </w:pPr>
            <w:r>
              <w:rPr>
                <w:rFonts w:ascii="Arial" w:hAnsi="Arial" w:cs="Arial"/>
              </w:rPr>
              <w:t>773</w:t>
            </w:r>
          </w:p>
        </w:tc>
      </w:tr>
      <w:tr w:rsidR="00985352" w14:paraId="11A962D7" w14:textId="77777777">
        <w:tc>
          <w:tcPr>
            <w:tcW w:w="3239" w:type="dxa"/>
            <w:tcBorders>
              <w:top w:val="single" w:sz="4" w:space="0" w:color="000000"/>
              <w:left w:val="single" w:sz="4" w:space="0" w:color="000000"/>
              <w:bottom w:val="single" w:sz="4" w:space="0" w:color="000000"/>
              <w:right w:val="single" w:sz="4" w:space="0" w:color="000000"/>
            </w:tcBorders>
          </w:tcPr>
          <w:p w14:paraId="7EFD45BD" w14:textId="77777777" w:rsidR="00985352" w:rsidRDefault="0002359E">
            <w:pPr>
              <w:widowControl w:val="0"/>
            </w:pPr>
            <w:r>
              <w:rPr>
                <w:rFonts w:ascii="Arial" w:hAnsi="Arial" w:cs="Arial"/>
              </w:rPr>
              <w:t>Drobný nehmotný majetok obstaraný z bežných výdavkov</w:t>
            </w:r>
          </w:p>
        </w:tc>
        <w:tc>
          <w:tcPr>
            <w:tcW w:w="2880" w:type="dxa"/>
            <w:tcBorders>
              <w:top w:val="single" w:sz="4" w:space="0" w:color="000000"/>
              <w:left w:val="single" w:sz="4" w:space="0" w:color="000000"/>
              <w:bottom w:val="single" w:sz="4" w:space="0" w:color="000000"/>
              <w:right w:val="single" w:sz="4" w:space="0" w:color="000000"/>
            </w:tcBorders>
          </w:tcPr>
          <w:p w14:paraId="5569649C" w14:textId="77777777" w:rsidR="00985352" w:rsidRDefault="0002359E">
            <w:pPr>
              <w:widowControl w:val="0"/>
              <w:spacing w:line="360" w:lineRule="auto"/>
            </w:pPr>
            <w:r>
              <w:rPr>
                <w:rFonts w:ascii="Arial" w:hAnsi="Arial" w:cs="Arial"/>
              </w:rPr>
              <w:t>DHM z bežných výdavkov</w:t>
            </w:r>
          </w:p>
        </w:tc>
        <w:tc>
          <w:tcPr>
            <w:tcW w:w="1983" w:type="dxa"/>
            <w:tcBorders>
              <w:top w:val="single" w:sz="4" w:space="0" w:color="000000"/>
              <w:left w:val="single" w:sz="4" w:space="0" w:color="000000"/>
              <w:bottom w:val="single" w:sz="4" w:space="0" w:color="000000"/>
              <w:right w:val="single" w:sz="4" w:space="0" w:color="000000"/>
            </w:tcBorders>
          </w:tcPr>
          <w:p w14:paraId="4745A5BD" w14:textId="77777777" w:rsidR="00985352" w:rsidRDefault="0002359E">
            <w:pPr>
              <w:widowControl w:val="0"/>
              <w:spacing w:line="360" w:lineRule="auto"/>
              <w:jc w:val="right"/>
            </w:pPr>
            <w:r>
              <w:rPr>
                <w:rFonts w:ascii="Arial" w:hAnsi="Arial" w:cs="Arial"/>
              </w:rPr>
              <w:t xml:space="preserve">   116 951,01</w:t>
            </w:r>
          </w:p>
        </w:tc>
        <w:tc>
          <w:tcPr>
            <w:tcW w:w="1977" w:type="dxa"/>
            <w:tcBorders>
              <w:top w:val="single" w:sz="4" w:space="0" w:color="000000"/>
              <w:left w:val="single" w:sz="4" w:space="0" w:color="000000"/>
              <w:bottom w:val="single" w:sz="4" w:space="0" w:color="000000"/>
              <w:right w:val="single" w:sz="4" w:space="0" w:color="000000"/>
            </w:tcBorders>
          </w:tcPr>
          <w:p w14:paraId="55F4212B" w14:textId="77777777" w:rsidR="00985352" w:rsidRDefault="0002359E">
            <w:pPr>
              <w:widowControl w:val="0"/>
              <w:spacing w:line="360" w:lineRule="auto"/>
            </w:pPr>
            <w:r>
              <w:rPr>
                <w:rFonts w:ascii="Arial" w:hAnsi="Arial" w:cs="Arial"/>
              </w:rPr>
              <w:t>772</w:t>
            </w:r>
          </w:p>
        </w:tc>
      </w:tr>
      <w:tr w:rsidR="00985352" w14:paraId="4B1AB150" w14:textId="77777777">
        <w:tc>
          <w:tcPr>
            <w:tcW w:w="3239" w:type="dxa"/>
            <w:tcBorders>
              <w:top w:val="single" w:sz="4" w:space="0" w:color="000000"/>
              <w:left w:val="single" w:sz="4" w:space="0" w:color="000000"/>
              <w:bottom w:val="single" w:sz="4" w:space="0" w:color="000000"/>
              <w:right w:val="single" w:sz="4" w:space="0" w:color="000000"/>
            </w:tcBorders>
          </w:tcPr>
          <w:p w14:paraId="2A417B05" w14:textId="77777777" w:rsidR="00985352" w:rsidRDefault="0002359E">
            <w:pPr>
              <w:widowControl w:val="0"/>
            </w:pPr>
            <w:r>
              <w:rPr>
                <w:rFonts w:ascii="Arial" w:hAnsi="Arial" w:cs="Arial"/>
              </w:rPr>
              <w:t>Drobný hmotný majetok obstaraný z bežných výdavkov</w:t>
            </w:r>
          </w:p>
        </w:tc>
        <w:tc>
          <w:tcPr>
            <w:tcW w:w="2880" w:type="dxa"/>
            <w:tcBorders>
              <w:top w:val="single" w:sz="4" w:space="0" w:color="000000"/>
              <w:left w:val="single" w:sz="4" w:space="0" w:color="000000"/>
              <w:bottom w:val="single" w:sz="4" w:space="0" w:color="000000"/>
              <w:right w:val="single" w:sz="4" w:space="0" w:color="000000"/>
            </w:tcBorders>
          </w:tcPr>
          <w:p w14:paraId="2D19290A" w14:textId="77777777" w:rsidR="00985352" w:rsidRDefault="0002359E">
            <w:pPr>
              <w:widowControl w:val="0"/>
              <w:spacing w:line="360" w:lineRule="auto"/>
            </w:pPr>
            <w:r>
              <w:rPr>
                <w:rFonts w:ascii="Arial" w:hAnsi="Arial" w:cs="Arial"/>
              </w:rPr>
              <w:t>DHM z bežných výdavkov</w:t>
            </w:r>
          </w:p>
        </w:tc>
        <w:tc>
          <w:tcPr>
            <w:tcW w:w="1983" w:type="dxa"/>
            <w:tcBorders>
              <w:top w:val="single" w:sz="4" w:space="0" w:color="000000"/>
              <w:left w:val="single" w:sz="4" w:space="0" w:color="000000"/>
              <w:bottom w:val="single" w:sz="4" w:space="0" w:color="000000"/>
              <w:right w:val="single" w:sz="4" w:space="0" w:color="000000"/>
            </w:tcBorders>
          </w:tcPr>
          <w:p w14:paraId="39481D48" w14:textId="097F2A06" w:rsidR="00985352" w:rsidRDefault="0002359E">
            <w:pPr>
              <w:widowControl w:val="0"/>
              <w:spacing w:line="360" w:lineRule="auto"/>
              <w:jc w:val="right"/>
            </w:pPr>
            <w:r>
              <w:rPr>
                <w:rFonts w:ascii="Arial" w:hAnsi="Arial" w:cs="Arial"/>
              </w:rPr>
              <w:t>1</w:t>
            </w:r>
            <w:r w:rsidR="00845260">
              <w:rPr>
                <w:rFonts w:ascii="Arial" w:hAnsi="Arial" w:cs="Arial"/>
              </w:rPr>
              <w:t> </w:t>
            </w:r>
            <w:r>
              <w:rPr>
                <w:rFonts w:ascii="Arial" w:hAnsi="Arial" w:cs="Arial"/>
              </w:rPr>
              <w:t>460</w:t>
            </w:r>
            <w:r w:rsidR="00845260">
              <w:rPr>
                <w:rFonts w:ascii="Arial" w:hAnsi="Arial" w:cs="Arial"/>
              </w:rPr>
              <w:t xml:space="preserve"> </w:t>
            </w:r>
            <w:r>
              <w:rPr>
                <w:rFonts w:ascii="Arial" w:hAnsi="Arial" w:cs="Arial"/>
              </w:rPr>
              <w:t>855,50</w:t>
            </w:r>
          </w:p>
        </w:tc>
        <w:tc>
          <w:tcPr>
            <w:tcW w:w="1977" w:type="dxa"/>
            <w:tcBorders>
              <w:top w:val="single" w:sz="4" w:space="0" w:color="000000"/>
              <w:left w:val="single" w:sz="4" w:space="0" w:color="000000"/>
              <w:bottom w:val="single" w:sz="4" w:space="0" w:color="000000"/>
              <w:right w:val="single" w:sz="4" w:space="0" w:color="000000"/>
            </w:tcBorders>
          </w:tcPr>
          <w:p w14:paraId="1E9812EC" w14:textId="77777777" w:rsidR="00985352" w:rsidRDefault="0002359E">
            <w:pPr>
              <w:widowControl w:val="0"/>
              <w:spacing w:line="360" w:lineRule="auto"/>
            </w:pPr>
            <w:r>
              <w:rPr>
                <w:rFonts w:ascii="Arial" w:hAnsi="Arial" w:cs="Arial"/>
              </w:rPr>
              <w:t>771</w:t>
            </w:r>
          </w:p>
        </w:tc>
      </w:tr>
      <w:tr w:rsidR="00985352" w14:paraId="11846766" w14:textId="77777777">
        <w:tc>
          <w:tcPr>
            <w:tcW w:w="3239" w:type="dxa"/>
            <w:tcBorders>
              <w:top w:val="single" w:sz="4" w:space="0" w:color="000000"/>
              <w:left w:val="single" w:sz="4" w:space="0" w:color="000000"/>
              <w:bottom w:val="single" w:sz="4" w:space="0" w:color="000000"/>
              <w:right w:val="single" w:sz="4" w:space="0" w:color="000000"/>
            </w:tcBorders>
          </w:tcPr>
          <w:p w14:paraId="5A113223" w14:textId="77777777" w:rsidR="00985352" w:rsidRDefault="0002359E">
            <w:pPr>
              <w:widowControl w:val="0"/>
            </w:pPr>
            <w:r>
              <w:rPr>
                <w:rFonts w:ascii="Arial" w:hAnsi="Arial" w:cs="Arial"/>
                <w:b/>
              </w:rPr>
              <w:t>Spolu</w:t>
            </w:r>
          </w:p>
        </w:tc>
        <w:tc>
          <w:tcPr>
            <w:tcW w:w="2880" w:type="dxa"/>
            <w:tcBorders>
              <w:top w:val="single" w:sz="4" w:space="0" w:color="000000"/>
              <w:left w:val="single" w:sz="4" w:space="0" w:color="000000"/>
              <w:bottom w:val="single" w:sz="4" w:space="0" w:color="000000"/>
              <w:right w:val="single" w:sz="4" w:space="0" w:color="000000"/>
            </w:tcBorders>
          </w:tcPr>
          <w:p w14:paraId="60BD4E04" w14:textId="77777777" w:rsidR="00985352" w:rsidRDefault="00985352">
            <w:pPr>
              <w:widowControl w:val="0"/>
              <w:spacing w:line="360" w:lineRule="auto"/>
              <w:rPr>
                <w:rFonts w:ascii="Arial" w:hAnsi="Arial" w:cs="Arial"/>
                <w:b/>
              </w:rPr>
            </w:pPr>
          </w:p>
        </w:tc>
        <w:tc>
          <w:tcPr>
            <w:tcW w:w="1983" w:type="dxa"/>
            <w:tcBorders>
              <w:top w:val="single" w:sz="4" w:space="0" w:color="000000"/>
              <w:left w:val="single" w:sz="4" w:space="0" w:color="000000"/>
              <w:bottom w:val="single" w:sz="4" w:space="0" w:color="000000"/>
              <w:right w:val="single" w:sz="4" w:space="0" w:color="000000"/>
            </w:tcBorders>
          </w:tcPr>
          <w:p w14:paraId="5966DF78" w14:textId="77777777" w:rsidR="00985352" w:rsidRDefault="0002359E">
            <w:pPr>
              <w:widowControl w:val="0"/>
              <w:spacing w:line="360" w:lineRule="auto"/>
              <w:jc w:val="right"/>
            </w:pPr>
            <w:r>
              <w:rPr>
                <w:rFonts w:ascii="Arial" w:hAnsi="Arial" w:cs="Arial"/>
                <w:b/>
              </w:rPr>
              <w:t>2 546 343,09</w:t>
            </w:r>
          </w:p>
        </w:tc>
        <w:tc>
          <w:tcPr>
            <w:tcW w:w="1977" w:type="dxa"/>
            <w:tcBorders>
              <w:top w:val="single" w:sz="4" w:space="0" w:color="000000"/>
              <w:left w:val="single" w:sz="4" w:space="0" w:color="000000"/>
              <w:bottom w:val="single" w:sz="4" w:space="0" w:color="000000"/>
              <w:right w:val="single" w:sz="4" w:space="0" w:color="000000"/>
            </w:tcBorders>
          </w:tcPr>
          <w:p w14:paraId="5A97EDA3" w14:textId="77777777" w:rsidR="00985352" w:rsidRDefault="00985352">
            <w:pPr>
              <w:widowControl w:val="0"/>
              <w:spacing w:line="360" w:lineRule="auto"/>
              <w:rPr>
                <w:rFonts w:ascii="Arial" w:hAnsi="Arial" w:cs="Arial"/>
                <w:b/>
              </w:rPr>
            </w:pPr>
          </w:p>
        </w:tc>
      </w:tr>
    </w:tbl>
    <w:p w14:paraId="1F7F7E16" w14:textId="77777777" w:rsidR="00985352" w:rsidRDefault="00985352">
      <w:pPr>
        <w:widowControl w:val="0"/>
        <w:rPr>
          <w:rFonts w:ascii="Arial" w:hAnsi="Arial" w:cs="Arial"/>
        </w:rPr>
      </w:pPr>
    </w:p>
    <w:p w14:paraId="7914D726" w14:textId="77777777" w:rsidR="00985352" w:rsidRDefault="00985352">
      <w:pPr>
        <w:rPr>
          <w:rFonts w:ascii="Arial" w:hAnsi="Arial" w:cs="Arial"/>
        </w:rPr>
      </w:pPr>
    </w:p>
    <w:p w14:paraId="2F8EBFBF" w14:textId="77777777" w:rsidR="00985352" w:rsidRDefault="00985352">
      <w:pPr>
        <w:rPr>
          <w:rFonts w:ascii="Arial" w:hAnsi="Arial" w:cs="Arial"/>
        </w:rPr>
      </w:pPr>
    </w:p>
    <w:p w14:paraId="125ECE71" w14:textId="77777777" w:rsidR="00985352" w:rsidRDefault="0002359E">
      <w:pPr>
        <w:jc w:val="center"/>
      </w:pPr>
      <w:r>
        <w:rPr>
          <w:rFonts w:ascii="Arial" w:hAnsi="Arial" w:cs="Arial"/>
        </w:rPr>
        <w:t>Čl. VIII</w:t>
      </w:r>
    </w:p>
    <w:p w14:paraId="5A228689" w14:textId="77777777" w:rsidR="00985352" w:rsidRDefault="0002359E">
      <w:pPr>
        <w:jc w:val="center"/>
      </w:pPr>
      <w:r>
        <w:rPr>
          <w:rFonts w:ascii="Arial" w:hAnsi="Arial" w:cs="Arial"/>
        </w:rPr>
        <w:t>Informácie o iných aktívach a iných pasívach</w:t>
      </w:r>
    </w:p>
    <w:p w14:paraId="79902C87" w14:textId="77777777" w:rsidR="00985352" w:rsidRDefault="00985352">
      <w:pPr>
        <w:pStyle w:val="Pismenka"/>
        <w:ind w:left="360" w:firstLine="0"/>
        <w:rPr>
          <w:rFonts w:ascii="Arial" w:hAnsi="Arial" w:cs="Arial"/>
          <w:b w:val="0"/>
          <w:bCs w:val="0"/>
          <w:sz w:val="20"/>
          <w:szCs w:val="20"/>
        </w:rPr>
      </w:pPr>
    </w:p>
    <w:p w14:paraId="2B09336D" w14:textId="77777777" w:rsidR="00985352" w:rsidRDefault="0002359E">
      <w:pPr>
        <w:numPr>
          <w:ilvl w:val="0"/>
          <w:numId w:val="19"/>
        </w:numPr>
        <w:tabs>
          <w:tab w:val="left" w:pos="360"/>
        </w:tabs>
        <w:ind w:left="360" w:hanging="360"/>
        <w:jc w:val="both"/>
      </w:pPr>
      <w:r>
        <w:rPr>
          <w:rFonts w:ascii="Arial" w:hAnsi="Arial" w:cs="Arial"/>
        </w:rPr>
        <w:t xml:space="preserve">Iné aktíva a iné pasíva </w:t>
      </w:r>
    </w:p>
    <w:p w14:paraId="1B06A428" w14:textId="77777777" w:rsidR="00985352" w:rsidRDefault="0002359E">
      <w:pPr>
        <w:numPr>
          <w:ilvl w:val="0"/>
          <w:numId w:val="20"/>
        </w:numPr>
        <w:tabs>
          <w:tab w:val="clear" w:pos="720"/>
          <w:tab w:val="left" w:pos="360"/>
        </w:tabs>
        <w:ind w:left="360"/>
        <w:jc w:val="both"/>
      </w:pPr>
      <w:r>
        <w:rPr>
          <w:rFonts w:ascii="Arial" w:hAnsi="Arial" w:cs="Arial"/>
        </w:rPr>
        <w:t>Iné aktíva a iné pasíva /v eurách na dve desatinné miesta/</w:t>
      </w:r>
    </w:p>
    <w:p w14:paraId="68D457EA" w14:textId="77777777" w:rsidR="00985352" w:rsidRDefault="00985352">
      <w:pPr>
        <w:tabs>
          <w:tab w:val="left" w:pos="360"/>
        </w:tabs>
        <w:jc w:val="both"/>
        <w:rPr>
          <w:rFonts w:ascii="Arial" w:hAnsi="Arial" w:cs="Arial"/>
        </w:rPr>
      </w:pPr>
    </w:p>
    <w:tbl>
      <w:tblPr>
        <w:tblW w:w="10080" w:type="dxa"/>
        <w:tblLayout w:type="fixed"/>
        <w:tblCellMar>
          <w:left w:w="70" w:type="dxa"/>
          <w:right w:w="70" w:type="dxa"/>
        </w:tblCellMar>
        <w:tblLook w:val="0000" w:firstRow="0" w:lastRow="0" w:firstColumn="0" w:lastColumn="0" w:noHBand="0" w:noVBand="0"/>
      </w:tblPr>
      <w:tblGrid>
        <w:gridCol w:w="4320"/>
        <w:gridCol w:w="3055"/>
        <w:gridCol w:w="2705"/>
      </w:tblGrid>
      <w:tr w:rsidR="00985352" w14:paraId="3F355585" w14:textId="77777777">
        <w:tc>
          <w:tcPr>
            <w:tcW w:w="4320" w:type="dxa"/>
            <w:tcBorders>
              <w:top w:val="single" w:sz="4" w:space="0" w:color="000000"/>
              <w:left w:val="single" w:sz="4" w:space="0" w:color="000000"/>
              <w:bottom w:val="single" w:sz="4" w:space="0" w:color="000000"/>
              <w:right w:val="single" w:sz="4" w:space="0" w:color="000000"/>
            </w:tcBorders>
            <w:vAlign w:val="center"/>
          </w:tcPr>
          <w:p w14:paraId="353D8D7E" w14:textId="77777777" w:rsidR="00985352" w:rsidRDefault="0002359E">
            <w:pPr>
              <w:widowControl w:val="0"/>
              <w:spacing w:line="360" w:lineRule="auto"/>
              <w:jc w:val="center"/>
            </w:pPr>
            <w:r>
              <w:rPr>
                <w:rFonts w:ascii="Arial" w:hAnsi="Arial" w:cs="Arial"/>
              </w:rPr>
              <w:t>Iné aktíva a iné pasíva</w:t>
            </w:r>
          </w:p>
        </w:tc>
        <w:tc>
          <w:tcPr>
            <w:tcW w:w="3055" w:type="dxa"/>
            <w:tcBorders>
              <w:top w:val="single" w:sz="4" w:space="0" w:color="000000"/>
              <w:left w:val="single" w:sz="4" w:space="0" w:color="000000"/>
              <w:bottom w:val="single" w:sz="4" w:space="0" w:color="000000"/>
              <w:right w:val="single" w:sz="4" w:space="0" w:color="000000"/>
            </w:tcBorders>
            <w:vAlign w:val="center"/>
          </w:tcPr>
          <w:p w14:paraId="1569DA51" w14:textId="77777777" w:rsidR="00985352" w:rsidRDefault="0002359E">
            <w:pPr>
              <w:widowControl w:val="0"/>
              <w:jc w:val="center"/>
            </w:pPr>
            <w:r>
              <w:rPr>
                <w:rFonts w:ascii="Arial" w:hAnsi="Arial" w:cs="Arial"/>
              </w:rPr>
              <w:t>Opis</w:t>
            </w:r>
          </w:p>
        </w:tc>
        <w:tc>
          <w:tcPr>
            <w:tcW w:w="2705" w:type="dxa"/>
            <w:tcBorders>
              <w:top w:val="single" w:sz="4" w:space="0" w:color="000000"/>
              <w:left w:val="single" w:sz="4" w:space="0" w:color="000000"/>
              <w:bottom w:val="single" w:sz="4" w:space="0" w:color="000000"/>
              <w:right w:val="single" w:sz="4" w:space="0" w:color="000000"/>
            </w:tcBorders>
            <w:vAlign w:val="center"/>
          </w:tcPr>
          <w:p w14:paraId="18E90A1A" w14:textId="77777777" w:rsidR="00985352" w:rsidRDefault="0002359E">
            <w:pPr>
              <w:widowControl w:val="0"/>
              <w:jc w:val="center"/>
            </w:pPr>
            <w:r>
              <w:rPr>
                <w:rFonts w:ascii="Arial" w:hAnsi="Arial" w:cs="Arial"/>
              </w:rPr>
              <w:t>Hodnota celkom</w:t>
            </w:r>
          </w:p>
        </w:tc>
      </w:tr>
      <w:tr w:rsidR="00985352" w14:paraId="4A09055D" w14:textId="77777777">
        <w:tc>
          <w:tcPr>
            <w:tcW w:w="4320" w:type="dxa"/>
            <w:tcBorders>
              <w:top w:val="single" w:sz="4" w:space="0" w:color="000000"/>
              <w:left w:val="single" w:sz="4" w:space="0" w:color="000000"/>
              <w:bottom w:val="single" w:sz="4" w:space="0" w:color="000000"/>
              <w:right w:val="single" w:sz="4" w:space="0" w:color="000000"/>
            </w:tcBorders>
          </w:tcPr>
          <w:p w14:paraId="7C1EB37E" w14:textId="77777777" w:rsidR="00985352" w:rsidRDefault="0002359E">
            <w:pPr>
              <w:widowControl w:val="0"/>
            </w:pPr>
            <w:r>
              <w:rPr>
                <w:rFonts w:ascii="Arial" w:hAnsi="Arial" w:cs="Arial"/>
              </w:rPr>
              <w:t>Záväzky z poskytnutých záruk</w:t>
            </w:r>
          </w:p>
        </w:tc>
        <w:tc>
          <w:tcPr>
            <w:tcW w:w="3055" w:type="dxa"/>
            <w:tcBorders>
              <w:top w:val="single" w:sz="4" w:space="0" w:color="000000"/>
              <w:left w:val="single" w:sz="4" w:space="0" w:color="000000"/>
              <w:bottom w:val="single" w:sz="4" w:space="0" w:color="000000"/>
              <w:right w:val="single" w:sz="4" w:space="0" w:color="000000"/>
            </w:tcBorders>
          </w:tcPr>
          <w:p w14:paraId="40D8E35B" w14:textId="77777777" w:rsidR="00985352"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5B96FA31" w14:textId="77777777" w:rsidR="00985352" w:rsidRDefault="00985352">
            <w:pPr>
              <w:widowControl w:val="0"/>
              <w:spacing w:line="360" w:lineRule="auto"/>
              <w:jc w:val="center"/>
              <w:rPr>
                <w:rFonts w:ascii="Arial" w:hAnsi="Arial" w:cs="Arial"/>
              </w:rPr>
            </w:pPr>
          </w:p>
        </w:tc>
      </w:tr>
      <w:tr w:rsidR="00985352" w14:paraId="711A9D26" w14:textId="77777777">
        <w:tc>
          <w:tcPr>
            <w:tcW w:w="4320" w:type="dxa"/>
            <w:tcBorders>
              <w:top w:val="single" w:sz="4" w:space="0" w:color="000000"/>
              <w:left w:val="single" w:sz="4" w:space="0" w:color="000000"/>
              <w:bottom w:val="single" w:sz="4" w:space="0" w:color="000000"/>
              <w:right w:val="single" w:sz="4" w:space="0" w:color="000000"/>
            </w:tcBorders>
          </w:tcPr>
          <w:p w14:paraId="571F9946" w14:textId="77777777" w:rsidR="00985352" w:rsidRDefault="0002359E">
            <w:pPr>
              <w:widowControl w:val="0"/>
            </w:pPr>
            <w:r>
              <w:rPr>
                <w:rFonts w:ascii="Arial" w:hAnsi="Arial" w:cs="Arial"/>
              </w:rPr>
              <w:t>Záväzky zo súdnych rozhodnutí</w:t>
            </w:r>
          </w:p>
        </w:tc>
        <w:tc>
          <w:tcPr>
            <w:tcW w:w="3055" w:type="dxa"/>
            <w:tcBorders>
              <w:top w:val="single" w:sz="4" w:space="0" w:color="000000"/>
              <w:left w:val="single" w:sz="4" w:space="0" w:color="000000"/>
              <w:bottom w:val="single" w:sz="4" w:space="0" w:color="000000"/>
              <w:right w:val="single" w:sz="4" w:space="0" w:color="000000"/>
            </w:tcBorders>
          </w:tcPr>
          <w:p w14:paraId="7248001F" w14:textId="77777777" w:rsidR="00985352"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4F39A277" w14:textId="77777777" w:rsidR="00985352" w:rsidRDefault="00985352">
            <w:pPr>
              <w:widowControl w:val="0"/>
              <w:spacing w:line="360" w:lineRule="auto"/>
              <w:jc w:val="center"/>
              <w:rPr>
                <w:rFonts w:ascii="Arial" w:hAnsi="Arial" w:cs="Arial"/>
              </w:rPr>
            </w:pPr>
          </w:p>
        </w:tc>
      </w:tr>
      <w:tr w:rsidR="00985352" w14:paraId="4C52BF11" w14:textId="77777777">
        <w:tc>
          <w:tcPr>
            <w:tcW w:w="4320" w:type="dxa"/>
            <w:tcBorders>
              <w:top w:val="single" w:sz="4" w:space="0" w:color="000000"/>
              <w:left w:val="single" w:sz="4" w:space="0" w:color="000000"/>
              <w:bottom w:val="single" w:sz="4" w:space="0" w:color="000000"/>
              <w:right w:val="single" w:sz="4" w:space="0" w:color="000000"/>
            </w:tcBorders>
          </w:tcPr>
          <w:p w14:paraId="250BA68E" w14:textId="77777777" w:rsidR="00985352" w:rsidRDefault="0002359E">
            <w:pPr>
              <w:widowControl w:val="0"/>
            </w:pPr>
            <w:r>
              <w:rPr>
                <w:rFonts w:ascii="Arial" w:hAnsi="Arial" w:cs="Arial"/>
              </w:rPr>
              <w:t>Záväzky zo všeobecne záväzných právnych predpisov</w:t>
            </w:r>
          </w:p>
        </w:tc>
        <w:tc>
          <w:tcPr>
            <w:tcW w:w="3055" w:type="dxa"/>
            <w:tcBorders>
              <w:top w:val="single" w:sz="4" w:space="0" w:color="000000"/>
              <w:left w:val="single" w:sz="4" w:space="0" w:color="000000"/>
              <w:bottom w:val="single" w:sz="4" w:space="0" w:color="000000"/>
              <w:right w:val="single" w:sz="4" w:space="0" w:color="000000"/>
            </w:tcBorders>
          </w:tcPr>
          <w:p w14:paraId="4B0150DB" w14:textId="77777777" w:rsidR="00985352"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0C87AF0A" w14:textId="77777777" w:rsidR="00985352" w:rsidRDefault="00985352">
            <w:pPr>
              <w:widowControl w:val="0"/>
              <w:spacing w:line="360" w:lineRule="auto"/>
              <w:jc w:val="center"/>
              <w:rPr>
                <w:rFonts w:ascii="Arial" w:hAnsi="Arial" w:cs="Arial"/>
              </w:rPr>
            </w:pPr>
          </w:p>
        </w:tc>
      </w:tr>
      <w:tr w:rsidR="00985352" w14:paraId="400E3ADF" w14:textId="77777777">
        <w:tc>
          <w:tcPr>
            <w:tcW w:w="4320" w:type="dxa"/>
            <w:tcBorders>
              <w:top w:val="single" w:sz="4" w:space="0" w:color="000000"/>
              <w:left w:val="single" w:sz="4" w:space="0" w:color="000000"/>
              <w:bottom w:val="single" w:sz="4" w:space="0" w:color="000000"/>
              <w:right w:val="single" w:sz="4" w:space="0" w:color="000000"/>
            </w:tcBorders>
          </w:tcPr>
          <w:p w14:paraId="1D78BE01" w14:textId="77777777" w:rsidR="00985352" w:rsidRDefault="0002359E">
            <w:pPr>
              <w:widowControl w:val="0"/>
            </w:pPr>
            <w:r>
              <w:rPr>
                <w:rFonts w:ascii="Arial" w:hAnsi="Arial" w:cs="Arial"/>
              </w:rPr>
              <w:lastRenderedPageBreak/>
              <w:t>Záväzky z ručenia</w:t>
            </w:r>
          </w:p>
        </w:tc>
        <w:tc>
          <w:tcPr>
            <w:tcW w:w="3055" w:type="dxa"/>
            <w:tcBorders>
              <w:top w:val="single" w:sz="4" w:space="0" w:color="000000"/>
              <w:left w:val="single" w:sz="4" w:space="0" w:color="000000"/>
              <w:bottom w:val="single" w:sz="4" w:space="0" w:color="000000"/>
              <w:right w:val="single" w:sz="4" w:space="0" w:color="000000"/>
            </w:tcBorders>
          </w:tcPr>
          <w:p w14:paraId="3C1DE323" w14:textId="77777777" w:rsidR="00985352"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619F8716" w14:textId="77777777" w:rsidR="00985352" w:rsidRDefault="00985352">
            <w:pPr>
              <w:widowControl w:val="0"/>
              <w:spacing w:line="360" w:lineRule="auto"/>
              <w:jc w:val="center"/>
              <w:rPr>
                <w:rFonts w:ascii="Arial" w:hAnsi="Arial" w:cs="Arial"/>
              </w:rPr>
            </w:pPr>
          </w:p>
        </w:tc>
      </w:tr>
      <w:tr w:rsidR="00985352" w14:paraId="16E37AFC" w14:textId="77777777">
        <w:tc>
          <w:tcPr>
            <w:tcW w:w="4320" w:type="dxa"/>
            <w:tcBorders>
              <w:top w:val="single" w:sz="4" w:space="0" w:color="000000"/>
              <w:left w:val="single" w:sz="4" w:space="0" w:color="000000"/>
              <w:bottom w:val="single" w:sz="4" w:space="0" w:color="000000"/>
              <w:right w:val="single" w:sz="4" w:space="0" w:color="000000"/>
            </w:tcBorders>
          </w:tcPr>
          <w:p w14:paraId="7CF55BB8" w14:textId="77777777" w:rsidR="00985352" w:rsidRDefault="0002359E">
            <w:pPr>
              <w:widowControl w:val="0"/>
            </w:pPr>
            <w:r>
              <w:rPr>
                <w:rFonts w:ascii="Arial" w:hAnsi="Arial" w:cs="Arial"/>
              </w:rPr>
              <w:t>Budúce právo zo servisných zmlúv, poistných zmlúv, koncesionárskych zmlúv, licenčných zmlúv</w:t>
            </w:r>
          </w:p>
        </w:tc>
        <w:tc>
          <w:tcPr>
            <w:tcW w:w="3055" w:type="dxa"/>
            <w:tcBorders>
              <w:top w:val="single" w:sz="4" w:space="0" w:color="000000"/>
              <w:left w:val="single" w:sz="4" w:space="0" w:color="000000"/>
              <w:bottom w:val="single" w:sz="4" w:space="0" w:color="000000"/>
              <w:right w:val="single" w:sz="4" w:space="0" w:color="000000"/>
            </w:tcBorders>
          </w:tcPr>
          <w:p w14:paraId="6BCC9275" w14:textId="77777777" w:rsidR="00985352"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221B9302" w14:textId="77777777" w:rsidR="00985352" w:rsidRDefault="00985352">
            <w:pPr>
              <w:widowControl w:val="0"/>
              <w:spacing w:line="360" w:lineRule="auto"/>
              <w:jc w:val="center"/>
              <w:rPr>
                <w:rFonts w:ascii="Arial" w:hAnsi="Arial" w:cs="Arial"/>
              </w:rPr>
            </w:pPr>
          </w:p>
        </w:tc>
      </w:tr>
      <w:tr w:rsidR="00985352" w14:paraId="04DF9592" w14:textId="77777777">
        <w:tc>
          <w:tcPr>
            <w:tcW w:w="4320" w:type="dxa"/>
            <w:tcBorders>
              <w:top w:val="single" w:sz="4" w:space="0" w:color="000000"/>
              <w:left w:val="single" w:sz="4" w:space="0" w:color="000000"/>
              <w:bottom w:val="single" w:sz="4" w:space="0" w:color="000000"/>
              <w:right w:val="single" w:sz="4" w:space="0" w:color="000000"/>
            </w:tcBorders>
          </w:tcPr>
          <w:p w14:paraId="2FF1E56C" w14:textId="77777777" w:rsidR="00985352" w:rsidRDefault="0002359E">
            <w:pPr>
              <w:widowControl w:val="0"/>
            </w:pPr>
            <w:r>
              <w:rPr>
                <w:rFonts w:ascii="Arial" w:hAnsi="Arial" w:cs="Arial"/>
              </w:rPr>
              <w:t>Budúce právo z investovania prostriedkov získaných oslobodením od dane z príjmov</w:t>
            </w:r>
          </w:p>
        </w:tc>
        <w:tc>
          <w:tcPr>
            <w:tcW w:w="3055" w:type="dxa"/>
            <w:tcBorders>
              <w:top w:val="single" w:sz="4" w:space="0" w:color="000000"/>
              <w:left w:val="single" w:sz="4" w:space="0" w:color="000000"/>
              <w:bottom w:val="single" w:sz="4" w:space="0" w:color="000000"/>
              <w:right w:val="single" w:sz="4" w:space="0" w:color="000000"/>
            </w:tcBorders>
          </w:tcPr>
          <w:p w14:paraId="6DFB2BD6" w14:textId="77777777" w:rsidR="00985352"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57CD9525" w14:textId="77777777" w:rsidR="00985352" w:rsidRDefault="00985352">
            <w:pPr>
              <w:widowControl w:val="0"/>
              <w:spacing w:line="360" w:lineRule="auto"/>
              <w:jc w:val="center"/>
              <w:rPr>
                <w:rFonts w:ascii="Arial" w:hAnsi="Arial" w:cs="Arial"/>
              </w:rPr>
            </w:pPr>
          </w:p>
        </w:tc>
      </w:tr>
      <w:tr w:rsidR="00985352" w14:paraId="7F0386C0" w14:textId="77777777">
        <w:tc>
          <w:tcPr>
            <w:tcW w:w="4320" w:type="dxa"/>
            <w:tcBorders>
              <w:top w:val="single" w:sz="4" w:space="0" w:color="000000"/>
              <w:left w:val="single" w:sz="4" w:space="0" w:color="000000"/>
              <w:bottom w:val="single" w:sz="4" w:space="0" w:color="000000"/>
              <w:right w:val="single" w:sz="4" w:space="0" w:color="000000"/>
            </w:tcBorders>
          </w:tcPr>
          <w:p w14:paraId="1079AF73" w14:textId="77777777" w:rsidR="00985352" w:rsidRDefault="0002359E">
            <w:pPr>
              <w:widowControl w:val="0"/>
            </w:pPr>
            <w:r>
              <w:rPr>
                <w:rFonts w:ascii="Arial" w:hAnsi="Arial" w:cs="Arial"/>
              </w:rPr>
              <w:t>Budúce právo z privatizácie</w:t>
            </w:r>
          </w:p>
        </w:tc>
        <w:tc>
          <w:tcPr>
            <w:tcW w:w="3055" w:type="dxa"/>
            <w:tcBorders>
              <w:top w:val="single" w:sz="4" w:space="0" w:color="000000"/>
              <w:left w:val="single" w:sz="4" w:space="0" w:color="000000"/>
              <w:bottom w:val="single" w:sz="4" w:space="0" w:color="000000"/>
              <w:right w:val="single" w:sz="4" w:space="0" w:color="000000"/>
            </w:tcBorders>
          </w:tcPr>
          <w:p w14:paraId="274C851A" w14:textId="77777777" w:rsidR="00985352"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3D9B045F" w14:textId="77777777" w:rsidR="00985352" w:rsidRDefault="00985352">
            <w:pPr>
              <w:widowControl w:val="0"/>
              <w:spacing w:line="360" w:lineRule="auto"/>
              <w:jc w:val="center"/>
              <w:rPr>
                <w:rFonts w:ascii="Arial" w:hAnsi="Arial" w:cs="Arial"/>
              </w:rPr>
            </w:pPr>
          </w:p>
        </w:tc>
      </w:tr>
      <w:tr w:rsidR="00985352" w14:paraId="4586EA65" w14:textId="77777777">
        <w:tc>
          <w:tcPr>
            <w:tcW w:w="4320" w:type="dxa"/>
            <w:tcBorders>
              <w:top w:val="single" w:sz="4" w:space="0" w:color="000000"/>
              <w:left w:val="single" w:sz="4" w:space="0" w:color="000000"/>
              <w:bottom w:val="single" w:sz="4" w:space="0" w:color="000000"/>
              <w:right w:val="single" w:sz="4" w:space="0" w:color="000000"/>
            </w:tcBorders>
          </w:tcPr>
          <w:p w14:paraId="45557693" w14:textId="77777777" w:rsidR="00985352" w:rsidRDefault="00985352">
            <w:pPr>
              <w:widowControl w:val="0"/>
              <w:rPr>
                <w:rFonts w:ascii="Arial" w:hAnsi="Arial" w:cs="Arial"/>
              </w:rPr>
            </w:pPr>
          </w:p>
        </w:tc>
        <w:tc>
          <w:tcPr>
            <w:tcW w:w="3055" w:type="dxa"/>
            <w:tcBorders>
              <w:top w:val="single" w:sz="4" w:space="0" w:color="000000"/>
              <w:left w:val="single" w:sz="4" w:space="0" w:color="000000"/>
              <w:bottom w:val="single" w:sz="4" w:space="0" w:color="000000"/>
              <w:right w:val="single" w:sz="4" w:space="0" w:color="000000"/>
            </w:tcBorders>
          </w:tcPr>
          <w:p w14:paraId="7AB2C4EF" w14:textId="77777777" w:rsidR="00985352"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3739F55E" w14:textId="77777777" w:rsidR="00985352" w:rsidRDefault="00985352">
            <w:pPr>
              <w:widowControl w:val="0"/>
              <w:spacing w:line="360" w:lineRule="auto"/>
              <w:jc w:val="center"/>
              <w:rPr>
                <w:rFonts w:ascii="Arial" w:hAnsi="Arial" w:cs="Arial"/>
              </w:rPr>
            </w:pPr>
          </w:p>
        </w:tc>
      </w:tr>
      <w:tr w:rsidR="00985352" w14:paraId="3D4ACFC7" w14:textId="77777777">
        <w:tc>
          <w:tcPr>
            <w:tcW w:w="4320" w:type="dxa"/>
            <w:tcBorders>
              <w:top w:val="single" w:sz="4" w:space="0" w:color="000000"/>
              <w:left w:val="single" w:sz="4" w:space="0" w:color="000000"/>
              <w:bottom w:val="single" w:sz="4" w:space="0" w:color="000000"/>
              <w:right w:val="single" w:sz="4" w:space="0" w:color="000000"/>
            </w:tcBorders>
          </w:tcPr>
          <w:p w14:paraId="63DAF6F6" w14:textId="77777777" w:rsidR="00985352" w:rsidRDefault="0002359E">
            <w:pPr>
              <w:widowControl w:val="0"/>
            </w:pPr>
            <w:r>
              <w:rPr>
                <w:rFonts w:ascii="Arial" w:hAnsi="Arial" w:cs="Arial"/>
              </w:rPr>
              <w:t>Spolu</w:t>
            </w:r>
          </w:p>
        </w:tc>
        <w:tc>
          <w:tcPr>
            <w:tcW w:w="3055" w:type="dxa"/>
            <w:tcBorders>
              <w:top w:val="single" w:sz="4" w:space="0" w:color="000000"/>
              <w:left w:val="single" w:sz="4" w:space="0" w:color="000000"/>
              <w:bottom w:val="single" w:sz="4" w:space="0" w:color="000000"/>
              <w:right w:val="single" w:sz="4" w:space="0" w:color="000000"/>
            </w:tcBorders>
          </w:tcPr>
          <w:p w14:paraId="62412623" w14:textId="77777777" w:rsidR="00985352"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786106B2" w14:textId="77777777" w:rsidR="00985352" w:rsidRDefault="00985352">
            <w:pPr>
              <w:widowControl w:val="0"/>
              <w:spacing w:line="360" w:lineRule="auto"/>
              <w:jc w:val="center"/>
              <w:rPr>
                <w:rFonts w:ascii="Arial" w:hAnsi="Arial" w:cs="Arial"/>
              </w:rPr>
            </w:pPr>
          </w:p>
        </w:tc>
      </w:tr>
    </w:tbl>
    <w:p w14:paraId="7A11DB88" w14:textId="77777777" w:rsidR="00985352" w:rsidRDefault="00985352">
      <w:pPr>
        <w:pStyle w:val="Pismenka"/>
        <w:widowControl w:val="0"/>
        <w:ind w:left="0" w:firstLine="0"/>
        <w:rPr>
          <w:rFonts w:ascii="Arial" w:hAnsi="Arial" w:cs="Arial"/>
          <w:b w:val="0"/>
          <w:bCs w:val="0"/>
          <w:sz w:val="20"/>
          <w:szCs w:val="20"/>
        </w:rPr>
      </w:pPr>
    </w:p>
    <w:p w14:paraId="1A1FF33C" w14:textId="77777777" w:rsidR="00985352" w:rsidRDefault="0002359E">
      <w:pPr>
        <w:numPr>
          <w:ilvl w:val="0"/>
          <w:numId w:val="20"/>
        </w:numPr>
        <w:tabs>
          <w:tab w:val="clear" w:pos="720"/>
          <w:tab w:val="left" w:pos="360"/>
        </w:tabs>
        <w:ind w:left="360"/>
        <w:jc w:val="both"/>
      </w:pPr>
      <w:r>
        <w:rPr>
          <w:rFonts w:ascii="Arial" w:hAnsi="Arial" w:cs="Arial"/>
        </w:rPr>
        <w:t>Zoznam nehnuteľných kultúrnych pamiatok vo vlastníctve /v eurách na dve desatinné miesta/</w:t>
      </w:r>
    </w:p>
    <w:p w14:paraId="56C2FDF7" w14:textId="77777777" w:rsidR="00985352" w:rsidRDefault="00985352">
      <w:pPr>
        <w:tabs>
          <w:tab w:val="left" w:pos="360"/>
        </w:tabs>
        <w:jc w:val="both"/>
        <w:rPr>
          <w:rFonts w:ascii="Arial" w:hAnsi="Arial" w:cs="Arial"/>
        </w:rPr>
      </w:pPr>
    </w:p>
    <w:p w14:paraId="1195DD47" w14:textId="77777777" w:rsidR="00985352" w:rsidRDefault="0002359E">
      <w:pPr>
        <w:tabs>
          <w:tab w:val="left" w:pos="360"/>
        </w:tabs>
        <w:jc w:val="both"/>
      </w:pPr>
      <w:r>
        <w:rPr>
          <w:rFonts w:ascii="Arial" w:hAnsi="Arial" w:cs="Arial"/>
        </w:rPr>
        <w:t>Uvedené v tabuľkovej časti poznámok, Tabuľka č. 11.</w:t>
      </w:r>
    </w:p>
    <w:p w14:paraId="3D569987" w14:textId="77777777" w:rsidR="00985352" w:rsidRDefault="00985352">
      <w:pPr>
        <w:tabs>
          <w:tab w:val="left" w:pos="360"/>
        </w:tabs>
        <w:jc w:val="both"/>
        <w:rPr>
          <w:rFonts w:ascii="Arial" w:hAnsi="Arial" w:cs="Arial"/>
        </w:rPr>
      </w:pPr>
    </w:p>
    <w:p w14:paraId="3E4C9461" w14:textId="77777777" w:rsidR="00985352" w:rsidRDefault="0002359E">
      <w:pPr>
        <w:numPr>
          <w:ilvl w:val="0"/>
          <w:numId w:val="20"/>
        </w:numPr>
        <w:tabs>
          <w:tab w:val="clear" w:pos="720"/>
          <w:tab w:val="left" w:pos="360"/>
        </w:tabs>
        <w:ind w:left="360"/>
        <w:jc w:val="both"/>
      </w:pPr>
      <w:r>
        <w:rPr>
          <w:rFonts w:ascii="Arial" w:hAnsi="Arial" w:cs="Arial"/>
        </w:rPr>
        <w:t>Ostatné finančné povinnosti /v eurách na dve desatinné miesta/</w:t>
      </w:r>
    </w:p>
    <w:p w14:paraId="1AE519E4" w14:textId="77777777" w:rsidR="00985352" w:rsidRDefault="00985352">
      <w:pPr>
        <w:tabs>
          <w:tab w:val="left" w:pos="360"/>
        </w:tabs>
        <w:jc w:val="both"/>
        <w:rPr>
          <w:rFonts w:ascii="Arial" w:hAnsi="Arial" w:cs="Arial"/>
        </w:rPr>
      </w:pPr>
    </w:p>
    <w:tbl>
      <w:tblPr>
        <w:tblW w:w="10080" w:type="dxa"/>
        <w:tblLayout w:type="fixed"/>
        <w:tblCellMar>
          <w:left w:w="70" w:type="dxa"/>
          <w:right w:w="70" w:type="dxa"/>
        </w:tblCellMar>
        <w:tblLook w:val="0000" w:firstRow="0" w:lastRow="0" w:firstColumn="0" w:lastColumn="0" w:noHBand="0" w:noVBand="0"/>
      </w:tblPr>
      <w:tblGrid>
        <w:gridCol w:w="3240"/>
        <w:gridCol w:w="2520"/>
        <w:gridCol w:w="1981"/>
        <w:gridCol w:w="2339"/>
      </w:tblGrid>
      <w:tr w:rsidR="00985352" w14:paraId="1B13FE04" w14:textId="77777777">
        <w:tc>
          <w:tcPr>
            <w:tcW w:w="3239" w:type="dxa"/>
            <w:tcBorders>
              <w:top w:val="single" w:sz="4" w:space="0" w:color="000000"/>
              <w:left w:val="single" w:sz="4" w:space="0" w:color="000000"/>
              <w:bottom w:val="single" w:sz="4" w:space="0" w:color="000000"/>
              <w:right w:val="single" w:sz="4" w:space="0" w:color="000000"/>
            </w:tcBorders>
            <w:vAlign w:val="center"/>
          </w:tcPr>
          <w:p w14:paraId="621F12B2" w14:textId="77777777" w:rsidR="00985352" w:rsidRDefault="0002359E">
            <w:pPr>
              <w:widowControl w:val="0"/>
              <w:spacing w:line="360" w:lineRule="auto"/>
              <w:jc w:val="center"/>
            </w:pPr>
            <w:r>
              <w:rPr>
                <w:rFonts w:ascii="Arial" w:hAnsi="Arial" w:cs="Arial"/>
              </w:rPr>
              <w:t>Názov položky</w:t>
            </w:r>
          </w:p>
        </w:tc>
        <w:tc>
          <w:tcPr>
            <w:tcW w:w="2520" w:type="dxa"/>
            <w:tcBorders>
              <w:top w:val="single" w:sz="4" w:space="0" w:color="000000"/>
              <w:left w:val="single" w:sz="4" w:space="0" w:color="000000"/>
              <w:bottom w:val="single" w:sz="4" w:space="0" w:color="000000"/>
              <w:right w:val="single" w:sz="4" w:space="0" w:color="000000"/>
            </w:tcBorders>
            <w:vAlign w:val="center"/>
          </w:tcPr>
          <w:p w14:paraId="5D1D32D2" w14:textId="77777777" w:rsidR="00985352" w:rsidRDefault="0002359E">
            <w:pPr>
              <w:widowControl w:val="0"/>
              <w:jc w:val="center"/>
            </w:pPr>
            <w:r>
              <w:rPr>
                <w:rFonts w:ascii="Arial" w:hAnsi="Arial" w:cs="Arial"/>
              </w:rPr>
              <w:t>Popis</w:t>
            </w:r>
          </w:p>
        </w:tc>
        <w:tc>
          <w:tcPr>
            <w:tcW w:w="1981" w:type="dxa"/>
            <w:tcBorders>
              <w:top w:val="single" w:sz="4" w:space="0" w:color="000000"/>
              <w:left w:val="single" w:sz="4" w:space="0" w:color="000000"/>
              <w:bottom w:val="single" w:sz="4" w:space="0" w:color="000000"/>
              <w:right w:val="single" w:sz="4" w:space="0" w:color="000000"/>
            </w:tcBorders>
            <w:vAlign w:val="center"/>
          </w:tcPr>
          <w:p w14:paraId="44337B4E" w14:textId="77777777" w:rsidR="00985352" w:rsidRDefault="0002359E">
            <w:pPr>
              <w:widowControl w:val="0"/>
              <w:jc w:val="center"/>
            </w:pPr>
            <w:r>
              <w:rPr>
                <w:rFonts w:ascii="Arial" w:hAnsi="Arial" w:cs="Arial"/>
              </w:rPr>
              <w:t>Hodnota celkom</w:t>
            </w:r>
          </w:p>
        </w:tc>
        <w:tc>
          <w:tcPr>
            <w:tcW w:w="2339" w:type="dxa"/>
            <w:tcBorders>
              <w:top w:val="single" w:sz="4" w:space="0" w:color="000000"/>
              <w:left w:val="single" w:sz="4" w:space="0" w:color="000000"/>
              <w:bottom w:val="single" w:sz="4" w:space="0" w:color="000000"/>
              <w:right w:val="single" w:sz="4" w:space="0" w:color="000000"/>
            </w:tcBorders>
            <w:vAlign w:val="center"/>
          </w:tcPr>
          <w:p w14:paraId="060E3116" w14:textId="77777777" w:rsidR="00985352" w:rsidRDefault="0002359E">
            <w:pPr>
              <w:widowControl w:val="0"/>
              <w:jc w:val="center"/>
            </w:pPr>
            <w:r>
              <w:rPr>
                <w:rFonts w:ascii="Arial" w:hAnsi="Arial" w:cs="Arial"/>
              </w:rPr>
              <w:t>Hodnota týkajúca</w:t>
            </w:r>
          </w:p>
          <w:p w14:paraId="697DD2FC" w14:textId="77777777" w:rsidR="00985352" w:rsidRDefault="0002359E">
            <w:pPr>
              <w:widowControl w:val="0"/>
              <w:jc w:val="center"/>
            </w:pPr>
            <w:r>
              <w:rPr>
                <w:rFonts w:ascii="Arial" w:hAnsi="Arial" w:cs="Arial"/>
              </w:rPr>
              <w:t>sa spriaznených osôb</w:t>
            </w:r>
          </w:p>
        </w:tc>
      </w:tr>
      <w:tr w:rsidR="00985352" w14:paraId="5DA88D24" w14:textId="77777777">
        <w:tc>
          <w:tcPr>
            <w:tcW w:w="3239" w:type="dxa"/>
            <w:tcBorders>
              <w:top w:val="single" w:sz="4" w:space="0" w:color="000000"/>
              <w:left w:val="single" w:sz="4" w:space="0" w:color="000000"/>
              <w:bottom w:val="single" w:sz="4" w:space="0" w:color="000000"/>
              <w:right w:val="single" w:sz="4" w:space="0" w:color="000000"/>
            </w:tcBorders>
          </w:tcPr>
          <w:p w14:paraId="6904AB94" w14:textId="77777777" w:rsidR="00985352" w:rsidRDefault="0002359E">
            <w:pPr>
              <w:widowControl w:val="0"/>
            </w:pPr>
            <w:r>
              <w:rPr>
                <w:rFonts w:ascii="Arial" w:hAnsi="Arial" w:cs="Arial"/>
              </w:rPr>
              <w:t>Povinnosti z devízových termínovaných obchodov a iných finančných derivátov</w:t>
            </w:r>
          </w:p>
        </w:tc>
        <w:tc>
          <w:tcPr>
            <w:tcW w:w="2520" w:type="dxa"/>
            <w:tcBorders>
              <w:top w:val="single" w:sz="4" w:space="0" w:color="000000"/>
              <w:left w:val="single" w:sz="4" w:space="0" w:color="000000"/>
              <w:bottom w:val="single" w:sz="4" w:space="0" w:color="000000"/>
              <w:right w:val="single" w:sz="4" w:space="0" w:color="000000"/>
            </w:tcBorders>
          </w:tcPr>
          <w:p w14:paraId="73373B95" w14:textId="77777777" w:rsidR="00985352" w:rsidRDefault="00985352">
            <w:pPr>
              <w:widowControl w:val="0"/>
              <w:spacing w:line="360" w:lineRule="auto"/>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28F5B5C5" w14:textId="77777777" w:rsidR="00985352" w:rsidRDefault="00985352">
            <w:pPr>
              <w:widowControl w:val="0"/>
              <w:spacing w:line="360" w:lineRule="auto"/>
              <w:jc w:val="center"/>
              <w:rPr>
                <w:rFonts w:ascii="Arial" w:hAnsi="Arial" w:cs="Arial"/>
              </w:rPr>
            </w:pPr>
          </w:p>
        </w:tc>
        <w:tc>
          <w:tcPr>
            <w:tcW w:w="2339" w:type="dxa"/>
            <w:tcBorders>
              <w:top w:val="single" w:sz="4" w:space="0" w:color="000000"/>
              <w:left w:val="single" w:sz="4" w:space="0" w:color="000000"/>
              <w:bottom w:val="single" w:sz="4" w:space="0" w:color="000000"/>
              <w:right w:val="single" w:sz="4" w:space="0" w:color="000000"/>
            </w:tcBorders>
          </w:tcPr>
          <w:p w14:paraId="754B1D1B" w14:textId="77777777" w:rsidR="00985352" w:rsidRDefault="00985352">
            <w:pPr>
              <w:widowControl w:val="0"/>
              <w:spacing w:line="360" w:lineRule="auto"/>
              <w:jc w:val="center"/>
              <w:rPr>
                <w:rFonts w:ascii="Arial" w:hAnsi="Arial" w:cs="Arial"/>
              </w:rPr>
            </w:pPr>
          </w:p>
        </w:tc>
      </w:tr>
      <w:tr w:rsidR="00985352" w14:paraId="46365A58" w14:textId="77777777">
        <w:trPr>
          <w:trHeight w:val="251"/>
        </w:trPr>
        <w:tc>
          <w:tcPr>
            <w:tcW w:w="3239" w:type="dxa"/>
            <w:tcBorders>
              <w:top w:val="single" w:sz="4" w:space="0" w:color="000000"/>
              <w:left w:val="single" w:sz="4" w:space="0" w:color="000000"/>
              <w:bottom w:val="single" w:sz="4" w:space="0" w:color="000000"/>
              <w:right w:val="single" w:sz="4" w:space="0" w:color="000000"/>
            </w:tcBorders>
          </w:tcPr>
          <w:p w14:paraId="263B937E" w14:textId="77777777" w:rsidR="00985352" w:rsidRDefault="0002359E">
            <w:pPr>
              <w:widowControl w:val="0"/>
            </w:pPr>
            <w:r>
              <w:rPr>
                <w:rFonts w:ascii="Arial" w:hAnsi="Arial" w:cs="Arial"/>
              </w:rPr>
              <w:t>Povinnosti z opčných obchodov</w:t>
            </w:r>
          </w:p>
        </w:tc>
        <w:tc>
          <w:tcPr>
            <w:tcW w:w="2520" w:type="dxa"/>
            <w:tcBorders>
              <w:top w:val="single" w:sz="4" w:space="0" w:color="000000"/>
              <w:left w:val="single" w:sz="4" w:space="0" w:color="000000"/>
              <w:bottom w:val="single" w:sz="4" w:space="0" w:color="000000"/>
              <w:right w:val="single" w:sz="4" w:space="0" w:color="000000"/>
            </w:tcBorders>
          </w:tcPr>
          <w:p w14:paraId="56961473" w14:textId="77777777" w:rsidR="00985352" w:rsidRDefault="00985352">
            <w:pPr>
              <w:widowControl w:val="0"/>
              <w:spacing w:line="360" w:lineRule="auto"/>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569B6B26" w14:textId="77777777" w:rsidR="00985352" w:rsidRDefault="00985352">
            <w:pPr>
              <w:widowControl w:val="0"/>
              <w:spacing w:line="360" w:lineRule="auto"/>
              <w:jc w:val="center"/>
              <w:rPr>
                <w:rFonts w:ascii="Arial" w:hAnsi="Arial" w:cs="Arial"/>
              </w:rPr>
            </w:pPr>
          </w:p>
        </w:tc>
        <w:tc>
          <w:tcPr>
            <w:tcW w:w="2339" w:type="dxa"/>
            <w:tcBorders>
              <w:top w:val="single" w:sz="4" w:space="0" w:color="000000"/>
              <w:left w:val="single" w:sz="4" w:space="0" w:color="000000"/>
              <w:bottom w:val="single" w:sz="4" w:space="0" w:color="000000"/>
              <w:right w:val="single" w:sz="4" w:space="0" w:color="000000"/>
            </w:tcBorders>
          </w:tcPr>
          <w:p w14:paraId="236A75CF" w14:textId="77777777" w:rsidR="00985352" w:rsidRDefault="00985352">
            <w:pPr>
              <w:widowControl w:val="0"/>
              <w:spacing w:line="360" w:lineRule="auto"/>
              <w:jc w:val="center"/>
              <w:rPr>
                <w:rFonts w:ascii="Arial" w:hAnsi="Arial" w:cs="Arial"/>
              </w:rPr>
            </w:pPr>
          </w:p>
        </w:tc>
      </w:tr>
      <w:tr w:rsidR="00985352" w14:paraId="1EAA5960" w14:textId="77777777">
        <w:tc>
          <w:tcPr>
            <w:tcW w:w="3239" w:type="dxa"/>
            <w:tcBorders>
              <w:top w:val="single" w:sz="4" w:space="0" w:color="000000"/>
              <w:left w:val="single" w:sz="4" w:space="0" w:color="000000"/>
              <w:bottom w:val="single" w:sz="4" w:space="0" w:color="000000"/>
              <w:right w:val="single" w:sz="4" w:space="0" w:color="000000"/>
            </w:tcBorders>
          </w:tcPr>
          <w:p w14:paraId="2E34BB23" w14:textId="77777777" w:rsidR="00985352" w:rsidRDefault="0002359E">
            <w:pPr>
              <w:widowControl w:val="0"/>
            </w:pPr>
            <w:r>
              <w:rPr>
                <w:rFonts w:ascii="Arial" w:hAnsi="Arial" w:cs="Arial"/>
              </w:rPr>
              <w:t>Zákonná alebo zmluvná povinnosť odobrať určité produkty, napr. z dodávateľských zmlúv alebo odberateľských zmlúv</w:t>
            </w:r>
          </w:p>
        </w:tc>
        <w:tc>
          <w:tcPr>
            <w:tcW w:w="2520" w:type="dxa"/>
            <w:tcBorders>
              <w:top w:val="single" w:sz="4" w:space="0" w:color="000000"/>
              <w:left w:val="single" w:sz="4" w:space="0" w:color="000000"/>
              <w:bottom w:val="single" w:sz="4" w:space="0" w:color="000000"/>
              <w:right w:val="single" w:sz="4" w:space="0" w:color="000000"/>
            </w:tcBorders>
          </w:tcPr>
          <w:p w14:paraId="37FBE709" w14:textId="77777777" w:rsidR="00985352" w:rsidRDefault="00985352">
            <w:pPr>
              <w:widowControl w:val="0"/>
              <w:spacing w:line="360" w:lineRule="auto"/>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55DB1C62" w14:textId="77777777" w:rsidR="00985352" w:rsidRDefault="00985352">
            <w:pPr>
              <w:widowControl w:val="0"/>
              <w:spacing w:line="360" w:lineRule="auto"/>
              <w:jc w:val="center"/>
              <w:rPr>
                <w:rFonts w:ascii="Arial" w:hAnsi="Arial" w:cs="Arial"/>
              </w:rPr>
            </w:pPr>
          </w:p>
        </w:tc>
        <w:tc>
          <w:tcPr>
            <w:tcW w:w="2339" w:type="dxa"/>
            <w:tcBorders>
              <w:top w:val="single" w:sz="4" w:space="0" w:color="000000"/>
              <w:left w:val="single" w:sz="4" w:space="0" w:color="000000"/>
              <w:bottom w:val="single" w:sz="4" w:space="0" w:color="000000"/>
              <w:right w:val="single" w:sz="4" w:space="0" w:color="000000"/>
            </w:tcBorders>
          </w:tcPr>
          <w:p w14:paraId="51DCCCD1" w14:textId="77777777" w:rsidR="00985352" w:rsidRDefault="00985352">
            <w:pPr>
              <w:widowControl w:val="0"/>
              <w:spacing w:line="360" w:lineRule="auto"/>
              <w:jc w:val="center"/>
              <w:rPr>
                <w:rFonts w:ascii="Arial" w:hAnsi="Arial" w:cs="Arial"/>
              </w:rPr>
            </w:pPr>
          </w:p>
        </w:tc>
      </w:tr>
      <w:tr w:rsidR="00985352" w14:paraId="4ECBC079" w14:textId="77777777">
        <w:tc>
          <w:tcPr>
            <w:tcW w:w="3239" w:type="dxa"/>
            <w:tcBorders>
              <w:top w:val="single" w:sz="4" w:space="0" w:color="000000"/>
              <w:left w:val="single" w:sz="4" w:space="0" w:color="000000"/>
              <w:bottom w:val="single" w:sz="4" w:space="0" w:color="000000"/>
              <w:right w:val="single" w:sz="4" w:space="0" w:color="000000"/>
            </w:tcBorders>
          </w:tcPr>
          <w:p w14:paraId="08337D7D" w14:textId="77777777" w:rsidR="00985352" w:rsidRDefault="0002359E">
            <w:pPr>
              <w:widowControl w:val="0"/>
            </w:pPr>
            <w:r>
              <w:rPr>
                <w:rFonts w:ascii="Arial" w:hAnsi="Arial" w:cs="Arial"/>
              </w:rPr>
              <w:t>Povinnosti z leasingových, nájomných, servisných, poistných, koncesionárskych, licenčných a podobných  zmlúv</w:t>
            </w:r>
          </w:p>
        </w:tc>
        <w:tc>
          <w:tcPr>
            <w:tcW w:w="2520" w:type="dxa"/>
            <w:tcBorders>
              <w:top w:val="single" w:sz="4" w:space="0" w:color="000000"/>
              <w:left w:val="single" w:sz="4" w:space="0" w:color="000000"/>
              <w:bottom w:val="single" w:sz="4" w:space="0" w:color="000000"/>
              <w:right w:val="single" w:sz="4" w:space="0" w:color="000000"/>
            </w:tcBorders>
          </w:tcPr>
          <w:p w14:paraId="3A61CE12" w14:textId="77777777" w:rsidR="00985352" w:rsidRDefault="00985352">
            <w:pPr>
              <w:widowControl w:val="0"/>
              <w:spacing w:line="360" w:lineRule="auto"/>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552B6214" w14:textId="77777777" w:rsidR="00985352" w:rsidRDefault="00985352">
            <w:pPr>
              <w:widowControl w:val="0"/>
              <w:spacing w:line="360" w:lineRule="auto"/>
              <w:jc w:val="center"/>
              <w:rPr>
                <w:rFonts w:ascii="Arial" w:hAnsi="Arial" w:cs="Arial"/>
              </w:rPr>
            </w:pPr>
          </w:p>
        </w:tc>
        <w:tc>
          <w:tcPr>
            <w:tcW w:w="2339" w:type="dxa"/>
            <w:tcBorders>
              <w:top w:val="single" w:sz="4" w:space="0" w:color="000000"/>
              <w:left w:val="single" w:sz="4" w:space="0" w:color="000000"/>
              <w:bottom w:val="single" w:sz="4" w:space="0" w:color="000000"/>
              <w:right w:val="single" w:sz="4" w:space="0" w:color="000000"/>
            </w:tcBorders>
          </w:tcPr>
          <w:p w14:paraId="7C5E756D" w14:textId="77777777" w:rsidR="00985352" w:rsidRDefault="00985352">
            <w:pPr>
              <w:widowControl w:val="0"/>
              <w:spacing w:line="360" w:lineRule="auto"/>
              <w:jc w:val="center"/>
              <w:rPr>
                <w:rFonts w:ascii="Arial" w:hAnsi="Arial" w:cs="Arial"/>
              </w:rPr>
            </w:pPr>
          </w:p>
        </w:tc>
      </w:tr>
      <w:tr w:rsidR="00985352" w14:paraId="4DBD520A" w14:textId="77777777">
        <w:tc>
          <w:tcPr>
            <w:tcW w:w="3239" w:type="dxa"/>
            <w:tcBorders>
              <w:top w:val="single" w:sz="4" w:space="0" w:color="000000"/>
              <w:left w:val="single" w:sz="4" w:space="0" w:color="000000"/>
              <w:bottom w:val="single" w:sz="4" w:space="0" w:color="000000"/>
              <w:right w:val="single" w:sz="4" w:space="0" w:color="000000"/>
            </w:tcBorders>
          </w:tcPr>
          <w:p w14:paraId="79A3AEC1" w14:textId="77777777" w:rsidR="00985352" w:rsidRDefault="0002359E">
            <w:pPr>
              <w:widowControl w:val="0"/>
            </w:pPr>
            <w:r>
              <w:rPr>
                <w:rFonts w:ascii="Arial" w:hAnsi="Arial" w:cs="Arial"/>
              </w:rPr>
              <w:t>Povinnosť investovať prostriedky získané oslobodením od dane z príjmov</w:t>
            </w:r>
          </w:p>
        </w:tc>
        <w:tc>
          <w:tcPr>
            <w:tcW w:w="2520" w:type="dxa"/>
            <w:tcBorders>
              <w:top w:val="single" w:sz="4" w:space="0" w:color="000000"/>
              <w:left w:val="single" w:sz="4" w:space="0" w:color="000000"/>
              <w:bottom w:val="single" w:sz="4" w:space="0" w:color="000000"/>
              <w:right w:val="single" w:sz="4" w:space="0" w:color="000000"/>
            </w:tcBorders>
          </w:tcPr>
          <w:p w14:paraId="17742949" w14:textId="77777777" w:rsidR="00985352" w:rsidRDefault="00985352">
            <w:pPr>
              <w:widowControl w:val="0"/>
              <w:spacing w:line="360" w:lineRule="auto"/>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5E60A312" w14:textId="77777777" w:rsidR="00985352" w:rsidRDefault="00985352">
            <w:pPr>
              <w:widowControl w:val="0"/>
              <w:spacing w:line="360" w:lineRule="auto"/>
              <w:jc w:val="center"/>
              <w:rPr>
                <w:rFonts w:ascii="Arial" w:hAnsi="Arial" w:cs="Arial"/>
              </w:rPr>
            </w:pPr>
          </w:p>
        </w:tc>
        <w:tc>
          <w:tcPr>
            <w:tcW w:w="2339" w:type="dxa"/>
            <w:tcBorders>
              <w:top w:val="single" w:sz="4" w:space="0" w:color="000000"/>
              <w:left w:val="single" w:sz="4" w:space="0" w:color="000000"/>
              <w:bottom w:val="single" w:sz="4" w:space="0" w:color="000000"/>
              <w:right w:val="single" w:sz="4" w:space="0" w:color="000000"/>
            </w:tcBorders>
          </w:tcPr>
          <w:p w14:paraId="3C5CC34E" w14:textId="77777777" w:rsidR="00985352" w:rsidRDefault="00985352">
            <w:pPr>
              <w:widowControl w:val="0"/>
              <w:spacing w:line="360" w:lineRule="auto"/>
              <w:jc w:val="center"/>
              <w:rPr>
                <w:rFonts w:ascii="Arial" w:hAnsi="Arial" w:cs="Arial"/>
              </w:rPr>
            </w:pPr>
          </w:p>
        </w:tc>
      </w:tr>
      <w:tr w:rsidR="00985352" w14:paraId="30379675" w14:textId="77777777">
        <w:tc>
          <w:tcPr>
            <w:tcW w:w="3239" w:type="dxa"/>
            <w:tcBorders>
              <w:top w:val="single" w:sz="4" w:space="0" w:color="000000"/>
              <w:left w:val="single" w:sz="4" w:space="0" w:color="000000"/>
              <w:bottom w:val="single" w:sz="4" w:space="0" w:color="000000"/>
              <w:right w:val="single" w:sz="4" w:space="0" w:color="000000"/>
            </w:tcBorders>
          </w:tcPr>
          <w:p w14:paraId="73012724" w14:textId="77777777" w:rsidR="00985352" w:rsidRDefault="0002359E">
            <w:pPr>
              <w:widowControl w:val="0"/>
            </w:pPr>
            <w:r>
              <w:rPr>
                <w:rFonts w:ascii="Arial" w:hAnsi="Arial" w:cs="Arial"/>
              </w:rPr>
              <w:t>Iné povinnosti</w:t>
            </w:r>
          </w:p>
        </w:tc>
        <w:tc>
          <w:tcPr>
            <w:tcW w:w="2520" w:type="dxa"/>
            <w:tcBorders>
              <w:top w:val="single" w:sz="4" w:space="0" w:color="000000"/>
              <w:left w:val="single" w:sz="4" w:space="0" w:color="000000"/>
              <w:bottom w:val="single" w:sz="4" w:space="0" w:color="000000"/>
              <w:right w:val="single" w:sz="4" w:space="0" w:color="000000"/>
            </w:tcBorders>
          </w:tcPr>
          <w:p w14:paraId="0E47844C" w14:textId="77777777" w:rsidR="00985352" w:rsidRDefault="00985352">
            <w:pPr>
              <w:widowControl w:val="0"/>
              <w:spacing w:line="360" w:lineRule="auto"/>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68AB0098" w14:textId="77777777" w:rsidR="00985352" w:rsidRDefault="00985352">
            <w:pPr>
              <w:widowControl w:val="0"/>
              <w:spacing w:line="360" w:lineRule="auto"/>
              <w:jc w:val="center"/>
              <w:rPr>
                <w:rFonts w:ascii="Arial" w:hAnsi="Arial" w:cs="Arial"/>
              </w:rPr>
            </w:pPr>
          </w:p>
        </w:tc>
        <w:tc>
          <w:tcPr>
            <w:tcW w:w="2339" w:type="dxa"/>
            <w:tcBorders>
              <w:top w:val="single" w:sz="4" w:space="0" w:color="000000"/>
              <w:left w:val="single" w:sz="4" w:space="0" w:color="000000"/>
              <w:bottom w:val="single" w:sz="4" w:space="0" w:color="000000"/>
              <w:right w:val="single" w:sz="4" w:space="0" w:color="000000"/>
            </w:tcBorders>
          </w:tcPr>
          <w:p w14:paraId="0342AEC6" w14:textId="77777777" w:rsidR="00985352" w:rsidRDefault="00985352">
            <w:pPr>
              <w:widowControl w:val="0"/>
              <w:spacing w:line="360" w:lineRule="auto"/>
              <w:jc w:val="center"/>
              <w:rPr>
                <w:rFonts w:ascii="Arial" w:hAnsi="Arial" w:cs="Arial"/>
              </w:rPr>
            </w:pPr>
          </w:p>
        </w:tc>
      </w:tr>
      <w:tr w:rsidR="00985352" w14:paraId="31557D3A" w14:textId="77777777">
        <w:tc>
          <w:tcPr>
            <w:tcW w:w="3239" w:type="dxa"/>
            <w:tcBorders>
              <w:top w:val="single" w:sz="4" w:space="0" w:color="000000"/>
              <w:left w:val="single" w:sz="4" w:space="0" w:color="000000"/>
              <w:bottom w:val="single" w:sz="4" w:space="0" w:color="000000"/>
              <w:right w:val="single" w:sz="4" w:space="0" w:color="000000"/>
            </w:tcBorders>
          </w:tcPr>
          <w:p w14:paraId="5F93C6A5" w14:textId="77777777" w:rsidR="00985352" w:rsidRDefault="0002359E">
            <w:pPr>
              <w:widowControl w:val="0"/>
            </w:pPr>
            <w:r>
              <w:rPr>
                <w:rFonts w:ascii="Arial" w:hAnsi="Arial" w:cs="Arial"/>
              </w:rPr>
              <w:t>Spolu</w:t>
            </w:r>
          </w:p>
        </w:tc>
        <w:tc>
          <w:tcPr>
            <w:tcW w:w="2520" w:type="dxa"/>
            <w:tcBorders>
              <w:top w:val="single" w:sz="4" w:space="0" w:color="000000"/>
              <w:left w:val="single" w:sz="4" w:space="0" w:color="000000"/>
              <w:bottom w:val="single" w:sz="4" w:space="0" w:color="000000"/>
              <w:right w:val="single" w:sz="4" w:space="0" w:color="000000"/>
            </w:tcBorders>
          </w:tcPr>
          <w:p w14:paraId="43388501" w14:textId="77777777" w:rsidR="00985352" w:rsidRDefault="00985352">
            <w:pPr>
              <w:widowControl w:val="0"/>
              <w:spacing w:line="360" w:lineRule="auto"/>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6A5341C4" w14:textId="77777777" w:rsidR="00985352" w:rsidRDefault="00985352">
            <w:pPr>
              <w:widowControl w:val="0"/>
              <w:spacing w:line="360" w:lineRule="auto"/>
              <w:jc w:val="center"/>
              <w:rPr>
                <w:rFonts w:ascii="Arial" w:hAnsi="Arial" w:cs="Arial"/>
              </w:rPr>
            </w:pPr>
          </w:p>
        </w:tc>
        <w:tc>
          <w:tcPr>
            <w:tcW w:w="2339" w:type="dxa"/>
            <w:tcBorders>
              <w:top w:val="single" w:sz="4" w:space="0" w:color="000000"/>
              <w:left w:val="single" w:sz="4" w:space="0" w:color="000000"/>
              <w:bottom w:val="single" w:sz="4" w:space="0" w:color="000000"/>
              <w:right w:val="single" w:sz="4" w:space="0" w:color="000000"/>
            </w:tcBorders>
          </w:tcPr>
          <w:p w14:paraId="170EE435" w14:textId="77777777" w:rsidR="00985352" w:rsidRDefault="00985352">
            <w:pPr>
              <w:widowControl w:val="0"/>
              <w:spacing w:line="360" w:lineRule="auto"/>
              <w:jc w:val="center"/>
              <w:rPr>
                <w:rFonts w:ascii="Arial" w:hAnsi="Arial" w:cs="Arial"/>
              </w:rPr>
            </w:pPr>
          </w:p>
        </w:tc>
      </w:tr>
    </w:tbl>
    <w:p w14:paraId="37B1E7D9" w14:textId="77777777" w:rsidR="00985352" w:rsidRDefault="00985352">
      <w:pPr>
        <w:widowControl w:val="0"/>
        <w:rPr>
          <w:rFonts w:ascii="Arial" w:hAnsi="Arial" w:cs="Arial"/>
        </w:rPr>
      </w:pPr>
    </w:p>
    <w:p w14:paraId="3F183823" w14:textId="77777777" w:rsidR="00985352" w:rsidRDefault="00985352">
      <w:pPr>
        <w:rPr>
          <w:rFonts w:ascii="Arial" w:hAnsi="Arial" w:cs="Arial"/>
        </w:rPr>
      </w:pPr>
    </w:p>
    <w:p w14:paraId="1F2E7B6C" w14:textId="77777777" w:rsidR="00985352" w:rsidRDefault="00985352">
      <w:pPr>
        <w:rPr>
          <w:rFonts w:ascii="Arial" w:hAnsi="Arial" w:cs="Arial"/>
        </w:rPr>
      </w:pPr>
    </w:p>
    <w:p w14:paraId="55419681" w14:textId="77777777" w:rsidR="00985352" w:rsidRDefault="0002359E">
      <w:pPr>
        <w:jc w:val="center"/>
      </w:pPr>
      <w:r>
        <w:rPr>
          <w:rFonts w:ascii="Arial" w:hAnsi="Arial" w:cs="Arial"/>
        </w:rPr>
        <w:t>Čl. IX</w:t>
      </w:r>
    </w:p>
    <w:p w14:paraId="5037BC83" w14:textId="77777777" w:rsidR="00985352" w:rsidRDefault="0002359E">
      <w:pPr>
        <w:jc w:val="center"/>
      </w:pPr>
      <w:r>
        <w:rPr>
          <w:rFonts w:ascii="Arial" w:hAnsi="Arial" w:cs="Arial"/>
        </w:rPr>
        <w:t xml:space="preserve">Informácie o spriaznených osobách a o ekonomických vzťahoch </w:t>
      </w:r>
    </w:p>
    <w:p w14:paraId="0547CBC7" w14:textId="77777777" w:rsidR="00985352" w:rsidRDefault="0002359E">
      <w:pPr>
        <w:jc w:val="center"/>
      </w:pPr>
      <w:r>
        <w:rPr>
          <w:rFonts w:ascii="Arial" w:hAnsi="Arial" w:cs="Arial"/>
        </w:rPr>
        <w:t>účtovnej jednotky a spriaznených osôb</w:t>
      </w:r>
    </w:p>
    <w:p w14:paraId="2E615122" w14:textId="77777777" w:rsidR="00985352" w:rsidRDefault="0002359E">
      <w:pPr>
        <w:jc w:val="center"/>
      </w:pPr>
      <w:r>
        <w:rPr>
          <w:rFonts w:ascii="Arial" w:hAnsi="Arial" w:cs="Arial"/>
        </w:rPr>
        <w:t xml:space="preserve"> </w:t>
      </w:r>
    </w:p>
    <w:p w14:paraId="667255E6" w14:textId="77777777" w:rsidR="00985352" w:rsidRDefault="0002359E">
      <w:pPr>
        <w:numPr>
          <w:ilvl w:val="0"/>
          <w:numId w:val="21"/>
        </w:numPr>
        <w:tabs>
          <w:tab w:val="clear" w:pos="720"/>
          <w:tab w:val="left" w:pos="360"/>
        </w:tabs>
        <w:ind w:left="360"/>
        <w:jc w:val="both"/>
      </w:pPr>
      <w:r>
        <w:rPr>
          <w:rFonts w:ascii="Arial" w:hAnsi="Arial" w:cs="Arial"/>
        </w:rPr>
        <w:t>Informácie o spriaznených osobách a o ekonomických vzťahoch účtovnej jednotky a spriaznených osôb /v eurách na dve desatinné miesta/</w:t>
      </w:r>
    </w:p>
    <w:p w14:paraId="4B563C82" w14:textId="77777777" w:rsidR="00985352" w:rsidRDefault="00985352">
      <w:pPr>
        <w:tabs>
          <w:tab w:val="left" w:pos="360"/>
        </w:tabs>
        <w:jc w:val="both"/>
        <w:rPr>
          <w:rFonts w:ascii="Arial" w:hAnsi="Arial" w:cs="Arial"/>
        </w:rPr>
      </w:pPr>
    </w:p>
    <w:p w14:paraId="28B86AF3" w14:textId="77777777" w:rsidR="00985352" w:rsidRDefault="0002359E">
      <w:pPr>
        <w:tabs>
          <w:tab w:val="left" w:pos="360"/>
        </w:tabs>
        <w:jc w:val="both"/>
      </w:pPr>
      <w:r>
        <w:rPr>
          <w:rFonts w:ascii="Arial" w:hAnsi="Arial" w:cs="Arial"/>
        </w:rPr>
        <w:t xml:space="preserve">      </w:t>
      </w:r>
    </w:p>
    <w:tbl>
      <w:tblPr>
        <w:tblW w:w="10800" w:type="dxa"/>
        <w:tblInd w:w="-360" w:type="dxa"/>
        <w:tblLayout w:type="fixed"/>
        <w:tblCellMar>
          <w:left w:w="70" w:type="dxa"/>
          <w:right w:w="70" w:type="dxa"/>
        </w:tblCellMar>
        <w:tblLook w:val="0000" w:firstRow="0" w:lastRow="0" w:firstColumn="0" w:lastColumn="0" w:noHBand="0" w:noVBand="0"/>
      </w:tblPr>
      <w:tblGrid>
        <w:gridCol w:w="3060"/>
        <w:gridCol w:w="3240"/>
        <w:gridCol w:w="1981"/>
        <w:gridCol w:w="2519"/>
      </w:tblGrid>
      <w:tr w:rsidR="00985352" w14:paraId="0120BC2D" w14:textId="77777777" w:rsidTr="00C15CAA">
        <w:tc>
          <w:tcPr>
            <w:tcW w:w="3060" w:type="dxa"/>
            <w:tcBorders>
              <w:top w:val="single" w:sz="4" w:space="0" w:color="000000"/>
              <w:left w:val="single" w:sz="4" w:space="0" w:color="000000"/>
              <w:bottom w:val="single" w:sz="4" w:space="0" w:color="000000"/>
              <w:right w:val="single" w:sz="4" w:space="0" w:color="000000"/>
            </w:tcBorders>
            <w:vAlign w:val="center"/>
          </w:tcPr>
          <w:p w14:paraId="45EBA8F8" w14:textId="77777777" w:rsidR="00985352" w:rsidRPr="00E82D5B" w:rsidRDefault="0002359E">
            <w:pPr>
              <w:widowControl w:val="0"/>
              <w:jc w:val="center"/>
            </w:pPr>
            <w:r w:rsidRPr="00E82D5B">
              <w:rPr>
                <w:rFonts w:ascii="Arial" w:hAnsi="Arial" w:cs="Arial"/>
              </w:rPr>
              <w:t>Druh obchodu</w:t>
            </w:r>
          </w:p>
        </w:tc>
        <w:tc>
          <w:tcPr>
            <w:tcW w:w="3240" w:type="dxa"/>
            <w:tcBorders>
              <w:top w:val="single" w:sz="4" w:space="0" w:color="000000"/>
              <w:left w:val="single" w:sz="4" w:space="0" w:color="000000"/>
              <w:bottom w:val="single" w:sz="4" w:space="0" w:color="000000"/>
              <w:right w:val="single" w:sz="4" w:space="0" w:color="000000"/>
            </w:tcBorders>
            <w:vAlign w:val="center"/>
          </w:tcPr>
          <w:p w14:paraId="7CBE10E0" w14:textId="77777777" w:rsidR="00985352" w:rsidRPr="00E82D5B" w:rsidRDefault="0002359E">
            <w:pPr>
              <w:widowControl w:val="0"/>
              <w:jc w:val="center"/>
            </w:pPr>
            <w:r w:rsidRPr="00E82D5B">
              <w:rPr>
                <w:rFonts w:ascii="Arial" w:hAnsi="Arial" w:cs="Arial"/>
              </w:rPr>
              <w:t>Hodnoty obchodu</w:t>
            </w:r>
          </w:p>
          <w:p w14:paraId="229A58F6" w14:textId="77777777" w:rsidR="00985352" w:rsidRPr="00E82D5B" w:rsidRDefault="0002359E">
            <w:pPr>
              <w:widowControl w:val="0"/>
              <w:jc w:val="center"/>
            </w:pPr>
            <w:r w:rsidRPr="00E82D5B">
              <w:rPr>
                <w:rFonts w:ascii="Arial" w:hAnsi="Arial" w:cs="Arial"/>
              </w:rPr>
              <w:t>/v eurách na dve desatinné miesta/</w:t>
            </w:r>
          </w:p>
        </w:tc>
        <w:tc>
          <w:tcPr>
            <w:tcW w:w="1981" w:type="dxa"/>
            <w:tcBorders>
              <w:top w:val="single" w:sz="4" w:space="0" w:color="000000"/>
              <w:left w:val="single" w:sz="4" w:space="0" w:color="000000"/>
              <w:bottom w:val="single" w:sz="4" w:space="0" w:color="000000"/>
              <w:right w:val="single" w:sz="4" w:space="0" w:color="000000"/>
            </w:tcBorders>
            <w:vAlign w:val="center"/>
          </w:tcPr>
          <w:p w14:paraId="1653AB50" w14:textId="77777777" w:rsidR="00985352" w:rsidRPr="00E82D5B" w:rsidRDefault="0002359E">
            <w:pPr>
              <w:widowControl w:val="0"/>
              <w:jc w:val="center"/>
            </w:pPr>
            <w:r w:rsidRPr="00E82D5B">
              <w:rPr>
                <w:rFonts w:ascii="Arial" w:hAnsi="Arial" w:cs="Arial"/>
              </w:rPr>
              <w:t>Podiel obchodu na celkovom objeme obchodov, resp. transferov v %</w:t>
            </w:r>
          </w:p>
        </w:tc>
        <w:tc>
          <w:tcPr>
            <w:tcW w:w="2519" w:type="dxa"/>
            <w:tcBorders>
              <w:top w:val="single" w:sz="4" w:space="0" w:color="000000"/>
              <w:left w:val="single" w:sz="4" w:space="0" w:color="000000"/>
              <w:bottom w:val="single" w:sz="4" w:space="0" w:color="000000"/>
              <w:right w:val="single" w:sz="4" w:space="0" w:color="000000"/>
            </w:tcBorders>
            <w:vAlign w:val="center"/>
          </w:tcPr>
          <w:p w14:paraId="22DFDCA7" w14:textId="77777777" w:rsidR="00985352" w:rsidRDefault="0002359E">
            <w:pPr>
              <w:widowControl w:val="0"/>
              <w:jc w:val="center"/>
              <w:rPr>
                <w:color w:val="C9211E"/>
              </w:rPr>
            </w:pPr>
            <w:r w:rsidRPr="00D71159">
              <w:rPr>
                <w:rFonts w:ascii="Arial" w:hAnsi="Arial" w:cs="Arial"/>
              </w:rPr>
              <w:t>Hodnota ešte neukončených obchodov (môže byť aj v %)</w:t>
            </w:r>
          </w:p>
        </w:tc>
      </w:tr>
      <w:tr w:rsidR="00985352" w14:paraId="42451106" w14:textId="77777777" w:rsidTr="00C15CAA">
        <w:trPr>
          <w:trHeight w:val="350"/>
        </w:trPr>
        <w:tc>
          <w:tcPr>
            <w:tcW w:w="3060" w:type="dxa"/>
            <w:tcBorders>
              <w:top w:val="single" w:sz="4" w:space="0" w:color="000000"/>
              <w:left w:val="single" w:sz="4" w:space="0" w:color="000000"/>
              <w:bottom w:val="single" w:sz="4" w:space="0" w:color="000000"/>
              <w:right w:val="single" w:sz="4" w:space="0" w:color="000000"/>
            </w:tcBorders>
          </w:tcPr>
          <w:p w14:paraId="5FDFC517" w14:textId="77777777" w:rsidR="00985352" w:rsidRPr="00E82D5B" w:rsidRDefault="0002359E">
            <w:pPr>
              <w:widowControl w:val="0"/>
            </w:pPr>
            <w:r w:rsidRPr="00E82D5B">
              <w:rPr>
                <w:rFonts w:ascii="Arial" w:hAnsi="Arial" w:cs="Arial"/>
              </w:rPr>
              <w:t>Kúpa alebo predaj</w:t>
            </w:r>
          </w:p>
        </w:tc>
        <w:tc>
          <w:tcPr>
            <w:tcW w:w="3240" w:type="dxa"/>
            <w:tcBorders>
              <w:top w:val="single" w:sz="4" w:space="0" w:color="000000"/>
              <w:left w:val="single" w:sz="4" w:space="0" w:color="000000"/>
              <w:bottom w:val="single" w:sz="4" w:space="0" w:color="000000"/>
              <w:right w:val="single" w:sz="4" w:space="0" w:color="000000"/>
            </w:tcBorders>
          </w:tcPr>
          <w:p w14:paraId="2698ECC8" w14:textId="77777777" w:rsidR="00985352" w:rsidRPr="00E82D5B" w:rsidRDefault="00985352">
            <w:pPr>
              <w:widowControl w:val="0"/>
              <w:spacing w:line="360" w:lineRule="auto"/>
              <w:jc w:val="right"/>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53C08966" w14:textId="77777777" w:rsidR="00985352" w:rsidRPr="00E82D5B" w:rsidRDefault="00985352">
            <w:pPr>
              <w:widowControl w:val="0"/>
              <w:spacing w:line="360" w:lineRule="auto"/>
              <w:jc w:val="center"/>
              <w:rPr>
                <w:rFonts w:ascii="Arial" w:hAnsi="Arial" w:cs="Arial"/>
              </w:rPr>
            </w:pPr>
          </w:p>
        </w:tc>
        <w:tc>
          <w:tcPr>
            <w:tcW w:w="2519" w:type="dxa"/>
            <w:tcBorders>
              <w:top w:val="single" w:sz="4" w:space="0" w:color="000000"/>
              <w:left w:val="single" w:sz="4" w:space="0" w:color="000000"/>
              <w:bottom w:val="single" w:sz="4" w:space="0" w:color="000000"/>
              <w:right w:val="single" w:sz="4" w:space="0" w:color="000000"/>
            </w:tcBorders>
          </w:tcPr>
          <w:p w14:paraId="1C63F89B" w14:textId="77777777" w:rsidR="00985352" w:rsidRDefault="00985352">
            <w:pPr>
              <w:widowControl w:val="0"/>
              <w:spacing w:line="360" w:lineRule="auto"/>
              <w:jc w:val="center"/>
              <w:rPr>
                <w:rFonts w:ascii="Arial" w:hAnsi="Arial" w:cs="Arial"/>
                <w:color w:val="C9211E"/>
              </w:rPr>
            </w:pPr>
          </w:p>
        </w:tc>
      </w:tr>
      <w:tr w:rsidR="00985352" w14:paraId="0825D040"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6EAAEE4A" w14:textId="77777777" w:rsidR="00985352" w:rsidRPr="00E82D5B" w:rsidRDefault="0002359E">
            <w:pPr>
              <w:widowControl w:val="0"/>
            </w:pPr>
            <w:r w:rsidRPr="00E82D5B">
              <w:rPr>
                <w:rFonts w:ascii="Arial" w:hAnsi="Arial" w:cs="Arial"/>
                <w:b/>
              </w:rPr>
              <w:t>Fakturácia (dodávateľské faktúry 321)</w:t>
            </w:r>
          </w:p>
        </w:tc>
        <w:tc>
          <w:tcPr>
            <w:tcW w:w="3240" w:type="dxa"/>
            <w:tcBorders>
              <w:top w:val="single" w:sz="4" w:space="0" w:color="000000"/>
              <w:left w:val="single" w:sz="4" w:space="0" w:color="000000"/>
              <w:bottom w:val="single" w:sz="4" w:space="0" w:color="000000"/>
              <w:right w:val="single" w:sz="4" w:space="0" w:color="000000"/>
            </w:tcBorders>
          </w:tcPr>
          <w:p w14:paraId="2E84884B" w14:textId="02EC43D8" w:rsidR="00985352" w:rsidRPr="00E82D5B" w:rsidRDefault="00E82D5B">
            <w:pPr>
              <w:widowControl w:val="0"/>
              <w:jc w:val="right"/>
            </w:pPr>
            <w:r w:rsidRPr="00E82D5B">
              <w:rPr>
                <w:rFonts w:ascii="Arial" w:hAnsi="Arial" w:cs="Arial"/>
              </w:rPr>
              <w:t>8 413 388,77</w:t>
            </w:r>
            <w:r w:rsidR="0002359E" w:rsidRPr="00E82D5B">
              <w:rPr>
                <w:rFonts w:ascii="Arial" w:hAnsi="Arial" w:cs="Arial"/>
              </w:rPr>
              <w:t xml:space="preserve"> eur</w:t>
            </w:r>
          </w:p>
        </w:tc>
        <w:tc>
          <w:tcPr>
            <w:tcW w:w="1981" w:type="dxa"/>
            <w:tcBorders>
              <w:top w:val="single" w:sz="4" w:space="0" w:color="000000"/>
              <w:left w:val="single" w:sz="4" w:space="0" w:color="000000"/>
              <w:bottom w:val="single" w:sz="4" w:space="0" w:color="000000"/>
              <w:right w:val="single" w:sz="4" w:space="0" w:color="000000"/>
            </w:tcBorders>
            <w:vAlign w:val="center"/>
          </w:tcPr>
          <w:p w14:paraId="2D6D5F04" w14:textId="77777777" w:rsidR="00985352" w:rsidRPr="00E82D5B" w:rsidRDefault="00985352">
            <w:pPr>
              <w:widowControl w:val="0"/>
              <w:spacing w:line="360" w:lineRule="auto"/>
              <w:jc w:val="right"/>
              <w:rPr>
                <w:rFonts w:ascii="Arial" w:hAnsi="Arial" w:cs="Arial"/>
              </w:rPr>
            </w:pPr>
          </w:p>
        </w:tc>
        <w:tc>
          <w:tcPr>
            <w:tcW w:w="2519" w:type="dxa"/>
            <w:tcBorders>
              <w:top w:val="single" w:sz="4" w:space="0" w:color="000000"/>
              <w:left w:val="single" w:sz="4" w:space="0" w:color="000000"/>
              <w:bottom w:val="single" w:sz="4" w:space="0" w:color="000000"/>
              <w:right w:val="single" w:sz="4" w:space="0" w:color="000000"/>
            </w:tcBorders>
          </w:tcPr>
          <w:p w14:paraId="57E2F804" w14:textId="77777777" w:rsidR="00985352" w:rsidRDefault="00985352">
            <w:pPr>
              <w:widowControl w:val="0"/>
              <w:spacing w:line="360" w:lineRule="auto"/>
              <w:jc w:val="center"/>
              <w:rPr>
                <w:rFonts w:ascii="Arial" w:hAnsi="Arial" w:cs="Arial"/>
                <w:color w:val="C9211E"/>
              </w:rPr>
            </w:pPr>
          </w:p>
          <w:p w14:paraId="395189F2" w14:textId="77777777" w:rsidR="00985352" w:rsidRDefault="00985352">
            <w:pPr>
              <w:widowControl w:val="0"/>
              <w:spacing w:line="360" w:lineRule="auto"/>
              <w:jc w:val="center"/>
              <w:rPr>
                <w:rFonts w:ascii="Arial" w:hAnsi="Arial" w:cs="Arial"/>
                <w:color w:val="C9211E"/>
              </w:rPr>
            </w:pPr>
          </w:p>
        </w:tc>
      </w:tr>
      <w:tr w:rsidR="00985352" w14:paraId="19029705"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2DB2D7BB" w14:textId="77777777" w:rsidR="00985352" w:rsidRPr="009D3938" w:rsidRDefault="0002359E">
            <w:pPr>
              <w:widowControl w:val="0"/>
            </w:pPr>
            <w:r w:rsidRPr="009D3938">
              <w:rPr>
                <w:rFonts w:ascii="Arial" w:hAnsi="Arial" w:cs="Arial"/>
              </w:rPr>
              <w:t>Fakturácia</w:t>
            </w:r>
          </w:p>
        </w:tc>
        <w:tc>
          <w:tcPr>
            <w:tcW w:w="3240" w:type="dxa"/>
            <w:tcBorders>
              <w:top w:val="single" w:sz="4" w:space="0" w:color="000000"/>
              <w:left w:val="single" w:sz="4" w:space="0" w:color="000000"/>
              <w:bottom w:val="single" w:sz="4" w:space="0" w:color="000000"/>
              <w:right w:val="single" w:sz="4" w:space="0" w:color="000000"/>
            </w:tcBorders>
          </w:tcPr>
          <w:p w14:paraId="410AE86A" w14:textId="77777777" w:rsidR="00985352" w:rsidRPr="009D3938" w:rsidRDefault="0002359E">
            <w:pPr>
              <w:widowControl w:val="0"/>
              <w:jc w:val="center"/>
            </w:pPr>
            <w:proofErr w:type="spellStart"/>
            <w:r w:rsidRPr="009D3938">
              <w:rPr>
                <w:rFonts w:ascii="Arial" w:hAnsi="Arial" w:cs="Arial"/>
              </w:rPr>
              <w:t>KOMVaK-Vodárne</w:t>
            </w:r>
            <w:proofErr w:type="spellEnd"/>
            <w:r w:rsidRPr="009D3938">
              <w:rPr>
                <w:rFonts w:ascii="Arial" w:hAnsi="Arial" w:cs="Arial"/>
              </w:rPr>
              <w:t xml:space="preserve"> a kanalizácie mesta Komárno, a.s.</w:t>
            </w:r>
          </w:p>
          <w:p w14:paraId="5A830F49" w14:textId="2E61EBB9" w:rsidR="00985352" w:rsidRPr="009D3938" w:rsidRDefault="009D3938">
            <w:pPr>
              <w:widowControl w:val="0"/>
              <w:jc w:val="right"/>
            </w:pPr>
            <w:r w:rsidRPr="009D3938">
              <w:rPr>
                <w:rFonts w:ascii="Arial" w:hAnsi="Arial" w:cs="Arial"/>
              </w:rPr>
              <w:t>619 989,67</w:t>
            </w:r>
            <w:r w:rsidR="0002359E" w:rsidRPr="009D3938">
              <w:rPr>
                <w:rFonts w:ascii="Arial" w:hAnsi="Arial" w:cs="Arial"/>
              </w:rPr>
              <w:t xml:space="preserve"> eur</w:t>
            </w:r>
          </w:p>
        </w:tc>
        <w:tc>
          <w:tcPr>
            <w:tcW w:w="1981" w:type="dxa"/>
            <w:tcBorders>
              <w:top w:val="single" w:sz="4" w:space="0" w:color="000000"/>
              <w:left w:val="single" w:sz="4" w:space="0" w:color="000000"/>
              <w:bottom w:val="single" w:sz="4" w:space="0" w:color="000000"/>
              <w:right w:val="single" w:sz="4" w:space="0" w:color="000000"/>
            </w:tcBorders>
            <w:vAlign w:val="center"/>
          </w:tcPr>
          <w:p w14:paraId="70EE491F" w14:textId="621DCAB5" w:rsidR="00985352" w:rsidRPr="009D3938" w:rsidRDefault="009D3938">
            <w:pPr>
              <w:widowControl w:val="0"/>
              <w:spacing w:line="360" w:lineRule="auto"/>
              <w:jc w:val="right"/>
            </w:pPr>
            <w:r w:rsidRPr="009D3938">
              <w:rPr>
                <w:rFonts w:ascii="Arial" w:hAnsi="Arial" w:cs="Arial"/>
              </w:rPr>
              <w:t>7,37</w:t>
            </w:r>
            <w:r w:rsidR="0002359E" w:rsidRPr="009D3938">
              <w:rPr>
                <w:rFonts w:ascii="Arial" w:hAnsi="Arial" w:cs="Arial"/>
              </w:rPr>
              <w:t>%</w:t>
            </w:r>
          </w:p>
        </w:tc>
        <w:tc>
          <w:tcPr>
            <w:tcW w:w="2519" w:type="dxa"/>
            <w:tcBorders>
              <w:top w:val="single" w:sz="4" w:space="0" w:color="000000"/>
              <w:left w:val="single" w:sz="4" w:space="0" w:color="000000"/>
              <w:bottom w:val="single" w:sz="4" w:space="0" w:color="000000"/>
              <w:right w:val="single" w:sz="4" w:space="0" w:color="000000"/>
            </w:tcBorders>
          </w:tcPr>
          <w:p w14:paraId="00780FCB" w14:textId="77777777" w:rsidR="00985352" w:rsidRDefault="00985352">
            <w:pPr>
              <w:widowControl w:val="0"/>
              <w:spacing w:line="360" w:lineRule="auto"/>
              <w:jc w:val="center"/>
              <w:rPr>
                <w:rFonts w:ascii="Arial" w:hAnsi="Arial" w:cs="Arial"/>
                <w:color w:val="C9211E"/>
              </w:rPr>
            </w:pPr>
          </w:p>
        </w:tc>
      </w:tr>
      <w:tr w:rsidR="00985352" w14:paraId="56213CC6"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13685E1B" w14:textId="77777777" w:rsidR="00985352" w:rsidRPr="009D3938" w:rsidRDefault="0002359E">
            <w:pPr>
              <w:widowControl w:val="0"/>
            </w:pPr>
            <w:r w:rsidRPr="009D3938">
              <w:rPr>
                <w:rFonts w:ascii="Arial" w:hAnsi="Arial" w:cs="Arial"/>
              </w:rPr>
              <w:t>Fakturácia</w:t>
            </w:r>
          </w:p>
        </w:tc>
        <w:tc>
          <w:tcPr>
            <w:tcW w:w="3240" w:type="dxa"/>
            <w:tcBorders>
              <w:top w:val="single" w:sz="4" w:space="0" w:color="000000"/>
              <w:left w:val="single" w:sz="4" w:space="0" w:color="000000"/>
              <w:bottom w:val="single" w:sz="4" w:space="0" w:color="000000"/>
              <w:right w:val="single" w:sz="4" w:space="0" w:color="000000"/>
            </w:tcBorders>
          </w:tcPr>
          <w:p w14:paraId="25EEF522" w14:textId="77777777" w:rsidR="00985352" w:rsidRPr="009D3938" w:rsidRDefault="0002359E">
            <w:pPr>
              <w:widowControl w:val="0"/>
              <w:jc w:val="center"/>
            </w:pPr>
            <w:r w:rsidRPr="009D3938">
              <w:rPr>
                <w:rFonts w:ascii="Arial" w:hAnsi="Arial" w:cs="Arial"/>
              </w:rPr>
              <w:t>CALOR, s.r.o.</w:t>
            </w:r>
          </w:p>
          <w:p w14:paraId="5B3EE7D6" w14:textId="15DA2EBF" w:rsidR="00985352" w:rsidRPr="009D3938" w:rsidRDefault="009D3938">
            <w:pPr>
              <w:widowControl w:val="0"/>
              <w:jc w:val="right"/>
            </w:pPr>
            <w:r w:rsidRPr="009D3938">
              <w:rPr>
                <w:rFonts w:ascii="Arial" w:hAnsi="Arial" w:cs="Arial"/>
              </w:rPr>
              <w:t>68 691,54</w:t>
            </w:r>
            <w:r w:rsidR="0002359E" w:rsidRPr="009D3938">
              <w:rPr>
                <w:rFonts w:ascii="Arial" w:hAnsi="Arial" w:cs="Arial"/>
              </w:rPr>
              <w:t xml:space="preserve"> eur</w:t>
            </w:r>
          </w:p>
        </w:tc>
        <w:tc>
          <w:tcPr>
            <w:tcW w:w="1981" w:type="dxa"/>
            <w:tcBorders>
              <w:top w:val="single" w:sz="4" w:space="0" w:color="000000"/>
              <w:left w:val="single" w:sz="4" w:space="0" w:color="000000"/>
              <w:bottom w:val="single" w:sz="4" w:space="0" w:color="000000"/>
              <w:right w:val="single" w:sz="4" w:space="0" w:color="000000"/>
            </w:tcBorders>
            <w:vAlign w:val="center"/>
          </w:tcPr>
          <w:p w14:paraId="1750F411" w14:textId="26226F64" w:rsidR="00985352" w:rsidRPr="009D3938" w:rsidRDefault="009D3938">
            <w:pPr>
              <w:widowControl w:val="0"/>
              <w:spacing w:line="360" w:lineRule="auto"/>
              <w:jc w:val="right"/>
            </w:pPr>
            <w:r w:rsidRPr="009D3938">
              <w:rPr>
                <w:rFonts w:ascii="Arial" w:hAnsi="Arial" w:cs="Arial"/>
              </w:rPr>
              <w:t>0,82</w:t>
            </w:r>
            <w:r w:rsidR="0002359E" w:rsidRPr="009D3938">
              <w:rPr>
                <w:rFonts w:ascii="Arial" w:hAnsi="Arial" w:cs="Arial"/>
              </w:rPr>
              <w:t>%</w:t>
            </w:r>
          </w:p>
        </w:tc>
        <w:tc>
          <w:tcPr>
            <w:tcW w:w="2519" w:type="dxa"/>
            <w:tcBorders>
              <w:top w:val="single" w:sz="4" w:space="0" w:color="000000"/>
              <w:left w:val="single" w:sz="4" w:space="0" w:color="000000"/>
              <w:bottom w:val="single" w:sz="4" w:space="0" w:color="000000"/>
              <w:right w:val="single" w:sz="4" w:space="0" w:color="000000"/>
            </w:tcBorders>
          </w:tcPr>
          <w:p w14:paraId="17B000F4" w14:textId="77777777" w:rsidR="00985352" w:rsidRDefault="00985352">
            <w:pPr>
              <w:widowControl w:val="0"/>
              <w:spacing w:line="360" w:lineRule="auto"/>
              <w:jc w:val="center"/>
              <w:rPr>
                <w:rFonts w:ascii="Arial" w:hAnsi="Arial" w:cs="Arial"/>
                <w:color w:val="C9211E"/>
              </w:rPr>
            </w:pPr>
          </w:p>
        </w:tc>
      </w:tr>
      <w:tr w:rsidR="00E82D5B" w14:paraId="7370D3DB"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49F8062E" w14:textId="43645993" w:rsidR="00E82D5B" w:rsidRPr="009D3938" w:rsidRDefault="00E82D5B" w:rsidP="00E82D5B">
            <w:pPr>
              <w:widowControl w:val="0"/>
              <w:rPr>
                <w:rFonts w:ascii="Arial" w:hAnsi="Arial" w:cs="Arial"/>
              </w:rPr>
            </w:pPr>
            <w:r w:rsidRPr="009D3938">
              <w:rPr>
                <w:rFonts w:ascii="Arial" w:hAnsi="Arial" w:cs="Arial"/>
              </w:rPr>
              <w:t>Fakturácia</w:t>
            </w:r>
          </w:p>
        </w:tc>
        <w:tc>
          <w:tcPr>
            <w:tcW w:w="3240" w:type="dxa"/>
            <w:tcBorders>
              <w:top w:val="single" w:sz="4" w:space="0" w:color="000000"/>
              <w:left w:val="single" w:sz="4" w:space="0" w:color="000000"/>
              <w:bottom w:val="single" w:sz="4" w:space="0" w:color="000000"/>
              <w:right w:val="single" w:sz="4" w:space="0" w:color="000000"/>
            </w:tcBorders>
          </w:tcPr>
          <w:p w14:paraId="7BCD2C93" w14:textId="63DEAFB3" w:rsidR="00E82D5B" w:rsidRPr="009D3938" w:rsidRDefault="00E82D5B" w:rsidP="00E82D5B">
            <w:pPr>
              <w:widowControl w:val="0"/>
              <w:jc w:val="center"/>
            </w:pPr>
            <w:r w:rsidRPr="009D3938">
              <w:rPr>
                <w:rFonts w:ascii="Arial" w:hAnsi="Arial" w:cs="Arial"/>
              </w:rPr>
              <w:t>KN SMART SERVIS a.s.</w:t>
            </w:r>
          </w:p>
          <w:p w14:paraId="4B11EE6D" w14:textId="612998CE" w:rsidR="00E82D5B" w:rsidRPr="009D3938" w:rsidRDefault="00E82D5B" w:rsidP="00E82D5B">
            <w:pPr>
              <w:widowControl w:val="0"/>
              <w:jc w:val="right"/>
              <w:rPr>
                <w:rFonts w:ascii="Arial" w:hAnsi="Arial" w:cs="Arial"/>
              </w:rPr>
            </w:pPr>
            <w:r w:rsidRPr="009D3938">
              <w:rPr>
                <w:rFonts w:ascii="Arial" w:hAnsi="Arial" w:cs="Arial"/>
              </w:rPr>
              <w:t>103</w:t>
            </w:r>
            <w:r w:rsidR="009D3938" w:rsidRPr="009D3938">
              <w:rPr>
                <w:rFonts w:ascii="Arial" w:hAnsi="Arial" w:cs="Arial"/>
              </w:rPr>
              <w:t> 696,20</w:t>
            </w:r>
            <w:r w:rsidRPr="009D3938">
              <w:rPr>
                <w:rFonts w:ascii="Arial" w:hAnsi="Arial" w:cs="Arial"/>
              </w:rPr>
              <w:t xml:space="preserve"> eur</w:t>
            </w:r>
          </w:p>
        </w:tc>
        <w:tc>
          <w:tcPr>
            <w:tcW w:w="1981" w:type="dxa"/>
            <w:tcBorders>
              <w:top w:val="single" w:sz="4" w:space="0" w:color="000000"/>
              <w:left w:val="single" w:sz="4" w:space="0" w:color="000000"/>
              <w:bottom w:val="single" w:sz="4" w:space="0" w:color="000000"/>
              <w:right w:val="single" w:sz="4" w:space="0" w:color="000000"/>
            </w:tcBorders>
            <w:vAlign w:val="center"/>
          </w:tcPr>
          <w:p w14:paraId="09F4A2AB" w14:textId="4135A0C5" w:rsidR="00E82D5B" w:rsidRPr="009D3938" w:rsidRDefault="009D3938" w:rsidP="00E82D5B">
            <w:pPr>
              <w:widowControl w:val="0"/>
              <w:spacing w:line="360" w:lineRule="auto"/>
              <w:jc w:val="right"/>
              <w:rPr>
                <w:rFonts w:ascii="Arial" w:hAnsi="Arial" w:cs="Arial"/>
              </w:rPr>
            </w:pPr>
            <w:r w:rsidRPr="009D3938">
              <w:rPr>
                <w:rFonts w:ascii="Arial" w:hAnsi="Arial" w:cs="Arial"/>
              </w:rPr>
              <w:t>1,23%</w:t>
            </w:r>
          </w:p>
        </w:tc>
        <w:tc>
          <w:tcPr>
            <w:tcW w:w="2519" w:type="dxa"/>
            <w:tcBorders>
              <w:top w:val="single" w:sz="4" w:space="0" w:color="000000"/>
              <w:left w:val="single" w:sz="4" w:space="0" w:color="000000"/>
              <w:bottom w:val="single" w:sz="4" w:space="0" w:color="000000"/>
              <w:right w:val="single" w:sz="4" w:space="0" w:color="000000"/>
            </w:tcBorders>
          </w:tcPr>
          <w:p w14:paraId="09113026" w14:textId="77777777" w:rsidR="00E82D5B" w:rsidRDefault="00E82D5B" w:rsidP="00E82D5B">
            <w:pPr>
              <w:widowControl w:val="0"/>
              <w:spacing w:line="360" w:lineRule="auto"/>
              <w:jc w:val="center"/>
              <w:rPr>
                <w:rFonts w:ascii="Arial" w:hAnsi="Arial" w:cs="Arial"/>
                <w:color w:val="C9211E"/>
              </w:rPr>
            </w:pPr>
          </w:p>
        </w:tc>
      </w:tr>
      <w:tr w:rsidR="00E82D5B" w14:paraId="3B6C6FF3"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5425513E" w14:textId="77777777" w:rsidR="00E82D5B" w:rsidRPr="009D3938" w:rsidRDefault="00E82D5B" w:rsidP="00E82D5B">
            <w:pPr>
              <w:widowControl w:val="0"/>
            </w:pPr>
            <w:r w:rsidRPr="009D3938">
              <w:rPr>
                <w:rFonts w:ascii="Arial" w:hAnsi="Arial" w:cs="Arial"/>
              </w:rPr>
              <w:lastRenderedPageBreak/>
              <w:t>Zmluvy o obchodnom zastúpení</w:t>
            </w:r>
          </w:p>
        </w:tc>
        <w:tc>
          <w:tcPr>
            <w:tcW w:w="3240" w:type="dxa"/>
            <w:tcBorders>
              <w:top w:val="single" w:sz="4" w:space="0" w:color="000000"/>
              <w:left w:val="single" w:sz="4" w:space="0" w:color="000000"/>
              <w:bottom w:val="single" w:sz="4" w:space="0" w:color="000000"/>
              <w:right w:val="single" w:sz="4" w:space="0" w:color="000000"/>
            </w:tcBorders>
          </w:tcPr>
          <w:p w14:paraId="36AAA525" w14:textId="77777777" w:rsidR="00E82D5B" w:rsidRPr="009D3938" w:rsidRDefault="00E82D5B" w:rsidP="00E82D5B">
            <w:pPr>
              <w:widowControl w:val="0"/>
              <w:spacing w:line="360" w:lineRule="auto"/>
              <w:jc w:val="center"/>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4B8E4C51" w14:textId="77777777" w:rsidR="00E82D5B" w:rsidRPr="009D3938" w:rsidRDefault="00E82D5B" w:rsidP="00E82D5B">
            <w:pPr>
              <w:widowControl w:val="0"/>
              <w:spacing w:line="360" w:lineRule="auto"/>
              <w:jc w:val="right"/>
              <w:rPr>
                <w:rFonts w:ascii="Arial" w:hAnsi="Arial" w:cs="Arial"/>
              </w:rPr>
            </w:pPr>
          </w:p>
        </w:tc>
        <w:tc>
          <w:tcPr>
            <w:tcW w:w="2519" w:type="dxa"/>
            <w:tcBorders>
              <w:top w:val="single" w:sz="4" w:space="0" w:color="000000"/>
              <w:left w:val="single" w:sz="4" w:space="0" w:color="000000"/>
              <w:bottom w:val="single" w:sz="4" w:space="0" w:color="000000"/>
              <w:right w:val="single" w:sz="4" w:space="0" w:color="000000"/>
            </w:tcBorders>
          </w:tcPr>
          <w:p w14:paraId="2D128B08" w14:textId="77777777" w:rsidR="00E82D5B" w:rsidRDefault="00E82D5B" w:rsidP="00E82D5B">
            <w:pPr>
              <w:widowControl w:val="0"/>
              <w:spacing w:line="360" w:lineRule="auto"/>
              <w:jc w:val="center"/>
              <w:rPr>
                <w:rFonts w:ascii="Arial" w:hAnsi="Arial" w:cs="Arial"/>
                <w:color w:val="C9211E"/>
              </w:rPr>
            </w:pPr>
          </w:p>
        </w:tc>
      </w:tr>
      <w:tr w:rsidR="00E82D5B" w14:paraId="2618A28B" w14:textId="77777777" w:rsidTr="00C15CAA">
        <w:trPr>
          <w:trHeight w:val="329"/>
        </w:trPr>
        <w:tc>
          <w:tcPr>
            <w:tcW w:w="3060" w:type="dxa"/>
            <w:tcBorders>
              <w:top w:val="single" w:sz="4" w:space="0" w:color="000000"/>
              <w:left w:val="single" w:sz="4" w:space="0" w:color="000000"/>
              <w:bottom w:val="single" w:sz="4" w:space="0" w:color="000000"/>
              <w:right w:val="single" w:sz="4" w:space="0" w:color="000000"/>
            </w:tcBorders>
          </w:tcPr>
          <w:p w14:paraId="4A0F800A" w14:textId="77777777" w:rsidR="00E82D5B" w:rsidRPr="009D3938" w:rsidRDefault="00E82D5B" w:rsidP="00E82D5B">
            <w:pPr>
              <w:widowControl w:val="0"/>
            </w:pPr>
            <w:r w:rsidRPr="009D3938">
              <w:rPr>
                <w:rFonts w:ascii="Arial" w:hAnsi="Arial" w:cs="Arial"/>
              </w:rPr>
              <w:t>Licenčné zmluvy</w:t>
            </w:r>
          </w:p>
        </w:tc>
        <w:tc>
          <w:tcPr>
            <w:tcW w:w="3240" w:type="dxa"/>
            <w:tcBorders>
              <w:top w:val="single" w:sz="4" w:space="0" w:color="000000"/>
              <w:left w:val="single" w:sz="4" w:space="0" w:color="000000"/>
              <w:bottom w:val="single" w:sz="4" w:space="0" w:color="000000"/>
              <w:right w:val="single" w:sz="4" w:space="0" w:color="000000"/>
            </w:tcBorders>
          </w:tcPr>
          <w:p w14:paraId="4FAFD367" w14:textId="77777777" w:rsidR="00E82D5B" w:rsidRPr="009D3938" w:rsidRDefault="00E82D5B" w:rsidP="00E82D5B">
            <w:pPr>
              <w:widowControl w:val="0"/>
              <w:spacing w:line="360" w:lineRule="auto"/>
              <w:jc w:val="center"/>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274DF31B" w14:textId="77777777" w:rsidR="00E82D5B" w:rsidRPr="009D3938" w:rsidRDefault="00E82D5B" w:rsidP="00E82D5B">
            <w:pPr>
              <w:widowControl w:val="0"/>
              <w:spacing w:line="360" w:lineRule="auto"/>
              <w:jc w:val="right"/>
              <w:rPr>
                <w:rFonts w:ascii="Arial" w:hAnsi="Arial" w:cs="Arial"/>
              </w:rPr>
            </w:pPr>
          </w:p>
        </w:tc>
        <w:tc>
          <w:tcPr>
            <w:tcW w:w="2519" w:type="dxa"/>
            <w:tcBorders>
              <w:top w:val="single" w:sz="4" w:space="0" w:color="000000"/>
              <w:left w:val="single" w:sz="4" w:space="0" w:color="000000"/>
              <w:bottom w:val="single" w:sz="4" w:space="0" w:color="000000"/>
              <w:right w:val="single" w:sz="4" w:space="0" w:color="000000"/>
            </w:tcBorders>
          </w:tcPr>
          <w:p w14:paraId="747420BB" w14:textId="77777777" w:rsidR="00E82D5B" w:rsidRDefault="00E82D5B" w:rsidP="00E82D5B">
            <w:pPr>
              <w:widowControl w:val="0"/>
              <w:spacing w:line="360" w:lineRule="auto"/>
              <w:jc w:val="center"/>
              <w:rPr>
                <w:rFonts w:ascii="Arial" w:hAnsi="Arial" w:cs="Arial"/>
                <w:color w:val="C9211E"/>
              </w:rPr>
            </w:pPr>
          </w:p>
        </w:tc>
      </w:tr>
      <w:tr w:rsidR="00E82D5B" w14:paraId="7E6DC343"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1A2064AC" w14:textId="77777777" w:rsidR="00E82D5B" w:rsidRPr="00EB5B39" w:rsidRDefault="00E82D5B" w:rsidP="00E82D5B">
            <w:pPr>
              <w:widowControl w:val="0"/>
            </w:pPr>
            <w:r w:rsidRPr="00EB5B39">
              <w:rPr>
                <w:rFonts w:ascii="Arial" w:hAnsi="Arial" w:cs="Arial"/>
                <w:b/>
              </w:rPr>
              <w:t>Transfer – na prevádzkové výdavky (585, 584)</w:t>
            </w:r>
          </w:p>
        </w:tc>
        <w:tc>
          <w:tcPr>
            <w:tcW w:w="3240" w:type="dxa"/>
            <w:tcBorders>
              <w:top w:val="single" w:sz="4" w:space="0" w:color="000000"/>
              <w:left w:val="single" w:sz="4" w:space="0" w:color="000000"/>
              <w:bottom w:val="single" w:sz="4" w:space="0" w:color="000000"/>
              <w:right w:val="single" w:sz="4" w:space="0" w:color="000000"/>
            </w:tcBorders>
          </w:tcPr>
          <w:p w14:paraId="1DC10D84" w14:textId="5AC18779" w:rsidR="00E82D5B" w:rsidRPr="00EB5B39" w:rsidRDefault="0020400D" w:rsidP="00E82D5B">
            <w:pPr>
              <w:widowControl w:val="0"/>
              <w:jc w:val="right"/>
              <w:rPr>
                <w:rFonts w:ascii="Arial" w:hAnsi="Arial" w:cs="Arial"/>
              </w:rPr>
            </w:pPr>
            <w:r w:rsidRPr="00EB5B39">
              <w:rPr>
                <w:rFonts w:ascii="Arial" w:hAnsi="Arial" w:cs="Arial"/>
              </w:rPr>
              <w:t>5 078 318,30</w:t>
            </w:r>
            <w:r w:rsidR="00E82D5B" w:rsidRPr="00EB5B39">
              <w:rPr>
                <w:rFonts w:ascii="Arial" w:hAnsi="Arial" w:cs="Arial"/>
              </w:rPr>
              <w:t xml:space="preserve"> eur</w:t>
            </w:r>
          </w:p>
          <w:p w14:paraId="67C2DA79" w14:textId="0FFDFC34" w:rsidR="0020400D" w:rsidRPr="00EB5B39" w:rsidRDefault="0020400D" w:rsidP="00E82D5B">
            <w:pPr>
              <w:widowControl w:val="0"/>
              <w:jc w:val="right"/>
            </w:pPr>
          </w:p>
        </w:tc>
        <w:tc>
          <w:tcPr>
            <w:tcW w:w="1981" w:type="dxa"/>
            <w:tcBorders>
              <w:top w:val="single" w:sz="4" w:space="0" w:color="000000"/>
              <w:left w:val="single" w:sz="4" w:space="0" w:color="000000"/>
              <w:bottom w:val="single" w:sz="4" w:space="0" w:color="000000"/>
              <w:right w:val="single" w:sz="4" w:space="0" w:color="000000"/>
            </w:tcBorders>
            <w:vAlign w:val="center"/>
          </w:tcPr>
          <w:p w14:paraId="39443271" w14:textId="77777777" w:rsidR="00E82D5B" w:rsidRPr="00EB5B39" w:rsidRDefault="00E82D5B" w:rsidP="00E82D5B">
            <w:pPr>
              <w:widowControl w:val="0"/>
              <w:spacing w:line="360" w:lineRule="auto"/>
              <w:jc w:val="right"/>
              <w:rPr>
                <w:rFonts w:ascii="Arial" w:hAnsi="Arial" w:cs="Arial"/>
              </w:rPr>
            </w:pPr>
          </w:p>
        </w:tc>
        <w:tc>
          <w:tcPr>
            <w:tcW w:w="2519" w:type="dxa"/>
            <w:tcBorders>
              <w:top w:val="single" w:sz="4" w:space="0" w:color="000000"/>
              <w:left w:val="single" w:sz="4" w:space="0" w:color="000000"/>
              <w:bottom w:val="single" w:sz="4" w:space="0" w:color="000000"/>
              <w:right w:val="single" w:sz="4" w:space="0" w:color="000000"/>
            </w:tcBorders>
          </w:tcPr>
          <w:p w14:paraId="084FF4C4" w14:textId="77777777" w:rsidR="00E82D5B" w:rsidRDefault="00E82D5B" w:rsidP="00E82D5B">
            <w:pPr>
              <w:widowControl w:val="0"/>
              <w:spacing w:line="360" w:lineRule="auto"/>
              <w:jc w:val="center"/>
              <w:rPr>
                <w:rFonts w:ascii="Arial" w:hAnsi="Arial" w:cs="Arial"/>
                <w:color w:val="C9211E"/>
              </w:rPr>
            </w:pPr>
          </w:p>
        </w:tc>
      </w:tr>
      <w:tr w:rsidR="00E82D5B" w14:paraId="0C3D07EE"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53E8ED28" w14:textId="77777777" w:rsidR="00E82D5B" w:rsidRPr="00EB5B39" w:rsidRDefault="00E82D5B" w:rsidP="00E82D5B">
            <w:pPr>
              <w:widowControl w:val="0"/>
            </w:pPr>
            <w:r w:rsidRPr="00EB5B39">
              <w:rPr>
                <w:rFonts w:ascii="Arial" w:hAnsi="Arial" w:cs="Arial"/>
              </w:rPr>
              <w:t>Transfer – na prevádzkové výdavky</w:t>
            </w:r>
          </w:p>
        </w:tc>
        <w:tc>
          <w:tcPr>
            <w:tcW w:w="3240" w:type="dxa"/>
            <w:tcBorders>
              <w:top w:val="single" w:sz="4" w:space="0" w:color="000000"/>
              <w:left w:val="single" w:sz="4" w:space="0" w:color="000000"/>
              <w:bottom w:val="single" w:sz="4" w:space="0" w:color="000000"/>
              <w:right w:val="single" w:sz="4" w:space="0" w:color="000000"/>
            </w:tcBorders>
          </w:tcPr>
          <w:p w14:paraId="29DEEF46" w14:textId="77777777" w:rsidR="00E82D5B" w:rsidRPr="00EB5B39" w:rsidRDefault="00E82D5B" w:rsidP="00E82D5B">
            <w:pPr>
              <w:widowControl w:val="0"/>
              <w:jc w:val="center"/>
            </w:pPr>
            <w:r w:rsidRPr="00EB5B39">
              <w:rPr>
                <w:rFonts w:ascii="Arial" w:hAnsi="Arial" w:cs="Arial"/>
              </w:rPr>
              <w:t>COM-MÉDIA, spol. s r. o.</w:t>
            </w:r>
          </w:p>
          <w:p w14:paraId="688E1ECD" w14:textId="6AFEC9C3" w:rsidR="00E82D5B" w:rsidRPr="00EB5B39" w:rsidRDefault="00E82D5B" w:rsidP="00E82D5B">
            <w:pPr>
              <w:widowControl w:val="0"/>
              <w:jc w:val="right"/>
            </w:pPr>
            <w:r w:rsidRPr="00EB5B39">
              <w:rPr>
                <w:rFonts w:ascii="Arial" w:hAnsi="Arial" w:cs="Arial"/>
              </w:rPr>
              <w:t>13</w:t>
            </w:r>
            <w:r w:rsidR="0020400D" w:rsidRPr="00EB5B39">
              <w:rPr>
                <w:rFonts w:ascii="Arial" w:hAnsi="Arial" w:cs="Arial"/>
              </w:rPr>
              <w:t>5</w:t>
            </w:r>
            <w:r w:rsidRPr="00EB5B39">
              <w:rPr>
                <w:rFonts w:ascii="Arial" w:hAnsi="Arial" w:cs="Arial"/>
              </w:rPr>
              <w:t xml:space="preserve"> 000,00 eur</w:t>
            </w:r>
          </w:p>
        </w:tc>
        <w:tc>
          <w:tcPr>
            <w:tcW w:w="1981" w:type="dxa"/>
            <w:tcBorders>
              <w:top w:val="single" w:sz="4" w:space="0" w:color="000000"/>
              <w:left w:val="single" w:sz="4" w:space="0" w:color="000000"/>
              <w:bottom w:val="single" w:sz="4" w:space="0" w:color="000000"/>
              <w:right w:val="single" w:sz="4" w:space="0" w:color="000000"/>
            </w:tcBorders>
            <w:vAlign w:val="center"/>
          </w:tcPr>
          <w:p w14:paraId="2F409E87" w14:textId="5C474BF2" w:rsidR="00E82D5B" w:rsidRPr="00EB5B39" w:rsidRDefault="0020400D" w:rsidP="00E82D5B">
            <w:pPr>
              <w:widowControl w:val="0"/>
              <w:spacing w:line="360" w:lineRule="auto"/>
              <w:jc w:val="right"/>
            </w:pPr>
            <w:r w:rsidRPr="00EB5B39">
              <w:rPr>
                <w:rFonts w:ascii="Arial" w:hAnsi="Arial" w:cs="Arial"/>
              </w:rPr>
              <w:t>2,66</w:t>
            </w:r>
            <w:r w:rsidR="00E82D5B" w:rsidRPr="00EB5B39">
              <w:rPr>
                <w:rFonts w:ascii="Arial" w:hAnsi="Arial" w:cs="Arial"/>
              </w:rPr>
              <w:t>%</w:t>
            </w:r>
          </w:p>
        </w:tc>
        <w:tc>
          <w:tcPr>
            <w:tcW w:w="2519" w:type="dxa"/>
            <w:tcBorders>
              <w:top w:val="single" w:sz="4" w:space="0" w:color="000000"/>
              <w:left w:val="single" w:sz="4" w:space="0" w:color="000000"/>
              <w:bottom w:val="single" w:sz="4" w:space="0" w:color="000000"/>
              <w:right w:val="single" w:sz="4" w:space="0" w:color="000000"/>
            </w:tcBorders>
          </w:tcPr>
          <w:p w14:paraId="5D0E64C7" w14:textId="77777777" w:rsidR="00E82D5B" w:rsidRDefault="00E82D5B" w:rsidP="00E82D5B">
            <w:pPr>
              <w:widowControl w:val="0"/>
              <w:spacing w:line="360" w:lineRule="auto"/>
              <w:jc w:val="center"/>
              <w:rPr>
                <w:rFonts w:ascii="Arial" w:hAnsi="Arial" w:cs="Arial"/>
                <w:color w:val="C9211E"/>
              </w:rPr>
            </w:pPr>
          </w:p>
        </w:tc>
      </w:tr>
      <w:tr w:rsidR="00E82D5B" w14:paraId="20953AC1"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1C65DC93" w14:textId="77777777" w:rsidR="00E82D5B" w:rsidRPr="00EB5B39" w:rsidRDefault="00E82D5B" w:rsidP="00E82D5B">
            <w:pPr>
              <w:widowControl w:val="0"/>
            </w:pPr>
            <w:proofErr w:type="spellStart"/>
            <w:r w:rsidRPr="00EB5B39">
              <w:rPr>
                <w:rFonts w:ascii="Arial" w:hAnsi="Arial" w:cs="Arial"/>
              </w:rPr>
              <w:t>Know-how</w:t>
            </w:r>
            <w:proofErr w:type="spellEnd"/>
          </w:p>
        </w:tc>
        <w:tc>
          <w:tcPr>
            <w:tcW w:w="3240" w:type="dxa"/>
            <w:tcBorders>
              <w:top w:val="single" w:sz="4" w:space="0" w:color="000000"/>
              <w:left w:val="single" w:sz="4" w:space="0" w:color="000000"/>
              <w:bottom w:val="single" w:sz="4" w:space="0" w:color="000000"/>
              <w:right w:val="single" w:sz="4" w:space="0" w:color="000000"/>
            </w:tcBorders>
          </w:tcPr>
          <w:p w14:paraId="0ACBC634" w14:textId="77777777" w:rsidR="00E82D5B" w:rsidRPr="00EB5B39" w:rsidRDefault="00E82D5B" w:rsidP="00E82D5B">
            <w:pPr>
              <w:widowControl w:val="0"/>
              <w:spacing w:line="360" w:lineRule="auto"/>
              <w:jc w:val="center"/>
            </w:pPr>
            <w:r w:rsidRPr="00EB5B39">
              <w:rPr>
                <w:rFonts w:ascii="Arial" w:hAnsi="Arial" w:cs="Arial"/>
              </w:rPr>
              <w:t>-</w:t>
            </w:r>
          </w:p>
        </w:tc>
        <w:tc>
          <w:tcPr>
            <w:tcW w:w="1981" w:type="dxa"/>
            <w:tcBorders>
              <w:top w:val="single" w:sz="4" w:space="0" w:color="000000"/>
              <w:left w:val="single" w:sz="4" w:space="0" w:color="000000"/>
              <w:bottom w:val="single" w:sz="4" w:space="0" w:color="000000"/>
              <w:right w:val="single" w:sz="4" w:space="0" w:color="000000"/>
            </w:tcBorders>
          </w:tcPr>
          <w:p w14:paraId="467F615A" w14:textId="77777777" w:rsidR="00E82D5B" w:rsidRPr="00EB5B39" w:rsidRDefault="00E82D5B" w:rsidP="00E82D5B">
            <w:pPr>
              <w:widowControl w:val="0"/>
              <w:spacing w:line="360" w:lineRule="auto"/>
              <w:jc w:val="center"/>
            </w:pPr>
            <w:r w:rsidRPr="00EB5B39">
              <w:rPr>
                <w:rFonts w:ascii="Arial" w:hAnsi="Arial" w:cs="Arial"/>
              </w:rPr>
              <w:t>-</w:t>
            </w:r>
          </w:p>
        </w:tc>
        <w:tc>
          <w:tcPr>
            <w:tcW w:w="2519" w:type="dxa"/>
            <w:tcBorders>
              <w:top w:val="single" w:sz="4" w:space="0" w:color="000000"/>
              <w:left w:val="single" w:sz="4" w:space="0" w:color="000000"/>
              <w:bottom w:val="single" w:sz="4" w:space="0" w:color="000000"/>
              <w:right w:val="single" w:sz="4" w:space="0" w:color="000000"/>
            </w:tcBorders>
          </w:tcPr>
          <w:p w14:paraId="1FC696D5" w14:textId="77777777" w:rsidR="00E82D5B" w:rsidRDefault="00E82D5B" w:rsidP="00E82D5B">
            <w:pPr>
              <w:widowControl w:val="0"/>
              <w:spacing w:line="360" w:lineRule="auto"/>
              <w:jc w:val="center"/>
              <w:rPr>
                <w:rFonts w:ascii="Arial" w:hAnsi="Arial" w:cs="Arial"/>
                <w:color w:val="C9211E"/>
              </w:rPr>
            </w:pPr>
          </w:p>
        </w:tc>
      </w:tr>
      <w:tr w:rsidR="00E82D5B" w14:paraId="17D4C76C"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17FBBBA2" w14:textId="77777777" w:rsidR="00E82D5B" w:rsidRPr="00EB5B39" w:rsidRDefault="00E82D5B" w:rsidP="00E82D5B">
            <w:pPr>
              <w:widowControl w:val="0"/>
            </w:pPr>
            <w:r w:rsidRPr="00EB5B39">
              <w:rPr>
                <w:rFonts w:ascii="Arial" w:hAnsi="Arial" w:cs="Arial"/>
              </w:rPr>
              <w:t>Úvery, pôžičky, výpomoci</w:t>
            </w:r>
          </w:p>
        </w:tc>
        <w:tc>
          <w:tcPr>
            <w:tcW w:w="3240" w:type="dxa"/>
            <w:tcBorders>
              <w:top w:val="single" w:sz="4" w:space="0" w:color="000000"/>
              <w:left w:val="single" w:sz="4" w:space="0" w:color="000000"/>
              <w:bottom w:val="single" w:sz="4" w:space="0" w:color="000000"/>
              <w:right w:val="single" w:sz="4" w:space="0" w:color="000000"/>
            </w:tcBorders>
          </w:tcPr>
          <w:p w14:paraId="2F59EE33" w14:textId="77777777" w:rsidR="00E82D5B" w:rsidRPr="00EB5B39" w:rsidRDefault="00E82D5B" w:rsidP="00E82D5B">
            <w:pPr>
              <w:widowControl w:val="0"/>
              <w:spacing w:line="360" w:lineRule="auto"/>
              <w:jc w:val="center"/>
            </w:pPr>
            <w:r w:rsidRPr="00EB5B39">
              <w:rPr>
                <w:rFonts w:ascii="Arial" w:hAnsi="Arial" w:cs="Arial"/>
              </w:rPr>
              <w:t>-</w:t>
            </w:r>
          </w:p>
        </w:tc>
        <w:tc>
          <w:tcPr>
            <w:tcW w:w="1981" w:type="dxa"/>
            <w:tcBorders>
              <w:top w:val="single" w:sz="4" w:space="0" w:color="000000"/>
              <w:left w:val="single" w:sz="4" w:space="0" w:color="000000"/>
              <w:bottom w:val="single" w:sz="4" w:space="0" w:color="000000"/>
              <w:right w:val="single" w:sz="4" w:space="0" w:color="000000"/>
            </w:tcBorders>
          </w:tcPr>
          <w:p w14:paraId="2813E4C8" w14:textId="77777777" w:rsidR="00E82D5B" w:rsidRPr="00EB5B39" w:rsidRDefault="00E82D5B" w:rsidP="00E82D5B">
            <w:pPr>
              <w:widowControl w:val="0"/>
              <w:spacing w:line="360" w:lineRule="auto"/>
              <w:jc w:val="center"/>
            </w:pPr>
            <w:r w:rsidRPr="00EB5B39">
              <w:rPr>
                <w:rFonts w:ascii="Arial" w:hAnsi="Arial" w:cs="Arial"/>
              </w:rPr>
              <w:t>-</w:t>
            </w:r>
          </w:p>
        </w:tc>
        <w:tc>
          <w:tcPr>
            <w:tcW w:w="2519" w:type="dxa"/>
            <w:tcBorders>
              <w:top w:val="single" w:sz="4" w:space="0" w:color="000000"/>
              <w:left w:val="single" w:sz="4" w:space="0" w:color="000000"/>
              <w:bottom w:val="single" w:sz="4" w:space="0" w:color="000000"/>
              <w:right w:val="single" w:sz="4" w:space="0" w:color="000000"/>
            </w:tcBorders>
          </w:tcPr>
          <w:p w14:paraId="1E3CA6B9" w14:textId="77777777" w:rsidR="00E82D5B" w:rsidRDefault="00E82D5B" w:rsidP="00E82D5B">
            <w:pPr>
              <w:widowControl w:val="0"/>
              <w:spacing w:line="360" w:lineRule="auto"/>
              <w:jc w:val="center"/>
              <w:rPr>
                <w:rFonts w:ascii="Arial" w:hAnsi="Arial" w:cs="Arial"/>
                <w:color w:val="C9211E"/>
              </w:rPr>
            </w:pPr>
          </w:p>
        </w:tc>
      </w:tr>
      <w:tr w:rsidR="00E82D5B" w14:paraId="0C3FBB1D"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58F34742" w14:textId="77777777" w:rsidR="00E82D5B" w:rsidRPr="00EB5B39" w:rsidRDefault="00E82D5B" w:rsidP="00E82D5B">
            <w:pPr>
              <w:widowControl w:val="0"/>
            </w:pPr>
            <w:r w:rsidRPr="00EB5B39">
              <w:rPr>
                <w:rFonts w:ascii="Arial" w:hAnsi="Arial" w:cs="Arial"/>
              </w:rPr>
              <w:t>Záruky</w:t>
            </w:r>
          </w:p>
        </w:tc>
        <w:tc>
          <w:tcPr>
            <w:tcW w:w="3240" w:type="dxa"/>
            <w:tcBorders>
              <w:top w:val="single" w:sz="4" w:space="0" w:color="000000"/>
              <w:left w:val="single" w:sz="4" w:space="0" w:color="000000"/>
              <w:bottom w:val="single" w:sz="4" w:space="0" w:color="000000"/>
              <w:right w:val="single" w:sz="4" w:space="0" w:color="000000"/>
            </w:tcBorders>
          </w:tcPr>
          <w:p w14:paraId="0801A4B1" w14:textId="77777777" w:rsidR="00E82D5B" w:rsidRPr="00EB5B39" w:rsidRDefault="00E82D5B" w:rsidP="00E82D5B">
            <w:pPr>
              <w:widowControl w:val="0"/>
              <w:spacing w:line="360" w:lineRule="auto"/>
              <w:jc w:val="center"/>
            </w:pPr>
            <w:r w:rsidRPr="00EB5B39">
              <w:rPr>
                <w:rFonts w:ascii="Arial" w:hAnsi="Arial" w:cs="Arial"/>
              </w:rPr>
              <w:t>-</w:t>
            </w:r>
          </w:p>
        </w:tc>
        <w:tc>
          <w:tcPr>
            <w:tcW w:w="1981" w:type="dxa"/>
            <w:tcBorders>
              <w:top w:val="single" w:sz="4" w:space="0" w:color="000000"/>
              <w:left w:val="single" w:sz="4" w:space="0" w:color="000000"/>
              <w:bottom w:val="single" w:sz="4" w:space="0" w:color="000000"/>
              <w:right w:val="single" w:sz="4" w:space="0" w:color="000000"/>
            </w:tcBorders>
          </w:tcPr>
          <w:p w14:paraId="4217DB7D" w14:textId="77777777" w:rsidR="00E82D5B" w:rsidRPr="00EB5B39" w:rsidRDefault="00E82D5B" w:rsidP="00E82D5B">
            <w:pPr>
              <w:widowControl w:val="0"/>
              <w:spacing w:line="360" w:lineRule="auto"/>
              <w:jc w:val="center"/>
            </w:pPr>
            <w:r w:rsidRPr="00EB5B39">
              <w:rPr>
                <w:rFonts w:ascii="Arial" w:hAnsi="Arial" w:cs="Arial"/>
              </w:rPr>
              <w:t>-</w:t>
            </w:r>
          </w:p>
        </w:tc>
        <w:tc>
          <w:tcPr>
            <w:tcW w:w="2519" w:type="dxa"/>
            <w:tcBorders>
              <w:top w:val="single" w:sz="4" w:space="0" w:color="000000"/>
              <w:left w:val="single" w:sz="4" w:space="0" w:color="000000"/>
              <w:bottom w:val="single" w:sz="4" w:space="0" w:color="000000"/>
              <w:right w:val="single" w:sz="4" w:space="0" w:color="000000"/>
            </w:tcBorders>
          </w:tcPr>
          <w:p w14:paraId="284C254D" w14:textId="77777777" w:rsidR="00E82D5B" w:rsidRDefault="00E82D5B" w:rsidP="00E82D5B">
            <w:pPr>
              <w:widowControl w:val="0"/>
              <w:spacing w:line="360" w:lineRule="auto"/>
              <w:jc w:val="center"/>
              <w:rPr>
                <w:rFonts w:ascii="Arial" w:hAnsi="Arial" w:cs="Arial"/>
                <w:color w:val="C9211E"/>
              </w:rPr>
            </w:pPr>
          </w:p>
        </w:tc>
      </w:tr>
      <w:tr w:rsidR="00E82D5B" w14:paraId="091914A9"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03FA0D99" w14:textId="4398F24A" w:rsidR="00E82D5B" w:rsidRPr="00BE3ACC" w:rsidRDefault="00E82D5B" w:rsidP="00E82D5B">
            <w:pPr>
              <w:widowControl w:val="0"/>
            </w:pPr>
            <w:r w:rsidRPr="00BE3ACC">
              <w:rPr>
                <w:rFonts w:ascii="Arial" w:hAnsi="Arial" w:cs="Arial"/>
                <w:b/>
              </w:rPr>
              <w:t>Iné obchody</w:t>
            </w:r>
            <w:r w:rsidR="00BE3ACC" w:rsidRPr="00BE3ACC">
              <w:rPr>
                <w:rFonts w:ascii="Arial" w:hAnsi="Arial" w:cs="Arial"/>
                <w:b/>
              </w:rPr>
              <w:t xml:space="preserve"> </w:t>
            </w:r>
            <w:r w:rsidR="00BE3ACC" w:rsidRPr="00BE3ACC">
              <w:rPr>
                <w:rFonts w:ascii="Arial" w:hAnsi="Arial" w:cs="Arial"/>
              </w:rPr>
              <w:t>(648AÚ- prenájom nebytových priestorov)</w:t>
            </w:r>
          </w:p>
        </w:tc>
        <w:tc>
          <w:tcPr>
            <w:tcW w:w="3240" w:type="dxa"/>
            <w:tcBorders>
              <w:top w:val="single" w:sz="4" w:space="0" w:color="000000"/>
              <w:left w:val="single" w:sz="4" w:space="0" w:color="000000"/>
              <w:bottom w:val="single" w:sz="4" w:space="0" w:color="000000"/>
              <w:right w:val="single" w:sz="4" w:space="0" w:color="000000"/>
            </w:tcBorders>
          </w:tcPr>
          <w:p w14:paraId="2AE853B1" w14:textId="65F43A7D" w:rsidR="00E82D5B" w:rsidRPr="00BE3ACC" w:rsidRDefault="00BE3ACC" w:rsidP="00BE3ACC">
            <w:pPr>
              <w:widowControl w:val="0"/>
              <w:spacing w:line="360" w:lineRule="auto"/>
              <w:jc w:val="right"/>
              <w:rPr>
                <w:rFonts w:ascii="Arial" w:hAnsi="Arial" w:cs="Arial"/>
              </w:rPr>
            </w:pPr>
            <w:r w:rsidRPr="00BE3ACC">
              <w:rPr>
                <w:rFonts w:ascii="Arial" w:hAnsi="Arial" w:cs="Arial"/>
              </w:rPr>
              <w:t>513 831,33 eur</w:t>
            </w:r>
          </w:p>
        </w:tc>
        <w:tc>
          <w:tcPr>
            <w:tcW w:w="1981" w:type="dxa"/>
            <w:tcBorders>
              <w:top w:val="single" w:sz="4" w:space="0" w:color="000000"/>
              <w:left w:val="single" w:sz="4" w:space="0" w:color="000000"/>
              <w:bottom w:val="single" w:sz="4" w:space="0" w:color="000000"/>
              <w:right w:val="single" w:sz="4" w:space="0" w:color="000000"/>
            </w:tcBorders>
          </w:tcPr>
          <w:p w14:paraId="2DDF6E1D" w14:textId="77777777" w:rsidR="00E82D5B" w:rsidRPr="00BE3ACC" w:rsidRDefault="00E82D5B" w:rsidP="00E82D5B">
            <w:pPr>
              <w:widowControl w:val="0"/>
              <w:spacing w:line="360" w:lineRule="auto"/>
              <w:jc w:val="right"/>
              <w:rPr>
                <w:rFonts w:ascii="Arial" w:hAnsi="Arial" w:cs="Arial"/>
              </w:rPr>
            </w:pPr>
          </w:p>
        </w:tc>
        <w:tc>
          <w:tcPr>
            <w:tcW w:w="2519" w:type="dxa"/>
            <w:tcBorders>
              <w:top w:val="single" w:sz="4" w:space="0" w:color="000000"/>
              <w:left w:val="single" w:sz="4" w:space="0" w:color="000000"/>
              <w:bottom w:val="single" w:sz="4" w:space="0" w:color="000000"/>
              <w:right w:val="single" w:sz="4" w:space="0" w:color="000000"/>
            </w:tcBorders>
          </w:tcPr>
          <w:p w14:paraId="6F902CF1" w14:textId="77777777" w:rsidR="00E82D5B" w:rsidRPr="00BE3ACC" w:rsidRDefault="00E82D5B" w:rsidP="00E82D5B">
            <w:pPr>
              <w:widowControl w:val="0"/>
              <w:spacing w:line="360" w:lineRule="auto"/>
              <w:jc w:val="center"/>
              <w:rPr>
                <w:rFonts w:ascii="Arial" w:hAnsi="Arial" w:cs="Arial"/>
              </w:rPr>
            </w:pPr>
          </w:p>
        </w:tc>
      </w:tr>
      <w:tr w:rsidR="00E82D5B" w14:paraId="2C5CAA9F"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223A5BA8" w14:textId="77777777" w:rsidR="00E82D5B" w:rsidRPr="00BE3ACC" w:rsidRDefault="00E82D5B" w:rsidP="00E82D5B">
            <w:pPr>
              <w:widowControl w:val="0"/>
            </w:pPr>
            <w:r w:rsidRPr="00BE3ACC">
              <w:rPr>
                <w:rFonts w:ascii="Arial" w:hAnsi="Arial" w:cs="Arial"/>
              </w:rPr>
              <w:t>Prenájom majetku</w:t>
            </w:r>
          </w:p>
          <w:p w14:paraId="33DB01B7" w14:textId="77182B1F" w:rsidR="00E82D5B" w:rsidRPr="00BE3ACC" w:rsidRDefault="00E82D5B" w:rsidP="00E82D5B">
            <w:pPr>
              <w:widowControl w:val="0"/>
            </w:pPr>
          </w:p>
        </w:tc>
        <w:tc>
          <w:tcPr>
            <w:tcW w:w="3240" w:type="dxa"/>
            <w:tcBorders>
              <w:top w:val="single" w:sz="4" w:space="0" w:color="000000"/>
              <w:left w:val="single" w:sz="4" w:space="0" w:color="000000"/>
              <w:bottom w:val="single" w:sz="4" w:space="0" w:color="000000"/>
              <w:right w:val="single" w:sz="4" w:space="0" w:color="000000"/>
            </w:tcBorders>
          </w:tcPr>
          <w:p w14:paraId="73DDA078" w14:textId="4F1BA123" w:rsidR="00E82D5B" w:rsidRPr="00BE3ACC" w:rsidRDefault="00E82D5B" w:rsidP="00E82D5B">
            <w:pPr>
              <w:widowControl w:val="0"/>
              <w:jc w:val="center"/>
            </w:pPr>
            <w:proofErr w:type="spellStart"/>
            <w:r w:rsidRPr="00BE3ACC">
              <w:rPr>
                <w:rFonts w:ascii="Arial" w:hAnsi="Arial" w:cs="Arial"/>
              </w:rPr>
              <w:t>KOMVaK</w:t>
            </w:r>
            <w:proofErr w:type="spellEnd"/>
            <w:r w:rsidRPr="00BE3ACC">
              <w:rPr>
                <w:rFonts w:ascii="Arial" w:hAnsi="Arial" w:cs="Arial"/>
              </w:rPr>
              <w:t>-</w:t>
            </w:r>
            <w:r w:rsidR="003D4F5C">
              <w:rPr>
                <w:rFonts w:ascii="Arial" w:hAnsi="Arial" w:cs="Arial"/>
              </w:rPr>
              <w:t xml:space="preserve"> </w:t>
            </w:r>
            <w:r w:rsidRPr="00BE3ACC">
              <w:rPr>
                <w:rFonts w:ascii="Arial" w:hAnsi="Arial" w:cs="Arial"/>
              </w:rPr>
              <w:t>Vodárne a kanalizácie mesta Komárno, a.s.</w:t>
            </w:r>
          </w:p>
          <w:p w14:paraId="18621761" w14:textId="0DF1DB3F" w:rsidR="00E82D5B" w:rsidRPr="00BE3ACC" w:rsidRDefault="00EB5B39" w:rsidP="00E82D5B">
            <w:pPr>
              <w:widowControl w:val="0"/>
              <w:spacing w:line="360" w:lineRule="auto"/>
              <w:jc w:val="right"/>
            </w:pPr>
            <w:r w:rsidRPr="00BE3ACC">
              <w:rPr>
                <w:rFonts w:ascii="Arial" w:hAnsi="Arial" w:cs="Arial"/>
              </w:rPr>
              <w:t xml:space="preserve">314 274,27 </w:t>
            </w:r>
            <w:r w:rsidR="003D4F5C">
              <w:rPr>
                <w:rFonts w:ascii="Arial" w:hAnsi="Arial" w:cs="Arial"/>
              </w:rPr>
              <w:t>eur</w:t>
            </w:r>
          </w:p>
        </w:tc>
        <w:tc>
          <w:tcPr>
            <w:tcW w:w="1981" w:type="dxa"/>
            <w:tcBorders>
              <w:top w:val="single" w:sz="4" w:space="0" w:color="000000"/>
              <w:left w:val="single" w:sz="4" w:space="0" w:color="000000"/>
              <w:bottom w:val="single" w:sz="4" w:space="0" w:color="000000"/>
              <w:right w:val="single" w:sz="4" w:space="0" w:color="000000"/>
            </w:tcBorders>
          </w:tcPr>
          <w:p w14:paraId="06279A6A" w14:textId="7C89D548" w:rsidR="00E82D5B" w:rsidRPr="00BE3ACC" w:rsidRDefault="00E82D5B" w:rsidP="00E82D5B">
            <w:pPr>
              <w:widowControl w:val="0"/>
              <w:spacing w:line="360" w:lineRule="auto"/>
              <w:jc w:val="right"/>
            </w:pPr>
            <w:r w:rsidRPr="00BE3ACC">
              <w:rPr>
                <w:rFonts w:ascii="Arial" w:hAnsi="Arial" w:cs="Arial"/>
              </w:rPr>
              <w:t>61,</w:t>
            </w:r>
            <w:r w:rsidR="00BE3ACC" w:rsidRPr="00BE3ACC">
              <w:rPr>
                <w:rFonts w:ascii="Arial" w:hAnsi="Arial" w:cs="Arial"/>
              </w:rPr>
              <w:t>16</w:t>
            </w:r>
            <w:r w:rsidRPr="00BE3ACC">
              <w:rPr>
                <w:rFonts w:ascii="Arial" w:hAnsi="Arial" w:cs="Arial"/>
              </w:rPr>
              <w:t>%</w:t>
            </w:r>
          </w:p>
        </w:tc>
        <w:tc>
          <w:tcPr>
            <w:tcW w:w="2519" w:type="dxa"/>
            <w:tcBorders>
              <w:top w:val="single" w:sz="4" w:space="0" w:color="000000"/>
              <w:left w:val="single" w:sz="4" w:space="0" w:color="000000"/>
              <w:bottom w:val="single" w:sz="4" w:space="0" w:color="000000"/>
              <w:right w:val="single" w:sz="4" w:space="0" w:color="000000"/>
            </w:tcBorders>
          </w:tcPr>
          <w:p w14:paraId="385B947F" w14:textId="77777777" w:rsidR="00E82D5B" w:rsidRPr="00BE3ACC" w:rsidRDefault="00E82D5B" w:rsidP="00E82D5B">
            <w:pPr>
              <w:widowControl w:val="0"/>
              <w:spacing w:line="360" w:lineRule="auto"/>
              <w:jc w:val="center"/>
              <w:rPr>
                <w:rFonts w:ascii="Arial" w:hAnsi="Arial" w:cs="Arial"/>
              </w:rPr>
            </w:pPr>
          </w:p>
        </w:tc>
      </w:tr>
      <w:tr w:rsidR="00E82D5B" w14:paraId="7B35A153"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7A0A7179" w14:textId="77777777" w:rsidR="00E82D5B" w:rsidRPr="00BE3ACC" w:rsidRDefault="00E82D5B" w:rsidP="00E82D5B">
            <w:pPr>
              <w:widowControl w:val="0"/>
            </w:pPr>
            <w:r w:rsidRPr="00BE3ACC">
              <w:rPr>
                <w:rFonts w:ascii="Arial" w:hAnsi="Arial" w:cs="Arial"/>
              </w:rPr>
              <w:t>Prenájom majetku</w:t>
            </w:r>
          </w:p>
        </w:tc>
        <w:tc>
          <w:tcPr>
            <w:tcW w:w="3240" w:type="dxa"/>
            <w:tcBorders>
              <w:top w:val="single" w:sz="4" w:space="0" w:color="000000"/>
              <w:left w:val="single" w:sz="4" w:space="0" w:color="000000"/>
              <w:bottom w:val="single" w:sz="4" w:space="0" w:color="000000"/>
              <w:right w:val="single" w:sz="4" w:space="0" w:color="000000"/>
            </w:tcBorders>
          </w:tcPr>
          <w:p w14:paraId="7DB01561" w14:textId="77777777" w:rsidR="00E82D5B" w:rsidRPr="00BE3ACC" w:rsidRDefault="00E82D5B" w:rsidP="00E82D5B">
            <w:pPr>
              <w:widowControl w:val="0"/>
              <w:jc w:val="center"/>
            </w:pPr>
            <w:r w:rsidRPr="00BE3ACC">
              <w:rPr>
                <w:rFonts w:ascii="Arial" w:hAnsi="Arial" w:cs="Arial"/>
              </w:rPr>
              <w:t>CALOR, s.r.o.</w:t>
            </w:r>
          </w:p>
          <w:p w14:paraId="67313621" w14:textId="4540E501" w:rsidR="00E82D5B" w:rsidRPr="00BE3ACC" w:rsidRDefault="00E82D5B" w:rsidP="00E82D5B">
            <w:pPr>
              <w:widowControl w:val="0"/>
              <w:spacing w:line="360" w:lineRule="auto"/>
              <w:jc w:val="right"/>
            </w:pPr>
            <w:r w:rsidRPr="00BE3ACC">
              <w:rPr>
                <w:rFonts w:ascii="Arial" w:hAnsi="Arial" w:cs="Arial"/>
              </w:rPr>
              <w:t xml:space="preserve">  </w:t>
            </w:r>
            <w:r w:rsidR="00EB5B39" w:rsidRPr="00BE3ACC">
              <w:rPr>
                <w:rFonts w:ascii="Arial" w:hAnsi="Arial" w:cs="Arial"/>
              </w:rPr>
              <w:t xml:space="preserve">19 453,54 </w:t>
            </w:r>
            <w:r w:rsidR="003D4F5C">
              <w:rPr>
                <w:rFonts w:ascii="Arial" w:hAnsi="Arial" w:cs="Arial"/>
              </w:rPr>
              <w:t>eur</w:t>
            </w:r>
          </w:p>
        </w:tc>
        <w:tc>
          <w:tcPr>
            <w:tcW w:w="1981" w:type="dxa"/>
            <w:tcBorders>
              <w:top w:val="single" w:sz="4" w:space="0" w:color="000000"/>
              <w:left w:val="single" w:sz="4" w:space="0" w:color="000000"/>
              <w:bottom w:val="single" w:sz="4" w:space="0" w:color="000000"/>
              <w:right w:val="single" w:sz="4" w:space="0" w:color="000000"/>
            </w:tcBorders>
          </w:tcPr>
          <w:p w14:paraId="65F66E9F" w14:textId="2ADD5E5D" w:rsidR="00E82D5B" w:rsidRPr="00BE3ACC" w:rsidRDefault="00E82D5B" w:rsidP="00E82D5B">
            <w:pPr>
              <w:widowControl w:val="0"/>
              <w:spacing w:line="360" w:lineRule="auto"/>
              <w:jc w:val="right"/>
            </w:pPr>
            <w:r w:rsidRPr="00BE3ACC">
              <w:rPr>
                <w:rFonts w:ascii="Arial" w:hAnsi="Arial" w:cs="Arial"/>
              </w:rPr>
              <w:t>3,</w:t>
            </w:r>
            <w:r w:rsidR="00BE3ACC" w:rsidRPr="00BE3ACC">
              <w:rPr>
                <w:rFonts w:ascii="Arial" w:hAnsi="Arial" w:cs="Arial"/>
              </w:rPr>
              <w:t>78</w:t>
            </w:r>
            <w:r w:rsidRPr="00BE3ACC">
              <w:rPr>
                <w:rFonts w:ascii="Arial" w:hAnsi="Arial" w:cs="Arial"/>
              </w:rPr>
              <w:t>%</w:t>
            </w:r>
          </w:p>
        </w:tc>
        <w:tc>
          <w:tcPr>
            <w:tcW w:w="2519" w:type="dxa"/>
            <w:tcBorders>
              <w:top w:val="single" w:sz="4" w:space="0" w:color="000000"/>
              <w:left w:val="single" w:sz="4" w:space="0" w:color="000000"/>
              <w:bottom w:val="single" w:sz="4" w:space="0" w:color="000000"/>
              <w:right w:val="single" w:sz="4" w:space="0" w:color="000000"/>
            </w:tcBorders>
          </w:tcPr>
          <w:p w14:paraId="39FEB369" w14:textId="77777777" w:rsidR="00E82D5B" w:rsidRPr="00BE3ACC" w:rsidRDefault="00E82D5B" w:rsidP="00E82D5B">
            <w:pPr>
              <w:widowControl w:val="0"/>
              <w:spacing w:line="360" w:lineRule="auto"/>
              <w:jc w:val="center"/>
              <w:rPr>
                <w:rFonts w:ascii="Arial" w:hAnsi="Arial" w:cs="Arial"/>
              </w:rPr>
            </w:pPr>
          </w:p>
        </w:tc>
      </w:tr>
    </w:tbl>
    <w:p w14:paraId="537AF9B8" w14:textId="77777777" w:rsidR="00985352" w:rsidRDefault="00985352">
      <w:pPr>
        <w:pStyle w:val="Pismenka"/>
        <w:widowControl w:val="0"/>
        <w:ind w:left="360" w:firstLine="0"/>
        <w:rPr>
          <w:rFonts w:ascii="Arial" w:hAnsi="Arial" w:cs="Arial"/>
          <w:b w:val="0"/>
          <w:bCs w:val="0"/>
          <w:color w:val="FF0000"/>
          <w:sz w:val="20"/>
          <w:szCs w:val="20"/>
        </w:rPr>
      </w:pPr>
    </w:p>
    <w:p w14:paraId="2FCAD865" w14:textId="77777777" w:rsidR="00985352" w:rsidRDefault="0002359E">
      <w:pPr>
        <w:numPr>
          <w:ilvl w:val="0"/>
          <w:numId w:val="21"/>
        </w:numPr>
        <w:tabs>
          <w:tab w:val="clear" w:pos="720"/>
          <w:tab w:val="left" w:pos="360"/>
        </w:tabs>
        <w:ind w:left="360"/>
        <w:jc w:val="both"/>
      </w:pPr>
      <w:r>
        <w:rPr>
          <w:rFonts w:ascii="Arial" w:hAnsi="Arial" w:cs="Arial"/>
        </w:rPr>
        <w:t xml:space="preserve">Spriaznenými osobami sú: </w:t>
      </w:r>
    </w:p>
    <w:p w14:paraId="13DC5849" w14:textId="77777777" w:rsidR="00985352" w:rsidRDefault="0002359E">
      <w:pPr>
        <w:pStyle w:val="Pismenka"/>
        <w:numPr>
          <w:ilvl w:val="0"/>
          <w:numId w:val="22"/>
        </w:numPr>
        <w:tabs>
          <w:tab w:val="clear" w:pos="426"/>
          <w:tab w:val="left" w:pos="720"/>
        </w:tabs>
      </w:pPr>
      <w:r>
        <w:rPr>
          <w:rFonts w:ascii="Arial" w:hAnsi="Arial" w:cs="Arial"/>
          <w:b w:val="0"/>
          <w:bCs w:val="0"/>
          <w:sz w:val="20"/>
          <w:szCs w:val="20"/>
        </w:rPr>
        <w:t>právnické osoby, ktoré sú vo vzťahu k účtovnej jednotke dcérskou účtovnou jednotkou alebo materskou účtovnou jednotkou,</w:t>
      </w:r>
    </w:p>
    <w:p w14:paraId="0733A7D6" w14:textId="77777777" w:rsidR="00985352" w:rsidRDefault="0002359E">
      <w:pPr>
        <w:pStyle w:val="Pismenka"/>
        <w:numPr>
          <w:ilvl w:val="0"/>
          <w:numId w:val="22"/>
        </w:numPr>
        <w:tabs>
          <w:tab w:val="clear" w:pos="426"/>
          <w:tab w:val="left" w:pos="720"/>
        </w:tabs>
      </w:pPr>
      <w:r>
        <w:rPr>
          <w:rFonts w:ascii="Arial" w:hAnsi="Arial" w:cs="Arial"/>
          <w:b w:val="0"/>
          <w:bCs w:val="0"/>
          <w:sz w:val="20"/>
          <w:szCs w:val="20"/>
        </w:rPr>
        <w:t>právnické osoby, ktoré vykonávajú podstatný vplyv v účtovnej jednotke  alebo je v nich vykonávaný podstatný vplyv účtovnou jednotkou,</w:t>
      </w:r>
    </w:p>
    <w:p w14:paraId="63BA82E0" w14:textId="77777777" w:rsidR="00985352" w:rsidRDefault="0002359E">
      <w:pPr>
        <w:pStyle w:val="Pismenka"/>
        <w:numPr>
          <w:ilvl w:val="0"/>
          <w:numId w:val="22"/>
        </w:numPr>
        <w:tabs>
          <w:tab w:val="clear" w:pos="426"/>
          <w:tab w:val="left" w:pos="720"/>
        </w:tabs>
      </w:pPr>
      <w:r>
        <w:rPr>
          <w:rFonts w:ascii="Arial" w:hAnsi="Arial" w:cs="Arial"/>
          <w:b w:val="0"/>
          <w:bCs w:val="0"/>
          <w:sz w:val="20"/>
          <w:szCs w:val="20"/>
        </w:rPr>
        <w:t>fyzické osoby, prostredníctvom ktorých vykonáva iná osoba v účtovnej jednotke podstatný vplyv,</w:t>
      </w:r>
    </w:p>
    <w:p w14:paraId="053BA5D1" w14:textId="77777777" w:rsidR="00985352" w:rsidRDefault="0002359E">
      <w:pPr>
        <w:pStyle w:val="Pismenka"/>
        <w:numPr>
          <w:ilvl w:val="0"/>
          <w:numId w:val="22"/>
        </w:numPr>
        <w:tabs>
          <w:tab w:val="clear" w:pos="426"/>
          <w:tab w:val="left" w:pos="720"/>
        </w:tabs>
      </w:pPr>
      <w:r>
        <w:rPr>
          <w:rFonts w:ascii="Arial" w:hAnsi="Arial" w:cs="Arial"/>
          <w:b w:val="0"/>
          <w:bCs w:val="0"/>
          <w:sz w:val="20"/>
          <w:szCs w:val="20"/>
        </w:rPr>
        <w:t>zamestnanci zodpovední za riadenie a kontrolu činnosti účtovnej jednotky a ich blízke osoby a osoby zodpovedné za riadenie a kontrolu   činnosti účtovnej jednotky, ktoré nie sú zamestnancami a ich blízke osoby,</w:t>
      </w:r>
    </w:p>
    <w:p w14:paraId="5C54FF9E" w14:textId="77777777" w:rsidR="00985352" w:rsidRDefault="0002359E">
      <w:pPr>
        <w:pStyle w:val="Pismenka"/>
        <w:numPr>
          <w:ilvl w:val="0"/>
          <w:numId w:val="22"/>
        </w:numPr>
        <w:tabs>
          <w:tab w:val="clear" w:pos="426"/>
          <w:tab w:val="left" w:pos="720"/>
        </w:tabs>
      </w:pPr>
      <w:r>
        <w:rPr>
          <w:rFonts w:ascii="Arial" w:hAnsi="Arial" w:cs="Arial"/>
          <w:b w:val="0"/>
          <w:bCs w:val="0"/>
          <w:sz w:val="20"/>
          <w:szCs w:val="20"/>
        </w:rPr>
        <w:t>právnické osoby, v ktorých fyzické osoby vykonávajú podstatný vplyv a to aj sprostredkovane,</w:t>
      </w:r>
    </w:p>
    <w:p w14:paraId="43DF2F2F" w14:textId="77777777" w:rsidR="00985352" w:rsidRDefault="0002359E">
      <w:pPr>
        <w:pStyle w:val="Pismenka"/>
        <w:numPr>
          <w:ilvl w:val="0"/>
          <w:numId w:val="22"/>
        </w:numPr>
        <w:tabs>
          <w:tab w:val="clear" w:pos="426"/>
          <w:tab w:val="left" w:pos="720"/>
        </w:tabs>
      </w:pPr>
      <w:r>
        <w:rPr>
          <w:rFonts w:ascii="Arial" w:hAnsi="Arial" w:cs="Arial"/>
          <w:b w:val="0"/>
          <w:bCs w:val="0"/>
          <w:sz w:val="20"/>
          <w:szCs w:val="20"/>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14:paraId="6421EF4B" w14:textId="77777777" w:rsidR="00985352" w:rsidRDefault="0002359E">
      <w:pPr>
        <w:pStyle w:val="Pismenka"/>
        <w:numPr>
          <w:ilvl w:val="0"/>
          <w:numId w:val="22"/>
        </w:numPr>
        <w:tabs>
          <w:tab w:val="clear" w:pos="426"/>
          <w:tab w:val="left" w:pos="720"/>
        </w:tabs>
      </w:pPr>
      <w:r>
        <w:rPr>
          <w:rFonts w:ascii="Arial" w:hAnsi="Arial" w:cs="Arial"/>
          <w:b w:val="0"/>
          <w:bCs w:val="0"/>
          <w:sz w:val="20"/>
          <w:szCs w:val="20"/>
        </w:rPr>
        <w:t>osoby, ktoré poskytli účtovnej jednotke úver, a z tohto dôvodu sú schopné ovplyvniť ekonomické vzťahy s účtovnou jednotkou,</w:t>
      </w:r>
    </w:p>
    <w:p w14:paraId="04E60C8E" w14:textId="3426B363" w:rsidR="00985352" w:rsidRPr="004608AD" w:rsidRDefault="0002359E">
      <w:pPr>
        <w:pStyle w:val="Pismenka"/>
        <w:numPr>
          <w:ilvl w:val="0"/>
          <w:numId w:val="22"/>
        </w:numPr>
        <w:tabs>
          <w:tab w:val="clear" w:pos="426"/>
          <w:tab w:val="left" w:pos="720"/>
        </w:tabs>
      </w:pPr>
      <w:r>
        <w:rPr>
          <w:rFonts w:ascii="Arial" w:hAnsi="Arial" w:cs="Arial"/>
          <w:b w:val="0"/>
          <w:bCs w:val="0"/>
          <w:sz w:val="20"/>
          <w:szCs w:val="20"/>
        </w:rPr>
        <w:t>osoby, s ktorými účtovná jednotka realizuje taký objem obchodov, že je od týchto osôb hospodársky závislá.</w:t>
      </w:r>
    </w:p>
    <w:p w14:paraId="4BBC9DA1" w14:textId="1DF7F9F7" w:rsidR="004608AD" w:rsidRDefault="004608AD" w:rsidP="004608AD">
      <w:pPr>
        <w:pStyle w:val="Pismenka"/>
        <w:tabs>
          <w:tab w:val="clear" w:pos="426"/>
        </w:tabs>
        <w:rPr>
          <w:rFonts w:ascii="Arial" w:hAnsi="Arial" w:cs="Arial"/>
          <w:b w:val="0"/>
          <w:bCs w:val="0"/>
          <w:sz w:val="20"/>
          <w:szCs w:val="20"/>
        </w:rPr>
      </w:pPr>
    </w:p>
    <w:p w14:paraId="3F4E797F" w14:textId="77777777" w:rsidR="004608AD" w:rsidRPr="004608AD" w:rsidRDefault="004608AD" w:rsidP="004608AD">
      <w:pPr>
        <w:jc w:val="both"/>
        <w:rPr>
          <w:rFonts w:ascii="Arial" w:hAnsi="Arial" w:cs="Arial"/>
        </w:rPr>
      </w:pPr>
      <w:r w:rsidRPr="004608AD">
        <w:rPr>
          <w:rFonts w:ascii="Arial" w:hAnsi="Arial" w:cs="Arial"/>
        </w:rPr>
        <w:t>Na základe usmernenia MF SR: Ako informácie o spriaznených osobách sa uvádzajú obchody a transakcie medzi účtovnou jednotkou a inými právnickými osobami, ktoré sú vo vzťahu k účtovnej jednotke dcérskou účtovnou jednotkou alebo materskou účtovnou jednotkou. Nie je potrebné uvádzať transferové vzťahy medzi obcou resp. VÚC  a  rozpočtovými organizáciami a  príspevkovými organizáciami v ich zriaďovateľskej pôsobnosti. Uvádzajú sa tu najmä transfery a iné vzťahy voči obchodným spoločnostiam v rámci konsolidovaného celku.</w:t>
      </w:r>
    </w:p>
    <w:p w14:paraId="4D3D2F5A" w14:textId="29E54FCB" w:rsidR="004608AD" w:rsidRDefault="004608AD" w:rsidP="004608AD">
      <w:pPr>
        <w:pStyle w:val="Pismenka"/>
        <w:tabs>
          <w:tab w:val="clear" w:pos="426"/>
        </w:tabs>
      </w:pPr>
    </w:p>
    <w:p w14:paraId="5D32E8B3" w14:textId="77777777" w:rsidR="007A17E6" w:rsidRDefault="007A17E6" w:rsidP="004608AD">
      <w:pPr>
        <w:pStyle w:val="Pismenka"/>
        <w:tabs>
          <w:tab w:val="clear" w:pos="426"/>
        </w:tabs>
      </w:pPr>
    </w:p>
    <w:p w14:paraId="0D647F86" w14:textId="77777777" w:rsidR="007A17E6" w:rsidRPr="00982B9B" w:rsidRDefault="007A17E6" w:rsidP="007A17E6">
      <w:pPr>
        <w:jc w:val="center"/>
        <w:rPr>
          <w:rFonts w:ascii="Arial" w:hAnsi="Arial" w:cs="Arial"/>
        </w:rPr>
      </w:pPr>
      <w:r w:rsidRPr="00982B9B">
        <w:rPr>
          <w:rFonts w:ascii="Arial" w:hAnsi="Arial" w:cs="Arial"/>
        </w:rPr>
        <w:t>Čl. X</w:t>
      </w:r>
    </w:p>
    <w:p w14:paraId="637CE682" w14:textId="77777777" w:rsidR="007A17E6" w:rsidRPr="00982B9B" w:rsidRDefault="007A17E6" w:rsidP="007A17E6">
      <w:pPr>
        <w:jc w:val="center"/>
        <w:rPr>
          <w:rFonts w:ascii="Arial" w:hAnsi="Arial" w:cs="Arial"/>
        </w:rPr>
      </w:pPr>
      <w:r w:rsidRPr="00982B9B">
        <w:rPr>
          <w:rFonts w:ascii="Arial" w:hAnsi="Arial" w:cs="Arial"/>
        </w:rPr>
        <w:t xml:space="preserve">Informácie o rozpočte a hodnotenie plnenia rozpočtu </w:t>
      </w:r>
    </w:p>
    <w:p w14:paraId="49A3F739" w14:textId="77777777" w:rsidR="007A17E6" w:rsidRPr="00982B9B" w:rsidRDefault="007A17E6" w:rsidP="007A17E6">
      <w:pPr>
        <w:jc w:val="center"/>
        <w:rPr>
          <w:rFonts w:ascii="Arial" w:hAnsi="Arial" w:cs="Arial"/>
        </w:rPr>
      </w:pPr>
    </w:p>
    <w:p w14:paraId="3250120F" w14:textId="77777777" w:rsidR="007A17E6" w:rsidRPr="00982B9B" w:rsidRDefault="007A17E6" w:rsidP="007A17E6">
      <w:pPr>
        <w:ind w:left="360"/>
        <w:jc w:val="both"/>
        <w:rPr>
          <w:rFonts w:ascii="Arial" w:hAnsi="Arial" w:cs="Arial"/>
        </w:rPr>
      </w:pPr>
      <w:r w:rsidRPr="00982B9B">
        <w:rPr>
          <w:rFonts w:ascii="Arial" w:hAnsi="Arial" w:cs="Arial"/>
        </w:rPr>
        <w:t xml:space="preserve">      Informácie o rozpočte a hodnotenie plnenia rozpočtu </w:t>
      </w:r>
    </w:p>
    <w:p w14:paraId="44D1A6CF" w14:textId="77777777" w:rsidR="007A17E6" w:rsidRPr="00982B9B" w:rsidRDefault="007A17E6" w:rsidP="007A17E6">
      <w:pPr>
        <w:pStyle w:val="Pismenka"/>
        <w:tabs>
          <w:tab w:val="clear" w:pos="426"/>
          <w:tab w:val="left" w:pos="708"/>
        </w:tabs>
        <w:rPr>
          <w:rFonts w:ascii="Arial" w:hAnsi="Arial" w:cs="Arial"/>
          <w:b w:val="0"/>
          <w:bCs w:val="0"/>
          <w:sz w:val="20"/>
          <w:szCs w:val="20"/>
        </w:rPr>
      </w:pPr>
    </w:p>
    <w:p w14:paraId="39F9397A" w14:textId="77777777" w:rsidR="007A17E6" w:rsidRPr="00982B9B" w:rsidRDefault="007A17E6" w:rsidP="007A17E6">
      <w:pPr>
        <w:pStyle w:val="Zkladntext"/>
        <w:ind w:firstLine="708"/>
        <w:rPr>
          <w:rFonts w:ascii="Arial" w:hAnsi="Arial" w:cs="Arial"/>
        </w:rPr>
      </w:pPr>
      <w:r w:rsidRPr="00982B9B">
        <w:rPr>
          <w:rFonts w:ascii="Arial" w:hAnsi="Arial" w:cs="Arial"/>
        </w:rPr>
        <w:t xml:space="preserve">Programový rozpočet mesta Komárno na rok 2021 bol  schválený dňa 10. decembra 2020 na  22. zasadnutí MZ,  uznesením č. 1047/2020, ako vyrovnaný, vo výške 27 832 939 eur na strane príjmov aj strane výdavkov. </w:t>
      </w:r>
    </w:p>
    <w:p w14:paraId="291ED4D7" w14:textId="77777777" w:rsidR="007A17E6" w:rsidRPr="00AE38DE" w:rsidRDefault="007A17E6" w:rsidP="007A17E6">
      <w:pPr>
        <w:jc w:val="both"/>
        <w:rPr>
          <w:rFonts w:ascii="Arial" w:hAnsi="Arial" w:cs="Arial"/>
        </w:rPr>
      </w:pPr>
      <w:r w:rsidRPr="00AE38DE">
        <w:rPr>
          <w:rFonts w:ascii="Arial" w:hAnsi="Arial" w:cs="Arial"/>
        </w:rPr>
        <w:t xml:space="preserve">Bol zmenený: </w:t>
      </w:r>
    </w:p>
    <w:p w14:paraId="1ED7F594" w14:textId="77777777" w:rsidR="007A17E6" w:rsidRPr="00D31A3F" w:rsidRDefault="007A17E6" w:rsidP="007A17E6">
      <w:pPr>
        <w:numPr>
          <w:ilvl w:val="0"/>
          <w:numId w:val="32"/>
        </w:numPr>
        <w:suppressAutoHyphens w:val="0"/>
        <w:jc w:val="both"/>
        <w:rPr>
          <w:rFonts w:ascii="Arial" w:hAnsi="Arial" w:cs="Arial"/>
        </w:rPr>
      </w:pPr>
      <w:r w:rsidRPr="00D31A3F">
        <w:rPr>
          <w:rFonts w:ascii="Arial" w:hAnsi="Arial" w:cs="Arial"/>
        </w:rPr>
        <w:t>prvá  zmena  schválená dňa 14.01.2021 RO č. 1/2021</w:t>
      </w:r>
    </w:p>
    <w:p w14:paraId="5DF4EE74" w14:textId="77777777" w:rsidR="007A17E6" w:rsidRPr="00D31A3F" w:rsidRDefault="007A17E6" w:rsidP="007A17E6">
      <w:pPr>
        <w:numPr>
          <w:ilvl w:val="0"/>
          <w:numId w:val="32"/>
        </w:numPr>
        <w:suppressAutoHyphens w:val="0"/>
        <w:jc w:val="both"/>
        <w:rPr>
          <w:rFonts w:ascii="Arial" w:hAnsi="Arial" w:cs="Arial"/>
        </w:rPr>
      </w:pPr>
      <w:r w:rsidRPr="00D31A3F">
        <w:rPr>
          <w:rFonts w:ascii="Arial" w:hAnsi="Arial" w:cs="Arial"/>
        </w:rPr>
        <w:t xml:space="preserve">druhá zmena schválená dňa </w:t>
      </w:r>
      <w:r>
        <w:rPr>
          <w:rFonts w:ascii="Arial" w:hAnsi="Arial" w:cs="Arial"/>
        </w:rPr>
        <w:t>20.01.2021</w:t>
      </w:r>
      <w:r w:rsidRPr="00D31A3F">
        <w:rPr>
          <w:rFonts w:ascii="Arial" w:hAnsi="Arial" w:cs="Arial"/>
        </w:rPr>
        <w:t xml:space="preserve"> RO č.</w:t>
      </w:r>
      <w:r>
        <w:rPr>
          <w:rFonts w:ascii="Arial" w:hAnsi="Arial" w:cs="Arial"/>
        </w:rPr>
        <w:t xml:space="preserve"> </w:t>
      </w:r>
      <w:r w:rsidRPr="00D31A3F">
        <w:rPr>
          <w:rFonts w:ascii="Arial" w:hAnsi="Arial" w:cs="Arial"/>
        </w:rPr>
        <w:t>2/2021</w:t>
      </w:r>
    </w:p>
    <w:p w14:paraId="186CC11E" w14:textId="77777777" w:rsidR="007A17E6" w:rsidRPr="00D31A3F" w:rsidRDefault="007A17E6" w:rsidP="007A17E6">
      <w:pPr>
        <w:numPr>
          <w:ilvl w:val="0"/>
          <w:numId w:val="32"/>
        </w:numPr>
        <w:suppressAutoHyphens w:val="0"/>
        <w:jc w:val="both"/>
        <w:rPr>
          <w:rFonts w:ascii="Arial" w:hAnsi="Arial" w:cs="Arial"/>
        </w:rPr>
      </w:pPr>
      <w:r w:rsidRPr="00D31A3F">
        <w:rPr>
          <w:rFonts w:ascii="Arial" w:hAnsi="Arial" w:cs="Arial"/>
        </w:rPr>
        <w:t>tretia zmena  schválená dňa 26.01.2021 RO č. 3/2021</w:t>
      </w:r>
    </w:p>
    <w:p w14:paraId="1F3961BC" w14:textId="77777777" w:rsidR="007A17E6" w:rsidRPr="00D31A3F" w:rsidRDefault="007A17E6" w:rsidP="007A17E6">
      <w:pPr>
        <w:numPr>
          <w:ilvl w:val="0"/>
          <w:numId w:val="32"/>
        </w:numPr>
        <w:suppressAutoHyphens w:val="0"/>
        <w:jc w:val="both"/>
        <w:rPr>
          <w:rFonts w:ascii="Arial" w:hAnsi="Arial" w:cs="Arial"/>
        </w:rPr>
      </w:pPr>
      <w:r w:rsidRPr="00D31A3F">
        <w:rPr>
          <w:rFonts w:ascii="Arial" w:hAnsi="Arial" w:cs="Arial"/>
        </w:rPr>
        <w:t xml:space="preserve">štvrtá zmena schválená dňa 01.02.2021 RO č. </w:t>
      </w:r>
      <w:r>
        <w:rPr>
          <w:rFonts w:ascii="Arial" w:hAnsi="Arial" w:cs="Arial"/>
        </w:rPr>
        <w:t>4-</w:t>
      </w:r>
      <w:r w:rsidRPr="00D31A3F">
        <w:rPr>
          <w:rFonts w:ascii="Arial" w:hAnsi="Arial" w:cs="Arial"/>
        </w:rPr>
        <w:t>5/2021</w:t>
      </w:r>
    </w:p>
    <w:p w14:paraId="776727DC" w14:textId="77777777" w:rsidR="007A17E6" w:rsidRPr="00D31A3F" w:rsidRDefault="007A17E6" w:rsidP="007A17E6">
      <w:pPr>
        <w:numPr>
          <w:ilvl w:val="0"/>
          <w:numId w:val="32"/>
        </w:numPr>
        <w:suppressAutoHyphens w:val="0"/>
        <w:jc w:val="both"/>
        <w:rPr>
          <w:rFonts w:ascii="Arial" w:hAnsi="Arial" w:cs="Arial"/>
        </w:rPr>
      </w:pPr>
      <w:r w:rsidRPr="00D31A3F">
        <w:rPr>
          <w:rFonts w:ascii="Arial" w:hAnsi="Arial" w:cs="Arial"/>
        </w:rPr>
        <w:t>piata zmena schválená dňa 04.02.2021 UMZ č. 1093,1096/2021 a RO č.6/2021</w:t>
      </w:r>
    </w:p>
    <w:p w14:paraId="4B711676" w14:textId="77777777" w:rsidR="007A17E6" w:rsidRPr="00D31A3F" w:rsidRDefault="007A17E6" w:rsidP="007A17E6">
      <w:pPr>
        <w:numPr>
          <w:ilvl w:val="0"/>
          <w:numId w:val="32"/>
        </w:numPr>
        <w:suppressAutoHyphens w:val="0"/>
        <w:jc w:val="both"/>
        <w:rPr>
          <w:rFonts w:ascii="Arial" w:hAnsi="Arial" w:cs="Arial"/>
        </w:rPr>
      </w:pPr>
      <w:r w:rsidRPr="00D31A3F">
        <w:rPr>
          <w:rFonts w:ascii="Arial" w:hAnsi="Arial" w:cs="Arial"/>
        </w:rPr>
        <w:t>šiesta zmena schválená dňa 19.02.2021 RO č. 7/2021</w:t>
      </w:r>
    </w:p>
    <w:p w14:paraId="4C778A4D" w14:textId="77777777" w:rsidR="007A17E6" w:rsidRPr="00D31A3F" w:rsidRDefault="007A17E6" w:rsidP="007A17E6">
      <w:pPr>
        <w:numPr>
          <w:ilvl w:val="0"/>
          <w:numId w:val="32"/>
        </w:numPr>
        <w:suppressAutoHyphens w:val="0"/>
        <w:jc w:val="both"/>
        <w:rPr>
          <w:rFonts w:ascii="Arial" w:hAnsi="Arial" w:cs="Arial"/>
        </w:rPr>
      </w:pPr>
      <w:r w:rsidRPr="00D31A3F">
        <w:rPr>
          <w:rFonts w:ascii="Arial" w:hAnsi="Arial" w:cs="Arial"/>
        </w:rPr>
        <w:t>siedma zmena schválená dňa 02.03.2021  RO č. 8-18/2021</w:t>
      </w:r>
    </w:p>
    <w:p w14:paraId="21019938" w14:textId="77777777" w:rsidR="007A17E6" w:rsidRPr="00D31A3F" w:rsidRDefault="007A17E6" w:rsidP="007A17E6">
      <w:pPr>
        <w:numPr>
          <w:ilvl w:val="0"/>
          <w:numId w:val="32"/>
        </w:numPr>
        <w:suppressAutoHyphens w:val="0"/>
        <w:jc w:val="both"/>
        <w:rPr>
          <w:rFonts w:ascii="Arial" w:hAnsi="Arial" w:cs="Arial"/>
        </w:rPr>
      </w:pPr>
      <w:r w:rsidRPr="00D31A3F">
        <w:rPr>
          <w:rFonts w:ascii="Arial" w:hAnsi="Arial" w:cs="Arial"/>
        </w:rPr>
        <w:t>ôsma zmena schválená dňa 09.03.2021 RO 19/2021</w:t>
      </w:r>
    </w:p>
    <w:p w14:paraId="555FCCBD" w14:textId="77777777" w:rsidR="007A17E6" w:rsidRPr="00AE38DE" w:rsidRDefault="007A17E6" w:rsidP="007A17E6">
      <w:pPr>
        <w:numPr>
          <w:ilvl w:val="0"/>
          <w:numId w:val="32"/>
        </w:numPr>
        <w:suppressAutoHyphens w:val="0"/>
        <w:rPr>
          <w:rFonts w:ascii="Arial" w:hAnsi="Arial" w:cs="Arial"/>
          <w:b/>
          <w:bCs/>
        </w:rPr>
      </w:pPr>
      <w:r w:rsidRPr="00AE38DE">
        <w:rPr>
          <w:rFonts w:ascii="Arial" w:hAnsi="Arial" w:cs="Arial"/>
        </w:rPr>
        <w:t>deviata zmena schválená dňa 11.3.2021 RO č. 20-26/2021</w:t>
      </w:r>
    </w:p>
    <w:p w14:paraId="573E4EDE" w14:textId="77777777" w:rsidR="007A17E6" w:rsidRPr="00AE38DE" w:rsidRDefault="007A17E6" w:rsidP="007A17E6">
      <w:pPr>
        <w:numPr>
          <w:ilvl w:val="0"/>
          <w:numId w:val="32"/>
        </w:numPr>
        <w:suppressAutoHyphens w:val="0"/>
        <w:jc w:val="both"/>
        <w:rPr>
          <w:rFonts w:ascii="Arial" w:hAnsi="Arial" w:cs="Arial"/>
        </w:rPr>
      </w:pPr>
      <w:r w:rsidRPr="00AE38DE">
        <w:rPr>
          <w:rFonts w:ascii="Arial" w:hAnsi="Arial" w:cs="Arial"/>
        </w:rPr>
        <w:t>desiata zmena schválená dňa 16.03.2021 RO č. 27/2021</w:t>
      </w:r>
    </w:p>
    <w:p w14:paraId="0C647D2F" w14:textId="77777777" w:rsidR="007A17E6" w:rsidRPr="00AE38DE" w:rsidRDefault="007A17E6" w:rsidP="007A17E6">
      <w:pPr>
        <w:numPr>
          <w:ilvl w:val="0"/>
          <w:numId w:val="32"/>
        </w:numPr>
        <w:suppressAutoHyphens w:val="0"/>
        <w:jc w:val="both"/>
        <w:rPr>
          <w:rFonts w:ascii="Arial" w:hAnsi="Arial" w:cs="Arial"/>
        </w:rPr>
      </w:pPr>
      <w:r w:rsidRPr="00AE38DE">
        <w:rPr>
          <w:rFonts w:ascii="Arial" w:hAnsi="Arial" w:cs="Arial"/>
        </w:rPr>
        <w:t>jedenásta zmena schválená dňa 18.3.2021 UMZ č. 1159-1168, 1172/2021</w:t>
      </w:r>
    </w:p>
    <w:p w14:paraId="06232216" w14:textId="77777777" w:rsidR="007A17E6" w:rsidRPr="00AE38DE" w:rsidRDefault="007A17E6" w:rsidP="007A17E6">
      <w:pPr>
        <w:numPr>
          <w:ilvl w:val="0"/>
          <w:numId w:val="32"/>
        </w:numPr>
        <w:suppressAutoHyphens w:val="0"/>
        <w:jc w:val="both"/>
        <w:rPr>
          <w:rFonts w:ascii="Arial" w:hAnsi="Arial" w:cs="Arial"/>
        </w:rPr>
      </w:pPr>
      <w:r w:rsidRPr="00AE38DE">
        <w:rPr>
          <w:rFonts w:ascii="Arial" w:hAnsi="Arial" w:cs="Arial"/>
        </w:rPr>
        <w:t>dvanásta zmena schválená dňa 22.03.2021  RO č. 35-36/2021</w:t>
      </w:r>
    </w:p>
    <w:p w14:paraId="0CDF4757" w14:textId="77777777" w:rsidR="007A17E6" w:rsidRPr="008A10CD" w:rsidRDefault="007A17E6" w:rsidP="007A17E6">
      <w:pPr>
        <w:numPr>
          <w:ilvl w:val="0"/>
          <w:numId w:val="32"/>
        </w:numPr>
        <w:suppressAutoHyphens w:val="0"/>
        <w:jc w:val="both"/>
        <w:rPr>
          <w:rFonts w:ascii="Arial" w:hAnsi="Arial" w:cs="Arial"/>
        </w:rPr>
      </w:pPr>
      <w:r w:rsidRPr="008A10CD">
        <w:rPr>
          <w:rFonts w:ascii="Arial" w:hAnsi="Arial" w:cs="Arial"/>
        </w:rPr>
        <w:t>trinásta zmena schválená dňa 31.03.2021 RO č. 37-38/2021</w:t>
      </w:r>
    </w:p>
    <w:p w14:paraId="6CC0818F" w14:textId="77777777" w:rsidR="007A17E6" w:rsidRPr="008A10CD" w:rsidRDefault="007A17E6" w:rsidP="007A17E6">
      <w:pPr>
        <w:numPr>
          <w:ilvl w:val="0"/>
          <w:numId w:val="32"/>
        </w:numPr>
        <w:suppressAutoHyphens w:val="0"/>
        <w:rPr>
          <w:rFonts w:ascii="Arial" w:hAnsi="Arial" w:cs="Arial"/>
        </w:rPr>
      </w:pPr>
      <w:r w:rsidRPr="008A10CD">
        <w:rPr>
          <w:rFonts w:ascii="Arial" w:hAnsi="Arial" w:cs="Arial"/>
        </w:rPr>
        <w:lastRenderedPageBreak/>
        <w:t>štrnásta zmena schválená dňa 14.04.2021 RO č.39/2021</w:t>
      </w:r>
    </w:p>
    <w:p w14:paraId="30374A8E" w14:textId="77777777" w:rsidR="007A17E6" w:rsidRPr="008A10CD" w:rsidRDefault="007A17E6" w:rsidP="007A17E6">
      <w:pPr>
        <w:numPr>
          <w:ilvl w:val="0"/>
          <w:numId w:val="32"/>
        </w:numPr>
        <w:suppressAutoHyphens w:val="0"/>
        <w:jc w:val="both"/>
        <w:rPr>
          <w:rFonts w:ascii="Arial" w:hAnsi="Arial" w:cs="Arial"/>
        </w:rPr>
      </w:pPr>
      <w:r w:rsidRPr="008A10CD">
        <w:rPr>
          <w:rFonts w:ascii="Arial" w:hAnsi="Arial" w:cs="Arial"/>
        </w:rPr>
        <w:t>pätnásta zmena schválená dňa 26.4.2021  UMZ č. 1202, 1205/2021</w:t>
      </w:r>
    </w:p>
    <w:p w14:paraId="5433E9F3" w14:textId="77777777" w:rsidR="007A17E6" w:rsidRPr="008A10CD" w:rsidRDefault="007A17E6" w:rsidP="007A17E6">
      <w:pPr>
        <w:numPr>
          <w:ilvl w:val="0"/>
          <w:numId w:val="32"/>
        </w:numPr>
        <w:suppressAutoHyphens w:val="0"/>
        <w:rPr>
          <w:rFonts w:ascii="Arial" w:hAnsi="Arial" w:cs="Arial"/>
        </w:rPr>
      </w:pPr>
      <w:r w:rsidRPr="008A10CD">
        <w:rPr>
          <w:rFonts w:ascii="Arial" w:hAnsi="Arial" w:cs="Arial"/>
        </w:rPr>
        <w:t>šestnásta zmena schválená dňa 28.04.2021 RO 42-48/2021</w:t>
      </w:r>
    </w:p>
    <w:p w14:paraId="66A2EA3D" w14:textId="77777777" w:rsidR="007A17E6" w:rsidRPr="008A10CD" w:rsidRDefault="007A17E6" w:rsidP="007A17E6">
      <w:pPr>
        <w:numPr>
          <w:ilvl w:val="0"/>
          <w:numId w:val="32"/>
        </w:numPr>
        <w:suppressAutoHyphens w:val="0"/>
        <w:jc w:val="both"/>
        <w:rPr>
          <w:rFonts w:ascii="Arial" w:hAnsi="Arial" w:cs="Arial"/>
        </w:rPr>
      </w:pPr>
      <w:r w:rsidRPr="008A10CD">
        <w:rPr>
          <w:rFonts w:ascii="Arial" w:hAnsi="Arial" w:cs="Arial"/>
        </w:rPr>
        <w:t>sedemnásta zmena schválená dňa 07.05.2021  RO č. 49/2021</w:t>
      </w:r>
    </w:p>
    <w:p w14:paraId="130113A2" w14:textId="77777777" w:rsidR="007A17E6" w:rsidRPr="008A10CD" w:rsidRDefault="007A17E6" w:rsidP="007A17E6">
      <w:pPr>
        <w:numPr>
          <w:ilvl w:val="0"/>
          <w:numId w:val="32"/>
        </w:numPr>
        <w:suppressAutoHyphens w:val="0"/>
        <w:rPr>
          <w:rFonts w:ascii="Arial" w:hAnsi="Arial" w:cs="Arial"/>
        </w:rPr>
      </w:pPr>
      <w:r w:rsidRPr="008A10CD">
        <w:rPr>
          <w:rFonts w:ascii="Arial" w:hAnsi="Arial" w:cs="Arial"/>
        </w:rPr>
        <w:t>osemnásta zmena schválená dňa 20.05.2021 RO č. 50-56/2021</w:t>
      </w:r>
      <w:r>
        <w:rPr>
          <w:rFonts w:ascii="Arial" w:hAnsi="Arial" w:cs="Arial"/>
        </w:rPr>
        <w:t>;UMZ č. 1246,1261/2021</w:t>
      </w:r>
    </w:p>
    <w:p w14:paraId="2B5AEFCA" w14:textId="77777777" w:rsidR="007A17E6" w:rsidRPr="008A10CD" w:rsidRDefault="007A17E6" w:rsidP="007A17E6">
      <w:pPr>
        <w:numPr>
          <w:ilvl w:val="0"/>
          <w:numId w:val="32"/>
        </w:numPr>
        <w:suppressAutoHyphens w:val="0"/>
        <w:rPr>
          <w:rFonts w:ascii="Arial" w:hAnsi="Arial" w:cs="Arial"/>
        </w:rPr>
      </w:pPr>
      <w:r w:rsidRPr="008A10CD">
        <w:rPr>
          <w:rFonts w:ascii="Arial" w:hAnsi="Arial" w:cs="Arial"/>
        </w:rPr>
        <w:t>devätnásta zmena schválená dňa 27.05.2021  RO č. 60/2021</w:t>
      </w:r>
    </w:p>
    <w:p w14:paraId="5AADEC3A" w14:textId="77777777" w:rsidR="007A17E6" w:rsidRPr="00D450AF" w:rsidRDefault="007A17E6" w:rsidP="007A17E6">
      <w:pPr>
        <w:numPr>
          <w:ilvl w:val="0"/>
          <w:numId w:val="32"/>
        </w:numPr>
        <w:suppressAutoHyphens w:val="0"/>
        <w:jc w:val="both"/>
        <w:rPr>
          <w:rFonts w:ascii="Arial" w:hAnsi="Arial" w:cs="Arial"/>
        </w:rPr>
      </w:pPr>
      <w:r w:rsidRPr="00D450AF">
        <w:rPr>
          <w:rFonts w:ascii="Arial" w:hAnsi="Arial" w:cs="Arial"/>
        </w:rPr>
        <w:t>dvadsiata zmena schválená dňa 31.5.2021  RO č. 62-64/2021</w:t>
      </w:r>
    </w:p>
    <w:p w14:paraId="5D4C50B9" w14:textId="77777777" w:rsidR="007A17E6" w:rsidRPr="00D450AF" w:rsidRDefault="007A17E6" w:rsidP="007A17E6">
      <w:pPr>
        <w:numPr>
          <w:ilvl w:val="0"/>
          <w:numId w:val="32"/>
        </w:numPr>
        <w:suppressAutoHyphens w:val="0"/>
        <w:jc w:val="both"/>
        <w:rPr>
          <w:rFonts w:ascii="Arial" w:hAnsi="Arial" w:cs="Arial"/>
        </w:rPr>
      </w:pPr>
      <w:r w:rsidRPr="00D450AF">
        <w:rPr>
          <w:rFonts w:ascii="Arial" w:hAnsi="Arial" w:cs="Arial"/>
        </w:rPr>
        <w:t>dvadsiata prvá zmena schválená dňa 04.06.2021 RO č.65/2021</w:t>
      </w:r>
    </w:p>
    <w:p w14:paraId="53C1B960" w14:textId="77777777" w:rsidR="007A17E6" w:rsidRPr="00D450AF" w:rsidRDefault="007A17E6" w:rsidP="007A17E6">
      <w:pPr>
        <w:numPr>
          <w:ilvl w:val="0"/>
          <w:numId w:val="32"/>
        </w:numPr>
        <w:suppressAutoHyphens w:val="0"/>
        <w:jc w:val="both"/>
        <w:rPr>
          <w:rFonts w:ascii="Arial" w:hAnsi="Arial" w:cs="Arial"/>
        </w:rPr>
      </w:pPr>
      <w:r w:rsidRPr="00D450AF">
        <w:rPr>
          <w:rFonts w:ascii="Arial" w:hAnsi="Arial" w:cs="Arial"/>
        </w:rPr>
        <w:t>dvadsiata druhá zmena schválená dňa 16.06.2021 RO č. 66/2021</w:t>
      </w:r>
    </w:p>
    <w:p w14:paraId="49F16E7E" w14:textId="77777777" w:rsidR="007A17E6" w:rsidRPr="00D450AF" w:rsidRDefault="007A17E6" w:rsidP="007A17E6">
      <w:pPr>
        <w:numPr>
          <w:ilvl w:val="0"/>
          <w:numId w:val="32"/>
        </w:numPr>
        <w:suppressAutoHyphens w:val="0"/>
        <w:jc w:val="both"/>
        <w:rPr>
          <w:rFonts w:ascii="Arial" w:hAnsi="Arial" w:cs="Arial"/>
        </w:rPr>
      </w:pPr>
      <w:r w:rsidRPr="00D450AF">
        <w:rPr>
          <w:rFonts w:ascii="Arial" w:hAnsi="Arial" w:cs="Arial"/>
        </w:rPr>
        <w:t>dvadsiata tretia zmena schválená dňa 24.6.2021 RO č. 67-73/2021</w:t>
      </w:r>
    </w:p>
    <w:p w14:paraId="4E28B0B6" w14:textId="77777777" w:rsidR="007A17E6" w:rsidRPr="00256C89" w:rsidRDefault="007A17E6" w:rsidP="007A17E6">
      <w:pPr>
        <w:numPr>
          <w:ilvl w:val="0"/>
          <w:numId w:val="32"/>
        </w:numPr>
        <w:suppressAutoHyphens w:val="0"/>
        <w:jc w:val="both"/>
        <w:rPr>
          <w:rFonts w:ascii="Arial" w:hAnsi="Arial" w:cs="Arial"/>
        </w:rPr>
      </w:pPr>
      <w:r w:rsidRPr="00256C89">
        <w:rPr>
          <w:rFonts w:ascii="Arial" w:hAnsi="Arial" w:cs="Arial"/>
        </w:rPr>
        <w:t>dvadsiata štvrtá zmena schválená dňa 29.06.2021 RO č. 74/2021</w:t>
      </w:r>
    </w:p>
    <w:p w14:paraId="0A102743" w14:textId="77777777" w:rsidR="007A17E6" w:rsidRPr="00256C89" w:rsidRDefault="007A17E6" w:rsidP="007A17E6">
      <w:pPr>
        <w:numPr>
          <w:ilvl w:val="0"/>
          <w:numId w:val="32"/>
        </w:numPr>
        <w:suppressAutoHyphens w:val="0"/>
        <w:jc w:val="both"/>
        <w:rPr>
          <w:rFonts w:ascii="Arial" w:hAnsi="Arial" w:cs="Arial"/>
        </w:rPr>
      </w:pPr>
      <w:r w:rsidRPr="00256C89">
        <w:rPr>
          <w:rFonts w:ascii="Arial" w:hAnsi="Arial" w:cs="Arial"/>
        </w:rPr>
        <w:t>dvadsiata piata zmena schválená dňa 30.06.2021 RO č. 75</w:t>
      </w:r>
      <w:r>
        <w:rPr>
          <w:rFonts w:ascii="Arial" w:hAnsi="Arial" w:cs="Arial"/>
        </w:rPr>
        <w:t xml:space="preserve"> </w:t>
      </w:r>
      <w:r w:rsidRPr="00256C89">
        <w:rPr>
          <w:rFonts w:ascii="Arial" w:hAnsi="Arial" w:cs="Arial"/>
        </w:rPr>
        <w:t>-77/2021</w:t>
      </w:r>
    </w:p>
    <w:p w14:paraId="28BEF375" w14:textId="77777777" w:rsidR="007A17E6" w:rsidRPr="00F230A1" w:rsidRDefault="007A17E6" w:rsidP="007A17E6">
      <w:pPr>
        <w:numPr>
          <w:ilvl w:val="0"/>
          <w:numId w:val="32"/>
        </w:numPr>
        <w:suppressAutoHyphens w:val="0"/>
        <w:jc w:val="both"/>
        <w:rPr>
          <w:rFonts w:ascii="Arial" w:hAnsi="Arial" w:cs="Arial"/>
        </w:rPr>
      </w:pPr>
      <w:r w:rsidRPr="00F230A1">
        <w:rPr>
          <w:rFonts w:ascii="Arial" w:hAnsi="Arial" w:cs="Arial"/>
        </w:rPr>
        <w:t>dvadsiata šiesta zmena schválená dňa 01.06.2021 UMZ č. 1310-1311;1326/2021</w:t>
      </w:r>
    </w:p>
    <w:p w14:paraId="408E993C" w14:textId="77777777" w:rsidR="007A17E6" w:rsidRPr="00F230A1" w:rsidRDefault="007A17E6" w:rsidP="007A17E6">
      <w:pPr>
        <w:numPr>
          <w:ilvl w:val="0"/>
          <w:numId w:val="32"/>
        </w:numPr>
        <w:suppressAutoHyphens w:val="0"/>
        <w:jc w:val="both"/>
        <w:rPr>
          <w:rFonts w:ascii="Arial" w:hAnsi="Arial" w:cs="Arial"/>
        </w:rPr>
      </w:pPr>
      <w:r w:rsidRPr="00F230A1">
        <w:rPr>
          <w:rFonts w:ascii="Arial" w:hAnsi="Arial" w:cs="Arial"/>
        </w:rPr>
        <w:t>dvadsiata siedma zmena schválená dňa 13.07.2021  RO č. 81/2021</w:t>
      </w:r>
    </w:p>
    <w:p w14:paraId="39996272" w14:textId="77777777" w:rsidR="007A17E6" w:rsidRPr="00253592" w:rsidRDefault="007A17E6" w:rsidP="007A17E6">
      <w:pPr>
        <w:numPr>
          <w:ilvl w:val="0"/>
          <w:numId w:val="32"/>
        </w:numPr>
        <w:suppressAutoHyphens w:val="0"/>
        <w:rPr>
          <w:rFonts w:ascii="Arial" w:hAnsi="Arial" w:cs="Arial"/>
        </w:rPr>
      </w:pPr>
      <w:r w:rsidRPr="00253592">
        <w:rPr>
          <w:rFonts w:ascii="Arial" w:hAnsi="Arial" w:cs="Arial"/>
        </w:rPr>
        <w:t>dvadsiata ôsma zmena schválená dňa 20.08.2021  RO č. 83/2021</w:t>
      </w:r>
    </w:p>
    <w:p w14:paraId="4C628C79" w14:textId="77777777" w:rsidR="007A17E6" w:rsidRPr="00253592" w:rsidRDefault="007A17E6" w:rsidP="007A17E6">
      <w:pPr>
        <w:numPr>
          <w:ilvl w:val="0"/>
          <w:numId w:val="32"/>
        </w:numPr>
        <w:suppressAutoHyphens w:val="0"/>
        <w:jc w:val="both"/>
        <w:rPr>
          <w:rFonts w:ascii="Arial" w:hAnsi="Arial" w:cs="Arial"/>
        </w:rPr>
      </w:pPr>
      <w:r w:rsidRPr="00253592">
        <w:rPr>
          <w:rFonts w:ascii="Arial" w:hAnsi="Arial" w:cs="Arial"/>
        </w:rPr>
        <w:t>dvadsiata deviata zmena schválená dňa 24.8.2021 RO 84/2021</w:t>
      </w:r>
    </w:p>
    <w:p w14:paraId="7BB3EEB9" w14:textId="77777777" w:rsidR="007A17E6" w:rsidRPr="003C270A" w:rsidRDefault="007A17E6" w:rsidP="007A17E6">
      <w:pPr>
        <w:numPr>
          <w:ilvl w:val="0"/>
          <w:numId w:val="32"/>
        </w:numPr>
        <w:suppressAutoHyphens w:val="0"/>
        <w:jc w:val="both"/>
        <w:rPr>
          <w:rFonts w:ascii="Arial" w:hAnsi="Arial" w:cs="Arial"/>
        </w:rPr>
      </w:pPr>
      <w:r w:rsidRPr="003C270A">
        <w:rPr>
          <w:rFonts w:ascii="Arial" w:hAnsi="Arial" w:cs="Arial"/>
        </w:rPr>
        <w:t>tridsiata zmena schválená dňa 23.09.2021 UMZ č. 1364,1390,1392,1393,1395-1399,1410-1411/2021</w:t>
      </w:r>
    </w:p>
    <w:p w14:paraId="40DA1735" w14:textId="77777777" w:rsidR="007A17E6" w:rsidRPr="00D66513" w:rsidRDefault="007A17E6" w:rsidP="007A17E6">
      <w:pPr>
        <w:numPr>
          <w:ilvl w:val="0"/>
          <w:numId w:val="32"/>
        </w:numPr>
        <w:suppressAutoHyphens w:val="0"/>
        <w:jc w:val="both"/>
        <w:rPr>
          <w:rFonts w:ascii="Arial" w:hAnsi="Arial" w:cs="Arial"/>
        </w:rPr>
      </w:pPr>
      <w:r w:rsidRPr="00D66513">
        <w:rPr>
          <w:rFonts w:ascii="Arial" w:hAnsi="Arial" w:cs="Arial"/>
        </w:rPr>
        <w:t>tridsiata prvá zmena schválená dňa 28.09.2021  RO 88</w:t>
      </w:r>
      <w:r>
        <w:rPr>
          <w:rFonts w:ascii="Arial" w:hAnsi="Arial" w:cs="Arial"/>
        </w:rPr>
        <w:t>-95</w:t>
      </w:r>
      <w:r w:rsidRPr="00D66513">
        <w:rPr>
          <w:rFonts w:ascii="Arial" w:hAnsi="Arial" w:cs="Arial"/>
        </w:rPr>
        <w:t>/2021</w:t>
      </w:r>
    </w:p>
    <w:p w14:paraId="09B92A98" w14:textId="77777777" w:rsidR="007A17E6" w:rsidRPr="00D66513" w:rsidRDefault="007A17E6" w:rsidP="007A17E6">
      <w:pPr>
        <w:numPr>
          <w:ilvl w:val="0"/>
          <w:numId w:val="32"/>
        </w:numPr>
        <w:suppressAutoHyphens w:val="0"/>
        <w:jc w:val="both"/>
        <w:rPr>
          <w:rFonts w:ascii="Arial" w:hAnsi="Arial" w:cs="Arial"/>
        </w:rPr>
      </w:pPr>
      <w:r w:rsidRPr="00D66513">
        <w:rPr>
          <w:rFonts w:ascii="Arial" w:hAnsi="Arial" w:cs="Arial"/>
        </w:rPr>
        <w:t>tridsiata druhá zmena schválená dňa 27.10.2021 RO 97-104/2021</w:t>
      </w:r>
    </w:p>
    <w:p w14:paraId="1FA3B0A2" w14:textId="77777777" w:rsidR="007A17E6" w:rsidRPr="00804B4A" w:rsidRDefault="007A17E6" w:rsidP="007A17E6">
      <w:pPr>
        <w:numPr>
          <w:ilvl w:val="0"/>
          <w:numId w:val="32"/>
        </w:numPr>
        <w:suppressAutoHyphens w:val="0"/>
        <w:jc w:val="both"/>
        <w:rPr>
          <w:rFonts w:ascii="Arial" w:hAnsi="Arial" w:cs="Arial"/>
        </w:rPr>
      </w:pPr>
      <w:r w:rsidRPr="00804B4A">
        <w:rPr>
          <w:rFonts w:ascii="Arial" w:hAnsi="Arial" w:cs="Arial"/>
        </w:rPr>
        <w:t>tridsiata tretia zmena schválená dňa 03.11.2021 RO 106-112/2021</w:t>
      </w:r>
    </w:p>
    <w:p w14:paraId="65BBFF28" w14:textId="77777777" w:rsidR="007A17E6" w:rsidRPr="00804B4A" w:rsidRDefault="007A17E6" w:rsidP="007A17E6">
      <w:pPr>
        <w:numPr>
          <w:ilvl w:val="0"/>
          <w:numId w:val="32"/>
        </w:numPr>
        <w:suppressAutoHyphens w:val="0"/>
        <w:jc w:val="both"/>
        <w:rPr>
          <w:rFonts w:ascii="Arial" w:hAnsi="Arial" w:cs="Arial"/>
        </w:rPr>
      </w:pPr>
      <w:r w:rsidRPr="00804B4A">
        <w:rPr>
          <w:rFonts w:ascii="Arial" w:hAnsi="Arial" w:cs="Arial"/>
        </w:rPr>
        <w:t>tridsiata štvrtá zmena schválená dňa 05.11.2021 RO 113/2021</w:t>
      </w:r>
    </w:p>
    <w:p w14:paraId="7838863B" w14:textId="77777777" w:rsidR="007A17E6" w:rsidRDefault="007A17E6" w:rsidP="007A17E6">
      <w:pPr>
        <w:numPr>
          <w:ilvl w:val="0"/>
          <w:numId w:val="32"/>
        </w:numPr>
        <w:suppressAutoHyphens w:val="0"/>
        <w:jc w:val="both"/>
        <w:rPr>
          <w:rFonts w:ascii="Arial" w:hAnsi="Arial" w:cs="Arial"/>
        </w:rPr>
      </w:pPr>
      <w:r w:rsidRPr="00804B4A">
        <w:rPr>
          <w:rFonts w:ascii="Arial" w:hAnsi="Arial" w:cs="Arial"/>
        </w:rPr>
        <w:t>tridsiata piata zmena schválená dňa 11.11.2021 UMZ č. 1451-1455,1459-1470/2021</w:t>
      </w:r>
    </w:p>
    <w:p w14:paraId="2B828A6F" w14:textId="77777777" w:rsidR="007A17E6" w:rsidRDefault="007A17E6" w:rsidP="007A17E6">
      <w:pPr>
        <w:numPr>
          <w:ilvl w:val="0"/>
          <w:numId w:val="32"/>
        </w:numPr>
        <w:suppressAutoHyphens w:val="0"/>
        <w:jc w:val="both"/>
        <w:rPr>
          <w:rFonts w:ascii="Arial" w:hAnsi="Arial" w:cs="Arial"/>
        </w:rPr>
      </w:pPr>
      <w:r>
        <w:rPr>
          <w:rFonts w:ascii="Arial" w:hAnsi="Arial" w:cs="Arial"/>
        </w:rPr>
        <w:t>tridsiata šiesta zmena schválená dňa 18.11.2021 RO č. 133-134/2021</w:t>
      </w:r>
    </w:p>
    <w:p w14:paraId="4A0587AF" w14:textId="77777777" w:rsidR="007A17E6" w:rsidRDefault="007A17E6" w:rsidP="007A17E6">
      <w:pPr>
        <w:numPr>
          <w:ilvl w:val="0"/>
          <w:numId w:val="32"/>
        </w:numPr>
        <w:suppressAutoHyphens w:val="0"/>
        <w:jc w:val="both"/>
        <w:rPr>
          <w:rFonts w:ascii="Arial" w:hAnsi="Arial" w:cs="Arial"/>
        </w:rPr>
      </w:pPr>
      <w:r>
        <w:rPr>
          <w:rFonts w:ascii="Arial" w:hAnsi="Arial" w:cs="Arial"/>
        </w:rPr>
        <w:t>tridsiata siedma zmena schválená dňa 22.11.2021 RO č. 136-142/2021</w:t>
      </w:r>
    </w:p>
    <w:p w14:paraId="513329BA" w14:textId="77777777" w:rsidR="007A17E6" w:rsidRDefault="007A17E6" w:rsidP="007A17E6">
      <w:pPr>
        <w:numPr>
          <w:ilvl w:val="0"/>
          <w:numId w:val="32"/>
        </w:numPr>
        <w:suppressAutoHyphens w:val="0"/>
        <w:jc w:val="both"/>
        <w:rPr>
          <w:rFonts w:ascii="Arial" w:hAnsi="Arial" w:cs="Arial"/>
        </w:rPr>
      </w:pPr>
      <w:r>
        <w:rPr>
          <w:rFonts w:ascii="Arial" w:hAnsi="Arial" w:cs="Arial"/>
        </w:rPr>
        <w:t>tridsiata ôsma zmena schválená dňa 02.12.2021 RO č. 143-144/2021</w:t>
      </w:r>
    </w:p>
    <w:p w14:paraId="32D4A6A7" w14:textId="77777777" w:rsidR="007A17E6" w:rsidRDefault="007A17E6" w:rsidP="007A17E6">
      <w:pPr>
        <w:numPr>
          <w:ilvl w:val="0"/>
          <w:numId w:val="32"/>
        </w:numPr>
        <w:suppressAutoHyphens w:val="0"/>
        <w:jc w:val="both"/>
        <w:rPr>
          <w:rFonts w:ascii="Arial" w:hAnsi="Arial" w:cs="Arial"/>
        </w:rPr>
      </w:pPr>
      <w:r>
        <w:rPr>
          <w:rFonts w:ascii="Arial" w:hAnsi="Arial" w:cs="Arial"/>
        </w:rPr>
        <w:t>tridsiata deviata zmena schválená dňa 06.12.2021 RO 145-151/2021</w:t>
      </w:r>
    </w:p>
    <w:p w14:paraId="230A2598" w14:textId="77777777" w:rsidR="007A17E6" w:rsidRDefault="007A17E6" w:rsidP="007A17E6">
      <w:pPr>
        <w:numPr>
          <w:ilvl w:val="0"/>
          <w:numId w:val="32"/>
        </w:numPr>
        <w:suppressAutoHyphens w:val="0"/>
        <w:jc w:val="both"/>
        <w:rPr>
          <w:rFonts w:ascii="Arial" w:hAnsi="Arial" w:cs="Arial"/>
        </w:rPr>
      </w:pPr>
      <w:r>
        <w:rPr>
          <w:rFonts w:ascii="Arial" w:hAnsi="Arial" w:cs="Arial"/>
        </w:rPr>
        <w:t>štyridsiata zmena schválená dňa 10.12.2021 RO 152-159/2021</w:t>
      </w:r>
    </w:p>
    <w:p w14:paraId="5750F249" w14:textId="77777777" w:rsidR="007A17E6" w:rsidRDefault="007A17E6" w:rsidP="007A17E6">
      <w:pPr>
        <w:numPr>
          <w:ilvl w:val="0"/>
          <w:numId w:val="32"/>
        </w:numPr>
        <w:suppressAutoHyphens w:val="0"/>
        <w:jc w:val="both"/>
        <w:rPr>
          <w:rFonts w:ascii="Arial" w:hAnsi="Arial" w:cs="Arial"/>
        </w:rPr>
      </w:pPr>
      <w:r>
        <w:rPr>
          <w:rFonts w:ascii="Arial" w:hAnsi="Arial" w:cs="Arial"/>
        </w:rPr>
        <w:t>štyridsiata prvá zmena schválená dňa 13.12.2021 RO 160-161/2021</w:t>
      </w:r>
    </w:p>
    <w:p w14:paraId="576BD1F4" w14:textId="77777777" w:rsidR="007A17E6" w:rsidRDefault="007A17E6" w:rsidP="007A17E6">
      <w:pPr>
        <w:numPr>
          <w:ilvl w:val="0"/>
          <w:numId w:val="32"/>
        </w:numPr>
        <w:suppressAutoHyphens w:val="0"/>
        <w:jc w:val="both"/>
        <w:rPr>
          <w:rFonts w:ascii="Arial" w:hAnsi="Arial" w:cs="Arial"/>
        </w:rPr>
      </w:pPr>
      <w:r>
        <w:rPr>
          <w:rFonts w:ascii="Arial" w:hAnsi="Arial" w:cs="Arial"/>
        </w:rPr>
        <w:t>štyridsiata druhá zmena schválená dňa 14.12.2021 RO 162-168/2021</w:t>
      </w:r>
    </w:p>
    <w:p w14:paraId="5E626C02" w14:textId="77777777" w:rsidR="007A17E6" w:rsidRDefault="007A17E6" w:rsidP="007A17E6">
      <w:pPr>
        <w:numPr>
          <w:ilvl w:val="0"/>
          <w:numId w:val="32"/>
        </w:numPr>
        <w:suppressAutoHyphens w:val="0"/>
        <w:jc w:val="both"/>
        <w:rPr>
          <w:rFonts w:ascii="Arial" w:hAnsi="Arial" w:cs="Arial"/>
        </w:rPr>
      </w:pPr>
      <w:r>
        <w:rPr>
          <w:rFonts w:ascii="Arial" w:hAnsi="Arial" w:cs="Arial"/>
        </w:rPr>
        <w:t>štyridsiata tretia zmena schválená dňa 16.12.2021 UMZ č. 1502, 1504,1524,1528/2021</w:t>
      </w:r>
    </w:p>
    <w:p w14:paraId="00D677ED" w14:textId="77777777" w:rsidR="007A17E6" w:rsidRDefault="007A17E6" w:rsidP="007A17E6">
      <w:pPr>
        <w:numPr>
          <w:ilvl w:val="0"/>
          <w:numId w:val="32"/>
        </w:numPr>
        <w:suppressAutoHyphens w:val="0"/>
        <w:jc w:val="both"/>
        <w:rPr>
          <w:rFonts w:ascii="Arial" w:hAnsi="Arial" w:cs="Arial"/>
        </w:rPr>
      </w:pPr>
      <w:r>
        <w:rPr>
          <w:rFonts w:ascii="Arial" w:hAnsi="Arial" w:cs="Arial"/>
        </w:rPr>
        <w:t>štyridsiata štvrtá zmena schválená dňa 20.12.2021 RO č.170/2021</w:t>
      </w:r>
    </w:p>
    <w:p w14:paraId="3EC3617D" w14:textId="77777777" w:rsidR="007A17E6" w:rsidRDefault="007A17E6" w:rsidP="007A17E6">
      <w:pPr>
        <w:numPr>
          <w:ilvl w:val="0"/>
          <w:numId w:val="32"/>
        </w:numPr>
        <w:suppressAutoHyphens w:val="0"/>
        <w:jc w:val="both"/>
        <w:rPr>
          <w:rFonts w:ascii="Arial" w:hAnsi="Arial" w:cs="Arial"/>
        </w:rPr>
      </w:pPr>
      <w:r>
        <w:rPr>
          <w:rFonts w:ascii="Arial" w:hAnsi="Arial" w:cs="Arial"/>
        </w:rPr>
        <w:t>štyridsiata piata zmena schválená dňa 21.12.2021 RO č. 171/2021</w:t>
      </w:r>
    </w:p>
    <w:p w14:paraId="687FE08F" w14:textId="77777777" w:rsidR="007A17E6" w:rsidRDefault="007A17E6" w:rsidP="007A17E6">
      <w:pPr>
        <w:numPr>
          <w:ilvl w:val="0"/>
          <w:numId w:val="32"/>
        </w:numPr>
        <w:suppressAutoHyphens w:val="0"/>
        <w:jc w:val="both"/>
        <w:rPr>
          <w:rFonts w:ascii="Arial" w:hAnsi="Arial" w:cs="Arial"/>
        </w:rPr>
      </w:pPr>
      <w:r>
        <w:rPr>
          <w:rFonts w:ascii="Arial" w:hAnsi="Arial" w:cs="Arial"/>
        </w:rPr>
        <w:t>štyridsiata šiesta zmena schválená dňa 22.12.2021 RO č. 172/2021</w:t>
      </w:r>
    </w:p>
    <w:p w14:paraId="0CD6C5B0" w14:textId="77777777" w:rsidR="007A17E6" w:rsidRDefault="007A17E6" w:rsidP="007A17E6">
      <w:pPr>
        <w:numPr>
          <w:ilvl w:val="0"/>
          <w:numId w:val="32"/>
        </w:numPr>
        <w:suppressAutoHyphens w:val="0"/>
        <w:jc w:val="both"/>
        <w:rPr>
          <w:rFonts w:ascii="Arial" w:hAnsi="Arial" w:cs="Arial"/>
        </w:rPr>
      </w:pPr>
      <w:r>
        <w:rPr>
          <w:rFonts w:ascii="Arial" w:hAnsi="Arial" w:cs="Arial"/>
        </w:rPr>
        <w:t>štyridsiata siedma zmena schválená dňa 28.12.2021 RO č. 173-175/2021</w:t>
      </w:r>
    </w:p>
    <w:p w14:paraId="266AAE75" w14:textId="77777777" w:rsidR="007A17E6" w:rsidRDefault="007A17E6" w:rsidP="007A17E6">
      <w:pPr>
        <w:numPr>
          <w:ilvl w:val="0"/>
          <w:numId w:val="32"/>
        </w:numPr>
        <w:suppressAutoHyphens w:val="0"/>
        <w:jc w:val="both"/>
        <w:rPr>
          <w:rFonts w:ascii="Arial" w:hAnsi="Arial" w:cs="Arial"/>
        </w:rPr>
      </w:pPr>
      <w:r>
        <w:rPr>
          <w:rFonts w:ascii="Arial" w:hAnsi="Arial" w:cs="Arial"/>
        </w:rPr>
        <w:t>štyridsiata ôsma zmena schválená dňa 29.12.2021 RO č. 176-182/2021</w:t>
      </w:r>
    </w:p>
    <w:p w14:paraId="65B376D9" w14:textId="77777777" w:rsidR="007A17E6" w:rsidRDefault="007A17E6" w:rsidP="007A17E6">
      <w:pPr>
        <w:numPr>
          <w:ilvl w:val="0"/>
          <w:numId w:val="32"/>
        </w:numPr>
        <w:suppressAutoHyphens w:val="0"/>
        <w:jc w:val="both"/>
        <w:rPr>
          <w:rFonts w:ascii="Arial" w:hAnsi="Arial" w:cs="Arial"/>
        </w:rPr>
      </w:pPr>
      <w:r>
        <w:rPr>
          <w:rFonts w:ascii="Arial" w:hAnsi="Arial" w:cs="Arial"/>
        </w:rPr>
        <w:t>štyridsiata deviata zmena schválená dňa 30.12.2021 RO 183/2021</w:t>
      </w:r>
    </w:p>
    <w:p w14:paraId="30E35373" w14:textId="77777777" w:rsidR="007A17E6" w:rsidRPr="00804B4A" w:rsidRDefault="007A17E6" w:rsidP="007A17E6">
      <w:pPr>
        <w:numPr>
          <w:ilvl w:val="0"/>
          <w:numId w:val="32"/>
        </w:numPr>
        <w:suppressAutoHyphens w:val="0"/>
        <w:jc w:val="both"/>
        <w:rPr>
          <w:rFonts w:ascii="Arial" w:hAnsi="Arial" w:cs="Arial"/>
        </w:rPr>
      </w:pPr>
      <w:r>
        <w:rPr>
          <w:rFonts w:ascii="Arial" w:hAnsi="Arial" w:cs="Arial"/>
        </w:rPr>
        <w:t>päťdesiata zmena schválená dňa 31.12.2021 RO 184-194/2021</w:t>
      </w:r>
    </w:p>
    <w:p w14:paraId="1C053CD8" w14:textId="77777777" w:rsidR="007A17E6" w:rsidRPr="00804B4A" w:rsidRDefault="007A17E6" w:rsidP="007A17E6">
      <w:pPr>
        <w:jc w:val="both"/>
        <w:rPr>
          <w:rFonts w:ascii="Arial" w:hAnsi="Arial" w:cs="Arial"/>
        </w:rPr>
      </w:pPr>
    </w:p>
    <w:p w14:paraId="0FFBEAB0" w14:textId="77777777" w:rsidR="007A17E6" w:rsidRPr="00982B9B" w:rsidRDefault="007A17E6" w:rsidP="007A17E6">
      <w:pPr>
        <w:jc w:val="both"/>
        <w:rPr>
          <w:rFonts w:ascii="Arial" w:hAnsi="Arial" w:cs="Arial"/>
          <w:color w:val="FF0000"/>
        </w:rPr>
      </w:pPr>
    </w:p>
    <w:p w14:paraId="4E67089A" w14:textId="77777777" w:rsidR="007A17E6" w:rsidRPr="00345C8B" w:rsidRDefault="007A17E6" w:rsidP="007A17E6">
      <w:pPr>
        <w:pStyle w:val="Pismenka"/>
        <w:tabs>
          <w:tab w:val="clear" w:pos="426"/>
          <w:tab w:val="left" w:pos="708"/>
        </w:tabs>
        <w:rPr>
          <w:rFonts w:ascii="Arial" w:hAnsi="Arial" w:cs="Arial"/>
          <w:b w:val="0"/>
          <w:bCs w:val="0"/>
          <w:sz w:val="20"/>
          <w:szCs w:val="20"/>
        </w:rPr>
      </w:pPr>
      <w:r w:rsidRPr="00345C8B">
        <w:rPr>
          <w:rFonts w:ascii="Arial" w:hAnsi="Arial" w:cs="Arial"/>
          <w:b w:val="0"/>
          <w:bCs w:val="0"/>
          <w:sz w:val="20"/>
          <w:szCs w:val="20"/>
        </w:rPr>
        <w:t>Príjmy bežného rozpočtu v eurách</w:t>
      </w:r>
    </w:p>
    <w:tbl>
      <w:tblPr>
        <w:tblW w:w="9520" w:type="dxa"/>
        <w:tblInd w:w="65" w:type="dxa"/>
        <w:tblCellMar>
          <w:left w:w="70" w:type="dxa"/>
          <w:right w:w="70" w:type="dxa"/>
        </w:tblCellMar>
        <w:tblLook w:val="0000" w:firstRow="0" w:lastRow="0" w:firstColumn="0" w:lastColumn="0" w:noHBand="0" w:noVBand="0"/>
      </w:tblPr>
      <w:tblGrid>
        <w:gridCol w:w="960"/>
        <w:gridCol w:w="3100"/>
        <w:gridCol w:w="1820"/>
        <w:gridCol w:w="1820"/>
        <w:gridCol w:w="1820"/>
      </w:tblGrid>
      <w:tr w:rsidR="007A17E6" w:rsidRPr="00345C8B" w14:paraId="767FE52F" w14:textId="77777777" w:rsidTr="00DD39FA">
        <w:trPr>
          <w:trHeight w:val="255"/>
        </w:trPr>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tcPr>
          <w:p w14:paraId="61C1CB4B" w14:textId="77777777" w:rsidR="007A17E6" w:rsidRPr="00345C8B" w:rsidRDefault="007A17E6" w:rsidP="00DD39FA">
            <w:pPr>
              <w:jc w:val="center"/>
              <w:rPr>
                <w:rFonts w:ascii="Arial" w:hAnsi="Arial" w:cs="Arial"/>
                <w:lang w:bidi="ar-SA"/>
              </w:rPr>
            </w:pPr>
            <w:r w:rsidRPr="00345C8B">
              <w:rPr>
                <w:rFonts w:ascii="Arial" w:hAnsi="Arial" w:cs="Arial"/>
                <w:lang w:bidi="ar-SA"/>
              </w:rPr>
              <w:t>Zdroj</w:t>
            </w:r>
          </w:p>
        </w:tc>
        <w:tc>
          <w:tcPr>
            <w:tcW w:w="3100" w:type="dxa"/>
            <w:vMerge w:val="restart"/>
            <w:tcBorders>
              <w:top w:val="single" w:sz="4" w:space="0" w:color="auto"/>
              <w:left w:val="single" w:sz="4" w:space="0" w:color="auto"/>
              <w:bottom w:val="single" w:sz="4" w:space="0" w:color="000000"/>
              <w:right w:val="single" w:sz="4" w:space="0" w:color="auto"/>
            </w:tcBorders>
            <w:shd w:val="clear" w:color="auto" w:fill="auto"/>
            <w:vAlign w:val="bottom"/>
          </w:tcPr>
          <w:p w14:paraId="62A0E3CC" w14:textId="77777777" w:rsidR="007A17E6" w:rsidRPr="00345C8B" w:rsidRDefault="007A17E6" w:rsidP="00DD39FA">
            <w:pPr>
              <w:jc w:val="center"/>
              <w:rPr>
                <w:rFonts w:ascii="Arial" w:hAnsi="Arial" w:cs="Arial"/>
                <w:lang w:bidi="ar-SA"/>
              </w:rPr>
            </w:pPr>
            <w:r w:rsidRPr="00345C8B">
              <w:rPr>
                <w:rFonts w:ascii="Arial" w:hAnsi="Arial" w:cs="Arial"/>
                <w:lang w:bidi="ar-SA"/>
              </w:rPr>
              <w:t>Názov</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auto"/>
          </w:tcPr>
          <w:p w14:paraId="514FE3FF" w14:textId="77777777" w:rsidR="007A17E6" w:rsidRPr="00345C8B" w:rsidRDefault="007A17E6" w:rsidP="00DD39FA">
            <w:pPr>
              <w:jc w:val="center"/>
              <w:rPr>
                <w:rFonts w:ascii="Arial" w:hAnsi="Arial" w:cs="Arial"/>
                <w:i/>
                <w:iCs/>
                <w:lang w:bidi="ar-SA"/>
              </w:rPr>
            </w:pPr>
            <w:r w:rsidRPr="00345C8B">
              <w:rPr>
                <w:rFonts w:ascii="Arial" w:hAnsi="Arial" w:cs="Arial"/>
                <w:i/>
                <w:iCs/>
                <w:lang w:bidi="ar-SA"/>
              </w:rPr>
              <w:t>Schválený rozpočet 2021</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auto"/>
          </w:tcPr>
          <w:p w14:paraId="00EA9425" w14:textId="77777777" w:rsidR="007A17E6" w:rsidRPr="00345C8B" w:rsidRDefault="007A17E6" w:rsidP="00DD39FA">
            <w:pPr>
              <w:jc w:val="center"/>
              <w:rPr>
                <w:rFonts w:ascii="Arial" w:hAnsi="Arial" w:cs="Arial"/>
                <w:i/>
                <w:iCs/>
                <w:lang w:bidi="ar-SA"/>
              </w:rPr>
            </w:pPr>
            <w:r w:rsidRPr="00345C8B">
              <w:rPr>
                <w:rFonts w:ascii="Arial" w:hAnsi="Arial" w:cs="Arial"/>
                <w:i/>
                <w:iCs/>
                <w:lang w:bidi="ar-SA"/>
              </w:rPr>
              <w:t>Rozpočet  po zmenách</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auto"/>
          </w:tcPr>
          <w:p w14:paraId="4241EF23" w14:textId="77777777" w:rsidR="007A17E6" w:rsidRPr="00345C8B" w:rsidRDefault="007A17E6" w:rsidP="00DD39FA">
            <w:pPr>
              <w:jc w:val="center"/>
              <w:rPr>
                <w:rFonts w:ascii="Arial" w:hAnsi="Arial" w:cs="Arial"/>
                <w:i/>
                <w:iCs/>
                <w:lang w:bidi="ar-SA"/>
              </w:rPr>
            </w:pPr>
            <w:r w:rsidRPr="00345C8B">
              <w:rPr>
                <w:rFonts w:ascii="Arial" w:hAnsi="Arial" w:cs="Arial"/>
                <w:i/>
                <w:iCs/>
                <w:lang w:bidi="ar-SA"/>
              </w:rPr>
              <w:t xml:space="preserve">   Skutočnosť        31.12.2021</w:t>
            </w:r>
          </w:p>
        </w:tc>
      </w:tr>
      <w:tr w:rsidR="007A17E6" w:rsidRPr="00345C8B" w14:paraId="2AF64769" w14:textId="77777777" w:rsidTr="00DD39FA">
        <w:trPr>
          <w:trHeight w:val="255"/>
        </w:trPr>
        <w:tc>
          <w:tcPr>
            <w:tcW w:w="960" w:type="dxa"/>
            <w:vMerge/>
            <w:tcBorders>
              <w:top w:val="single" w:sz="4" w:space="0" w:color="auto"/>
              <w:left w:val="single" w:sz="4" w:space="0" w:color="auto"/>
              <w:bottom w:val="single" w:sz="4" w:space="0" w:color="auto"/>
              <w:right w:val="single" w:sz="4" w:space="0" w:color="auto"/>
            </w:tcBorders>
            <w:vAlign w:val="center"/>
          </w:tcPr>
          <w:p w14:paraId="23882EB7" w14:textId="77777777" w:rsidR="007A17E6" w:rsidRPr="00345C8B" w:rsidRDefault="007A17E6" w:rsidP="00DD39FA">
            <w:pPr>
              <w:rPr>
                <w:rFonts w:ascii="Arial" w:hAnsi="Arial" w:cs="Arial"/>
                <w:lang w:bidi="ar-SA"/>
              </w:rPr>
            </w:pPr>
          </w:p>
        </w:tc>
        <w:tc>
          <w:tcPr>
            <w:tcW w:w="3100" w:type="dxa"/>
            <w:vMerge/>
            <w:tcBorders>
              <w:top w:val="single" w:sz="4" w:space="0" w:color="auto"/>
              <w:left w:val="single" w:sz="4" w:space="0" w:color="auto"/>
              <w:bottom w:val="single" w:sz="4" w:space="0" w:color="000000"/>
              <w:right w:val="single" w:sz="4" w:space="0" w:color="auto"/>
            </w:tcBorders>
            <w:vAlign w:val="center"/>
          </w:tcPr>
          <w:p w14:paraId="3A74F906" w14:textId="77777777" w:rsidR="007A17E6" w:rsidRPr="00345C8B" w:rsidRDefault="007A17E6" w:rsidP="00DD39FA">
            <w:pPr>
              <w:rPr>
                <w:rFonts w:ascii="Arial" w:hAnsi="Arial" w:cs="Arial"/>
                <w:lang w:bidi="ar-SA"/>
              </w:rPr>
            </w:pPr>
          </w:p>
        </w:tc>
        <w:tc>
          <w:tcPr>
            <w:tcW w:w="1820" w:type="dxa"/>
            <w:vMerge/>
            <w:tcBorders>
              <w:top w:val="single" w:sz="4" w:space="0" w:color="auto"/>
              <w:left w:val="single" w:sz="4" w:space="0" w:color="auto"/>
              <w:bottom w:val="single" w:sz="4" w:space="0" w:color="auto"/>
              <w:right w:val="single" w:sz="4" w:space="0" w:color="auto"/>
            </w:tcBorders>
            <w:vAlign w:val="center"/>
          </w:tcPr>
          <w:p w14:paraId="34822D27" w14:textId="77777777" w:rsidR="007A17E6" w:rsidRPr="00345C8B" w:rsidRDefault="007A17E6" w:rsidP="00DD39FA">
            <w:pPr>
              <w:rPr>
                <w:rFonts w:ascii="Arial" w:hAnsi="Arial" w:cs="Arial"/>
                <w:i/>
                <w:iCs/>
                <w:lang w:bidi="ar-SA"/>
              </w:rPr>
            </w:pPr>
          </w:p>
        </w:tc>
        <w:tc>
          <w:tcPr>
            <w:tcW w:w="1820" w:type="dxa"/>
            <w:vMerge/>
            <w:tcBorders>
              <w:top w:val="single" w:sz="4" w:space="0" w:color="auto"/>
              <w:left w:val="single" w:sz="4" w:space="0" w:color="auto"/>
              <w:bottom w:val="single" w:sz="4" w:space="0" w:color="auto"/>
              <w:right w:val="single" w:sz="4" w:space="0" w:color="auto"/>
            </w:tcBorders>
            <w:vAlign w:val="center"/>
          </w:tcPr>
          <w:p w14:paraId="010B0012" w14:textId="77777777" w:rsidR="007A17E6" w:rsidRPr="00345C8B" w:rsidRDefault="007A17E6" w:rsidP="00DD39FA">
            <w:pPr>
              <w:rPr>
                <w:rFonts w:ascii="Arial" w:hAnsi="Arial" w:cs="Arial"/>
                <w:i/>
                <w:iCs/>
                <w:lang w:bidi="ar-SA"/>
              </w:rPr>
            </w:pPr>
          </w:p>
        </w:tc>
        <w:tc>
          <w:tcPr>
            <w:tcW w:w="1820" w:type="dxa"/>
            <w:vMerge/>
            <w:tcBorders>
              <w:top w:val="single" w:sz="4" w:space="0" w:color="auto"/>
              <w:left w:val="single" w:sz="4" w:space="0" w:color="auto"/>
              <w:bottom w:val="single" w:sz="4" w:space="0" w:color="auto"/>
              <w:right w:val="single" w:sz="4" w:space="0" w:color="auto"/>
            </w:tcBorders>
            <w:vAlign w:val="center"/>
          </w:tcPr>
          <w:p w14:paraId="1E0E7048" w14:textId="77777777" w:rsidR="007A17E6" w:rsidRPr="00345C8B" w:rsidRDefault="007A17E6" w:rsidP="00DD39FA">
            <w:pPr>
              <w:rPr>
                <w:rFonts w:ascii="Arial" w:hAnsi="Arial" w:cs="Arial"/>
                <w:i/>
                <w:iCs/>
                <w:lang w:bidi="ar-SA"/>
              </w:rPr>
            </w:pPr>
          </w:p>
        </w:tc>
      </w:tr>
      <w:tr w:rsidR="007A17E6" w:rsidRPr="00345C8B" w14:paraId="3EF49871" w14:textId="77777777" w:rsidTr="00DD39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451E5089" w14:textId="77777777" w:rsidR="007A17E6" w:rsidRPr="00345C8B" w:rsidRDefault="007A17E6" w:rsidP="00DD39FA">
            <w:pPr>
              <w:jc w:val="center"/>
              <w:rPr>
                <w:rFonts w:ascii="Arial" w:hAnsi="Arial" w:cs="Arial"/>
                <w:lang w:bidi="ar-SA"/>
              </w:rPr>
            </w:pPr>
            <w:r w:rsidRPr="00345C8B">
              <w:rPr>
                <w:rFonts w:ascii="Arial" w:hAnsi="Arial" w:cs="Arial"/>
                <w:lang w:bidi="ar-SA"/>
              </w:rPr>
              <w:t>111</w:t>
            </w:r>
          </w:p>
        </w:tc>
        <w:tc>
          <w:tcPr>
            <w:tcW w:w="3100" w:type="dxa"/>
            <w:tcBorders>
              <w:top w:val="nil"/>
              <w:left w:val="nil"/>
              <w:bottom w:val="single" w:sz="4" w:space="0" w:color="auto"/>
              <w:right w:val="single" w:sz="4" w:space="0" w:color="auto"/>
            </w:tcBorders>
            <w:shd w:val="clear" w:color="auto" w:fill="auto"/>
            <w:vAlign w:val="bottom"/>
          </w:tcPr>
          <w:p w14:paraId="3704819B" w14:textId="77777777" w:rsidR="007A17E6" w:rsidRPr="00345C8B" w:rsidRDefault="007A17E6" w:rsidP="00DD39FA">
            <w:pPr>
              <w:rPr>
                <w:rFonts w:ascii="Arial" w:hAnsi="Arial" w:cs="Arial"/>
                <w:lang w:bidi="ar-SA"/>
              </w:rPr>
            </w:pPr>
            <w:r w:rsidRPr="00345C8B">
              <w:rPr>
                <w:rFonts w:ascii="Arial" w:hAnsi="Arial" w:cs="Arial"/>
                <w:lang w:bidi="ar-SA"/>
              </w:rPr>
              <w:t>Zo ŠR</w:t>
            </w:r>
          </w:p>
        </w:tc>
        <w:tc>
          <w:tcPr>
            <w:tcW w:w="1820" w:type="dxa"/>
            <w:tcBorders>
              <w:top w:val="nil"/>
              <w:left w:val="nil"/>
              <w:bottom w:val="single" w:sz="4" w:space="0" w:color="auto"/>
              <w:right w:val="single" w:sz="4" w:space="0" w:color="auto"/>
            </w:tcBorders>
            <w:shd w:val="clear" w:color="auto" w:fill="auto"/>
            <w:noWrap/>
            <w:vAlign w:val="bottom"/>
          </w:tcPr>
          <w:p w14:paraId="42ECF3C5" w14:textId="77777777" w:rsidR="007A17E6" w:rsidRPr="00345C8B" w:rsidRDefault="007A17E6" w:rsidP="00DD39FA">
            <w:pPr>
              <w:jc w:val="right"/>
              <w:rPr>
                <w:rFonts w:ascii="Arial" w:hAnsi="Arial" w:cs="Arial"/>
                <w:lang w:bidi="ar-SA"/>
              </w:rPr>
            </w:pPr>
            <w:r w:rsidRPr="00345C8B">
              <w:rPr>
                <w:rFonts w:ascii="Arial" w:hAnsi="Arial" w:cs="Arial"/>
                <w:lang w:bidi="ar-SA"/>
              </w:rPr>
              <w:t>6 824 234</w:t>
            </w:r>
          </w:p>
        </w:tc>
        <w:tc>
          <w:tcPr>
            <w:tcW w:w="1820" w:type="dxa"/>
            <w:tcBorders>
              <w:top w:val="nil"/>
              <w:left w:val="nil"/>
              <w:bottom w:val="single" w:sz="4" w:space="0" w:color="auto"/>
              <w:right w:val="single" w:sz="4" w:space="0" w:color="auto"/>
            </w:tcBorders>
            <w:shd w:val="clear" w:color="auto" w:fill="auto"/>
            <w:noWrap/>
            <w:vAlign w:val="bottom"/>
          </w:tcPr>
          <w:p w14:paraId="1750ABF4" w14:textId="77777777" w:rsidR="007A17E6" w:rsidRPr="00345C8B" w:rsidRDefault="007A17E6" w:rsidP="00DD39FA">
            <w:pPr>
              <w:jc w:val="right"/>
              <w:rPr>
                <w:rFonts w:ascii="Arial" w:hAnsi="Arial" w:cs="Arial"/>
                <w:lang w:bidi="ar-SA"/>
              </w:rPr>
            </w:pPr>
            <w:r w:rsidRPr="00345C8B">
              <w:rPr>
                <w:rFonts w:ascii="Arial" w:hAnsi="Arial" w:cs="Arial"/>
                <w:lang w:bidi="ar-SA"/>
              </w:rPr>
              <w:t>8 717 396</w:t>
            </w:r>
          </w:p>
        </w:tc>
        <w:tc>
          <w:tcPr>
            <w:tcW w:w="1820" w:type="dxa"/>
            <w:tcBorders>
              <w:top w:val="nil"/>
              <w:left w:val="nil"/>
              <w:bottom w:val="single" w:sz="4" w:space="0" w:color="auto"/>
              <w:right w:val="single" w:sz="4" w:space="0" w:color="auto"/>
            </w:tcBorders>
            <w:shd w:val="clear" w:color="auto" w:fill="auto"/>
            <w:noWrap/>
            <w:vAlign w:val="bottom"/>
          </w:tcPr>
          <w:p w14:paraId="0CE16BE3" w14:textId="77777777" w:rsidR="007A17E6" w:rsidRPr="00345C8B" w:rsidRDefault="007A17E6" w:rsidP="00DD39FA">
            <w:pPr>
              <w:jc w:val="right"/>
              <w:rPr>
                <w:rFonts w:ascii="Arial" w:hAnsi="Arial" w:cs="Arial"/>
                <w:lang w:bidi="ar-SA"/>
              </w:rPr>
            </w:pPr>
            <w:r w:rsidRPr="00345C8B">
              <w:rPr>
                <w:rFonts w:ascii="Arial" w:hAnsi="Arial" w:cs="Arial"/>
                <w:lang w:bidi="ar-SA"/>
              </w:rPr>
              <w:t>8 716 132,41</w:t>
            </w:r>
          </w:p>
        </w:tc>
      </w:tr>
      <w:tr w:rsidR="007A17E6" w:rsidRPr="00345C8B" w14:paraId="212D98DF" w14:textId="77777777" w:rsidTr="00DD39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4888EAA3" w14:textId="77777777" w:rsidR="007A17E6" w:rsidRPr="00345C8B" w:rsidRDefault="007A17E6" w:rsidP="00DD39FA">
            <w:pPr>
              <w:jc w:val="center"/>
              <w:rPr>
                <w:rFonts w:ascii="Arial" w:hAnsi="Arial" w:cs="Arial"/>
                <w:lang w:bidi="ar-SA"/>
              </w:rPr>
            </w:pPr>
            <w:r w:rsidRPr="00345C8B">
              <w:rPr>
                <w:rFonts w:ascii="Arial" w:hAnsi="Arial" w:cs="Arial"/>
                <w:lang w:bidi="ar-SA"/>
              </w:rPr>
              <w:t>11H</w:t>
            </w:r>
          </w:p>
        </w:tc>
        <w:tc>
          <w:tcPr>
            <w:tcW w:w="3100" w:type="dxa"/>
            <w:tcBorders>
              <w:top w:val="nil"/>
              <w:left w:val="nil"/>
              <w:bottom w:val="single" w:sz="4" w:space="0" w:color="auto"/>
              <w:right w:val="single" w:sz="4" w:space="0" w:color="auto"/>
            </w:tcBorders>
            <w:shd w:val="clear" w:color="auto" w:fill="auto"/>
            <w:vAlign w:val="bottom"/>
          </w:tcPr>
          <w:p w14:paraId="479E42E9" w14:textId="77777777" w:rsidR="007A17E6" w:rsidRPr="00345C8B" w:rsidRDefault="007A17E6" w:rsidP="00DD39FA">
            <w:pPr>
              <w:rPr>
                <w:rFonts w:ascii="Arial" w:hAnsi="Arial" w:cs="Arial"/>
                <w:lang w:bidi="ar-SA"/>
              </w:rPr>
            </w:pPr>
            <w:r w:rsidRPr="00345C8B">
              <w:rPr>
                <w:rFonts w:ascii="Arial" w:hAnsi="Arial" w:cs="Arial"/>
                <w:lang w:bidi="ar-SA"/>
              </w:rPr>
              <w:t>Ostatné subjekty VS</w:t>
            </w:r>
          </w:p>
        </w:tc>
        <w:tc>
          <w:tcPr>
            <w:tcW w:w="1820" w:type="dxa"/>
            <w:tcBorders>
              <w:top w:val="nil"/>
              <w:left w:val="nil"/>
              <w:bottom w:val="single" w:sz="4" w:space="0" w:color="auto"/>
              <w:right w:val="single" w:sz="4" w:space="0" w:color="auto"/>
            </w:tcBorders>
            <w:shd w:val="clear" w:color="auto" w:fill="auto"/>
            <w:noWrap/>
            <w:vAlign w:val="bottom"/>
          </w:tcPr>
          <w:p w14:paraId="1D79BA5D" w14:textId="77777777" w:rsidR="007A17E6" w:rsidRPr="00345C8B" w:rsidRDefault="007A17E6" w:rsidP="00DD39FA">
            <w:pPr>
              <w:jc w:val="right"/>
              <w:rPr>
                <w:rFonts w:ascii="Arial" w:hAnsi="Arial" w:cs="Arial"/>
                <w:lang w:bidi="ar-SA"/>
              </w:rPr>
            </w:pPr>
            <w:r w:rsidRPr="00345C8B">
              <w:rPr>
                <w:rFonts w:ascii="Arial" w:hAnsi="Arial" w:cs="Arial"/>
                <w:lang w:bidi="ar-SA"/>
              </w:rPr>
              <w:t>15 000</w:t>
            </w:r>
          </w:p>
        </w:tc>
        <w:tc>
          <w:tcPr>
            <w:tcW w:w="1820" w:type="dxa"/>
            <w:tcBorders>
              <w:top w:val="nil"/>
              <w:left w:val="nil"/>
              <w:bottom w:val="single" w:sz="4" w:space="0" w:color="auto"/>
              <w:right w:val="single" w:sz="4" w:space="0" w:color="auto"/>
            </w:tcBorders>
            <w:shd w:val="clear" w:color="auto" w:fill="auto"/>
            <w:noWrap/>
            <w:vAlign w:val="bottom"/>
          </w:tcPr>
          <w:p w14:paraId="61EF53D4" w14:textId="77777777" w:rsidR="007A17E6" w:rsidRPr="00345C8B" w:rsidRDefault="007A17E6" w:rsidP="00DD39FA">
            <w:pPr>
              <w:jc w:val="right"/>
              <w:rPr>
                <w:rFonts w:ascii="Arial" w:hAnsi="Arial" w:cs="Arial"/>
                <w:lang w:bidi="ar-SA"/>
              </w:rPr>
            </w:pPr>
            <w:r w:rsidRPr="00345C8B">
              <w:rPr>
                <w:rFonts w:ascii="Arial" w:hAnsi="Arial" w:cs="Arial"/>
                <w:lang w:bidi="ar-SA"/>
              </w:rPr>
              <w:t>15 500</w:t>
            </w:r>
          </w:p>
        </w:tc>
        <w:tc>
          <w:tcPr>
            <w:tcW w:w="1820" w:type="dxa"/>
            <w:tcBorders>
              <w:top w:val="nil"/>
              <w:left w:val="nil"/>
              <w:bottom w:val="single" w:sz="4" w:space="0" w:color="auto"/>
              <w:right w:val="single" w:sz="4" w:space="0" w:color="auto"/>
            </w:tcBorders>
            <w:shd w:val="clear" w:color="auto" w:fill="auto"/>
            <w:noWrap/>
            <w:vAlign w:val="bottom"/>
          </w:tcPr>
          <w:p w14:paraId="356FE83F" w14:textId="77777777" w:rsidR="007A17E6" w:rsidRPr="00345C8B" w:rsidRDefault="007A17E6" w:rsidP="00DD39FA">
            <w:pPr>
              <w:jc w:val="right"/>
              <w:rPr>
                <w:rFonts w:ascii="Arial" w:hAnsi="Arial" w:cs="Arial"/>
                <w:lang w:bidi="ar-SA"/>
              </w:rPr>
            </w:pPr>
            <w:r w:rsidRPr="00345C8B">
              <w:rPr>
                <w:rFonts w:ascii="Arial" w:hAnsi="Arial" w:cs="Arial"/>
                <w:lang w:bidi="ar-SA"/>
              </w:rPr>
              <w:t>11 000,00</w:t>
            </w:r>
          </w:p>
        </w:tc>
      </w:tr>
      <w:tr w:rsidR="007A17E6" w:rsidRPr="00345C8B" w14:paraId="4157C32B" w14:textId="77777777" w:rsidTr="00DD39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6D4E70A3" w14:textId="77777777" w:rsidR="007A17E6" w:rsidRPr="00345C8B" w:rsidRDefault="007A17E6" w:rsidP="00DD39FA">
            <w:pPr>
              <w:jc w:val="center"/>
              <w:rPr>
                <w:rFonts w:ascii="Arial" w:hAnsi="Arial" w:cs="Arial"/>
                <w:lang w:bidi="ar-SA"/>
              </w:rPr>
            </w:pPr>
            <w:r w:rsidRPr="00345C8B">
              <w:rPr>
                <w:rFonts w:ascii="Arial" w:hAnsi="Arial" w:cs="Arial"/>
                <w:lang w:bidi="ar-SA"/>
              </w:rPr>
              <w:t>11O5</w:t>
            </w:r>
          </w:p>
        </w:tc>
        <w:tc>
          <w:tcPr>
            <w:tcW w:w="3100" w:type="dxa"/>
            <w:tcBorders>
              <w:top w:val="nil"/>
              <w:left w:val="nil"/>
              <w:bottom w:val="single" w:sz="4" w:space="0" w:color="auto"/>
              <w:right w:val="single" w:sz="4" w:space="0" w:color="auto"/>
            </w:tcBorders>
            <w:shd w:val="clear" w:color="auto" w:fill="auto"/>
            <w:vAlign w:val="bottom"/>
          </w:tcPr>
          <w:p w14:paraId="7543FDF2" w14:textId="77777777" w:rsidR="007A17E6" w:rsidRPr="00345C8B" w:rsidRDefault="007A17E6" w:rsidP="00DD39FA">
            <w:pPr>
              <w:rPr>
                <w:rFonts w:ascii="Arial" w:hAnsi="Arial" w:cs="Arial"/>
                <w:lang w:bidi="ar-SA"/>
              </w:rPr>
            </w:pPr>
            <w:r w:rsidRPr="00345C8B">
              <w:rPr>
                <w:rFonts w:ascii="Arial" w:hAnsi="Arial" w:cs="Arial"/>
                <w:lang w:bidi="ar-SA"/>
              </w:rPr>
              <w:t>Vzdelávanie a soc. veci - EÚ</w:t>
            </w:r>
          </w:p>
        </w:tc>
        <w:tc>
          <w:tcPr>
            <w:tcW w:w="1820" w:type="dxa"/>
            <w:tcBorders>
              <w:top w:val="nil"/>
              <w:left w:val="nil"/>
              <w:bottom w:val="single" w:sz="4" w:space="0" w:color="auto"/>
              <w:right w:val="single" w:sz="4" w:space="0" w:color="auto"/>
            </w:tcBorders>
            <w:shd w:val="clear" w:color="auto" w:fill="auto"/>
            <w:noWrap/>
            <w:vAlign w:val="bottom"/>
          </w:tcPr>
          <w:p w14:paraId="4C7219EF" w14:textId="77777777" w:rsidR="007A17E6" w:rsidRPr="00345C8B" w:rsidRDefault="007A17E6" w:rsidP="00DD39FA">
            <w:pPr>
              <w:jc w:val="right"/>
              <w:rPr>
                <w:rFonts w:ascii="Arial" w:hAnsi="Arial" w:cs="Arial"/>
                <w:lang w:bidi="ar-SA"/>
              </w:rPr>
            </w:pPr>
            <w:r w:rsidRPr="00345C8B">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5059CAC1" w14:textId="77777777" w:rsidR="007A17E6" w:rsidRPr="00345C8B" w:rsidRDefault="007A17E6" w:rsidP="00DD39FA">
            <w:pPr>
              <w:jc w:val="right"/>
              <w:rPr>
                <w:rFonts w:ascii="Arial" w:hAnsi="Arial" w:cs="Arial"/>
                <w:lang w:bidi="ar-SA"/>
              </w:rPr>
            </w:pPr>
            <w:r w:rsidRPr="00345C8B">
              <w:rPr>
                <w:rFonts w:ascii="Arial" w:hAnsi="Arial" w:cs="Arial"/>
                <w:lang w:bidi="ar-SA"/>
              </w:rPr>
              <w:t>2 777</w:t>
            </w:r>
          </w:p>
        </w:tc>
        <w:tc>
          <w:tcPr>
            <w:tcW w:w="1820" w:type="dxa"/>
            <w:tcBorders>
              <w:top w:val="nil"/>
              <w:left w:val="nil"/>
              <w:bottom w:val="single" w:sz="4" w:space="0" w:color="auto"/>
              <w:right w:val="single" w:sz="4" w:space="0" w:color="auto"/>
            </w:tcBorders>
            <w:shd w:val="clear" w:color="auto" w:fill="auto"/>
            <w:noWrap/>
            <w:vAlign w:val="bottom"/>
          </w:tcPr>
          <w:p w14:paraId="1FC41B4B" w14:textId="77777777" w:rsidR="007A17E6" w:rsidRPr="00345C8B" w:rsidRDefault="007A17E6" w:rsidP="00DD39FA">
            <w:pPr>
              <w:jc w:val="right"/>
              <w:rPr>
                <w:rFonts w:ascii="Arial" w:hAnsi="Arial" w:cs="Arial"/>
                <w:lang w:bidi="ar-SA"/>
              </w:rPr>
            </w:pPr>
            <w:r w:rsidRPr="00345C8B">
              <w:rPr>
                <w:rFonts w:ascii="Arial" w:hAnsi="Arial" w:cs="Arial"/>
                <w:lang w:bidi="ar-SA"/>
              </w:rPr>
              <w:t>2 776,78</w:t>
            </w:r>
          </w:p>
        </w:tc>
      </w:tr>
      <w:tr w:rsidR="007A17E6" w:rsidRPr="00345C8B" w14:paraId="7E057849" w14:textId="77777777" w:rsidTr="00DD39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5EE727EE" w14:textId="77777777" w:rsidR="007A17E6" w:rsidRPr="00345C8B" w:rsidRDefault="007A17E6" w:rsidP="00DD39FA">
            <w:pPr>
              <w:jc w:val="center"/>
              <w:rPr>
                <w:rFonts w:ascii="Arial" w:hAnsi="Arial" w:cs="Arial"/>
                <w:lang w:bidi="ar-SA"/>
              </w:rPr>
            </w:pPr>
            <w:r w:rsidRPr="00345C8B">
              <w:rPr>
                <w:rFonts w:ascii="Arial" w:hAnsi="Arial" w:cs="Arial"/>
                <w:lang w:bidi="ar-SA"/>
              </w:rPr>
              <w:t>1AA1</w:t>
            </w:r>
          </w:p>
        </w:tc>
        <w:tc>
          <w:tcPr>
            <w:tcW w:w="3100" w:type="dxa"/>
            <w:tcBorders>
              <w:top w:val="nil"/>
              <w:left w:val="nil"/>
              <w:bottom w:val="single" w:sz="4" w:space="0" w:color="auto"/>
              <w:right w:val="single" w:sz="4" w:space="0" w:color="auto"/>
            </w:tcBorders>
            <w:shd w:val="clear" w:color="auto" w:fill="auto"/>
            <w:vAlign w:val="bottom"/>
          </w:tcPr>
          <w:p w14:paraId="64F3B119" w14:textId="77777777" w:rsidR="007A17E6" w:rsidRPr="00345C8B" w:rsidRDefault="007A17E6" w:rsidP="00DD39FA">
            <w:pPr>
              <w:rPr>
                <w:rFonts w:ascii="Arial" w:hAnsi="Arial" w:cs="Arial"/>
                <w:lang w:bidi="ar-SA"/>
              </w:rPr>
            </w:pPr>
            <w:r>
              <w:rPr>
                <w:rFonts w:ascii="Arial" w:hAnsi="Arial" w:cs="Arial"/>
                <w:lang w:bidi="ar-SA"/>
              </w:rPr>
              <w:t>Európsky fond reg</w:t>
            </w:r>
            <w:r w:rsidRPr="00345C8B">
              <w:rPr>
                <w:rFonts w:ascii="Arial" w:hAnsi="Arial" w:cs="Arial"/>
                <w:lang w:bidi="ar-SA"/>
              </w:rPr>
              <w:t>.</w:t>
            </w:r>
            <w:r>
              <w:rPr>
                <w:rFonts w:ascii="Arial" w:hAnsi="Arial" w:cs="Arial"/>
                <w:lang w:bidi="ar-SA"/>
              </w:rPr>
              <w:t xml:space="preserve"> </w:t>
            </w:r>
            <w:r w:rsidRPr="00345C8B">
              <w:rPr>
                <w:rFonts w:ascii="Arial" w:hAnsi="Arial" w:cs="Arial"/>
                <w:lang w:bidi="ar-SA"/>
              </w:rPr>
              <w:t>rozvoja</w:t>
            </w:r>
          </w:p>
        </w:tc>
        <w:tc>
          <w:tcPr>
            <w:tcW w:w="1820" w:type="dxa"/>
            <w:tcBorders>
              <w:top w:val="nil"/>
              <w:left w:val="nil"/>
              <w:bottom w:val="single" w:sz="4" w:space="0" w:color="auto"/>
              <w:right w:val="single" w:sz="4" w:space="0" w:color="auto"/>
            </w:tcBorders>
            <w:shd w:val="clear" w:color="auto" w:fill="auto"/>
            <w:noWrap/>
            <w:vAlign w:val="bottom"/>
          </w:tcPr>
          <w:p w14:paraId="73DDEB8A" w14:textId="77777777" w:rsidR="007A17E6" w:rsidRPr="00345C8B" w:rsidRDefault="007A17E6" w:rsidP="00DD39FA">
            <w:pPr>
              <w:jc w:val="right"/>
              <w:rPr>
                <w:rFonts w:ascii="Arial" w:hAnsi="Arial" w:cs="Arial"/>
                <w:lang w:bidi="ar-SA"/>
              </w:rPr>
            </w:pPr>
            <w:r w:rsidRPr="00345C8B">
              <w:rPr>
                <w:rFonts w:ascii="Arial" w:hAnsi="Arial" w:cs="Arial"/>
                <w:lang w:bidi="ar-SA"/>
              </w:rPr>
              <w:t>26 223</w:t>
            </w:r>
          </w:p>
        </w:tc>
        <w:tc>
          <w:tcPr>
            <w:tcW w:w="1820" w:type="dxa"/>
            <w:tcBorders>
              <w:top w:val="nil"/>
              <w:left w:val="nil"/>
              <w:bottom w:val="single" w:sz="4" w:space="0" w:color="auto"/>
              <w:right w:val="single" w:sz="4" w:space="0" w:color="auto"/>
            </w:tcBorders>
            <w:shd w:val="clear" w:color="auto" w:fill="auto"/>
            <w:noWrap/>
            <w:vAlign w:val="bottom"/>
          </w:tcPr>
          <w:p w14:paraId="23A1F6B5" w14:textId="77777777" w:rsidR="007A17E6" w:rsidRPr="00345C8B" w:rsidRDefault="007A17E6" w:rsidP="00DD39FA">
            <w:pPr>
              <w:jc w:val="right"/>
              <w:rPr>
                <w:rFonts w:ascii="Arial" w:hAnsi="Arial" w:cs="Arial"/>
                <w:lang w:bidi="ar-SA"/>
              </w:rPr>
            </w:pPr>
            <w:r w:rsidRPr="00345C8B">
              <w:rPr>
                <w:rFonts w:ascii="Arial" w:hAnsi="Arial" w:cs="Arial"/>
                <w:lang w:bidi="ar-SA"/>
              </w:rPr>
              <w:t>58 149</w:t>
            </w:r>
          </w:p>
        </w:tc>
        <w:tc>
          <w:tcPr>
            <w:tcW w:w="1820" w:type="dxa"/>
            <w:tcBorders>
              <w:top w:val="nil"/>
              <w:left w:val="nil"/>
              <w:bottom w:val="single" w:sz="4" w:space="0" w:color="auto"/>
              <w:right w:val="single" w:sz="4" w:space="0" w:color="auto"/>
            </w:tcBorders>
            <w:shd w:val="clear" w:color="auto" w:fill="auto"/>
            <w:noWrap/>
            <w:vAlign w:val="bottom"/>
          </w:tcPr>
          <w:p w14:paraId="1782550C" w14:textId="77777777" w:rsidR="007A17E6" w:rsidRPr="00345C8B" w:rsidRDefault="007A17E6" w:rsidP="00DD39FA">
            <w:pPr>
              <w:jc w:val="right"/>
              <w:rPr>
                <w:rFonts w:ascii="Arial" w:hAnsi="Arial" w:cs="Arial"/>
                <w:lang w:bidi="ar-SA"/>
              </w:rPr>
            </w:pPr>
            <w:r w:rsidRPr="00345C8B">
              <w:rPr>
                <w:rFonts w:ascii="Arial" w:hAnsi="Arial" w:cs="Arial"/>
                <w:lang w:bidi="ar-SA"/>
              </w:rPr>
              <w:t>0,00</w:t>
            </w:r>
          </w:p>
        </w:tc>
      </w:tr>
      <w:tr w:rsidR="007A17E6" w:rsidRPr="00345C8B" w14:paraId="36A79D28" w14:textId="77777777" w:rsidTr="00DD39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32E47AF0" w14:textId="77777777" w:rsidR="007A17E6" w:rsidRPr="00345C8B" w:rsidRDefault="007A17E6" w:rsidP="00DD39FA">
            <w:pPr>
              <w:jc w:val="center"/>
              <w:rPr>
                <w:rFonts w:ascii="Arial" w:hAnsi="Arial" w:cs="Arial"/>
                <w:lang w:bidi="ar-SA"/>
              </w:rPr>
            </w:pPr>
            <w:r w:rsidRPr="00345C8B">
              <w:rPr>
                <w:rFonts w:ascii="Arial" w:hAnsi="Arial" w:cs="Arial"/>
                <w:lang w:bidi="ar-SA"/>
              </w:rPr>
              <w:t>1AA2</w:t>
            </w:r>
          </w:p>
        </w:tc>
        <w:tc>
          <w:tcPr>
            <w:tcW w:w="3100" w:type="dxa"/>
            <w:tcBorders>
              <w:top w:val="nil"/>
              <w:left w:val="nil"/>
              <w:bottom w:val="single" w:sz="4" w:space="0" w:color="auto"/>
              <w:right w:val="single" w:sz="4" w:space="0" w:color="auto"/>
            </w:tcBorders>
            <w:shd w:val="clear" w:color="auto" w:fill="auto"/>
            <w:vAlign w:val="bottom"/>
          </w:tcPr>
          <w:p w14:paraId="024D0AC1" w14:textId="77777777" w:rsidR="007A17E6" w:rsidRPr="00345C8B" w:rsidRDefault="007A17E6" w:rsidP="00DD39FA">
            <w:pPr>
              <w:rPr>
                <w:rFonts w:ascii="Arial" w:hAnsi="Arial" w:cs="Arial"/>
                <w:lang w:bidi="ar-SA"/>
              </w:rPr>
            </w:pPr>
            <w:r>
              <w:rPr>
                <w:rFonts w:ascii="Arial" w:hAnsi="Arial" w:cs="Arial"/>
                <w:lang w:bidi="ar-SA"/>
              </w:rPr>
              <w:t>Európsky fond reg. rozvoj</w:t>
            </w:r>
            <w:r w:rsidRPr="00345C8B">
              <w:rPr>
                <w:rFonts w:ascii="Arial" w:hAnsi="Arial" w:cs="Arial"/>
                <w:lang w:bidi="ar-SA"/>
              </w:rPr>
              <w:t>a</w:t>
            </w:r>
          </w:p>
        </w:tc>
        <w:tc>
          <w:tcPr>
            <w:tcW w:w="1820" w:type="dxa"/>
            <w:tcBorders>
              <w:top w:val="nil"/>
              <w:left w:val="nil"/>
              <w:bottom w:val="single" w:sz="4" w:space="0" w:color="auto"/>
              <w:right w:val="single" w:sz="4" w:space="0" w:color="auto"/>
            </w:tcBorders>
            <w:shd w:val="clear" w:color="auto" w:fill="auto"/>
            <w:noWrap/>
            <w:vAlign w:val="bottom"/>
          </w:tcPr>
          <w:p w14:paraId="60A23F1D" w14:textId="77777777" w:rsidR="007A17E6" w:rsidRPr="00345C8B" w:rsidRDefault="007A17E6" w:rsidP="00DD39FA">
            <w:pPr>
              <w:jc w:val="right"/>
              <w:rPr>
                <w:rFonts w:ascii="Arial" w:hAnsi="Arial" w:cs="Arial"/>
                <w:lang w:bidi="ar-SA"/>
              </w:rPr>
            </w:pPr>
            <w:r w:rsidRPr="00345C8B">
              <w:rPr>
                <w:rFonts w:ascii="Arial" w:hAnsi="Arial" w:cs="Arial"/>
                <w:lang w:bidi="ar-SA"/>
              </w:rPr>
              <w:t>5 157</w:t>
            </w:r>
          </w:p>
        </w:tc>
        <w:tc>
          <w:tcPr>
            <w:tcW w:w="1820" w:type="dxa"/>
            <w:tcBorders>
              <w:top w:val="nil"/>
              <w:left w:val="nil"/>
              <w:bottom w:val="single" w:sz="4" w:space="0" w:color="auto"/>
              <w:right w:val="single" w:sz="4" w:space="0" w:color="auto"/>
            </w:tcBorders>
            <w:shd w:val="clear" w:color="auto" w:fill="auto"/>
            <w:noWrap/>
            <w:vAlign w:val="bottom"/>
          </w:tcPr>
          <w:p w14:paraId="4B5C33CC" w14:textId="77777777" w:rsidR="007A17E6" w:rsidRPr="00345C8B" w:rsidRDefault="007A17E6" w:rsidP="00DD39FA">
            <w:pPr>
              <w:jc w:val="right"/>
              <w:rPr>
                <w:rFonts w:ascii="Arial" w:hAnsi="Arial" w:cs="Arial"/>
                <w:lang w:bidi="ar-SA"/>
              </w:rPr>
            </w:pPr>
            <w:r w:rsidRPr="00345C8B">
              <w:rPr>
                <w:rFonts w:ascii="Arial" w:hAnsi="Arial" w:cs="Arial"/>
                <w:lang w:bidi="ar-SA"/>
              </w:rPr>
              <w:t>5 157</w:t>
            </w:r>
          </w:p>
        </w:tc>
        <w:tc>
          <w:tcPr>
            <w:tcW w:w="1820" w:type="dxa"/>
            <w:tcBorders>
              <w:top w:val="nil"/>
              <w:left w:val="nil"/>
              <w:bottom w:val="single" w:sz="4" w:space="0" w:color="auto"/>
              <w:right w:val="single" w:sz="4" w:space="0" w:color="auto"/>
            </w:tcBorders>
            <w:shd w:val="clear" w:color="auto" w:fill="auto"/>
            <w:noWrap/>
            <w:vAlign w:val="bottom"/>
          </w:tcPr>
          <w:p w14:paraId="2B3BF80C" w14:textId="77777777" w:rsidR="007A17E6" w:rsidRPr="00345C8B" w:rsidRDefault="007A17E6" w:rsidP="00DD39FA">
            <w:pPr>
              <w:jc w:val="right"/>
              <w:rPr>
                <w:rFonts w:ascii="Arial" w:hAnsi="Arial" w:cs="Arial"/>
                <w:lang w:bidi="ar-SA"/>
              </w:rPr>
            </w:pPr>
            <w:r w:rsidRPr="00345C8B">
              <w:rPr>
                <w:rFonts w:ascii="Arial" w:hAnsi="Arial" w:cs="Arial"/>
                <w:lang w:bidi="ar-SA"/>
              </w:rPr>
              <w:t>0,00</w:t>
            </w:r>
          </w:p>
        </w:tc>
      </w:tr>
      <w:tr w:rsidR="007A17E6" w:rsidRPr="00345C8B" w14:paraId="3A83C6ED" w14:textId="77777777" w:rsidTr="00DD39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5744D53B" w14:textId="77777777" w:rsidR="007A17E6" w:rsidRPr="00345C8B" w:rsidRDefault="007A17E6" w:rsidP="00DD39FA">
            <w:pPr>
              <w:jc w:val="center"/>
              <w:rPr>
                <w:rFonts w:ascii="Arial" w:hAnsi="Arial" w:cs="Arial"/>
                <w:lang w:bidi="ar-SA"/>
              </w:rPr>
            </w:pPr>
            <w:r w:rsidRPr="00345C8B">
              <w:rPr>
                <w:rFonts w:ascii="Arial" w:hAnsi="Arial" w:cs="Arial"/>
                <w:lang w:bidi="ar-SA"/>
              </w:rPr>
              <w:t>1AC1</w:t>
            </w:r>
          </w:p>
        </w:tc>
        <w:tc>
          <w:tcPr>
            <w:tcW w:w="3100" w:type="dxa"/>
            <w:tcBorders>
              <w:top w:val="nil"/>
              <w:left w:val="nil"/>
              <w:bottom w:val="single" w:sz="4" w:space="0" w:color="auto"/>
              <w:right w:val="single" w:sz="4" w:space="0" w:color="auto"/>
            </w:tcBorders>
            <w:shd w:val="clear" w:color="auto" w:fill="auto"/>
            <w:vAlign w:val="bottom"/>
          </w:tcPr>
          <w:p w14:paraId="06B52023" w14:textId="77777777" w:rsidR="007A17E6" w:rsidRPr="00345C8B" w:rsidRDefault="007A17E6" w:rsidP="00DD39FA">
            <w:pPr>
              <w:rPr>
                <w:rFonts w:ascii="Arial" w:hAnsi="Arial" w:cs="Arial"/>
                <w:lang w:bidi="ar-SA"/>
              </w:rPr>
            </w:pPr>
            <w:r w:rsidRPr="00345C8B">
              <w:rPr>
                <w:rFonts w:ascii="Arial" w:hAnsi="Arial" w:cs="Arial"/>
                <w:lang w:bidi="ar-SA"/>
              </w:rPr>
              <w:t>Európsky soc. fond</w:t>
            </w:r>
          </w:p>
        </w:tc>
        <w:tc>
          <w:tcPr>
            <w:tcW w:w="1820" w:type="dxa"/>
            <w:tcBorders>
              <w:top w:val="nil"/>
              <w:left w:val="nil"/>
              <w:bottom w:val="single" w:sz="4" w:space="0" w:color="auto"/>
              <w:right w:val="single" w:sz="4" w:space="0" w:color="auto"/>
            </w:tcBorders>
            <w:shd w:val="clear" w:color="auto" w:fill="auto"/>
            <w:noWrap/>
            <w:vAlign w:val="bottom"/>
          </w:tcPr>
          <w:p w14:paraId="6D9EA12C" w14:textId="77777777" w:rsidR="007A17E6" w:rsidRPr="00345C8B" w:rsidRDefault="007A17E6" w:rsidP="00DD39FA">
            <w:pPr>
              <w:jc w:val="right"/>
              <w:rPr>
                <w:rFonts w:ascii="Arial" w:hAnsi="Arial" w:cs="Arial"/>
                <w:lang w:bidi="ar-SA"/>
              </w:rPr>
            </w:pPr>
            <w:r w:rsidRPr="00345C8B">
              <w:rPr>
                <w:rFonts w:ascii="Arial" w:hAnsi="Arial" w:cs="Arial"/>
                <w:lang w:bidi="ar-SA"/>
              </w:rPr>
              <w:t>309 198</w:t>
            </w:r>
          </w:p>
        </w:tc>
        <w:tc>
          <w:tcPr>
            <w:tcW w:w="1820" w:type="dxa"/>
            <w:tcBorders>
              <w:top w:val="nil"/>
              <w:left w:val="nil"/>
              <w:bottom w:val="single" w:sz="4" w:space="0" w:color="auto"/>
              <w:right w:val="single" w:sz="4" w:space="0" w:color="auto"/>
            </w:tcBorders>
            <w:shd w:val="clear" w:color="auto" w:fill="auto"/>
            <w:noWrap/>
            <w:vAlign w:val="bottom"/>
          </w:tcPr>
          <w:p w14:paraId="799A199B" w14:textId="77777777" w:rsidR="007A17E6" w:rsidRPr="00345C8B" w:rsidRDefault="007A17E6" w:rsidP="00DD39FA">
            <w:pPr>
              <w:jc w:val="right"/>
              <w:rPr>
                <w:rFonts w:ascii="Arial" w:hAnsi="Arial" w:cs="Arial"/>
                <w:lang w:bidi="ar-SA"/>
              </w:rPr>
            </w:pPr>
            <w:r w:rsidRPr="00345C8B">
              <w:rPr>
                <w:rFonts w:ascii="Arial" w:hAnsi="Arial" w:cs="Arial"/>
                <w:lang w:bidi="ar-SA"/>
              </w:rPr>
              <w:t>484 874</w:t>
            </w:r>
          </w:p>
        </w:tc>
        <w:tc>
          <w:tcPr>
            <w:tcW w:w="1820" w:type="dxa"/>
            <w:tcBorders>
              <w:top w:val="nil"/>
              <w:left w:val="nil"/>
              <w:bottom w:val="single" w:sz="4" w:space="0" w:color="auto"/>
              <w:right w:val="single" w:sz="4" w:space="0" w:color="auto"/>
            </w:tcBorders>
            <w:shd w:val="clear" w:color="auto" w:fill="auto"/>
            <w:noWrap/>
            <w:vAlign w:val="bottom"/>
          </w:tcPr>
          <w:p w14:paraId="27D53CA1" w14:textId="77777777" w:rsidR="007A17E6" w:rsidRPr="00345C8B" w:rsidRDefault="007A17E6" w:rsidP="00DD39FA">
            <w:pPr>
              <w:jc w:val="right"/>
              <w:rPr>
                <w:rFonts w:ascii="Arial" w:hAnsi="Arial" w:cs="Arial"/>
                <w:lang w:bidi="ar-SA"/>
              </w:rPr>
            </w:pPr>
            <w:r w:rsidRPr="00345C8B">
              <w:rPr>
                <w:rFonts w:ascii="Arial" w:hAnsi="Arial" w:cs="Arial"/>
                <w:lang w:bidi="ar-SA"/>
              </w:rPr>
              <w:t>436 286,50</w:t>
            </w:r>
          </w:p>
        </w:tc>
      </w:tr>
      <w:tr w:rsidR="007A17E6" w:rsidRPr="00345C8B" w14:paraId="496BF7F6" w14:textId="77777777" w:rsidTr="00DD39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6C735527" w14:textId="77777777" w:rsidR="007A17E6" w:rsidRPr="00345C8B" w:rsidRDefault="007A17E6" w:rsidP="00DD39FA">
            <w:pPr>
              <w:jc w:val="center"/>
              <w:rPr>
                <w:rFonts w:ascii="Arial" w:hAnsi="Arial" w:cs="Arial"/>
                <w:lang w:bidi="ar-SA"/>
              </w:rPr>
            </w:pPr>
            <w:r w:rsidRPr="00345C8B">
              <w:rPr>
                <w:rFonts w:ascii="Arial" w:hAnsi="Arial" w:cs="Arial"/>
                <w:lang w:bidi="ar-SA"/>
              </w:rPr>
              <w:t>1AC2</w:t>
            </w:r>
          </w:p>
        </w:tc>
        <w:tc>
          <w:tcPr>
            <w:tcW w:w="3100" w:type="dxa"/>
            <w:tcBorders>
              <w:top w:val="nil"/>
              <w:left w:val="nil"/>
              <w:bottom w:val="single" w:sz="4" w:space="0" w:color="auto"/>
              <w:right w:val="single" w:sz="4" w:space="0" w:color="auto"/>
            </w:tcBorders>
            <w:shd w:val="clear" w:color="auto" w:fill="auto"/>
            <w:vAlign w:val="bottom"/>
          </w:tcPr>
          <w:p w14:paraId="1F9697F4" w14:textId="77777777" w:rsidR="007A17E6" w:rsidRPr="00345C8B" w:rsidRDefault="007A17E6" w:rsidP="00DD39FA">
            <w:pPr>
              <w:rPr>
                <w:rFonts w:ascii="Arial" w:hAnsi="Arial" w:cs="Arial"/>
                <w:lang w:bidi="ar-SA"/>
              </w:rPr>
            </w:pPr>
            <w:r w:rsidRPr="00345C8B">
              <w:rPr>
                <w:rFonts w:ascii="Arial" w:hAnsi="Arial" w:cs="Arial"/>
                <w:lang w:bidi="ar-SA"/>
              </w:rPr>
              <w:t>Európsky soc. fond</w:t>
            </w:r>
          </w:p>
        </w:tc>
        <w:tc>
          <w:tcPr>
            <w:tcW w:w="1820" w:type="dxa"/>
            <w:tcBorders>
              <w:top w:val="nil"/>
              <w:left w:val="nil"/>
              <w:bottom w:val="single" w:sz="4" w:space="0" w:color="auto"/>
              <w:right w:val="single" w:sz="4" w:space="0" w:color="auto"/>
            </w:tcBorders>
            <w:shd w:val="clear" w:color="auto" w:fill="auto"/>
            <w:noWrap/>
            <w:vAlign w:val="bottom"/>
          </w:tcPr>
          <w:p w14:paraId="6F503CEF" w14:textId="77777777" w:rsidR="007A17E6" w:rsidRPr="00345C8B" w:rsidRDefault="007A17E6" w:rsidP="00DD39FA">
            <w:pPr>
              <w:jc w:val="right"/>
              <w:rPr>
                <w:rFonts w:ascii="Arial" w:hAnsi="Arial" w:cs="Arial"/>
                <w:lang w:bidi="ar-SA"/>
              </w:rPr>
            </w:pPr>
            <w:r w:rsidRPr="00345C8B">
              <w:rPr>
                <w:rFonts w:ascii="Arial" w:hAnsi="Arial" w:cs="Arial"/>
                <w:lang w:bidi="ar-SA"/>
              </w:rPr>
              <w:t>54 565</w:t>
            </w:r>
          </w:p>
        </w:tc>
        <w:tc>
          <w:tcPr>
            <w:tcW w:w="1820" w:type="dxa"/>
            <w:tcBorders>
              <w:top w:val="nil"/>
              <w:left w:val="nil"/>
              <w:bottom w:val="single" w:sz="4" w:space="0" w:color="auto"/>
              <w:right w:val="single" w:sz="4" w:space="0" w:color="auto"/>
            </w:tcBorders>
            <w:shd w:val="clear" w:color="auto" w:fill="auto"/>
            <w:noWrap/>
            <w:vAlign w:val="bottom"/>
          </w:tcPr>
          <w:p w14:paraId="743EA019" w14:textId="77777777" w:rsidR="007A17E6" w:rsidRPr="00345C8B" w:rsidRDefault="007A17E6" w:rsidP="00DD39FA">
            <w:pPr>
              <w:jc w:val="right"/>
              <w:rPr>
                <w:rFonts w:ascii="Arial" w:hAnsi="Arial" w:cs="Arial"/>
                <w:lang w:bidi="ar-SA"/>
              </w:rPr>
            </w:pPr>
            <w:r w:rsidRPr="00345C8B">
              <w:rPr>
                <w:rFonts w:ascii="Arial" w:hAnsi="Arial" w:cs="Arial"/>
                <w:lang w:bidi="ar-SA"/>
              </w:rPr>
              <w:t>100 029</w:t>
            </w:r>
          </w:p>
        </w:tc>
        <w:tc>
          <w:tcPr>
            <w:tcW w:w="1820" w:type="dxa"/>
            <w:tcBorders>
              <w:top w:val="nil"/>
              <w:left w:val="nil"/>
              <w:bottom w:val="single" w:sz="4" w:space="0" w:color="auto"/>
              <w:right w:val="single" w:sz="4" w:space="0" w:color="auto"/>
            </w:tcBorders>
            <w:shd w:val="clear" w:color="auto" w:fill="auto"/>
            <w:noWrap/>
            <w:vAlign w:val="bottom"/>
          </w:tcPr>
          <w:p w14:paraId="2190C1EA" w14:textId="77777777" w:rsidR="007A17E6" w:rsidRPr="00345C8B" w:rsidRDefault="007A17E6" w:rsidP="00DD39FA">
            <w:pPr>
              <w:jc w:val="right"/>
              <w:rPr>
                <w:rFonts w:ascii="Arial" w:hAnsi="Arial" w:cs="Arial"/>
                <w:lang w:bidi="ar-SA"/>
              </w:rPr>
            </w:pPr>
            <w:r w:rsidRPr="00345C8B">
              <w:rPr>
                <w:rFonts w:ascii="Arial" w:hAnsi="Arial" w:cs="Arial"/>
                <w:lang w:bidi="ar-SA"/>
              </w:rPr>
              <w:t>91 454,00</w:t>
            </w:r>
          </w:p>
        </w:tc>
      </w:tr>
      <w:tr w:rsidR="007A17E6" w:rsidRPr="00345C8B" w14:paraId="33C073FD" w14:textId="77777777" w:rsidTr="00DD39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4E147CEC" w14:textId="77777777" w:rsidR="007A17E6" w:rsidRPr="00345C8B" w:rsidRDefault="007A17E6" w:rsidP="00DD39FA">
            <w:pPr>
              <w:jc w:val="center"/>
              <w:rPr>
                <w:rFonts w:ascii="Arial" w:hAnsi="Arial" w:cs="Arial"/>
                <w:lang w:bidi="ar-SA"/>
              </w:rPr>
            </w:pPr>
            <w:r w:rsidRPr="00345C8B">
              <w:rPr>
                <w:rFonts w:ascii="Arial" w:hAnsi="Arial" w:cs="Arial"/>
                <w:lang w:bidi="ar-SA"/>
              </w:rPr>
              <w:t>1AC3</w:t>
            </w:r>
          </w:p>
        </w:tc>
        <w:tc>
          <w:tcPr>
            <w:tcW w:w="3100" w:type="dxa"/>
            <w:tcBorders>
              <w:top w:val="nil"/>
              <w:left w:val="nil"/>
              <w:bottom w:val="single" w:sz="4" w:space="0" w:color="auto"/>
              <w:right w:val="single" w:sz="4" w:space="0" w:color="auto"/>
            </w:tcBorders>
            <w:shd w:val="clear" w:color="auto" w:fill="auto"/>
            <w:vAlign w:val="bottom"/>
          </w:tcPr>
          <w:p w14:paraId="03093A70" w14:textId="77777777" w:rsidR="007A17E6" w:rsidRPr="00345C8B" w:rsidRDefault="007A17E6" w:rsidP="00DD39FA">
            <w:pPr>
              <w:rPr>
                <w:rFonts w:ascii="Arial" w:hAnsi="Arial" w:cs="Arial"/>
                <w:lang w:bidi="ar-SA"/>
              </w:rPr>
            </w:pPr>
            <w:r w:rsidRPr="00345C8B">
              <w:rPr>
                <w:rFonts w:ascii="Arial" w:hAnsi="Arial" w:cs="Arial"/>
                <w:lang w:bidi="ar-SA"/>
              </w:rPr>
              <w:t xml:space="preserve">Európsky soc. fond - </w:t>
            </w:r>
            <w:proofErr w:type="spellStart"/>
            <w:r w:rsidRPr="00345C8B">
              <w:rPr>
                <w:rFonts w:ascii="Arial" w:hAnsi="Arial" w:cs="Arial"/>
                <w:lang w:bidi="ar-SA"/>
              </w:rPr>
              <w:t>pro</w:t>
            </w:r>
            <w:proofErr w:type="spellEnd"/>
            <w:r w:rsidRPr="00345C8B">
              <w:rPr>
                <w:rFonts w:ascii="Arial" w:hAnsi="Arial" w:cs="Arial"/>
                <w:lang w:bidi="ar-SA"/>
              </w:rPr>
              <w:t xml:space="preserve"> rata</w:t>
            </w:r>
          </w:p>
        </w:tc>
        <w:tc>
          <w:tcPr>
            <w:tcW w:w="1820" w:type="dxa"/>
            <w:tcBorders>
              <w:top w:val="nil"/>
              <w:left w:val="nil"/>
              <w:bottom w:val="single" w:sz="4" w:space="0" w:color="auto"/>
              <w:right w:val="single" w:sz="4" w:space="0" w:color="auto"/>
            </w:tcBorders>
            <w:shd w:val="clear" w:color="auto" w:fill="auto"/>
            <w:noWrap/>
            <w:vAlign w:val="bottom"/>
          </w:tcPr>
          <w:p w14:paraId="14137FDB" w14:textId="77777777" w:rsidR="007A17E6" w:rsidRPr="00345C8B" w:rsidRDefault="007A17E6" w:rsidP="00DD39FA">
            <w:pPr>
              <w:jc w:val="right"/>
              <w:rPr>
                <w:rFonts w:ascii="Arial" w:hAnsi="Arial" w:cs="Arial"/>
                <w:lang w:bidi="ar-SA"/>
              </w:rPr>
            </w:pPr>
            <w:r w:rsidRPr="00345C8B">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4B1CABA2" w14:textId="77777777" w:rsidR="007A17E6" w:rsidRPr="00345C8B" w:rsidRDefault="007A17E6" w:rsidP="00DD39FA">
            <w:pPr>
              <w:jc w:val="right"/>
              <w:rPr>
                <w:rFonts w:ascii="Arial" w:hAnsi="Arial" w:cs="Arial"/>
                <w:lang w:bidi="ar-SA"/>
              </w:rPr>
            </w:pPr>
            <w:r w:rsidRPr="00345C8B">
              <w:rPr>
                <w:rFonts w:ascii="Arial" w:hAnsi="Arial" w:cs="Arial"/>
                <w:lang w:bidi="ar-SA"/>
              </w:rPr>
              <w:t>26 035</w:t>
            </w:r>
          </w:p>
        </w:tc>
        <w:tc>
          <w:tcPr>
            <w:tcW w:w="1820" w:type="dxa"/>
            <w:tcBorders>
              <w:top w:val="nil"/>
              <w:left w:val="nil"/>
              <w:bottom w:val="single" w:sz="4" w:space="0" w:color="auto"/>
              <w:right w:val="single" w:sz="4" w:space="0" w:color="auto"/>
            </w:tcBorders>
            <w:shd w:val="clear" w:color="auto" w:fill="auto"/>
            <w:noWrap/>
            <w:vAlign w:val="bottom"/>
          </w:tcPr>
          <w:p w14:paraId="25F143BD" w14:textId="77777777" w:rsidR="007A17E6" w:rsidRPr="00345C8B" w:rsidRDefault="007A17E6" w:rsidP="00DD39FA">
            <w:pPr>
              <w:jc w:val="right"/>
              <w:rPr>
                <w:rFonts w:ascii="Arial" w:hAnsi="Arial" w:cs="Arial"/>
                <w:lang w:bidi="ar-SA"/>
              </w:rPr>
            </w:pPr>
            <w:r w:rsidRPr="00345C8B">
              <w:rPr>
                <w:rFonts w:ascii="Arial" w:hAnsi="Arial" w:cs="Arial"/>
                <w:lang w:bidi="ar-SA"/>
              </w:rPr>
              <w:t>26 078,25</w:t>
            </w:r>
          </w:p>
        </w:tc>
      </w:tr>
      <w:tr w:rsidR="007A17E6" w:rsidRPr="00345C8B" w14:paraId="76CEDFEB" w14:textId="77777777" w:rsidTr="00DD39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792E91F0" w14:textId="77777777" w:rsidR="007A17E6" w:rsidRPr="00345C8B" w:rsidRDefault="007A17E6" w:rsidP="00DD39FA">
            <w:pPr>
              <w:jc w:val="center"/>
              <w:rPr>
                <w:rFonts w:ascii="Arial" w:hAnsi="Arial" w:cs="Arial"/>
                <w:lang w:bidi="ar-SA"/>
              </w:rPr>
            </w:pPr>
            <w:r w:rsidRPr="00345C8B">
              <w:rPr>
                <w:rFonts w:ascii="Arial" w:hAnsi="Arial" w:cs="Arial"/>
                <w:lang w:bidi="ar-SA"/>
              </w:rPr>
              <w:t>3AC1</w:t>
            </w:r>
          </w:p>
        </w:tc>
        <w:tc>
          <w:tcPr>
            <w:tcW w:w="3100" w:type="dxa"/>
            <w:tcBorders>
              <w:top w:val="nil"/>
              <w:left w:val="nil"/>
              <w:bottom w:val="single" w:sz="4" w:space="0" w:color="auto"/>
              <w:right w:val="single" w:sz="4" w:space="0" w:color="auto"/>
            </w:tcBorders>
            <w:shd w:val="clear" w:color="auto" w:fill="auto"/>
            <w:vAlign w:val="bottom"/>
          </w:tcPr>
          <w:p w14:paraId="0AA1AD03" w14:textId="77777777" w:rsidR="007A17E6" w:rsidRPr="00345C8B" w:rsidRDefault="007A17E6" w:rsidP="00DD39FA">
            <w:pPr>
              <w:rPr>
                <w:rFonts w:ascii="Arial" w:hAnsi="Arial" w:cs="Arial"/>
                <w:lang w:bidi="ar-SA"/>
              </w:rPr>
            </w:pPr>
            <w:r w:rsidRPr="00345C8B">
              <w:rPr>
                <w:rFonts w:ascii="Arial" w:hAnsi="Arial" w:cs="Arial"/>
                <w:lang w:bidi="ar-SA"/>
              </w:rPr>
              <w:t>Európsky soc. fond</w:t>
            </w:r>
          </w:p>
        </w:tc>
        <w:tc>
          <w:tcPr>
            <w:tcW w:w="1820" w:type="dxa"/>
            <w:tcBorders>
              <w:top w:val="nil"/>
              <w:left w:val="nil"/>
              <w:bottom w:val="single" w:sz="4" w:space="0" w:color="auto"/>
              <w:right w:val="single" w:sz="4" w:space="0" w:color="auto"/>
            </w:tcBorders>
            <w:shd w:val="clear" w:color="auto" w:fill="auto"/>
            <w:noWrap/>
            <w:vAlign w:val="bottom"/>
          </w:tcPr>
          <w:p w14:paraId="7776F346" w14:textId="77777777" w:rsidR="007A17E6" w:rsidRPr="00345C8B" w:rsidRDefault="007A17E6" w:rsidP="00DD39FA">
            <w:pPr>
              <w:jc w:val="right"/>
              <w:rPr>
                <w:rFonts w:ascii="Arial" w:hAnsi="Arial" w:cs="Arial"/>
                <w:lang w:bidi="ar-SA"/>
              </w:rPr>
            </w:pPr>
            <w:r w:rsidRPr="00345C8B">
              <w:rPr>
                <w:rFonts w:ascii="Arial" w:hAnsi="Arial" w:cs="Arial"/>
                <w:lang w:bidi="ar-SA"/>
              </w:rPr>
              <w:t>15 232</w:t>
            </w:r>
          </w:p>
        </w:tc>
        <w:tc>
          <w:tcPr>
            <w:tcW w:w="1820" w:type="dxa"/>
            <w:tcBorders>
              <w:top w:val="nil"/>
              <w:left w:val="nil"/>
              <w:bottom w:val="single" w:sz="4" w:space="0" w:color="auto"/>
              <w:right w:val="single" w:sz="4" w:space="0" w:color="auto"/>
            </w:tcBorders>
            <w:shd w:val="clear" w:color="auto" w:fill="auto"/>
            <w:noWrap/>
            <w:vAlign w:val="bottom"/>
          </w:tcPr>
          <w:p w14:paraId="295FC48F" w14:textId="77777777" w:rsidR="007A17E6" w:rsidRPr="00345C8B" w:rsidRDefault="007A17E6" w:rsidP="00DD39FA">
            <w:pPr>
              <w:jc w:val="right"/>
              <w:rPr>
                <w:rFonts w:ascii="Arial" w:hAnsi="Arial" w:cs="Arial"/>
                <w:lang w:bidi="ar-SA"/>
              </w:rPr>
            </w:pPr>
            <w:r w:rsidRPr="00345C8B">
              <w:rPr>
                <w:rFonts w:ascii="Arial" w:hAnsi="Arial" w:cs="Arial"/>
                <w:lang w:bidi="ar-SA"/>
              </w:rPr>
              <w:t>162 835</w:t>
            </w:r>
          </w:p>
        </w:tc>
        <w:tc>
          <w:tcPr>
            <w:tcW w:w="1820" w:type="dxa"/>
            <w:tcBorders>
              <w:top w:val="nil"/>
              <w:left w:val="nil"/>
              <w:bottom w:val="single" w:sz="4" w:space="0" w:color="auto"/>
              <w:right w:val="single" w:sz="4" w:space="0" w:color="auto"/>
            </w:tcBorders>
            <w:shd w:val="clear" w:color="auto" w:fill="auto"/>
            <w:noWrap/>
            <w:vAlign w:val="bottom"/>
          </w:tcPr>
          <w:p w14:paraId="5A046CCD" w14:textId="77777777" w:rsidR="007A17E6" w:rsidRPr="00345C8B" w:rsidRDefault="007A17E6" w:rsidP="00DD39FA">
            <w:pPr>
              <w:jc w:val="right"/>
              <w:rPr>
                <w:rFonts w:ascii="Arial" w:hAnsi="Arial" w:cs="Arial"/>
                <w:lang w:bidi="ar-SA"/>
              </w:rPr>
            </w:pPr>
            <w:r w:rsidRPr="00345C8B">
              <w:rPr>
                <w:rFonts w:ascii="Arial" w:hAnsi="Arial" w:cs="Arial"/>
                <w:lang w:bidi="ar-SA"/>
              </w:rPr>
              <w:t>160 491,66</w:t>
            </w:r>
          </w:p>
        </w:tc>
      </w:tr>
      <w:tr w:rsidR="007A17E6" w:rsidRPr="00345C8B" w14:paraId="432FB9ED" w14:textId="77777777" w:rsidTr="00DD39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79712657" w14:textId="77777777" w:rsidR="007A17E6" w:rsidRPr="00345C8B" w:rsidRDefault="007A17E6" w:rsidP="00DD39FA">
            <w:pPr>
              <w:jc w:val="center"/>
              <w:rPr>
                <w:rFonts w:ascii="Arial" w:hAnsi="Arial" w:cs="Arial"/>
                <w:lang w:bidi="ar-SA"/>
              </w:rPr>
            </w:pPr>
            <w:r w:rsidRPr="00345C8B">
              <w:rPr>
                <w:rFonts w:ascii="Arial" w:hAnsi="Arial" w:cs="Arial"/>
                <w:lang w:bidi="ar-SA"/>
              </w:rPr>
              <w:t>3AC2</w:t>
            </w:r>
          </w:p>
        </w:tc>
        <w:tc>
          <w:tcPr>
            <w:tcW w:w="3100" w:type="dxa"/>
            <w:tcBorders>
              <w:top w:val="nil"/>
              <w:left w:val="nil"/>
              <w:bottom w:val="single" w:sz="4" w:space="0" w:color="auto"/>
              <w:right w:val="single" w:sz="4" w:space="0" w:color="auto"/>
            </w:tcBorders>
            <w:shd w:val="clear" w:color="auto" w:fill="auto"/>
            <w:vAlign w:val="bottom"/>
          </w:tcPr>
          <w:p w14:paraId="04D8CE12" w14:textId="77777777" w:rsidR="007A17E6" w:rsidRPr="00345C8B" w:rsidRDefault="007A17E6" w:rsidP="00DD39FA">
            <w:pPr>
              <w:rPr>
                <w:rFonts w:ascii="Arial" w:hAnsi="Arial" w:cs="Arial"/>
                <w:lang w:bidi="ar-SA"/>
              </w:rPr>
            </w:pPr>
            <w:r w:rsidRPr="00345C8B">
              <w:rPr>
                <w:rFonts w:ascii="Arial" w:hAnsi="Arial" w:cs="Arial"/>
                <w:lang w:bidi="ar-SA"/>
              </w:rPr>
              <w:t>Európsky soc. fond</w:t>
            </w:r>
          </w:p>
        </w:tc>
        <w:tc>
          <w:tcPr>
            <w:tcW w:w="1820" w:type="dxa"/>
            <w:tcBorders>
              <w:top w:val="nil"/>
              <w:left w:val="nil"/>
              <w:bottom w:val="single" w:sz="4" w:space="0" w:color="auto"/>
              <w:right w:val="single" w:sz="4" w:space="0" w:color="auto"/>
            </w:tcBorders>
            <w:shd w:val="clear" w:color="auto" w:fill="auto"/>
            <w:noWrap/>
            <w:vAlign w:val="bottom"/>
          </w:tcPr>
          <w:p w14:paraId="0C6642C3" w14:textId="77777777" w:rsidR="007A17E6" w:rsidRPr="00345C8B" w:rsidRDefault="007A17E6" w:rsidP="00DD39FA">
            <w:pPr>
              <w:jc w:val="right"/>
              <w:rPr>
                <w:rFonts w:ascii="Arial" w:hAnsi="Arial" w:cs="Arial"/>
                <w:lang w:bidi="ar-SA"/>
              </w:rPr>
            </w:pPr>
            <w:r w:rsidRPr="00345C8B">
              <w:rPr>
                <w:rFonts w:ascii="Arial" w:hAnsi="Arial" w:cs="Arial"/>
                <w:lang w:bidi="ar-SA"/>
              </w:rPr>
              <w:t>2 688</w:t>
            </w:r>
          </w:p>
        </w:tc>
        <w:tc>
          <w:tcPr>
            <w:tcW w:w="1820" w:type="dxa"/>
            <w:tcBorders>
              <w:top w:val="nil"/>
              <w:left w:val="nil"/>
              <w:bottom w:val="single" w:sz="4" w:space="0" w:color="auto"/>
              <w:right w:val="single" w:sz="4" w:space="0" w:color="auto"/>
            </w:tcBorders>
            <w:shd w:val="clear" w:color="auto" w:fill="auto"/>
            <w:noWrap/>
            <w:vAlign w:val="bottom"/>
          </w:tcPr>
          <w:p w14:paraId="4A1BEB7C" w14:textId="77777777" w:rsidR="007A17E6" w:rsidRPr="00345C8B" w:rsidRDefault="007A17E6" w:rsidP="00DD39FA">
            <w:pPr>
              <w:jc w:val="right"/>
              <w:rPr>
                <w:rFonts w:ascii="Arial" w:hAnsi="Arial" w:cs="Arial"/>
                <w:lang w:bidi="ar-SA"/>
              </w:rPr>
            </w:pPr>
            <w:r w:rsidRPr="00345C8B">
              <w:rPr>
                <w:rFonts w:ascii="Arial" w:hAnsi="Arial" w:cs="Arial"/>
                <w:lang w:bidi="ar-SA"/>
              </w:rPr>
              <w:t>13 302</w:t>
            </w:r>
          </w:p>
        </w:tc>
        <w:tc>
          <w:tcPr>
            <w:tcW w:w="1820" w:type="dxa"/>
            <w:tcBorders>
              <w:top w:val="nil"/>
              <w:left w:val="nil"/>
              <w:bottom w:val="single" w:sz="4" w:space="0" w:color="auto"/>
              <w:right w:val="single" w:sz="4" w:space="0" w:color="auto"/>
            </w:tcBorders>
            <w:shd w:val="clear" w:color="auto" w:fill="auto"/>
            <w:noWrap/>
            <w:vAlign w:val="bottom"/>
          </w:tcPr>
          <w:p w14:paraId="2C25DA2D" w14:textId="77777777" w:rsidR="007A17E6" w:rsidRPr="00345C8B" w:rsidRDefault="007A17E6" w:rsidP="00DD39FA">
            <w:pPr>
              <w:jc w:val="right"/>
              <w:rPr>
                <w:rFonts w:ascii="Arial" w:hAnsi="Arial" w:cs="Arial"/>
                <w:lang w:bidi="ar-SA"/>
              </w:rPr>
            </w:pPr>
            <w:r w:rsidRPr="00345C8B">
              <w:rPr>
                <w:rFonts w:ascii="Arial" w:hAnsi="Arial" w:cs="Arial"/>
                <w:lang w:bidi="ar-SA"/>
              </w:rPr>
              <w:t>12 262,53</w:t>
            </w:r>
          </w:p>
        </w:tc>
      </w:tr>
      <w:tr w:rsidR="007A17E6" w:rsidRPr="00345C8B" w14:paraId="061DE57F" w14:textId="77777777" w:rsidTr="00DD39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18FCA12D" w14:textId="77777777" w:rsidR="007A17E6" w:rsidRPr="00345C8B" w:rsidRDefault="007A17E6" w:rsidP="00DD39FA">
            <w:pPr>
              <w:jc w:val="center"/>
              <w:rPr>
                <w:rFonts w:ascii="Arial" w:hAnsi="Arial" w:cs="Arial"/>
                <w:lang w:bidi="ar-SA"/>
              </w:rPr>
            </w:pPr>
            <w:r w:rsidRPr="00345C8B">
              <w:rPr>
                <w:rFonts w:ascii="Arial" w:hAnsi="Arial" w:cs="Arial"/>
                <w:lang w:bidi="ar-SA"/>
              </w:rPr>
              <w:t>3AC3</w:t>
            </w:r>
          </w:p>
        </w:tc>
        <w:tc>
          <w:tcPr>
            <w:tcW w:w="3100" w:type="dxa"/>
            <w:tcBorders>
              <w:top w:val="nil"/>
              <w:left w:val="nil"/>
              <w:bottom w:val="single" w:sz="4" w:space="0" w:color="auto"/>
              <w:right w:val="single" w:sz="4" w:space="0" w:color="auto"/>
            </w:tcBorders>
            <w:shd w:val="clear" w:color="auto" w:fill="auto"/>
            <w:vAlign w:val="bottom"/>
          </w:tcPr>
          <w:p w14:paraId="2EBFFA4A" w14:textId="77777777" w:rsidR="007A17E6" w:rsidRPr="00345C8B" w:rsidRDefault="007A17E6" w:rsidP="00DD39FA">
            <w:pPr>
              <w:rPr>
                <w:rFonts w:ascii="Arial" w:hAnsi="Arial" w:cs="Arial"/>
                <w:lang w:bidi="ar-SA"/>
              </w:rPr>
            </w:pPr>
            <w:r w:rsidRPr="00345C8B">
              <w:rPr>
                <w:rFonts w:ascii="Arial" w:hAnsi="Arial" w:cs="Arial"/>
                <w:lang w:bidi="ar-SA"/>
              </w:rPr>
              <w:t xml:space="preserve">Európsky soc. fond - </w:t>
            </w:r>
            <w:proofErr w:type="spellStart"/>
            <w:r w:rsidRPr="00345C8B">
              <w:rPr>
                <w:rFonts w:ascii="Arial" w:hAnsi="Arial" w:cs="Arial"/>
                <w:lang w:bidi="ar-SA"/>
              </w:rPr>
              <w:t>pro</w:t>
            </w:r>
            <w:proofErr w:type="spellEnd"/>
            <w:r w:rsidRPr="00345C8B">
              <w:rPr>
                <w:rFonts w:ascii="Arial" w:hAnsi="Arial" w:cs="Arial"/>
                <w:lang w:bidi="ar-SA"/>
              </w:rPr>
              <w:t xml:space="preserve"> rata</w:t>
            </w:r>
          </w:p>
        </w:tc>
        <w:tc>
          <w:tcPr>
            <w:tcW w:w="1820" w:type="dxa"/>
            <w:tcBorders>
              <w:top w:val="nil"/>
              <w:left w:val="nil"/>
              <w:bottom w:val="single" w:sz="4" w:space="0" w:color="auto"/>
              <w:right w:val="single" w:sz="4" w:space="0" w:color="auto"/>
            </w:tcBorders>
            <w:shd w:val="clear" w:color="auto" w:fill="auto"/>
            <w:noWrap/>
            <w:vAlign w:val="bottom"/>
          </w:tcPr>
          <w:p w14:paraId="15F1B28A" w14:textId="77777777" w:rsidR="007A17E6" w:rsidRPr="00345C8B" w:rsidRDefault="007A17E6" w:rsidP="00DD39FA">
            <w:pPr>
              <w:jc w:val="right"/>
              <w:rPr>
                <w:rFonts w:ascii="Arial" w:hAnsi="Arial" w:cs="Arial"/>
                <w:lang w:bidi="ar-SA"/>
              </w:rPr>
            </w:pPr>
            <w:r w:rsidRPr="00345C8B">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745B20CF" w14:textId="77777777" w:rsidR="007A17E6" w:rsidRPr="00345C8B" w:rsidRDefault="007A17E6" w:rsidP="00DD39FA">
            <w:pPr>
              <w:jc w:val="right"/>
              <w:rPr>
                <w:rFonts w:ascii="Arial" w:hAnsi="Arial" w:cs="Arial"/>
                <w:lang w:bidi="ar-SA"/>
              </w:rPr>
            </w:pPr>
            <w:r w:rsidRPr="00345C8B">
              <w:rPr>
                <w:rFonts w:ascii="Arial" w:hAnsi="Arial" w:cs="Arial"/>
                <w:lang w:bidi="ar-SA"/>
              </w:rPr>
              <w:t>1 938</w:t>
            </w:r>
          </w:p>
        </w:tc>
        <w:tc>
          <w:tcPr>
            <w:tcW w:w="1820" w:type="dxa"/>
            <w:tcBorders>
              <w:top w:val="nil"/>
              <w:left w:val="nil"/>
              <w:bottom w:val="single" w:sz="4" w:space="0" w:color="auto"/>
              <w:right w:val="single" w:sz="4" w:space="0" w:color="auto"/>
            </w:tcBorders>
            <w:shd w:val="clear" w:color="auto" w:fill="auto"/>
            <w:noWrap/>
            <w:vAlign w:val="bottom"/>
          </w:tcPr>
          <w:p w14:paraId="6706ACBE" w14:textId="77777777" w:rsidR="007A17E6" w:rsidRPr="00345C8B" w:rsidRDefault="007A17E6" w:rsidP="00DD39FA">
            <w:pPr>
              <w:jc w:val="right"/>
              <w:rPr>
                <w:rFonts w:ascii="Arial" w:hAnsi="Arial" w:cs="Arial"/>
                <w:lang w:bidi="ar-SA"/>
              </w:rPr>
            </w:pPr>
            <w:r>
              <w:rPr>
                <w:rFonts w:ascii="Arial" w:hAnsi="Arial" w:cs="Arial"/>
                <w:lang w:bidi="ar-SA"/>
              </w:rPr>
              <w:t>1 93</w:t>
            </w:r>
            <w:r w:rsidRPr="00345C8B">
              <w:rPr>
                <w:rFonts w:ascii="Arial" w:hAnsi="Arial" w:cs="Arial"/>
                <w:lang w:bidi="ar-SA"/>
              </w:rPr>
              <w:t>8,25</w:t>
            </w:r>
          </w:p>
        </w:tc>
      </w:tr>
      <w:tr w:rsidR="007A17E6" w:rsidRPr="00345C8B" w14:paraId="441E5A6B" w14:textId="77777777" w:rsidTr="00DD39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43F9DEE7" w14:textId="77777777" w:rsidR="007A17E6" w:rsidRPr="00345C8B" w:rsidRDefault="007A17E6" w:rsidP="00DD39FA">
            <w:pPr>
              <w:jc w:val="center"/>
              <w:rPr>
                <w:rFonts w:ascii="Arial" w:hAnsi="Arial" w:cs="Arial"/>
                <w:lang w:bidi="ar-SA"/>
              </w:rPr>
            </w:pPr>
            <w:r w:rsidRPr="00345C8B">
              <w:rPr>
                <w:rFonts w:ascii="Arial" w:hAnsi="Arial" w:cs="Arial"/>
                <w:lang w:bidi="ar-SA"/>
              </w:rPr>
              <w:t>41</w:t>
            </w:r>
          </w:p>
        </w:tc>
        <w:tc>
          <w:tcPr>
            <w:tcW w:w="3100" w:type="dxa"/>
            <w:tcBorders>
              <w:top w:val="nil"/>
              <w:left w:val="nil"/>
              <w:bottom w:val="single" w:sz="4" w:space="0" w:color="auto"/>
              <w:right w:val="single" w:sz="4" w:space="0" w:color="auto"/>
            </w:tcBorders>
            <w:shd w:val="clear" w:color="auto" w:fill="auto"/>
            <w:vAlign w:val="bottom"/>
          </w:tcPr>
          <w:p w14:paraId="63E90C5F" w14:textId="77777777" w:rsidR="007A17E6" w:rsidRPr="00345C8B" w:rsidRDefault="007A17E6" w:rsidP="00DD39FA">
            <w:pPr>
              <w:rPr>
                <w:rFonts w:ascii="Arial" w:hAnsi="Arial" w:cs="Arial"/>
                <w:lang w:bidi="ar-SA"/>
              </w:rPr>
            </w:pPr>
            <w:r w:rsidRPr="00345C8B">
              <w:rPr>
                <w:rFonts w:ascii="Arial" w:hAnsi="Arial" w:cs="Arial"/>
                <w:lang w:bidi="ar-SA"/>
              </w:rPr>
              <w:t>Vlastné bežné príjmy</w:t>
            </w:r>
          </w:p>
        </w:tc>
        <w:tc>
          <w:tcPr>
            <w:tcW w:w="1820" w:type="dxa"/>
            <w:tcBorders>
              <w:top w:val="nil"/>
              <w:left w:val="nil"/>
              <w:bottom w:val="single" w:sz="4" w:space="0" w:color="auto"/>
              <w:right w:val="single" w:sz="4" w:space="0" w:color="auto"/>
            </w:tcBorders>
            <w:shd w:val="clear" w:color="auto" w:fill="auto"/>
            <w:noWrap/>
            <w:vAlign w:val="bottom"/>
          </w:tcPr>
          <w:p w14:paraId="7E8C8B26" w14:textId="77777777" w:rsidR="007A17E6" w:rsidRPr="00345C8B" w:rsidRDefault="007A17E6" w:rsidP="00DD39FA">
            <w:pPr>
              <w:jc w:val="right"/>
              <w:rPr>
                <w:rFonts w:ascii="Arial" w:hAnsi="Arial" w:cs="Arial"/>
                <w:lang w:bidi="ar-SA"/>
              </w:rPr>
            </w:pPr>
            <w:r w:rsidRPr="00345C8B">
              <w:rPr>
                <w:rFonts w:ascii="Arial" w:hAnsi="Arial" w:cs="Arial"/>
                <w:lang w:bidi="ar-SA"/>
              </w:rPr>
              <w:t>17 435 117</w:t>
            </w:r>
          </w:p>
        </w:tc>
        <w:tc>
          <w:tcPr>
            <w:tcW w:w="1820" w:type="dxa"/>
            <w:tcBorders>
              <w:top w:val="nil"/>
              <w:left w:val="nil"/>
              <w:bottom w:val="single" w:sz="4" w:space="0" w:color="auto"/>
              <w:right w:val="single" w:sz="4" w:space="0" w:color="auto"/>
            </w:tcBorders>
            <w:shd w:val="clear" w:color="auto" w:fill="auto"/>
            <w:noWrap/>
            <w:vAlign w:val="bottom"/>
          </w:tcPr>
          <w:p w14:paraId="70C32D8F" w14:textId="77777777" w:rsidR="007A17E6" w:rsidRPr="00345C8B" w:rsidRDefault="007A17E6" w:rsidP="00DD39FA">
            <w:pPr>
              <w:jc w:val="right"/>
              <w:rPr>
                <w:rFonts w:ascii="Arial" w:hAnsi="Arial" w:cs="Arial"/>
                <w:lang w:bidi="ar-SA"/>
              </w:rPr>
            </w:pPr>
            <w:r w:rsidRPr="00345C8B">
              <w:rPr>
                <w:rFonts w:ascii="Arial" w:hAnsi="Arial" w:cs="Arial"/>
                <w:lang w:bidi="ar-SA"/>
              </w:rPr>
              <w:t>17 877 238</w:t>
            </w:r>
          </w:p>
        </w:tc>
        <w:tc>
          <w:tcPr>
            <w:tcW w:w="1820" w:type="dxa"/>
            <w:tcBorders>
              <w:top w:val="nil"/>
              <w:left w:val="nil"/>
              <w:bottom w:val="single" w:sz="4" w:space="0" w:color="auto"/>
              <w:right w:val="single" w:sz="4" w:space="0" w:color="auto"/>
            </w:tcBorders>
            <w:shd w:val="clear" w:color="auto" w:fill="auto"/>
            <w:noWrap/>
            <w:vAlign w:val="bottom"/>
          </w:tcPr>
          <w:p w14:paraId="0AB7B16D" w14:textId="77777777" w:rsidR="007A17E6" w:rsidRPr="00345C8B" w:rsidRDefault="007A17E6" w:rsidP="00DD39FA">
            <w:pPr>
              <w:jc w:val="right"/>
              <w:rPr>
                <w:rFonts w:ascii="Arial" w:hAnsi="Arial" w:cs="Arial"/>
                <w:lang w:bidi="ar-SA"/>
              </w:rPr>
            </w:pPr>
            <w:r w:rsidRPr="00345C8B">
              <w:rPr>
                <w:rFonts w:ascii="Arial" w:hAnsi="Arial" w:cs="Arial"/>
                <w:lang w:bidi="ar-SA"/>
              </w:rPr>
              <w:t>18 290 387,00</w:t>
            </w:r>
          </w:p>
        </w:tc>
      </w:tr>
      <w:tr w:rsidR="007A17E6" w:rsidRPr="00345C8B" w14:paraId="374E48EE" w14:textId="77777777" w:rsidTr="00DD39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5B7FA112" w14:textId="77777777" w:rsidR="007A17E6" w:rsidRPr="00345C8B" w:rsidRDefault="007A17E6" w:rsidP="00DD39FA">
            <w:pPr>
              <w:jc w:val="center"/>
              <w:rPr>
                <w:rFonts w:ascii="Arial" w:hAnsi="Arial" w:cs="Arial"/>
                <w:lang w:bidi="ar-SA"/>
              </w:rPr>
            </w:pPr>
            <w:r w:rsidRPr="00345C8B">
              <w:rPr>
                <w:rFonts w:ascii="Arial" w:hAnsi="Arial" w:cs="Arial"/>
                <w:lang w:bidi="ar-SA"/>
              </w:rPr>
              <w:t>72a</w:t>
            </w:r>
          </w:p>
        </w:tc>
        <w:tc>
          <w:tcPr>
            <w:tcW w:w="3100" w:type="dxa"/>
            <w:tcBorders>
              <w:top w:val="nil"/>
              <w:left w:val="nil"/>
              <w:bottom w:val="single" w:sz="4" w:space="0" w:color="auto"/>
              <w:right w:val="single" w:sz="4" w:space="0" w:color="auto"/>
            </w:tcBorders>
            <w:shd w:val="clear" w:color="auto" w:fill="auto"/>
            <w:vAlign w:val="bottom"/>
          </w:tcPr>
          <w:p w14:paraId="4A532673" w14:textId="77777777" w:rsidR="007A17E6" w:rsidRPr="00345C8B" w:rsidRDefault="007A17E6" w:rsidP="00DD39FA">
            <w:pPr>
              <w:rPr>
                <w:rFonts w:ascii="Arial" w:hAnsi="Arial" w:cs="Arial"/>
                <w:lang w:bidi="ar-SA"/>
              </w:rPr>
            </w:pPr>
            <w:r w:rsidRPr="00345C8B">
              <w:rPr>
                <w:rFonts w:ascii="Arial" w:hAnsi="Arial" w:cs="Arial"/>
                <w:lang w:bidi="ar-SA"/>
              </w:rPr>
              <w:t>Z darovacej zmluvy</w:t>
            </w:r>
          </w:p>
        </w:tc>
        <w:tc>
          <w:tcPr>
            <w:tcW w:w="1820" w:type="dxa"/>
            <w:tcBorders>
              <w:top w:val="nil"/>
              <w:left w:val="nil"/>
              <w:bottom w:val="single" w:sz="4" w:space="0" w:color="auto"/>
              <w:right w:val="single" w:sz="4" w:space="0" w:color="auto"/>
            </w:tcBorders>
            <w:shd w:val="clear" w:color="auto" w:fill="auto"/>
            <w:noWrap/>
            <w:vAlign w:val="bottom"/>
          </w:tcPr>
          <w:p w14:paraId="72F6EDBB" w14:textId="77777777" w:rsidR="007A17E6" w:rsidRPr="00345C8B" w:rsidRDefault="007A17E6" w:rsidP="00DD39FA">
            <w:pPr>
              <w:jc w:val="right"/>
              <w:rPr>
                <w:rFonts w:ascii="Arial" w:hAnsi="Arial" w:cs="Arial"/>
                <w:lang w:bidi="ar-SA"/>
              </w:rPr>
            </w:pPr>
            <w:r w:rsidRPr="00345C8B">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060B049D" w14:textId="77777777" w:rsidR="007A17E6" w:rsidRPr="00345C8B" w:rsidRDefault="007A17E6" w:rsidP="00DD39FA">
            <w:pPr>
              <w:jc w:val="right"/>
              <w:rPr>
                <w:rFonts w:ascii="Arial" w:hAnsi="Arial" w:cs="Arial"/>
                <w:lang w:bidi="ar-SA"/>
              </w:rPr>
            </w:pPr>
            <w:r w:rsidRPr="00345C8B">
              <w:rPr>
                <w:rFonts w:ascii="Arial" w:hAnsi="Arial" w:cs="Arial"/>
                <w:lang w:bidi="ar-SA"/>
              </w:rPr>
              <w:t>1 300</w:t>
            </w:r>
          </w:p>
        </w:tc>
        <w:tc>
          <w:tcPr>
            <w:tcW w:w="1820" w:type="dxa"/>
            <w:tcBorders>
              <w:top w:val="nil"/>
              <w:left w:val="nil"/>
              <w:bottom w:val="single" w:sz="4" w:space="0" w:color="auto"/>
              <w:right w:val="single" w:sz="4" w:space="0" w:color="auto"/>
            </w:tcBorders>
            <w:shd w:val="clear" w:color="auto" w:fill="auto"/>
            <w:noWrap/>
            <w:vAlign w:val="bottom"/>
          </w:tcPr>
          <w:p w14:paraId="6FBCC13E" w14:textId="77777777" w:rsidR="007A17E6" w:rsidRPr="00345C8B" w:rsidRDefault="007A17E6" w:rsidP="00DD39FA">
            <w:pPr>
              <w:jc w:val="right"/>
              <w:rPr>
                <w:rFonts w:ascii="Arial" w:hAnsi="Arial" w:cs="Arial"/>
                <w:lang w:bidi="ar-SA"/>
              </w:rPr>
            </w:pPr>
            <w:r w:rsidRPr="00345C8B">
              <w:rPr>
                <w:rFonts w:ascii="Arial" w:hAnsi="Arial" w:cs="Arial"/>
                <w:lang w:bidi="ar-SA"/>
              </w:rPr>
              <w:t>1 170,00</w:t>
            </w:r>
          </w:p>
        </w:tc>
      </w:tr>
      <w:tr w:rsidR="007A17E6" w:rsidRPr="00345C8B" w14:paraId="4813CA01" w14:textId="77777777" w:rsidTr="00DD39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5150B165" w14:textId="77777777" w:rsidR="007A17E6" w:rsidRPr="00345C8B" w:rsidRDefault="007A17E6" w:rsidP="00DD39FA">
            <w:pPr>
              <w:jc w:val="center"/>
              <w:rPr>
                <w:rFonts w:ascii="Arial" w:hAnsi="Arial" w:cs="Arial"/>
                <w:lang w:bidi="ar-SA"/>
              </w:rPr>
            </w:pPr>
            <w:r w:rsidRPr="00345C8B">
              <w:rPr>
                <w:rFonts w:ascii="Arial" w:hAnsi="Arial" w:cs="Arial"/>
                <w:lang w:bidi="ar-SA"/>
              </w:rPr>
              <w:t>72c</w:t>
            </w:r>
          </w:p>
        </w:tc>
        <w:tc>
          <w:tcPr>
            <w:tcW w:w="3100" w:type="dxa"/>
            <w:tcBorders>
              <w:top w:val="nil"/>
              <w:left w:val="nil"/>
              <w:bottom w:val="single" w:sz="4" w:space="0" w:color="auto"/>
              <w:right w:val="single" w:sz="4" w:space="0" w:color="auto"/>
            </w:tcBorders>
            <w:shd w:val="clear" w:color="auto" w:fill="auto"/>
            <w:vAlign w:val="bottom"/>
          </w:tcPr>
          <w:p w14:paraId="1FB24EDA" w14:textId="77777777" w:rsidR="007A17E6" w:rsidRPr="00345C8B" w:rsidRDefault="007A17E6" w:rsidP="00DD39FA">
            <w:pPr>
              <w:rPr>
                <w:rFonts w:ascii="Arial" w:hAnsi="Arial" w:cs="Arial"/>
                <w:lang w:bidi="ar-SA"/>
              </w:rPr>
            </w:pPr>
            <w:r w:rsidRPr="00345C8B">
              <w:rPr>
                <w:rFonts w:ascii="Arial" w:hAnsi="Arial" w:cs="Arial"/>
                <w:lang w:bidi="ar-SA"/>
              </w:rPr>
              <w:t>Granty</w:t>
            </w:r>
          </w:p>
        </w:tc>
        <w:tc>
          <w:tcPr>
            <w:tcW w:w="1820" w:type="dxa"/>
            <w:tcBorders>
              <w:top w:val="nil"/>
              <w:left w:val="nil"/>
              <w:bottom w:val="single" w:sz="4" w:space="0" w:color="auto"/>
              <w:right w:val="single" w:sz="4" w:space="0" w:color="auto"/>
            </w:tcBorders>
            <w:shd w:val="clear" w:color="auto" w:fill="auto"/>
            <w:noWrap/>
            <w:vAlign w:val="bottom"/>
          </w:tcPr>
          <w:p w14:paraId="1687CEE6" w14:textId="77777777" w:rsidR="007A17E6" w:rsidRPr="00345C8B" w:rsidRDefault="007A17E6" w:rsidP="00DD39FA">
            <w:pPr>
              <w:jc w:val="right"/>
              <w:rPr>
                <w:rFonts w:ascii="Arial" w:hAnsi="Arial" w:cs="Arial"/>
                <w:lang w:bidi="ar-SA"/>
              </w:rPr>
            </w:pPr>
            <w:r w:rsidRPr="00345C8B">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73190EE4" w14:textId="77777777" w:rsidR="007A17E6" w:rsidRPr="00345C8B" w:rsidRDefault="007A17E6" w:rsidP="00DD39FA">
            <w:pPr>
              <w:jc w:val="right"/>
              <w:rPr>
                <w:rFonts w:ascii="Arial" w:hAnsi="Arial" w:cs="Arial"/>
                <w:lang w:bidi="ar-SA"/>
              </w:rPr>
            </w:pPr>
            <w:r w:rsidRPr="00345C8B">
              <w:rPr>
                <w:rFonts w:ascii="Arial" w:hAnsi="Arial" w:cs="Arial"/>
                <w:lang w:bidi="ar-SA"/>
              </w:rPr>
              <w:t>13 095</w:t>
            </w:r>
          </w:p>
        </w:tc>
        <w:tc>
          <w:tcPr>
            <w:tcW w:w="1820" w:type="dxa"/>
            <w:tcBorders>
              <w:top w:val="nil"/>
              <w:left w:val="nil"/>
              <w:bottom w:val="single" w:sz="4" w:space="0" w:color="auto"/>
              <w:right w:val="single" w:sz="4" w:space="0" w:color="auto"/>
            </w:tcBorders>
            <w:shd w:val="clear" w:color="auto" w:fill="auto"/>
            <w:noWrap/>
            <w:vAlign w:val="bottom"/>
          </w:tcPr>
          <w:p w14:paraId="235D29A8" w14:textId="77777777" w:rsidR="007A17E6" w:rsidRPr="00345C8B" w:rsidRDefault="007A17E6" w:rsidP="00DD39FA">
            <w:pPr>
              <w:jc w:val="right"/>
              <w:rPr>
                <w:rFonts w:ascii="Arial" w:hAnsi="Arial" w:cs="Arial"/>
                <w:lang w:bidi="ar-SA"/>
              </w:rPr>
            </w:pPr>
            <w:r w:rsidRPr="00345C8B">
              <w:rPr>
                <w:rFonts w:ascii="Arial" w:hAnsi="Arial" w:cs="Arial"/>
                <w:lang w:bidi="ar-SA"/>
              </w:rPr>
              <w:t>13 095,04</w:t>
            </w:r>
          </w:p>
        </w:tc>
      </w:tr>
      <w:tr w:rsidR="007A17E6" w:rsidRPr="00345C8B" w14:paraId="53A1FB35" w14:textId="77777777" w:rsidTr="00DD39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3A395624" w14:textId="77777777" w:rsidR="007A17E6" w:rsidRPr="00345C8B" w:rsidRDefault="007A17E6" w:rsidP="00DD39FA">
            <w:pPr>
              <w:jc w:val="center"/>
              <w:rPr>
                <w:rFonts w:ascii="Arial" w:hAnsi="Arial" w:cs="Arial"/>
                <w:lang w:bidi="ar-SA"/>
              </w:rPr>
            </w:pPr>
            <w:smartTag w:uri="urn:schemas-microsoft-com:office:smarttags" w:element="metricconverter">
              <w:smartTagPr>
                <w:attr w:name="ProductID" w:val="72f"/>
              </w:smartTagPr>
              <w:r w:rsidRPr="00345C8B">
                <w:rPr>
                  <w:rFonts w:ascii="Arial" w:hAnsi="Arial" w:cs="Arial"/>
                  <w:lang w:bidi="ar-SA"/>
                </w:rPr>
                <w:t>72f</w:t>
              </w:r>
            </w:smartTag>
          </w:p>
        </w:tc>
        <w:tc>
          <w:tcPr>
            <w:tcW w:w="3100" w:type="dxa"/>
            <w:tcBorders>
              <w:top w:val="nil"/>
              <w:left w:val="nil"/>
              <w:bottom w:val="single" w:sz="4" w:space="0" w:color="auto"/>
              <w:right w:val="single" w:sz="4" w:space="0" w:color="auto"/>
            </w:tcBorders>
            <w:shd w:val="clear" w:color="auto" w:fill="auto"/>
            <w:vAlign w:val="bottom"/>
          </w:tcPr>
          <w:p w14:paraId="44AA6B62" w14:textId="77777777" w:rsidR="007A17E6" w:rsidRPr="00345C8B" w:rsidRDefault="007A17E6" w:rsidP="00DD39FA">
            <w:pPr>
              <w:rPr>
                <w:rFonts w:ascii="Arial" w:hAnsi="Arial" w:cs="Arial"/>
                <w:lang w:bidi="ar-SA"/>
              </w:rPr>
            </w:pPr>
            <w:r w:rsidRPr="00345C8B">
              <w:rPr>
                <w:rFonts w:ascii="Arial" w:hAnsi="Arial" w:cs="Arial"/>
                <w:lang w:bidi="ar-SA"/>
              </w:rPr>
              <w:t>Z úhrad za stravu</w:t>
            </w:r>
          </w:p>
        </w:tc>
        <w:tc>
          <w:tcPr>
            <w:tcW w:w="1820" w:type="dxa"/>
            <w:tcBorders>
              <w:top w:val="nil"/>
              <w:left w:val="nil"/>
              <w:bottom w:val="single" w:sz="4" w:space="0" w:color="auto"/>
              <w:right w:val="single" w:sz="4" w:space="0" w:color="auto"/>
            </w:tcBorders>
            <w:shd w:val="clear" w:color="auto" w:fill="auto"/>
            <w:noWrap/>
            <w:vAlign w:val="bottom"/>
          </w:tcPr>
          <w:p w14:paraId="58E6734E" w14:textId="77777777" w:rsidR="007A17E6" w:rsidRPr="00345C8B" w:rsidRDefault="007A17E6" w:rsidP="00DD39FA">
            <w:pPr>
              <w:jc w:val="right"/>
              <w:rPr>
                <w:rFonts w:ascii="Arial" w:hAnsi="Arial" w:cs="Arial"/>
                <w:lang w:bidi="ar-SA"/>
              </w:rPr>
            </w:pPr>
            <w:r w:rsidRPr="00345C8B">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1BE255F9" w14:textId="77777777" w:rsidR="007A17E6" w:rsidRPr="00345C8B" w:rsidRDefault="007A17E6" w:rsidP="00DD39FA">
            <w:pPr>
              <w:jc w:val="right"/>
              <w:rPr>
                <w:rFonts w:ascii="Arial" w:hAnsi="Arial" w:cs="Arial"/>
                <w:lang w:bidi="ar-SA"/>
              </w:rPr>
            </w:pPr>
            <w:r w:rsidRPr="00345C8B">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5508F4BE" w14:textId="77777777" w:rsidR="007A17E6" w:rsidRPr="00345C8B" w:rsidRDefault="007A17E6" w:rsidP="00DD39FA">
            <w:pPr>
              <w:jc w:val="right"/>
              <w:rPr>
                <w:rFonts w:ascii="Arial" w:hAnsi="Arial" w:cs="Arial"/>
                <w:lang w:bidi="ar-SA"/>
              </w:rPr>
            </w:pPr>
            <w:r w:rsidRPr="00345C8B">
              <w:rPr>
                <w:rFonts w:ascii="Arial" w:hAnsi="Arial" w:cs="Arial"/>
                <w:lang w:bidi="ar-SA"/>
              </w:rPr>
              <w:t>235,71</w:t>
            </w:r>
          </w:p>
        </w:tc>
      </w:tr>
      <w:tr w:rsidR="007A17E6" w:rsidRPr="00345C8B" w14:paraId="2EBC3CCA" w14:textId="77777777" w:rsidTr="00DD39F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082F0676" w14:textId="77777777" w:rsidR="007A17E6" w:rsidRPr="00345C8B" w:rsidRDefault="007A17E6" w:rsidP="00DD39FA">
            <w:pPr>
              <w:jc w:val="center"/>
              <w:rPr>
                <w:rFonts w:ascii="Arial" w:hAnsi="Arial" w:cs="Arial"/>
                <w:lang w:bidi="ar-SA"/>
              </w:rPr>
            </w:pPr>
            <w:r w:rsidRPr="00345C8B">
              <w:rPr>
                <w:rFonts w:ascii="Arial" w:hAnsi="Arial" w:cs="Arial"/>
                <w:lang w:bidi="ar-SA"/>
              </w:rPr>
              <w:t>72g</w:t>
            </w:r>
          </w:p>
        </w:tc>
        <w:tc>
          <w:tcPr>
            <w:tcW w:w="3100" w:type="dxa"/>
            <w:tcBorders>
              <w:top w:val="nil"/>
              <w:left w:val="nil"/>
              <w:bottom w:val="single" w:sz="4" w:space="0" w:color="auto"/>
              <w:right w:val="single" w:sz="4" w:space="0" w:color="auto"/>
            </w:tcBorders>
            <w:shd w:val="clear" w:color="auto" w:fill="auto"/>
            <w:vAlign w:val="bottom"/>
          </w:tcPr>
          <w:p w14:paraId="0F17870E" w14:textId="77777777" w:rsidR="007A17E6" w:rsidRPr="00345C8B" w:rsidRDefault="007A17E6" w:rsidP="00DD39FA">
            <w:pPr>
              <w:rPr>
                <w:rFonts w:ascii="Arial" w:hAnsi="Arial" w:cs="Arial"/>
                <w:lang w:bidi="ar-SA"/>
              </w:rPr>
            </w:pPr>
            <w:r>
              <w:rPr>
                <w:rFonts w:ascii="Arial" w:hAnsi="Arial" w:cs="Arial"/>
                <w:lang w:bidi="ar-SA"/>
              </w:rPr>
              <w:t>Z osobitného</w:t>
            </w:r>
            <w:r w:rsidRPr="00345C8B">
              <w:rPr>
                <w:rFonts w:ascii="Arial" w:hAnsi="Arial" w:cs="Arial"/>
                <w:lang w:bidi="ar-SA"/>
              </w:rPr>
              <w:t xml:space="preserve"> predpisu</w:t>
            </w:r>
          </w:p>
        </w:tc>
        <w:tc>
          <w:tcPr>
            <w:tcW w:w="1820" w:type="dxa"/>
            <w:tcBorders>
              <w:top w:val="nil"/>
              <w:left w:val="nil"/>
              <w:bottom w:val="single" w:sz="4" w:space="0" w:color="auto"/>
              <w:right w:val="single" w:sz="4" w:space="0" w:color="auto"/>
            </w:tcBorders>
            <w:shd w:val="clear" w:color="auto" w:fill="auto"/>
            <w:noWrap/>
            <w:vAlign w:val="bottom"/>
          </w:tcPr>
          <w:p w14:paraId="14A4E1AE" w14:textId="77777777" w:rsidR="007A17E6" w:rsidRPr="00345C8B" w:rsidRDefault="007A17E6" w:rsidP="00DD39FA">
            <w:pPr>
              <w:jc w:val="right"/>
              <w:rPr>
                <w:rFonts w:ascii="Arial" w:hAnsi="Arial" w:cs="Arial"/>
                <w:lang w:bidi="ar-SA"/>
              </w:rPr>
            </w:pPr>
            <w:r w:rsidRPr="00345C8B">
              <w:rPr>
                <w:rFonts w:ascii="Arial" w:hAnsi="Arial" w:cs="Arial"/>
                <w:lang w:bidi="ar-SA"/>
              </w:rPr>
              <w:t>60 000</w:t>
            </w:r>
          </w:p>
        </w:tc>
        <w:tc>
          <w:tcPr>
            <w:tcW w:w="1820" w:type="dxa"/>
            <w:tcBorders>
              <w:top w:val="nil"/>
              <w:left w:val="nil"/>
              <w:bottom w:val="single" w:sz="4" w:space="0" w:color="auto"/>
              <w:right w:val="single" w:sz="4" w:space="0" w:color="auto"/>
            </w:tcBorders>
            <w:shd w:val="clear" w:color="auto" w:fill="auto"/>
            <w:noWrap/>
            <w:vAlign w:val="bottom"/>
          </w:tcPr>
          <w:p w14:paraId="14728F87" w14:textId="77777777" w:rsidR="007A17E6" w:rsidRPr="00345C8B" w:rsidRDefault="007A17E6" w:rsidP="00DD39FA">
            <w:pPr>
              <w:jc w:val="right"/>
              <w:rPr>
                <w:rFonts w:ascii="Arial" w:hAnsi="Arial" w:cs="Arial"/>
                <w:lang w:bidi="ar-SA"/>
              </w:rPr>
            </w:pPr>
            <w:r w:rsidRPr="00345C8B">
              <w:rPr>
                <w:rFonts w:ascii="Arial" w:hAnsi="Arial" w:cs="Arial"/>
                <w:lang w:bidi="ar-SA"/>
              </w:rPr>
              <w:t>60 000</w:t>
            </w:r>
          </w:p>
        </w:tc>
        <w:tc>
          <w:tcPr>
            <w:tcW w:w="1820" w:type="dxa"/>
            <w:tcBorders>
              <w:top w:val="nil"/>
              <w:left w:val="nil"/>
              <w:bottom w:val="single" w:sz="4" w:space="0" w:color="auto"/>
              <w:right w:val="single" w:sz="4" w:space="0" w:color="auto"/>
            </w:tcBorders>
            <w:shd w:val="clear" w:color="auto" w:fill="auto"/>
            <w:noWrap/>
            <w:vAlign w:val="bottom"/>
          </w:tcPr>
          <w:p w14:paraId="09F8F42E" w14:textId="77777777" w:rsidR="007A17E6" w:rsidRPr="00345C8B" w:rsidRDefault="007A17E6" w:rsidP="00DD39FA">
            <w:pPr>
              <w:jc w:val="right"/>
              <w:rPr>
                <w:rFonts w:ascii="Arial" w:hAnsi="Arial" w:cs="Arial"/>
                <w:lang w:bidi="ar-SA"/>
              </w:rPr>
            </w:pPr>
            <w:r w:rsidRPr="00345C8B">
              <w:rPr>
                <w:rFonts w:ascii="Arial" w:hAnsi="Arial" w:cs="Arial"/>
                <w:lang w:bidi="ar-SA"/>
              </w:rPr>
              <w:t>44 327,97</w:t>
            </w:r>
          </w:p>
        </w:tc>
      </w:tr>
      <w:tr w:rsidR="007A17E6" w:rsidRPr="00345C8B" w14:paraId="0AB1EA2C" w14:textId="77777777" w:rsidTr="00DD39FA">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0674CE14" w14:textId="77777777" w:rsidR="007A17E6" w:rsidRPr="00345C8B" w:rsidRDefault="007A17E6" w:rsidP="00DD39FA">
            <w:pPr>
              <w:rPr>
                <w:rFonts w:ascii="Arial" w:hAnsi="Arial" w:cs="Arial"/>
                <w:b/>
                <w:bCs/>
                <w:lang w:bidi="ar-SA"/>
              </w:rPr>
            </w:pPr>
            <w:r w:rsidRPr="00345C8B">
              <w:rPr>
                <w:rFonts w:ascii="Arial" w:hAnsi="Arial" w:cs="Arial"/>
                <w:b/>
                <w:bCs/>
                <w:lang w:bidi="ar-SA"/>
              </w:rPr>
              <w:t>Spolu</w:t>
            </w:r>
          </w:p>
        </w:tc>
        <w:tc>
          <w:tcPr>
            <w:tcW w:w="3100" w:type="dxa"/>
            <w:tcBorders>
              <w:top w:val="nil"/>
              <w:left w:val="nil"/>
              <w:bottom w:val="single" w:sz="4" w:space="0" w:color="auto"/>
              <w:right w:val="single" w:sz="4" w:space="0" w:color="auto"/>
            </w:tcBorders>
            <w:shd w:val="clear" w:color="auto" w:fill="auto"/>
          </w:tcPr>
          <w:p w14:paraId="4A128DB0" w14:textId="77777777" w:rsidR="007A17E6" w:rsidRPr="00345C8B" w:rsidRDefault="007A17E6" w:rsidP="00DD39FA">
            <w:pPr>
              <w:jc w:val="right"/>
              <w:rPr>
                <w:rFonts w:ascii="Arial" w:hAnsi="Arial" w:cs="Arial"/>
                <w:b/>
                <w:bCs/>
                <w:lang w:bidi="ar-SA"/>
              </w:rPr>
            </w:pPr>
            <w:r w:rsidRPr="00345C8B">
              <w:rPr>
                <w:rFonts w:ascii="Arial" w:hAnsi="Arial" w:cs="Arial"/>
                <w:b/>
                <w:bCs/>
                <w:lang w:bidi="ar-SA"/>
              </w:rPr>
              <w:t> </w:t>
            </w:r>
          </w:p>
        </w:tc>
        <w:tc>
          <w:tcPr>
            <w:tcW w:w="1820" w:type="dxa"/>
            <w:tcBorders>
              <w:top w:val="nil"/>
              <w:left w:val="nil"/>
              <w:bottom w:val="single" w:sz="4" w:space="0" w:color="auto"/>
              <w:right w:val="single" w:sz="4" w:space="0" w:color="auto"/>
            </w:tcBorders>
            <w:shd w:val="clear" w:color="auto" w:fill="auto"/>
            <w:noWrap/>
            <w:vAlign w:val="bottom"/>
          </w:tcPr>
          <w:p w14:paraId="44D26A29" w14:textId="77777777" w:rsidR="007A17E6" w:rsidRPr="00345C8B" w:rsidRDefault="007A17E6" w:rsidP="00DD39FA">
            <w:pPr>
              <w:jc w:val="right"/>
              <w:rPr>
                <w:rFonts w:ascii="Arial" w:hAnsi="Arial" w:cs="Arial"/>
                <w:b/>
                <w:bCs/>
                <w:lang w:bidi="ar-SA"/>
              </w:rPr>
            </w:pPr>
            <w:r w:rsidRPr="00345C8B">
              <w:rPr>
                <w:rFonts w:ascii="Arial" w:hAnsi="Arial" w:cs="Arial"/>
                <w:b/>
                <w:bCs/>
                <w:lang w:bidi="ar-SA"/>
              </w:rPr>
              <w:t>24 747 414,00</w:t>
            </w:r>
          </w:p>
        </w:tc>
        <w:tc>
          <w:tcPr>
            <w:tcW w:w="1820" w:type="dxa"/>
            <w:tcBorders>
              <w:top w:val="nil"/>
              <w:left w:val="nil"/>
              <w:bottom w:val="single" w:sz="4" w:space="0" w:color="auto"/>
              <w:right w:val="single" w:sz="4" w:space="0" w:color="auto"/>
            </w:tcBorders>
            <w:shd w:val="clear" w:color="auto" w:fill="auto"/>
            <w:noWrap/>
            <w:vAlign w:val="bottom"/>
          </w:tcPr>
          <w:p w14:paraId="573F7CD6" w14:textId="77777777" w:rsidR="007A17E6" w:rsidRPr="00345C8B" w:rsidRDefault="007A17E6" w:rsidP="00DD39FA">
            <w:pPr>
              <w:jc w:val="right"/>
              <w:rPr>
                <w:rFonts w:ascii="Arial" w:hAnsi="Arial" w:cs="Arial"/>
                <w:b/>
                <w:bCs/>
                <w:lang w:bidi="ar-SA"/>
              </w:rPr>
            </w:pPr>
            <w:r w:rsidRPr="00345C8B">
              <w:rPr>
                <w:rFonts w:ascii="Arial" w:hAnsi="Arial" w:cs="Arial"/>
                <w:b/>
                <w:bCs/>
                <w:lang w:bidi="ar-SA"/>
              </w:rPr>
              <w:t>27 539 625,00</w:t>
            </w:r>
          </w:p>
        </w:tc>
        <w:tc>
          <w:tcPr>
            <w:tcW w:w="1820" w:type="dxa"/>
            <w:tcBorders>
              <w:top w:val="nil"/>
              <w:left w:val="nil"/>
              <w:bottom w:val="single" w:sz="4" w:space="0" w:color="auto"/>
              <w:right w:val="single" w:sz="4" w:space="0" w:color="auto"/>
            </w:tcBorders>
            <w:shd w:val="clear" w:color="auto" w:fill="auto"/>
            <w:noWrap/>
            <w:vAlign w:val="bottom"/>
          </w:tcPr>
          <w:p w14:paraId="39A504B2" w14:textId="77777777" w:rsidR="007A17E6" w:rsidRPr="00345C8B" w:rsidRDefault="007A17E6" w:rsidP="00DD39FA">
            <w:pPr>
              <w:jc w:val="right"/>
              <w:rPr>
                <w:rFonts w:ascii="Arial" w:hAnsi="Arial" w:cs="Arial"/>
                <w:b/>
                <w:bCs/>
                <w:lang w:bidi="ar-SA"/>
              </w:rPr>
            </w:pPr>
            <w:r>
              <w:rPr>
                <w:rFonts w:ascii="Arial" w:hAnsi="Arial" w:cs="Arial"/>
                <w:b/>
                <w:bCs/>
                <w:lang w:bidi="ar-SA"/>
              </w:rPr>
              <w:t>27 807 63</w:t>
            </w:r>
            <w:r w:rsidRPr="00345C8B">
              <w:rPr>
                <w:rFonts w:ascii="Arial" w:hAnsi="Arial" w:cs="Arial"/>
                <w:b/>
                <w:bCs/>
                <w:lang w:bidi="ar-SA"/>
              </w:rPr>
              <w:t>6,10</w:t>
            </w:r>
          </w:p>
        </w:tc>
      </w:tr>
    </w:tbl>
    <w:p w14:paraId="667154BA" w14:textId="77777777" w:rsidR="007A17E6" w:rsidRDefault="007A17E6" w:rsidP="007A17E6">
      <w:pPr>
        <w:pStyle w:val="Pismenka"/>
        <w:tabs>
          <w:tab w:val="clear" w:pos="426"/>
          <w:tab w:val="left" w:pos="708"/>
        </w:tabs>
        <w:rPr>
          <w:rFonts w:ascii="Arial" w:hAnsi="Arial" w:cs="Arial"/>
          <w:b w:val="0"/>
          <w:bCs w:val="0"/>
          <w:color w:val="FF0000"/>
          <w:sz w:val="20"/>
          <w:szCs w:val="20"/>
        </w:rPr>
      </w:pPr>
    </w:p>
    <w:p w14:paraId="24CC4CFF" w14:textId="77777777" w:rsidR="007A17E6" w:rsidRPr="00982B9B" w:rsidRDefault="007A17E6" w:rsidP="007A17E6">
      <w:pPr>
        <w:pStyle w:val="Pismenka"/>
        <w:tabs>
          <w:tab w:val="clear" w:pos="426"/>
          <w:tab w:val="left" w:pos="708"/>
        </w:tabs>
        <w:rPr>
          <w:rFonts w:ascii="Arial" w:hAnsi="Arial" w:cs="Arial"/>
          <w:b w:val="0"/>
          <w:bCs w:val="0"/>
          <w:color w:val="FF0000"/>
          <w:sz w:val="20"/>
          <w:szCs w:val="20"/>
        </w:rPr>
      </w:pPr>
    </w:p>
    <w:p w14:paraId="24FE47C1" w14:textId="77777777" w:rsidR="007A17E6" w:rsidRPr="00982B9B" w:rsidRDefault="007A17E6" w:rsidP="007A17E6">
      <w:pPr>
        <w:pStyle w:val="Pismenka"/>
        <w:tabs>
          <w:tab w:val="clear" w:pos="426"/>
          <w:tab w:val="left" w:pos="708"/>
        </w:tabs>
        <w:ind w:left="0" w:firstLine="0"/>
        <w:rPr>
          <w:rFonts w:ascii="Arial" w:hAnsi="Arial" w:cs="Arial"/>
          <w:b w:val="0"/>
          <w:bCs w:val="0"/>
          <w:color w:val="FF0000"/>
          <w:sz w:val="20"/>
          <w:szCs w:val="20"/>
        </w:rPr>
      </w:pPr>
    </w:p>
    <w:p w14:paraId="4A1377C7" w14:textId="77777777" w:rsidR="007A17E6" w:rsidRPr="00345C8B" w:rsidRDefault="007A17E6" w:rsidP="007A17E6">
      <w:pPr>
        <w:pStyle w:val="Pismenka"/>
        <w:tabs>
          <w:tab w:val="clear" w:pos="426"/>
          <w:tab w:val="left" w:pos="708"/>
        </w:tabs>
        <w:rPr>
          <w:rFonts w:ascii="Arial" w:hAnsi="Arial" w:cs="Arial"/>
          <w:b w:val="0"/>
          <w:bCs w:val="0"/>
          <w:sz w:val="20"/>
          <w:szCs w:val="20"/>
        </w:rPr>
      </w:pPr>
      <w:r w:rsidRPr="00345C8B">
        <w:rPr>
          <w:rFonts w:ascii="Arial" w:hAnsi="Arial" w:cs="Arial"/>
          <w:b w:val="0"/>
          <w:bCs w:val="0"/>
          <w:sz w:val="20"/>
          <w:szCs w:val="20"/>
        </w:rPr>
        <w:t xml:space="preserve">Výdavky bežného rozpočtu v eurách </w:t>
      </w:r>
    </w:p>
    <w:p w14:paraId="67E6DDC4" w14:textId="77777777" w:rsidR="007A17E6" w:rsidRDefault="007A17E6" w:rsidP="007A17E6">
      <w:pPr>
        <w:pStyle w:val="Pismenka"/>
        <w:tabs>
          <w:tab w:val="clear" w:pos="426"/>
          <w:tab w:val="left" w:pos="708"/>
        </w:tabs>
        <w:rPr>
          <w:rFonts w:ascii="Arial" w:hAnsi="Arial" w:cs="Arial"/>
          <w:b w:val="0"/>
          <w:bCs w:val="0"/>
          <w:color w:val="FF0000"/>
          <w:sz w:val="20"/>
          <w:szCs w:val="20"/>
        </w:rPr>
      </w:pPr>
    </w:p>
    <w:tbl>
      <w:tblPr>
        <w:tblW w:w="9905" w:type="dxa"/>
        <w:tblInd w:w="65" w:type="dxa"/>
        <w:tblCellMar>
          <w:left w:w="70" w:type="dxa"/>
          <w:right w:w="70" w:type="dxa"/>
        </w:tblCellMar>
        <w:tblLook w:val="0000" w:firstRow="0" w:lastRow="0" w:firstColumn="0" w:lastColumn="0" w:noHBand="0" w:noVBand="0"/>
      </w:tblPr>
      <w:tblGrid>
        <w:gridCol w:w="1642"/>
        <w:gridCol w:w="960"/>
        <w:gridCol w:w="2956"/>
        <w:gridCol w:w="1467"/>
        <w:gridCol w:w="1440"/>
        <w:gridCol w:w="1440"/>
      </w:tblGrid>
      <w:tr w:rsidR="007A17E6" w:rsidRPr="00345C8B" w14:paraId="7D8D31CE" w14:textId="77777777" w:rsidTr="00DD39FA">
        <w:trPr>
          <w:trHeight w:val="255"/>
        </w:trPr>
        <w:tc>
          <w:tcPr>
            <w:tcW w:w="1642"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tcPr>
          <w:p w14:paraId="1ED68531" w14:textId="77777777" w:rsidR="007A17E6" w:rsidRPr="00345C8B" w:rsidRDefault="007A17E6" w:rsidP="00DD39FA">
            <w:pPr>
              <w:jc w:val="center"/>
              <w:rPr>
                <w:rFonts w:ascii="Arial" w:hAnsi="Arial" w:cs="Arial"/>
                <w:lang w:bidi="ar-SA"/>
              </w:rPr>
            </w:pPr>
            <w:r w:rsidRPr="00345C8B">
              <w:rPr>
                <w:rFonts w:ascii="Arial" w:hAnsi="Arial" w:cs="Arial"/>
                <w:lang w:bidi="ar-SA"/>
              </w:rPr>
              <w:t>Program</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tcPr>
          <w:p w14:paraId="26C06C3D" w14:textId="77777777" w:rsidR="007A17E6" w:rsidRPr="00345C8B" w:rsidRDefault="007A17E6" w:rsidP="00DD39FA">
            <w:pPr>
              <w:jc w:val="center"/>
              <w:rPr>
                <w:rFonts w:ascii="Arial" w:hAnsi="Arial" w:cs="Arial"/>
                <w:lang w:bidi="ar-SA"/>
              </w:rPr>
            </w:pPr>
            <w:r w:rsidRPr="00345C8B">
              <w:rPr>
                <w:rFonts w:ascii="Arial" w:hAnsi="Arial" w:cs="Arial"/>
                <w:lang w:bidi="ar-SA"/>
              </w:rPr>
              <w:t>Zdroj</w:t>
            </w:r>
          </w:p>
        </w:tc>
        <w:tc>
          <w:tcPr>
            <w:tcW w:w="2956" w:type="dxa"/>
            <w:vMerge w:val="restart"/>
            <w:tcBorders>
              <w:top w:val="single" w:sz="4" w:space="0" w:color="auto"/>
              <w:left w:val="single" w:sz="4" w:space="0" w:color="auto"/>
              <w:bottom w:val="single" w:sz="4" w:space="0" w:color="000000"/>
              <w:right w:val="single" w:sz="4" w:space="0" w:color="auto"/>
            </w:tcBorders>
            <w:shd w:val="clear" w:color="auto" w:fill="auto"/>
            <w:vAlign w:val="bottom"/>
          </w:tcPr>
          <w:p w14:paraId="3F0525EB" w14:textId="77777777" w:rsidR="007A17E6" w:rsidRPr="00345C8B" w:rsidRDefault="007A17E6" w:rsidP="00DD39FA">
            <w:pPr>
              <w:jc w:val="center"/>
              <w:rPr>
                <w:rFonts w:ascii="Arial" w:hAnsi="Arial" w:cs="Arial"/>
                <w:lang w:bidi="ar-SA"/>
              </w:rPr>
            </w:pPr>
            <w:r w:rsidRPr="00345C8B">
              <w:rPr>
                <w:rFonts w:ascii="Arial" w:hAnsi="Arial" w:cs="Arial"/>
                <w:lang w:bidi="ar-SA"/>
              </w:rPr>
              <w:t>Názov</w:t>
            </w:r>
          </w:p>
        </w:tc>
        <w:tc>
          <w:tcPr>
            <w:tcW w:w="1467" w:type="dxa"/>
            <w:vMerge w:val="restart"/>
            <w:tcBorders>
              <w:top w:val="single" w:sz="4" w:space="0" w:color="auto"/>
              <w:left w:val="single" w:sz="4" w:space="0" w:color="auto"/>
              <w:bottom w:val="single" w:sz="4" w:space="0" w:color="auto"/>
              <w:right w:val="single" w:sz="4" w:space="0" w:color="auto"/>
            </w:tcBorders>
            <w:shd w:val="clear" w:color="auto" w:fill="auto"/>
          </w:tcPr>
          <w:p w14:paraId="438C8655" w14:textId="77777777" w:rsidR="007A17E6" w:rsidRPr="00345C8B" w:rsidRDefault="007A17E6" w:rsidP="00DD39FA">
            <w:pPr>
              <w:jc w:val="center"/>
              <w:rPr>
                <w:rFonts w:ascii="Arial" w:hAnsi="Arial" w:cs="Arial"/>
                <w:i/>
                <w:iCs/>
                <w:lang w:bidi="ar-SA"/>
              </w:rPr>
            </w:pPr>
            <w:r w:rsidRPr="00345C8B">
              <w:rPr>
                <w:rFonts w:ascii="Arial" w:hAnsi="Arial" w:cs="Arial"/>
                <w:i/>
                <w:iCs/>
                <w:lang w:bidi="ar-SA"/>
              </w:rPr>
              <w:t>Schválený rozpočet 2021</w:t>
            </w:r>
          </w:p>
        </w:tc>
        <w:tc>
          <w:tcPr>
            <w:tcW w:w="1440" w:type="dxa"/>
            <w:vMerge w:val="restart"/>
            <w:tcBorders>
              <w:top w:val="single" w:sz="4" w:space="0" w:color="auto"/>
              <w:left w:val="single" w:sz="4" w:space="0" w:color="auto"/>
              <w:bottom w:val="single" w:sz="4" w:space="0" w:color="auto"/>
              <w:right w:val="single" w:sz="4" w:space="0" w:color="auto"/>
            </w:tcBorders>
            <w:shd w:val="clear" w:color="auto" w:fill="auto"/>
          </w:tcPr>
          <w:p w14:paraId="010A3C2E" w14:textId="77777777" w:rsidR="007A17E6" w:rsidRPr="00345C8B" w:rsidRDefault="007A17E6" w:rsidP="00DD39FA">
            <w:pPr>
              <w:jc w:val="center"/>
              <w:rPr>
                <w:rFonts w:ascii="Arial" w:hAnsi="Arial" w:cs="Arial"/>
                <w:i/>
                <w:iCs/>
                <w:lang w:bidi="ar-SA"/>
              </w:rPr>
            </w:pPr>
            <w:r w:rsidRPr="00345C8B">
              <w:rPr>
                <w:rFonts w:ascii="Arial" w:hAnsi="Arial" w:cs="Arial"/>
                <w:i/>
                <w:iCs/>
                <w:lang w:bidi="ar-SA"/>
              </w:rPr>
              <w:t>Rozpočet  po zmenách</w:t>
            </w:r>
          </w:p>
        </w:tc>
        <w:tc>
          <w:tcPr>
            <w:tcW w:w="1440" w:type="dxa"/>
            <w:vMerge w:val="restart"/>
            <w:tcBorders>
              <w:top w:val="single" w:sz="4" w:space="0" w:color="auto"/>
              <w:left w:val="single" w:sz="4" w:space="0" w:color="auto"/>
              <w:bottom w:val="single" w:sz="4" w:space="0" w:color="auto"/>
              <w:right w:val="single" w:sz="4" w:space="0" w:color="auto"/>
            </w:tcBorders>
            <w:shd w:val="clear" w:color="auto" w:fill="auto"/>
          </w:tcPr>
          <w:p w14:paraId="00B36743" w14:textId="77777777" w:rsidR="007A17E6" w:rsidRPr="00345C8B" w:rsidRDefault="007A17E6" w:rsidP="00DD39FA">
            <w:pPr>
              <w:jc w:val="center"/>
              <w:rPr>
                <w:rFonts w:ascii="Arial" w:hAnsi="Arial" w:cs="Arial"/>
                <w:i/>
                <w:iCs/>
                <w:lang w:bidi="ar-SA"/>
              </w:rPr>
            </w:pPr>
            <w:r w:rsidRPr="00345C8B">
              <w:rPr>
                <w:rFonts w:ascii="Arial" w:hAnsi="Arial" w:cs="Arial"/>
                <w:i/>
                <w:iCs/>
                <w:lang w:bidi="ar-SA"/>
              </w:rPr>
              <w:t xml:space="preserve">   Skutočnosť        31.12.2021</w:t>
            </w:r>
          </w:p>
        </w:tc>
      </w:tr>
      <w:tr w:rsidR="007A17E6" w:rsidRPr="00345C8B" w14:paraId="2DDE741E" w14:textId="77777777" w:rsidTr="00DD39FA">
        <w:trPr>
          <w:trHeight w:val="255"/>
        </w:trPr>
        <w:tc>
          <w:tcPr>
            <w:tcW w:w="1642" w:type="dxa"/>
            <w:vMerge/>
            <w:tcBorders>
              <w:top w:val="single" w:sz="4" w:space="0" w:color="auto"/>
              <w:left w:val="single" w:sz="4" w:space="0" w:color="auto"/>
              <w:bottom w:val="single" w:sz="4" w:space="0" w:color="auto"/>
              <w:right w:val="single" w:sz="4" w:space="0" w:color="auto"/>
            </w:tcBorders>
            <w:vAlign w:val="center"/>
          </w:tcPr>
          <w:p w14:paraId="2CBCA794" w14:textId="77777777" w:rsidR="007A17E6" w:rsidRPr="00345C8B" w:rsidRDefault="007A17E6" w:rsidP="00DD39FA">
            <w:pPr>
              <w:rPr>
                <w:rFonts w:ascii="Arial" w:hAnsi="Arial" w:cs="Arial"/>
                <w:lang w:bidi="ar-SA"/>
              </w:rPr>
            </w:pPr>
          </w:p>
        </w:tc>
        <w:tc>
          <w:tcPr>
            <w:tcW w:w="960" w:type="dxa"/>
            <w:vMerge/>
            <w:tcBorders>
              <w:top w:val="single" w:sz="4" w:space="0" w:color="auto"/>
              <w:left w:val="single" w:sz="4" w:space="0" w:color="auto"/>
              <w:bottom w:val="single" w:sz="4" w:space="0" w:color="auto"/>
              <w:right w:val="single" w:sz="4" w:space="0" w:color="auto"/>
            </w:tcBorders>
            <w:vAlign w:val="center"/>
          </w:tcPr>
          <w:p w14:paraId="5C75AE1C" w14:textId="77777777" w:rsidR="007A17E6" w:rsidRPr="00345C8B" w:rsidRDefault="007A17E6" w:rsidP="00DD39FA">
            <w:pPr>
              <w:rPr>
                <w:rFonts w:ascii="Arial" w:hAnsi="Arial" w:cs="Arial"/>
                <w:lang w:bidi="ar-SA"/>
              </w:rPr>
            </w:pPr>
          </w:p>
        </w:tc>
        <w:tc>
          <w:tcPr>
            <w:tcW w:w="2956" w:type="dxa"/>
            <w:vMerge/>
            <w:tcBorders>
              <w:top w:val="single" w:sz="4" w:space="0" w:color="auto"/>
              <w:left w:val="single" w:sz="4" w:space="0" w:color="auto"/>
              <w:bottom w:val="single" w:sz="4" w:space="0" w:color="000000"/>
              <w:right w:val="single" w:sz="4" w:space="0" w:color="auto"/>
            </w:tcBorders>
            <w:vAlign w:val="center"/>
          </w:tcPr>
          <w:p w14:paraId="29A53DBE" w14:textId="77777777" w:rsidR="007A17E6" w:rsidRPr="00345C8B" w:rsidRDefault="007A17E6" w:rsidP="00DD39FA">
            <w:pPr>
              <w:rPr>
                <w:rFonts w:ascii="Arial" w:hAnsi="Arial" w:cs="Arial"/>
                <w:lang w:bidi="ar-SA"/>
              </w:rPr>
            </w:pPr>
          </w:p>
        </w:tc>
        <w:tc>
          <w:tcPr>
            <w:tcW w:w="1467" w:type="dxa"/>
            <w:vMerge/>
            <w:tcBorders>
              <w:top w:val="single" w:sz="4" w:space="0" w:color="auto"/>
              <w:left w:val="single" w:sz="4" w:space="0" w:color="auto"/>
              <w:bottom w:val="single" w:sz="4" w:space="0" w:color="auto"/>
              <w:right w:val="single" w:sz="4" w:space="0" w:color="auto"/>
            </w:tcBorders>
            <w:vAlign w:val="center"/>
          </w:tcPr>
          <w:p w14:paraId="433E6622" w14:textId="77777777" w:rsidR="007A17E6" w:rsidRPr="00345C8B" w:rsidRDefault="007A17E6" w:rsidP="00DD39FA">
            <w:pPr>
              <w:rPr>
                <w:rFonts w:ascii="Arial" w:hAnsi="Arial" w:cs="Arial"/>
                <w:i/>
                <w:iCs/>
                <w:lang w:bidi="ar-SA"/>
              </w:rPr>
            </w:pPr>
          </w:p>
        </w:tc>
        <w:tc>
          <w:tcPr>
            <w:tcW w:w="1440" w:type="dxa"/>
            <w:vMerge/>
            <w:tcBorders>
              <w:top w:val="single" w:sz="4" w:space="0" w:color="auto"/>
              <w:left w:val="single" w:sz="4" w:space="0" w:color="auto"/>
              <w:bottom w:val="single" w:sz="4" w:space="0" w:color="auto"/>
              <w:right w:val="single" w:sz="4" w:space="0" w:color="auto"/>
            </w:tcBorders>
            <w:vAlign w:val="center"/>
          </w:tcPr>
          <w:p w14:paraId="4BE10476" w14:textId="77777777" w:rsidR="007A17E6" w:rsidRPr="00345C8B" w:rsidRDefault="007A17E6" w:rsidP="00DD39FA">
            <w:pPr>
              <w:rPr>
                <w:rFonts w:ascii="Arial" w:hAnsi="Arial" w:cs="Arial"/>
                <w:i/>
                <w:iCs/>
                <w:lang w:bidi="ar-SA"/>
              </w:rPr>
            </w:pPr>
          </w:p>
        </w:tc>
        <w:tc>
          <w:tcPr>
            <w:tcW w:w="1440" w:type="dxa"/>
            <w:vMerge/>
            <w:tcBorders>
              <w:top w:val="single" w:sz="4" w:space="0" w:color="auto"/>
              <w:left w:val="single" w:sz="4" w:space="0" w:color="auto"/>
              <w:bottom w:val="single" w:sz="4" w:space="0" w:color="auto"/>
              <w:right w:val="single" w:sz="4" w:space="0" w:color="auto"/>
            </w:tcBorders>
            <w:vAlign w:val="center"/>
          </w:tcPr>
          <w:p w14:paraId="1275021B" w14:textId="77777777" w:rsidR="007A17E6" w:rsidRPr="00345C8B" w:rsidRDefault="007A17E6" w:rsidP="00DD39FA">
            <w:pPr>
              <w:rPr>
                <w:rFonts w:ascii="Arial" w:hAnsi="Arial" w:cs="Arial"/>
                <w:i/>
                <w:iCs/>
                <w:lang w:bidi="ar-SA"/>
              </w:rPr>
            </w:pPr>
          </w:p>
        </w:tc>
      </w:tr>
      <w:tr w:rsidR="007A17E6" w:rsidRPr="00345C8B" w14:paraId="5EE6EB92"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4A19601D" w14:textId="77777777" w:rsidR="007A17E6" w:rsidRPr="00345C8B" w:rsidRDefault="007A17E6" w:rsidP="00DD39FA">
            <w:pPr>
              <w:rPr>
                <w:rFonts w:ascii="Arial" w:hAnsi="Arial" w:cs="Arial"/>
                <w:lang w:bidi="ar-SA"/>
              </w:rPr>
            </w:pPr>
            <w:r w:rsidRPr="00345C8B">
              <w:rPr>
                <w:rFonts w:ascii="Arial" w:hAnsi="Arial" w:cs="Arial"/>
                <w:lang w:bidi="ar-SA"/>
              </w:rPr>
              <w:t>2,3,4,5,6,7,9,</w:t>
            </w:r>
          </w:p>
        </w:tc>
        <w:tc>
          <w:tcPr>
            <w:tcW w:w="960" w:type="dxa"/>
            <w:tcBorders>
              <w:top w:val="nil"/>
              <w:left w:val="nil"/>
              <w:bottom w:val="single" w:sz="4" w:space="0" w:color="auto"/>
              <w:right w:val="single" w:sz="4" w:space="0" w:color="auto"/>
            </w:tcBorders>
            <w:shd w:val="clear" w:color="auto" w:fill="auto"/>
            <w:noWrap/>
            <w:vAlign w:val="bottom"/>
          </w:tcPr>
          <w:p w14:paraId="4A8921BC" w14:textId="77777777" w:rsidR="007A17E6" w:rsidRPr="00345C8B" w:rsidRDefault="007A17E6" w:rsidP="00DD39FA">
            <w:pPr>
              <w:jc w:val="center"/>
              <w:rPr>
                <w:rFonts w:ascii="Arial" w:hAnsi="Arial" w:cs="Arial"/>
                <w:lang w:bidi="ar-SA"/>
              </w:rPr>
            </w:pPr>
            <w:r w:rsidRPr="00345C8B">
              <w:rPr>
                <w:rFonts w:ascii="Arial" w:hAnsi="Arial" w:cs="Arial"/>
                <w:lang w:bidi="ar-SA"/>
              </w:rPr>
              <w:t>111</w:t>
            </w:r>
          </w:p>
        </w:tc>
        <w:tc>
          <w:tcPr>
            <w:tcW w:w="2956" w:type="dxa"/>
            <w:tcBorders>
              <w:top w:val="nil"/>
              <w:left w:val="nil"/>
              <w:bottom w:val="single" w:sz="4" w:space="0" w:color="auto"/>
              <w:right w:val="single" w:sz="4" w:space="0" w:color="auto"/>
            </w:tcBorders>
            <w:shd w:val="clear" w:color="auto" w:fill="auto"/>
            <w:vAlign w:val="bottom"/>
          </w:tcPr>
          <w:p w14:paraId="09E0040A" w14:textId="77777777" w:rsidR="007A17E6" w:rsidRPr="00345C8B" w:rsidRDefault="007A17E6" w:rsidP="00DD39FA">
            <w:pPr>
              <w:rPr>
                <w:rFonts w:ascii="Arial" w:hAnsi="Arial" w:cs="Arial"/>
                <w:lang w:bidi="ar-SA"/>
              </w:rPr>
            </w:pPr>
            <w:r w:rsidRPr="00345C8B">
              <w:rPr>
                <w:rFonts w:ascii="Arial" w:hAnsi="Arial" w:cs="Arial"/>
                <w:lang w:bidi="ar-SA"/>
              </w:rPr>
              <w:t>Zo ŠR</w:t>
            </w:r>
          </w:p>
        </w:tc>
        <w:tc>
          <w:tcPr>
            <w:tcW w:w="1467" w:type="dxa"/>
            <w:tcBorders>
              <w:top w:val="nil"/>
              <w:left w:val="nil"/>
              <w:bottom w:val="single" w:sz="4" w:space="0" w:color="auto"/>
              <w:right w:val="single" w:sz="4" w:space="0" w:color="auto"/>
            </w:tcBorders>
            <w:shd w:val="clear" w:color="auto" w:fill="auto"/>
            <w:noWrap/>
            <w:vAlign w:val="bottom"/>
          </w:tcPr>
          <w:p w14:paraId="7207A5D5" w14:textId="77777777" w:rsidR="007A17E6" w:rsidRPr="00345C8B" w:rsidRDefault="007A17E6" w:rsidP="00DD39FA">
            <w:pPr>
              <w:jc w:val="right"/>
              <w:rPr>
                <w:rFonts w:ascii="Arial" w:hAnsi="Arial" w:cs="Arial"/>
                <w:lang w:bidi="ar-SA"/>
              </w:rPr>
            </w:pPr>
            <w:r w:rsidRPr="00345C8B">
              <w:rPr>
                <w:rFonts w:ascii="Arial" w:hAnsi="Arial" w:cs="Arial"/>
                <w:lang w:bidi="ar-SA"/>
              </w:rPr>
              <w:t>436 250</w:t>
            </w:r>
          </w:p>
        </w:tc>
        <w:tc>
          <w:tcPr>
            <w:tcW w:w="1440" w:type="dxa"/>
            <w:tcBorders>
              <w:top w:val="nil"/>
              <w:left w:val="nil"/>
              <w:bottom w:val="single" w:sz="4" w:space="0" w:color="auto"/>
              <w:right w:val="single" w:sz="4" w:space="0" w:color="auto"/>
            </w:tcBorders>
            <w:shd w:val="clear" w:color="auto" w:fill="auto"/>
            <w:noWrap/>
            <w:vAlign w:val="bottom"/>
          </w:tcPr>
          <w:p w14:paraId="2A71D10B" w14:textId="77777777" w:rsidR="007A17E6" w:rsidRPr="00345C8B" w:rsidRDefault="007A17E6" w:rsidP="00DD39FA">
            <w:pPr>
              <w:jc w:val="right"/>
              <w:rPr>
                <w:rFonts w:ascii="Arial" w:hAnsi="Arial" w:cs="Arial"/>
                <w:lang w:bidi="ar-SA"/>
              </w:rPr>
            </w:pPr>
            <w:r w:rsidRPr="00345C8B">
              <w:rPr>
                <w:rFonts w:ascii="Arial" w:hAnsi="Arial" w:cs="Arial"/>
                <w:lang w:bidi="ar-SA"/>
              </w:rPr>
              <w:t>1 514 530</w:t>
            </w:r>
          </w:p>
        </w:tc>
        <w:tc>
          <w:tcPr>
            <w:tcW w:w="1440" w:type="dxa"/>
            <w:tcBorders>
              <w:top w:val="nil"/>
              <w:left w:val="nil"/>
              <w:bottom w:val="single" w:sz="4" w:space="0" w:color="auto"/>
              <w:right w:val="single" w:sz="4" w:space="0" w:color="auto"/>
            </w:tcBorders>
            <w:shd w:val="clear" w:color="auto" w:fill="auto"/>
            <w:noWrap/>
            <w:vAlign w:val="bottom"/>
          </w:tcPr>
          <w:p w14:paraId="6B6D65CA" w14:textId="77777777" w:rsidR="007A17E6" w:rsidRPr="00345C8B" w:rsidRDefault="007A17E6" w:rsidP="00DD39FA">
            <w:pPr>
              <w:jc w:val="right"/>
              <w:rPr>
                <w:rFonts w:ascii="Arial" w:hAnsi="Arial" w:cs="Arial"/>
                <w:lang w:bidi="ar-SA"/>
              </w:rPr>
            </w:pPr>
            <w:r w:rsidRPr="00345C8B">
              <w:rPr>
                <w:rFonts w:ascii="Arial" w:hAnsi="Arial" w:cs="Arial"/>
                <w:lang w:bidi="ar-SA"/>
              </w:rPr>
              <w:t>1 063 522,36</w:t>
            </w:r>
          </w:p>
        </w:tc>
      </w:tr>
      <w:tr w:rsidR="007A17E6" w:rsidRPr="00345C8B" w14:paraId="26B92EAA"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5BE81D2C" w14:textId="77777777" w:rsidR="007A17E6" w:rsidRPr="00345C8B" w:rsidRDefault="007A17E6" w:rsidP="00DD39FA">
            <w:pPr>
              <w:rPr>
                <w:rFonts w:ascii="Arial" w:hAnsi="Arial" w:cs="Arial"/>
                <w:lang w:bidi="ar-SA"/>
              </w:rPr>
            </w:pPr>
            <w:r w:rsidRPr="00345C8B">
              <w:rPr>
                <w:rFonts w:ascii="Arial" w:hAnsi="Arial" w:cs="Arial"/>
                <w:lang w:bidi="ar-SA"/>
              </w:rPr>
              <w:t>2,3,6,7</w:t>
            </w:r>
          </w:p>
        </w:tc>
        <w:tc>
          <w:tcPr>
            <w:tcW w:w="960" w:type="dxa"/>
            <w:tcBorders>
              <w:top w:val="nil"/>
              <w:left w:val="nil"/>
              <w:bottom w:val="single" w:sz="4" w:space="0" w:color="auto"/>
              <w:right w:val="single" w:sz="4" w:space="0" w:color="auto"/>
            </w:tcBorders>
            <w:shd w:val="clear" w:color="auto" w:fill="auto"/>
            <w:noWrap/>
            <w:vAlign w:val="bottom"/>
          </w:tcPr>
          <w:p w14:paraId="72B418B8" w14:textId="77777777" w:rsidR="007A17E6" w:rsidRPr="00345C8B" w:rsidRDefault="007A17E6" w:rsidP="00DD39FA">
            <w:pPr>
              <w:jc w:val="center"/>
              <w:rPr>
                <w:rFonts w:ascii="Arial" w:hAnsi="Arial" w:cs="Arial"/>
                <w:lang w:bidi="ar-SA"/>
              </w:rPr>
            </w:pPr>
            <w:r w:rsidRPr="00345C8B">
              <w:rPr>
                <w:rFonts w:ascii="Arial" w:hAnsi="Arial" w:cs="Arial"/>
                <w:lang w:bidi="ar-SA"/>
              </w:rPr>
              <w:t>131K</w:t>
            </w:r>
          </w:p>
        </w:tc>
        <w:tc>
          <w:tcPr>
            <w:tcW w:w="2956" w:type="dxa"/>
            <w:tcBorders>
              <w:top w:val="nil"/>
              <w:left w:val="nil"/>
              <w:bottom w:val="single" w:sz="4" w:space="0" w:color="auto"/>
              <w:right w:val="single" w:sz="4" w:space="0" w:color="auto"/>
            </w:tcBorders>
            <w:shd w:val="clear" w:color="auto" w:fill="auto"/>
            <w:vAlign w:val="bottom"/>
          </w:tcPr>
          <w:p w14:paraId="02252EBA" w14:textId="77777777" w:rsidR="007A17E6" w:rsidRPr="00345C8B" w:rsidRDefault="007A17E6" w:rsidP="00DD39FA">
            <w:pPr>
              <w:rPr>
                <w:rFonts w:ascii="Arial" w:hAnsi="Arial" w:cs="Arial"/>
                <w:lang w:bidi="ar-SA"/>
              </w:rPr>
            </w:pPr>
            <w:r w:rsidRPr="00345C8B">
              <w:rPr>
                <w:rFonts w:ascii="Arial" w:hAnsi="Arial" w:cs="Arial"/>
                <w:lang w:bidi="ar-SA"/>
              </w:rPr>
              <w:t>Zo ŠR z predchádzaj. roka</w:t>
            </w:r>
          </w:p>
        </w:tc>
        <w:tc>
          <w:tcPr>
            <w:tcW w:w="1467" w:type="dxa"/>
            <w:tcBorders>
              <w:top w:val="nil"/>
              <w:left w:val="nil"/>
              <w:bottom w:val="single" w:sz="4" w:space="0" w:color="auto"/>
              <w:right w:val="single" w:sz="4" w:space="0" w:color="auto"/>
            </w:tcBorders>
            <w:shd w:val="clear" w:color="auto" w:fill="auto"/>
            <w:noWrap/>
            <w:vAlign w:val="bottom"/>
          </w:tcPr>
          <w:p w14:paraId="677E4DFD" w14:textId="77777777" w:rsidR="007A17E6" w:rsidRPr="00345C8B" w:rsidRDefault="007A17E6" w:rsidP="00DD39FA">
            <w:pPr>
              <w:jc w:val="right"/>
              <w:rPr>
                <w:rFonts w:ascii="Arial" w:hAnsi="Arial" w:cs="Arial"/>
                <w:lang w:bidi="ar-SA"/>
              </w:rPr>
            </w:pPr>
            <w:r w:rsidRPr="00345C8B">
              <w:rPr>
                <w:rFonts w:ascii="Arial" w:hAnsi="Arial" w:cs="Arial"/>
                <w:lang w:bidi="ar-SA"/>
              </w:rPr>
              <w:t>15 472</w:t>
            </w:r>
          </w:p>
        </w:tc>
        <w:tc>
          <w:tcPr>
            <w:tcW w:w="1440" w:type="dxa"/>
            <w:tcBorders>
              <w:top w:val="nil"/>
              <w:left w:val="nil"/>
              <w:bottom w:val="single" w:sz="4" w:space="0" w:color="auto"/>
              <w:right w:val="single" w:sz="4" w:space="0" w:color="auto"/>
            </w:tcBorders>
            <w:shd w:val="clear" w:color="auto" w:fill="auto"/>
            <w:noWrap/>
            <w:vAlign w:val="bottom"/>
          </w:tcPr>
          <w:p w14:paraId="7382DA7F" w14:textId="77777777" w:rsidR="007A17E6" w:rsidRPr="00345C8B" w:rsidRDefault="007A17E6" w:rsidP="00DD39FA">
            <w:pPr>
              <w:jc w:val="right"/>
              <w:rPr>
                <w:rFonts w:ascii="Arial" w:hAnsi="Arial" w:cs="Arial"/>
                <w:lang w:bidi="ar-SA"/>
              </w:rPr>
            </w:pPr>
            <w:r w:rsidRPr="00345C8B">
              <w:rPr>
                <w:rFonts w:ascii="Arial" w:hAnsi="Arial" w:cs="Arial"/>
                <w:lang w:bidi="ar-SA"/>
              </w:rPr>
              <w:t>407 614</w:t>
            </w:r>
          </w:p>
        </w:tc>
        <w:tc>
          <w:tcPr>
            <w:tcW w:w="1440" w:type="dxa"/>
            <w:tcBorders>
              <w:top w:val="nil"/>
              <w:left w:val="nil"/>
              <w:bottom w:val="single" w:sz="4" w:space="0" w:color="auto"/>
              <w:right w:val="single" w:sz="4" w:space="0" w:color="auto"/>
            </w:tcBorders>
            <w:shd w:val="clear" w:color="auto" w:fill="auto"/>
            <w:noWrap/>
            <w:vAlign w:val="bottom"/>
          </w:tcPr>
          <w:p w14:paraId="7E052714" w14:textId="77777777" w:rsidR="007A17E6" w:rsidRPr="00345C8B" w:rsidRDefault="007A17E6" w:rsidP="00DD39FA">
            <w:pPr>
              <w:jc w:val="right"/>
              <w:rPr>
                <w:rFonts w:ascii="Arial" w:hAnsi="Arial" w:cs="Arial"/>
                <w:lang w:bidi="ar-SA"/>
              </w:rPr>
            </w:pPr>
            <w:r w:rsidRPr="00345C8B">
              <w:rPr>
                <w:rFonts w:ascii="Arial" w:hAnsi="Arial" w:cs="Arial"/>
                <w:lang w:bidi="ar-SA"/>
              </w:rPr>
              <w:t>407 611,56</w:t>
            </w:r>
          </w:p>
        </w:tc>
      </w:tr>
      <w:tr w:rsidR="007A17E6" w:rsidRPr="00345C8B" w14:paraId="05C124F9"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2940081A" w14:textId="77777777" w:rsidR="007A17E6" w:rsidRPr="00345C8B" w:rsidRDefault="007A17E6" w:rsidP="00DD39FA">
            <w:pPr>
              <w:rPr>
                <w:rFonts w:ascii="Arial" w:hAnsi="Arial" w:cs="Arial"/>
                <w:lang w:bidi="ar-SA"/>
              </w:rPr>
            </w:pPr>
            <w:r w:rsidRPr="00345C8B">
              <w:rPr>
                <w:rFonts w:ascii="Arial" w:hAnsi="Arial" w:cs="Arial"/>
                <w:lang w:bidi="ar-SA"/>
              </w:rPr>
              <w:t>6</w:t>
            </w:r>
          </w:p>
        </w:tc>
        <w:tc>
          <w:tcPr>
            <w:tcW w:w="960" w:type="dxa"/>
            <w:tcBorders>
              <w:top w:val="nil"/>
              <w:left w:val="nil"/>
              <w:bottom w:val="single" w:sz="4" w:space="0" w:color="auto"/>
              <w:right w:val="single" w:sz="4" w:space="0" w:color="auto"/>
            </w:tcBorders>
            <w:shd w:val="clear" w:color="auto" w:fill="auto"/>
            <w:noWrap/>
            <w:vAlign w:val="bottom"/>
          </w:tcPr>
          <w:p w14:paraId="188386D8" w14:textId="77777777" w:rsidR="007A17E6" w:rsidRPr="00345C8B" w:rsidRDefault="007A17E6" w:rsidP="00DD39FA">
            <w:pPr>
              <w:jc w:val="center"/>
              <w:rPr>
                <w:rFonts w:ascii="Arial" w:hAnsi="Arial" w:cs="Arial"/>
                <w:lang w:bidi="ar-SA"/>
              </w:rPr>
            </w:pPr>
            <w:r w:rsidRPr="00345C8B">
              <w:rPr>
                <w:rFonts w:ascii="Arial" w:hAnsi="Arial" w:cs="Arial"/>
                <w:lang w:bidi="ar-SA"/>
              </w:rPr>
              <w:t>11O5</w:t>
            </w:r>
          </w:p>
        </w:tc>
        <w:tc>
          <w:tcPr>
            <w:tcW w:w="2956" w:type="dxa"/>
            <w:tcBorders>
              <w:top w:val="nil"/>
              <w:left w:val="nil"/>
              <w:bottom w:val="single" w:sz="4" w:space="0" w:color="auto"/>
              <w:right w:val="single" w:sz="4" w:space="0" w:color="auto"/>
            </w:tcBorders>
            <w:shd w:val="clear" w:color="auto" w:fill="auto"/>
            <w:vAlign w:val="bottom"/>
          </w:tcPr>
          <w:p w14:paraId="08D8C531" w14:textId="77777777" w:rsidR="007A17E6" w:rsidRPr="00345C8B" w:rsidRDefault="007A17E6" w:rsidP="00DD39FA">
            <w:pPr>
              <w:rPr>
                <w:rFonts w:ascii="Arial" w:hAnsi="Arial" w:cs="Arial"/>
                <w:lang w:bidi="ar-SA"/>
              </w:rPr>
            </w:pPr>
            <w:r w:rsidRPr="00345C8B">
              <w:rPr>
                <w:rFonts w:ascii="Arial" w:hAnsi="Arial" w:cs="Arial"/>
                <w:lang w:bidi="ar-SA"/>
              </w:rPr>
              <w:t>Vzdelávanie a soc. veci - EÚ</w:t>
            </w:r>
          </w:p>
        </w:tc>
        <w:tc>
          <w:tcPr>
            <w:tcW w:w="1467" w:type="dxa"/>
            <w:tcBorders>
              <w:top w:val="nil"/>
              <w:left w:val="nil"/>
              <w:bottom w:val="single" w:sz="4" w:space="0" w:color="auto"/>
              <w:right w:val="single" w:sz="4" w:space="0" w:color="auto"/>
            </w:tcBorders>
            <w:shd w:val="clear" w:color="auto" w:fill="auto"/>
            <w:noWrap/>
            <w:vAlign w:val="bottom"/>
          </w:tcPr>
          <w:p w14:paraId="7F11AF88" w14:textId="77777777" w:rsidR="007A17E6" w:rsidRPr="00345C8B" w:rsidRDefault="007A17E6" w:rsidP="00DD39FA">
            <w:pPr>
              <w:jc w:val="right"/>
              <w:rPr>
                <w:rFonts w:ascii="Arial" w:hAnsi="Arial" w:cs="Arial"/>
                <w:lang w:bidi="ar-SA"/>
              </w:rPr>
            </w:pPr>
            <w:r w:rsidRPr="00345C8B">
              <w:rPr>
                <w:rFonts w:ascii="Arial" w:hAnsi="Arial" w:cs="Arial"/>
                <w:lang w:bidi="ar-SA"/>
              </w:rPr>
              <w:t>0</w:t>
            </w:r>
          </w:p>
        </w:tc>
        <w:tc>
          <w:tcPr>
            <w:tcW w:w="1440" w:type="dxa"/>
            <w:tcBorders>
              <w:top w:val="nil"/>
              <w:left w:val="nil"/>
              <w:bottom w:val="single" w:sz="4" w:space="0" w:color="auto"/>
              <w:right w:val="single" w:sz="4" w:space="0" w:color="auto"/>
            </w:tcBorders>
            <w:shd w:val="clear" w:color="auto" w:fill="auto"/>
            <w:noWrap/>
            <w:vAlign w:val="bottom"/>
          </w:tcPr>
          <w:p w14:paraId="6487E03A" w14:textId="77777777" w:rsidR="007A17E6" w:rsidRPr="00345C8B" w:rsidRDefault="007A17E6" w:rsidP="00DD39FA">
            <w:pPr>
              <w:jc w:val="right"/>
              <w:rPr>
                <w:rFonts w:ascii="Arial" w:hAnsi="Arial" w:cs="Arial"/>
                <w:lang w:bidi="ar-SA"/>
              </w:rPr>
            </w:pPr>
            <w:r w:rsidRPr="00345C8B">
              <w:rPr>
                <w:rFonts w:ascii="Arial" w:hAnsi="Arial" w:cs="Arial"/>
                <w:lang w:bidi="ar-SA"/>
              </w:rPr>
              <w:t>2 777</w:t>
            </w:r>
          </w:p>
        </w:tc>
        <w:tc>
          <w:tcPr>
            <w:tcW w:w="1440" w:type="dxa"/>
            <w:tcBorders>
              <w:top w:val="nil"/>
              <w:left w:val="nil"/>
              <w:bottom w:val="single" w:sz="4" w:space="0" w:color="auto"/>
              <w:right w:val="single" w:sz="4" w:space="0" w:color="auto"/>
            </w:tcBorders>
            <w:shd w:val="clear" w:color="auto" w:fill="auto"/>
            <w:noWrap/>
            <w:vAlign w:val="bottom"/>
          </w:tcPr>
          <w:p w14:paraId="4BB1F998" w14:textId="77777777" w:rsidR="007A17E6" w:rsidRPr="00345C8B" w:rsidRDefault="007A17E6" w:rsidP="00DD39FA">
            <w:pPr>
              <w:jc w:val="right"/>
              <w:rPr>
                <w:rFonts w:ascii="Arial" w:hAnsi="Arial" w:cs="Arial"/>
                <w:lang w:bidi="ar-SA"/>
              </w:rPr>
            </w:pPr>
            <w:r w:rsidRPr="00345C8B">
              <w:rPr>
                <w:rFonts w:ascii="Arial" w:hAnsi="Arial" w:cs="Arial"/>
                <w:lang w:bidi="ar-SA"/>
              </w:rPr>
              <w:t>2 776,78</w:t>
            </w:r>
          </w:p>
        </w:tc>
      </w:tr>
      <w:tr w:rsidR="007A17E6" w:rsidRPr="00345C8B" w14:paraId="30450956"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5DB41562" w14:textId="77777777" w:rsidR="007A17E6" w:rsidRPr="00345C8B" w:rsidRDefault="007A17E6" w:rsidP="00DD39FA">
            <w:pPr>
              <w:rPr>
                <w:rFonts w:ascii="Arial" w:hAnsi="Arial" w:cs="Arial"/>
                <w:lang w:bidi="ar-SA"/>
              </w:rPr>
            </w:pPr>
            <w:r w:rsidRPr="00345C8B">
              <w:rPr>
                <w:rFonts w:ascii="Arial" w:hAnsi="Arial" w:cs="Arial"/>
                <w:lang w:bidi="ar-SA"/>
              </w:rPr>
              <w:t>5</w:t>
            </w:r>
          </w:p>
        </w:tc>
        <w:tc>
          <w:tcPr>
            <w:tcW w:w="960" w:type="dxa"/>
            <w:tcBorders>
              <w:top w:val="nil"/>
              <w:left w:val="nil"/>
              <w:bottom w:val="single" w:sz="4" w:space="0" w:color="auto"/>
              <w:right w:val="single" w:sz="4" w:space="0" w:color="auto"/>
            </w:tcBorders>
            <w:shd w:val="clear" w:color="auto" w:fill="auto"/>
            <w:noWrap/>
            <w:vAlign w:val="bottom"/>
          </w:tcPr>
          <w:p w14:paraId="60A541E4" w14:textId="77777777" w:rsidR="007A17E6" w:rsidRPr="00345C8B" w:rsidRDefault="007A17E6" w:rsidP="00DD39FA">
            <w:pPr>
              <w:jc w:val="center"/>
              <w:rPr>
                <w:rFonts w:ascii="Arial" w:hAnsi="Arial" w:cs="Arial"/>
                <w:lang w:bidi="ar-SA"/>
              </w:rPr>
            </w:pPr>
            <w:r w:rsidRPr="00345C8B">
              <w:rPr>
                <w:rFonts w:ascii="Arial" w:hAnsi="Arial" w:cs="Arial"/>
                <w:lang w:bidi="ar-SA"/>
              </w:rPr>
              <w:t>11H</w:t>
            </w:r>
          </w:p>
        </w:tc>
        <w:tc>
          <w:tcPr>
            <w:tcW w:w="2956" w:type="dxa"/>
            <w:tcBorders>
              <w:top w:val="nil"/>
              <w:left w:val="nil"/>
              <w:bottom w:val="single" w:sz="4" w:space="0" w:color="auto"/>
              <w:right w:val="single" w:sz="4" w:space="0" w:color="auto"/>
            </w:tcBorders>
            <w:shd w:val="clear" w:color="auto" w:fill="auto"/>
            <w:vAlign w:val="bottom"/>
          </w:tcPr>
          <w:p w14:paraId="3EDDBA3E" w14:textId="77777777" w:rsidR="007A17E6" w:rsidRPr="00345C8B" w:rsidRDefault="007A17E6" w:rsidP="00DD39FA">
            <w:pPr>
              <w:rPr>
                <w:rFonts w:ascii="Arial" w:hAnsi="Arial" w:cs="Arial"/>
                <w:lang w:bidi="ar-SA"/>
              </w:rPr>
            </w:pPr>
            <w:r w:rsidRPr="00345C8B">
              <w:rPr>
                <w:rFonts w:ascii="Arial" w:hAnsi="Arial" w:cs="Arial"/>
                <w:lang w:bidi="ar-SA"/>
              </w:rPr>
              <w:t>Ostatné subjekty VS</w:t>
            </w:r>
          </w:p>
        </w:tc>
        <w:tc>
          <w:tcPr>
            <w:tcW w:w="1467" w:type="dxa"/>
            <w:tcBorders>
              <w:top w:val="nil"/>
              <w:left w:val="nil"/>
              <w:bottom w:val="single" w:sz="4" w:space="0" w:color="auto"/>
              <w:right w:val="single" w:sz="4" w:space="0" w:color="auto"/>
            </w:tcBorders>
            <w:shd w:val="clear" w:color="auto" w:fill="auto"/>
            <w:noWrap/>
            <w:vAlign w:val="bottom"/>
          </w:tcPr>
          <w:p w14:paraId="5B3EC45F" w14:textId="77777777" w:rsidR="007A17E6" w:rsidRPr="00345C8B" w:rsidRDefault="007A17E6" w:rsidP="00DD39FA">
            <w:pPr>
              <w:jc w:val="right"/>
              <w:rPr>
                <w:rFonts w:ascii="Arial" w:hAnsi="Arial" w:cs="Arial"/>
                <w:lang w:bidi="ar-SA"/>
              </w:rPr>
            </w:pPr>
            <w:r w:rsidRPr="00345C8B">
              <w:rPr>
                <w:rFonts w:ascii="Arial" w:hAnsi="Arial" w:cs="Arial"/>
                <w:lang w:bidi="ar-SA"/>
              </w:rPr>
              <w:t>15 000</w:t>
            </w:r>
          </w:p>
        </w:tc>
        <w:tc>
          <w:tcPr>
            <w:tcW w:w="1440" w:type="dxa"/>
            <w:tcBorders>
              <w:top w:val="nil"/>
              <w:left w:val="nil"/>
              <w:bottom w:val="single" w:sz="4" w:space="0" w:color="auto"/>
              <w:right w:val="single" w:sz="4" w:space="0" w:color="auto"/>
            </w:tcBorders>
            <w:shd w:val="clear" w:color="auto" w:fill="auto"/>
            <w:noWrap/>
            <w:vAlign w:val="bottom"/>
          </w:tcPr>
          <w:p w14:paraId="12006747" w14:textId="77777777" w:rsidR="007A17E6" w:rsidRPr="00345C8B" w:rsidRDefault="007A17E6" w:rsidP="00DD39FA">
            <w:pPr>
              <w:jc w:val="right"/>
              <w:rPr>
                <w:rFonts w:ascii="Arial" w:hAnsi="Arial" w:cs="Arial"/>
                <w:lang w:bidi="ar-SA"/>
              </w:rPr>
            </w:pPr>
            <w:r w:rsidRPr="00345C8B">
              <w:rPr>
                <w:rFonts w:ascii="Arial" w:hAnsi="Arial" w:cs="Arial"/>
                <w:lang w:bidi="ar-SA"/>
              </w:rPr>
              <w:t>22 300</w:t>
            </w:r>
          </w:p>
        </w:tc>
        <w:tc>
          <w:tcPr>
            <w:tcW w:w="1440" w:type="dxa"/>
            <w:tcBorders>
              <w:top w:val="nil"/>
              <w:left w:val="nil"/>
              <w:bottom w:val="single" w:sz="4" w:space="0" w:color="auto"/>
              <w:right w:val="single" w:sz="4" w:space="0" w:color="auto"/>
            </w:tcBorders>
            <w:shd w:val="clear" w:color="auto" w:fill="auto"/>
            <w:noWrap/>
            <w:vAlign w:val="bottom"/>
          </w:tcPr>
          <w:p w14:paraId="3486BE73" w14:textId="77777777" w:rsidR="007A17E6" w:rsidRPr="00345C8B" w:rsidRDefault="007A17E6" w:rsidP="00DD39FA">
            <w:pPr>
              <w:jc w:val="right"/>
              <w:rPr>
                <w:rFonts w:ascii="Arial" w:hAnsi="Arial" w:cs="Arial"/>
                <w:lang w:bidi="ar-SA"/>
              </w:rPr>
            </w:pPr>
            <w:r w:rsidRPr="00345C8B">
              <w:rPr>
                <w:rFonts w:ascii="Arial" w:hAnsi="Arial" w:cs="Arial"/>
                <w:lang w:bidi="ar-SA"/>
              </w:rPr>
              <w:t>17 800,00</w:t>
            </w:r>
          </w:p>
        </w:tc>
      </w:tr>
      <w:tr w:rsidR="007A17E6" w:rsidRPr="00345C8B" w14:paraId="35306221"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6383EDA0" w14:textId="77777777" w:rsidR="007A17E6" w:rsidRPr="00345C8B" w:rsidRDefault="007A17E6" w:rsidP="00DD39FA">
            <w:pPr>
              <w:rPr>
                <w:rFonts w:ascii="Arial" w:hAnsi="Arial" w:cs="Arial"/>
                <w:lang w:bidi="ar-SA"/>
              </w:rPr>
            </w:pPr>
            <w:r w:rsidRPr="00345C8B">
              <w:rPr>
                <w:rFonts w:ascii="Arial" w:hAnsi="Arial" w:cs="Arial"/>
                <w:lang w:bidi="ar-SA"/>
              </w:rPr>
              <w:t>5,8</w:t>
            </w:r>
          </w:p>
        </w:tc>
        <w:tc>
          <w:tcPr>
            <w:tcW w:w="960" w:type="dxa"/>
            <w:tcBorders>
              <w:top w:val="nil"/>
              <w:left w:val="nil"/>
              <w:bottom w:val="single" w:sz="4" w:space="0" w:color="auto"/>
              <w:right w:val="single" w:sz="4" w:space="0" w:color="auto"/>
            </w:tcBorders>
            <w:shd w:val="clear" w:color="auto" w:fill="auto"/>
            <w:noWrap/>
            <w:vAlign w:val="bottom"/>
          </w:tcPr>
          <w:p w14:paraId="573FF49B" w14:textId="77777777" w:rsidR="007A17E6" w:rsidRPr="00345C8B" w:rsidRDefault="007A17E6" w:rsidP="00DD39FA">
            <w:pPr>
              <w:jc w:val="center"/>
              <w:rPr>
                <w:rFonts w:ascii="Arial" w:hAnsi="Arial" w:cs="Arial"/>
                <w:lang w:bidi="ar-SA"/>
              </w:rPr>
            </w:pPr>
            <w:r w:rsidRPr="00345C8B">
              <w:rPr>
                <w:rFonts w:ascii="Arial" w:hAnsi="Arial" w:cs="Arial"/>
                <w:lang w:bidi="ar-SA"/>
              </w:rPr>
              <w:t>1AA1</w:t>
            </w:r>
          </w:p>
        </w:tc>
        <w:tc>
          <w:tcPr>
            <w:tcW w:w="2956" w:type="dxa"/>
            <w:tcBorders>
              <w:top w:val="nil"/>
              <w:left w:val="nil"/>
              <w:bottom w:val="single" w:sz="4" w:space="0" w:color="auto"/>
              <w:right w:val="single" w:sz="4" w:space="0" w:color="auto"/>
            </w:tcBorders>
            <w:shd w:val="clear" w:color="auto" w:fill="auto"/>
            <w:vAlign w:val="bottom"/>
          </w:tcPr>
          <w:p w14:paraId="4B97C436" w14:textId="77777777" w:rsidR="007A17E6" w:rsidRPr="00345C8B" w:rsidRDefault="007A17E6" w:rsidP="00DD39FA">
            <w:pPr>
              <w:rPr>
                <w:rFonts w:ascii="Arial" w:hAnsi="Arial" w:cs="Arial"/>
                <w:lang w:bidi="ar-SA"/>
              </w:rPr>
            </w:pPr>
            <w:r w:rsidRPr="00345C8B">
              <w:rPr>
                <w:rFonts w:ascii="Arial" w:hAnsi="Arial" w:cs="Arial"/>
                <w:lang w:bidi="ar-SA"/>
              </w:rPr>
              <w:t>Európsky fond reg.</w:t>
            </w:r>
            <w:r>
              <w:rPr>
                <w:rFonts w:ascii="Arial" w:hAnsi="Arial" w:cs="Arial"/>
                <w:lang w:bidi="ar-SA"/>
              </w:rPr>
              <w:t xml:space="preserve"> </w:t>
            </w:r>
            <w:r w:rsidRPr="00345C8B">
              <w:rPr>
                <w:rFonts w:ascii="Arial" w:hAnsi="Arial" w:cs="Arial"/>
                <w:lang w:bidi="ar-SA"/>
              </w:rPr>
              <w:t>rozvoja</w:t>
            </w:r>
          </w:p>
        </w:tc>
        <w:tc>
          <w:tcPr>
            <w:tcW w:w="1467" w:type="dxa"/>
            <w:tcBorders>
              <w:top w:val="nil"/>
              <w:left w:val="nil"/>
              <w:bottom w:val="single" w:sz="4" w:space="0" w:color="auto"/>
              <w:right w:val="single" w:sz="4" w:space="0" w:color="auto"/>
            </w:tcBorders>
            <w:shd w:val="clear" w:color="auto" w:fill="auto"/>
            <w:noWrap/>
            <w:vAlign w:val="bottom"/>
          </w:tcPr>
          <w:p w14:paraId="184F26A8" w14:textId="77777777" w:rsidR="007A17E6" w:rsidRPr="00345C8B" w:rsidRDefault="007A17E6" w:rsidP="00DD39FA">
            <w:pPr>
              <w:jc w:val="right"/>
              <w:rPr>
                <w:rFonts w:ascii="Arial" w:hAnsi="Arial" w:cs="Arial"/>
                <w:lang w:bidi="ar-SA"/>
              </w:rPr>
            </w:pPr>
            <w:r w:rsidRPr="00345C8B">
              <w:rPr>
                <w:rFonts w:ascii="Arial" w:hAnsi="Arial" w:cs="Arial"/>
                <w:lang w:bidi="ar-SA"/>
              </w:rPr>
              <w:t>26 223</w:t>
            </w:r>
          </w:p>
        </w:tc>
        <w:tc>
          <w:tcPr>
            <w:tcW w:w="1440" w:type="dxa"/>
            <w:tcBorders>
              <w:top w:val="nil"/>
              <w:left w:val="nil"/>
              <w:bottom w:val="single" w:sz="4" w:space="0" w:color="auto"/>
              <w:right w:val="single" w:sz="4" w:space="0" w:color="auto"/>
            </w:tcBorders>
            <w:shd w:val="clear" w:color="auto" w:fill="auto"/>
            <w:noWrap/>
            <w:vAlign w:val="bottom"/>
          </w:tcPr>
          <w:p w14:paraId="2F8AC91C" w14:textId="77777777" w:rsidR="007A17E6" w:rsidRPr="00345C8B" w:rsidRDefault="007A17E6" w:rsidP="00DD39FA">
            <w:pPr>
              <w:jc w:val="right"/>
              <w:rPr>
                <w:rFonts w:ascii="Arial" w:hAnsi="Arial" w:cs="Arial"/>
                <w:lang w:bidi="ar-SA"/>
              </w:rPr>
            </w:pPr>
            <w:r w:rsidRPr="00345C8B">
              <w:rPr>
                <w:rFonts w:ascii="Arial" w:hAnsi="Arial" w:cs="Arial"/>
                <w:lang w:bidi="ar-SA"/>
              </w:rPr>
              <w:t>58 149</w:t>
            </w:r>
          </w:p>
        </w:tc>
        <w:tc>
          <w:tcPr>
            <w:tcW w:w="1440" w:type="dxa"/>
            <w:tcBorders>
              <w:top w:val="nil"/>
              <w:left w:val="nil"/>
              <w:bottom w:val="single" w:sz="4" w:space="0" w:color="auto"/>
              <w:right w:val="single" w:sz="4" w:space="0" w:color="auto"/>
            </w:tcBorders>
            <w:shd w:val="clear" w:color="auto" w:fill="auto"/>
            <w:noWrap/>
            <w:vAlign w:val="bottom"/>
          </w:tcPr>
          <w:p w14:paraId="7A51F4FC" w14:textId="77777777" w:rsidR="007A17E6" w:rsidRPr="00345C8B" w:rsidRDefault="007A17E6" w:rsidP="00DD39FA">
            <w:pPr>
              <w:jc w:val="right"/>
              <w:rPr>
                <w:rFonts w:ascii="Arial" w:hAnsi="Arial" w:cs="Arial"/>
                <w:lang w:bidi="ar-SA"/>
              </w:rPr>
            </w:pPr>
            <w:r w:rsidRPr="00345C8B">
              <w:rPr>
                <w:rFonts w:ascii="Arial" w:hAnsi="Arial" w:cs="Arial"/>
                <w:lang w:bidi="ar-SA"/>
              </w:rPr>
              <w:t>0,00</w:t>
            </w:r>
          </w:p>
        </w:tc>
      </w:tr>
      <w:tr w:rsidR="007A17E6" w:rsidRPr="00345C8B" w14:paraId="495826CB"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1C316C20" w14:textId="77777777" w:rsidR="007A17E6" w:rsidRPr="00345C8B" w:rsidRDefault="007A17E6" w:rsidP="00DD39FA">
            <w:pPr>
              <w:rPr>
                <w:rFonts w:ascii="Arial" w:hAnsi="Arial" w:cs="Arial"/>
                <w:lang w:bidi="ar-SA"/>
              </w:rPr>
            </w:pPr>
            <w:r w:rsidRPr="00345C8B">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2F0DBCD3" w14:textId="77777777" w:rsidR="007A17E6" w:rsidRPr="00345C8B" w:rsidRDefault="007A17E6" w:rsidP="00DD39FA">
            <w:pPr>
              <w:jc w:val="center"/>
              <w:rPr>
                <w:rFonts w:ascii="Arial" w:hAnsi="Arial" w:cs="Arial"/>
                <w:lang w:bidi="ar-SA"/>
              </w:rPr>
            </w:pPr>
            <w:r w:rsidRPr="00345C8B">
              <w:rPr>
                <w:rFonts w:ascii="Arial" w:hAnsi="Arial" w:cs="Arial"/>
                <w:lang w:bidi="ar-SA"/>
              </w:rPr>
              <w:t>1AA2</w:t>
            </w:r>
          </w:p>
        </w:tc>
        <w:tc>
          <w:tcPr>
            <w:tcW w:w="2956" w:type="dxa"/>
            <w:tcBorders>
              <w:top w:val="nil"/>
              <w:left w:val="nil"/>
              <w:bottom w:val="single" w:sz="4" w:space="0" w:color="auto"/>
              <w:right w:val="single" w:sz="4" w:space="0" w:color="auto"/>
            </w:tcBorders>
            <w:shd w:val="clear" w:color="auto" w:fill="auto"/>
            <w:vAlign w:val="bottom"/>
          </w:tcPr>
          <w:p w14:paraId="3D11C325" w14:textId="77777777" w:rsidR="007A17E6" w:rsidRPr="00345C8B" w:rsidRDefault="007A17E6" w:rsidP="00DD39FA">
            <w:pPr>
              <w:rPr>
                <w:rFonts w:ascii="Arial" w:hAnsi="Arial" w:cs="Arial"/>
                <w:lang w:bidi="ar-SA"/>
              </w:rPr>
            </w:pPr>
            <w:r w:rsidRPr="00345C8B">
              <w:rPr>
                <w:rFonts w:ascii="Arial" w:hAnsi="Arial" w:cs="Arial"/>
                <w:lang w:bidi="ar-SA"/>
              </w:rPr>
              <w:t>Európsky fond reg.</w:t>
            </w:r>
            <w:r>
              <w:rPr>
                <w:rFonts w:ascii="Arial" w:hAnsi="Arial" w:cs="Arial"/>
                <w:lang w:bidi="ar-SA"/>
              </w:rPr>
              <w:t xml:space="preserve"> </w:t>
            </w:r>
            <w:r w:rsidRPr="00345C8B">
              <w:rPr>
                <w:rFonts w:ascii="Arial" w:hAnsi="Arial" w:cs="Arial"/>
                <w:lang w:bidi="ar-SA"/>
              </w:rPr>
              <w:t>rozvoja</w:t>
            </w:r>
          </w:p>
        </w:tc>
        <w:tc>
          <w:tcPr>
            <w:tcW w:w="1467" w:type="dxa"/>
            <w:tcBorders>
              <w:top w:val="nil"/>
              <w:left w:val="nil"/>
              <w:bottom w:val="single" w:sz="4" w:space="0" w:color="auto"/>
              <w:right w:val="single" w:sz="4" w:space="0" w:color="auto"/>
            </w:tcBorders>
            <w:shd w:val="clear" w:color="auto" w:fill="auto"/>
            <w:noWrap/>
            <w:vAlign w:val="bottom"/>
          </w:tcPr>
          <w:p w14:paraId="6D7829C5" w14:textId="77777777" w:rsidR="007A17E6" w:rsidRPr="00345C8B" w:rsidRDefault="007A17E6" w:rsidP="00DD39FA">
            <w:pPr>
              <w:jc w:val="right"/>
              <w:rPr>
                <w:rFonts w:ascii="Arial" w:hAnsi="Arial" w:cs="Arial"/>
                <w:lang w:bidi="ar-SA"/>
              </w:rPr>
            </w:pPr>
            <w:r w:rsidRPr="00345C8B">
              <w:rPr>
                <w:rFonts w:ascii="Arial" w:hAnsi="Arial" w:cs="Arial"/>
                <w:lang w:bidi="ar-SA"/>
              </w:rPr>
              <w:t>5 157</w:t>
            </w:r>
          </w:p>
        </w:tc>
        <w:tc>
          <w:tcPr>
            <w:tcW w:w="1440" w:type="dxa"/>
            <w:tcBorders>
              <w:top w:val="nil"/>
              <w:left w:val="nil"/>
              <w:bottom w:val="single" w:sz="4" w:space="0" w:color="auto"/>
              <w:right w:val="single" w:sz="4" w:space="0" w:color="auto"/>
            </w:tcBorders>
            <w:shd w:val="clear" w:color="auto" w:fill="auto"/>
            <w:noWrap/>
            <w:vAlign w:val="bottom"/>
          </w:tcPr>
          <w:p w14:paraId="35E767C6" w14:textId="77777777" w:rsidR="007A17E6" w:rsidRPr="00345C8B" w:rsidRDefault="007A17E6" w:rsidP="00DD39FA">
            <w:pPr>
              <w:jc w:val="right"/>
              <w:rPr>
                <w:rFonts w:ascii="Arial" w:hAnsi="Arial" w:cs="Arial"/>
                <w:lang w:bidi="ar-SA"/>
              </w:rPr>
            </w:pPr>
            <w:r w:rsidRPr="00345C8B">
              <w:rPr>
                <w:rFonts w:ascii="Arial" w:hAnsi="Arial" w:cs="Arial"/>
                <w:lang w:bidi="ar-SA"/>
              </w:rPr>
              <w:t>5 157</w:t>
            </w:r>
          </w:p>
        </w:tc>
        <w:tc>
          <w:tcPr>
            <w:tcW w:w="1440" w:type="dxa"/>
            <w:tcBorders>
              <w:top w:val="nil"/>
              <w:left w:val="nil"/>
              <w:bottom w:val="single" w:sz="4" w:space="0" w:color="auto"/>
              <w:right w:val="single" w:sz="4" w:space="0" w:color="auto"/>
            </w:tcBorders>
            <w:shd w:val="clear" w:color="auto" w:fill="auto"/>
            <w:noWrap/>
            <w:vAlign w:val="bottom"/>
          </w:tcPr>
          <w:p w14:paraId="0984DE7D" w14:textId="77777777" w:rsidR="007A17E6" w:rsidRPr="00345C8B" w:rsidRDefault="007A17E6" w:rsidP="00DD39FA">
            <w:pPr>
              <w:jc w:val="right"/>
              <w:rPr>
                <w:rFonts w:ascii="Arial" w:hAnsi="Arial" w:cs="Arial"/>
                <w:lang w:bidi="ar-SA"/>
              </w:rPr>
            </w:pPr>
            <w:r w:rsidRPr="00345C8B">
              <w:rPr>
                <w:rFonts w:ascii="Arial" w:hAnsi="Arial" w:cs="Arial"/>
                <w:lang w:bidi="ar-SA"/>
              </w:rPr>
              <w:t>0,00</w:t>
            </w:r>
          </w:p>
        </w:tc>
      </w:tr>
      <w:tr w:rsidR="007A17E6" w:rsidRPr="00345C8B" w14:paraId="70107197"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55D51B3A" w14:textId="77777777" w:rsidR="007A17E6" w:rsidRPr="00345C8B" w:rsidRDefault="007A17E6" w:rsidP="00DD39FA">
            <w:pPr>
              <w:rPr>
                <w:rFonts w:ascii="Arial" w:hAnsi="Arial" w:cs="Arial"/>
                <w:lang w:bidi="ar-SA"/>
              </w:rPr>
            </w:pPr>
            <w:r w:rsidRPr="00345C8B">
              <w:rPr>
                <w:rFonts w:ascii="Arial" w:hAnsi="Arial" w:cs="Arial"/>
                <w:lang w:bidi="ar-SA"/>
              </w:rPr>
              <w:t>1,3,4,7,</w:t>
            </w:r>
          </w:p>
        </w:tc>
        <w:tc>
          <w:tcPr>
            <w:tcW w:w="960" w:type="dxa"/>
            <w:tcBorders>
              <w:top w:val="nil"/>
              <w:left w:val="nil"/>
              <w:bottom w:val="single" w:sz="4" w:space="0" w:color="auto"/>
              <w:right w:val="single" w:sz="4" w:space="0" w:color="auto"/>
            </w:tcBorders>
            <w:shd w:val="clear" w:color="auto" w:fill="auto"/>
            <w:noWrap/>
            <w:vAlign w:val="bottom"/>
          </w:tcPr>
          <w:p w14:paraId="6B8265F8" w14:textId="77777777" w:rsidR="007A17E6" w:rsidRPr="00345C8B" w:rsidRDefault="007A17E6" w:rsidP="00DD39FA">
            <w:pPr>
              <w:jc w:val="center"/>
              <w:rPr>
                <w:rFonts w:ascii="Arial" w:hAnsi="Arial" w:cs="Arial"/>
                <w:lang w:bidi="ar-SA"/>
              </w:rPr>
            </w:pPr>
            <w:r w:rsidRPr="00345C8B">
              <w:rPr>
                <w:rFonts w:ascii="Arial" w:hAnsi="Arial" w:cs="Arial"/>
                <w:lang w:bidi="ar-SA"/>
              </w:rPr>
              <w:t>1AC1</w:t>
            </w:r>
          </w:p>
        </w:tc>
        <w:tc>
          <w:tcPr>
            <w:tcW w:w="2956" w:type="dxa"/>
            <w:tcBorders>
              <w:top w:val="nil"/>
              <w:left w:val="nil"/>
              <w:bottom w:val="single" w:sz="4" w:space="0" w:color="auto"/>
              <w:right w:val="single" w:sz="4" w:space="0" w:color="auto"/>
            </w:tcBorders>
            <w:shd w:val="clear" w:color="auto" w:fill="auto"/>
            <w:vAlign w:val="bottom"/>
          </w:tcPr>
          <w:p w14:paraId="048EDC80" w14:textId="77777777" w:rsidR="007A17E6" w:rsidRPr="00345C8B" w:rsidRDefault="007A17E6" w:rsidP="00DD39FA">
            <w:pPr>
              <w:rPr>
                <w:rFonts w:ascii="Arial" w:hAnsi="Arial" w:cs="Arial"/>
                <w:lang w:bidi="ar-SA"/>
              </w:rPr>
            </w:pPr>
            <w:r w:rsidRPr="00345C8B">
              <w:rPr>
                <w:rFonts w:ascii="Arial" w:hAnsi="Arial" w:cs="Arial"/>
                <w:lang w:bidi="ar-SA"/>
              </w:rPr>
              <w:t>Európsky soc. fond</w:t>
            </w:r>
          </w:p>
        </w:tc>
        <w:tc>
          <w:tcPr>
            <w:tcW w:w="1467" w:type="dxa"/>
            <w:tcBorders>
              <w:top w:val="nil"/>
              <w:left w:val="nil"/>
              <w:bottom w:val="single" w:sz="4" w:space="0" w:color="auto"/>
              <w:right w:val="single" w:sz="4" w:space="0" w:color="auto"/>
            </w:tcBorders>
            <w:shd w:val="clear" w:color="auto" w:fill="auto"/>
            <w:noWrap/>
            <w:vAlign w:val="bottom"/>
          </w:tcPr>
          <w:p w14:paraId="77ADC249" w14:textId="77777777" w:rsidR="007A17E6" w:rsidRPr="00345C8B" w:rsidRDefault="007A17E6" w:rsidP="00DD39FA">
            <w:pPr>
              <w:jc w:val="right"/>
              <w:rPr>
                <w:rFonts w:ascii="Arial" w:hAnsi="Arial" w:cs="Arial"/>
                <w:lang w:bidi="ar-SA"/>
              </w:rPr>
            </w:pPr>
            <w:r w:rsidRPr="00345C8B">
              <w:rPr>
                <w:rFonts w:ascii="Arial" w:hAnsi="Arial" w:cs="Arial"/>
                <w:lang w:bidi="ar-SA"/>
              </w:rPr>
              <w:t>309 198</w:t>
            </w:r>
          </w:p>
        </w:tc>
        <w:tc>
          <w:tcPr>
            <w:tcW w:w="1440" w:type="dxa"/>
            <w:tcBorders>
              <w:top w:val="nil"/>
              <w:left w:val="nil"/>
              <w:bottom w:val="single" w:sz="4" w:space="0" w:color="auto"/>
              <w:right w:val="single" w:sz="4" w:space="0" w:color="auto"/>
            </w:tcBorders>
            <w:shd w:val="clear" w:color="auto" w:fill="auto"/>
            <w:noWrap/>
            <w:vAlign w:val="bottom"/>
          </w:tcPr>
          <w:p w14:paraId="600355AA" w14:textId="77777777" w:rsidR="007A17E6" w:rsidRPr="00345C8B" w:rsidRDefault="007A17E6" w:rsidP="00DD39FA">
            <w:pPr>
              <w:jc w:val="right"/>
              <w:rPr>
                <w:rFonts w:ascii="Arial" w:hAnsi="Arial" w:cs="Arial"/>
                <w:lang w:bidi="ar-SA"/>
              </w:rPr>
            </w:pPr>
            <w:r w:rsidRPr="00345C8B">
              <w:rPr>
                <w:rFonts w:ascii="Arial" w:hAnsi="Arial" w:cs="Arial"/>
                <w:lang w:bidi="ar-SA"/>
              </w:rPr>
              <w:t>356 564</w:t>
            </w:r>
          </w:p>
        </w:tc>
        <w:tc>
          <w:tcPr>
            <w:tcW w:w="1440" w:type="dxa"/>
            <w:tcBorders>
              <w:top w:val="nil"/>
              <w:left w:val="nil"/>
              <w:bottom w:val="single" w:sz="4" w:space="0" w:color="auto"/>
              <w:right w:val="single" w:sz="4" w:space="0" w:color="auto"/>
            </w:tcBorders>
            <w:shd w:val="clear" w:color="auto" w:fill="auto"/>
            <w:noWrap/>
            <w:vAlign w:val="bottom"/>
          </w:tcPr>
          <w:p w14:paraId="7AFA515E" w14:textId="77777777" w:rsidR="007A17E6" w:rsidRPr="00345C8B" w:rsidRDefault="007A17E6" w:rsidP="00DD39FA">
            <w:pPr>
              <w:jc w:val="right"/>
              <w:rPr>
                <w:rFonts w:ascii="Arial" w:hAnsi="Arial" w:cs="Arial"/>
                <w:lang w:bidi="ar-SA"/>
              </w:rPr>
            </w:pPr>
            <w:r w:rsidRPr="00345C8B">
              <w:rPr>
                <w:rFonts w:ascii="Arial" w:hAnsi="Arial" w:cs="Arial"/>
                <w:lang w:bidi="ar-SA"/>
              </w:rPr>
              <w:t>308 083,61</w:t>
            </w:r>
          </w:p>
        </w:tc>
      </w:tr>
      <w:tr w:rsidR="007A17E6" w:rsidRPr="00345C8B" w14:paraId="7BE0663A"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41E2A42B" w14:textId="77777777" w:rsidR="007A17E6" w:rsidRPr="00345C8B" w:rsidRDefault="007A17E6" w:rsidP="00DD39FA">
            <w:pPr>
              <w:rPr>
                <w:rFonts w:ascii="Arial" w:hAnsi="Arial" w:cs="Arial"/>
                <w:lang w:bidi="ar-SA"/>
              </w:rPr>
            </w:pPr>
            <w:r w:rsidRPr="00345C8B">
              <w:rPr>
                <w:rFonts w:ascii="Arial" w:hAnsi="Arial" w:cs="Arial"/>
                <w:lang w:bidi="ar-SA"/>
              </w:rPr>
              <w:t>1,3,4,6,7,</w:t>
            </w:r>
          </w:p>
        </w:tc>
        <w:tc>
          <w:tcPr>
            <w:tcW w:w="960" w:type="dxa"/>
            <w:tcBorders>
              <w:top w:val="nil"/>
              <w:left w:val="nil"/>
              <w:bottom w:val="single" w:sz="4" w:space="0" w:color="auto"/>
              <w:right w:val="single" w:sz="4" w:space="0" w:color="auto"/>
            </w:tcBorders>
            <w:shd w:val="clear" w:color="auto" w:fill="auto"/>
            <w:noWrap/>
            <w:vAlign w:val="bottom"/>
          </w:tcPr>
          <w:p w14:paraId="2EC0D845" w14:textId="77777777" w:rsidR="007A17E6" w:rsidRPr="00345C8B" w:rsidRDefault="007A17E6" w:rsidP="00DD39FA">
            <w:pPr>
              <w:jc w:val="center"/>
              <w:rPr>
                <w:rFonts w:ascii="Arial" w:hAnsi="Arial" w:cs="Arial"/>
                <w:lang w:bidi="ar-SA"/>
              </w:rPr>
            </w:pPr>
            <w:r w:rsidRPr="00345C8B">
              <w:rPr>
                <w:rFonts w:ascii="Arial" w:hAnsi="Arial" w:cs="Arial"/>
                <w:lang w:bidi="ar-SA"/>
              </w:rPr>
              <w:t>1AC2</w:t>
            </w:r>
          </w:p>
        </w:tc>
        <w:tc>
          <w:tcPr>
            <w:tcW w:w="2956" w:type="dxa"/>
            <w:tcBorders>
              <w:top w:val="nil"/>
              <w:left w:val="nil"/>
              <w:bottom w:val="single" w:sz="4" w:space="0" w:color="auto"/>
              <w:right w:val="single" w:sz="4" w:space="0" w:color="auto"/>
            </w:tcBorders>
            <w:shd w:val="clear" w:color="auto" w:fill="auto"/>
            <w:vAlign w:val="bottom"/>
          </w:tcPr>
          <w:p w14:paraId="37358FF5" w14:textId="77777777" w:rsidR="007A17E6" w:rsidRPr="00345C8B" w:rsidRDefault="007A17E6" w:rsidP="00DD39FA">
            <w:pPr>
              <w:rPr>
                <w:rFonts w:ascii="Arial" w:hAnsi="Arial" w:cs="Arial"/>
                <w:lang w:bidi="ar-SA"/>
              </w:rPr>
            </w:pPr>
            <w:r w:rsidRPr="00345C8B">
              <w:rPr>
                <w:rFonts w:ascii="Arial" w:hAnsi="Arial" w:cs="Arial"/>
                <w:lang w:bidi="ar-SA"/>
              </w:rPr>
              <w:t>Európsky soc. fond</w:t>
            </w:r>
          </w:p>
        </w:tc>
        <w:tc>
          <w:tcPr>
            <w:tcW w:w="1467" w:type="dxa"/>
            <w:tcBorders>
              <w:top w:val="nil"/>
              <w:left w:val="nil"/>
              <w:bottom w:val="single" w:sz="4" w:space="0" w:color="auto"/>
              <w:right w:val="single" w:sz="4" w:space="0" w:color="auto"/>
            </w:tcBorders>
            <w:shd w:val="clear" w:color="auto" w:fill="auto"/>
            <w:noWrap/>
            <w:vAlign w:val="bottom"/>
          </w:tcPr>
          <w:p w14:paraId="1CE06905" w14:textId="77777777" w:rsidR="007A17E6" w:rsidRPr="00345C8B" w:rsidRDefault="007A17E6" w:rsidP="00DD39FA">
            <w:pPr>
              <w:jc w:val="right"/>
              <w:rPr>
                <w:rFonts w:ascii="Arial" w:hAnsi="Arial" w:cs="Arial"/>
                <w:lang w:bidi="ar-SA"/>
              </w:rPr>
            </w:pPr>
            <w:r w:rsidRPr="00345C8B">
              <w:rPr>
                <w:rFonts w:ascii="Arial" w:hAnsi="Arial" w:cs="Arial"/>
                <w:lang w:bidi="ar-SA"/>
              </w:rPr>
              <w:t>54 565</w:t>
            </w:r>
          </w:p>
        </w:tc>
        <w:tc>
          <w:tcPr>
            <w:tcW w:w="1440" w:type="dxa"/>
            <w:tcBorders>
              <w:top w:val="nil"/>
              <w:left w:val="nil"/>
              <w:bottom w:val="single" w:sz="4" w:space="0" w:color="auto"/>
              <w:right w:val="single" w:sz="4" w:space="0" w:color="auto"/>
            </w:tcBorders>
            <w:shd w:val="clear" w:color="auto" w:fill="auto"/>
            <w:noWrap/>
            <w:vAlign w:val="bottom"/>
          </w:tcPr>
          <w:p w14:paraId="6829B570" w14:textId="77777777" w:rsidR="007A17E6" w:rsidRPr="00345C8B" w:rsidRDefault="007A17E6" w:rsidP="00DD39FA">
            <w:pPr>
              <w:jc w:val="right"/>
              <w:rPr>
                <w:rFonts w:ascii="Arial" w:hAnsi="Arial" w:cs="Arial"/>
                <w:lang w:bidi="ar-SA"/>
              </w:rPr>
            </w:pPr>
            <w:r w:rsidRPr="00345C8B">
              <w:rPr>
                <w:rFonts w:ascii="Arial" w:hAnsi="Arial" w:cs="Arial"/>
                <w:lang w:bidi="ar-SA"/>
              </w:rPr>
              <w:t>63 596</w:t>
            </w:r>
          </w:p>
        </w:tc>
        <w:tc>
          <w:tcPr>
            <w:tcW w:w="1440" w:type="dxa"/>
            <w:tcBorders>
              <w:top w:val="nil"/>
              <w:left w:val="nil"/>
              <w:bottom w:val="single" w:sz="4" w:space="0" w:color="auto"/>
              <w:right w:val="single" w:sz="4" w:space="0" w:color="auto"/>
            </w:tcBorders>
            <w:shd w:val="clear" w:color="auto" w:fill="auto"/>
            <w:noWrap/>
            <w:vAlign w:val="bottom"/>
          </w:tcPr>
          <w:p w14:paraId="2322749D" w14:textId="77777777" w:rsidR="007A17E6" w:rsidRPr="00345C8B" w:rsidRDefault="007A17E6" w:rsidP="00DD39FA">
            <w:pPr>
              <w:jc w:val="right"/>
              <w:rPr>
                <w:rFonts w:ascii="Arial" w:hAnsi="Arial" w:cs="Arial"/>
                <w:lang w:bidi="ar-SA"/>
              </w:rPr>
            </w:pPr>
            <w:r w:rsidRPr="00345C8B">
              <w:rPr>
                <w:rFonts w:ascii="Arial" w:hAnsi="Arial" w:cs="Arial"/>
                <w:lang w:bidi="ar-SA"/>
              </w:rPr>
              <w:t>55 039,52</w:t>
            </w:r>
          </w:p>
        </w:tc>
      </w:tr>
      <w:tr w:rsidR="007A17E6" w:rsidRPr="00345C8B" w14:paraId="78BCF0F3"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6ABEABF0" w14:textId="77777777" w:rsidR="007A17E6" w:rsidRPr="00345C8B" w:rsidRDefault="007A17E6" w:rsidP="00DD39FA">
            <w:pPr>
              <w:rPr>
                <w:rFonts w:ascii="Arial" w:hAnsi="Arial" w:cs="Arial"/>
                <w:lang w:bidi="ar-SA"/>
              </w:rPr>
            </w:pPr>
            <w:r w:rsidRPr="00345C8B">
              <w:rPr>
                <w:rFonts w:ascii="Arial" w:hAnsi="Arial" w:cs="Arial"/>
                <w:lang w:bidi="ar-SA"/>
              </w:rPr>
              <w:t>6</w:t>
            </w:r>
          </w:p>
        </w:tc>
        <w:tc>
          <w:tcPr>
            <w:tcW w:w="960" w:type="dxa"/>
            <w:tcBorders>
              <w:top w:val="nil"/>
              <w:left w:val="nil"/>
              <w:bottom w:val="single" w:sz="4" w:space="0" w:color="auto"/>
              <w:right w:val="single" w:sz="4" w:space="0" w:color="auto"/>
            </w:tcBorders>
            <w:shd w:val="clear" w:color="auto" w:fill="auto"/>
            <w:noWrap/>
            <w:vAlign w:val="bottom"/>
          </w:tcPr>
          <w:p w14:paraId="2FD7138B" w14:textId="77777777" w:rsidR="007A17E6" w:rsidRPr="00345C8B" w:rsidRDefault="007A17E6" w:rsidP="00DD39FA">
            <w:pPr>
              <w:jc w:val="center"/>
              <w:rPr>
                <w:rFonts w:ascii="Arial" w:hAnsi="Arial" w:cs="Arial"/>
                <w:lang w:bidi="ar-SA"/>
              </w:rPr>
            </w:pPr>
            <w:r w:rsidRPr="00345C8B">
              <w:rPr>
                <w:rFonts w:ascii="Arial" w:hAnsi="Arial" w:cs="Arial"/>
                <w:lang w:bidi="ar-SA"/>
              </w:rPr>
              <w:t>1AC3</w:t>
            </w:r>
          </w:p>
        </w:tc>
        <w:tc>
          <w:tcPr>
            <w:tcW w:w="2956" w:type="dxa"/>
            <w:tcBorders>
              <w:top w:val="nil"/>
              <w:left w:val="nil"/>
              <w:bottom w:val="single" w:sz="4" w:space="0" w:color="auto"/>
              <w:right w:val="single" w:sz="4" w:space="0" w:color="auto"/>
            </w:tcBorders>
            <w:shd w:val="clear" w:color="auto" w:fill="auto"/>
            <w:vAlign w:val="bottom"/>
          </w:tcPr>
          <w:p w14:paraId="691590EA" w14:textId="77777777" w:rsidR="007A17E6" w:rsidRPr="00345C8B" w:rsidRDefault="007A17E6" w:rsidP="00DD39FA">
            <w:pPr>
              <w:rPr>
                <w:rFonts w:ascii="Arial" w:hAnsi="Arial" w:cs="Arial"/>
                <w:lang w:bidi="ar-SA"/>
              </w:rPr>
            </w:pPr>
            <w:r w:rsidRPr="00345C8B">
              <w:rPr>
                <w:rFonts w:ascii="Arial" w:hAnsi="Arial" w:cs="Arial"/>
                <w:lang w:bidi="ar-SA"/>
              </w:rPr>
              <w:t xml:space="preserve">Európsky soc. fond - </w:t>
            </w:r>
            <w:proofErr w:type="spellStart"/>
            <w:r w:rsidRPr="00345C8B">
              <w:rPr>
                <w:rFonts w:ascii="Arial" w:hAnsi="Arial" w:cs="Arial"/>
                <w:lang w:bidi="ar-SA"/>
              </w:rPr>
              <w:t>pro</w:t>
            </w:r>
            <w:proofErr w:type="spellEnd"/>
            <w:r w:rsidRPr="00345C8B">
              <w:rPr>
                <w:rFonts w:ascii="Arial" w:hAnsi="Arial" w:cs="Arial"/>
                <w:lang w:bidi="ar-SA"/>
              </w:rPr>
              <w:t xml:space="preserve"> rata</w:t>
            </w:r>
          </w:p>
        </w:tc>
        <w:tc>
          <w:tcPr>
            <w:tcW w:w="1467" w:type="dxa"/>
            <w:tcBorders>
              <w:top w:val="nil"/>
              <w:left w:val="nil"/>
              <w:bottom w:val="single" w:sz="4" w:space="0" w:color="auto"/>
              <w:right w:val="single" w:sz="4" w:space="0" w:color="auto"/>
            </w:tcBorders>
            <w:shd w:val="clear" w:color="auto" w:fill="auto"/>
            <w:noWrap/>
            <w:vAlign w:val="bottom"/>
          </w:tcPr>
          <w:p w14:paraId="7B653D8A" w14:textId="77777777" w:rsidR="007A17E6" w:rsidRPr="00345C8B" w:rsidRDefault="007A17E6" w:rsidP="00DD39FA">
            <w:pPr>
              <w:jc w:val="right"/>
              <w:rPr>
                <w:rFonts w:ascii="Arial" w:hAnsi="Arial" w:cs="Arial"/>
                <w:lang w:bidi="ar-SA"/>
              </w:rPr>
            </w:pPr>
            <w:r w:rsidRPr="00345C8B">
              <w:rPr>
                <w:rFonts w:ascii="Arial" w:hAnsi="Arial" w:cs="Arial"/>
                <w:lang w:bidi="ar-SA"/>
              </w:rPr>
              <w:t>0</w:t>
            </w:r>
          </w:p>
        </w:tc>
        <w:tc>
          <w:tcPr>
            <w:tcW w:w="1440" w:type="dxa"/>
            <w:tcBorders>
              <w:top w:val="nil"/>
              <w:left w:val="nil"/>
              <w:bottom w:val="single" w:sz="4" w:space="0" w:color="auto"/>
              <w:right w:val="single" w:sz="4" w:space="0" w:color="auto"/>
            </w:tcBorders>
            <w:shd w:val="clear" w:color="auto" w:fill="auto"/>
            <w:noWrap/>
            <w:vAlign w:val="bottom"/>
          </w:tcPr>
          <w:p w14:paraId="75F6E3D8" w14:textId="77777777" w:rsidR="007A17E6" w:rsidRPr="00345C8B" w:rsidRDefault="007A17E6" w:rsidP="00DD39FA">
            <w:pPr>
              <w:jc w:val="right"/>
              <w:rPr>
                <w:rFonts w:ascii="Arial" w:hAnsi="Arial" w:cs="Arial"/>
                <w:lang w:bidi="ar-SA"/>
              </w:rPr>
            </w:pPr>
            <w:r w:rsidRPr="00345C8B">
              <w:rPr>
                <w:rFonts w:ascii="Arial" w:hAnsi="Arial" w:cs="Arial"/>
                <w:lang w:bidi="ar-SA"/>
              </w:rPr>
              <w:t>461</w:t>
            </w:r>
          </w:p>
        </w:tc>
        <w:tc>
          <w:tcPr>
            <w:tcW w:w="1440" w:type="dxa"/>
            <w:tcBorders>
              <w:top w:val="nil"/>
              <w:left w:val="nil"/>
              <w:bottom w:val="single" w:sz="4" w:space="0" w:color="auto"/>
              <w:right w:val="single" w:sz="4" w:space="0" w:color="auto"/>
            </w:tcBorders>
            <w:shd w:val="clear" w:color="auto" w:fill="auto"/>
            <w:noWrap/>
            <w:vAlign w:val="bottom"/>
          </w:tcPr>
          <w:p w14:paraId="1B8FDA78" w14:textId="77777777" w:rsidR="007A17E6" w:rsidRPr="00345C8B" w:rsidRDefault="007A17E6" w:rsidP="00DD39FA">
            <w:pPr>
              <w:jc w:val="right"/>
              <w:rPr>
                <w:rFonts w:ascii="Arial" w:hAnsi="Arial" w:cs="Arial"/>
                <w:lang w:bidi="ar-SA"/>
              </w:rPr>
            </w:pPr>
            <w:r w:rsidRPr="00345C8B">
              <w:rPr>
                <w:rFonts w:ascii="Arial" w:hAnsi="Arial" w:cs="Arial"/>
                <w:lang w:bidi="ar-SA"/>
              </w:rPr>
              <w:t>460,80</w:t>
            </w:r>
          </w:p>
        </w:tc>
      </w:tr>
      <w:tr w:rsidR="007A17E6" w:rsidRPr="00345C8B" w14:paraId="2FAAEB65"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0374A5CC" w14:textId="77777777" w:rsidR="007A17E6" w:rsidRPr="00345C8B" w:rsidRDefault="007A17E6" w:rsidP="00DD39FA">
            <w:pPr>
              <w:rPr>
                <w:rFonts w:ascii="Arial" w:hAnsi="Arial" w:cs="Arial"/>
                <w:lang w:bidi="ar-SA"/>
              </w:rPr>
            </w:pPr>
            <w:r w:rsidRPr="00345C8B">
              <w:rPr>
                <w:rFonts w:ascii="Arial" w:hAnsi="Arial" w:cs="Arial"/>
                <w:lang w:bidi="ar-SA"/>
              </w:rPr>
              <w:t>3,6</w:t>
            </w:r>
          </w:p>
        </w:tc>
        <w:tc>
          <w:tcPr>
            <w:tcW w:w="960" w:type="dxa"/>
            <w:tcBorders>
              <w:top w:val="nil"/>
              <w:left w:val="nil"/>
              <w:bottom w:val="single" w:sz="4" w:space="0" w:color="auto"/>
              <w:right w:val="single" w:sz="4" w:space="0" w:color="auto"/>
            </w:tcBorders>
            <w:shd w:val="clear" w:color="auto" w:fill="auto"/>
            <w:noWrap/>
            <w:vAlign w:val="bottom"/>
          </w:tcPr>
          <w:p w14:paraId="2D093EFB" w14:textId="77777777" w:rsidR="007A17E6" w:rsidRPr="00345C8B" w:rsidRDefault="007A17E6" w:rsidP="00DD39FA">
            <w:pPr>
              <w:jc w:val="center"/>
              <w:rPr>
                <w:rFonts w:ascii="Arial" w:hAnsi="Arial" w:cs="Arial"/>
                <w:lang w:bidi="ar-SA"/>
              </w:rPr>
            </w:pPr>
            <w:r w:rsidRPr="00345C8B">
              <w:rPr>
                <w:rFonts w:ascii="Arial" w:hAnsi="Arial" w:cs="Arial"/>
                <w:lang w:bidi="ar-SA"/>
              </w:rPr>
              <w:t>3AC1</w:t>
            </w:r>
          </w:p>
        </w:tc>
        <w:tc>
          <w:tcPr>
            <w:tcW w:w="2956" w:type="dxa"/>
            <w:tcBorders>
              <w:top w:val="nil"/>
              <w:left w:val="nil"/>
              <w:bottom w:val="single" w:sz="4" w:space="0" w:color="auto"/>
              <w:right w:val="single" w:sz="4" w:space="0" w:color="auto"/>
            </w:tcBorders>
            <w:shd w:val="clear" w:color="auto" w:fill="auto"/>
            <w:vAlign w:val="bottom"/>
          </w:tcPr>
          <w:p w14:paraId="56C1DBAE" w14:textId="77777777" w:rsidR="007A17E6" w:rsidRPr="00345C8B" w:rsidRDefault="007A17E6" w:rsidP="00DD39FA">
            <w:pPr>
              <w:rPr>
                <w:rFonts w:ascii="Arial" w:hAnsi="Arial" w:cs="Arial"/>
                <w:lang w:bidi="ar-SA"/>
              </w:rPr>
            </w:pPr>
            <w:r w:rsidRPr="00345C8B">
              <w:rPr>
                <w:rFonts w:ascii="Arial" w:hAnsi="Arial" w:cs="Arial"/>
                <w:lang w:bidi="ar-SA"/>
              </w:rPr>
              <w:t>Európsky soc. fond</w:t>
            </w:r>
          </w:p>
        </w:tc>
        <w:tc>
          <w:tcPr>
            <w:tcW w:w="1467" w:type="dxa"/>
            <w:tcBorders>
              <w:top w:val="nil"/>
              <w:left w:val="nil"/>
              <w:bottom w:val="single" w:sz="4" w:space="0" w:color="auto"/>
              <w:right w:val="single" w:sz="4" w:space="0" w:color="auto"/>
            </w:tcBorders>
            <w:shd w:val="clear" w:color="auto" w:fill="auto"/>
            <w:noWrap/>
            <w:vAlign w:val="bottom"/>
          </w:tcPr>
          <w:p w14:paraId="66157A66" w14:textId="77777777" w:rsidR="007A17E6" w:rsidRPr="00345C8B" w:rsidRDefault="007A17E6" w:rsidP="00DD39FA">
            <w:pPr>
              <w:jc w:val="right"/>
              <w:rPr>
                <w:rFonts w:ascii="Arial" w:hAnsi="Arial" w:cs="Arial"/>
                <w:lang w:bidi="ar-SA"/>
              </w:rPr>
            </w:pPr>
            <w:r w:rsidRPr="00345C8B">
              <w:rPr>
                <w:rFonts w:ascii="Arial" w:hAnsi="Arial" w:cs="Arial"/>
                <w:lang w:bidi="ar-SA"/>
              </w:rPr>
              <w:t>15 232</w:t>
            </w:r>
          </w:p>
        </w:tc>
        <w:tc>
          <w:tcPr>
            <w:tcW w:w="1440" w:type="dxa"/>
            <w:tcBorders>
              <w:top w:val="nil"/>
              <w:left w:val="nil"/>
              <w:bottom w:val="single" w:sz="4" w:space="0" w:color="auto"/>
              <w:right w:val="single" w:sz="4" w:space="0" w:color="auto"/>
            </w:tcBorders>
            <w:shd w:val="clear" w:color="auto" w:fill="auto"/>
            <w:noWrap/>
            <w:vAlign w:val="bottom"/>
          </w:tcPr>
          <w:p w14:paraId="6105933D" w14:textId="77777777" w:rsidR="007A17E6" w:rsidRPr="00345C8B" w:rsidRDefault="007A17E6" w:rsidP="00DD39FA">
            <w:pPr>
              <w:jc w:val="right"/>
              <w:rPr>
                <w:rFonts w:ascii="Arial" w:hAnsi="Arial" w:cs="Arial"/>
                <w:lang w:bidi="ar-SA"/>
              </w:rPr>
            </w:pPr>
            <w:r w:rsidRPr="00345C8B">
              <w:rPr>
                <w:rFonts w:ascii="Arial" w:hAnsi="Arial" w:cs="Arial"/>
                <w:lang w:bidi="ar-SA"/>
              </w:rPr>
              <w:t>74 510</w:t>
            </w:r>
          </w:p>
        </w:tc>
        <w:tc>
          <w:tcPr>
            <w:tcW w:w="1440" w:type="dxa"/>
            <w:tcBorders>
              <w:top w:val="nil"/>
              <w:left w:val="nil"/>
              <w:bottom w:val="single" w:sz="4" w:space="0" w:color="auto"/>
              <w:right w:val="single" w:sz="4" w:space="0" w:color="auto"/>
            </w:tcBorders>
            <w:shd w:val="clear" w:color="auto" w:fill="auto"/>
            <w:noWrap/>
            <w:vAlign w:val="bottom"/>
          </w:tcPr>
          <w:p w14:paraId="2DEE727D" w14:textId="77777777" w:rsidR="007A17E6" w:rsidRPr="00345C8B" w:rsidRDefault="007A17E6" w:rsidP="00DD39FA">
            <w:pPr>
              <w:jc w:val="right"/>
              <w:rPr>
                <w:rFonts w:ascii="Arial" w:hAnsi="Arial" w:cs="Arial"/>
                <w:lang w:bidi="ar-SA"/>
              </w:rPr>
            </w:pPr>
            <w:r w:rsidRPr="00345C8B">
              <w:rPr>
                <w:rFonts w:ascii="Arial" w:hAnsi="Arial" w:cs="Arial"/>
                <w:lang w:bidi="ar-SA"/>
              </w:rPr>
              <w:t>69 868,80</w:t>
            </w:r>
          </w:p>
        </w:tc>
      </w:tr>
      <w:tr w:rsidR="007A17E6" w:rsidRPr="00345C8B" w14:paraId="3481F40A"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4B154E31" w14:textId="77777777" w:rsidR="007A17E6" w:rsidRPr="00345C8B" w:rsidRDefault="007A17E6" w:rsidP="00DD39FA">
            <w:pPr>
              <w:rPr>
                <w:rFonts w:ascii="Arial" w:hAnsi="Arial" w:cs="Arial"/>
                <w:lang w:bidi="ar-SA"/>
              </w:rPr>
            </w:pPr>
            <w:r w:rsidRPr="00345C8B">
              <w:rPr>
                <w:rFonts w:ascii="Arial" w:hAnsi="Arial" w:cs="Arial"/>
                <w:lang w:bidi="ar-SA"/>
              </w:rPr>
              <w:t>3,6</w:t>
            </w:r>
          </w:p>
        </w:tc>
        <w:tc>
          <w:tcPr>
            <w:tcW w:w="960" w:type="dxa"/>
            <w:tcBorders>
              <w:top w:val="nil"/>
              <w:left w:val="nil"/>
              <w:bottom w:val="single" w:sz="4" w:space="0" w:color="auto"/>
              <w:right w:val="single" w:sz="4" w:space="0" w:color="auto"/>
            </w:tcBorders>
            <w:shd w:val="clear" w:color="auto" w:fill="auto"/>
            <w:noWrap/>
            <w:vAlign w:val="bottom"/>
          </w:tcPr>
          <w:p w14:paraId="0B65991A" w14:textId="77777777" w:rsidR="007A17E6" w:rsidRPr="00345C8B" w:rsidRDefault="007A17E6" w:rsidP="00DD39FA">
            <w:pPr>
              <w:jc w:val="center"/>
              <w:rPr>
                <w:rFonts w:ascii="Arial" w:hAnsi="Arial" w:cs="Arial"/>
                <w:lang w:bidi="ar-SA"/>
              </w:rPr>
            </w:pPr>
            <w:r w:rsidRPr="00345C8B">
              <w:rPr>
                <w:rFonts w:ascii="Arial" w:hAnsi="Arial" w:cs="Arial"/>
                <w:lang w:bidi="ar-SA"/>
              </w:rPr>
              <w:t>3AC2</w:t>
            </w:r>
          </w:p>
        </w:tc>
        <w:tc>
          <w:tcPr>
            <w:tcW w:w="2956" w:type="dxa"/>
            <w:tcBorders>
              <w:top w:val="nil"/>
              <w:left w:val="nil"/>
              <w:bottom w:val="single" w:sz="4" w:space="0" w:color="auto"/>
              <w:right w:val="single" w:sz="4" w:space="0" w:color="auto"/>
            </w:tcBorders>
            <w:shd w:val="clear" w:color="auto" w:fill="auto"/>
            <w:vAlign w:val="bottom"/>
          </w:tcPr>
          <w:p w14:paraId="53AF321E" w14:textId="77777777" w:rsidR="007A17E6" w:rsidRPr="00345C8B" w:rsidRDefault="007A17E6" w:rsidP="00DD39FA">
            <w:pPr>
              <w:rPr>
                <w:rFonts w:ascii="Arial" w:hAnsi="Arial" w:cs="Arial"/>
                <w:lang w:bidi="ar-SA"/>
              </w:rPr>
            </w:pPr>
            <w:r w:rsidRPr="00345C8B">
              <w:rPr>
                <w:rFonts w:ascii="Arial" w:hAnsi="Arial" w:cs="Arial"/>
                <w:lang w:bidi="ar-SA"/>
              </w:rPr>
              <w:t>Európsky soc. fond</w:t>
            </w:r>
          </w:p>
        </w:tc>
        <w:tc>
          <w:tcPr>
            <w:tcW w:w="1467" w:type="dxa"/>
            <w:tcBorders>
              <w:top w:val="nil"/>
              <w:left w:val="nil"/>
              <w:bottom w:val="single" w:sz="4" w:space="0" w:color="auto"/>
              <w:right w:val="single" w:sz="4" w:space="0" w:color="auto"/>
            </w:tcBorders>
            <w:shd w:val="clear" w:color="auto" w:fill="auto"/>
            <w:noWrap/>
            <w:vAlign w:val="bottom"/>
          </w:tcPr>
          <w:p w14:paraId="0322812B" w14:textId="77777777" w:rsidR="007A17E6" w:rsidRPr="00345C8B" w:rsidRDefault="007A17E6" w:rsidP="00DD39FA">
            <w:pPr>
              <w:jc w:val="right"/>
              <w:rPr>
                <w:rFonts w:ascii="Arial" w:hAnsi="Arial" w:cs="Arial"/>
                <w:lang w:bidi="ar-SA"/>
              </w:rPr>
            </w:pPr>
            <w:r w:rsidRPr="00345C8B">
              <w:rPr>
                <w:rFonts w:ascii="Arial" w:hAnsi="Arial" w:cs="Arial"/>
                <w:lang w:bidi="ar-SA"/>
              </w:rPr>
              <w:t>2 688</w:t>
            </w:r>
          </w:p>
        </w:tc>
        <w:tc>
          <w:tcPr>
            <w:tcW w:w="1440" w:type="dxa"/>
            <w:tcBorders>
              <w:top w:val="nil"/>
              <w:left w:val="nil"/>
              <w:bottom w:val="single" w:sz="4" w:space="0" w:color="auto"/>
              <w:right w:val="single" w:sz="4" w:space="0" w:color="auto"/>
            </w:tcBorders>
            <w:shd w:val="clear" w:color="auto" w:fill="auto"/>
            <w:noWrap/>
            <w:vAlign w:val="bottom"/>
          </w:tcPr>
          <w:p w14:paraId="5DC2010C" w14:textId="77777777" w:rsidR="007A17E6" w:rsidRPr="00345C8B" w:rsidRDefault="007A17E6" w:rsidP="00DD39FA">
            <w:pPr>
              <w:jc w:val="right"/>
              <w:rPr>
                <w:rFonts w:ascii="Arial" w:hAnsi="Arial" w:cs="Arial"/>
                <w:lang w:bidi="ar-SA"/>
              </w:rPr>
            </w:pPr>
            <w:r w:rsidRPr="00345C8B">
              <w:rPr>
                <w:rFonts w:ascii="Arial" w:hAnsi="Arial" w:cs="Arial"/>
                <w:lang w:bidi="ar-SA"/>
              </w:rPr>
              <w:t>12 478</w:t>
            </w:r>
          </w:p>
        </w:tc>
        <w:tc>
          <w:tcPr>
            <w:tcW w:w="1440" w:type="dxa"/>
            <w:tcBorders>
              <w:top w:val="nil"/>
              <w:left w:val="nil"/>
              <w:bottom w:val="single" w:sz="4" w:space="0" w:color="auto"/>
              <w:right w:val="single" w:sz="4" w:space="0" w:color="auto"/>
            </w:tcBorders>
            <w:shd w:val="clear" w:color="auto" w:fill="auto"/>
            <w:noWrap/>
            <w:vAlign w:val="bottom"/>
          </w:tcPr>
          <w:p w14:paraId="76AF0C90" w14:textId="77777777" w:rsidR="007A17E6" w:rsidRPr="00345C8B" w:rsidRDefault="007A17E6" w:rsidP="00DD39FA">
            <w:pPr>
              <w:jc w:val="right"/>
              <w:rPr>
                <w:rFonts w:ascii="Arial" w:hAnsi="Arial" w:cs="Arial"/>
                <w:lang w:bidi="ar-SA"/>
              </w:rPr>
            </w:pPr>
            <w:r w:rsidRPr="00345C8B">
              <w:rPr>
                <w:rFonts w:ascii="Arial" w:hAnsi="Arial" w:cs="Arial"/>
                <w:lang w:bidi="ar-SA"/>
              </w:rPr>
              <w:t>11 035,13</w:t>
            </w:r>
          </w:p>
        </w:tc>
      </w:tr>
      <w:tr w:rsidR="007A17E6" w:rsidRPr="00345C8B" w14:paraId="731D92AA"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787BE3B2" w14:textId="77777777" w:rsidR="007A17E6" w:rsidRPr="00345C8B" w:rsidRDefault="007A17E6" w:rsidP="00DD39FA">
            <w:pPr>
              <w:rPr>
                <w:rFonts w:ascii="Arial" w:hAnsi="Arial" w:cs="Arial"/>
                <w:lang w:bidi="ar-SA"/>
              </w:rPr>
            </w:pPr>
            <w:r w:rsidRPr="00345C8B">
              <w:rPr>
                <w:rFonts w:ascii="Arial" w:hAnsi="Arial" w:cs="Arial"/>
                <w:lang w:bidi="ar-SA"/>
              </w:rPr>
              <w:t>6</w:t>
            </w:r>
          </w:p>
        </w:tc>
        <w:tc>
          <w:tcPr>
            <w:tcW w:w="960" w:type="dxa"/>
            <w:tcBorders>
              <w:top w:val="nil"/>
              <w:left w:val="nil"/>
              <w:bottom w:val="single" w:sz="4" w:space="0" w:color="auto"/>
              <w:right w:val="single" w:sz="4" w:space="0" w:color="auto"/>
            </w:tcBorders>
            <w:shd w:val="clear" w:color="auto" w:fill="auto"/>
            <w:noWrap/>
            <w:vAlign w:val="bottom"/>
          </w:tcPr>
          <w:p w14:paraId="43DB091E" w14:textId="77777777" w:rsidR="007A17E6" w:rsidRPr="00345C8B" w:rsidRDefault="007A17E6" w:rsidP="00DD39FA">
            <w:pPr>
              <w:jc w:val="center"/>
              <w:rPr>
                <w:rFonts w:ascii="Arial" w:hAnsi="Arial" w:cs="Arial"/>
                <w:lang w:bidi="ar-SA"/>
              </w:rPr>
            </w:pPr>
            <w:r w:rsidRPr="00345C8B">
              <w:rPr>
                <w:rFonts w:ascii="Arial" w:hAnsi="Arial" w:cs="Arial"/>
                <w:lang w:bidi="ar-SA"/>
              </w:rPr>
              <w:t>3AC3</w:t>
            </w:r>
          </w:p>
        </w:tc>
        <w:tc>
          <w:tcPr>
            <w:tcW w:w="2956" w:type="dxa"/>
            <w:tcBorders>
              <w:top w:val="nil"/>
              <w:left w:val="nil"/>
              <w:bottom w:val="single" w:sz="4" w:space="0" w:color="auto"/>
              <w:right w:val="single" w:sz="4" w:space="0" w:color="auto"/>
            </w:tcBorders>
            <w:shd w:val="clear" w:color="auto" w:fill="auto"/>
            <w:vAlign w:val="bottom"/>
          </w:tcPr>
          <w:p w14:paraId="44F99BA4" w14:textId="77777777" w:rsidR="007A17E6" w:rsidRPr="00345C8B" w:rsidRDefault="007A17E6" w:rsidP="00DD39FA">
            <w:pPr>
              <w:rPr>
                <w:rFonts w:ascii="Arial" w:hAnsi="Arial" w:cs="Arial"/>
                <w:lang w:bidi="ar-SA"/>
              </w:rPr>
            </w:pPr>
            <w:r w:rsidRPr="00345C8B">
              <w:rPr>
                <w:rFonts w:ascii="Arial" w:hAnsi="Arial" w:cs="Arial"/>
                <w:lang w:bidi="ar-SA"/>
              </w:rPr>
              <w:t xml:space="preserve">Európsky soc. fond - </w:t>
            </w:r>
            <w:proofErr w:type="spellStart"/>
            <w:r w:rsidRPr="00345C8B">
              <w:rPr>
                <w:rFonts w:ascii="Arial" w:hAnsi="Arial" w:cs="Arial"/>
                <w:lang w:bidi="ar-SA"/>
              </w:rPr>
              <w:t>pro</w:t>
            </w:r>
            <w:proofErr w:type="spellEnd"/>
            <w:r w:rsidRPr="00345C8B">
              <w:rPr>
                <w:rFonts w:ascii="Arial" w:hAnsi="Arial" w:cs="Arial"/>
                <w:lang w:bidi="ar-SA"/>
              </w:rPr>
              <w:t xml:space="preserve"> rata</w:t>
            </w:r>
          </w:p>
        </w:tc>
        <w:tc>
          <w:tcPr>
            <w:tcW w:w="1467" w:type="dxa"/>
            <w:tcBorders>
              <w:top w:val="nil"/>
              <w:left w:val="nil"/>
              <w:bottom w:val="single" w:sz="4" w:space="0" w:color="auto"/>
              <w:right w:val="single" w:sz="4" w:space="0" w:color="auto"/>
            </w:tcBorders>
            <w:shd w:val="clear" w:color="auto" w:fill="auto"/>
            <w:noWrap/>
            <w:vAlign w:val="bottom"/>
          </w:tcPr>
          <w:p w14:paraId="36D4B0F4" w14:textId="77777777" w:rsidR="007A17E6" w:rsidRPr="00345C8B" w:rsidRDefault="007A17E6" w:rsidP="00DD39FA">
            <w:pPr>
              <w:jc w:val="right"/>
              <w:rPr>
                <w:rFonts w:ascii="Arial" w:hAnsi="Arial" w:cs="Arial"/>
                <w:lang w:bidi="ar-SA"/>
              </w:rPr>
            </w:pPr>
            <w:r w:rsidRPr="00345C8B">
              <w:rPr>
                <w:rFonts w:ascii="Arial" w:hAnsi="Arial" w:cs="Arial"/>
                <w:lang w:bidi="ar-SA"/>
              </w:rPr>
              <w:t>0</w:t>
            </w:r>
          </w:p>
        </w:tc>
        <w:tc>
          <w:tcPr>
            <w:tcW w:w="1440" w:type="dxa"/>
            <w:tcBorders>
              <w:top w:val="nil"/>
              <w:left w:val="nil"/>
              <w:bottom w:val="single" w:sz="4" w:space="0" w:color="auto"/>
              <w:right w:val="single" w:sz="4" w:space="0" w:color="auto"/>
            </w:tcBorders>
            <w:shd w:val="clear" w:color="auto" w:fill="auto"/>
            <w:noWrap/>
            <w:vAlign w:val="bottom"/>
          </w:tcPr>
          <w:p w14:paraId="18955A55" w14:textId="77777777" w:rsidR="007A17E6" w:rsidRPr="00345C8B" w:rsidRDefault="007A17E6" w:rsidP="00DD39FA">
            <w:pPr>
              <w:jc w:val="right"/>
              <w:rPr>
                <w:rFonts w:ascii="Arial" w:hAnsi="Arial" w:cs="Arial"/>
                <w:lang w:bidi="ar-SA"/>
              </w:rPr>
            </w:pPr>
            <w:r w:rsidRPr="00345C8B">
              <w:rPr>
                <w:rFonts w:ascii="Arial" w:hAnsi="Arial" w:cs="Arial"/>
                <w:lang w:bidi="ar-SA"/>
              </w:rPr>
              <w:t>685</w:t>
            </w:r>
          </w:p>
        </w:tc>
        <w:tc>
          <w:tcPr>
            <w:tcW w:w="1440" w:type="dxa"/>
            <w:tcBorders>
              <w:top w:val="nil"/>
              <w:left w:val="nil"/>
              <w:bottom w:val="single" w:sz="4" w:space="0" w:color="auto"/>
              <w:right w:val="single" w:sz="4" w:space="0" w:color="auto"/>
            </w:tcBorders>
            <w:shd w:val="clear" w:color="auto" w:fill="auto"/>
            <w:noWrap/>
            <w:vAlign w:val="bottom"/>
          </w:tcPr>
          <w:p w14:paraId="34B7329D" w14:textId="77777777" w:rsidR="007A17E6" w:rsidRPr="00345C8B" w:rsidRDefault="007A17E6" w:rsidP="00DD39FA">
            <w:pPr>
              <w:jc w:val="right"/>
              <w:rPr>
                <w:rFonts w:ascii="Arial" w:hAnsi="Arial" w:cs="Arial"/>
                <w:lang w:bidi="ar-SA"/>
              </w:rPr>
            </w:pPr>
            <w:r w:rsidRPr="00345C8B">
              <w:rPr>
                <w:rFonts w:ascii="Arial" w:hAnsi="Arial" w:cs="Arial"/>
                <w:lang w:bidi="ar-SA"/>
              </w:rPr>
              <w:t>684,99</w:t>
            </w:r>
          </w:p>
        </w:tc>
      </w:tr>
      <w:tr w:rsidR="007A17E6" w:rsidRPr="00345C8B" w14:paraId="36A8E17D" w14:textId="77777777" w:rsidTr="00DD39FA">
        <w:trPr>
          <w:trHeight w:val="300"/>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50907799" w14:textId="77777777" w:rsidR="007A17E6" w:rsidRPr="00345C8B" w:rsidRDefault="007A17E6" w:rsidP="00DD39FA">
            <w:pPr>
              <w:rPr>
                <w:rFonts w:ascii="Arial" w:hAnsi="Arial" w:cs="Arial"/>
                <w:lang w:bidi="ar-SA"/>
              </w:rPr>
            </w:pPr>
            <w:r w:rsidRPr="00345C8B">
              <w:rPr>
                <w:rFonts w:ascii="Arial" w:hAnsi="Arial" w:cs="Arial"/>
                <w:lang w:bidi="ar-SA"/>
              </w:rPr>
              <w:t>1,2,3,4,5,6,7,8,9,</w:t>
            </w:r>
          </w:p>
        </w:tc>
        <w:tc>
          <w:tcPr>
            <w:tcW w:w="960" w:type="dxa"/>
            <w:tcBorders>
              <w:top w:val="nil"/>
              <w:left w:val="nil"/>
              <w:bottom w:val="single" w:sz="4" w:space="0" w:color="auto"/>
              <w:right w:val="single" w:sz="4" w:space="0" w:color="auto"/>
            </w:tcBorders>
            <w:shd w:val="clear" w:color="auto" w:fill="auto"/>
            <w:noWrap/>
            <w:vAlign w:val="bottom"/>
          </w:tcPr>
          <w:p w14:paraId="5148FB87" w14:textId="77777777" w:rsidR="007A17E6" w:rsidRPr="00345C8B" w:rsidRDefault="007A17E6" w:rsidP="00DD39FA">
            <w:pPr>
              <w:jc w:val="center"/>
              <w:rPr>
                <w:rFonts w:ascii="Arial" w:hAnsi="Arial" w:cs="Arial"/>
                <w:lang w:bidi="ar-SA"/>
              </w:rPr>
            </w:pPr>
            <w:r w:rsidRPr="00345C8B">
              <w:rPr>
                <w:rFonts w:ascii="Arial" w:hAnsi="Arial" w:cs="Arial"/>
                <w:lang w:bidi="ar-SA"/>
              </w:rPr>
              <w:t>41</w:t>
            </w:r>
          </w:p>
        </w:tc>
        <w:tc>
          <w:tcPr>
            <w:tcW w:w="2956" w:type="dxa"/>
            <w:tcBorders>
              <w:top w:val="nil"/>
              <w:left w:val="nil"/>
              <w:bottom w:val="single" w:sz="4" w:space="0" w:color="auto"/>
              <w:right w:val="single" w:sz="4" w:space="0" w:color="auto"/>
            </w:tcBorders>
            <w:shd w:val="clear" w:color="auto" w:fill="auto"/>
            <w:vAlign w:val="bottom"/>
          </w:tcPr>
          <w:p w14:paraId="77E646CD" w14:textId="77777777" w:rsidR="007A17E6" w:rsidRPr="00345C8B" w:rsidRDefault="007A17E6" w:rsidP="00DD39FA">
            <w:pPr>
              <w:rPr>
                <w:rFonts w:ascii="Arial" w:hAnsi="Arial" w:cs="Arial"/>
                <w:lang w:bidi="ar-SA"/>
              </w:rPr>
            </w:pPr>
            <w:r w:rsidRPr="00345C8B">
              <w:rPr>
                <w:rFonts w:ascii="Arial" w:hAnsi="Arial" w:cs="Arial"/>
                <w:lang w:bidi="ar-SA"/>
              </w:rPr>
              <w:t>Vlastné bežné príjmy</w:t>
            </w:r>
          </w:p>
        </w:tc>
        <w:tc>
          <w:tcPr>
            <w:tcW w:w="1467" w:type="dxa"/>
            <w:tcBorders>
              <w:top w:val="nil"/>
              <w:left w:val="nil"/>
              <w:bottom w:val="single" w:sz="4" w:space="0" w:color="auto"/>
              <w:right w:val="single" w:sz="4" w:space="0" w:color="auto"/>
            </w:tcBorders>
            <w:shd w:val="clear" w:color="auto" w:fill="auto"/>
            <w:noWrap/>
            <w:vAlign w:val="bottom"/>
          </w:tcPr>
          <w:p w14:paraId="583721BB" w14:textId="77777777" w:rsidR="007A17E6" w:rsidRPr="00345C8B" w:rsidRDefault="007A17E6" w:rsidP="00DD39FA">
            <w:pPr>
              <w:jc w:val="right"/>
              <w:rPr>
                <w:rFonts w:ascii="Arial" w:hAnsi="Arial" w:cs="Arial"/>
                <w:lang w:bidi="ar-SA"/>
              </w:rPr>
            </w:pPr>
            <w:r w:rsidRPr="00345C8B">
              <w:rPr>
                <w:rFonts w:ascii="Arial" w:hAnsi="Arial" w:cs="Arial"/>
                <w:lang w:bidi="ar-SA"/>
              </w:rPr>
              <w:t>14 772 294</w:t>
            </w:r>
          </w:p>
        </w:tc>
        <w:tc>
          <w:tcPr>
            <w:tcW w:w="1440" w:type="dxa"/>
            <w:tcBorders>
              <w:top w:val="nil"/>
              <w:left w:val="nil"/>
              <w:bottom w:val="single" w:sz="4" w:space="0" w:color="auto"/>
              <w:right w:val="single" w:sz="4" w:space="0" w:color="auto"/>
            </w:tcBorders>
            <w:shd w:val="clear" w:color="auto" w:fill="auto"/>
            <w:noWrap/>
            <w:vAlign w:val="bottom"/>
          </w:tcPr>
          <w:p w14:paraId="5615D521" w14:textId="77777777" w:rsidR="007A17E6" w:rsidRPr="00345C8B" w:rsidRDefault="007A17E6" w:rsidP="00DD39FA">
            <w:pPr>
              <w:jc w:val="right"/>
              <w:rPr>
                <w:rFonts w:ascii="Arial" w:hAnsi="Arial" w:cs="Arial"/>
                <w:lang w:bidi="ar-SA"/>
              </w:rPr>
            </w:pPr>
            <w:r w:rsidRPr="00345C8B">
              <w:rPr>
                <w:rFonts w:ascii="Arial" w:hAnsi="Arial" w:cs="Arial"/>
                <w:lang w:bidi="ar-SA"/>
              </w:rPr>
              <w:t>14 905 167</w:t>
            </w:r>
          </w:p>
        </w:tc>
        <w:tc>
          <w:tcPr>
            <w:tcW w:w="1440" w:type="dxa"/>
            <w:tcBorders>
              <w:top w:val="nil"/>
              <w:left w:val="nil"/>
              <w:bottom w:val="single" w:sz="4" w:space="0" w:color="auto"/>
              <w:right w:val="single" w:sz="4" w:space="0" w:color="auto"/>
            </w:tcBorders>
            <w:shd w:val="clear" w:color="auto" w:fill="auto"/>
            <w:noWrap/>
            <w:vAlign w:val="bottom"/>
          </w:tcPr>
          <w:p w14:paraId="1E9E36CC" w14:textId="77777777" w:rsidR="007A17E6" w:rsidRPr="00345C8B" w:rsidRDefault="007A17E6" w:rsidP="00DD39FA">
            <w:pPr>
              <w:jc w:val="right"/>
              <w:rPr>
                <w:rFonts w:ascii="Arial" w:hAnsi="Arial" w:cs="Arial"/>
                <w:lang w:bidi="ar-SA"/>
              </w:rPr>
            </w:pPr>
            <w:r w:rsidRPr="00345C8B">
              <w:rPr>
                <w:rFonts w:ascii="Arial" w:hAnsi="Arial" w:cs="Arial"/>
                <w:lang w:bidi="ar-SA"/>
              </w:rPr>
              <w:t>14 327 524,58</w:t>
            </w:r>
          </w:p>
        </w:tc>
      </w:tr>
      <w:tr w:rsidR="007A17E6" w:rsidRPr="00345C8B" w14:paraId="0F4F38DE"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07DF46CA" w14:textId="77777777" w:rsidR="007A17E6" w:rsidRPr="00345C8B" w:rsidRDefault="007A17E6" w:rsidP="00DD39FA">
            <w:pPr>
              <w:rPr>
                <w:rFonts w:ascii="Arial" w:hAnsi="Arial" w:cs="Arial"/>
                <w:lang w:bidi="ar-SA"/>
              </w:rPr>
            </w:pPr>
            <w:r w:rsidRPr="00345C8B">
              <w:rPr>
                <w:rFonts w:ascii="Arial" w:hAnsi="Arial" w:cs="Arial"/>
                <w:lang w:bidi="ar-SA"/>
              </w:rPr>
              <w:t>5,8,</w:t>
            </w:r>
          </w:p>
        </w:tc>
        <w:tc>
          <w:tcPr>
            <w:tcW w:w="960" w:type="dxa"/>
            <w:tcBorders>
              <w:top w:val="nil"/>
              <w:left w:val="nil"/>
              <w:bottom w:val="single" w:sz="4" w:space="0" w:color="auto"/>
              <w:right w:val="single" w:sz="4" w:space="0" w:color="auto"/>
            </w:tcBorders>
            <w:shd w:val="clear" w:color="auto" w:fill="auto"/>
            <w:noWrap/>
            <w:vAlign w:val="bottom"/>
          </w:tcPr>
          <w:p w14:paraId="1BAB66B6" w14:textId="77777777" w:rsidR="007A17E6" w:rsidRPr="00345C8B" w:rsidRDefault="007A17E6" w:rsidP="00DD39FA">
            <w:pPr>
              <w:jc w:val="center"/>
              <w:rPr>
                <w:rFonts w:ascii="Arial" w:hAnsi="Arial" w:cs="Arial"/>
                <w:lang w:bidi="ar-SA"/>
              </w:rPr>
            </w:pPr>
            <w:r w:rsidRPr="00345C8B">
              <w:rPr>
                <w:rFonts w:ascii="Arial" w:hAnsi="Arial" w:cs="Arial"/>
                <w:lang w:bidi="ar-SA"/>
              </w:rPr>
              <w:t>46</w:t>
            </w:r>
          </w:p>
        </w:tc>
        <w:tc>
          <w:tcPr>
            <w:tcW w:w="2956" w:type="dxa"/>
            <w:tcBorders>
              <w:top w:val="nil"/>
              <w:left w:val="nil"/>
              <w:bottom w:val="single" w:sz="4" w:space="0" w:color="auto"/>
              <w:right w:val="single" w:sz="4" w:space="0" w:color="auto"/>
            </w:tcBorders>
            <w:shd w:val="clear" w:color="auto" w:fill="auto"/>
            <w:vAlign w:val="bottom"/>
          </w:tcPr>
          <w:p w14:paraId="199017DB" w14:textId="77777777" w:rsidR="007A17E6" w:rsidRPr="00345C8B" w:rsidRDefault="007A17E6" w:rsidP="00DD39FA">
            <w:pPr>
              <w:rPr>
                <w:rFonts w:ascii="Arial" w:hAnsi="Arial" w:cs="Arial"/>
                <w:lang w:bidi="ar-SA"/>
              </w:rPr>
            </w:pPr>
            <w:r w:rsidRPr="00345C8B">
              <w:rPr>
                <w:rFonts w:ascii="Arial" w:hAnsi="Arial" w:cs="Arial"/>
                <w:lang w:bidi="ar-SA"/>
              </w:rPr>
              <w:t>Z fondov mesta</w:t>
            </w:r>
          </w:p>
        </w:tc>
        <w:tc>
          <w:tcPr>
            <w:tcW w:w="1467" w:type="dxa"/>
            <w:tcBorders>
              <w:top w:val="nil"/>
              <w:left w:val="nil"/>
              <w:bottom w:val="single" w:sz="4" w:space="0" w:color="auto"/>
              <w:right w:val="single" w:sz="4" w:space="0" w:color="auto"/>
            </w:tcBorders>
            <w:shd w:val="clear" w:color="auto" w:fill="auto"/>
            <w:noWrap/>
            <w:vAlign w:val="bottom"/>
          </w:tcPr>
          <w:p w14:paraId="47EFE7D4" w14:textId="77777777" w:rsidR="007A17E6" w:rsidRPr="00345C8B" w:rsidRDefault="007A17E6" w:rsidP="00DD39FA">
            <w:pPr>
              <w:jc w:val="right"/>
              <w:rPr>
                <w:rFonts w:ascii="Arial" w:hAnsi="Arial" w:cs="Arial"/>
                <w:lang w:bidi="ar-SA"/>
              </w:rPr>
            </w:pPr>
            <w:r w:rsidRPr="00345C8B">
              <w:rPr>
                <w:rFonts w:ascii="Arial" w:hAnsi="Arial" w:cs="Arial"/>
                <w:lang w:bidi="ar-SA"/>
              </w:rPr>
              <w:t>0</w:t>
            </w:r>
          </w:p>
        </w:tc>
        <w:tc>
          <w:tcPr>
            <w:tcW w:w="1440" w:type="dxa"/>
            <w:tcBorders>
              <w:top w:val="nil"/>
              <w:left w:val="nil"/>
              <w:bottom w:val="single" w:sz="4" w:space="0" w:color="auto"/>
              <w:right w:val="single" w:sz="4" w:space="0" w:color="auto"/>
            </w:tcBorders>
            <w:shd w:val="clear" w:color="auto" w:fill="auto"/>
            <w:noWrap/>
            <w:vAlign w:val="bottom"/>
          </w:tcPr>
          <w:p w14:paraId="599D7D7E" w14:textId="77777777" w:rsidR="007A17E6" w:rsidRPr="00345C8B" w:rsidRDefault="007A17E6" w:rsidP="00DD39FA">
            <w:pPr>
              <w:jc w:val="right"/>
              <w:rPr>
                <w:rFonts w:ascii="Arial" w:hAnsi="Arial" w:cs="Arial"/>
                <w:lang w:bidi="ar-SA"/>
              </w:rPr>
            </w:pPr>
            <w:r w:rsidRPr="00345C8B">
              <w:rPr>
                <w:rFonts w:ascii="Arial" w:hAnsi="Arial" w:cs="Arial"/>
                <w:lang w:bidi="ar-SA"/>
              </w:rPr>
              <w:t>830 924</w:t>
            </w:r>
          </w:p>
        </w:tc>
        <w:tc>
          <w:tcPr>
            <w:tcW w:w="1440" w:type="dxa"/>
            <w:tcBorders>
              <w:top w:val="nil"/>
              <w:left w:val="nil"/>
              <w:bottom w:val="single" w:sz="4" w:space="0" w:color="auto"/>
              <w:right w:val="single" w:sz="4" w:space="0" w:color="auto"/>
            </w:tcBorders>
            <w:shd w:val="clear" w:color="auto" w:fill="auto"/>
            <w:noWrap/>
            <w:vAlign w:val="bottom"/>
          </w:tcPr>
          <w:p w14:paraId="09E41D93" w14:textId="77777777" w:rsidR="007A17E6" w:rsidRPr="00345C8B" w:rsidRDefault="007A17E6" w:rsidP="00DD39FA">
            <w:pPr>
              <w:jc w:val="right"/>
              <w:rPr>
                <w:rFonts w:ascii="Arial" w:hAnsi="Arial" w:cs="Arial"/>
                <w:lang w:bidi="ar-SA"/>
              </w:rPr>
            </w:pPr>
            <w:r w:rsidRPr="00345C8B">
              <w:rPr>
                <w:rFonts w:ascii="Arial" w:hAnsi="Arial" w:cs="Arial"/>
                <w:lang w:bidi="ar-SA"/>
              </w:rPr>
              <w:t>331 627,65</w:t>
            </w:r>
          </w:p>
        </w:tc>
      </w:tr>
      <w:tr w:rsidR="007A17E6" w:rsidRPr="00345C8B" w14:paraId="7E2490E7"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6D45536B" w14:textId="77777777" w:rsidR="007A17E6" w:rsidRPr="00345C8B" w:rsidRDefault="007A17E6" w:rsidP="00DD39FA">
            <w:pPr>
              <w:rPr>
                <w:rFonts w:ascii="Arial" w:hAnsi="Arial" w:cs="Arial"/>
                <w:lang w:bidi="ar-SA"/>
              </w:rPr>
            </w:pPr>
            <w:r w:rsidRPr="00345C8B">
              <w:rPr>
                <w:rFonts w:ascii="Arial" w:hAnsi="Arial" w:cs="Arial"/>
                <w:lang w:bidi="ar-SA"/>
              </w:rPr>
              <w:t>6</w:t>
            </w:r>
          </w:p>
        </w:tc>
        <w:tc>
          <w:tcPr>
            <w:tcW w:w="960" w:type="dxa"/>
            <w:tcBorders>
              <w:top w:val="nil"/>
              <w:left w:val="nil"/>
              <w:bottom w:val="single" w:sz="4" w:space="0" w:color="auto"/>
              <w:right w:val="single" w:sz="4" w:space="0" w:color="auto"/>
            </w:tcBorders>
            <w:shd w:val="clear" w:color="auto" w:fill="auto"/>
            <w:noWrap/>
            <w:vAlign w:val="bottom"/>
          </w:tcPr>
          <w:p w14:paraId="179E279C" w14:textId="77777777" w:rsidR="007A17E6" w:rsidRPr="00345C8B" w:rsidRDefault="007A17E6" w:rsidP="00DD39FA">
            <w:pPr>
              <w:jc w:val="center"/>
              <w:rPr>
                <w:rFonts w:ascii="Arial" w:hAnsi="Arial" w:cs="Arial"/>
                <w:lang w:bidi="ar-SA"/>
              </w:rPr>
            </w:pPr>
            <w:r w:rsidRPr="00345C8B">
              <w:rPr>
                <w:rFonts w:ascii="Arial" w:hAnsi="Arial" w:cs="Arial"/>
                <w:lang w:bidi="ar-SA"/>
              </w:rPr>
              <w:t>72a</w:t>
            </w:r>
          </w:p>
        </w:tc>
        <w:tc>
          <w:tcPr>
            <w:tcW w:w="2956" w:type="dxa"/>
            <w:tcBorders>
              <w:top w:val="nil"/>
              <w:left w:val="nil"/>
              <w:bottom w:val="single" w:sz="4" w:space="0" w:color="auto"/>
              <w:right w:val="single" w:sz="4" w:space="0" w:color="auto"/>
            </w:tcBorders>
            <w:shd w:val="clear" w:color="auto" w:fill="auto"/>
            <w:vAlign w:val="bottom"/>
          </w:tcPr>
          <w:p w14:paraId="29624957" w14:textId="77777777" w:rsidR="007A17E6" w:rsidRPr="00345C8B" w:rsidRDefault="007A17E6" w:rsidP="00DD39FA">
            <w:pPr>
              <w:rPr>
                <w:rFonts w:ascii="Arial" w:hAnsi="Arial" w:cs="Arial"/>
                <w:lang w:bidi="ar-SA"/>
              </w:rPr>
            </w:pPr>
            <w:r w:rsidRPr="00345C8B">
              <w:rPr>
                <w:rFonts w:ascii="Arial" w:hAnsi="Arial" w:cs="Arial"/>
                <w:lang w:bidi="ar-SA"/>
              </w:rPr>
              <w:t>Z darovacej zmluvy</w:t>
            </w:r>
          </w:p>
        </w:tc>
        <w:tc>
          <w:tcPr>
            <w:tcW w:w="1467" w:type="dxa"/>
            <w:tcBorders>
              <w:top w:val="nil"/>
              <w:left w:val="nil"/>
              <w:bottom w:val="single" w:sz="4" w:space="0" w:color="auto"/>
              <w:right w:val="single" w:sz="4" w:space="0" w:color="auto"/>
            </w:tcBorders>
            <w:shd w:val="clear" w:color="auto" w:fill="auto"/>
            <w:noWrap/>
            <w:vAlign w:val="bottom"/>
          </w:tcPr>
          <w:p w14:paraId="3AA454E4" w14:textId="77777777" w:rsidR="007A17E6" w:rsidRPr="00345C8B" w:rsidRDefault="007A17E6" w:rsidP="00DD39FA">
            <w:pPr>
              <w:jc w:val="right"/>
              <w:rPr>
                <w:rFonts w:ascii="Arial" w:hAnsi="Arial" w:cs="Arial"/>
                <w:lang w:bidi="ar-SA"/>
              </w:rPr>
            </w:pPr>
            <w:r w:rsidRPr="00345C8B">
              <w:rPr>
                <w:rFonts w:ascii="Arial" w:hAnsi="Arial" w:cs="Arial"/>
                <w:lang w:bidi="ar-SA"/>
              </w:rPr>
              <w:t>0</w:t>
            </w:r>
          </w:p>
        </w:tc>
        <w:tc>
          <w:tcPr>
            <w:tcW w:w="1440" w:type="dxa"/>
            <w:tcBorders>
              <w:top w:val="nil"/>
              <w:left w:val="nil"/>
              <w:bottom w:val="single" w:sz="4" w:space="0" w:color="auto"/>
              <w:right w:val="single" w:sz="4" w:space="0" w:color="auto"/>
            </w:tcBorders>
            <w:shd w:val="clear" w:color="auto" w:fill="auto"/>
            <w:noWrap/>
            <w:vAlign w:val="bottom"/>
          </w:tcPr>
          <w:p w14:paraId="4D5970D7" w14:textId="77777777" w:rsidR="007A17E6" w:rsidRPr="00345C8B" w:rsidRDefault="007A17E6" w:rsidP="00DD39FA">
            <w:pPr>
              <w:jc w:val="right"/>
              <w:rPr>
                <w:rFonts w:ascii="Arial" w:hAnsi="Arial" w:cs="Arial"/>
                <w:lang w:bidi="ar-SA"/>
              </w:rPr>
            </w:pPr>
            <w:r w:rsidRPr="00345C8B">
              <w:rPr>
                <w:rFonts w:ascii="Arial" w:hAnsi="Arial" w:cs="Arial"/>
                <w:lang w:bidi="ar-SA"/>
              </w:rPr>
              <w:t>1 300</w:t>
            </w:r>
          </w:p>
        </w:tc>
        <w:tc>
          <w:tcPr>
            <w:tcW w:w="1440" w:type="dxa"/>
            <w:tcBorders>
              <w:top w:val="nil"/>
              <w:left w:val="nil"/>
              <w:bottom w:val="single" w:sz="4" w:space="0" w:color="auto"/>
              <w:right w:val="single" w:sz="4" w:space="0" w:color="auto"/>
            </w:tcBorders>
            <w:shd w:val="clear" w:color="auto" w:fill="auto"/>
            <w:noWrap/>
            <w:vAlign w:val="bottom"/>
          </w:tcPr>
          <w:p w14:paraId="7B4AC2EA" w14:textId="77777777" w:rsidR="007A17E6" w:rsidRPr="00345C8B" w:rsidRDefault="007A17E6" w:rsidP="00DD39FA">
            <w:pPr>
              <w:jc w:val="right"/>
              <w:rPr>
                <w:rFonts w:ascii="Arial" w:hAnsi="Arial" w:cs="Arial"/>
                <w:lang w:bidi="ar-SA"/>
              </w:rPr>
            </w:pPr>
            <w:r w:rsidRPr="00345C8B">
              <w:rPr>
                <w:rFonts w:ascii="Arial" w:hAnsi="Arial" w:cs="Arial"/>
                <w:lang w:bidi="ar-SA"/>
              </w:rPr>
              <w:t>1 170,00</w:t>
            </w:r>
          </w:p>
        </w:tc>
      </w:tr>
      <w:tr w:rsidR="007A17E6" w:rsidRPr="00345C8B" w14:paraId="47079C0D"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5BD7DE89" w14:textId="77777777" w:rsidR="007A17E6" w:rsidRPr="00345C8B" w:rsidRDefault="007A17E6" w:rsidP="00DD39FA">
            <w:pPr>
              <w:rPr>
                <w:rFonts w:ascii="Arial" w:hAnsi="Arial" w:cs="Arial"/>
                <w:lang w:bidi="ar-SA"/>
              </w:rPr>
            </w:pPr>
            <w:r w:rsidRPr="00345C8B">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038107EA" w14:textId="77777777" w:rsidR="007A17E6" w:rsidRPr="00345C8B" w:rsidRDefault="007A17E6" w:rsidP="00DD39FA">
            <w:pPr>
              <w:jc w:val="center"/>
              <w:rPr>
                <w:rFonts w:ascii="Arial" w:hAnsi="Arial" w:cs="Arial"/>
                <w:lang w:bidi="ar-SA"/>
              </w:rPr>
            </w:pPr>
            <w:r w:rsidRPr="00345C8B">
              <w:rPr>
                <w:rFonts w:ascii="Arial" w:hAnsi="Arial" w:cs="Arial"/>
                <w:lang w:bidi="ar-SA"/>
              </w:rPr>
              <w:t>72c</w:t>
            </w:r>
          </w:p>
        </w:tc>
        <w:tc>
          <w:tcPr>
            <w:tcW w:w="2956" w:type="dxa"/>
            <w:tcBorders>
              <w:top w:val="nil"/>
              <w:left w:val="nil"/>
              <w:bottom w:val="single" w:sz="4" w:space="0" w:color="auto"/>
              <w:right w:val="single" w:sz="4" w:space="0" w:color="auto"/>
            </w:tcBorders>
            <w:shd w:val="clear" w:color="auto" w:fill="auto"/>
            <w:vAlign w:val="bottom"/>
          </w:tcPr>
          <w:p w14:paraId="08193CD5" w14:textId="77777777" w:rsidR="007A17E6" w:rsidRPr="00345C8B" w:rsidRDefault="007A17E6" w:rsidP="00DD39FA">
            <w:pPr>
              <w:rPr>
                <w:rFonts w:ascii="Arial" w:hAnsi="Arial" w:cs="Arial"/>
                <w:lang w:bidi="ar-SA"/>
              </w:rPr>
            </w:pPr>
            <w:r w:rsidRPr="00345C8B">
              <w:rPr>
                <w:rFonts w:ascii="Arial" w:hAnsi="Arial" w:cs="Arial"/>
                <w:lang w:bidi="ar-SA"/>
              </w:rPr>
              <w:t>Granty</w:t>
            </w:r>
          </w:p>
        </w:tc>
        <w:tc>
          <w:tcPr>
            <w:tcW w:w="1467" w:type="dxa"/>
            <w:tcBorders>
              <w:top w:val="nil"/>
              <w:left w:val="nil"/>
              <w:bottom w:val="single" w:sz="4" w:space="0" w:color="auto"/>
              <w:right w:val="single" w:sz="4" w:space="0" w:color="auto"/>
            </w:tcBorders>
            <w:shd w:val="clear" w:color="auto" w:fill="auto"/>
            <w:noWrap/>
            <w:vAlign w:val="bottom"/>
          </w:tcPr>
          <w:p w14:paraId="4B3F59EC" w14:textId="77777777" w:rsidR="007A17E6" w:rsidRPr="00345C8B" w:rsidRDefault="007A17E6" w:rsidP="00DD39FA">
            <w:pPr>
              <w:jc w:val="right"/>
              <w:rPr>
                <w:rFonts w:ascii="Arial" w:hAnsi="Arial" w:cs="Arial"/>
                <w:lang w:bidi="ar-SA"/>
              </w:rPr>
            </w:pPr>
            <w:r w:rsidRPr="00345C8B">
              <w:rPr>
                <w:rFonts w:ascii="Arial" w:hAnsi="Arial" w:cs="Arial"/>
                <w:lang w:bidi="ar-SA"/>
              </w:rPr>
              <w:t>0</w:t>
            </w:r>
          </w:p>
        </w:tc>
        <w:tc>
          <w:tcPr>
            <w:tcW w:w="1440" w:type="dxa"/>
            <w:tcBorders>
              <w:top w:val="nil"/>
              <w:left w:val="nil"/>
              <w:bottom w:val="single" w:sz="4" w:space="0" w:color="auto"/>
              <w:right w:val="single" w:sz="4" w:space="0" w:color="auto"/>
            </w:tcBorders>
            <w:shd w:val="clear" w:color="auto" w:fill="auto"/>
            <w:noWrap/>
            <w:vAlign w:val="bottom"/>
          </w:tcPr>
          <w:p w14:paraId="58698275" w14:textId="77777777" w:rsidR="007A17E6" w:rsidRPr="00345C8B" w:rsidRDefault="007A17E6" w:rsidP="00DD39FA">
            <w:pPr>
              <w:jc w:val="right"/>
              <w:rPr>
                <w:rFonts w:ascii="Arial" w:hAnsi="Arial" w:cs="Arial"/>
                <w:lang w:bidi="ar-SA"/>
              </w:rPr>
            </w:pPr>
            <w:r w:rsidRPr="00345C8B">
              <w:rPr>
                <w:rFonts w:ascii="Arial" w:hAnsi="Arial" w:cs="Arial"/>
                <w:lang w:bidi="ar-SA"/>
              </w:rPr>
              <w:t>13 095</w:t>
            </w:r>
          </w:p>
        </w:tc>
        <w:tc>
          <w:tcPr>
            <w:tcW w:w="1440" w:type="dxa"/>
            <w:tcBorders>
              <w:top w:val="nil"/>
              <w:left w:val="nil"/>
              <w:bottom w:val="single" w:sz="4" w:space="0" w:color="auto"/>
              <w:right w:val="single" w:sz="4" w:space="0" w:color="auto"/>
            </w:tcBorders>
            <w:shd w:val="clear" w:color="auto" w:fill="auto"/>
            <w:noWrap/>
            <w:vAlign w:val="bottom"/>
          </w:tcPr>
          <w:p w14:paraId="62BEA688" w14:textId="77777777" w:rsidR="007A17E6" w:rsidRPr="00345C8B" w:rsidRDefault="007A17E6" w:rsidP="00DD39FA">
            <w:pPr>
              <w:jc w:val="right"/>
              <w:rPr>
                <w:rFonts w:ascii="Arial" w:hAnsi="Arial" w:cs="Arial"/>
                <w:lang w:bidi="ar-SA"/>
              </w:rPr>
            </w:pPr>
            <w:r w:rsidRPr="00345C8B">
              <w:rPr>
                <w:rFonts w:ascii="Arial" w:hAnsi="Arial" w:cs="Arial"/>
                <w:lang w:bidi="ar-SA"/>
              </w:rPr>
              <w:t>13 095,04</w:t>
            </w:r>
          </w:p>
        </w:tc>
      </w:tr>
      <w:tr w:rsidR="007A17E6" w:rsidRPr="00345C8B" w14:paraId="415A2684"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09FA871A" w14:textId="77777777" w:rsidR="007A17E6" w:rsidRPr="00345C8B" w:rsidRDefault="007A17E6" w:rsidP="00DD39FA">
            <w:pPr>
              <w:rPr>
                <w:rFonts w:ascii="Arial" w:hAnsi="Arial" w:cs="Arial"/>
                <w:lang w:bidi="ar-SA"/>
              </w:rPr>
            </w:pPr>
            <w:r w:rsidRPr="00345C8B">
              <w:rPr>
                <w:rFonts w:ascii="Arial" w:hAnsi="Arial" w:cs="Arial"/>
                <w:lang w:bidi="ar-SA"/>
              </w:rPr>
              <w:t>6</w:t>
            </w:r>
          </w:p>
        </w:tc>
        <w:tc>
          <w:tcPr>
            <w:tcW w:w="960" w:type="dxa"/>
            <w:tcBorders>
              <w:top w:val="nil"/>
              <w:left w:val="nil"/>
              <w:bottom w:val="single" w:sz="4" w:space="0" w:color="auto"/>
              <w:right w:val="single" w:sz="4" w:space="0" w:color="auto"/>
            </w:tcBorders>
            <w:shd w:val="clear" w:color="auto" w:fill="auto"/>
            <w:noWrap/>
            <w:vAlign w:val="bottom"/>
          </w:tcPr>
          <w:p w14:paraId="6B1DA4E5" w14:textId="77777777" w:rsidR="007A17E6" w:rsidRPr="00345C8B" w:rsidRDefault="007A17E6" w:rsidP="00DD39FA">
            <w:pPr>
              <w:jc w:val="center"/>
              <w:rPr>
                <w:rFonts w:ascii="Arial" w:hAnsi="Arial" w:cs="Arial"/>
                <w:lang w:bidi="ar-SA"/>
              </w:rPr>
            </w:pPr>
            <w:smartTag w:uri="urn:schemas-microsoft-com:office:smarttags" w:element="metricconverter">
              <w:smartTagPr>
                <w:attr w:name="ProductID" w:val="72f"/>
              </w:smartTagPr>
              <w:r w:rsidRPr="00345C8B">
                <w:rPr>
                  <w:rFonts w:ascii="Arial" w:hAnsi="Arial" w:cs="Arial"/>
                  <w:lang w:bidi="ar-SA"/>
                </w:rPr>
                <w:t>72f</w:t>
              </w:r>
            </w:smartTag>
          </w:p>
        </w:tc>
        <w:tc>
          <w:tcPr>
            <w:tcW w:w="2956" w:type="dxa"/>
            <w:tcBorders>
              <w:top w:val="nil"/>
              <w:left w:val="nil"/>
              <w:bottom w:val="single" w:sz="4" w:space="0" w:color="auto"/>
              <w:right w:val="single" w:sz="4" w:space="0" w:color="auto"/>
            </w:tcBorders>
            <w:shd w:val="clear" w:color="auto" w:fill="auto"/>
            <w:vAlign w:val="bottom"/>
          </w:tcPr>
          <w:p w14:paraId="6B4BC4B9" w14:textId="77777777" w:rsidR="007A17E6" w:rsidRPr="00345C8B" w:rsidRDefault="007A17E6" w:rsidP="00DD39FA">
            <w:pPr>
              <w:rPr>
                <w:rFonts w:ascii="Arial" w:hAnsi="Arial" w:cs="Arial"/>
                <w:lang w:bidi="ar-SA"/>
              </w:rPr>
            </w:pPr>
            <w:r w:rsidRPr="00345C8B">
              <w:rPr>
                <w:rFonts w:ascii="Arial" w:hAnsi="Arial" w:cs="Arial"/>
                <w:lang w:bidi="ar-SA"/>
              </w:rPr>
              <w:t>Z úhrad za stravu</w:t>
            </w:r>
          </w:p>
        </w:tc>
        <w:tc>
          <w:tcPr>
            <w:tcW w:w="1467" w:type="dxa"/>
            <w:tcBorders>
              <w:top w:val="nil"/>
              <w:left w:val="nil"/>
              <w:bottom w:val="single" w:sz="4" w:space="0" w:color="auto"/>
              <w:right w:val="single" w:sz="4" w:space="0" w:color="auto"/>
            </w:tcBorders>
            <w:shd w:val="clear" w:color="auto" w:fill="auto"/>
            <w:noWrap/>
            <w:vAlign w:val="bottom"/>
          </w:tcPr>
          <w:p w14:paraId="54C6DDD3" w14:textId="77777777" w:rsidR="007A17E6" w:rsidRPr="00345C8B" w:rsidRDefault="007A17E6" w:rsidP="00DD39FA">
            <w:pPr>
              <w:jc w:val="right"/>
              <w:rPr>
                <w:rFonts w:ascii="Arial" w:hAnsi="Arial" w:cs="Arial"/>
                <w:lang w:bidi="ar-SA"/>
              </w:rPr>
            </w:pPr>
            <w:r w:rsidRPr="00345C8B">
              <w:rPr>
                <w:rFonts w:ascii="Arial" w:hAnsi="Arial" w:cs="Arial"/>
                <w:lang w:bidi="ar-SA"/>
              </w:rPr>
              <w:t>0</w:t>
            </w:r>
          </w:p>
        </w:tc>
        <w:tc>
          <w:tcPr>
            <w:tcW w:w="1440" w:type="dxa"/>
            <w:tcBorders>
              <w:top w:val="nil"/>
              <w:left w:val="nil"/>
              <w:bottom w:val="single" w:sz="4" w:space="0" w:color="auto"/>
              <w:right w:val="single" w:sz="4" w:space="0" w:color="auto"/>
            </w:tcBorders>
            <w:shd w:val="clear" w:color="auto" w:fill="auto"/>
            <w:noWrap/>
            <w:vAlign w:val="bottom"/>
          </w:tcPr>
          <w:p w14:paraId="6C38C1CA" w14:textId="77777777" w:rsidR="007A17E6" w:rsidRPr="00345C8B" w:rsidRDefault="007A17E6" w:rsidP="00DD39FA">
            <w:pPr>
              <w:jc w:val="right"/>
              <w:rPr>
                <w:rFonts w:ascii="Arial" w:hAnsi="Arial" w:cs="Arial"/>
                <w:lang w:bidi="ar-SA"/>
              </w:rPr>
            </w:pPr>
            <w:r w:rsidRPr="00345C8B">
              <w:rPr>
                <w:rFonts w:ascii="Arial" w:hAnsi="Arial" w:cs="Arial"/>
                <w:lang w:bidi="ar-SA"/>
              </w:rPr>
              <w:t>227</w:t>
            </w:r>
          </w:p>
        </w:tc>
        <w:tc>
          <w:tcPr>
            <w:tcW w:w="1440" w:type="dxa"/>
            <w:tcBorders>
              <w:top w:val="nil"/>
              <w:left w:val="nil"/>
              <w:bottom w:val="single" w:sz="4" w:space="0" w:color="auto"/>
              <w:right w:val="single" w:sz="4" w:space="0" w:color="auto"/>
            </w:tcBorders>
            <w:shd w:val="clear" w:color="auto" w:fill="auto"/>
            <w:noWrap/>
            <w:vAlign w:val="bottom"/>
          </w:tcPr>
          <w:p w14:paraId="586F4FED" w14:textId="77777777" w:rsidR="007A17E6" w:rsidRPr="00345C8B" w:rsidRDefault="007A17E6" w:rsidP="00DD39FA">
            <w:pPr>
              <w:jc w:val="right"/>
              <w:rPr>
                <w:rFonts w:ascii="Arial" w:hAnsi="Arial" w:cs="Arial"/>
                <w:lang w:bidi="ar-SA"/>
              </w:rPr>
            </w:pPr>
            <w:r w:rsidRPr="00345C8B">
              <w:rPr>
                <w:rFonts w:ascii="Arial" w:hAnsi="Arial" w:cs="Arial"/>
                <w:lang w:bidi="ar-SA"/>
              </w:rPr>
              <w:t>226,81</w:t>
            </w:r>
          </w:p>
        </w:tc>
      </w:tr>
      <w:tr w:rsidR="007A17E6" w:rsidRPr="00345C8B" w14:paraId="5B302AF2" w14:textId="77777777" w:rsidTr="00DD39FA">
        <w:trPr>
          <w:trHeight w:val="255"/>
        </w:trPr>
        <w:tc>
          <w:tcPr>
            <w:tcW w:w="1642" w:type="dxa"/>
            <w:tcBorders>
              <w:top w:val="nil"/>
              <w:left w:val="single" w:sz="4" w:space="0" w:color="auto"/>
              <w:bottom w:val="single" w:sz="4" w:space="0" w:color="auto"/>
              <w:right w:val="single" w:sz="4" w:space="0" w:color="auto"/>
            </w:tcBorders>
            <w:shd w:val="clear" w:color="auto" w:fill="auto"/>
            <w:noWrap/>
            <w:vAlign w:val="bottom"/>
          </w:tcPr>
          <w:p w14:paraId="3A84739D" w14:textId="77777777" w:rsidR="007A17E6" w:rsidRPr="00345C8B" w:rsidRDefault="007A17E6" w:rsidP="00DD39FA">
            <w:pPr>
              <w:rPr>
                <w:rFonts w:ascii="Arial" w:hAnsi="Arial" w:cs="Arial"/>
                <w:lang w:bidi="ar-SA"/>
              </w:rPr>
            </w:pPr>
            <w:r w:rsidRPr="00345C8B">
              <w:rPr>
                <w:rFonts w:ascii="Arial" w:hAnsi="Arial" w:cs="Arial"/>
                <w:lang w:bidi="ar-SA"/>
              </w:rPr>
              <w:t>6</w:t>
            </w:r>
          </w:p>
        </w:tc>
        <w:tc>
          <w:tcPr>
            <w:tcW w:w="960" w:type="dxa"/>
            <w:tcBorders>
              <w:top w:val="nil"/>
              <w:left w:val="nil"/>
              <w:bottom w:val="single" w:sz="4" w:space="0" w:color="auto"/>
              <w:right w:val="single" w:sz="4" w:space="0" w:color="auto"/>
            </w:tcBorders>
            <w:shd w:val="clear" w:color="auto" w:fill="auto"/>
            <w:noWrap/>
            <w:vAlign w:val="bottom"/>
          </w:tcPr>
          <w:p w14:paraId="065429D3" w14:textId="77777777" w:rsidR="007A17E6" w:rsidRPr="00345C8B" w:rsidRDefault="007A17E6" w:rsidP="00DD39FA">
            <w:pPr>
              <w:jc w:val="center"/>
              <w:rPr>
                <w:rFonts w:ascii="Arial" w:hAnsi="Arial" w:cs="Arial"/>
                <w:lang w:bidi="ar-SA"/>
              </w:rPr>
            </w:pPr>
            <w:r w:rsidRPr="00345C8B">
              <w:rPr>
                <w:rFonts w:ascii="Arial" w:hAnsi="Arial" w:cs="Arial"/>
                <w:lang w:bidi="ar-SA"/>
              </w:rPr>
              <w:t>72g</w:t>
            </w:r>
          </w:p>
        </w:tc>
        <w:tc>
          <w:tcPr>
            <w:tcW w:w="2956" w:type="dxa"/>
            <w:tcBorders>
              <w:top w:val="nil"/>
              <w:left w:val="nil"/>
              <w:bottom w:val="single" w:sz="4" w:space="0" w:color="auto"/>
              <w:right w:val="single" w:sz="4" w:space="0" w:color="auto"/>
            </w:tcBorders>
            <w:shd w:val="clear" w:color="auto" w:fill="auto"/>
            <w:vAlign w:val="bottom"/>
          </w:tcPr>
          <w:p w14:paraId="65D54AAF" w14:textId="77777777" w:rsidR="007A17E6" w:rsidRPr="00345C8B" w:rsidRDefault="007A17E6" w:rsidP="00DD39FA">
            <w:pPr>
              <w:rPr>
                <w:rFonts w:ascii="Arial" w:hAnsi="Arial" w:cs="Arial"/>
                <w:lang w:bidi="ar-SA"/>
              </w:rPr>
            </w:pPr>
            <w:r>
              <w:rPr>
                <w:rFonts w:ascii="Arial" w:hAnsi="Arial" w:cs="Arial"/>
                <w:lang w:bidi="ar-SA"/>
              </w:rPr>
              <w:t>Z osobitného</w:t>
            </w:r>
            <w:r w:rsidRPr="00345C8B">
              <w:rPr>
                <w:rFonts w:ascii="Arial" w:hAnsi="Arial" w:cs="Arial"/>
                <w:lang w:bidi="ar-SA"/>
              </w:rPr>
              <w:t xml:space="preserve"> predpisu</w:t>
            </w:r>
          </w:p>
        </w:tc>
        <w:tc>
          <w:tcPr>
            <w:tcW w:w="1467" w:type="dxa"/>
            <w:tcBorders>
              <w:top w:val="nil"/>
              <w:left w:val="nil"/>
              <w:bottom w:val="single" w:sz="4" w:space="0" w:color="auto"/>
              <w:right w:val="single" w:sz="4" w:space="0" w:color="auto"/>
            </w:tcBorders>
            <w:shd w:val="clear" w:color="auto" w:fill="auto"/>
            <w:noWrap/>
            <w:vAlign w:val="bottom"/>
          </w:tcPr>
          <w:p w14:paraId="429EFCE8" w14:textId="77777777" w:rsidR="007A17E6" w:rsidRPr="00345C8B" w:rsidRDefault="007A17E6" w:rsidP="00DD39FA">
            <w:pPr>
              <w:jc w:val="right"/>
              <w:rPr>
                <w:rFonts w:ascii="Arial" w:hAnsi="Arial" w:cs="Arial"/>
                <w:lang w:bidi="ar-SA"/>
              </w:rPr>
            </w:pPr>
            <w:r w:rsidRPr="00345C8B">
              <w:rPr>
                <w:rFonts w:ascii="Arial" w:hAnsi="Arial" w:cs="Arial"/>
                <w:lang w:bidi="ar-SA"/>
              </w:rPr>
              <w:t>60 000</w:t>
            </w:r>
          </w:p>
        </w:tc>
        <w:tc>
          <w:tcPr>
            <w:tcW w:w="1440" w:type="dxa"/>
            <w:tcBorders>
              <w:top w:val="nil"/>
              <w:left w:val="nil"/>
              <w:bottom w:val="single" w:sz="4" w:space="0" w:color="auto"/>
              <w:right w:val="single" w:sz="4" w:space="0" w:color="auto"/>
            </w:tcBorders>
            <w:shd w:val="clear" w:color="auto" w:fill="auto"/>
            <w:noWrap/>
            <w:vAlign w:val="bottom"/>
          </w:tcPr>
          <w:p w14:paraId="6859283F" w14:textId="77777777" w:rsidR="007A17E6" w:rsidRPr="00345C8B" w:rsidRDefault="007A17E6" w:rsidP="00DD39FA">
            <w:pPr>
              <w:jc w:val="right"/>
              <w:rPr>
                <w:rFonts w:ascii="Arial" w:hAnsi="Arial" w:cs="Arial"/>
                <w:lang w:bidi="ar-SA"/>
              </w:rPr>
            </w:pPr>
            <w:r w:rsidRPr="00345C8B">
              <w:rPr>
                <w:rFonts w:ascii="Arial" w:hAnsi="Arial" w:cs="Arial"/>
                <w:lang w:bidi="ar-SA"/>
              </w:rPr>
              <w:t>97 699</w:t>
            </w:r>
          </w:p>
        </w:tc>
        <w:tc>
          <w:tcPr>
            <w:tcW w:w="1440" w:type="dxa"/>
            <w:tcBorders>
              <w:top w:val="nil"/>
              <w:left w:val="nil"/>
              <w:bottom w:val="single" w:sz="4" w:space="0" w:color="auto"/>
              <w:right w:val="single" w:sz="4" w:space="0" w:color="auto"/>
            </w:tcBorders>
            <w:shd w:val="clear" w:color="auto" w:fill="auto"/>
            <w:noWrap/>
            <w:vAlign w:val="bottom"/>
          </w:tcPr>
          <w:p w14:paraId="3F69DC2B" w14:textId="77777777" w:rsidR="007A17E6" w:rsidRPr="00345C8B" w:rsidRDefault="007A17E6" w:rsidP="00DD39FA">
            <w:pPr>
              <w:jc w:val="right"/>
              <w:rPr>
                <w:rFonts w:ascii="Arial" w:hAnsi="Arial" w:cs="Arial"/>
                <w:lang w:bidi="ar-SA"/>
              </w:rPr>
            </w:pPr>
            <w:r w:rsidRPr="00345C8B">
              <w:rPr>
                <w:rFonts w:ascii="Arial" w:hAnsi="Arial" w:cs="Arial"/>
                <w:lang w:bidi="ar-SA"/>
              </w:rPr>
              <w:t>66 293,51</w:t>
            </w:r>
          </w:p>
        </w:tc>
      </w:tr>
      <w:tr w:rsidR="007A17E6" w:rsidRPr="00345C8B" w14:paraId="5FC855ED" w14:textId="77777777" w:rsidTr="00DD39FA">
        <w:trPr>
          <w:trHeight w:val="255"/>
        </w:trPr>
        <w:tc>
          <w:tcPr>
            <w:tcW w:w="1642" w:type="dxa"/>
            <w:tcBorders>
              <w:top w:val="nil"/>
              <w:left w:val="nil"/>
              <w:bottom w:val="nil"/>
              <w:right w:val="nil"/>
            </w:tcBorders>
            <w:shd w:val="clear" w:color="auto" w:fill="auto"/>
            <w:noWrap/>
            <w:vAlign w:val="bottom"/>
          </w:tcPr>
          <w:p w14:paraId="61EC7122" w14:textId="77777777" w:rsidR="007A17E6" w:rsidRPr="00345C8B" w:rsidRDefault="007A17E6" w:rsidP="00DD39FA">
            <w:pPr>
              <w:rPr>
                <w:rFonts w:ascii="Arial" w:hAnsi="Arial" w:cs="Arial"/>
                <w:color w:val="FF0000"/>
                <w:lang w:bidi="ar-SA"/>
              </w:rPr>
            </w:pP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46BD22C8" w14:textId="77777777" w:rsidR="007A17E6" w:rsidRPr="00345C8B" w:rsidRDefault="007A17E6" w:rsidP="00DD39FA">
            <w:pPr>
              <w:rPr>
                <w:rFonts w:ascii="Arial" w:hAnsi="Arial" w:cs="Arial"/>
                <w:b/>
                <w:bCs/>
                <w:lang w:bidi="ar-SA"/>
              </w:rPr>
            </w:pPr>
            <w:r w:rsidRPr="00345C8B">
              <w:rPr>
                <w:rFonts w:ascii="Arial" w:hAnsi="Arial" w:cs="Arial"/>
                <w:b/>
                <w:bCs/>
                <w:lang w:bidi="ar-SA"/>
              </w:rPr>
              <w:t>Spolu</w:t>
            </w:r>
          </w:p>
        </w:tc>
        <w:tc>
          <w:tcPr>
            <w:tcW w:w="2956" w:type="dxa"/>
            <w:tcBorders>
              <w:top w:val="nil"/>
              <w:left w:val="nil"/>
              <w:bottom w:val="single" w:sz="4" w:space="0" w:color="auto"/>
              <w:right w:val="single" w:sz="4" w:space="0" w:color="auto"/>
            </w:tcBorders>
            <w:shd w:val="clear" w:color="auto" w:fill="auto"/>
          </w:tcPr>
          <w:p w14:paraId="60EC2F0B" w14:textId="77777777" w:rsidR="007A17E6" w:rsidRPr="00345C8B" w:rsidRDefault="007A17E6" w:rsidP="00DD39FA">
            <w:pPr>
              <w:jc w:val="right"/>
              <w:rPr>
                <w:rFonts w:ascii="Arial" w:hAnsi="Arial" w:cs="Arial"/>
                <w:b/>
                <w:bCs/>
                <w:lang w:bidi="ar-SA"/>
              </w:rPr>
            </w:pPr>
            <w:r w:rsidRPr="00345C8B">
              <w:rPr>
                <w:rFonts w:ascii="Arial" w:hAnsi="Arial" w:cs="Arial"/>
                <w:b/>
                <w:bCs/>
                <w:lang w:bidi="ar-SA"/>
              </w:rPr>
              <w:t> </w:t>
            </w:r>
          </w:p>
        </w:tc>
        <w:tc>
          <w:tcPr>
            <w:tcW w:w="1467" w:type="dxa"/>
            <w:tcBorders>
              <w:top w:val="nil"/>
              <w:left w:val="nil"/>
              <w:bottom w:val="single" w:sz="4" w:space="0" w:color="auto"/>
              <w:right w:val="single" w:sz="4" w:space="0" w:color="auto"/>
            </w:tcBorders>
            <w:shd w:val="clear" w:color="auto" w:fill="auto"/>
            <w:noWrap/>
            <w:vAlign w:val="bottom"/>
          </w:tcPr>
          <w:p w14:paraId="5FD59169" w14:textId="77777777" w:rsidR="007A17E6" w:rsidRPr="00345C8B" w:rsidRDefault="007A17E6" w:rsidP="00DD39FA">
            <w:pPr>
              <w:jc w:val="right"/>
              <w:rPr>
                <w:rFonts w:ascii="Arial" w:hAnsi="Arial" w:cs="Arial"/>
                <w:b/>
                <w:bCs/>
                <w:lang w:bidi="ar-SA"/>
              </w:rPr>
            </w:pPr>
            <w:r w:rsidRPr="00345C8B">
              <w:rPr>
                <w:rFonts w:ascii="Arial" w:hAnsi="Arial" w:cs="Arial"/>
                <w:b/>
                <w:bCs/>
                <w:lang w:bidi="ar-SA"/>
              </w:rPr>
              <w:t>15 712 079</w:t>
            </w:r>
          </w:p>
        </w:tc>
        <w:tc>
          <w:tcPr>
            <w:tcW w:w="1440" w:type="dxa"/>
            <w:tcBorders>
              <w:top w:val="nil"/>
              <w:left w:val="nil"/>
              <w:bottom w:val="single" w:sz="4" w:space="0" w:color="auto"/>
              <w:right w:val="single" w:sz="4" w:space="0" w:color="auto"/>
            </w:tcBorders>
            <w:shd w:val="clear" w:color="auto" w:fill="auto"/>
            <w:noWrap/>
            <w:vAlign w:val="bottom"/>
          </w:tcPr>
          <w:p w14:paraId="1F384FE0" w14:textId="77777777" w:rsidR="007A17E6" w:rsidRPr="00345C8B" w:rsidRDefault="007A17E6" w:rsidP="00DD39FA">
            <w:pPr>
              <w:jc w:val="right"/>
              <w:rPr>
                <w:rFonts w:ascii="Arial" w:hAnsi="Arial" w:cs="Arial"/>
                <w:b/>
                <w:bCs/>
                <w:lang w:bidi="ar-SA"/>
              </w:rPr>
            </w:pPr>
            <w:r w:rsidRPr="00345C8B">
              <w:rPr>
                <w:rFonts w:ascii="Arial" w:hAnsi="Arial" w:cs="Arial"/>
                <w:b/>
                <w:bCs/>
                <w:lang w:bidi="ar-SA"/>
              </w:rPr>
              <w:t>18 367 233</w:t>
            </w:r>
          </w:p>
        </w:tc>
        <w:tc>
          <w:tcPr>
            <w:tcW w:w="1440" w:type="dxa"/>
            <w:tcBorders>
              <w:top w:val="nil"/>
              <w:left w:val="nil"/>
              <w:bottom w:val="single" w:sz="4" w:space="0" w:color="auto"/>
              <w:right w:val="single" w:sz="4" w:space="0" w:color="auto"/>
            </w:tcBorders>
            <w:shd w:val="clear" w:color="auto" w:fill="auto"/>
            <w:noWrap/>
            <w:vAlign w:val="bottom"/>
          </w:tcPr>
          <w:p w14:paraId="4E5CF8F9" w14:textId="77777777" w:rsidR="007A17E6" w:rsidRPr="00345C8B" w:rsidRDefault="007A17E6" w:rsidP="00DD39FA">
            <w:pPr>
              <w:jc w:val="right"/>
              <w:rPr>
                <w:rFonts w:ascii="Arial" w:hAnsi="Arial" w:cs="Arial"/>
                <w:b/>
                <w:bCs/>
                <w:lang w:bidi="ar-SA"/>
              </w:rPr>
            </w:pPr>
            <w:r w:rsidRPr="00345C8B">
              <w:rPr>
                <w:rFonts w:ascii="Arial" w:hAnsi="Arial" w:cs="Arial"/>
                <w:b/>
                <w:bCs/>
                <w:lang w:bidi="ar-SA"/>
              </w:rPr>
              <w:t>16 676 821,14</w:t>
            </w:r>
          </w:p>
        </w:tc>
      </w:tr>
    </w:tbl>
    <w:p w14:paraId="23954D66" w14:textId="77777777" w:rsidR="007A17E6" w:rsidRDefault="007A17E6" w:rsidP="007A17E6">
      <w:pPr>
        <w:pStyle w:val="Pismenka"/>
        <w:tabs>
          <w:tab w:val="clear" w:pos="426"/>
          <w:tab w:val="left" w:pos="708"/>
        </w:tabs>
        <w:ind w:left="0" w:firstLine="0"/>
        <w:rPr>
          <w:rFonts w:ascii="Arial" w:hAnsi="Arial" w:cs="Arial"/>
          <w:b w:val="0"/>
          <w:bCs w:val="0"/>
          <w:color w:val="FF0000"/>
          <w:sz w:val="20"/>
          <w:szCs w:val="20"/>
        </w:rPr>
      </w:pPr>
    </w:p>
    <w:p w14:paraId="3D9FFC36" w14:textId="77777777" w:rsidR="007A17E6" w:rsidRPr="00C23D3B" w:rsidRDefault="007A17E6" w:rsidP="007A17E6">
      <w:pPr>
        <w:pStyle w:val="Pismenka"/>
        <w:tabs>
          <w:tab w:val="clear" w:pos="426"/>
          <w:tab w:val="left" w:pos="708"/>
        </w:tabs>
        <w:ind w:left="0" w:firstLine="0"/>
        <w:rPr>
          <w:rFonts w:ascii="Arial" w:hAnsi="Arial" w:cs="Arial"/>
          <w:b w:val="0"/>
          <w:bCs w:val="0"/>
          <w:sz w:val="20"/>
          <w:szCs w:val="20"/>
        </w:rPr>
      </w:pPr>
      <w:r w:rsidRPr="00C23D3B">
        <w:rPr>
          <w:rFonts w:ascii="Arial" w:hAnsi="Arial" w:cs="Arial"/>
          <w:b w:val="0"/>
          <w:bCs w:val="0"/>
          <w:sz w:val="20"/>
          <w:szCs w:val="20"/>
        </w:rPr>
        <w:t>Príjmy kapitálového rozpočtu v eurách</w:t>
      </w:r>
    </w:p>
    <w:p w14:paraId="3D9B6D6C" w14:textId="77777777" w:rsidR="007A17E6" w:rsidRDefault="007A17E6" w:rsidP="007A17E6">
      <w:pPr>
        <w:pStyle w:val="Pismenka"/>
        <w:tabs>
          <w:tab w:val="clear" w:pos="426"/>
          <w:tab w:val="left" w:pos="708"/>
        </w:tabs>
        <w:ind w:left="0" w:firstLine="0"/>
        <w:rPr>
          <w:rFonts w:ascii="Arial" w:hAnsi="Arial" w:cs="Arial"/>
          <w:b w:val="0"/>
          <w:bCs w:val="0"/>
          <w:color w:val="FF0000"/>
          <w:sz w:val="20"/>
          <w:szCs w:val="20"/>
        </w:rPr>
      </w:pPr>
    </w:p>
    <w:tbl>
      <w:tblPr>
        <w:tblW w:w="9520" w:type="dxa"/>
        <w:tblInd w:w="65" w:type="dxa"/>
        <w:tblCellMar>
          <w:left w:w="70" w:type="dxa"/>
          <w:right w:w="70" w:type="dxa"/>
        </w:tblCellMar>
        <w:tblLook w:val="0000" w:firstRow="0" w:lastRow="0" w:firstColumn="0" w:lastColumn="0" w:noHBand="0" w:noVBand="0"/>
      </w:tblPr>
      <w:tblGrid>
        <w:gridCol w:w="960"/>
        <w:gridCol w:w="3100"/>
        <w:gridCol w:w="1820"/>
        <w:gridCol w:w="1820"/>
        <w:gridCol w:w="1820"/>
      </w:tblGrid>
      <w:tr w:rsidR="007A17E6" w:rsidRPr="00C23D3B" w14:paraId="0C61B79F" w14:textId="77777777" w:rsidTr="00DD39FA">
        <w:trPr>
          <w:trHeight w:val="255"/>
        </w:trPr>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tcPr>
          <w:p w14:paraId="0EC19EDB" w14:textId="77777777" w:rsidR="007A17E6" w:rsidRPr="00C23D3B" w:rsidRDefault="007A17E6" w:rsidP="00DD39FA">
            <w:pPr>
              <w:jc w:val="center"/>
              <w:rPr>
                <w:rFonts w:ascii="Arial" w:hAnsi="Arial" w:cs="Arial"/>
                <w:lang w:bidi="ar-SA"/>
              </w:rPr>
            </w:pPr>
            <w:r w:rsidRPr="00C23D3B">
              <w:rPr>
                <w:rFonts w:ascii="Arial" w:hAnsi="Arial" w:cs="Arial"/>
                <w:lang w:bidi="ar-SA"/>
              </w:rPr>
              <w:t>Zdroj</w:t>
            </w:r>
          </w:p>
        </w:tc>
        <w:tc>
          <w:tcPr>
            <w:tcW w:w="3100" w:type="dxa"/>
            <w:vMerge w:val="restart"/>
            <w:tcBorders>
              <w:top w:val="single" w:sz="4" w:space="0" w:color="auto"/>
              <w:left w:val="single" w:sz="4" w:space="0" w:color="auto"/>
              <w:bottom w:val="single" w:sz="4" w:space="0" w:color="000000"/>
              <w:right w:val="single" w:sz="4" w:space="0" w:color="auto"/>
            </w:tcBorders>
            <w:shd w:val="clear" w:color="auto" w:fill="auto"/>
            <w:vAlign w:val="bottom"/>
          </w:tcPr>
          <w:p w14:paraId="34F7EA23" w14:textId="77777777" w:rsidR="007A17E6" w:rsidRPr="00C23D3B" w:rsidRDefault="007A17E6" w:rsidP="00DD39FA">
            <w:pPr>
              <w:jc w:val="center"/>
              <w:rPr>
                <w:rFonts w:ascii="Arial" w:hAnsi="Arial" w:cs="Arial"/>
                <w:lang w:bidi="ar-SA"/>
              </w:rPr>
            </w:pPr>
            <w:r w:rsidRPr="00C23D3B">
              <w:rPr>
                <w:rFonts w:ascii="Arial" w:hAnsi="Arial" w:cs="Arial"/>
                <w:lang w:bidi="ar-SA"/>
              </w:rPr>
              <w:t>Názov</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auto"/>
          </w:tcPr>
          <w:p w14:paraId="25DE0B7F" w14:textId="77777777" w:rsidR="007A17E6" w:rsidRPr="00C23D3B" w:rsidRDefault="007A17E6" w:rsidP="00DD39FA">
            <w:pPr>
              <w:jc w:val="center"/>
              <w:rPr>
                <w:rFonts w:ascii="Arial" w:hAnsi="Arial" w:cs="Arial"/>
                <w:i/>
                <w:iCs/>
                <w:lang w:bidi="ar-SA"/>
              </w:rPr>
            </w:pPr>
            <w:r w:rsidRPr="00C23D3B">
              <w:rPr>
                <w:rFonts w:ascii="Arial" w:hAnsi="Arial" w:cs="Arial"/>
                <w:i/>
                <w:iCs/>
                <w:lang w:bidi="ar-SA"/>
              </w:rPr>
              <w:t>Schválený rozpočet 2021</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auto"/>
          </w:tcPr>
          <w:p w14:paraId="526BC540" w14:textId="77777777" w:rsidR="007A17E6" w:rsidRPr="00C23D3B" w:rsidRDefault="007A17E6" w:rsidP="00DD39FA">
            <w:pPr>
              <w:jc w:val="center"/>
              <w:rPr>
                <w:rFonts w:ascii="Arial" w:hAnsi="Arial" w:cs="Arial"/>
                <w:i/>
                <w:iCs/>
                <w:lang w:bidi="ar-SA"/>
              </w:rPr>
            </w:pPr>
            <w:r w:rsidRPr="00C23D3B">
              <w:rPr>
                <w:rFonts w:ascii="Arial" w:hAnsi="Arial" w:cs="Arial"/>
                <w:i/>
                <w:iCs/>
                <w:lang w:bidi="ar-SA"/>
              </w:rPr>
              <w:t>Rozpočet  po zmenách</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auto"/>
          </w:tcPr>
          <w:p w14:paraId="0B7B1859" w14:textId="77777777" w:rsidR="007A17E6" w:rsidRPr="00C23D3B" w:rsidRDefault="007A17E6" w:rsidP="00DD39FA">
            <w:pPr>
              <w:jc w:val="center"/>
              <w:rPr>
                <w:rFonts w:ascii="Arial" w:hAnsi="Arial" w:cs="Arial"/>
                <w:i/>
                <w:iCs/>
                <w:lang w:bidi="ar-SA"/>
              </w:rPr>
            </w:pPr>
            <w:r w:rsidRPr="00C23D3B">
              <w:rPr>
                <w:rFonts w:ascii="Arial" w:hAnsi="Arial" w:cs="Arial"/>
                <w:i/>
                <w:iCs/>
                <w:lang w:bidi="ar-SA"/>
              </w:rPr>
              <w:t xml:space="preserve">   Skutočnosť        31.12.2021</w:t>
            </w:r>
          </w:p>
        </w:tc>
      </w:tr>
      <w:tr w:rsidR="007A17E6" w:rsidRPr="00C23D3B" w14:paraId="105C1075" w14:textId="77777777" w:rsidTr="00DD39FA">
        <w:trPr>
          <w:trHeight w:val="255"/>
        </w:trPr>
        <w:tc>
          <w:tcPr>
            <w:tcW w:w="960" w:type="dxa"/>
            <w:vMerge/>
            <w:tcBorders>
              <w:top w:val="single" w:sz="4" w:space="0" w:color="auto"/>
              <w:left w:val="single" w:sz="4" w:space="0" w:color="auto"/>
              <w:bottom w:val="single" w:sz="4" w:space="0" w:color="auto"/>
              <w:right w:val="single" w:sz="4" w:space="0" w:color="auto"/>
            </w:tcBorders>
            <w:vAlign w:val="center"/>
          </w:tcPr>
          <w:p w14:paraId="1BCE0576" w14:textId="77777777" w:rsidR="007A17E6" w:rsidRPr="00C23D3B" w:rsidRDefault="007A17E6" w:rsidP="00DD39FA">
            <w:pPr>
              <w:rPr>
                <w:rFonts w:ascii="Arial" w:hAnsi="Arial" w:cs="Arial"/>
                <w:lang w:bidi="ar-SA"/>
              </w:rPr>
            </w:pPr>
          </w:p>
        </w:tc>
        <w:tc>
          <w:tcPr>
            <w:tcW w:w="3100" w:type="dxa"/>
            <w:vMerge/>
            <w:tcBorders>
              <w:top w:val="single" w:sz="4" w:space="0" w:color="auto"/>
              <w:left w:val="single" w:sz="4" w:space="0" w:color="auto"/>
              <w:bottom w:val="single" w:sz="4" w:space="0" w:color="000000"/>
              <w:right w:val="single" w:sz="4" w:space="0" w:color="auto"/>
            </w:tcBorders>
            <w:vAlign w:val="center"/>
          </w:tcPr>
          <w:p w14:paraId="49B44A45" w14:textId="77777777" w:rsidR="007A17E6" w:rsidRPr="00C23D3B" w:rsidRDefault="007A17E6" w:rsidP="00DD39FA">
            <w:pPr>
              <w:rPr>
                <w:rFonts w:ascii="Arial" w:hAnsi="Arial" w:cs="Arial"/>
                <w:lang w:bidi="ar-SA"/>
              </w:rPr>
            </w:pPr>
          </w:p>
        </w:tc>
        <w:tc>
          <w:tcPr>
            <w:tcW w:w="1820" w:type="dxa"/>
            <w:vMerge/>
            <w:tcBorders>
              <w:top w:val="single" w:sz="4" w:space="0" w:color="auto"/>
              <w:left w:val="single" w:sz="4" w:space="0" w:color="auto"/>
              <w:bottom w:val="single" w:sz="4" w:space="0" w:color="auto"/>
              <w:right w:val="single" w:sz="4" w:space="0" w:color="auto"/>
            </w:tcBorders>
            <w:vAlign w:val="center"/>
          </w:tcPr>
          <w:p w14:paraId="24922112" w14:textId="77777777" w:rsidR="007A17E6" w:rsidRPr="00C23D3B" w:rsidRDefault="007A17E6" w:rsidP="00DD39FA">
            <w:pPr>
              <w:rPr>
                <w:rFonts w:ascii="Arial" w:hAnsi="Arial" w:cs="Arial"/>
                <w:i/>
                <w:iCs/>
                <w:lang w:bidi="ar-SA"/>
              </w:rPr>
            </w:pPr>
          </w:p>
        </w:tc>
        <w:tc>
          <w:tcPr>
            <w:tcW w:w="1820" w:type="dxa"/>
            <w:vMerge/>
            <w:tcBorders>
              <w:top w:val="single" w:sz="4" w:space="0" w:color="auto"/>
              <w:left w:val="single" w:sz="4" w:space="0" w:color="auto"/>
              <w:bottom w:val="single" w:sz="4" w:space="0" w:color="auto"/>
              <w:right w:val="single" w:sz="4" w:space="0" w:color="auto"/>
            </w:tcBorders>
            <w:vAlign w:val="center"/>
          </w:tcPr>
          <w:p w14:paraId="150B6783" w14:textId="77777777" w:rsidR="007A17E6" w:rsidRPr="00C23D3B" w:rsidRDefault="007A17E6" w:rsidP="00DD39FA">
            <w:pPr>
              <w:rPr>
                <w:rFonts w:ascii="Arial" w:hAnsi="Arial" w:cs="Arial"/>
                <w:i/>
                <w:iCs/>
                <w:lang w:bidi="ar-SA"/>
              </w:rPr>
            </w:pPr>
          </w:p>
        </w:tc>
        <w:tc>
          <w:tcPr>
            <w:tcW w:w="1820" w:type="dxa"/>
            <w:vMerge/>
            <w:tcBorders>
              <w:top w:val="single" w:sz="4" w:space="0" w:color="auto"/>
              <w:left w:val="single" w:sz="4" w:space="0" w:color="auto"/>
              <w:bottom w:val="single" w:sz="4" w:space="0" w:color="auto"/>
              <w:right w:val="single" w:sz="4" w:space="0" w:color="auto"/>
            </w:tcBorders>
            <w:vAlign w:val="center"/>
          </w:tcPr>
          <w:p w14:paraId="718EDA5D" w14:textId="77777777" w:rsidR="007A17E6" w:rsidRPr="00C23D3B" w:rsidRDefault="007A17E6" w:rsidP="00DD39FA">
            <w:pPr>
              <w:rPr>
                <w:rFonts w:ascii="Arial" w:hAnsi="Arial" w:cs="Arial"/>
                <w:i/>
                <w:iCs/>
                <w:lang w:bidi="ar-SA"/>
              </w:rPr>
            </w:pPr>
          </w:p>
        </w:tc>
      </w:tr>
      <w:tr w:rsidR="007A17E6" w:rsidRPr="00C23D3B" w14:paraId="2C554889" w14:textId="77777777" w:rsidTr="00DD39FA">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36F016EC" w14:textId="77777777" w:rsidR="007A17E6" w:rsidRPr="00C23D3B" w:rsidRDefault="007A17E6" w:rsidP="00DD39FA">
            <w:pPr>
              <w:jc w:val="center"/>
              <w:rPr>
                <w:rFonts w:ascii="Arial" w:hAnsi="Arial" w:cs="Arial"/>
                <w:lang w:bidi="ar-SA"/>
              </w:rPr>
            </w:pPr>
            <w:r w:rsidRPr="00C23D3B">
              <w:rPr>
                <w:rFonts w:ascii="Arial" w:hAnsi="Arial" w:cs="Arial"/>
                <w:lang w:bidi="ar-SA"/>
              </w:rPr>
              <w:t>111</w:t>
            </w:r>
          </w:p>
        </w:tc>
        <w:tc>
          <w:tcPr>
            <w:tcW w:w="3100" w:type="dxa"/>
            <w:tcBorders>
              <w:top w:val="nil"/>
              <w:left w:val="nil"/>
              <w:bottom w:val="single" w:sz="4" w:space="0" w:color="auto"/>
              <w:right w:val="single" w:sz="4" w:space="0" w:color="auto"/>
            </w:tcBorders>
            <w:shd w:val="clear" w:color="auto" w:fill="auto"/>
            <w:vAlign w:val="bottom"/>
          </w:tcPr>
          <w:p w14:paraId="33AC1AFA" w14:textId="77777777" w:rsidR="007A17E6" w:rsidRPr="00C23D3B" w:rsidRDefault="007A17E6" w:rsidP="00DD39FA">
            <w:pPr>
              <w:rPr>
                <w:rFonts w:ascii="Arial" w:hAnsi="Arial" w:cs="Arial"/>
                <w:lang w:bidi="ar-SA"/>
              </w:rPr>
            </w:pPr>
            <w:r w:rsidRPr="00C23D3B">
              <w:rPr>
                <w:rFonts w:ascii="Arial" w:hAnsi="Arial" w:cs="Arial"/>
                <w:lang w:bidi="ar-SA"/>
              </w:rPr>
              <w:t>Zo ŠR</w:t>
            </w:r>
          </w:p>
        </w:tc>
        <w:tc>
          <w:tcPr>
            <w:tcW w:w="1820" w:type="dxa"/>
            <w:tcBorders>
              <w:top w:val="nil"/>
              <w:left w:val="nil"/>
              <w:bottom w:val="single" w:sz="4" w:space="0" w:color="auto"/>
              <w:right w:val="single" w:sz="4" w:space="0" w:color="auto"/>
            </w:tcBorders>
            <w:shd w:val="clear" w:color="auto" w:fill="auto"/>
            <w:noWrap/>
            <w:vAlign w:val="bottom"/>
          </w:tcPr>
          <w:p w14:paraId="6C93A7FC" w14:textId="77777777" w:rsidR="007A17E6" w:rsidRPr="00C23D3B" w:rsidRDefault="007A17E6" w:rsidP="00DD39FA">
            <w:pPr>
              <w:jc w:val="right"/>
              <w:rPr>
                <w:rFonts w:ascii="Arial" w:hAnsi="Arial" w:cs="Arial"/>
                <w:lang w:bidi="ar-SA"/>
              </w:rPr>
            </w:pPr>
            <w:r w:rsidRPr="00C23D3B">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77A04D1A" w14:textId="77777777" w:rsidR="007A17E6" w:rsidRPr="00C23D3B" w:rsidRDefault="007A17E6" w:rsidP="00DD39FA">
            <w:pPr>
              <w:jc w:val="right"/>
              <w:rPr>
                <w:rFonts w:ascii="Arial" w:hAnsi="Arial" w:cs="Arial"/>
                <w:lang w:bidi="ar-SA"/>
              </w:rPr>
            </w:pPr>
            <w:r w:rsidRPr="00C23D3B">
              <w:rPr>
                <w:rFonts w:ascii="Arial" w:hAnsi="Arial" w:cs="Arial"/>
                <w:lang w:bidi="ar-SA"/>
              </w:rPr>
              <w:t>321 603</w:t>
            </w:r>
          </w:p>
        </w:tc>
        <w:tc>
          <w:tcPr>
            <w:tcW w:w="1820" w:type="dxa"/>
            <w:tcBorders>
              <w:top w:val="nil"/>
              <w:left w:val="nil"/>
              <w:bottom w:val="single" w:sz="4" w:space="0" w:color="auto"/>
              <w:right w:val="single" w:sz="4" w:space="0" w:color="auto"/>
            </w:tcBorders>
            <w:shd w:val="clear" w:color="auto" w:fill="auto"/>
            <w:noWrap/>
            <w:vAlign w:val="bottom"/>
          </w:tcPr>
          <w:p w14:paraId="5BBAE7A3" w14:textId="77777777" w:rsidR="007A17E6" w:rsidRPr="00C23D3B" w:rsidRDefault="007A17E6" w:rsidP="00DD39FA">
            <w:pPr>
              <w:jc w:val="right"/>
              <w:rPr>
                <w:rFonts w:ascii="Arial" w:hAnsi="Arial" w:cs="Arial"/>
                <w:lang w:bidi="ar-SA"/>
              </w:rPr>
            </w:pPr>
            <w:r w:rsidRPr="00C23D3B">
              <w:rPr>
                <w:rFonts w:ascii="Arial" w:hAnsi="Arial" w:cs="Arial"/>
                <w:lang w:bidi="ar-SA"/>
              </w:rPr>
              <w:t>24 473,00</w:t>
            </w:r>
          </w:p>
        </w:tc>
      </w:tr>
      <w:tr w:rsidR="007A17E6" w:rsidRPr="00C23D3B" w14:paraId="1E677A1A" w14:textId="77777777" w:rsidTr="00DD39FA">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5ECC6DF5" w14:textId="77777777" w:rsidR="007A17E6" w:rsidRPr="00C23D3B" w:rsidRDefault="007A17E6" w:rsidP="00DD39FA">
            <w:pPr>
              <w:jc w:val="center"/>
              <w:rPr>
                <w:rFonts w:ascii="Arial" w:hAnsi="Arial" w:cs="Arial"/>
                <w:lang w:bidi="ar-SA"/>
              </w:rPr>
            </w:pPr>
            <w:r w:rsidRPr="00C23D3B">
              <w:rPr>
                <w:rFonts w:ascii="Arial" w:hAnsi="Arial" w:cs="Arial"/>
                <w:lang w:bidi="ar-SA"/>
              </w:rPr>
              <w:t>1AA1</w:t>
            </w:r>
          </w:p>
        </w:tc>
        <w:tc>
          <w:tcPr>
            <w:tcW w:w="3100" w:type="dxa"/>
            <w:tcBorders>
              <w:top w:val="nil"/>
              <w:left w:val="nil"/>
              <w:bottom w:val="single" w:sz="4" w:space="0" w:color="auto"/>
              <w:right w:val="single" w:sz="4" w:space="0" w:color="auto"/>
            </w:tcBorders>
            <w:shd w:val="clear" w:color="auto" w:fill="auto"/>
            <w:vAlign w:val="bottom"/>
          </w:tcPr>
          <w:p w14:paraId="63A34710" w14:textId="77777777" w:rsidR="007A17E6" w:rsidRPr="00C23D3B" w:rsidRDefault="007A17E6" w:rsidP="00DD39FA">
            <w:pPr>
              <w:rPr>
                <w:rFonts w:ascii="Arial" w:hAnsi="Arial" w:cs="Arial"/>
                <w:lang w:bidi="ar-SA"/>
              </w:rPr>
            </w:pPr>
            <w:r>
              <w:rPr>
                <w:rFonts w:ascii="Arial" w:hAnsi="Arial" w:cs="Arial"/>
                <w:lang w:bidi="ar-SA"/>
              </w:rPr>
              <w:t>Európsky fond reg</w:t>
            </w:r>
            <w:r w:rsidRPr="00C23D3B">
              <w:rPr>
                <w:rFonts w:ascii="Arial" w:hAnsi="Arial" w:cs="Arial"/>
                <w:lang w:bidi="ar-SA"/>
              </w:rPr>
              <w:t>.</w:t>
            </w:r>
            <w:r>
              <w:rPr>
                <w:rFonts w:ascii="Arial" w:hAnsi="Arial" w:cs="Arial"/>
                <w:lang w:bidi="ar-SA"/>
              </w:rPr>
              <w:t xml:space="preserve"> </w:t>
            </w:r>
            <w:r w:rsidRPr="00C23D3B">
              <w:rPr>
                <w:rFonts w:ascii="Arial" w:hAnsi="Arial" w:cs="Arial"/>
                <w:lang w:bidi="ar-SA"/>
              </w:rPr>
              <w:t>rozvoja</w:t>
            </w:r>
          </w:p>
        </w:tc>
        <w:tc>
          <w:tcPr>
            <w:tcW w:w="1820" w:type="dxa"/>
            <w:tcBorders>
              <w:top w:val="nil"/>
              <w:left w:val="nil"/>
              <w:bottom w:val="single" w:sz="4" w:space="0" w:color="auto"/>
              <w:right w:val="single" w:sz="4" w:space="0" w:color="auto"/>
            </w:tcBorders>
            <w:shd w:val="clear" w:color="auto" w:fill="auto"/>
            <w:noWrap/>
            <w:vAlign w:val="bottom"/>
          </w:tcPr>
          <w:p w14:paraId="09EA22B5" w14:textId="77777777" w:rsidR="007A17E6" w:rsidRPr="00C23D3B" w:rsidRDefault="007A17E6" w:rsidP="00DD39FA">
            <w:pPr>
              <w:jc w:val="right"/>
              <w:rPr>
                <w:rFonts w:ascii="Arial" w:hAnsi="Arial" w:cs="Arial"/>
                <w:lang w:bidi="ar-SA"/>
              </w:rPr>
            </w:pPr>
            <w:r w:rsidRPr="00C23D3B">
              <w:rPr>
                <w:rFonts w:ascii="Arial" w:hAnsi="Arial" w:cs="Arial"/>
                <w:lang w:bidi="ar-SA"/>
              </w:rPr>
              <w:t>401 954</w:t>
            </w:r>
          </w:p>
        </w:tc>
        <w:tc>
          <w:tcPr>
            <w:tcW w:w="1820" w:type="dxa"/>
            <w:tcBorders>
              <w:top w:val="nil"/>
              <w:left w:val="nil"/>
              <w:bottom w:val="single" w:sz="4" w:space="0" w:color="auto"/>
              <w:right w:val="single" w:sz="4" w:space="0" w:color="auto"/>
            </w:tcBorders>
            <w:shd w:val="clear" w:color="auto" w:fill="auto"/>
            <w:noWrap/>
            <w:vAlign w:val="bottom"/>
          </w:tcPr>
          <w:p w14:paraId="764230D3" w14:textId="77777777" w:rsidR="007A17E6" w:rsidRPr="00C23D3B" w:rsidRDefault="007A17E6" w:rsidP="00DD39FA">
            <w:pPr>
              <w:jc w:val="right"/>
              <w:rPr>
                <w:rFonts w:ascii="Arial" w:hAnsi="Arial" w:cs="Arial"/>
                <w:lang w:bidi="ar-SA"/>
              </w:rPr>
            </w:pPr>
            <w:r w:rsidRPr="00C23D3B">
              <w:rPr>
                <w:rFonts w:ascii="Arial" w:hAnsi="Arial" w:cs="Arial"/>
                <w:lang w:bidi="ar-SA"/>
              </w:rPr>
              <w:t>600 585</w:t>
            </w:r>
          </w:p>
        </w:tc>
        <w:tc>
          <w:tcPr>
            <w:tcW w:w="1820" w:type="dxa"/>
            <w:tcBorders>
              <w:top w:val="nil"/>
              <w:left w:val="nil"/>
              <w:bottom w:val="single" w:sz="4" w:space="0" w:color="auto"/>
              <w:right w:val="single" w:sz="4" w:space="0" w:color="auto"/>
            </w:tcBorders>
            <w:shd w:val="clear" w:color="auto" w:fill="auto"/>
            <w:noWrap/>
            <w:vAlign w:val="bottom"/>
          </w:tcPr>
          <w:p w14:paraId="6457FBE5" w14:textId="77777777" w:rsidR="007A17E6" w:rsidRPr="00C23D3B" w:rsidRDefault="007A17E6" w:rsidP="00DD39FA">
            <w:pPr>
              <w:jc w:val="right"/>
              <w:rPr>
                <w:rFonts w:ascii="Arial" w:hAnsi="Arial" w:cs="Arial"/>
                <w:lang w:bidi="ar-SA"/>
              </w:rPr>
            </w:pPr>
            <w:r w:rsidRPr="00C23D3B">
              <w:rPr>
                <w:rFonts w:ascii="Arial" w:hAnsi="Arial" w:cs="Arial"/>
                <w:lang w:bidi="ar-SA"/>
              </w:rPr>
              <w:t>198 630,95</w:t>
            </w:r>
          </w:p>
        </w:tc>
      </w:tr>
      <w:tr w:rsidR="007A17E6" w:rsidRPr="00C23D3B" w14:paraId="485B9191" w14:textId="77777777" w:rsidTr="00DD39FA">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02C3FF3B" w14:textId="77777777" w:rsidR="007A17E6" w:rsidRPr="00C23D3B" w:rsidRDefault="007A17E6" w:rsidP="00DD39FA">
            <w:pPr>
              <w:jc w:val="center"/>
              <w:rPr>
                <w:rFonts w:ascii="Arial" w:hAnsi="Arial" w:cs="Arial"/>
                <w:lang w:bidi="ar-SA"/>
              </w:rPr>
            </w:pPr>
            <w:r w:rsidRPr="00C23D3B">
              <w:rPr>
                <w:rFonts w:ascii="Arial" w:hAnsi="Arial" w:cs="Arial"/>
                <w:lang w:bidi="ar-SA"/>
              </w:rPr>
              <w:t>1AA2</w:t>
            </w:r>
          </w:p>
        </w:tc>
        <w:tc>
          <w:tcPr>
            <w:tcW w:w="3100" w:type="dxa"/>
            <w:tcBorders>
              <w:top w:val="nil"/>
              <w:left w:val="nil"/>
              <w:bottom w:val="single" w:sz="4" w:space="0" w:color="auto"/>
              <w:right w:val="single" w:sz="4" w:space="0" w:color="auto"/>
            </w:tcBorders>
            <w:shd w:val="clear" w:color="auto" w:fill="auto"/>
            <w:vAlign w:val="bottom"/>
          </w:tcPr>
          <w:p w14:paraId="34232E5C" w14:textId="77777777" w:rsidR="007A17E6" w:rsidRPr="00C23D3B" w:rsidRDefault="007A17E6" w:rsidP="00DD39FA">
            <w:pPr>
              <w:rPr>
                <w:rFonts w:ascii="Arial" w:hAnsi="Arial" w:cs="Arial"/>
                <w:lang w:bidi="ar-SA"/>
              </w:rPr>
            </w:pPr>
            <w:r w:rsidRPr="00C23D3B">
              <w:rPr>
                <w:rFonts w:ascii="Arial" w:hAnsi="Arial" w:cs="Arial"/>
                <w:lang w:bidi="ar-SA"/>
              </w:rPr>
              <w:t xml:space="preserve">Európsky </w:t>
            </w:r>
            <w:r>
              <w:rPr>
                <w:rFonts w:ascii="Arial" w:hAnsi="Arial" w:cs="Arial"/>
                <w:lang w:bidi="ar-SA"/>
              </w:rPr>
              <w:t>fond reg</w:t>
            </w:r>
            <w:r w:rsidRPr="00C23D3B">
              <w:rPr>
                <w:rFonts w:ascii="Arial" w:hAnsi="Arial" w:cs="Arial"/>
                <w:lang w:bidi="ar-SA"/>
              </w:rPr>
              <w:t>.</w:t>
            </w:r>
            <w:r>
              <w:rPr>
                <w:rFonts w:ascii="Arial" w:hAnsi="Arial" w:cs="Arial"/>
                <w:lang w:bidi="ar-SA"/>
              </w:rPr>
              <w:t xml:space="preserve"> </w:t>
            </w:r>
            <w:r w:rsidRPr="00C23D3B">
              <w:rPr>
                <w:rFonts w:ascii="Arial" w:hAnsi="Arial" w:cs="Arial"/>
                <w:lang w:bidi="ar-SA"/>
              </w:rPr>
              <w:t>rozvoja</w:t>
            </w:r>
          </w:p>
        </w:tc>
        <w:tc>
          <w:tcPr>
            <w:tcW w:w="1820" w:type="dxa"/>
            <w:tcBorders>
              <w:top w:val="nil"/>
              <w:left w:val="nil"/>
              <w:bottom w:val="single" w:sz="4" w:space="0" w:color="auto"/>
              <w:right w:val="single" w:sz="4" w:space="0" w:color="auto"/>
            </w:tcBorders>
            <w:shd w:val="clear" w:color="auto" w:fill="auto"/>
            <w:noWrap/>
            <w:vAlign w:val="bottom"/>
          </w:tcPr>
          <w:p w14:paraId="44B6548B" w14:textId="77777777" w:rsidR="007A17E6" w:rsidRPr="00C23D3B" w:rsidRDefault="007A17E6" w:rsidP="00DD39FA">
            <w:pPr>
              <w:jc w:val="right"/>
              <w:rPr>
                <w:rFonts w:ascii="Arial" w:hAnsi="Arial" w:cs="Arial"/>
                <w:lang w:bidi="ar-SA"/>
              </w:rPr>
            </w:pPr>
            <w:r w:rsidRPr="00C23D3B">
              <w:rPr>
                <w:rFonts w:ascii="Arial" w:hAnsi="Arial" w:cs="Arial"/>
                <w:lang w:bidi="ar-SA"/>
              </w:rPr>
              <w:t>70 933</w:t>
            </w:r>
          </w:p>
        </w:tc>
        <w:tc>
          <w:tcPr>
            <w:tcW w:w="1820" w:type="dxa"/>
            <w:tcBorders>
              <w:top w:val="nil"/>
              <w:left w:val="nil"/>
              <w:bottom w:val="single" w:sz="4" w:space="0" w:color="auto"/>
              <w:right w:val="single" w:sz="4" w:space="0" w:color="auto"/>
            </w:tcBorders>
            <w:shd w:val="clear" w:color="auto" w:fill="auto"/>
            <w:noWrap/>
            <w:vAlign w:val="bottom"/>
          </w:tcPr>
          <w:p w14:paraId="21D6302A" w14:textId="77777777" w:rsidR="007A17E6" w:rsidRPr="00C23D3B" w:rsidRDefault="007A17E6" w:rsidP="00DD39FA">
            <w:pPr>
              <w:jc w:val="right"/>
              <w:rPr>
                <w:rFonts w:ascii="Arial" w:hAnsi="Arial" w:cs="Arial"/>
                <w:lang w:bidi="ar-SA"/>
              </w:rPr>
            </w:pPr>
            <w:r w:rsidRPr="00C23D3B">
              <w:rPr>
                <w:rFonts w:ascii="Arial" w:hAnsi="Arial" w:cs="Arial"/>
                <w:lang w:bidi="ar-SA"/>
              </w:rPr>
              <w:t>72 367</w:t>
            </w:r>
          </w:p>
        </w:tc>
        <w:tc>
          <w:tcPr>
            <w:tcW w:w="1820" w:type="dxa"/>
            <w:tcBorders>
              <w:top w:val="nil"/>
              <w:left w:val="nil"/>
              <w:bottom w:val="single" w:sz="4" w:space="0" w:color="auto"/>
              <w:right w:val="single" w:sz="4" w:space="0" w:color="auto"/>
            </w:tcBorders>
            <w:shd w:val="clear" w:color="auto" w:fill="auto"/>
            <w:noWrap/>
            <w:vAlign w:val="bottom"/>
          </w:tcPr>
          <w:p w14:paraId="310282AA" w14:textId="77777777" w:rsidR="007A17E6" w:rsidRPr="00C23D3B" w:rsidRDefault="007A17E6" w:rsidP="00DD39FA">
            <w:pPr>
              <w:jc w:val="right"/>
              <w:rPr>
                <w:rFonts w:ascii="Arial" w:hAnsi="Arial" w:cs="Arial"/>
                <w:lang w:bidi="ar-SA"/>
              </w:rPr>
            </w:pPr>
            <w:r w:rsidRPr="00C23D3B">
              <w:rPr>
                <w:rFonts w:ascii="Arial" w:hAnsi="Arial" w:cs="Arial"/>
                <w:lang w:bidi="ar-SA"/>
              </w:rPr>
              <w:t>1 434,00</w:t>
            </w:r>
          </w:p>
        </w:tc>
      </w:tr>
      <w:tr w:rsidR="007A17E6" w:rsidRPr="00C23D3B" w14:paraId="1E3194C8" w14:textId="77777777" w:rsidTr="00DD39FA">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7BEC5165" w14:textId="77777777" w:rsidR="007A17E6" w:rsidRPr="00C23D3B" w:rsidRDefault="007A17E6" w:rsidP="00DD39FA">
            <w:pPr>
              <w:jc w:val="center"/>
              <w:rPr>
                <w:rFonts w:ascii="Arial" w:hAnsi="Arial" w:cs="Arial"/>
                <w:lang w:bidi="ar-SA"/>
              </w:rPr>
            </w:pPr>
            <w:r w:rsidRPr="00C23D3B">
              <w:rPr>
                <w:rFonts w:ascii="Arial" w:hAnsi="Arial" w:cs="Arial"/>
                <w:lang w:bidi="ar-SA"/>
              </w:rPr>
              <w:t>43</w:t>
            </w:r>
          </w:p>
        </w:tc>
        <w:tc>
          <w:tcPr>
            <w:tcW w:w="3100" w:type="dxa"/>
            <w:tcBorders>
              <w:top w:val="nil"/>
              <w:left w:val="nil"/>
              <w:bottom w:val="single" w:sz="4" w:space="0" w:color="auto"/>
              <w:right w:val="single" w:sz="4" w:space="0" w:color="auto"/>
            </w:tcBorders>
            <w:shd w:val="clear" w:color="auto" w:fill="auto"/>
            <w:vAlign w:val="bottom"/>
          </w:tcPr>
          <w:p w14:paraId="33FB9B35" w14:textId="77777777" w:rsidR="007A17E6" w:rsidRPr="00C23D3B" w:rsidRDefault="007A17E6" w:rsidP="00DD39FA">
            <w:pPr>
              <w:rPr>
                <w:rFonts w:ascii="Arial" w:hAnsi="Arial" w:cs="Arial"/>
                <w:lang w:bidi="ar-SA"/>
              </w:rPr>
            </w:pPr>
            <w:r w:rsidRPr="00C23D3B">
              <w:rPr>
                <w:rFonts w:ascii="Arial" w:hAnsi="Arial" w:cs="Arial"/>
                <w:lang w:bidi="ar-SA"/>
              </w:rPr>
              <w:t>Z predaja majetku</w:t>
            </w:r>
          </w:p>
        </w:tc>
        <w:tc>
          <w:tcPr>
            <w:tcW w:w="1820" w:type="dxa"/>
            <w:tcBorders>
              <w:top w:val="nil"/>
              <w:left w:val="nil"/>
              <w:bottom w:val="single" w:sz="4" w:space="0" w:color="auto"/>
              <w:right w:val="single" w:sz="4" w:space="0" w:color="auto"/>
            </w:tcBorders>
            <w:shd w:val="clear" w:color="auto" w:fill="auto"/>
            <w:noWrap/>
            <w:vAlign w:val="bottom"/>
          </w:tcPr>
          <w:p w14:paraId="567E227C" w14:textId="77777777" w:rsidR="007A17E6" w:rsidRPr="00C23D3B" w:rsidRDefault="007A17E6" w:rsidP="00DD39FA">
            <w:pPr>
              <w:jc w:val="right"/>
              <w:rPr>
                <w:rFonts w:ascii="Arial" w:hAnsi="Arial" w:cs="Arial"/>
                <w:lang w:bidi="ar-SA"/>
              </w:rPr>
            </w:pPr>
            <w:r w:rsidRPr="00C23D3B">
              <w:rPr>
                <w:rFonts w:ascii="Arial" w:hAnsi="Arial" w:cs="Arial"/>
                <w:lang w:bidi="ar-SA"/>
              </w:rPr>
              <w:t>482 700</w:t>
            </w:r>
          </w:p>
        </w:tc>
        <w:tc>
          <w:tcPr>
            <w:tcW w:w="1820" w:type="dxa"/>
            <w:tcBorders>
              <w:top w:val="nil"/>
              <w:left w:val="nil"/>
              <w:bottom w:val="single" w:sz="4" w:space="0" w:color="auto"/>
              <w:right w:val="single" w:sz="4" w:space="0" w:color="auto"/>
            </w:tcBorders>
            <w:shd w:val="clear" w:color="auto" w:fill="auto"/>
            <w:noWrap/>
            <w:vAlign w:val="bottom"/>
          </w:tcPr>
          <w:p w14:paraId="3FFDCDE8" w14:textId="77777777" w:rsidR="007A17E6" w:rsidRPr="00C23D3B" w:rsidRDefault="007A17E6" w:rsidP="00DD39FA">
            <w:pPr>
              <w:jc w:val="right"/>
              <w:rPr>
                <w:rFonts w:ascii="Arial" w:hAnsi="Arial" w:cs="Arial"/>
                <w:lang w:bidi="ar-SA"/>
              </w:rPr>
            </w:pPr>
            <w:r w:rsidRPr="00C23D3B">
              <w:rPr>
                <w:rFonts w:ascii="Arial" w:hAnsi="Arial" w:cs="Arial"/>
                <w:lang w:bidi="ar-SA"/>
              </w:rPr>
              <w:t>562 700</w:t>
            </w:r>
          </w:p>
        </w:tc>
        <w:tc>
          <w:tcPr>
            <w:tcW w:w="1820" w:type="dxa"/>
            <w:tcBorders>
              <w:top w:val="nil"/>
              <w:left w:val="nil"/>
              <w:bottom w:val="single" w:sz="4" w:space="0" w:color="auto"/>
              <w:right w:val="single" w:sz="4" w:space="0" w:color="auto"/>
            </w:tcBorders>
            <w:shd w:val="clear" w:color="auto" w:fill="auto"/>
            <w:noWrap/>
            <w:vAlign w:val="bottom"/>
          </w:tcPr>
          <w:p w14:paraId="06D1157A" w14:textId="77777777" w:rsidR="007A17E6" w:rsidRPr="00C23D3B" w:rsidRDefault="007A17E6" w:rsidP="00DD39FA">
            <w:pPr>
              <w:jc w:val="right"/>
              <w:rPr>
                <w:rFonts w:ascii="Arial" w:hAnsi="Arial" w:cs="Arial"/>
                <w:lang w:bidi="ar-SA"/>
              </w:rPr>
            </w:pPr>
            <w:r w:rsidRPr="00C23D3B">
              <w:rPr>
                <w:rFonts w:ascii="Arial" w:hAnsi="Arial" w:cs="Arial"/>
                <w:lang w:bidi="ar-SA"/>
              </w:rPr>
              <w:t>259 511,63</w:t>
            </w:r>
          </w:p>
        </w:tc>
      </w:tr>
      <w:tr w:rsidR="007A17E6" w:rsidRPr="00C23D3B" w14:paraId="08F9680D" w14:textId="77777777" w:rsidTr="00DD39FA">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6F257D9E" w14:textId="77777777" w:rsidR="007A17E6" w:rsidRPr="00C23D3B" w:rsidRDefault="007A17E6" w:rsidP="00DD39FA">
            <w:pPr>
              <w:jc w:val="center"/>
              <w:rPr>
                <w:rFonts w:ascii="Arial" w:hAnsi="Arial" w:cs="Arial"/>
                <w:lang w:bidi="ar-SA"/>
              </w:rPr>
            </w:pPr>
            <w:r w:rsidRPr="00C23D3B">
              <w:rPr>
                <w:rFonts w:ascii="Arial" w:hAnsi="Arial" w:cs="Arial"/>
                <w:lang w:bidi="ar-SA"/>
              </w:rPr>
              <w:t>44</w:t>
            </w:r>
          </w:p>
        </w:tc>
        <w:tc>
          <w:tcPr>
            <w:tcW w:w="3100" w:type="dxa"/>
            <w:tcBorders>
              <w:top w:val="nil"/>
              <w:left w:val="nil"/>
              <w:bottom w:val="single" w:sz="4" w:space="0" w:color="auto"/>
              <w:right w:val="single" w:sz="4" w:space="0" w:color="auto"/>
            </w:tcBorders>
            <w:shd w:val="clear" w:color="auto" w:fill="auto"/>
            <w:vAlign w:val="bottom"/>
          </w:tcPr>
          <w:p w14:paraId="0C5102C0" w14:textId="77777777" w:rsidR="007A17E6" w:rsidRPr="00C23D3B" w:rsidRDefault="007A17E6" w:rsidP="00DD39FA">
            <w:pPr>
              <w:rPr>
                <w:rFonts w:ascii="Arial" w:hAnsi="Arial" w:cs="Arial"/>
                <w:lang w:bidi="ar-SA"/>
              </w:rPr>
            </w:pPr>
            <w:r w:rsidRPr="00C23D3B">
              <w:rPr>
                <w:rFonts w:ascii="Arial" w:hAnsi="Arial" w:cs="Arial"/>
                <w:lang w:bidi="ar-SA"/>
              </w:rPr>
              <w:t>Združené prostriedky</w:t>
            </w:r>
          </w:p>
        </w:tc>
        <w:tc>
          <w:tcPr>
            <w:tcW w:w="1820" w:type="dxa"/>
            <w:tcBorders>
              <w:top w:val="nil"/>
              <w:left w:val="nil"/>
              <w:bottom w:val="single" w:sz="4" w:space="0" w:color="auto"/>
              <w:right w:val="single" w:sz="4" w:space="0" w:color="auto"/>
            </w:tcBorders>
            <w:shd w:val="clear" w:color="auto" w:fill="auto"/>
            <w:noWrap/>
            <w:vAlign w:val="bottom"/>
          </w:tcPr>
          <w:p w14:paraId="1AE3260A" w14:textId="77777777" w:rsidR="007A17E6" w:rsidRPr="00C23D3B" w:rsidRDefault="007A17E6" w:rsidP="00DD39FA">
            <w:pPr>
              <w:jc w:val="right"/>
              <w:rPr>
                <w:rFonts w:ascii="Arial" w:hAnsi="Arial" w:cs="Arial"/>
                <w:lang w:bidi="ar-SA"/>
              </w:rPr>
            </w:pPr>
            <w:r w:rsidRPr="00C23D3B">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17372082" w14:textId="77777777" w:rsidR="007A17E6" w:rsidRPr="00C23D3B" w:rsidRDefault="007A17E6" w:rsidP="00DD39FA">
            <w:pPr>
              <w:jc w:val="right"/>
              <w:rPr>
                <w:rFonts w:ascii="Arial" w:hAnsi="Arial" w:cs="Arial"/>
                <w:lang w:bidi="ar-SA"/>
              </w:rPr>
            </w:pPr>
            <w:r w:rsidRPr="00C23D3B">
              <w:rPr>
                <w:rFonts w:ascii="Arial" w:hAnsi="Arial" w:cs="Arial"/>
                <w:lang w:bidi="ar-SA"/>
              </w:rPr>
              <w:t>17 400</w:t>
            </w:r>
          </w:p>
        </w:tc>
        <w:tc>
          <w:tcPr>
            <w:tcW w:w="1820" w:type="dxa"/>
            <w:tcBorders>
              <w:top w:val="nil"/>
              <w:left w:val="nil"/>
              <w:bottom w:val="single" w:sz="4" w:space="0" w:color="auto"/>
              <w:right w:val="single" w:sz="4" w:space="0" w:color="auto"/>
            </w:tcBorders>
            <w:shd w:val="clear" w:color="auto" w:fill="auto"/>
            <w:noWrap/>
            <w:vAlign w:val="bottom"/>
          </w:tcPr>
          <w:p w14:paraId="38E6CAA8" w14:textId="77777777" w:rsidR="007A17E6" w:rsidRPr="00C23D3B" w:rsidRDefault="007A17E6" w:rsidP="00DD39FA">
            <w:pPr>
              <w:jc w:val="right"/>
              <w:rPr>
                <w:rFonts w:ascii="Arial" w:hAnsi="Arial" w:cs="Arial"/>
                <w:lang w:bidi="ar-SA"/>
              </w:rPr>
            </w:pPr>
            <w:r w:rsidRPr="00C23D3B">
              <w:rPr>
                <w:rFonts w:ascii="Arial" w:hAnsi="Arial" w:cs="Arial"/>
                <w:lang w:bidi="ar-SA"/>
              </w:rPr>
              <w:t>17 400,00</w:t>
            </w:r>
          </w:p>
        </w:tc>
      </w:tr>
      <w:tr w:rsidR="007A17E6" w:rsidRPr="00C23D3B" w14:paraId="175A3467" w14:textId="77777777" w:rsidTr="00DD39FA">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6319661B" w14:textId="77777777" w:rsidR="007A17E6" w:rsidRPr="00C23D3B" w:rsidRDefault="007A17E6" w:rsidP="00DD39FA">
            <w:pPr>
              <w:jc w:val="center"/>
              <w:rPr>
                <w:rFonts w:ascii="Arial" w:hAnsi="Arial" w:cs="Arial"/>
                <w:lang w:bidi="ar-SA"/>
              </w:rPr>
            </w:pPr>
            <w:r w:rsidRPr="00C23D3B">
              <w:rPr>
                <w:rFonts w:ascii="Arial" w:hAnsi="Arial" w:cs="Arial"/>
                <w:lang w:bidi="ar-SA"/>
              </w:rPr>
              <w:t>45</w:t>
            </w:r>
          </w:p>
        </w:tc>
        <w:tc>
          <w:tcPr>
            <w:tcW w:w="3100" w:type="dxa"/>
            <w:tcBorders>
              <w:top w:val="nil"/>
              <w:left w:val="nil"/>
              <w:bottom w:val="single" w:sz="4" w:space="0" w:color="auto"/>
              <w:right w:val="single" w:sz="4" w:space="0" w:color="auto"/>
            </w:tcBorders>
            <w:shd w:val="clear" w:color="auto" w:fill="auto"/>
            <w:vAlign w:val="bottom"/>
          </w:tcPr>
          <w:p w14:paraId="606EFA2A" w14:textId="77777777" w:rsidR="007A17E6" w:rsidRPr="00C23D3B" w:rsidRDefault="007A17E6" w:rsidP="00DD39FA">
            <w:pPr>
              <w:rPr>
                <w:rFonts w:ascii="Arial" w:hAnsi="Arial" w:cs="Arial"/>
                <w:lang w:bidi="ar-SA"/>
              </w:rPr>
            </w:pPr>
            <w:r w:rsidRPr="00C23D3B">
              <w:rPr>
                <w:rFonts w:ascii="Arial" w:hAnsi="Arial" w:cs="Arial"/>
                <w:lang w:bidi="ar-SA"/>
              </w:rPr>
              <w:t>Zo štátneho fondu</w:t>
            </w:r>
          </w:p>
        </w:tc>
        <w:tc>
          <w:tcPr>
            <w:tcW w:w="1820" w:type="dxa"/>
            <w:tcBorders>
              <w:top w:val="nil"/>
              <w:left w:val="nil"/>
              <w:bottom w:val="single" w:sz="4" w:space="0" w:color="auto"/>
              <w:right w:val="single" w:sz="4" w:space="0" w:color="auto"/>
            </w:tcBorders>
            <w:shd w:val="clear" w:color="auto" w:fill="auto"/>
            <w:noWrap/>
            <w:vAlign w:val="bottom"/>
          </w:tcPr>
          <w:p w14:paraId="1C800DBA" w14:textId="77777777" w:rsidR="007A17E6" w:rsidRPr="00C23D3B" w:rsidRDefault="007A17E6" w:rsidP="00DD39FA">
            <w:pPr>
              <w:jc w:val="right"/>
              <w:rPr>
                <w:rFonts w:ascii="Arial" w:hAnsi="Arial" w:cs="Arial"/>
                <w:lang w:bidi="ar-SA"/>
              </w:rPr>
            </w:pPr>
            <w:r w:rsidRPr="00C23D3B">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779B64B2" w14:textId="77777777" w:rsidR="007A17E6" w:rsidRPr="00C23D3B" w:rsidRDefault="007A17E6" w:rsidP="00DD39FA">
            <w:pPr>
              <w:jc w:val="right"/>
              <w:rPr>
                <w:rFonts w:ascii="Arial" w:hAnsi="Arial" w:cs="Arial"/>
                <w:lang w:bidi="ar-SA"/>
              </w:rPr>
            </w:pPr>
            <w:r w:rsidRPr="00C23D3B">
              <w:rPr>
                <w:rFonts w:ascii="Arial" w:hAnsi="Arial" w:cs="Arial"/>
                <w:lang w:bidi="ar-SA"/>
              </w:rPr>
              <w:t>363 971</w:t>
            </w:r>
          </w:p>
        </w:tc>
        <w:tc>
          <w:tcPr>
            <w:tcW w:w="1820" w:type="dxa"/>
            <w:tcBorders>
              <w:top w:val="nil"/>
              <w:left w:val="nil"/>
              <w:bottom w:val="single" w:sz="4" w:space="0" w:color="auto"/>
              <w:right w:val="single" w:sz="4" w:space="0" w:color="auto"/>
            </w:tcBorders>
            <w:shd w:val="clear" w:color="auto" w:fill="auto"/>
            <w:noWrap/>
            <w:vAlign w:val="bottom"/>
          </w:tcPr>
          <w:p w14:paraId="1F72EF7C" w14:textId="77777777" w:rsidR="007A17E6" w:rsidRPr="00C23D3B" w:rsidRDefault="007A17E6" w:rsidP="00DD39FA">
            <w:pPr>
              <w:jc w:val="right"/>
              <w:rPr>
                <w:rFonts w:ascii="Arial" w:hAnsi="Arial" w:cs="Arial"/>
                <w:lang w:bidi="ar-SA"/>
              </w:rPr>
            </w:pPr>
            <w:r w:rsidRPr="00C23D3B">
              <w:rPr>
                <w:rFonts w:ascii="Arial" w:hAnsi="Arial" w:cs="Arial"/>
                <w:lang w:bidi="ar-SA"/>
              </w:rPr>
              <w:t>363 970,42</w:t>
            </w:r>
          </w:p>
        </w:tc>
      </w:tr>
      <w:tr w:rsidR="007A17E6" w:rsidRPr="00C23D3B" w14:paraId="60D01BD0" w14:textId="77777777" w:rsidTr="00DD39FA">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7A990A69" w14:textId="77777777" w:rsidR="007A17E6" w:rsidRPr="00C23D3B" w:rsidRDefault="007A17E6" w:rsidP="00DD39FA">
            <w:pPr>
              <w:rPr>
                <w:rFonts w:ascii="Arial" w:hAnsi="Arial" w:cs="Arial"/>
                <w:b/>
                <w:bCs/>
                <w:lang w:bidi="ar-SA"/>
              </w:rPr>
            </w:pPr>
            <w:r w:rsidRPr="00C23D3B">
              <w:rPr>
                <w:rFonts w:ascii="Arial" w:hAnsi="Arial" w:cs="Arial"/>
                <w:b/>
                <w:bCs/>
                <w:lang w:bidi="ar-SA"/>
              </w:rPr>
              <w:t>Spolu</w:t>
            </w:r>
          </w:p>
        </w:tc>
        <w:tc>
          <w:tcPr>
            <w:tcW w:w="3100" w:type="dxa"/>
            <w:tcBorders>
              <w:top w:val="nil"/>
              <w:left w:val="nil"/>
              <w:bottom w:val="single" w:sz="4" w:space="0" w:color="auto"/>
              <w:right w:val="single" w:sz="4" w:space="0" w:color="auto"/>
            </w:tcBorders>
            <w:shd w:val="clear" w:color="auto" w:fill="auto"/>
          </w:tcPr>
          <w:p w14:paraId="5C316AC9" w14:textId="77777777" w:rsidR="007A17E6" w:rsidRPr="00C23D3B" w:rsidRDefault="007A17E6" w:rsidP="00DD39FA">
            <w:pPr>
              <w:jc w:val="right"/>
              <w:rPr>
                <w:rFonts w:ascii="Arial" w:hAnsi="Arial" w:cs="Arial"/>
                <w:b/>
                <w:bCs/>
                <w:lang w:bidi="ar-SA"/>
              </w:rPr>
            </w:pPr>
            <w:r w:rsidRPr="00C23D3B">
              <w:rPr>
                <w:rFonts w:ascii="Arial" w:hAnsi="Arial" w:cs="Arial"/>
                <w:b/>
                <w:bCs/>
                <w:lang w:bidi="ar-SA"/>
              </w:rPr>
              <w:t> </w:t>
            </w:r>
          </w:p>
        </w:tc>
        <w:tc>
          <w:tcPr>
            <w:tcW w:w="1820" w:type="dxa"/>
            <w:tcBorders>
              <w:top w:val="nil"/>
              <w:left w:val="nil"/>
              <w:bottom w:val="single" w:sz="4" w:space="0" w:color="auto"/>
              <w:right w:val="single" w:sz="4" w:space="0" w:color="auto"/>
            </w:tcBorders>
            <w:shd w:val="clear" w:color="auto" w:fill="auto"/>
            <w:noWrap/>
            <w:vAlign w:val="bottom"/>
          </w:tcPr>
          <w:p w14:paraId="6EDA789C" w14:textId="77777777" w:rsidR="007A17E6" w:rsidRPr="00C23D3B" w:rsidRDefault="007A17E6" w:rsidP="00DD39FA">
            <w:pPr>
              <w:jc w:val="right"/>
              <w:rPr>
                <w:rFonts w:ascii="Arial" w:hAnsi="Arial" w:cs="Arial"/>
                <w:b/>
                <w:bCs/>
                <w:lang w:bidi="ar-SA"/>
              </w:rPr>
            </w:pPr>
            <w:r w:rsidRPr="00C23D3B">
              <w:rPr>
                <w:rFonts w:ascii="Arial" w:hAnsi="Arial" w:cs="Arial"/>
                <w:b/>
                <w:bCs/>
                <w:lang w:bidi="ar-SA"/>
              </w:rPr>
              <w:t>955 587,00</w:t>
            </w:r>
          </w:p>
        </w:tc>
        <w:tc>
          <w:tcPr>
            <w:tcW w:w="1820" w:type="dxa"/>
            <w:tcBorders>
              <w:top w:val="nil"/>
              <w:left w:val="nil"/>
              <w:bottom w:val="single" w:sz="4" w:space="0" w:color="auto"/>
              <w:right w:val="single" w:sz="4" w:space="0" w:color="auto"/>
            </w:tcBorders>
            <w:shd w:val="clear" w:color="auto" w:fill="auto"/>
            <w:noWrap/>
            <w:vAlign w:val="bottom"/>
          </w:tcPr>
          <w:p w14:paraId="4E51DF79" w14:textId="77777777" w:rsidR="007A17E6" w:rsidRPr="00C23D3B" w:rsidRDefault="007A17E6" w:rsidP="00DD39FA">
            <w:pPr>
              <w:jc w:val="right"/>
              <w:rPr>
                <w:rFonts w:ascii="Arial" w:hAnsi="Arial" w:cs="Arial"/>
                <w:b/>
                <w:bCs/>
                <w:lang w:bidi="ar-SA"/>
              </w:rPr>
            </w:pPr>
            <w:r w:rsidRPr="00C23D3B">
              <w:rPr>
                <w:rFonts w:ascii="Arial" w:hAnsi="Arial" w:cs="Arial"/>
                <w:b/>
                <w:bCs/>
                <w:lang w:bidi="ar-SA"/>
              </w:rPr>
              <w:t>1 938 626,00</w:t>
            </w:r>
          </w:p>
        </w:tc>
        <w:tc>
          <w:tcPr>
            <w:tcW w:w="1820" w:type="dxa"/>
            <w:tcBorders>
              <w:top w:val="nil"/>
              <w:left w:val="nil"/>
              <w:bottom w:val="single" w:sz="4" w:space="0" w:color="auto"/>
              <w:right w:val="single" w:sz="4" w:space="0" w:color="auto"/>
            </w:tcBorders>
            <w:shd w:val="clear" w:color="auto" w:fill="auto"/>
            <w:noWrap/>
            <w:vAlign w:val="bottom"/>
          </w:tcPr>
          <w:p w14:paraId="35F706E4" w14:textId="77777777" w:rsidR="007A17E6" w:rsidRPr="00C23D3B" w:rsidRDefault="007A17E6" w:rsidP="00DD39FA">
            <w:pPr>
              <w:jc w:val="right"/>
              <w:rPr>
                <w:rFonts w:ascii="Arial" w:hAnsi="Arial" w:cs="Arial"/>
                <w:b/>
                <w:bCs/>
                <w:lang w:bidi="ar-SA"/>
              </w:rPr>
            </w:pPr>
            <w:r w:rsidRPr="00C23D3B">
              <w:rPr>
                <w:rFonts w:ascii="Arial" w:hAnsi="Arial" w:cs="Arial"/>
                <w:b/>
                <w:bCs/>
                <w:lang w:bidi="ar-SA"/>
              </w:rPr>
              <w:t>865 420,00</w:t>
            </w:r>
          </w:p>
        </w:tc>
      </w:tr>
    </w:tbl>
    <w:p w14:paraId="2AC7E33D" w14:textId="77777777" w:rsidR="007A17E6" w:rsidRDefault="007A17E6" w:rsidP="007A17E6">
      <w:pPr>
        <w:pStyle w:val="Pismenka"/>
        <w:tabs>
          <w:tab w:val="clear" w:pos="426"/>
          <w:tab w:val="left" w:pos="708"/>
        </w:tabs>
        <w:ind w:left="0" w:firstLine="0"/>
        <w:rPr>
          <w:rFonts w:ascii="Arial" w:hAnsi="Arial" w:cs="Arial"/>
          <w:b w:val="0"/>
          <w:bCs w:val="0"/>
          <w:color w:val="FF0000"/>
          <w:sz w:val="20"/>
          <w:szCs w:val="20"/>
        </w:rPr>
      </w:pPr>
    </w:p>
    <w:p w14:paraId="3BEFE1C3" w14:textId="77777777" w:rsidR="007A17E6" w:rsidRPr="00982B9B" w:rsidRDefault="007A17E6" w:rsidP="007A17E6">
      <w:pPr>
        <w:pStyle w:val="Pismenka"/>
        <w:tabs>
          <w:tab w:val="clear" w:pos="426"/>
          <w:tab w:val="left" w:pos="708"/>
        </w:tabs>
        <w:ind w:left="0" w:firstLine="0"/>
        <w:rPr>
          <w:rFonts w:ascii="Arial" w:hAnsi="Arial" w:cs="Arial"/>
          <w:b w:val="0"/>
          <w:bCs w:val="0"/>
          <w:color w:val="FF0000"/>
          <w:sz w:val="20"/>
          <w:szCs w:val="20"/>
        </w:rPr>
      </w:pPr>
    </w:p>
    <w:p w14:paraId="7CB4BAD8" w14:textId="77777777" w:rsidR="007A17E6" w:rsidRPr="00C23D3B" w:rsidRDefault="007A17E6" w:rsidP="007A17E6">
      <w:pPr>
        <w:pStyle w:val="Pismenka"/>
        <w:tabs>
          <w:tab w:val="clear" w:pos="426"/>
          <w:tab w:val="left" w:pos="708"/>
        </w:tabs>
        <w:rPr>
          <w:rFonts w:ascii="Arial" w:hAnsi="Arial" w:cs="Arial"/>
          <w:b w:val="0"/>
          <w:bCs w:val="0"/>
          <w:sz w:val="20"/>
          <w:szCs w:val="20"/>
        </w:rPr>
      </w:pPr>
      <w:r w:rsidRPr="00C23D3B">
        <w:rPr>
          <w:rFonts w:ascii="Arial" w:hAnsi="Arial" w:cs="Arial"/>
          <w:b w:val="0"/>
          <w:bCs w:val="0"/>
          <w:sz w:val="20"/>
          <w:szCs w:val="20"/>
        </w:rPr>
        <w:t xml:space="preserve">Výdavky kapitálového rozpočtu v eurách </w:t>
      </w:r>
    </w:p>
    <w:p w14:paraId="3C70FBD6" w14:textId="77777777" w:rsidR="007A17E6" w:rsidRDefault="007A17E6" w:rsidP="007A17E6">
      <w:pPr>
        <w:pStyle w:val="Pismenka"/>
        <w:tabs>
          <w:tab w:val="clear" w:pos="426"/>
          <w:tab w:val="left" w:pos="708"/>
        </w:tabs>
        <w:rPr>
          <w:rFonts w:ascii="Arial" w:hAnsi="Arial" w:cs="Arial"/>
          <w:b w:val="0"/>
          <w:bCs w:val="0"/>
          <w:color w:val="FF0000"/>
          <w:sz w:val="20"/>
          <w:szCs w:val="20"/>
        </w:rPr>
      </w:pPr>
    </w:p>
    <w:tbl>
      <w:tblPr>
        <w:tblW w:w="9365" w:type="dxa"/>
        <w:tblInd w:w="65" w:type="dxa"/>
        <w:tblCellMar>
          <w:left w:w="70" w:type="dxa"/>
          <w:right w:w="70" w:type="dxa"/>
        </w:tblCellMar>
        <w:tblLook w:val="0000" w:firstRow="0" w:lastRow="0" w:firstColumn="0" w:lastColumn="0" w:noHBand="0" w:noVBand="0"/>
      </w:tblPr>
      <w:tblGrid>
        <w:gridCol w:w="907"/>
        <w:gridCol w:w="960"/>
        <w:gridCol w:w="3098"/>
        <w:gridCol w:w="1520"/>
        <w:gridCol w:w="1440"/>
        <w:gridCol w:w="1440"/>
      </w:tblGrid>
      <w:tr w:rsidR="007A17E6" w:rsidRPr="00C23D3B" w14:paraId="3B98A50F" w14:textId="77777777" w:rsidTr="00DD39FA">
        <w:trPr>
          <w:trHeight w:val="255"/>
        </w:trPr>
        <w:tc>
          <w:tcPr>
            <w:tcW w:w="907"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tcPr>
          <w:p w14:paraId="557A14E3" w14:textId="77777777" w:rsidR="007A17E6" w:rsidRPr="00C23D3B" w:rsidRDefault="007A17E6" w:rsidP="00DD39FA">
            <w:pPr>
              <w:jc w:val="center"/>
              <w:rPr>
                <w:rFonts w:ascii="Arial" w:hAnsi="Arial" w:cs="Arial"/>
                <w:lang w:bidi="ar-SA"/>
              </w:rPr>
            </w:pPr>
            <w:r w:rsidRPr="00C23D3B">
              <w:rPr>
                <w:rFonts w:ascii="Arial" w:hAnsi="Arial" w:cs="Arial"/>
                <w:lang w:bidi="ar-SA"/>
              </w:rPr>
              <w:t>Program</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tcPr>
          <w:p w14:paraId="478021A1" w14:textId="77777777" w:rsidR="007A17E6" w:rsidRPr="00C23D3B" w:rsidRDefault="007A17E6" w:rsidP="00DD39FA">
            <w:pPr>
              <w:jc w:val="center"/>
              <w:rPr>
                <w:rFonts w:ascii="Arial" w:hAnsi="Arial" w:cs="Arial"/>
                <w:lang w:bidi="ar-SA"/>
              </w:rPr>
            </w:pPr>
            <w:r w:rsidRPr="00C23D3B">
              <w:rPr>
                <w:rFonts w:ascii="Arial" w:hAnsi="Arial" w:cs="Arial"/>
                <w:lang w:bidi="ar-SA"/>
              </w:rPr>
              <w:t>Zdroj</w:t>
            </w:r>
          </w:p>
        </w:tc>
        <w:tc>
          <w:tcPr>
            <w:tcW w:w="3098" w:type="dxa"/>
            <w:vMerge w:val="restart"/>
            <w:tcBorders>
              <w:top w:val="single" w:sz="4" w:space="0" w:color="auto"/>
              <w:left w:val="single" w:sz="4" w:space="0" w:color="auto"/>
              <w:bottom w:val="single" w:sz="4" w:space="0" w:color="000000"/>
              <w:right w:val="single" w:sz="4" w:space="0" w:color="auto"/>
            </w:tcBorders>
            <w:shd w:val="clear" w:color="auto" w:fill="auto"/>
            <w:vAlign w:val="bottom"/>
          </w:tcPr>
          <w:p w14:paraId="1996FD2D" w14:textId="77777777" w:rsidR="007A17E6" w:rsidRPr="00C23D3B" w:rsidRDefault="007A17E6" w:rsidP="00DD39FA">
            <w:pPr>
              <w:jc w:val="center"/>
              <w:rPr>
                <w:rFonts w:ascii="Arial" w:hAnsi="Arial" w:cs="Arial"/>
                <w:lang w:bidi="ar-SA"/>
              </w:rPr>
            </w:pPr>
            <w:r w:rsidRPr="00C23D3B">
              <w:rPr>
                <w:rFonts w:ascii="Arial" w:hAnsi="Arial" w:cs="Arial"/>
                <w:lang w:bidi="ar-SA"/>
              </w:rPr>
              <w:t>Názov</w:t>
            </w:r>
          </w:p>
        </w:tc>
        <w:tc>
          <w:tcPr>
            <w:tcW w:w="1520" w:type="dxa"/>
            <w:vMerge w:val="restart"/>
            <w:tcBorders>
              <w:top w:val="single" w:sz="4" w:space="0" w:color="auto"/>
              <w:left w:val="single" w:sz="4" w:space="0" w:color="auto"/>
              <w:bottom w:val="single" w:sz="4" w:space="0" w:color="auto"/>
              <w:right w:val="single" w:sz="4" w:space="0" w:color="auto"/>
            </w:tcBorders>
            <w:shd w:val="clear" w:color="auto" w:fill="auto"/>
          </w:tcPr>
          <w:p w14:paraId="507B5919" w14:textId="77777777" w:rsidR="007A17E6" w:rsidRPr="00C23D3B" w:rsidRDefault="007A17E6" w:rsidP="00DD39FA">
            <w:pPr>
              <w:jc w:val="center"/>
              <w:rPr>
                <w:rFonts w:ascii="Arial" w:hAnsi="Arial" w:cs="Arial"/>
                <w:i/>
                <w:iCs/>
                <w:lang w:bidi="ar-SA"/>
              </w:rPr>
            </w:pPr>
            <w:r w:rsidRPr="00C23D3B">
              <w:rPr>
                <w:rFonts w:ascii="Arial" w:hAnsi="Arial" w:cs="Arial"/>
                <w:i/>
                <w:iCs/>
                <w:lang w:bidi="ar-SA"/>
              </w:rPr>
              <w:t>Schválený rozpočet 2021</w:t>
            </w:r>
          </w:p>
        </w:tc>
        <w:tc>
          <w:tcPr>
            <w:tcW w:w="1440" w:type="dxa"/>
            <w:vMerge w:val="restart"/>
            <w:tcBorders>
              <w:top w:val="single" w:sz="4" w:space="0" w:color="auto"/>
              <w:left w:val="single" w:sz="4" w:space="0" w:color="auto"/>
              <w:bottom w:val="single" w:sz="4" w:space="0" w:color="auto"/>
              <w:right w:val="single" w:sz="4" w:space="0" w:color="auto"/>
            </w:tcBorders>
            <w:shd w:val="clear" w:color="auto" w:fill="auto"/>
          </w:tcPr>
          <w:p w14:paraId="2716054D" w14:textId="77777777" w:rsidR="007A17E6" w:rsidRPr="00C23D3B" w:rsidRDefault="007A17E6" w:rsidP="00DD39FA">
            <w:pPr>
              <w:jc w:val="center"/>
              <w:rPr>
                <w:rFonts w:ascii="Arial" w:hAnsi="Arial" w:cs="Arial"/>
                <w:i/>
                <w:iCs/>
                <w:lang w:bidi="ar-SA"/>
              </w:rPr>
            </w:pPr>
            <w:r w:rsidRPr="00C23D3B">
              <w:rPr>
                <w:rFonts w:ascii="Arial" w:hAnsi="Arial" w:cs="Arial"/>
                <w:i/>
                <w:iCs/>
                <w:lang w:bidi="ar-SA"/>
              </w:rPr>
              <w:t>Rozpočet  po zmenách</w:t>
            </w:r>
          </w:p>
        </w:tc>
        <w:tc>
          <w:tcPr>
            <w:tcW w:w="1440" w:type="dxa"/>
            <w:vMerge w:val="restart"/>
            <w:tcBorders>
              <w:top w:val="single" w:sz="4" w:space="0" w:color="auto"/>
              <w:left w:val="single" w:sz="4" w:space="0" w:color="auto"/>
              <w:bottom w:val="single" w:sz="4" w:space="0" w:color="auto"/>
              <w:right w:val="single" w:sz="4" w:space="0" w:color="auto"/>
            </w:tcBorders>
            <w:shd w:val="clear" w:color="auto" w:fill="auto"/>
          </w:tcPr>
          <w:p w14:paraId="12D6200F" w14:textId="77777777" w:rsidR="007A17E6" w:rsidRPr="00C23D3B" w:rsidRDefault="007A17E6" w:rsidP="00DD39FA">
            <w:pPr>
              <w:jc w:val="center"/>
              <w:rPr>
                <w:rFonts w:ascii="Arial" w:hAnsi="Arial" w:cs="Arial"/>
                <w:i/>
                <w:iCs/>
                <w:lang w:bidi="ar-SA"/>
              </w:rPr>
            </w:pPr>
            <w:r w:rsidRPr="00C23D3B">
              <w:rPr>
                <w:rFonts w:ascii="Arial" w:hAnsi="Arial" w:cs="Arial"/>
                <w:i/>
                <w:iCs/>
                <w:lang w:bidi="ar-SA"/>
              </w:rPr>
              <w:t xml:space="preserve">   Skutočnosť        31.12.2021</w:t>
            </w:r>
          </w:p>
        </w:tc>
      </w:tr>
      <w:tr w:rsidR="007A17E6" w:rsidRPr="00C23D3B" w14:paraId="331CD53D" w14:textId="77777777" w:rsidTr="00DD39FA">
        <w:trPr>
          <w:trHeight w:val="255"/>
        </w:trPr>
        <w:tc>
          <w:tcPr>
            <w:tcW w:w="907" w:type="dxa"/>
            <w:vMerge/>
            <w:tcBorders>
              <w:top w:val="single" w:sz="4" w:space="0" w:color="auto"/>
              <w:left w:val="single" w:sz="4" w:space="0" w:color="auto"/>
              <w:bottom w:val="single" w:sz="4" w:space="0" w:color="auto"/>
              <w:right w:val="single" w:sz="4" w:space="0" w:color="auto"/>
            </w:tcBorders>
            <w:vAlign w:val="center"/>
          </w:tcPr>
          <w:p w14:paraId="6A010078" w14:textId="77777777" w:rsidR="007A17E6" w:rsidRPr="00C23D3B" w:rsidRDefault="007A17E6" w:rsidP="00DD39FA">
            <w:pPr>
              <w:rPr>
                <w:rFonts w:ascii="Arial" w:hAnsi="Arial" w:cs="Arial"/>
                <w:lang w:bidi="ar-SA"/>
              </w:rPr>
            </w:pPr>
          </w:p>
        </w:tc>
        <w:tc>
          <w:tcPr>
            <w:tcW w:w="960" w:type="dxa"/>
            <w:vMerge/>
            <w:tcBorders>
              <w:top w:val="single" w:sz="4" w:space="0" w:color="auto"/>
              <w:left w:val="single" w:sz="4" w:space="0" w:color="auto"/>
              <w:bottom w:val="single" w:sz="4" w:space="0" w:color="auto"/>
              <w:right w:val="single" w:sz="4" w:space="0" w:color="auto"/>
            </w:tcBorders>
            <w:vAlign w:val="center"/>
          </w:tcPr>
          <w:p w14:paraId="437BFB7F" w14:textId="77777777" w:rsidR="007A17E6" w:rsidRPr="00C23D3B" w:rsidRDefault="007A17E6" w:rsidP="00DD39FA">
            <w:pPr>
              <w:rPr>
                <w:rFonts w:ascii="Arial" w:hAnsi="Arial" w:cs="Arial"/>
                <w:lang w:bidi="ar-SA"/>
              </w:rPr>
            </w:pPr>
          </w:p>
        </w:tc>
        <w:tc>
          <w:tcPr>
            <w:tcW w:w="3098" w:type="dxa"/>
            <w:vMerge/>
            <w:tcBorders>
              <w:top w:val="single" w:sz="4" w:space="0" w:color="auto"/>
              <w:left w:val="single" w:sz="4" w:space="0" w:color="auto"/>
              <w:bottom w:val="single" w:sz="4" w:space="0" w:color="000000"/>
              <w:right w:val="single" w:sz="4" w:space="0" w:color="auto"/>
            </w:tcBorders>
            <w:vAlign w:val="center"/>
          </w:tcPr>
          <w:p w14:paraId="066C134D" w14:textId="77777777" w:rsidR="007A17E6" w:rsidRPr="00C23D3B" w:rsidRDefault="007A17E6" w:rsidP="00DD39FA">
            <w:pPr>
              <w:rPr>
                <w:rFonts w:ascii="Arial" w:hAnsi="Arial" w:cs="Arial"/>
                <w:lang w:bidi="ar-SA"/>
              </w:rPr>
            </w:pPr>
          </w:p>
        </w:tc>
        <w:tc>
          <w:tcPr>
            <w:tcW w:w="1520" w:type="dxa"/>
            <w:vMerge/>
            <w:tcBorders>
              <w:top w:val="single" w:sz="4" w:space="0" w:color="auto"/>
              <w:left w:val="single" w:sz="4" w:space="0" w:color="auto"/>
              <w:bottom w:val="single" w:sz="4" w:space="0" w:color="auto"/>
              <w:right w:val="single" w:sz="4" w:space="0" w:color="auto"/>
            </w:tcBorders>
            <w:vAlign w:val="center"/>
          </w:tcPr>
          <w:p w14:paraId="7B2D347B" w14:textId="77777777" w:rsidR="007A17E6" w:rsidRPr="00C23D3B" w:rsidRDefault="007A17E6" w:rsidP="00DD39FA">
            <w:pPr>
              <w:rPr>
                <w:rFonts w:ascii="Arial" w:hAnsi="Arial" w:cs="Arial"/>
                <w:i/>
                <w:iCs/>
                <w:lang w:bidi="ar-SA"/>
              </w:rPr>
            </w:pPr>
          </w:p>
        </w:tc>
        <w:tc>
          <w:tcPr>
            <w:tcW w:w="1440" w:type="dxa"/>
            <w:vMerge/>
            <w:tcBorders>
              <w:top w:val="single" w:sz="4" w:space="0" w:color="auto"/>
              <w:left w:val="single" w:sz="4" w:space="0" w:color="auto"/>
              <w:bottom w:val="single" w:sz="4" w:space="0" w:color="auto"/>
              <w:right w:val="single" w:sz="4" w:space="0" w:color="auto"/>
            </w:tcBorders>
            <w:vAlign w:val="center"/>
          </w:tcPr>
          <w:p w14:paraId="104345C7" w14:textId="77777777" w:rsidR="007A17E6" w:rsidRPr="00C23D3B" w:rsidRDefault="007A17E6" w:rsidP="00DD39FA">
            <w:pPr>
              <w:rPr>
                <w:rFonts w:ascii="Arial" w:hAnsi="Arial" w:cs="Arial"/>
                <w:i/>
                <w:iCs/>
                <w:lang w:bidi="ar-SA"/>
              </w:rPr>
            </w:pPr>
          </w:p>
        </w:tc>
        <w:tc>
          <w:tcPr>
            <w:tcW w:w="1440" w:type="dxa"/>
            <w:vMerge/>
            <w:tcBorders>
              <w:top w:val="single" w:sz="4" w:space="0" w:color="auto"/>
              <w:left w:val="single" w:sz="4" w:space="0" w:color="auto"/>
              <w:bottom w:val="single" w:sz="4" w:space="0" w:color="auto"/>
              <w:right w:val="single" w:sz="4" w:space="0" w:color="auto"/>
            </w:tcBorders>
            <w:vAlign w:val="center"/>
          </w:tcPr>
          <w:p w14:paraId="7FD896C4" w14:textId="77777777" w:rsidR="007A17E6" w:rsidRPr="00C23D3B" w:rsidRDefault="007A17E6" w:rsidP="00DD39FA">
            <w:pPr>
              <w:rPr>
                <w:rFonts w:ascii="Arial" w:hAnsi="Arial" w:cs="Arial"/>
                <w:i/>
                <w:iCs/>
                <w:lang w:bidi="ar-SA"/>
              </w:rPr>
            </w:pPr>
          </w:p>
        </w:tc>
      </w:tr>
      <w:tr w:rsidR="007A17E6" w:rsidRPr="00C23D3B" w14:paraId="5D5FFD5D" w14:textId="77777777" w:rsidTr="00DD39FA">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742D5EB2" w14:textId="77777777" w:rsidR="007A17E6" w:rsidRPr="00C23D3B" w:rsidRDefault="007A17E6" w:rsidP="00DD39FA">
            <w:pPr>
              <w:rPr>
                <w:rFonts w:ascii="Arial" w:hAnsi="Arial" w:cs="Arial"/>
                <w:lang w:bidi="ar-SA"/>
              </w:rPr>
            </w:pPr>
            <w:r w:rsidRPr="00C23D3B">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0B96D531" w14:textId="77777777" w:rsidR="007A17E6" w:rsidRPr="00C23D3B" w:rsidRDefault="007A17E6" w:rsidP="00DD39FA">
            <w:pPr>
              <w:jc w:val="center"/>
              <w:rPr>
                <w:rFonts w:ascii="Arial" w:hAnsi="Arial" w:cs="Arial"/>
                <w:lang w:bidi="ar-SA"/>
              </w:rPr>
            </w:pPr>
            <w:r w:rsidRPr="00C23D3B">
              <w:rPr>
                <w:rFonts w:ascii="Arial" w:hAnsi="Arial" w:cs="Arial"/>
                <w:lang w:bidi="ar-SA"/>
              </w:rPr>
              <w:t>111</w:t>
            </w:r>
          </w:p>
        </w:tc>
        <w:tc>
          <w:tcPr>
            <w:tcW w:w="3098" w:type="dxa"/>
            <w:tcBorders>
              <w:top w:val="nil"/>
              <w:left w:val="nil"/>
              <w:bottom w:val="single" w:sz="4" w:space="0" w:color="auto"/>
              <w:right w:val="single" w:sz="4" w:space="0" w:color="auto"/>
            </w:tcBorders>
            <w:shd w:val="clear" w:color="auto" w:fill="auto"/>
            <w:vAlign w:val="bottom"/>
          </w:tcPr>
          <w:p w14:paraId="347D7C76" w14:textId="77777777" w:rsidR="007A17E6" w:rsidRPr="00C23D3B" w:rsidRDefault="007A17E6" w:rsidP="00DD39FA">
            <w:pPr>
              <w:rPr>
                <w:rFonts w:ascii="Arial" w:hAnsi="Arial" w:cs="Arial"/>
                <w:lang w:bidi="ar-SA"/>
              </w:rPr>
            </w:pPr>
            <w:r w:rsidRPr="00C23D3B">
              <w:rPr>
                <w:rFonts w:ascii="Arial" w:hAnsi="Arial" w:cs="Arial"/>
                <w:lang w:bidi="ar-SA"/>
              </w:rPr>
              <w:t>Zo ŠR</w:t>
            </w:r>
          </w:p>
        </w:tc>
        <w:tc>
          <w:tcPr>
            <w:tcW w:w="1520" w:type="dxa"/>
            <w:tcBorders>
              <w:top w:val="nil"/>
              <w:left w:val="nil"/>
              <w:bottom w:val="single" w:sz="4" w:space="0" w:color="auto"/>
              <w:right w:val="single" w:sz="4" w:space="0" w:color="auto"/>
            </w:tcBorders>
            <w:shd w:val="clear" w:color="auto" w:fill="auto"/>
            <w:noWrap/>
            <w:vAlign w:val="bottom"/>
          </w:tcPr>
          <w:p w14:paraId="4D1C9588" w14:textId="77777777" w:rsidR="007A17E6" w:rsidRPr="00C23D3B" w:rsidRDefault="007A17E6" w:rsidP="00DD39FA">
            <w:pPr>
              <w:jc w:val="right"/>
              <w:rPr>
                <w:rFonts w:ascii="Arial" w:hAnsi="Arial" w:cs="Arial"/>
                <w:lang w:bidi="ar-SA"/>
              </w:rPr>
            </w:pPr>
            <w:r w:rsidRPr="00C23D3B">
              <w:rPr>
                <w:rFonts w:ascii="Arial" w:hAnsi="Arial" w:cs="Arial"/>
                <w:lang w:bidi="ar-SA"/>
              </w:rPr>
              <w:t>0</w:t>
            </w:r>
          </w:p>
        </w:tc>
        <w:tc>
          <w:tcPr>
            <w:tcW w:w="1440" w:type="dxa"/>
            <w:tcBorders>
              <w:top w:val="nil"/>
              <w:left w:val="nil"/>
              <w:bottom w:val="single" w:sz="4" w:space="0" w:color="auto"/>
              <w:right w:val="single" w:sz="4" w:space="0" w:color="auto"/>
            </w:tcBorders>
            <w:shd w:val="clear" w:color="auto" w:fill="auto"/>
            <w:noWrap/>
            <w:vAlign w:val="bottom"/>
          </w:tcPr>
          <w:p w14:paraId="5CA15400" w14:textId="77777777" w:rsidR="007A17E6" w:rsidRPr="00C23D3B" w:rsidRDefault="007A17E6" w:rsidP="00DD39FA">
            <w:pPr>
              <w:jc w:val="right"/>
              <w:rPr>
                <w:rFonts w:ascii="Arial" w:hAnsi="Arial" w:cs="Arial"/>
                <w:lang w:bidi="ar-SA"/>
              </w:rPr>
            </w:pPr>
            <w:r w:rsidRPr="00C23D3B">
              <w:rPr>
                <w:rFonts w:ascii="Arial" w:hAnsi="Arial" w:cs="Arial"/>
                <w:lang w:bidi="ar-SA"/>
              </w:rPr>
              <w:t>297 130</w:t>
            </w:r>
          </w:p>
        </w:tc>
        <w:tc>
          <w:tcPr>
            <w:tcW w:w="1440" w:type="dxa"/>
            <w:tcBorders>
              <w:top w:val="nil"/>
              <w:left w:val="nil"/>
              <w:bottom w:val="single" w:sz="4" w:space="0" w:color="auto"/>
              <w:right w:val="single" w:sz="4" w:space="0" w:color="auto"/>
            </w:tcBorders>
            <w:shd w:val="clear" w:color="auto" w:fill="auto"/>
            <w:noWrap/>
            <w:vAlign w:val="bottom"/>
          </w:tcPr>
          <w:p w14:paraId="34207CC9" w14:textId="77777777" w:rsidR="007A17E6" w:rsidRPr="00C23D3B" w:rsidRDefault="007A17E6" w:rsidP="00DD39FA">
            <w:pPr>
              <w:jc w:val="right"/>
              <w:rPr>
                <w:rFonts w:ascii="Arial" w:hAnsi="Arial" w:cs="Arial"/>
                <w:lang w:bidi="ar-SA"/>
              </w:rPr>
            </w:pPr>
            <w:r w:rsidRPr="00C23D3B">
              <w:rPr>
                <w:rFonts w:ascii="Arial" w:hAnsi="Arial" w:cs="Arial"/>
                <w:lang w:bidi="ar-SA"/>
              </w:rPr>
              <w:t>0,00</w:t>
            </w:r>
          </w:p>
        </w:tc>
      </w:tr>
      <w:tr w:rsidR="007A17E6" w:rsidRPr="00C23D3B" w14:paraId="7C30EB24" w14:textId="77777777" w:rsidTr="00DD39FA">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4687CA87" w14:textId="77777777" w:rsidR="007A17E6" w:rsidRPr="00C23D3B" w:rsidRDefault="007A17E6" w:rsidP="00DD39FA">
            <w:pPr>
              <w:rPr>
                <w:rFonts w:ascii="Arial" w:hAnsi="Arial" w:cs="Arial"/>
                <w:lang w:bidi="ar-SA"/>
              </w:rPr>
            </w:pPr>
            <w:r w:rsidRPr="00C23D3B">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62716C8A" w14:textId="77777777" w:rsidR="007A17E6" w:rsidRPr="00C23D3B" w:rsidRDefault="007A17E6" w:rsidP="00DD39FA">
            <w:pPr>
              <w:jc w:val="center"/>
              <w:rPr>
                <w:rFonts w:ascii="Arial" w:hAnsi="Arial" w:cs="Arial"/>
                <w:lang w:bidi="ar-SA"/>
              </w:rPr>
            </w:pPr>
            <w:r w:rsidRPr="00C23D3B">
              <w:rPr>
                <w:rFonts w:ascii="Arial" w:hAnsi="Arial" w:cs="Arial"/>
                <w:lang w:bidi="ar-SA"/>
              </w:rPr>
              <w:t>131K</w:t>
            </w:r>
          </w:p>
        </w:tc>
        <w:tc>
          <w:tcPr>
            <w:tcW w:w="3098" w:type="dxa"/>
            <w:tcBorders>
              <w:top w:val="nil"/>
              <w:left w:val="nil"/>
              <w:bottom w:val="single" w:sz="4" w:space="0" w:color="auto"/>
              <w:right w:val="single" w:sz="4" w:space="0" w:color="auto"/>
            </w:tcBorders>
            <w:shd w:val="clear" w:color="auto" w:fill="auto"/>
            <w:vAlign w:val="bottom"/>
          </w:tcPr>
          <w:p w14:paraId="345DDF9F" w14:textId="77777777" w:rsidR="007A17E6" w:rsidRPr="00C23D3B" w:rsidRDefault="007A17E6" w:rsidP="00DD39FA">
            <w:pPr>
              <w:rPr>
                <w:rFonts w:ascii="Arial" w:hAnsi="Arial" w:cs="Arial"/>
                <w:lang w:bidi="ar-SA"/>
              </w:rPr>
            </w:pPr>
            <w:r w:rsidRPr="00C23D3B">
              <w:rPr>
                <w:rFonts w:ascii="Arial" w:hAnsi="Arial" w:cs="Arial"/>
                <w:lang w:bidi="ar-SA"/>
              </w:rPr>
              <w:t>Zo ŠR z predchádzaj. roka</w:t>
            </w:r>
          </w:p>
        </w:tc>
        <w:tc>
          <w:tcPr>
            <w:tcW w:w="1520" w:type="dxa"/>
            <w:tcBorders>
              <w:top w:val="nil"/>
              <w:left w:val="nil"/>
              <w:bottom w:val="single" w:sz="4" w:space="0" w:color="auto"/>
              <w:right w:val="single" w:sz="4" w:space="0" w:color="auto"/>
            </w:tcBorders>
            <w:shd w:val="clear" w:color="auto" w:fill="auto"/>
            <w:noWrap/>
            <w:vAlign w:val="bottom"/>
          </w:tcPr>
          <w:p w14:paraId="1058A969" w14:textId="77777777" w:rsidR="007A17E6" w:rsidRPr="00C23D3B" w:rsidRDefault="007A17E6" w:rsidP="00DD39FA">
            <w:pPr>
              <w:jc w:val="right"/>
              <w:rPr>
                <w:rFonts w:ascii="Arial" w:hAnsi="Arial" w:cs="Arial"/>
                <w:lang w:bidi="ar-SA"/>
              </w:rPr>
            </w:pPr>
            <w:r w:rsidRPr="00C23D3B">
              <w:rPr>
                <w:rFonts w:ascii="Arial" w:hAnsi="Arial" w:cs="Arial"/>
                <w:lang w:bidi="ar-SA"/>
              </w:rPr>
              <w:t>0</w:t>
            </w:r>
          </w:p>
        </w:tc>
        <w:tc>
          <w:tcPr>
            <w:tcW w:w="1440" w:type="dxa"/>
            <w:tcBorders>
              <w:top w:val="nil"/>
              <w:left w:val="nil"/>
              <w:bottom w:val="single" w:sz="4" w:space="0" w:color="auto"/>
              <w:right w:val="single" w:sz="4" w:space="0" w:color="auto"/>
            </w:tcBorders>
            <w:shd w:val="clear" w:color="auto" w:fill="auto"/>
            <w:noWrap/>
            <w:vAlign w:val="bottom"/>
          </w:tcPr>
          <w:p w14:paraId="3467E209" w14:textId="77777777" w:rsidR="007A17E6" w:rsidRPr="00C23D3B" w:rsidRDefault="007A17E6" w:rsidP="00DD39FA">
            <w:pPr>
              <w:jc w:val="right"/>
              <w:rPr>
                <w:rFonts w:ascii="Arial" w:hAnsi="Arial" w:cs="Arial"/>
                <w:lang w:bidi="ar-SA"/>
              </w:rPr>
            </w:pPr>
            <w:r w:rsidRPr="00C23D3B">
              <w:rPr>
                <w:rFonts w:ascii="Arial" w:hAnsi="Arial" w:cs="Arial"/>
                <w:lang w:bidi="ar-SA"/>
              </w:rPr>
              <w:t>640 880</w:t>
            </w:r>
          </w:p>
        </w:tc>
        <w:tc>
          <w:tcPr>
            <w:tcW w:w="1440" w:type="dxa"/>
            <w:tcBorders>
              <w:top w:val="nil"/>
              <w:left w:val="nil"/>
              <w:bottom w:val="single" w:sz="4" w:space="0" w:color="auto"/>
              <w:right w:val="single" w:sz="4" w:space="0" w:color="auto"/>
            </w:tcBorders>
            <w:shd w:val="clear" w:color="auto" w:fill="auto"/>
            <w:noWrap/>
            <w:vAlign w:val="bottom"/>
          </w:tcPr>
          <w:p w14:paraId="1057324A" w14:textId="77777777" w:rsidR="007A17E6" w:rsidRPr="00C23D3B" w:rsidRDefault="007A17E6" w:rsidP="00DD39FA">
            <w:pPr>
              <w:jc w:val="right"/>
              <w:rPr>
                <w:rFonts w:ascii="Arial" w:hAnsi="Arial" w:cs="Arial"/>
                <w:lang w:bidi="ar-SA"/>
              </w:rPr>
            </w:pPr>
            <w:r w:rsidRPr="00C23D3B">
              <w:rPr>
                <w:rFonts w:ascii="Arial" w:hAnsi="Arial" w:cs="Arial"/>
                <w:lang w:bidi="ar-SA"/>
              </w:rPr>
              <w:t>455 147,53</w:t>
            </w:r>
          </w:p>
        </w:tc>
      </w:tr>
      <w:tr w:rsidR="007A17E6" w:rsidRPr="00C23D3B" w14:paraId="4DDBA1B0" w14:textId="77777777" w:rsidTr="00DD39FA">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7BB9AEFF" w14:textId="77777777" w:rsidR="007A17E6" w:rsidRPr="00C23D3B" w:rsidRDefault="007A17E6" w:rsidP="00DD39FA">
            <w:pPr>
              <w:rPr>
                <w:rFonts w:ascii="Arial" w:hAnsi="Arial" w:cs="Arial"/>
                <w:lang w:bidi="ar-SA"/>
              </w:rPr>
            </w:pPr>
            <w:r w:rsidRPr="00C23D3B">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1D7B74A2" w14:textId="77777777" w:rsidR="007A17E6" w:rsidRPr="00C23D3B" w:rsidRDefault="007A17E6" w:rsidP="00DD39FA">
            <w:pPr>
              <w:jc w:val="center"/>
              <w:rPr>
                <w:rFonts w:ascii="Arial" w:hAnsi="Arial" w:cs="Arial"/>
                <w:lang w:bidi="ar-SA"/>
              </w:rPr>
            </w:pPr>
            <w:r w:rsidRPr="00C23D3B">
              <w:rPr>
                <w:rFonts w:ascii="Arial" w:hAnsi="Arial" w:cs="Arial"/>
                <w:lang w:bidi="ar-SA"/>
              </w:rPr>
              <w:t>1AA1</w:t>
            </w:r>
          </w:p>
        </w:tc>
        <w:tc>
          <w:tcPr>
            <w:tcW w:w="3098" w:type="dxa"/>
            <w:tcBorders>
              <w:top w:val="nil"/>
              <w:left w:val="nil"/>
              <w:bottom w:val="single" w:sz="4" w:space="0" w:color="auto"/>
              <w:right w:val="single" w:sz="4" w:space="0" w:color="auto"/>
            </w:tcBorders>
            <w:shd w:val="clear" w:color="auto" w:fill="auto"/>
            <w:vAlign w:val="bottom"/>
          </w:tcPr>
          <w:p w14:paraId="24363868" w14:textId="77777777" w:rsidR="007A17E6" w:rsidRPr="00C23D3B" w:rsidRDefault="007A17E6" w:rsidP="00DD39FA">
            <w:pPr>
              <w:rPr>
                <w:rFonts w:ascii="Arial" w:hAnsi="Arial" w:cs="Arial"/>
                <w:lang w:bidi="ar-SA"/>
              </w:rPr>
            </w:pPr>
            <w:r w:rsidRPr="00C23D3B">
              <w:rPr>
                <w:rFonts w:ascii="Arial" w:hAnsi="Arial" w:cs="Arial"/>
                <w:lang w:bidi="ar-SA"/>
              </w:rPr>
              <w:t xml:space="preserve">Európsky </w:t>
            </w:r>
            <w:r>
              <w:rPr>
                <w:rFonts w:ascii="Arial" w:hAnsi="Arial" w:cs="Arial"/>
                <w:lang w:bidi="ar-SA"/>
              </w:rPr>
              <w:t>fond reg</w:t>
            </w:r>
            <w:r w:rsidRPr="00C23D3B">
              <w:rPr>
                <w:rFonts w:ascii="Arial" w:hAnsi="Arial" w:cs="Arial"/>
                <w:lang w:bidi="ar-SA"/>
              </w:rPr>
              <w:t>.</w:t>
            </w:r>
            <w:r>
              <w:rPr>
                <w:rFonts w:ascii="Arial" w:hAnsi="Arial" w:cs="Arial"/>
                <w:lang w:bidi="ar-SA"/>
              </w:rPr>
              <w:t xml:space="preserve"> </w:t>
            </w:r>
            <w:r w:rsidRPr="00C23D3B">
              <w:rPr>
                <w:rFonts w:ascii="Arial" w:hAnsi="Arial" w:cs="Arial"/>
                <w:lang w:bidi="ar-SA"/>
              </w:rPr>
              <w:t>rozvoja</w:t>
            </w:r>
          </w:p>
        </w:tc>
        <w:tc>
          <w:tcPr>
            <w:tcW w:w="1520" w:type="dxa"/>
            <w:tcBorders>
              <w:top w:val="nil"/>
              <w:left w:val="nil"/>
              <w:bottom w:val="single" w:sz="4" w:space="0" w:color="auto"/>
              <w:right w:val="single" w:sz="4" w:space="0" w:color="auto"/>
            </w:tcBorders>
            <w:shd w:val="clear" w:color="auto" w:fill="auto"/>
            <w:noWrap/>
            <w:vAlign w:val="bottom"/>
          </w:tcPr>
          <w:p w14:paraId="4F1EA12E" w14:textId="77777777" w:rsidR="007A17E6" w:rsidRPr="00C23D3B" w:rsidRDefault="007A17E6" w:rsidP="00DD39FA">
            <w:pPr>
              <w:jc w:val="right"/>
              <w:rPr>
                <w:rFonts w:ascii="Arial" w:hAnsi="Arial" w:cs="Arial"/>
                <w:lang w:bidi="ar-SA"/>
              </w:rPr>
            </w:pPr>
            <w:r w:rsidRPr="00C23D3B">
              <w:rPr>
                <w:rFonts w:ascii="Arial" w:hAnsi="Arial" w:cs="Arial"/>
                <w:lang w:bidi="ar-SA"/>
              </w:rPr>
              <w:t>401 954</w:t>
            </w:r>
          </w:p>
        </w:tc>
        <w:tc>
          <w:tcPr>
            <w:tcW w:w="1440" w:type="dxa"/>
            <w:tcBorders>
              <w:top w:val="nil"/>
              <w:left w:val="nil"/>
              <w:bottom w:val="single" w:sz="4" w:space="0" w:color="auto"/>
              <w:right w:val="single" w:sz="4" w:space="0" w:color="auto"/>
            </w:tcBorders>
            <w:shd w:val="clear" w:color="auto" w:fill="auto"/>
            <w:noWrap/>
            <w:vAlign w:val="bottom"/>
          </w:tcPr>
          <w:p w14:paraId="651A52C7" w14:textId="77777777" w:rsidR="007A17E6" w:rsidRPr="00C23D3B" w:rsidRDefault="007A17E6" w:rsidP="00DD39FA">
            <w:pPr>
              <w:jc w:val="right"/>
              <w:rPr>
                <w:rFonts w:ascii="Arial" w:hAnsi="Arial" w:cs="Arial"/>
                <w:lang w:bidi="ar-SA"/>
              </w:rPr>
            </w:pPr>
            <w:r w:rsidRPr="00C23D3B">
              <w:rPr>
                <w:rFonts w:ascii="Arial" w:hAnsi="Arial" w:cs="Arial"/>
                <w:lang w:bidi="ar-SA"/>
              </w:rPr>
              <w:t>414 143</w:t>
            </w:r>
          </w:p>
        </w:tc>
        <w:tc>
          <w:tcPr>
            <w:tcW w:w="1440" w:type="dxa"/>
            <w:tcBorders>
              <w:top w:val="nil"/>
              <w:left w:val="nil"/>
              <w:bottom w:val="single" w:sz="4" w:space="0" w:color="auto"/>
              <w:right w:val="single" w:sz="4" w:space="0" w:color="auto"/>
            </w:tcBorders>
            <w:shd w:val="clear" w:color="auto" w:fill="auto"/>
            <w:noWrap/>
            <w:vAlign w:val="bottom"/>
          </w:tcPr>
          <w:p w14:paraId="3DE679CE" w14:textId="77777777" w:rsidR="007A17E6" w:rsidRPr="00C23D3B" w:rsidRDefault="007A17E6" w:rsidP="00DD39FA">
            <w:pPr>
              <w:jc w:val="right"/>
              <w:rPr>
                <w:rFonts w:ascii="Arial" w:hAnsi="Arial" w:cs="Arial"/>
                <w:lang w:bidi="ar-SA"/>
              </w:rPr>
            </w:pPr>
            <w:r w:rsidRPr="00C23D3B">
              <w:rPr>
                <w:rFonts w:ascii="Arial" w:hAnsi="Arial" w:cs="Arial"/>
                <w:lang w:bidi="ar-SA"/>
              </w:rPr>
              <w:t>12 189,00</w:t>
            </w:r>
          </w:p>
        </w:tc>
      </w:tr>
      <w:tr w:rsidR="007A17E6" w:rsidRPr="00C23D3B" w14:paraId="2FE2936C" w14:textId="77777777" w:rsidTr="00DD39FA">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7DD6AC35" w14:textId="77777777" w:rsidR="007A17E6" w:rsidRPr="00C23D3B" w:rsidRDefault="007A17E6" w:rsidP="00DD39FA">
            <w:pPr>
              <w:rPr>
                <w:rFonts w:ascii="Arial" w:hAnsi="Arial" w:cs="Arial"/>
                <w:lang w:bidi="ar-SA"/>
              </w:rPr>
            </w:pPr>
            <w:r w:rsidRPr="00C23D3B">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2F997433" w14:textId="77777777" w:rsidR="007A17E6" w:rsidRPr="00C23D3B" w:rsidRDefault="007A17E6" w:rsidP="00DD39FA">
            <w:pPr>
              <w:jc w:val="center"/>
              <w:rPr>
                <w:rFonts w:ascii="Arial" w:hAnsi="Arial" w:cs="Arial"/>
                <w:lang w:bidi="ar-SA"/>
              </w:rPr>
            </w:pPr>
            <w:r w:rsidRPr="00C23D3B">
              <w:rPr>
                <w:rFonts w:ascii="Arial" w:hAnsi="Arial" w:cs="Arial"/>
                <w:lang w:bidi="ar-SA"/>
              </w:rPr>
              <w:t>1AA2</w:t>
            </w:r>
          </w:p>
        </w:tc>
        <w:tc>
          <w:tcPr>
            <w:tcW w:w="3098" w:type="dxa"/>
            <w:tcBorders>
              <w:top w:val="nil"/>
              <w:left w:val="nil"/>
              <w:bottom w:val="single" w:sz="4" w:space="0" w:color="auto"/>
              <w:right w:val="single" w:sz="4" w:space="0" w:color="auto"/>
            </w:tcBorders>
            <w:shd w:val="clear" w:color="auto" w:fill="auto"/>
            <w:vAlign w:val="bottom"/>
          </w:tcPr>
          <w:p w14:paraId="2D0BA79D" w14:textId="77777777" w:rsidR="007A17E6" w:rsidRPr="00C23D3B" w:rsidRDefault="007A17E6" w:rsidP="00DD39FA">
            <w:pPr>
              <w:rPr>
                <w:rFonts w:ascii="Arial" w:hAnsi="Arial" w:cs="Arial"/>
                <w:lang w:bidi="ar-SA"/>
              </w:rPr>
            </w:pPr>
            <w:r>
              <w:rPr>
                <w:rFonts w:ascii="Arial" w:hAnsi="Arial" w:cs="Arial"/>
                <w:lang w:bidi="ar-SA"/>
              </w:rPr>
              <w:t>Európsky fond reg</w:t>
            </w:r>
            <w:r w:rsidRPr="00C23D3B">
              <w:rPr>
                <w:rFonts w:ascii="Arial" w:hAnsi="Arial" w:cs="Arial"/>
                <w:lang w:bidi="ar-SA"/>
              </w:rPr>
              <w:t>.</w:t>
            </w:r>
            <w:r>
              <w:rPr>
                <w:rFonts w:ascii="Arial" w:hAnsi="Arial" w:cs="Arial"/>
                <w:lang w:bidi="ar-SA"/>
              </w:rPr>
              <w:t xml:space="preserve"> </w:t>
            </w:r>
            <w:r w:rsidRPr="00C23D3B">
              <w:rPr>
                <w:rFonts w:ascii="Arial" w:hAnsi="Arial" w:cs="Arial"/>
                <w:lang w:bidi="ar-SA"/>
              </w:rPr>
              <w:t>rozvoja</w:t>
            </w:r>
          </w:p>
        </w:tc>
        <w:tc>
          <w:tcPr>
            <w:tcW w:w="1520" w:type="dxa"/>
            <w:tcBorders>
              <w:top w:val="nil"/>
              <w:left w:val="nil"/>
              <w:bottom w:val="single" w:sz="4" w:space="0" w:color="auto"/>
              <w:right w:val="single" w:sz="4" w:space="0" w:color="auto"/>
            </w:tcBorders>
            <w:shd w:val="clear" w:color="auto" w:fill="auto"/>
            <w:noWrap/>
            <w:vAlign w:val="bottom"/>
          </w:tcPr>
          <w:p w14:paraId="3329F8C5" w14:textId="77777777" w:rsidR="007A17E6" w:rsidRPr="00C23D3B" w:rsidRDefault="007A17E6" w:rsidP="00DD39FA">
            <w:pPr>
              <w:jc w:val="right"/>
              <w:rPr>
                <w:rFonts w:ascii="Arial" w:hAnsi="Arial" w:cs="Arial"/>
                <w:lang w:bidi="ar-SA"/>
              </w:rPr>
            </w:pPr>
            <w:r w:rsidRPr="00C23D3B">
              <w:rPr>
                <w:rFonts w:ascii="Arial" w:hAnsi="Arial" w:cs="Arial"/>
                <w:lang w:bidi="ar-SA"/>
              </w:rPr>
              <w:t>70 933</w:t>
            </w:r>
          </w:p>
        </w:tc>
        <w:tc>
          <w:tcPr>
            <w:tcW w:w="1440" w:type="dxa"/>
            <w:tcBorders>
              <w:top w:val="nil"/>
              <w:left w:val="nil"/>
              <w:bottom w:val="single" w:sz="4" w:space="0" w:color="auto"/>
              <w:right w:val="single" w:sz="4" w:space="0" w:color="auto"/>
            </w:tcBorders>
            <w:shd w:val="clear" w:color="auto" w:fill="auto"/>
            <w:noWrap/>
            <w:vAlign w:val="bottom"/>
          </w:tcPr>
          <w:p w14:paraId="6C396306" w14:textId="77777777" w:rsidR="007A17E6" w:rsidRPr="00C23D3B" w:rsidRDefault="007A17E6" w:rsidP="00DD39FA">
            <w:pPr>
              <w:jc w:val="right"/>
              <w:rPr>
                <w:rFonts w:ascii="Arial" w:hAnsi="Arial" w:cs="Arial"/>
                <w:lang w:bidi="ar-SA"/>
              </w:rPr>
            </w:pPr>
            <w:r w:rsidRPr="00C23D3B">
              <w:rPr>
                <w:rFonts w:ascii="Arial" w:hAnsi="Arial" w:cs="Arial"/>
                <w:lang w:bidi="ar-SA"/>
              </w:rPr>
              <w:t>72 367</w:t>
            </w:r>
          </w:p>
        </w:tc>
        <w:tc>
          <w:tcPr>
            <w:tcW w:w="1440" w:type="dxa"/>
            <w:tcBorders>
              <w:top w:val="nil"/>
              <w:left w:val="nil"/>
              <w:bottom w:val="single" w:sz="4" w:space="0" w:color="auto"/>
              <w:right w:val="single" w:sz="4" w:space="0" w:color="auto"/>
            </w:tcBorders>
            <w:shd w:val="clear" w:color="auto" w:fill="auto"/>
            <w:noWrap/>
            <w:vAlign w:val="bottom"/>
          </w:tcPr>
          <w:p w14:paraId="7098C5A1" w14:textId="77777777" w:rsidR="007A17E6" w:rsidRPr="00C23D3B" w:rsidRDefault="007A17E6" w:rsidP="00DD39FA">
            <w:pPr>
              <w:jc w:val="right"/>
              <w:rPr>
                <w:rFonts w:ascii="Arial" w:hAnsi="Arial" w:cs="Arial"/>
                <w:lang w:bidi="ar-SA"/>
              </w:rPr>
            </w:pPr>
            <w:r w:rsidRPr="00C23D3B">
              <w:rPr>
                <w:rFonts w:ascii="Arial" w:hAnsi="Arial" w:cs="Arial"/>
                <w:lang w:bidi="ar-SA"/>
              </w:rPr>
              <w:t>1 434,00</w:t>
            </w:r>
          </w:p>
        </w:tc>
      </w:tr>
      <w:tr w:rsidR="007A17E6" w:rsidRPr="00C23D3B" w14:paraId="74363B25" w14:textId="77777777" w:rsidTr="00DD39FA">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223E594C" w14:textId="77777777" w:rsidR="007A17E6" w:rsidRPr="00C23D3B" w:rsidRDefault="007A17E6" w:rsidP="00DD39FA">
            <w:pPr>
              <w:rPr>
                <w:rFonts w:ascii="Arial" w:hAnsi="Arial" w:cs="Arial"/>
                <w:lang w:bidi="ar-SA"/>
              </w:rPr>
            </w:pPr>
            <w:r w:rsidRPr="00C23D3B">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4CF481E4" w14:textId="77777777" w:rsidR="007A17E6" w:rsidRPr="00C23D3B" w:rsidRDefault="007A17E6" w:rsidP="00DD39FA">
            <w:pPr>
              <w:jc w:val="center"/>
              <w:rPr>
                <w:rFonts w:ascii="Arial" w:hAnsi="Arial" w:cs="Arial"/>
                <w:lang w:bidi="ar-SA"/>
              </w:rPr>
            </w:pPr>
            <w:r w:rsidRPr="00C23D3B">
              <w:rPr>
                <w:rFonts w:ascii="Arial" w:hAnsi="Arial" w:cs="Arial"/>
                <w:lang w:bidi="ar-SA"/>
              </w:rPr>
              <w:t>41</w:t>
            </w:r>
          </w:p>
        </w:tc>
        <w:tc>
          <w:tcPr>
            <w:tcW w:w="3098" w:type="dxa"/>
            <w:tcBorders>
              <w:top w:val="nil"/>
              <w:left w:val="nil"/>
              <w:bottom w:val="single" w:sz="4" w:space="0" w:color="auto"/>
              <w:right w:val="single" w:sz="4" w:space="0" w:color="auto"/>
            </w:tcBorders>
            <w:shd w:val="clear" w:color="auto" w:fill="auto"/>
            <w:vAlign w:val="bottom"/>
          </w:tcPr>
          <w:p w14:paraId="5B27D407" w14:textId="77777777" w:rsidR="007A17E6" w:rsidRPr="00C23D3B" w:rsidRDefault="007A17E6" w:rsidP="00DD39FA">
            <w:pPr>
              <w:rPr>
                <w:rFonts w:ascii="Arial" w:hAnsi="Arial" w:cs="Arial"/>
                <w:lang w:bidi="ar-SA"/>
              </w:rPr>
            </w:pPr>
            <w:r w:rsidRPr="00C23D3B">
              <w:rPr>
                <w:rFonts w:ascii="Arial" w:hAnsi="Arial" w:cs="Arial"/>
                <w:lang w:bidi="ar-SA"/>
              </w:rPr>
              <w:t>Z vlastných bežných príjmov</w:t>
            </w:r>
          </w:p>
        </w:tc>
        <w:tc>
          <w:tcPr>
            <w:tcW w:w="1520" w:type="dxa"/>
            <w:tcBorders>
              <w:top w:val="nil"/>
              <w:left w:val="nil"/>
              <w:bottom w:val="single" w:sz="4" w:space="0" w:color="auto"/>
              <w:right w:val="single" w:sz="4" w:space="0" w:color="auto"/>
            </w:tcBorders>
            <w:shd w:val="clear" w:color="auto" w:fill="auto"/>
            <w:noWrap/>
            <w:vAlign w:val="bottom"/>
          </w:tcPr>
          <w:p w14:paraId="21FE0655" w14:textId="77777777" w:rsidR="007A17E6" w:rsidRPr="00C23D3B" w:rsidRDefault="007A17E6" w:rsidP="00DD39FA">
            <w:pPr>
              <w:jc w:val="right"/>
              <w:rPr>
                <w:rFonts w:ascii="Arial" w:hAnsi="Arial" w:cs="Arial"/>
                <w:lang w:bidi="ar-SA"/>
              </w:rPr>
            </w:pPr>
            <w:r w:rsidRPr="00C23D3B">
              <w:rPr>
                <w:rFonts w:ascii="Arial" w:hAnsi="Arial" w:cs="Arial"/>
                <w:lang w:bidi="ar-SA"/>
              </w:rPr>
              <w:t>52 000</w:t>
            </w:r>
          </w:p>
        </w:tc>
        <w:tc>
          <w:tcPr>
            <w:tcW w:w="1440" w:type="dxa"/>
            <w:tcBorders>
              <w:top w:val="nil"/>
              <w:left w:val="nil"/>
              <w:bottom w:val="single" w:sz="4" w:space="0" w:color="auto"/>
              <w:right w:val="single" w:sz="4" w:space="0" w:color="auto"/>
            </w:tcBorders>
            <w:shd w:val="clear" w:color="auto" w:fill="auto"/>
            <w:noWrap/>
            <w:vAlign w:val="bottom"/>
          </w:tcPr>
          <w:p w14:paraId="2945B309" w14:textId="77777777" w:rsidR="007A17E6" w:rsidRPr="00C23D3B" w:rsidRDefault="007A17E6" w:rsidP="00DD39FA">
            <w:pPr>
              <w:jc w:val="right"/>
              <w:rPr>
                <w:rFonts w:ascii="Arial" w:hAnsi="Arial" w:cs="Arial"/>
                <w:lang w:bidi="ar-SA"/>
              </w:rPr>
            </w:pPr>
            <w:r w:rsidRPr="00C23D3B">
              <w:rPr>
                <w:rFonts w:ascii="Arial" w:hAnsi="Arial" w:cs="Arial"/>
                <w:lang w:bidi="ar-SA"/>
              </w:rPr>
              <w:t>229 915</w:t>
            </w:r>
          </w:p>
        </w:tc>
        <w:tc>
          <w:tcPr>
            <w:tcW w:w="1440" w:type="dxa"/>
            <w:tcBorders>
              <w:top w:val="nil"/>
              <w:left w:val="nil"/>
              <w:bottom w:val="single" w:sz="4" w:space="0" w:color="auto"/>
              <w:right w:val="single" w:sz="4" w:space="0" w:color="auto"/>
            </w:tcBorders>
            <w:shd w:val="clear" w:color="auto" w:fill="auto"/>
            <w:noWrap/>
            <w:vAlign w:val="bottom"/>
          </w:tcPr>
          <w:p w14:paraId="71F23709" w14:textId="77777777" w:rsidR="007A17E6" w:rsidRPr="00C23D3B" w:rsidRDefault="007A17E6" w:rsidP="00DD39FA">
            <w:pPr>
              <w:jc w:val="right"/>
              <w:rPr>
                <w:rFonts w:ascii="Arial" w:hAnsi="Arial" w:cs="Arial"/>
                <w:lang w:bidi="ar-SA"/>
              </w:rPr>
            </w:pPr>
            <w:r w:rsidRPr="00C23D3B">
              <w:rPr>
                <w:rFonts w:ascii="Arial" w:hAnsi="Arial" w:cs="Arial"/>
                <w:lang w:bidi="ar-SA"/>
              </w:rPr>
              <w:t>233 124,01</w:t>
            </w:r>
          </w:p>
        </w:tc>
      </w:tr>
      <w:tr w:rsidR="007A17E6" w:rsidRPr="00C23D3B" w14:paraId="5B058F6C" w14:textId="77777777" w:rsidTr="00DD39FA">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5F87E36A" w14:textId="77777777" w:rsidR="007A17E6" w:rsidRPr="00C23D3B" w:rsidRDefault="007A17E6" w:rsidP="00DD39FA">
            <w:pPr>
              <w:rPr>
                <w:rFonts w:ascii="Arial" w:hAnsi="Arial" w:cs="Arial"/>
                <w:lang w:bidi="ar-SA"/>
              </w:rPr>
            </w:pPr>
            <w:r w:rsidRPr="00C23D3B">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7B2C45C7" w14:textId="77777777" w:rsidR="007A17E6" w:rsidRPr="00C23D3B" w:rsidRDefault="007A17E6" w:rsidP="00DD39FA">
            <w:pPr>
              <w:jc w:val="center"/>
              <w:rPr>
                <w:rFonts w:ascii="Arial" w:hAnsi="Arial" w:cs="Arial"/>
                <w:lang w:bidi="ar-SA"/>
              </w:rPr>
            </w:pPr>
            <w:r w:rsidRPr="00C23D3B">
              <w:rPr>
                <w:rFonts w:ascii="Arial" w:hAnsi="Arial" w:cs="Arial"/>
                <w:lang w:bidi="ar-SA"/>
              </w:rPr>
              <w:t>43</w:t>
            </w:r>
          </w:p>
        </w:tc>
        <w:tc>
          <w:tcPr>
            <w:tcW w:w="3098" w:type="dxa"/>
            <w:tcBorders>
              <w:top w:val="nil"/>
              <w:left w:val="nil"/>
              <w:bottom w:val="single" w:sz="4" w:space="0" w:color="auto"/>
              <w:right w:val="single" w:sz="4" w:space="0" w:color="auto"/>
            </w:tcBorders>
            <w:shd w:val="clear" w:color="auto" w:fill="auto"/>
            <w:vAlign w:val="bottom"/>
          </w:tcPr>
          <w:p w14:paraId="6C7DCF30" w14:textId="77777777" w:rsidR="007A17E6" w:rsidRPr="00C23D3B" w:rsidRDefault="007A17E6" w:rsidP="00DD39FA">
            <w:pPr>
              <w:rPr>
                <w:rFonts w:ascii="Arial" w:hAnsi="Arial" w:cs="Arial"/>
                <w:lang w:bidi="ar-SA"/>
              </w:rPr>
            </w:pPr>
            <w:r w:rsidRPr="00C23D3B">
              <w:rPr>
                <w:rFonts w:ascii="Arial" w:hAnsi="Arial" w:cs="Arial"/>
                <w:lang w:bidi="ar-SA"/>
              </w:rPr>
              <w:t>Z predaja majetku</w:t>
            </w:r>
          </w:p>
        </w:tc>
        <w:tc>
          <w:tcPr>
            <w:tcW w:w="1520" w:type="dxa"/>
            <w:tcBorders>
              <w:top w:val="nil"/>
              <w:left w:val="nil"/>
              <w:bottom w:val="single" w:sz="4" w:space="0" w:color="auto"/>
              <w:right w:val="single" w:sz="4" w:space="0" w:color="auto"/>
            </w:tcBorders>
            <w:shd w:val="clear" w:color="auto" w:fill="auto"/>
            <w:noWrap/>
            <w:vAlign w:val="bottom"/>
          </w:tcPr>
          <w:p w14:paraId="318253DB" w14:textId="77777777" w:rsidR="007A17E6" w:rsidRPr="00C23D3B" w:rsidRDefault="007A17E6" w:rsidP="00DD39FA">
            <w:pPr>
              <w:jc w:val="right"/>
              <w:rPr>
                <w:rFonts w:ascii="Arial" w:hAnsi="Arial" w:cs="Arial"/>
                <w:lang w:bidi="ar-SA"/>
              </w:rPr>
            </w:pPr>
            <w:r w:rsidRPr="00C23D3B">
              <w:rPr>
                <w:rFonts w:ascii="Arial" w:hAnsi="Arial" w:cs="Arial"/>
                <w:lang w:bidi="ar-SA"/>
              </w:rPr>
              <w:t>83 969</w:t>
            </w:r>
          </w:p>
        </w:tc>
        <w:tc>
          <w:tcPr>
            <w:tcW w:w="1440" w:type="dxa"/>
            <w:tcBorders>
              <w:top w:val="nil"/>
              <w:left w:val="nil"/>
              <w:bottom w:val="single" w:sz="4" w:space="0" w:color="auto"/>
              <w:right w:val="single" w:sz="4" w:space="0" w:color="auto"/>
            </w:tcBorders>
            <w:shd w:val="clear" w:color="auto" w:fill="auto"/>
            <w:noWrap/>
            <w:vAlign w:val="bottom"/>
          </w:tcPr>
          <w:p w14:paraId="6FD7D64B" w14:textId="77777777" w:rsidR="007A17E6" w:rsidRPr="00C23D3B" w:rsidRDefault="007A17E6" w:rsidP="00DD39FA">
            <w:pPr>
              <w:jc w:val="right"/>
              <w:rPr>
                <w:rFonts w:ascii="Arial" w:hAnsi="Arial" w:cs="Arial"/>
                <w:lang w:bidi="ar-SA"/>
              </w:rPr>
            </w:pPr>
            <w:r w:rsidRPr="00C23D3B">
              <w:rPr>
                <w:rFonts w:ascii="Arial" w:hAnsi="Arial" w:cs="Arial"/>
                <w:lang w:bidi="ar-SA"/>
              </w:rPr>
              <w:t>235 207</w:t>
            </w:r>
          </w:p>
        </w:tc>
        <w:tc>
          <w:tcPr>
            <w:tcW w:w="1440" w:type="dxa"/>
            <w:tcBorders>
              <w:top w:val="nil"/>
              <w:left w:val="nil"/>
              <w:bottom w:val="single" w:sz="4" w:space="0" w:color="auto"/>
              <w:right w:val="single" w:sz="4" w:space="0" w:color="auto"/>
            </w:tcBorders>
            <w:shd w:val="clear" w:color="auto" w:fill="auto"/>
            <w:noWrap/>
            <w:vAlign w:val="bottom"/>
          </w:tcPr>
          <w:p w14:paraId="4644DE00" w14:textId="77777777" w:rsidR="007A17E6" w:rsidRPr="00C23D3B" w:rsidRDefault="007A17E6" w:rsidP="00DD39FA">
            <w:pPr>
              <w:jc w:val="right"/>
              <w:rPr>
                <w:rFonts w:ascii="Arial" w:hAnsi="Arial" w:cs="Arial"/>
                <w:lang w:bidi="ar-SA"/>
              </w:rPr>
            </w:pPr>
            <w:r w:rsidRPr="00C23D3B">
              <w:rPr>
                <w:rFonts w:ascii="Arial" w:hAnsi="Arial" w:cs="Arial"/>
                <w:lang w:bidi="ar-SA"/>
              </w:rPr>
              <w:t>3 967,58</w:t>
            </w:r>
          </w:p>
        </w:tc>
      </w:tr>
      <w:tr w:rsidR="007A17E6" w:rsidRPr="00C23D3B" w14:paraId="61B45A6A" w14:textId="77777777" w:rsidTr="00DD39FA">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7F5C11E0" w14:textId="77777777" w:rsidR="007A17E6" w:rsidRPr="00C23D3B" w:rsidRDefault="007A17E6" w:rsidP="00DD39FA">
            <w:pPr>
              <w:rPr>
                <w:rFonts w:ascii="Arial" w:hAnsi="Arial" w:cs="Arial"/>
                <w:lang w:bidi="ar-SA"/>
              </w:rPr>
            </w:pPr>
            <w:r w:rsidRPr="00C23D3B">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0A26B0F2" w14:textId="77777777" w:rsidR="007A17E6" w:rsidRPr="00C23D3B" w:rsidRDefault="007A17E6" w:rsidP="00DD39FA">
            <w:pPr>
              <w:jc w:val="center"/>
              <w:rPr>
                <w:rFonts w:ascii="Arial" w:hAnsi="Arial" w:cs="Arial"/>
                <w:lang w:bidi="ar-SA"/>
              </w:rPr>
            </w:pPr>
            <w:r w:rsidRPr="00C23D3B">
              <w:rPr>
                <w:rFonts w:ascii="Arial" w:hAnsi="Arial" w:cs="Arial"/>
                <w:lang w:bidi="ar-SA"/>
              </w:rPr>
              <w:t>44</w:t>
            </w:r>
          </w:p>
        </w:tc>
        <w:tc>
          <w:tcPr>
            <w:tcW w:w="3098" w:type="dxa"/>
            <w:tcBorders>
              <w:top w:val="nil"/>
              <w:left w:val="nil"/>
              <w:bottom w:val="single" w:sz="4" w:space="0" w:color="auto"/>
              <w:right w:val="single" w:sz="4" w:space="0" w:color="auto"/>
            </w:tcBorders>
            <w:shd w:val="clear" w:color="auto" w:fill="auto"/>
            <w:vAlign w:val="bottom"/>
          </w:tcPr>
          <w:p w14:paraId="095EDD0E" w14:textId="77777777" w:rsidR="007A17E6" w:rsidRPr="00C23D3B" w:rsidRDefault="007A17E6" w:rsidP="00DD39FA">
            <w:pPr>
              <w:rPr>
                <w:rFonts w:ascii="Arial" w:hAnsi="Arial" w:cs="Arial"/>
                <w:lang w:bidi="ar-SA"/>
              </w:rPr>
            </w:pPr>
            <w:r w:rsidRPr="00C23D3B">
              <w:rPr>
                <w:rFonts w:ascii="Arial" w:hAnsi="Arial" w:cs="Arial"/>
                <w:lang w:bidi="ar-SA"/>
              </w:rPr>
              <w:t>Zo združených prostriedkov</w:t>
            </w:r>
          </w:p>
        </w:tc>
        <w:tc>
          <w:tcPr>
            <w:tcW w:w="1520" w:type="dxa"/>
            <w:tcBorders>
              <w:top w:val="nil"/>
              <w:left w:val="nil"/>
              <w:bottom w:val="single" w:sz="4" w:space="0" w:color="auto"/>
              <w:right w:val="single" w:sz="4" w:space="0" w:color="auto"/>
            </w:tcBorders>
            <w:shd w:val="clear" w:color="auto" w:fill="auto"/>
            <w:noWrap/>
            <w:vAlign w:val="bottom"/>
          </w:tcPr>
          <w:p w14:paraId="17530ADA" w14:textId="77777777" w:rsidR="007A17E6" w:rsidRPr="00C23D3B" w:rsidRDefault="007A17E6" w:rsidP="00DD39FA">
            <w:pPr>
              <w:jc w:val="right"/>
              <w:rPr>
                <w:rFonts w:ascii="Arial" w:hAnsi="Arial" w:cs="Arial"/>
                <w:lang w:bidi="ar-SA"/>
              </w:rPr>
            </w:pPr>
            <w:r w:rsidRPr="00C23D3B">
              <w:rPr>
                <w:rFonts w:ascii="Arial" w:hAnsi="Arial" w:cs="Arial"/>
                <w:lang w:bidi="ar-SA"/>
              </w:rPr>
              <w:t>0</w:t>
            </w:r>
          </w:p>
        </w:tc>
        <w:tc>
          <w:tcPr>
            <w:tcW w:w="1440" w:type="dxa"/>
            <w:tcBorders>
              <w:top w:val="nil"/>
              <w:left w:val="nil"/>
              <w:bottom w:val="single" w:sz="4" w:space="0" w:color="auto"/>
              <w:right w:val="single" w:sz="4" w:space="0" w:color="auto"/>
            </w:tcBorders>
            <w:shd w:val="clear" w:color="auto" w:fill="auto"/>
            <w:noWrap/>
            <w:vAlign w:val="bottom"/>
          </w:tcPr>
          <w:p w14:paraId="67D3F97A" w14:textId="77777777" w:rsidR="007A17E6" w:rsidRPr="00C23D3B" w:rsidRDefault="007A17E6" w:rsidP="00DD39FA">
            <w:pPr>
              <w:jc w:val="right"/>
              <w:rPr>
                <w:rFonts w:ascii="Arial" w:hAnsi="Arial" w:cs="Arial"/>
                <w:lang w:bidi="ar-SA"/>
              </w:rPr>
            </w:pPr>
            <w:r w:rsidRPr="00C23D3B">
              <w:rPr>
                <w:rFonts w:ascii="Arial" w:hAnsi="Arial" w:cs="Arial"/>
                <w:lang w:bidi="ar-SA"/>
              </w:rPr>
              <w:t>17 400</w:t>
            </w:r>
          </w:p>
        </w:tc>
        <w:tc>
          <w:tcPr>
            <w:tcW w:w="1440" w:type="dxa"/>
            <w:tcBorders>
              <w:top w:val="nil"/>
              <w:left w:val="nil"/>
              <w:bottom w:val="single" w:sz="4" w:space="0" w:color="auto"/>
              <w:right w:val="single" w:sz="4" w:space="0" w:color="auto"/>
            </w:tcBorders>
            <w:shd w:val="clear" w:color="auto" w:fill="auto"/>
            <w:noWrap/>
            <w:vAlign w:val="bottom"/>
          </w:tcPr>
          <w:p w14:paraId="4A16A492" w14:textId="77777777" w:rsidR="007A17E6" w:rsidRPr="00C23D3B" w:rsidRDefault="007A17E6" w:rsidP="00DD39FA">
            <w:pPr>
              <w:jc w:val="right"/>
              <w:rPr>
                <w:rFonts w:ascii="Arial" w:hAnsi="Arial" w:cs="Arial"/>
                <w:lang w:bidi="ar-SA"/>
              </w:rPr>
            </w:pPr>
            <w:r w:rsidRPr="00C23D3B">
              <w:rPr>
                <w:rFonts w:ascii="Arial" w:hAnsi="Arial" w:cs="Arial"/>
                <w:lang w:bidi="ar-SA"/>
              </w:rPr>
              <w:t>17 400,00</w:t>
            </w:r>
          </w:p>
        </w:tc>
      </w:tr>
      <w:tr w:rsidR="007A17E6" w:rsidRPr="00C23D3B" w14:paraId="23001B06" w14:textId="77777777" w:rsidTr="00DD39FA">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5EFD8B7E" w14:textId="77777777" w:rsidR="007A17E6" w:rsidRPr="00C23D3B" w:rsidRDefault="007A17E6" w:rsidP="00DD39FA">
            <w:pPr>
              <w:rPr>
                <w:rFonts w:ascii="Arial" w:hAnsi="Arial" w:cs="Arial"/>
                <w:lang w:bidi="ar-SA"/>
              </w:rPr>
            </w:pPr>
            <w:r w:rsidRPr="00C23D3B">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3FDD4BB2" w14:textId="77777777" w:rsidR="007A17E6" w:rsidRPr="00C23D3B" w:rsidRDefault="007A17E6" w:rsidP="00DD39FA">
            <w:pPr>
              <w:jc w:val="center"/>
              <w:rPr>
                <w:rFonts w:ascii="Arial" w:hAnsi="Arial" w:cs="Arial"/>
                <w:lang w:bidi="ar-SA"/>
              </w:rPr>
            </w:pPr>
            <w:r w:rsidRPr="00C23D3B">
              <w:rPr>
                <w:rFonts w:ascii="Arial" w:hAnsi="Arial" w:cs="Arial"/>
                <w:lang w:bidi="ar-SA"/>
              </w:rPr>
              <w:t>45</w:t>
            </w:r>
          </w:p>
        </w:tc>
        <w:tc>
          <w:tcPr>
            <w:tcW w:w="3098" w:type="dxa"/>
            <w:tcBorders>
              <w:top w:val="nil"/>
              <w:left w:val="nil"/>
              <w:bottom w:val="single" w:sz="4" w:space="0" w:color="auto"/>
              <w:right w:val="single" w:sz="4" w:space="0" w:color="auto"/>
            </w:tcBorders>
            <w:shd w:val="clear" w:color="auto" w:fill="auto"/>
            <w:vAlign w:val="bottom"/>
          </w:tcPr>
          <w:p w14:paraId="27ADCD39" w14:textId="77777777" w:rsidR="007A17E6" w:rsidRPr="00C23D3B" w:rsidRDefault="007A17E6" w:rsidP="00DD39FA">
            <w:pPr>
              <w:rPr>
                <w:rFonts w:ascii="Arial" w:hAnsi="Arial" w:cs="Arial"/>
                <w:lang w:bidi="ar-SA"/>
              </w:rPr>
            </w:pPr>
            <w:r w:rsidRPr="00C23D3B">
              <w:rPr>
                <w:rFonts w:ascii="Arial" w:hAnsi="Arial" w:cs="Arial"/>
                <w:lang w:bidi="ar-SA"/>
              </w:rPr>
              <w:t>Zo štátneho fondu</w:t>
            </w:r>
          </w:p>
        </w:tc>
        <w:tc>
          <w:tcPr>
            <w:tcW w:w="1520" w:type="dxa"/>
            <w:tcBorders>
              <w:top w:val="nil"/>
              <w:left w:val="nil"/>
              <w:bottom w:val="single" w:sz="4" w:space="0" w:color="auto"/>
              <w:right w:val="single" w:sz="4" w:space="0" w:color="auto"/>
            </w:tcBorders>
            <w:shd w:val="clear" w:color="auto" w:fill="auto"/>
            <w:noWrap/>
            <w:vAlign w:val="bottom"/>
          </w:tcPr>
          <w:p w14:paraId="51A6CA37" w14:textId="77777777" w:rsidR="007A17E6" w:rsidRPr="00C23D3B" w:rsidRDefault="007A17E6" w:rsidP="00DD39FA">
            <w:pPr>
              <w:jc w:val="right"/>
              <w:rPr>
                <w:rFonts w:ascii="Arial" w:hAnsi="Arial" w:cs="Arial"/>
                <w:lang w:bidi="ar-SA"/>
              </w:rPr>
            </w:pPr>
            <w:r w:rsidRPr="00C23D3B">
              <w:rPr>
                <w:rFonts w:ascii="Arial" w:hAnsi="Arial" w:cs="Arial"/>
                <w:lang w:bidi="ar-SA"/>
              </w:rPr>
              <w:t>0</w:t>
            </w:r>
          </w:p>
        </w:tc>
        <w:tc>
          <w:tcPr>
            <w:tcW w:w="1440" w:type="dxa"/>
            <w:tcBorders>
              <w:top w:val="nil"/>
              <w:left w:val="nil"/>
              <w:bottom w:val="single" w:sz="4" w:space="0" w:color="auto"/>
              <w:right w:val="single" w:sz="4" w:space="0" w:color="auto"/>
            </w:tcBorders>
            <w:shd w:val="clear" w:color="auto" w:fill="auto"/>
            <w:noWrap/>
            <w:vAlign w:val="bottom"/>
          </w:tcPr>
          <w:p w14:paraId="06A876E7" w14:textId="77777777" w:rsidR="007A17E6" w:rsidRPr="00C23D3B" w:rsidRDefault="007A17E6" w:rsidP="00DD39FA">
            <w:pPr>
              <w:jc w:val="right"/>
              <w:rPr>
                <w:rFonts w:ascii="Arial" w:hAnsi="Arial" w:cs="Arial"/>
                <w:lang w:bidi="ar-SA"/>
              </w:rPr>
            </w:pPr>
            <w:r w:rsidRPr="00C23D3B">
              <w:rPr>
                <w:rFonts w:ascii="Arial" w:hAnsi="Arial" w:cs="Arial"/>
                <w:lang w:bidi="ar-SA"/>
              </w:rPr>
              <w:t>817 241</w:t>
            </w:r>
          </w:p>
        </w:tc>
        <w:tc>
          <w:tcPr>
            <w:tcW w:w="1440" w:type="dxa"/>
            <w:tcBorders>
              <w:top w:val="nil"/>
              <w:left w:val="nil"/>
              <w:bottom w:val="single" w:sz="4" w:space="0" w:color="auto"/>
              <w:right w:val="single" w:sz="4" w:space="0" w:color="auto"/>
            </w:tcBorders>
            <w:shd w:val="clear" w:color="auto" w:fill="auto"/>
            <w:noWrap/>
            <w:vAlign w:val="bottom"/>
          </w:tcPr>
          <w:p w14:paraId="07E62402" w14:textId="77777777" w:rsidR="007A17E6" w:rsidRPr="00C23D3B" w:rsidRDefault="007A17E6" w:rsidP="00DD39FA">
            <w:pPr>
              <w:jc w:val="right"/>
              <w:rPr>
                <w:rFonts w:ascii="Arial" w:hAnsi="Arial" w:cs="Arial"/>
                <w:lang w:bidi="ar-SA"/>
              </w:rPr>
            </w:pPr>
            <w:r w:rsidRPr="00C23D3B">
              <w:rPr>
                <w:rFonts w:ascii="Arial" w:hAnsi="Arial" w:cs="Arial"/>
                <w:lang w:bidi="ar-SA"/>
              </w:rPr>
              <w:t>237 337,58</w:t>
            </w:r>
          </w:p>
        </w:tc>
      </w:tr>
      <w:tr w:rsidR="007A17E6" w:rsidRPr="00C23D3B" w14:paraId="5BC059AC" w14:textId="77777777" w:rsidTr="00DD39FA">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561974CB" w14:textId="77777777" w:rsidR="007A17E6" w:rsidRPr="00C23D3B" w:rsidRDefault="007A17E6" w:rsidP="00DD39FA">
            <w:pPr>
              <w:rPr>
                <w:rFonts w:ascii="Arial" w:hAnsi="Arial" w:cs="Arial"/>
                <w:lang w:bidi="ar-SA"/>
              </w:rPr>
            </w:pPr>
            <w:r w:rsidRPr="00C23D3B">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29A271C1" w14:textId="77777777" w:rsidR="007A17E6" w:rsidRPr="00C23D3B" w:rsidRDefault="007A17E6" w:rsidP="00DD39FA">
            <w:pPr>
              <w:jc w:val="center"/>
              <w:rPr>
                <w:rFonts w:ascii="Arial" w:hAnsi="Arial" w:cs="Arial"/>
                <w:lang w:bidi="ar-SA"/>
              </w:rPr>
            </w:pPr>
            <w:r w:rsidRPr="00C23D3B">
              <w:rPr>
                <w:rFonts w:ascii="Arial" w:hAnsi="Arial" w:cs="Arial"/>
                <w:lang w:bidi="ar-SA"/>
              </w:rPr>
              <w:t>46</w:t>
            </w:r>
          </w:p>
        </w:tc>
        <w:tc>
          <w:tcPr>
            <w:tcW w:w="3098" w:type="dxa"/>
            <w:tcBorders>
              <w:top w:val="nil"/>
              <w:left w:val="nil"/>
              <w:bottom w:val="single" w:sz="4" w:space="0" w:color="auto"/>
              <w:right w:val="single" w:sz="4" w:space="0" w:color="auto"/>
            </w:tcBorders>
            <w:shd w:val="clear" w:color="auto" w:fill="auto"/>
            <w:vAlign w:val="bottom"/>
          </w:tcPr>
          <w:p w14:paraId="57F2C311" w14:textId="77777777" w:rsidR="007A17E6" w:rsidRPr="00C23D3B" w:rsidRDefault="007A17E6" w:rsidP="00DD39FA">
            <w:pPr>
              <w:rPr>
                <w:rFonts w:ascii="Arial" w:hAnsi="Arial" w:cs="Arial"/>
                <w:lang w:bidi="ar-SA"/>
              </w:rPr>
            </w:pPr>
            <w:r w:rsidRPr="00C23D3B">
              <w:rPr>
                <w:rFonts w:ascii="Arial" w:hAnsi="Arial" w:cs="Arial"/>
                <w:lang w:bidi="ar-SA"/>
              </w:rPr>
              <w:t>Z fondov mesta</w:t>
            </w:r>
          </w:p>
        </w:tc>
        <w:tc>
          <w:tcPr>
            <w:tcW w:w="1520" w:type="dxa"/>
            <w:tcBorders>
              <w:top w:val="nil"/>
              <w:left w:val="nil"/>
              <w:bottom w:val="single" w:sz="4" w:space="0" w:color="auto"/>
              <w:right w:val="single" w:sz="4" w:space="0" w:color="auto"/>
            </w:tcBorders>
            <w:shd w:val="clear" w:color="auto" w:fill="auto"/>
            <w:noWrap/>
            <w:vAlign w:val="bottom"/>
          </w:tcPr>
          <w:p w14:paraId="173247BB" w14:textId="77777777" w:rsidR="007A17E6" w:rsidRPr="00C23D3B" w:rsidRDefault="007A17E6" w:rsidP="00DD39FA">
            <w:pPr>
              <w:jc w:val="right"/>
              <w:rPr>
                <w:rFonts w:ascii="Arial" w:hAnsi="Arial" w:cs="Arial"/>
                <w:lang w:bidi="ar-SA"/>
              </w:rPr>
            </w:pPr>
            <w:r w:rsidRPr="00C23D3B">
              <w:rPr>
                <w:rFonts w:ascii="Arial" w:hAnsi="Arial" w:cs="Arial"/>
                <w:lang w:bidi="ar-SA"/>
              </w:rPr>
              <w:t>0</w:t>
            </w:r>
          </w:p>
        </w:tc>
        <w:tc>
          <w:tcPr>
            <w:tcW w:w="1440" w:type="dxa"/>
            <w:tcBorders>
              <w:top w:val="nil"/>
              <w:left w:val="nil"/>
              <w:bottom w:val="single" w:sz="4" w:space="0" w:color="auto"/>
              <w:right w:val="single" w:sz="4" w:space="0" w:color="auto"/>
            </w:tcBorders>
            <w:shd w:val="clear" w:color="auto" w:fill="auto"/>
            <w:noWrap/>
            <w:vAlign w:val="bottom"/>
          </w:tcPr>
          <w:p w14:paraId="7EF6A1A1" w14:textId="77777777" w:rsidR="007A17E6" w:rsidRPr="00C23D3B" w:rsidRDefault="007A17E6" w:rsidP="00DD39FA">
            <w:pPr>
              <w:jc w:val="right"/>
              <w:rPr>
                <w:rFonts w:ascii="Arial" w:hAnsi="Arial" w:cs="Arial"/>
                <w:lang w:bidi="ar-SA"/>
              </w:rPr>
            </w:pPr>
            <w:r w:rsidRPr="00C23D3B">
              <w:rPr>
                <w:rFonts w:ascii="Arial" w:hAnsi="Arial" w:cs="Arial"/>
                <w:lang w:bidi="ar-SA"/>
              </w:rPr>
              <w:t>2 235 896</w:t>
            </w:r>
          </w:p>
        </w:tc>
        <w:tc>
          <w:tcPr>
            <w:tcW w:w="1440" w:type="dxa"/>
            <w:tcBorders>
              <w:top w:val="nil"/>
              <w:left w:val="nil"/>
              <w:bottom w:val="single" w:sz="4" w:space="0" w:color="auto"/>
              <w:right w:val="single" w:sz="4" w:space="0" w:color="auto"/>
            </w:tcBorders>
            <w:shd w:val="clear" w:color="auto" w:fill="auto"/>
            <w:noWrap/>
            <w:vAlign w:val="bottom"/>
          </w:tcPr>
          <w:p w14:paraId="56A38F61" w14:textId="77777777" w:rsidR="007A17E6" w:rsidRPr="00C23D3B" w:rsidRDefault="007A17E6" w:rsidP="00DD39FA">
            <w:pPr>
              <w:jc w:val="right"/>
              <w:rPr>
                <w:rFonts w:ascii="Arial" w:hAnsi="Arial" w:cs="Arial"/>
                <w:lang w:bidi="ar-SA"/>
              </w:rPr>
            </w:pPr>
            <w:r w:rsidRPr="00C23D3B">
              <w:rPr>
                <w:rFonts w:ascii="Arial" w:hAnsi="Arial" w:cs="Arial"/>
                <w:lang w:bidi="ar-SA"/>
              </w:rPr>
              <w:t>909 826,87</w:t>
            </w:r>
          </w:p>
        </w:tc>
      </w:tr>
      <w:tr w:rsidR="007A17E6" w:rsidRPr="00C23D3B" w14:paraId="12D8ACBA" w14:textId="77777777" w:rsidTr="00DD39FA">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7D3D08BA" w14:textId="77777777" w:rsidR="007A17E6" w:rsidRPr="00C23D3B" w:rsidRDefault="007A17E6" w:rsidP="00DD39FA">
            <w:pPr>
              <w:rPr>
                <w:rFonts w:ascii="Arial" w:hAnsi="Arial" w:cs="Arial"/>
                <w:lang w:bidi="ar-SA"/>
              </w:rPr>
            </w:pPr>
            <w:r w:rsidRPr="00C23D3B">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2984C155" w14:textId="77777777" w:rsidR="007A17E6" w:rsidRPr="00C23D3B" w:rsidRDefault="007A17E6" w:rsidP="00DD39FA">
            <w:pPr>
              <w:jc w:val="center"/>
              <w:rPr>
                <w:rFonts w:ascii="Arial" w:hAnsi="Arial" w:cs="Arial"/>
                <w:lang w:bidi="ar-SA"/>
              </w:rPr>
            </w:pPr>
            <w:r w:rsidRPr="00C23D3B">
              <w:rPr>
                <w:rFonts w:ascii="Arial" w:hAnsi="Arial" w:cs="Arial"/>
                <w:lang w:bidi="ar-SA"/>
              </w:rPr>
              <w:t>52</w:t>
            </w:r>
          </w:p>
        </w:tc>
        <w:tc>
          <w:tcPr>
            <w:tcW w:w="3098" w:type="dxa"/>
            <w:tcBorders>
              <w:top w:val="nil"/>
              <w:left w:val="nil"/>
              <w:bottom w:val="single" w:sz="4" w:space="0" w:color="auto"/>
              <w:right w:val="single" w:sz="4" w:space="0" w:color="auto"/>
            </w:tcBorders>
            <w:shd w:val="clear" w:color="auto" w:fill="auto"/>
            <w:vAlign w:val="bottom"/>
          </w:tcPr>
          <w:p w14:paraId="64F993CC" w14:textId="77777777" w:rsidR="007A17E6" w:rsidRPr="00C23D3B" w:rsidRDefault="007A17E6" w:rsidP="00DD39FA">
            <w:pPr>
              <w:rPr>
                <w:rFonts w:ascii="Arial" w:hAnsi="Arial" w:cs="Arial"/>
                <w:lang w:bidi="ar-SA"/>
              </w:rPr>
            </w:pPr>
            <w:r w:rsidRPr="00C23D3B">
              <w:rPr>
                <w:rFonts w:ascii="Arial" w:hAnsi="Arial" w:cs="Arial"/>
                <w:lang w:bidi="ar-SA"/>
              </w:rPr>
              <w:t>Z bankového úveru</w:t>
            </w:r>
          </w:p>
        </w:tc>
        <w:tc>
          <w:tcPr>
            <w:tcW w:w="1520" w:type="dxa"/>
            <w:tcBorders>
              <w:top w:val="nil"/>
              <w:left w:val="nil"/>
              <w:bottom w:val="single" w:sz="4" w:space="0" w:color="auto"/>
              <w:right w:val="single" w:sz="4" w:space="0" w:color="auto"/>
            </w:tcBorders>
            <w:shd w:val="clear" w:color="auto" w:fill="auto"/>
            <w:noWrap/>
            <w:vAlign w:val="bottom"/>
          </w:tcPr>
          <w:p w14:paraId="55A7E29B" w14:textId="77777777" w:rsidR="007A17E6" w:rsidRPr="00C23D3B" w:rsidRDefault="007A17E6" w:rsidP="00DD39FA">
            <w:pPr>
              <w:jc w:val="right"/>
              <w:rPr>
                <w:rFonts w:ascii="Arial" w:hAnsi="Arial" w:cs="Arial"/>
                <w:lang w:bidi="ar-SA"/>
              </w:rPr>
            </w:pPr>
            <w:r w:rsidRPr="00C23D3B">
              <w:rPr>
                <w:rFonts w:ascii="Arial" w:hAnsi="Arial" w:cs="Arial"/>
                <w:lang w:bidi="ar-SA"/>
              </w:rPr>
              <w:t>250 000</w:t>
            </w:r>
          </w:p>
        </w:tc>
        <w:tc>
          <w:tcPr>
            <w:tcW w:w="1440" w:type="dxa"/>
            <w:tcBorders>
              <w:top w:val="nil"/>
              <w:left w:val="nil"/>
              <w:bottom w:val="single" w:sz="4" w:space="0" w:color="auto"/>
              <w:right w:val="single" w:sz="4" w:space="0" w:color="auto"/>
            </w:tcBorders>
            <w:shd w:val="clear" w:color="auto" w:fill="auto"/>
            <w:noWrap/>
            <w:vAlign w:val="bottom"/>
          </w:tcPr>
          <w:p w14:paraId="24AD4AEC" w14:textId="77777777" w:rsidR="007A17E6" w:rsidRPr="00C23D3B" w:rsidRDefault="007A17E6" w:rsidP="00DD39FA">
            <w:pPr>
              <w:jc w:val="right"/>
              <w:rPr>
                <w:rFonts w:ascii="Arial" w:hAnsi="Arial" w:cs="Arial"/>
                <w:lang w:bidi="ar-SA"/>
              </w:rPr>
            </w:pPr>
            <w:r w:rsidRPr="00C23D3B">
              <w:rPr>
                <w:rFonts w:ascii="Arial" w:hAnsi="Arial" w:cs="Arial"/>
                <w:lang w:bidi="ar-SA"/>
              </w:rPr>
              <w:t>250 000</w:t>
            </w:r>
          </w:p>
        </w:tc>
        <w:tc>
          <w:tcPr>
            <w:tcW w:w="1440" w:type="dxa"/>
            <w:tcBorders>
              <w:top w:val="nil"/>
              <w:left w:val="nil"/>
              <w:bottom w:val="single" w:sz="4" w:space="0" w:color="auto"/>
              <w:right w:val="single" w:sz="4" w:space="0" w:color="auto"/>
            </w:tcBorders>
            <w:shd w:val="clear" w:color="auto" w:fill="auto"/>
            <w:noWrap/>
            <w:vAlign w:val="bottom"/>
          </w:tcPr>
          <w:p w14:paraId="272007D1" w14:textId="77777777" w:rsidR="007A17E6" w:rsidRPr="00C23D3B" w:rsidRDefault="007A17E6" w:rsidP="00DD39FA">
            <w:pPr>
              <w:jc w:val="right"/>
              <w:rPr>
                <w:rFonts w:ascii="Arial" w:hAnsi="Arial" w:cs="Arial"/>
                <w:lang w:bidi="ar-SA"/>
              </w:rPr>
            </w:pPr>
            <w:r w:rsidRPr="00C23D3B">
              <w:rPr>
                <w:rFonts w:ascii="Arial" w:hAnsi="Arial" w:cs="Arial"/>
                <w:lang w:bidi="ar-SA"/>
              </w:rPr>
              <w:t>219 343,48</w:t>
            </w:r>
          </w:p>
        </w:tc>
      </w:tr>
      <w:tr w:rsidR="007A17E6" w:rsidRPr="00C23D3B" w14:paraId="41E923CA" w14:textId="77777777" w:rsidTr="00DD39FA">
        <w:trPr>
          <w:trHeight w:val="255"/>
        </w:trPr>
        <w:tc>
          <w:tcPr>
            <w:tcW w:w="907" w:type="dxa"/>
            <w:tcBorders>
              <w:top w:val="nil"/>
              <w:left w:val="nil"/>
              <w:bottom w:val="nil"/>
              <w:right w:val="nil"/>
            </w:tcBorders>
            <w:shd w:val="clear" w:color="auto" w:fill="auto"/>
            <w:noWrap/>
            <w:vAlign w:val="bottom"/>
          </w:tcPr>
          <w:p w14:paraId="1D672035" w14:textId="77777777" w:rsidR="007A17E6" w:rsidRPr="00C23D3B" w:rsidRDefault="007A17E6" w:rsidP="00DD39FA">
            <w:pPr>
              <w:rPr>
                <w:rFonts w:ascii="Arial" w:hAnsi="Arial" w:cs="Arial"/>
                <w:lang w:bidi="ar-SA"/>
              </w:rPr>
            </w:pP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184B536B" w14:textId="77777777" w:rsidR="007A17E6" w:rsidRPr="00C23D3B" w:rsidRDefault="007A17E6" w:rsidP="00DD39FA">
            <w:pPr>
              <w:rPr>
                <w:rFonts w:ascii="Arial" w:hAnsi="Arial" w:cs="Arial"/>
                <w:b/>
                <w:bCs/>
                <w:lang w:bidi="ar-SA"/>
              </w:rPr>
            </w:pPr>
            <w:r w:rsidRPr="00C23D3B">
              <w:rPr>
                <w:rFonts w:ascii="Arial" w:hAnsi="Arial" w:cs="Arial"/>
                <w:b/>
                <w:bCs/>
                <w:lang w:bidi="ar-SA"/>
              </w:rPr>
              <w:t>Spolu</w:t>
            </w:r>
          </w:p>
        </w:tc>
        <w:tc>
          <w:tcPr>
            <w:tcW w:w="3098" w:type="dxa"/>
            <w:tcBorders>
              <w:top w:val="nil"/>
              <w:left w:val="nil"/>
              <w:bottom w:val="single" w:sz="4" w:space="0" w:color="auto"/>
              <w:right w:val="single" w:sz="4" w:space="0" w:color="auto"/>
            </w:tcBorders>
            <w:shd w:val="clear" w:color="auto" w:fill="auto"/>
          </w:tcPr>
          <w:p w14:paraId="1CCBF243" w14:textId="77777777" w:rsidR="007A17E6" w:rsidRPr="00C23D3B" w:rsidRDefault="007A17E6" w:rsidP="00DD39FA">
            <w:pPr>
              <w:jc w:val="right"/>
              <w:rPr>
                <w:rFonts w:ascii="Arial" w:hAnsi="Arial" w:cs="Arial"/>
                <w:b/>
                <w:bCs/>
                <w:lang w:bidi="ar-SA"/>
              </w:rPr>
            </w:pPr>
            <w:r w:rsidRPr="00C23D3B">
              <w:rPr>
                <w:rFonts w:ascii="Arial" w:hAnsi="Arial" w:cs="Arial"/>
                <w:b/>
                <w:bCs/>
                <w:lang w:bidi="ar-SA"/>
              </w:rPr>
              <w:t> </w:t>
            </w:r>
          </w:p>
        </w:tc>
        <w:tc>
          <w:tcPr>
            <w:tcW w:w="1520" w:type="dxa"/>
            <w:tcBorders>
              <w:top w:val="nil"/>
              <w:left w:val="nil"/>
              <w:bottom w:val="single" w:sz="4" w:space="0" w:color="auto"/>
              <w:right w:val="single" w:sz="4" w:space="0" w:color="auto"/>
            </w:tcBorders>
            <w:shd w:val="clear" w:color="auto" w:fill="auto"/>
            <w:noWrap/>
            <w:vAlign w:val="bottom"/>
          </w:tcPr>
          <w:p w14:paraId="5719A544" w14:textId="77777777" w:rsidR="007A17E6" w:rsidRPr="00C23D3B" w:rsidRDefault="007A17E6" w:rsidP="00DD39FA">
            <w:pPr>
              <w:jc w:val="right"/>
              <w:rPr>
                <w:rFonts w:ascii="Arial" w:hAnsi="Arial" w:cs="Arial"/>
                <w:b/>
                <w:bCs/>
                <w:lang w:bidi="ar-SA"/>
              </w:rPr>
            </w:pPr>
            <w:r w:rsidRPr="00C23D3B">
              <w:rPr>
                <w:rFonts w:ascii="Arial" w:hAnsi="Arial" w:cs="Arial"/>
                <w:b/>
                <w:bCs/>
                <w:lang w:bidi="ar-SA"/>
              </w:rPr>
              <w:t>858 856</w:t>
            </w:r>
          </w:p>
        </w:tc>
        <w:tc>
          <w:tcPr>
            <w:tcW w:w="1440" w:type="dxa"/>
            <w:tcBorders>
              <w:top w:val="nil"/>
              <w:left w:val="nil"/>
              <w:bottom w:val="single" w:sz="4" w:space="0" w:color="auto"/>
              <w:right w:val="single" w:sz="4" w:space="0" w:color="auto"/>
            </w:tcBorders>
            <w:shd w:val="clear" w:color="auto" w:fill="auto"/>
            <w:noWrap/>
            <w:vAlign w:val="bottom"/>
          </w:tcPr>
          <w:p w14:paraId="0DE61300" w14:textId="77777777" w:rsidR="007A17E6" w:rsidRPr="00C23D3B" w:rsidRDefault="007A17E6" w:rsidP="00DD39FA">
            <w:pPr>
              <w:jc w:val="right"/>
              <w:rPr>
                <w:rFonts w:ascii="Arial" w:hAnsi="Arial" w:cs="Arial"/>
                <w:b/>
                <w:bCs/>
                <w:lang w:bidi="ar-SA"/>
              </w:rPr>
            </w:pPr>
            <w:r w:rsidRPr="00C23D3B">
              <w:rPr>
                <w:rFonts w:ascii="Arial" w:hAnsi="Arial" w:cs="Arial"/>
                <w:b/>
                <w:bCs/>
                <w:lang w:bidi="ar-SA"/>
              </w:rPr>
              <w:t>5 210 179</w:t>
            </w:r>
          </w:p>
        </w:tc>
        <w:tc>
          <w:tcPr>
            <w:tcW w:w="1440" w:type="dxa"/>
            <w:tcBorders>
              <w:top w:val="nil"/>
              <w:left w:val="nil"/>
              <w:bottom w:val="single" w:sz="4" w:space="0" w:color="auto"/>
              <w:right w:val="single" w:sz="4" w:space="0" w:color="auto"/>
            </w:tcBorders>
            <w:shd w:val="clear" w:color="auto" w:fill="auto"/>
            <w:noWrap/>
            <w:vAlign w:val="bottom"/>
          </w:tcPr>
          <w:p w14:paraId="4E738CB0" w14:textId="77777777" w:rsidR="007A17E6" w:rsidRPr="00C23D3B" w:rsidRDefault="007A17E6" w:rsidP="00DD39FA">
            <w:pPr>
              <w:jc w:val="right"/>
              <w:rPr>
                <w:rFonts w:ascii="Arial" w:hAnsi="Arial" w:cs="Arial"/>
                <w:b/>
                <w:bCs/>
                <w:lang w:bidi="ar-SA"/>
              </w:rPr>
            </w:pPr>
            <w:r w:rsidRPr="00C23D3B">
              <w:rPr>
                <w:rFonts w:ascii="Arial" w:hAnsi="Arial" w:cs="Arial"/>
                <w:b/>
                <w:bCs/>
                <w:lang w:bidi="ar-SA"/>
              </w:rPr>
              <w:t>2 089 770,05</w:t>
            </w:r>
          </w:p>
        </w:tc>
      </w:tr>
    </w:tbl>
    <w:p w14:paraId="43D1A2C4" w14:textId="77777777" w:rsidR="00985352" w:rsidRDefault="00985352" w:rsidP="007A17E6">
      <w:pPr>
        <w:tabs>
          <w:tab w:val="left" w:pos="708"/>
        </w:tabs>
        <w:jc w:val="both"/>
        <w:rPr>
          <w:rFonts w:ascii="Arial" w:hAnsi="Arial" w:cs="Arial"/>
          <w:color w:val="C9211E"/>
        </w:rPr>
      </w:pPr>
    </w:p>
    <w:p w14:paraId="5C5E228D" w14:textId="77777777" w:rsidR="00985352" w:rsidRPr="007A17E6" w:rsidRDefault="0002359E" w:rsidP="007A093F">
      <w:pPr>
        <w:pStyle w:val="Pismenka"/>
        <w:spacing w:line="276" w:lineRule="auto"/>
      </w:pPr>
      <w:r w:rsidRPr="007A17E6">
        <w:rPr>
          <w:rFonts w:ascii="Arial" w:hAnsi="Arial" w:cs="Arial"/>
          <w:b w:val="0"/>
          <w:bCs w:val="0"/>
          <w:sz w:val="20"/>
          <w:szCs w:val="20"/>
        </w:rPr>
        <w:t xml:space="preserve">Výška dlhu obce/mesta podľa § 17 ods. 7 -8 zákona č.583/2004 </w:t>
      </w:r>
      <w:proofErr w:type="spellStart"/>
      <w:r w:rsidRPr="007A17E6">
        <w:rPr>
          <w:rFonts w:ascii="Arial" w:hAnsi="Arial" w:cs="Arial"/>
          <w:b w:val="0"/>
          <w:bCs w:val="0"/>
          <w:sz w:val="20"/>
          <w:szCs w:val="20"/>
        </w:rPr>
        <w:t>Z.z</w:t>
      </w:r>
      <w:proofErr w:type="spellEnd"/>
      <w:r w:rsidRPr="007A17E6">
        <w:rPr>
          <w:rFonts w:ascii="Arial" w:hAnsi="Arial" w:cs="Arial"/>
          <w:b w:val="0"/>
          <w:bCs w:val="0"/>
          <w:sz w:val="20"/>
          <w:szCs w:val="20"/>
        </w:rPr>
        <w:t>. o rozpočtových pravidlách územnej</w:t>
      </w:r>
    </w:p>
    <w:p w14:paraId="226063E6" w14:textId="77777777" w:rsidR="00985352" w:rsidRPr="007A17E6" w:rsidRDefault="0002359E" w:rsidP="007A093F">
      <w:pPr>
        <w:pStyle w:val="Pismenka"/>
        <w:spacing w:line="276" w:lineRule="auto"/>
      </w:pPr>
      <w:r w:rsidRPr="007A17E6">
        <w:rPr>
          <w:rFonts w:ascii="Arial" w:hAnsi="Arial" w:cs="Arial"/>
          <w:b w:val="0"/>
          <w:bCs w:val="0"/>
          <w:sz w:val="20"/>
          <w:szCs w:val="20"/>
        </w:rPr>
        <w:t xml:space="preserve">samosprávy a o zmene a doplnení niektorých zákonov v </w:t>
      </w:r>
      <w:proofErr w:type="spellStart"/>
      <w:r w:rsidRPr="007A17E6">
        <w:rPr>
          <w:rFonts w:ascii="Arial" w:hAnsi="Arial" w:cs="Arial"/>
          <w:b w:val="0"/>
          <w:bCs w:val="0"/>
          <w:sz w:val="20"/>
          <w:szCs w:val="20"/>
        </w:rPr>
        <w:t>z.n.p</w:t>
      </w:r>
      <w:proofErr w:type="spellEnd"/>
      <w:r w:rsidRPr="007A17E6">
        <w:rPr>
          <w:rFonts w:ascii="Arial" w:hAnsi="Arial" w:cs="Arial"/>
          <w:b w:val="0"/>
          <w:bCs w:val="0"/>
          <w:sz w:val="20"/>
          <w:szCs w:val="20"/>
        </w:rPr>
        <w:t xml:space="preserve">. za bežné účtovné obdobie a bezprostredne </w:t>
      </w:r>
    </w:p>
    <w:p w14:paraId="66E53EE0" w14:textId="7BD41910" w:rsidR="00985352" w:rsidRPr="007A17E6" w:rsidRDefault="0002359E" w:rsidP="007A093F">
      <w:pPr>
        <w:pStyle w:val="Pismenka"/>
        <w:spacing w:line="276" w:lineRule="auto"/>
      </w:pPr>
      <w:r w:rsidRPr="007A17E6">
        <w:rPr>
          <w:rFonts w:ascii="Arial" w:hAnsi="Arial" w:cs="Arial"/>
          <w:b w:val="0"/>
          <w:bCs w:val="0"/>
          <w:sz w:val="20"/>
          <w:szCs w:val="20"/>
        </w:rPr>
        <w:t>predchádzajúce účtovné obdobie je uvedená v tabuľke č.</w:t>
      </w:r>
      <w:r w:rsidR="00757F65">
        <w:rPr>
          <w:rFonts w:ascii="Arial" w:hAnsi="Arial" w:cs="Arial"/>
          <w:b w:val="0"/>
          <w:bCs w:val="0"/>
          <w:sz w:val="20"/>
          <w:szCs w:val="20"/>
        </w:rPr>
        <w:t>15 v tabuľkovej časti poznámok</w:t>
      </w:r>
      <w:r w:rsidRPr="007A17E6">
        <w:rPr>
          <w:rFonts w:ascii="Arial" w:hAnsi="Arial" w:cs="Arial"/>
          <w:b w:val="0"/>
          <w:bCs w:val="0"/>
          <w:sz w:val="20"/>
          <w:szCs w:val="20"/>
        </w:rPr>
        <w:t>.</w:t>
      </w:r>
    </w:p>
    <w:p w14:paraId="03AA0CCB" w14:textId="77777777" w:rsidR="00985352" w:rsidRDefault="00985352" w:rsidP="007A093F">
      <w:pPr>
        <w:pStyle w:val="Pismenka"/>
        <w:spacing w:line="276" w:lineRule="auto"/>
        <w:rPr>
          <w:rFonts w:ascii="Arial" w:hAnsi="Arial" w:cs="Arial"/>
          <w:b w:val="0"/>
          <w:bCs w:val="0"/>
          <w:color w:val="C9211E"/>
          <w:sz w:val="20"/>
          <w:szCs w:val="20"/>
        </w:rPr>
      </w:pPr>
    </w:p>
    <w:p w14:paraId="2DB96D10" w14:textId="77777777" w:rsidR="00985352" w:rsidRDefault="00985352">
      <w:pPr>
        <w:pStyle w:val="Pismenka"/>
        <w:rPr>
          <w:rFonts w:ascii="Arial" w:hAnsi="Arial" w:cs="Arial"/>
          <w:b w:val="0"/>
          <w:bCs w:val="0"/>
          <w:color w:val="C9211E"/>
          <w:sz w:val="20"/>
          <w:szCs w:val="20"/>
        </w:rPr>
      </w:pPr>
    </w:p>
    <w:p w14:paraId="3D99C3D2" w14:textId="77777777" w:rsidR="00985352" w:rsidRPr="00F45B81" w:rsidRDefault="0002359E">
      <w:pPr>
        <w:jc w:val="center"/>
      </w:pPr>
      <w:r w:rsidRPr="00F45B81">
        <w:rPr>
          <w:rFonts w:ascii="Arial" w:hAnsi="Arial" w:cs="Arial"/>
        </w:rPr>
        <w:t>Čl. XI</w:t>
      </w:r>
    </w:p>
    <w:p w14:paraId="4EFA344B" w14:textId="77777777" w:rsidR="00985352" w:rsidRPr="00F45B81" w:rsidRDefault="0002359E">
      <w:pPr>
        <w:jc w:val="center"/>
      </w:pPr>
      <w:r w:rsidRPr="00F45B81">
        <w:rPr>
          <w:rFonts w:ascii="Arial" w:hAnsi="Arial" w:cs="Arial"/>
        </w:rPr>
        <w:t xml:space="preserve">Informácie o skutočnostiach, ktoré nastali po dni, ku ktorému sa zostavuje účtovná závierka </w:t>
      </w:r>
    </w:p>
    <w:p w14:paraId="6FB4F563" w14:textId="5599F608" w:rsidR="00985352" w:rsidRPr="00F45B81" w:rsidRDefault="0002359E">
      <w:pPr>
        <w:jc w:val="center"/>
        <w:rPr>
          <w:rFonts w:ascii="Arial" w:hAnsi="Arial" w:cs="Arial"/>
        </w:rPr>
      </w:pPr>
      <w:r w:rsidRPr="00F45B81">
        <w:rPr>
          <w:rFonts w:ascii="Arial" w:hAnsi="Arial" w:cs="Arial"/>
        </w:rPr>
        <w:t>do dňa zostavenia účtovnej závierky</w:t>
      </w:r>
    </w:p>
    <w:p w14:paraId="0E806D5F" w14:textId="6FF08E88" w:rsidR="007C4FF0" w:rsidRPr="00F45B81" w:rsidRDefault="007C4FF0">
      <w:pPr>
        <w:jc w:val="center"/>
        <w:rPr>
          <w:rFonts w:ascii="Arial" w:hAnsi="Arial" w:cs="Arial"/>
        </w:rPr>
      </w:pPr>
    </w:p>
    <w:p w14:paraId="04C555CE" w14:textId="77777777" w:rsidR="004F2ECC" w:rsidRPr="00DC484E" w:rsidRDefault="007C4FF0" w:rsidP="007A093F">
      <w:pPr>
        <w:spacing w:line="276" w:lineRule="auto"/>
        <w:jc w:val="both"/>
        <w:rPr>
          <w:rFonts w:ascii="Arial" w:hAnsi="Arial" w:cs="Arial"/>
        </w:rPr>
      </w:pPr>
      <w:r w:rsidRPr="00DC484E">
        <w:rPr>
          <w:rFonts w:ascii="Arial" w:hAnsi="Arial" w:cs="Arial"/>
        </w:rPr>
        <w:t xml:space="preserve">Po 31. decembri </w:t>
      </w:r>
      <w:r w:rsidRPr="00DC484E">
        <w:rPr>
          <w:rFonts w:ascii="Arial" w:hAnsi="Arial" w:cs="Arial"/>
          <w:iCs/>
        </w:rPr>
        <w:t>2021</w:t>
      </w:r>
      <w:r w:rsidRPr="00DC484E">
        <w:rPr>
          <w:rFonts w:ascii="Arial" w:hAnsi="Arial" w:cs="Arial"/>
        </w:rPr>
        <w:t xml:space="preserve"> nenastali také udalosti, ktoré by si vyžadovali zverejnenie alebo vykázanie v účtovnej závierke za rok 2021. </w:t>
      </w:r>
    </w:p>
    <w:p w14:paraId="58A9D900" w14:textId="213FC2A3" w:rsidR="004F2ECC" w:rsidRPr="00DC484E" w:rsidRDefault="007C4FF0" w:rsidP="007A093F">
      <w:pPr>
        <w:spacing w:line="276" w:lineRule="auto"/>
        <w:jc w:val="both"/>
        <w:rPr>
          <w:rFonts w:ascii="Arial" w:hAnsi="Arial" w:cs="Arial"/>
        </w:rPr>
      </w:pPr>
      <w:r w:rsidRPr="00DC484E">
        <w:rPr>
          <w:rFonts w:ascii="Arial" w:hAnsi="Arial" w:cs="Arial"/>
        </w:rPr>
        <w:t xml:space="preserve">Upozorňujeme ale na </w:t>
      </w:r>
      <w:r w:rsidR="004F2ECC" w:rsidRPr="00DC484E">
        <w:rPr>
          <w:rFonts w:ascii="Arial" w:hAnsi="Arial" w:cs="Arial"/>
        </w:rPr>
        <w:t>nasledujúce skutočnosti , ktoré môžu mať vplyv na ďalšiu činnosť účtovnej jednotky :</w:t>
      </w:r>
      <w:r w:rsidRPr="00DC484E">
        <w:rPr>
          <w:rFonts w:ascii="Arial" w:hAnsi="Arial" w:cs="Arial"/>
        </w:rPr>
        <w:t xml:space="preserve"> </w:t>
      </w:r>
    </w:p>
    <w:p w14:paraId="4B1F749E" w14:textId="3248817D" w:rsidR="004F2ECC" w:rsidRPr="00DC484E" w:rsidRDefault="004F2ECC" w:rsidP="007A093F">
      <w:pPr>
        <w:spacing w:line="276" w:lineRule="auto"/>
        <w:jc w:val="both"/>
        <w:rPr>
          <w:rFonts w:ascii="Arial" w:hAnsi="Arial" w:cs="Arial"/>
          <w:color w:val="000000"/>
        </w:rPr>
      </w:pPr>
      <w:r w:rsidRPr="00DC484E">
        <w:rPr>
          <w:rFonts w:ascii="Arial" w:hAnsi="Arial" w:cs="Arial"/>
          <w:color w:val="000000"/>
          <w:u w:val="single"/>
        </w:rPr>
        <w:t>Pandémia ochorenia COVID - 19</w:t>
      </w:r>
      <w:r w:rsidRPr="00DC484E">
        <w:rPr>
          <w:rFonts w:ascii="Arial" w:hAnsi="Arial" w:cs="Arial"/>
          <w:color w:val="000000"/>
        </w:rPr>
        <w:t xml:space="preserve">, ktorá významne a negatívne ovplyvňuje hospodárenie mesta už viac ako dva roky. Napriek skúsenostiam a už aj s overenými opatreniami na elimináciu týchto skutočností je neustále rizikové odhadovať aké dopady to môže ešte mať na hospodárenie. Miestne dane sa zastupiteľstvo rozhodlo nemeniť, taktiež vychádza v ústrety daňovníkom v oddialenej splatnosti . Hospodárenie štátu v nadväznosti na zvyšujúcu sa infláciu, prakticky nekontrolovateľný vývoj cien energií na burzách, vysoké zvyšovanie cien pohonných látok a všetkých druhov potravín nedáva veľký predpoklad na dodržanie pozitívne plánovaného vývoja dane z prímov fyzických osôb. V ostatných dňoch európsky a aj celosvetový mier ohrozujú vojenské akcie Ruska na území Ukrajiny. Všeobecná mobilizácia v krajina a vydanie povolávacích rozkazov </w:t>
      </w:r>
      <w:r w:rsidR="007A093F">
        <w:rPr>
          <w:rFonts w:ascii="Arial" w:hAnsi="Arial" w:cs="Arial"/>
          <w:color w:val="000000"/>
        </w:rPr>
        <w:t>pre všetkých mužov – Ukrajincov</w:t>
      </w:r>
      <w:r w:rsidRPr="00DC484E">
        <w:rPr>
          <w:rFonts w:ascii="Arial" w:hAnsi="Arial" w:cs="Arial"/>
          <w:color w:val="000000"/>
        </w:rPr>
        <w:t>, ktorí sú pre</w:t>
      </w:r>
      <w:r w:rsidR="007A093F">
        <w:rPr>
          <w:rFonts w:ascii="Arial" w:hAnsi="Arial" w:cs="Arial"/>
          <w:color w:val="000000"/>
        </w:rPr>
        <w:t>chodne na území západnej Európy</w:t>
      </w:r>
      <w:r w:rsidRPr="00DC484E">
        <w:rPr>
          <w:rFonts w:ascii="Arial" w:hAnsi="Arial" w:cs="Arial"/>
          <w:color w:val="000000"/>
        </w:rPr>
        <w:t xml:space="preserve">, povolanie všetkých </w:t>
      </w:r>
      <w:r w:rsidR="007A093F">
        <w:rPr>
          <w:rFonts w:ascii="Arial" w:hAnsi="Arial" w:cs="Arial"/>
          <w:color w:val="000000"/>
        </w:rPr>
        <w:t>lekárov a zdravotnícky personál</w:t>
      </w:r>
      <w:r w:rsidRPr="00DC484E">
        <w:rPr>
          <w:rFonts w:ascii="Arial" w:hAnsi="Arial" w:cs="Arial"/>
          <w:color w:val="000000"/>
        </w:rPr>
        <w:t>, ktorí pracujú v zvyšku Európy- môže mať dôsledok v rýchlom odlive pr</w:t>
      </w:r>
      <w:r w:rsidR="007A093F">
        <w:rPr>
          <w:rFonts w:ascii="Arial" w:hAnsi="Arial" w:cs="Arial"/>
          <w:color w:val="000000"/>
        </w:rPr>
        <w:t>acovnej sily v týchto krajinách</w:t>
      </w:r>
      <w:r w:rsidRPr="00DC484E">
        <w:rPr>
          <w:rFonts w:ascii="Arial" w:hAnsi="Arial" w:cs="Arial"/>
          <w:color w:val="000000"/>
        </w:rPr>
        <w:t>, za dôsledok zlyhanie mnohých strategickýc</w:t>
      </w:r>
      <w:r w:rsidR="007A093F">
        <w:rPr>
          <w:rFonts w:ascii="Arial" w:hAnsi="Arial" w:cs="Arial"/>
          <w:color w:val="000000"/>
        </w:rPr>
        <w:t>h činností- napr. zdravotníctvo</w:t>
      </w:r>
      <w:r w:rsidRPr="00DC484E">
        <w:rPr>
          <w:rFonts w:ascii="Arial" w:hAnsi="Arial" w:cs="Arial"/>
          <w:color w:val="000000"/>
        </w:rPr>
        <w:t>, kamiónová doprava, mestská hromadná doprava, nemožnosť zabezpečiť dostatok pracovnej sily na pásovú výrobu v automobilovom priemysle.....</w:t>
      </w:r>
      <w:r w:rsidR="007A093F">
        <w:rPr>
          <w:rFonts w:ascii="Arial" w:hAnsi="Arial" w:cs="Arial"/>
          <w:color w:val="000000"/>
        </w:rPr>
        <w:t xml:space="preserve"> </w:t>
      </w:r>
      <w:r w:rsidRPr="00DC484E">
        <w:rPr>
          <w:rFonts w:ascii="Arial" w:hAnsi="Arial" w:cs="Arial"/>
          <w:color w:val="000000"/>
        </w:rPr>
        <w:t xml:space="preserve">Z týchto zatiaľ teoretických dôvodov môže byť vývoj výšky dane z príjmov fyzických osôb výrazne nižší. To by v priamom dôsledku </w:t>
      </w:r>
      <w:r w:rsidR="007A093F">
        <w:rPr>
          <w:rFonts w:ascii="Arial" w:hAnsi="Arial" w:cs="Arial"/>
          <w:color w:val="000000"/>
        </w:rPr>
        <w:t>ovplyvnilo príjem dane pre obce</w:t>
      </w:r>
      <w:r w:rsidRPr="00DC484E">
        <w:rPr>
          <w:rFonts w:ascii="Arial" w:hAnsi="Arial" w:cs="Arial"/>
          <w:color w:val="000000"/>
        </w:rPr>
        <w:t xml:space="preserve">. Za takýchto predpokladov a tiež za daného faktu, že zatiaľ vláda nechystá žiadne kompenzačné opatrenia na elimináciu vyššie uvedených skutočností- môže to znamenať pre obce ohrozenie kvalitného a komplexného plnenia zákonných povinností .  </w:t>
      </w:r>
    </w:p>
    <w:p w14:paraId="10C99BA8" w14:textId="1993DFFC" w:rsidR="004F2ECC" w:rsidRPr="00DC484E" w:rsidRDefault="004F2ECC" w:rsidP="007A093F">
      <w:pPr>
        <w:spacing w:line="276" w:lineRule="auto"/>
        <w:jc w:val="both"/>
        <w:rPr>
          <w:rFonts w:ascii="Arial" w:hAnsi="Arial" w:cs="Arial"/>
          <w:iCs/>
          <w:color w:val="000000"/>
        </w:rPr>
      </w:pPr>
      <w:r w:rsidRPr="00DC484E">
        <w:rPr>
          <w:rFonts w:ascii="Arial" w:hAnsi="Arial" w:cs="Arial"/>
          <w:iCs/>
          <w:color w:val="000000"/>
        </w:rPr>
        <w:t xml:space="preserve">Situácia sa neustále mení, ale zdá sa, že negatívny vplyv na svetový obchod, na firmy a aj na jednotlivcov </w:t>
      </w:r>
      <w:r w:rsidR="007A093F">
        <w:rPr>
          <w:rFonts w:ascii="Arial" w:hAnsi="Arial" w:cs="Arial"/>
          <w:iCs/>
          <w:color w:val="000000"/>
        </w:rPr>
        <w:t>môže byť vážnejší a dlhodobejší.</w:t>
      </w:r>
      <w:r w:rsidRPr="00DC484E">
        <w:rPr>
          <w:rFonts w:ascii="Arial" w:hAnsi="Arial" w:cs="Arial"/>
          <w:iCs/>
          <w:color w:val="000000"/>
        </w:rPr>
        <w:t xml:space="preserve"> Jednoducho s riešením vojnového stavu v tak blízko ležiacej krajine ako je Ukrajina  a jeho dopadu na celkovú svetovú i európsku ekonomiku nie sú skúsenosti. </w:t>
      </w:r>
    </w:p>
    <w:p w14:paraId="21652FBC" w14:textId="01461261" w:rsidR="004F2ECC" w:rsidRPr="00DC484E" w:rsidRDefault="004F2ECC" w:rsidP="007A093F">
      <w:pPr>
        <w:spacing w:line="276" w:lineRule="auto"/>
        <w:jc w:val="both"/>
        <w:rPr>
          <w:rFonts w:ascii="Arial" w:hAnsi="Arial" w:cs="Arial"/>
          <w:iCs/>
          <w:color w:val="000000"/>
        </w:rPr>
      </w:pPr>
      <w:r w:rsidRPr="00DC484E">
        <w:rPr>
          <w:rFonts w:ascii="Arial" w:hAnsi="Arial" w:cs="Arial"/>
          <w:iCs/>
          <w:color w:val="000000"/>
        </w:rPr>
        <w:t>Uvedené negatívne vplyvy , a môže byť ich ešte viac, budú mať  v roku 2022 s vysokou pravdepodobnosťou  za následok zníženie príjmov z podielových daní oproti odhadom, na základe ktorých bol zostavený rozpočet. Ťažko predpokladať aký dopad budú mať tieto udal</w:t>
      </w:r>
      <w:r w:rsidR="007A093F">
        <w:rPr>
          <w:rFonts w:ascii="Arial" w:hAnsi="Arial" w:cs="Arial"/>
          <w:iCs/>
          <w:color w:val="000000"/>
        </w:rPr>
        <w:t>osti aj na samotných obyvateľov</w:t>
      </w:r>
      <w:r w:rsidRPr="00DC484E">
        <w:rPr>
          <w:rFonts w:ascii="Arial" w:hAnsi="Arial" w:cs="Arial"/>
          <w:iCs/>
          <w:color w:val="000000"/>
        </w:rPr>
        <w:t>, na ich platobnú schopnosť prípadne aj na ich zamestnanosť a tým aj solventnosť. Určite bude potrebné citlivo a neustále monitorovať vývoj situácie a aj prostredníctvom zmien v rozpočte a prijatými rozpočtovými opatreniami maximálne pružne reagovať, aby dopady na mesto boli čo najmenšie</w:t>
      </w:r>
    </w:p>
    <w:p w14:paraId="41E4FF83" w14:textId="77777777" w:rsidR="004F2ECC" w:rsidRPr="00DC484E" w:rsidRDefault="004F2ECC" w:rsidP="007A093F">
      <w:pPr>
        <w:spacing w:line="276" w:lineRule="auto"/>
        <w:jc w:val="both"/>
        <w:rPr>
          <w:rFonts w:ascii="Arial" w:hAnsi="Arial" w:cs="Arial"/>
          <w:iCs/>
          <w:color w:val="000000"/>
        </w:rPr>
      </w:pPr>
      <w:r w:rsidRPr="00DC484E">
        <w:rPr>
          <w:rFonts w:ascii="Arial" w:hAnsi="Arial" w:cs="Arial"/>
          <w:iCs/>
          <w:color w:val="000000"/>
        </w:rPr>
        <w:t xml:space="preserve">Pretože sa situácia stále vyvíja, vedenie účtovnej jednotky si nemyslí, že je možné poskytnúť konkrétne kvantitatívne odhady potenciálneho vplyvu súčasnej situácie na účtovnú jednotku. </w:t>
      </w:r>
    </w:p>
    <w:p w14:paraId="4FCDC4B7" w14:textId="77777777" w:rsidR="004F2ECC" w:rsidRDefault="004F2ECC" w:rsidP="004F2ECC">
      <w:pPr>
        <w:jc w:val="both"/>
        <w:rPr>
          <w:rFonts w:ascii="Arial" w:hAnsi="Arial" w:cs="Arial"/>
          <w:iCs/>
          <w:color w:val="000000"/>
        </w:rPr>
      </w:pPr>
    </w:p>
    <w:p w14:paraId="590475E6" w14:textId="77777777" w:rsidR="007A093F" w:rsidRPr="00DC484E" w:rsidRDefault="007A093F" w:rsidP="004F2ECC">
      <w:pPr>
        <w:jc w:val="both"/>
        <w:rPr>
          <w:rFonts w:ascii="Arial" w:hAnsi="Arial" w:cs="Arial"/>
          <w:iCs/>
          <w:color w:val="000000"/>
        </w:rPr>
      </w:pPr>
    </w:p>
    <w:p w14:paraId="24008C28" w14:textId="335D17B7" w:rsidR="004F2ECC" w:rsidRPr="00DC484E" w:rsidRDefault="004F2ECC" w:rsidP="007A093F">
      <w:pPr>
        <w:spacing w:line="276" w:lineRule="auto"/>
        <w:jc w:val="both"/>
        <w:rPr>
          <w:rFonts w:ascii="Arial" w:hAnsi="Arial" w:cs="Arial"/>
          <w:iCs/>
          <w:color w:val="000000"/>
        </w:rPr>
      </w:pPr>
      <w:r w:rsidRPr="00DC484E">
        <w:rPr>
          <w:rFonts w:ascii="Arial" w:hAnsi="Arial" w:cs="Arial"/>
          <w:iCs/>
          <w:color w:val="000000"/>
        </w:rPr>
        <w:t xml:space="preserve">Vypracovali : Mgr. Zuzana Molnárová – vedúca oddelenia rozpočtu a účtovníctva </w:t>
      </w:r>
    </w:p>
    <w:p w14:paraId="15639269" w14:textId="0232F34E" w:rsidR="004F2ECC" w:rsidRPr="00DC484E" w:rsidRDefault="004F2ECC" w:rsidP="007A093F">
      <w:pPr>
        <w:spacing w:line="276" w:lineRule="auto"/>
        <w:jc w:val="both"/>
        <w:rPr>
          <w:rFonts w:ascii="Arial" w:hAnsi="Arial" w:cs="Arial"/>
          <w:iCs/>
          <w:color w:val="000000"/>
        </w:rPr>
      </w:pPr>
      <w:r w:rsidRPr="00DC484E">
        <w:rPr>
          <w:rFonts w:ascii="Arial" w:hAnsi="Arial" w:cs="Arial"/>
          <w:iCs/>
          <w:color w:val="000000"/>
        </w:rPr>
        <w:t xml:space="preserve">                      Ing. Bohumír  </w:t>
      </w:r>
      <w:proofErr w:type="spellStart"/>
      <w:r w:rsidRPr="00DC484E">
        <w:rPr>
          <w:rFonts w:ascii="Arial" w:hAnsi="Arial" w:cs="Arial"/>
          <w:iCs/>
          <w:color w:val="000000"/>
        </w:rPr>
        <w:t>Kóňa</w:t>
      </w:r>
      <w:proofErr w:type="spellEnd"/>
      <w:r w:rsidRPr="00DC484E">
        <w:rPr>
          <w:rFonts w:ascii="Arial" w:hAnsi="Arial" w:cs="Arial"/>
          <w:iCs/>
          <w:color w:val="000000"/>
        </w:rPr>
        <w:t xml:space="preserve"> – vedúci odboru </w:t>
      </w:r>
      <w:r w:rsidR="009C220A" w:rsidRPr="00DC484E">
        <w:rPr>
          <w:rFonts w:ascii="Arial" w:hAnsi="Arial" w:cs="Arial"/>
          <w:iCs/>
          <w:color w:val="000000"/>
        </w:rPr>
        <w:t>ekonomiky a financovania</w:t>
      </w:r>
      <w:r w:rsidRPr="00DC484E">
        <w:rPr>
          <w:rFonts w:ascii="Arial" w:hAnsi="Arial" w:cs="Arial"/>
          <w:iCs/>
          <w:color w:val="000000"/>
        </w:rPr>
        <w:t xml:space="preserve">   </w:t>
      </w:r>
    </w:p>
    <w:p w14:paraId="061ABF09" w14:textId="77777777" w:rsidR="004F2ECC" w:rsidRDefault="004F2ECC" w:rsidP="004F2ECC">
      <w:pPr>
        <w:jc w:val="both"/>
        <w:rPr>
          <w:rFonts w:ascii="Arial" w:hAnsi="Arial" w:cs="Arial"/>
          <w:b/>
          <w:bCs/>
          <w:color w:val="C9211E"/>
        </w:rPr>
      </w:pPr>
    </w:p>
    <w:p w14:paraId="11F564CF" w14:textId="77777777" w:rsidR="00985352" w:rsidRDefault="00985352">
      <w:pPr>
        <w:pStyle w:val="Pismenka"/>
      </w:pPr>
    </w:p>
    <w:p w14:paraId="49094C6A" w14:textId="77777777" w:rsidR="004F2ECC" w:rsidRDefault="004F2ECC">
      <w:pPr>
        <w:pStyle w:val="Pismenka"/>
      </w:pPr>
      <w:bookmarkStart w:id="163" w:name="_GoBack"/>
      <w:bookmarkEnd w:id="163"/>
    </w:p>
    <w:sectPr w:rsidR="004F2ECC">
      <w:footerReference w:type="default" r:id="rId9"/>
      <w:pgSz w:w="11906" w:h="16838"/>
      <w:pgMar w:top="540" w:right="566" w:bottom="766" w:left="1134" w:header="0" w:footer="709" w:gutter="0"/>
      <w:cols w:space="708"/>
      <w:formProt w:val="0"/>
      <w:docGrid w:linePitch="10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37DD5E" w14:textId="77777777" w:rsidR="005023B5" w:rsidRDefault="005023B5">
      <w:r>
        <w:separator/>
      </w:r>
    </w:p>
  </w:endnote>
  <w:endnote w:type="continuationSeparator" w:id="0">
    <w:p w14:paraId="44F90B83" w14:textId="77777777" w:rsidR="005023B5" w:rsidRDefault="005023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charset w:val="EE"/>
    <w:family w:val="roman"/>
    <w:pitch w:val="variable"/>
  </w:font>
  <w:font w:name="NSimSun">
    <w:panose1 w:val="02010609030101010101"/>
    <w:charset w:val="86"/>
    <w:family w:val="modern"/>
    <w:pitch w:val="fixed"/>
    <w:sig w:usb0="00000283" w:usb1="288F0000" w:usb2="00000016" w:usb3="00000000" w:csb0="00040001" w:csb1="00000000"/>
  </w:font>
  <w:font w:name="Lucida Sans">
    <w:altName w:val="Lucida Sans Unicode"/>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EE"/>
    <w:family w:val="roman"/>
    <w:pitch w:val="variable"/>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872DCB" w14:textId="77777777" w:rsidR="004F2ECC" w:rsidRDefault="004F2ECC">
    <w:pPr>
      <w:pStyle w:val="Pta"/>
      <w:ind w:right="360"/>
    </w:pPr>
    <w:r>
      <w:rPr>
        <w:noProof/>
        <w:lang w:bidi="ar-SA"/>
      </w:rPr>
      <mc:AlternateContent>
        <mc:Choice Requires="wps">
          <w:drawing>
            <wp:anchor distT="0" distB="0" distL="0" distR="0" simplePos="0" relativeHeight="60" behindDoc="1" locked="0" layoutInCell="0" allowOverlap="1" wp14:anchorId="1DDE5A62" wp14:editId="763E336C">
              <wp:simplePos x="0" y="0"/>
              <wp:positionH relativeFrom="margin">
                <wp:align>right</wp:align>
              </wp:positionH>
              <wp:positionV relativeFrom="paragraph">
                <wp:posOffset>635</wp:posOffset>
              </wp:positionV>
              <wp:extent cx="130175" cy="146050"/>
              <wp:effectExtent l="0" t="0" r="0" b="0"/>
              <wp:wrapTopAndBottom/>
              <wp:docPr id="1" name="Rámec1"/>
              <wp:cNvGraphicFramePr/>
              <a:graphic xmlns:a="http://schemas.openxmlformats.org/drawingml/2006/main">
                <a:graphicData uri="http://schemas.microsoft.com/office/word/2010/wordprocessingShape">
                  <wps:wsp>
                    <wps:cNvSpPr/>
                    <wps:spPr>
                      <a:xfrm>
                        <a:off x="0" y="0"/>
                        <a:ext cx="129600" cy="145440"/>
                      </a:xfrm>
                      <a:prstGeom prst="rect">
                        <a:avLst/>
                      </a:prstGeom>
                      <a:noFill/>
                      <a:ln w="0">
                        <a:noFill/>
                      </a:ln>
                    </wps:spPr>
                    <wps:style>
                      <a:lnRef idx="0">
                        <a:scrgbClr r="0" g="0" b="0"/>
                      </a:lnRef>
                      <a:fillRef idx="0">
                        <a:scrgbClr r="0" g="0" b="0"/>
                      </a:fillRef>
                      <a:effectRef idx="0">
                        <a:scrgbClr r="0" g="0" b="0"/>
                      </a:effectRef>
                      <a:fontRef idx="minor"/>
                    </wps:style>
                    <wps:txbx>
                      <w:txbxContent>
                        <w:p w14:paraId="4B479D8F" w14:textId="77777777" w:rsidR="004F2ECC" w:rsidRDefault="004F2ECC">
                          <w:pPr>
                            <w:pStyle w:val="Pta"/>
                          </w:pPr>
                          <w:r>
                            <w:rPr>
                              <w:rStyle w:val="slostrany"/>
                              <w:rFonts w:cs="Arial Unicode MS"/>
                              <w:color w:val="000000"/>
                            </w:rPr>
                            <w:fldChar w:fldCharType="begin"/>
                          </w:r>
                          <w:r>
                            <w:rPr>
                              <w:rStyle w:val="slostrany"/>
                              <w:rFonts w:cs="Arial Unicode MS"/>
                              <w:color w:val="000000"/>
                            </w:rPr>
                            <w:instrText>PAGE</w:instrText>
                          </w:r>
                          <w:r>
                            <w:rPr>
                              <w:rStyle w:val="slostrany"/>
                              <w:rFonts w:cs="Arial Unicode MS"/>
                              <w:color w:val="000000"/>
                            </w:rPr>
                            <w:fldChar w:fldCharType="separate"/>
                          </w:r>
                          <w:r w:rsidR="007A093F">
                            <w:rPr>
                              <w:rStyle w:val="slostrany"/>
                              <w:rFonts w:cs="Arial Unicode MS"/>
                              <w:noProof/>
                              <w:color w:val="000000"/>
                            </w:rPr>
                            <w:t>33</w:t>
                          </w:r>
                          <w:r>
                            <w:rPr>
                              <w:rStyle w:val="slostrany"/>
                              <w:rFonts w:cs="Arial Unicode MS"/>
                              <w:color w:val="000000"/>
                            </w:rPr>
                            <w:fldChar w:fldCharType="end"/>
                          </w:r>
                        </w:p>
                      </w:txbxContent>
                    </wps:txbx>
                    <wps:bodyPr lIns="0" tIns="0" rIns="0" bIns="0">
                      <a:spAutoFit/>
                    </wps:bodyPr>
                  </wps:wsp>
                </a:graphicData>
              </a:graphic>
            </wp:anchor>
          </w:drawing>
        </mc:Choice>
        <mc:Fallback>
          <w:pict>
            <v:rect id="Rámec1" o:spid="_x0000_s1026" style="position:absolute;margin-left:-40.95pt;margin-top:.05pt;width:10.25pt;height:11.5pt;z-index:-503316420;visibility:visible;mso-wrap-style:squar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" o:allowincell="f" filled="f" stroked="f" strokeweight="0">
              <v:textbox style="mso-fit-shape-to-text:t" inset="0,0,0,0">
                <w:txbxContent>
                  <w:p w14:paraId="4B479D8F" w14:textId="77777777" w:rsidR="004F2ECC" w:rsidRDefault="004F2ECC">
                    <w:pPr>
                      <w:pStyle w:val="Pta"/>
                    </w:pPr>
                    <w:r>
                      <w:rPr>
                        <w:rStyle w:val="slostrany"/>
                        <w:rFonts w:cs="Arial Unicode MS"/>
                        <w:color w:val="000000"/>
                      </w:rPr>
                      <w:fldChar w:fldCharType="begin"/>
                    </w:r>
                    <w:r>
                      <w:rPr>
                        <w:rStyle w:val="slostrany"/>
                        <w:rFonts w:cs="Arial Unicode MS"/>
                        <w:color w:val="000000"/>
                      </w:rPr>
                      <w:instrText>PAGE</w:instrText>
                    </w:r>
                    <w:r>
                      <w:rPr>
                        <w:rStyle w:val="slostrany"/>
                        <w:rFonts w:cs="Arial Unicode MS"/>
                        <w:color w:val="000000"/>
                      </w:rPr>
                      <w:fldChar w:fldCharType="separate"/>
                    </w:r>
                    <w:r w:rsidR="007A093F">
                      <w:rPr>
                        <w:rStyle w:val="slostrany"/>
                        <w:rFonts w:cs="Arial Unicode MS"/>
                        <w:noProof/>
                        <w:color w:val="000000"/>
                      </w:rPr>
                      <w:t>33</w:t>
                    </w:r>
                    <w:r>
                      <w:rPr>
                        <w:rStyle w:val="slostrany"/>
                        <w:rFonts w:cs="Arial Unicode MS"/>
                        <w:color w:val="000000"/>
                      </w:rPr>
                      <w:fldChar w:fldCharType="end"/>
                    </w:r>
                  </w:p>
                </w:txbxContent>
              </v:textbox>
              <w10:wrap type="topAndBottom" anchorx="margin"/>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AEA063" w14:textId="77777777" w:rsidR="005023B5" w:rsidRDefault="005023B5">
      <w:r>
        <w:separator/>
      </w:r>
    </w:p>
  </w:footnote>
  <w:footnote w:type="continuationSeparator" w:id="0">
    <w:p w14:paraId="4C28B4C8" w14:textId="77777777" w:rsidR="005023B5" w:rsidRDefault="005023B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C22306F"/>
    <w:multiLevelType w:val="multilevel"/>
    <w:tmpl w:val="8102D1CE"/>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nsid w:val="0D4B2986"/>
    <w:multiLevelType w:val="multilevel"/>
    <w:tmpl w:val="4A50751E"/>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0E25486D"/>
    <w:multiLevelType w:val="multilevel"/>
    <w:tmpl w:val="5F62C1B8"/>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nsid w:val="1472128A"/>
    <w:multiLevelType w:val="multilevel"/>
    <w:tmpl w:val="D2909558"/>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nsid w:val="152864C4"/>
    <w:multiLevelType w:val="multilevel"/>
    <w:tmpl w:val="0272429A"/>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nsid w:val="16086C73"/>
    <w:multiLevelType w:val="multilevel"/>
    <w:tmpl w:val="83A24754"/>
    <w:lvl w:ilvl="0">
      <w:start w:val="1"/>
      <w:numFmt w:val="bullet"/>
      <w:lvlText w:val="-"/>
      <w:lvlJc w:val="left"/>
      <w:pPr>
        <w:tabs>
          <w:tab w:val="num" w:pos="0"/>
        </w:tabs>
        <w:ind w:left="678" w:hanging="360"/>
      </w:pPr>
      <w:rPr>
        <w:rFonts w:ascii="Times New Roman" w:hAnsi="Times New Roman" w:cs="Times New Roman" w:hint="default"/>
        <w:b/>
      </w:rPr>
    </w:lvl>
    <w:lvl w:ilvl="1">
      <w:start w:val="1"/>
      <w:numFmt w:val="bullet"/>
      <w:lvlText w:val="o"/>
      <w:lvlJc w:val="left"/>
      <w:pPr>
        <w:tabs>
          <w:tab w:val="num" w:pos="0"/>
        </w:tabs>
        <w:ind w:left="1398" w:hanging="360"/>
      </w:pPr>
      <w:rPr>
        <w:rFonts w:ascii="Courier New" w:hAnsi="Courier New" w:cs="Courier New" w:hint="default"/>
      </w:rPr>
    </w:lvl>
    <w:lvl w:ilvl="2">
      <w:start w:val="1"/>
      <w:numFmt w:val="bullet"/>
      <w:lvlText w:val=""/>
      <w:lvlJc w:val="left"/>
      <w:pPr>
        <w:tabs>
          <w:tab w:val="num" w:pos="0"/>
        </w:tabs>
        <w:ind w:left="2118" w:hanging="360"/>
      </w:pPr>
      <w:rPr>
        <w:rFonts w:ascii="Wingdings" w:hAnsi="Wingdings" w:cs="Wingdings" w:hint="default"/>
      </w:rPr>
    </w:lvl>
    <w:lvl w:ilvl="3">
      <w:start w:val="1"/>
      <w:numFmt w:val="bullet"/>
      <w:lvlText w:val=""/>
      <w:lvlJc w:val="left"/>
      <w:pPr>
        <w:tabs>
          <w:tab w:val="num" w:pos="0"/>
        </w:tabs>
        <w:ind w:left="2838" w:hanging="360"/>
      </w:pPr>
      <w:rPr>
        <w:rFonts w:ascii="Symbol" w:hAnsi="Symbol" w:cs="Symbol" w:hint="default"/>
      </w:rPr>
    </w:lvl>
    <w:lvl w:ilvl="4">
      <w:start w:val="1"/>
      <w:numFmt w:val="bullet"/>
      <w:lvlText w:val="o"/>
      <w:lvlJc w:val="left"/>
      <w:pPr>
        <w:tabs>
          <w:tab w:val="num" w:pos="0"/>
        </w:tabs>
        <w:ind w:left="3558" w:hanging="360"/>
      </w:pPr>
      <w:rPr>
        <w:rFonts w:ascii="Courier New" w:hAnsi="Courier New" w:cs="Courier New" w:hint="default"/>
      </w:rPr>
    </w:lvl>
    <w:lvl w:ilvl="5">
      <w:start w:val="1"/>
      <w:numFmt w:val="bullet"/>
      <w:lvlText w:val=""/>
      <w:lvlJc w:val="left"/>
      <w:pPr>
        <w:tabs>
          <w:tab w:val="num" w:pos="0"/>
        </w:tabs>
        <w:ind w:left="4278" w:hanging="360"/>
      </w:pPr>
      <w:rPr>
        <w:rFonts w:ascii="Wingdings" w:hAnsi="Wingdings" w:cs="Wingdings" w:hint="default"/>
      </w:rPr>
    </w:lvl>
    <w:lvl w:ilvl="6">
      <w:start w:val="1"/>
      <w:numFmt w:val="bullet"/>
      <w:lvlText w:val=""/>
      <w:lvlJc w:val="left"/>
      <w:pPr>
        <w:tabs>
          <w:tab w:val="num" w:pos="0"/>
        </w:tabs>
        <w:ind w:left="4998" w:hanging="360"/>
      </w:pPr>
      <w:rPr>
        <w:rFonts w:ascii="Symbol" w:hAnsi="Symbol" w:cs="Symbol" w:hint="default"/>
      </w:rPr>
    </w:lvl>
    <w:lvl w:ilvl="7">
      <w:start w:val="1"/>
      <w:numFmt w:val="bullet"/>
      <w:lvlText w:val="o"/>
      <w:lvlJc w:val="left"/>
      <w:pPr>
        <w:tabs>
          <w:tab w:val="num" w:pos="0"/>
        </w:tabs>
        <w:ind w:left="5718" w:hanging="360"/>
      </w:pPr>
      <w:rPr>
        <w:rFonts w:ascii="Courier New" w:hAnsi="Courier New" w:cs="Courier New" w:hint="default"/>
      </w:rPr>
    </w:lvl>
    <w:lvl w:ilvl="8">
      <w:start w:val="1"/>
      <w:numFmt w:val="bullet"/>
      <w:lvlText w:val=""/>
      <w:lvlJc w:val="left"/>
      <w:pPr>
        <w:tabs>
          <w:tab w:val="num" w:pos="0"/>
        </w:tabs>
        <w:ind w:left="6438" w:hanging="360"/>
      </w:pPr>
      <w:rPr>
        <w:rFonts w:ascii="Wingdings" w:hAnsi="Wingdings" w:cs="Wingdings" w:hint="default"/>
      </w:rPr>
    </w:lvl>
  </w:abstractNum>
  <w:abstractNum w:abstractNumId="7">
    <w:nsid w:val="172E7833"/>
    <w:multiLevelType w:val="multilevel"/>
    <w:tmpl w:val="3118EF5E"/>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nsid w:val="1CBE6628"/>
    <w:multiLevelType w:val="multilevel"/>
    <w:tmpl w:val="D214C770"/>
    <w:lvl w:ilvl="0">
      <w:start w:val="1"/>
      <w:numFmt w:val="upperRoman"/>
      <w:lvlText w:val="%1."/>
      <w:lvlJc w:val="left"/>
      <w:pPr>
        <w:tabs>
          <w:tab w:val="num" w:pos="1080"/>
        </w:tabs>
        <w:ind w:left="1080" w:hanging="72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9">
    <w:nsid w:val="20325151"/>
    <w:multiLevelType w:val="multilevel"/>
    <w:tmpl w:val="9FC28516"/>
    <w:lvl w:ilvl="0">
      <w:start w:val="1"/>
      <w:numFmt w:val="decimal"/>
      <w:lvlText w:val="%1."/>
      <w:lvlJc w:val="left"/>
      <w:pPr>
        <w:tabs>
          <w:tab w:val="num" w:pos="1620"/>
        </w:tabs>
        <w:ind w:left="1620" w:hanging="360"/>
      </w:pPr>
      <w:rPr>
        <w:rFonts w:ascii="Arial" w:hAnsi="Arial" w:cs="Times New Roman"/>
      </w:rPr>
    </w:lvl>
    <w:lvl w:ilvl="1">
      <w:start w:val="1"/>
      <w:numFmt w:val="lowerLetter"/>
      <w:lvlText w:val="%2."/>
      <w:lvlJc w:val="left"/>
      <w:pPr>
        <w:tabs>
          <w:tab w:val="num" w:pos="2340"/>
        </w:tabs>
        <w:ind w:left="2340" w:hanging="360"/>
      </w:pPr>
      <w:rPr>
        <w:rFonts w:cs="Times New Roman"/>
      </w:rPr>
    </w:lvl>
    <w:lvl w:ilvl="2">
      <w:start w:val="1"/>
      <w:numFmt w:val="lowerRoman"/>
      <w:lvlText w:val="%3."/>
      <w:lvlJc w:val="right"/>
      <w:pPr>
        <w:tabs>
          <w:tab w:val="num" w:pos="3060"/>
        </w:tabs>
        <w:ind w:left="3060" w:hanging="180"/>
      </w:pPr>
      <w:rPr>
        <w:rFonts w:cs="Times New Roman"/>
      </w:rPr>
    </w:lvl>
    <w:lvl w:ilvl="3">
      <w:start w:val="1"/>
      <w:numFmt w:val="decimal"/>
      <w:lvlText w:val="%4."/>
      <w:lvlJc w:val="left"/>
      <w:pPr>
        <w:tabs>
          <w:tab w:val="num" w:pos="3780"/>
        </w:tabs>
        <w:ind w:left="3780" w:hanging="360"/>
      </w:pPr>
      <w:rPr>
        <w:rFonts w:cs="Times New Roman"/>
      </w:rPr>
    </w:lvl>
    <w:lvl w:ilvl="4">
      <w:start w:val="1"/>
      <w:numFmt w:val="lowerLetter"/>
      <w:lvlText w:val="%5."/>
      <w:lvlJc w:val="left"/>
      <w:pPr>
        <w:tabs>
          <w:tab w:val="num" w:pos="4500"/>
        </w:tabs>
        <w:ind w:left="4500" w:hanging="360"/>
      </w:pPr>
      <w:rPr>
        <w:rFonts w:cs="Times New Roman"/>
      </w:rPr>
    </w:lvl>
    <w:lvl w:ilvl="5">
      <w:start w:val="1"/>
      <w:numFmt w:val="lowerRoman"/>
      <w:lvlText w:val="%6."/>
      <w:lvlJc w:val="right"/>
      <w:pPr>
        <w:tabs>
          <w:tab w:val="num" w:pos="5220"/>
        </w:tabs>
        <w:ind w:left="5220" w:hanging="180"/>
      </w:pPr>
      <w:rPr>
        <w:rFonts w:cs="Times New Roman"/>
      </w:rPr>
    </w:lvl>
    <w:lvl w:ilvl="6">
      <w:start w:val="1"/>
      <w:numFmt w:val="decimal"/>
      <w:lvlText w:val="%7."/>
      <w:lvlJc w:val="left"/>
      <w:pPr>
        <w:tabs>
          <w:tab w:val="num" w:pos="5940"/>
        </w:tabs>
        <w:ind w:left="5940" w:hanging="360"/>
      </w:pPr>
      <w:rPr>
        <w:rFonts w:cs="Times New Roman"/>
      </w:rPr>
    </w:lvl>
    <w:lvl w:ilvl="7">
      <w:start w:val="1"/>
      <w:numFmt w:val="lowerLetter"/>
      <w:lvlText w:val="%8."/>
      <w:lvlJc w:val="left"/>
      <w:pPr>
        <w:tabs>
          <w:tab w:val="num" w:pos="6660"/>
        </w:tabs>
        <w:ind w:left="6660" w:hanging="360"/>
      </w:pPr>
      <w:rPr>
        <w:rFonts w:cs="Times New Roman"/>
      </w:rPr>
    </w:lvl>
    <w:lvl w:ilvl="8">
      <w:start w:val="1"/>
      <w:numFmt w:val="lowerRoman"/>
      <w:lvlText w:val="%9."/>
      <w:lvlJc w:val="right"/>
      <w:pPr>
        <w:tabs>
          <w:tab w:val="num" w:pos="7380"/>
        </w:tabs>
        <w:ind w:left="7380" w:hanging="180"/>
      </w:pPr>
      <w:rPr>
        <w:rFonts w:cs="Times New Roman"/>
      </w:rPr>
    </w:lvl>
  </w:abstractNum>
  <w:abstractNum w:abstractNumId="10">
    <w:nsid w:val="21ED2F5C"/>
    <w:multiLevelType w:val="multilevel"/>
    <w:tmpl w:val="2DF67FAA"/>
    <w:lvl w:ilvl="0">
      <w:start w:val="1"/>
      <w:numFmt w:val="decimal"/>
      <w:lvlText w:val="%1."/>
      <w:lvlJc w:val="left"/>
      <w:pPr>
        <w:tabs>
          <w:tab w:val="num" w:pos="360"/>
        </w:tabs>
        <w:ind w:left="36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1">
    <w:nsid w:val="22350C49"/>
    <w:multiLevelType w:val="multilevel"/>
    <w:tmpl w:val="0910172E"/>
    <w:lvl w:ilvl="0">
      <w:numFmt w:val="bullet"/>
      <w:lvlText w:val="-"/>
      <w:lvlJc w:val="left"/>
      <w:pPr>
        <w:tabs>
          <w:tab w:val="num" w:pos="720"/>
        </w:tabs>
        <w:ind w:left="720" w:hanging="360"/>
      </w:pPr>
      <w:rPr>
        <w:rFonts w:ascii="Arial" w:hAnsi="Arial" w:cs="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2">
    <w:nsid w:val="2BAF1DBE"/>
    <w:multiLevelType w:val="multilevel"/>
    <w:tmpl w:val="70EED95C"/>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nsid w:val="2FF329B9"/>
    <w:multiLevelType w:val="multilevel"/>
    <w:tmpl w:val="91EEF136"/>
    <w:lvl w:ilvl="0">
      <w:start w:val="2"/>
      <w:numFmt w:val="lowerLetter"/>
      <w:lvlText w:val="%1)"/>
      <w:lvlJc w:val="left"/>
      <w:pPr>
        <w:tabs>
          <w:tab w:val="num" w:pos="420"/>
        </w:tabs>
        <w:ind w:left="420" w:hanging="420"/>
      </w:pPr>
      <w:rPr>
        <w:rFonts w:ascii="Arial" w:hAnsi="Arial" w:cs="Times New Roman"/>
        <w:b w:val="0"/>
        <w:sz w:val="20"/>
      </w:rPr>
    </w:lvl>
    <w:lvl w:ilvl="1">
      <w:start w:val="1"/>
      <w:numFmt w:val="lowerLetter"/>
      <w:lvlText w:val="%2)"/>
      <w:lvlJc w:val="left"/>
      <w:pPr>
        <w:tabs>
          <w:tab w:val="num" w:pos="1440"/>
        </w:tabs>
        <w:ind w:left="1440" w:hanging="360"/>
      </w:pPr>
      <w:rPr>
        <w:rFonts w:cs="Times New Roman"/>
      </w:rPr>
    </w:lvl>
    <w:lvl w:ilvl="2">
      <w:start w:val="1"/>
      <w:numFmt w:val="bullet"/>
      <w:lvlText w:val=""/>
      <w:lvlJc w:val="left"/>
      <w:pPr>
        <w:tabs>
          <w:tab w:val="num" w:pos="2340"/>
        </w:tabs>
        <w:ind w:left="2320" w:hanging="340"/>
      </w:pPr>
      <w:rPr>
        <w:rFonts w:ascii="Symbol" w:hAnsi="Symbol" w:cs="Symbol" w:hint="default"/>
      </w:rPr>
    </w:lvl>
    <w:lvl w:ilvl="3">
      <w:start w:val="1"/>
      <w:numFmt w:val="upperLetter"/>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2"/>
      <w:numFmt w:val="upperRoman"/>
      <w:lvlText w:val="%6."/>
      <w:lvlJc w:val="left"/>
      <w:pPr>
        <w:tabs>
          <w:tab w:val="num" w:pos="4860"/>
        </w:tabs>
        <w:ind w:left="4860" w:hanging="72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nsid w:val="37B725D1"/>
    <w:multiLevelType w:val="hybridMultilevel"/>
    <w:tmpl w:val="C8DC4C0E"/>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5">
    <w:nsid w:val="382530BF"/>
    <w:multiLevelType w:val="multilevel"/>
    <w:tmpl w:val="9E8AB0EC"/>
    <w:lvl w:ilvl="0">
      <w:start w:val="1"/>
      <w:numFmt w:val="bullet"/>
      <w:lvlText w:val="-"/>
      <w:lvlJc w:val="left"/>
      <w:pPr>
        <w:tabs>
          <w:tab w:val="num" w:pos="720"/>
        </w:tabs>
        <w:ind w:left="720" w:hanging="360"/>
      </w:pPr>
      <w:rPr>
        <w:rFonts w:ascii="Times New Roman" w:hAnsi="Times New Roman" w:cs="Times New Roman" w:hint="default"/>
        <w:b w:val="0"/>
        <w:sz w:val="2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6">
    <w:nsid w:val="391B78EE"/>
    <w:multiLevelType w:val="multilevel"/>
    <w:tmpl w:val="28A6E490"/>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7">
    <w:nsid w:val="3A017667"/>
    <w:multiLevelType w:val="multilevel"/>
    <w:tmpl w:val="37D0ADDE"/>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8">
    <w:nsid w:val="4094247A"/>
    <w:multiLevelType w:val="multilevel"/>
    <w:tmpl w:val="05BAFF70"/>
    <w:lvl w:ilvl="0">
      <w:start w:val="3"/>
      <w:numFmt w:val="upperRoman"/>
      <w:lvlText w:val="%1."/>
      <w:lvlJc w:val="left"/>
      <w:pPr>
        <w:tabs>
          <w:tab w:val="num" w:pos="1800"/>
        </w:tabs>
        <w:ind w:left="1800" w:hanging="72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9">
    <w:nsid w:val="48AE74B3"/>
    <w:multiLevelType w:val="multilevel"/>
    <w:tmpl w:val="9086C864"/>
    <w:lvl w:ilvl="0">
      <w:start w:val="1"/>
      <w:numFmt w:val="decimal"/>
      <w:lvlText w:val="%1."/>
      <w:lvlJc w:val="left"/>
      <w:pPr>
        <w:tabs>
          <w:tab w:val="num" w:pos="720"/>
        </w:tabs>
        <w:ind w:left="720" w:hanging="360"/>
      </w:pPr>
      <w:rPr>
        <w:rFonts w:cs="Times New Roman"/>
      </w:rPr>
    </w:lvl>
    <w:lvl w:ilvl="1">
      <w:start w:val="1"/>
      <w:numFmt w:val="upperRoman"/>
      <w:lvlText w:val="%2."/>
      <w:lvlJc w:val="left"/>
      <w:pPr>
        <w:tabs>
          <w:tab w:val="num" w:pos="1800"/>
        </w:tabs>
        <w:ind w:left="1800" w:hanging="720"/>
      </w:pPr>
      <w:rPr>
        <w:rFonts w:ascii="Arial" w:hAnsi="Arial"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0">
    <w:nsid w:val="4BAC5A03"/>
    <w:multiLevelType w:val="multilevel"/>
    <w:tmpl w:val="F35EF184"/>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ascii="Arial" w:hAnsi="Arial" w:cs="Times New Roman"/>
        <w:b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1">
    <w:nsid w:val="4F967416"/>
    <w:multiLevelType w:val="multilevel"/>
    <w:tmpl w:val="92D2E942"/>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2">
    <w:nsid w:val="50701597"/>
    <w:multiLevelType w:val="multilevel"/>
    <w:tmpl w:val="EEAAA828"/>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3">
    <w:nsid w:val="57343D66"/>
    <w:multiLevelType w:val="multilevel"/>
    <w:tmpl w:val="8634E4FE"/>
    <w:lvl w:ilvl="0">
      <w:start w:val="22"/>
      <w:numFmt w:val="upperLetter"/>
      <w:lvlText w:val="%1."/>
      <w:lvlJc w:val="left"/>
      <w:pPr>
        <w:tabs>
          <w:tab w:val="num" w:pos="360"/>
        </w:tabs>
        <w:ind w:left="360" w:hanging="360"/>
      </w:pPr>
      <w:rPr>
        <w:rFonts w:ascii="Arial" w:hAnsi="Arial" w:cs="Times New Roman"/>
      </w:rPr>
    </w:lvl>
    <w:lvl w:ilvl="1">
      <w:start w:val="1"/>
      <w:numFmt w:val="lowerLetter"/>
      <w:lvlText w:val="%2."/>
      <w:lvlJc w:val="left"/>
      <w:pPr>
        <w:tabs>
          <w:tab w:val="num" w:pos="1080"/>
        </w:tabs>
        <w:ind w:left="1080" w:hanging="360"/>
      </w:pPr>
      <w:rPr>
        <w:rFonts w:cs="Times New Roman"/>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24">
    <w:nsid w:val="5FF161C7"/>
    <w:multiLevelType w:val="multilevel"/>
    <w:tmpl w:val="C71CF748"/>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nsid w:val="655D6B67"/>
    <w:multiLevelType w:val="multilevel"/>
    <w:tmpl w:val="312A9EC4"/>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8956E47"/>
    <w:multiLevelType w:val="multilevel"/>
    <w:tmpl w:val="E53AA1D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8">
    <w:nsid w:val="68F67EB3"/>
    <w:multiLevelType w:val="multilevel"/>
    <w:tmpl w:val="D0AE256E"/>
    <w:lvl w:ilvl="0">
      <w:start w:val="2"/>
      <w:numFmt w:val="bullet"/>
      <w:lvlText w:val="-"/>
      <w:lvlJc w:val="left"/>
      <w:pPr>
        <w:tabs>
          <w:tab w:val="num" w:pos="720"/>
        </w:tabs>
        <w:ind w:left="720" w:hanging="360"/>
      </w:pPr>
      <w:rPr>
        <w:rFonts w:ascii="Arial" w:hAnsi="Arial" w:cs="Arial" w:hint="default"/>
        <w:b/>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9">
    <w:nsid w:val="6B207800"/>
    <w:multiLevelType w:val="multilevel"/>
    <w:tmpl w:val="D10A12BA"/>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0">
    <w:nsid w:val="70E54A3D"/>
    <w:multiLevelType w:val="multilevel"/>
    <w:tmpl w:val="A91AC080"/>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1">
    <w:nsid w:val="756D1BA8"/>
    <w:multiLevelType w:val="multilevel"/>
    <w:tmpl w:val="8212525A"/>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num w:numId="1">
    <w:abstractNumId w:val="30"/>
  </w:num>
  <w:num w:numId="2">
    <w:abstractNumId w:val="19"/>
  </w:num>
  <w:num w:numId="3">
    <w:abstractNumId w:val="1"/>
  </w:num>
  <w:num w:numId="4">
    <w:abstractNumId w:val="13"/>
  </w:num>
  <w:num w:numId="5">
    <w:abstractNumId w:val="4"/>
  </w:num>
  <w:num w:numId="6">
    <w:abstractNumId w:val="25"/>
  </w:num>
  <w:num w:numId="7">
    <w:abstractNumId w:val="12"/>
  </w:num>
  <w:num w:numId="8">
    <w:abstractNumId w:val="7"/>
  </w:num>
  <w:num w:numId="9">
    <w:abstractNumId w:val="17"/>
  </w:num>
  <w:num w:numId="10">
    <w:abstractNumId w:val="22"/>
  </w:num>
  <w:num w:numId="11">
    <w:abstractNumId w:val="16"/>
  </w:num>
  <w:num w:numId="12">
    <w:abstractNumId w:val="2"/>
  </w:num>
  <w:num w:numId="13">
    <w:abstractNumId w:val="20"/>
  </w:num>
  <w:num w:numId="14">
    <w:abstractNumId w:val="29"/>
  </w:num>
  <w:num w:numId="15">
    <w:abstractNumId w:val="24"/>
  </w:num>
  <w:num w:numId="16">
    <w:abstractNumId w:val="10"/>
  </w:num>
  <w:num w:numId="17">
    <w:abstractNumId w:val="9"/>
  </w:num>
  <w:num w:numId="18">
    <w:abstractNumId w:val="3"/>
  </w:num>
  <w:num w:numId="19">
    <w:abstractNumId w:val="8"/>
  </w:num>
  <w:num w:numId="20">
    <w:abstractNumId w:val="21"/>
  </w:num>
  <w:num w:numId="21">
    <w:abstractNumId w:val="5"/>
  </w:num>
  <w:num w:numId="22">
    <w:abstractNumId w:val="15"/>
  </w:num>
  <w:num w:numId="23">
    <w:abstractNumId w:val="28"/>
  </w:num>
  <w:num w:numId="24">
    <w:abstractNumId w:val="11"/>
  </w:num>
  <w:num w:numId="25">
    <w:abstractNumId w:val="23"/>
  </w:num>
  <w:num w:numId="26">
    <w:abstractNumId w:val="18"/>
  </w:num>
  <w:num w:numId="27">
    <w:abstractNumId w:val="6"/>
  </w:num>
  <w:num w:numId="28">
    <w:abstractNumId w:val="31"/>
  </w:num>
  <w:num w:numId="29">
    <w:abstractNumId w:val="27"/>
  </w:num>
  <w:num w:numId="30">
    <w:abstractNumId w:val="26"/>
  </w:num>
  <w:num w:numId="31">
    <w:abstractNumId w:val="0"/>
  </w:num>
  <w:num w:numId="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proofState w:spelling="clean"/>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5352"/>
    <w:rsid w:val="00022E5C"/>
    <w:rsid w:val="0002359E"/>
    <w:rsid w:val="000317BA"/>
    <w:rsid w:val="00057E52"/>
    <w:rsid w:val="000708ED"/>
    <w:rsid w:val="000765EA"/>
    <w:rsid w:val="000A1817"/>
    <w:rsid w:val="000B3B06"/>
    <w:rsid w:val="000C7DBC"/>
    <w:rsid w:val="000F4595"/>
    <w:rsid w:val="0010615A"/>
    <w:rsid w:val="00124A69"/>
    <w:rsid w:val="0012701C"/>
    <w:rsid w:val="001303D3"/>
    <w:rsid w:val="001421CA"/>
    <w:rsid w:val="00145663"/>
    <w:rsid w:val="0015480A"/>
    <w:rsid w:val="00166DBC"/>
    <w:rsid w:val="001953C8"/>
    <w:rsid w:val="001E584B"/>
    <w:rsid w:val="0020400D"/>
    <w:rsid w:val="002152C8"/>
    <w:rsid w:val="002262FE"/>
    <w:rsid w:val="00255995"/>
    <w:rsid w:val="00263B24"/>
    <w:rsid w:val="002868C6"/>
    <w:rsid w:val="002F2F0E"/>
    <w:rsid w:val="00334630"/>
    <w:rsid w:val="0033529F"/>
    <w:rsid w:val="003371F0"/>
    <w:rsid w:val="0039295E"/>
    <w:rsid w:val="003D4F5C"/>
    <w:rsid w:val="004004E2"/>
    <w:rsid w:val="0043032E"/>
    <w:rsid w:val="004361E0"/>
    <w:rsid w:val="0045642F"/>
    <w:rsid w:val="004608AD"/>
    <w:rsid w:val="00476EC3"/>
    <w:rsid w:val="004A144C"/>
    <w:rsid w:val="004F2ECC"/>
    <w:rsid w:val="004F4C09"/>
    <w:rsid w:val="005023B5"/>
    <w:rsid w:val="005071B8"/>
    <w:rsid w:val="00541655"/>
    <w:rsid w:val="005828C1"/>
    <w:rsid w:val="005D121A"/>
    <w:rsid w:val="005D186C"/>
    <w:rsid w:val="00694347"/>
    <w:rsid w:val="006A6378"/>
    <w:rsid w:val="00700F10"/>
    <w:rsid w:val="00757F65"/>
    <w:rsid w:val="00761022"/>
    <w:rsid w:val="0077139D"/>
    <w:rsid w:val="00773D13"/>
    <w:rsid w:val="007A093F"/>
    <w:rsid w:val="007A17E6"/>
    <w:rsid w:val="007A7452"/>
    <w:rsid w:val="007C4FF0"/>
    <w:rsid w:val="007D0059"/>
    <w:rsid w:val="008004DB"/>
    <w:rsid w:val="008065FF"/>
    <w:rsid w:val="00827590"/>
    <w:rsid w:val="00845260"/>
    <w:rsid w:val="00861573"/>
    <w:rsid w:val="008624C4"/>
    <w:rsid w:val="0087337B"/>
    <w:rsid w:val="0088317A"/>
    <w:rsid w:val="0089400F"/>
    <w:rsid w:val="008D5970"/>
    <w:rsid w:val="008E59E3"/>
    <w:rsid w:val="008F4BA7"/>
    <w:rsid w:val="00910338"/>
    <w:rsid w:val="009710FA"/>
    <w:rsid w:val="00985352"/>
    <w:rsid w:val="009B60A1"/>
    <w:rsid w:val="009C020D"/>
    <w:rsid w:val="009C2157"/>
    <w:rsid w:val="009C220A"/>
    <w:rsid w:val="009D3938"/>
    <w:rsid w:val="00A61BE3"/>
    <w:rsid w:val="00A72A4D"/>
    <w:rsid w:val="00A957B9"/>
    <w:rsid w:val="00AB67D2"/>
    <w:rsid w:val="00AB7608"/>
    <w:rsid w:val="00AF6CA9"/>
    <w:rsid w:val="00B071C9"/>
    <w:rsid w:val="00B11B38"/>
    <w:rsid w:val="00B30733"/>
    <w:rsid w:val="00B33575"/>
    <w:rsid w:val="00B41407"/>
    <w:rsid w:val="00B430AF"/>
    <w:rsid w:val="00B944E9"/>
    <w:rsid w:val="00B94668"/>
    <w:rsid w:val="00BC57F9"/>
    <w:rsid w:val="00BE3ACC"/>
    <w:rsid w:val="00BE52AA"/>
    <w:rsid w:val="00C15CAA"/>
    <w:rsid w:val="00C1743D"/>
    <w:rsid w:val="00C507E5"/>
    <w:rsid w:val="00CD58D5"/>
    <w:rsid w:val="00CE051E"/>
    <w:rsid w:val="00D37869"/>
    <w:rsid w:val="00D637B6"/>
    <w:rsid w:val="00D7063F"/>
    <w:rsid w:val="00D71159"/>
    <w:rsid w:val="00D71324"/>
    <w:rsid w:val="00D934B3"/>
    <w:rsid w:val="00DC484E"/>
    <w:rsid w:val="00DC555D"/>
    <w:rsid w:val="00DD39FA"/>
    <w:rsid w:val="00DE5983"/>
    <w:rsid w:val="00E30599"/>
    <w:rsid w:val="00E6354B"/>
    <w:rsid w:val="00E82D5B"/>
    <w:rsid w:val="00EB4CCD"/>
    <w:rsid w:val="00EB5B39"/>
    <w:rsid w:val="00EC3C60"/>
    <w:rsid w:val="00EE4035"/>
    <w:rsid w:val="00F273B9"/>
    <w:rsid w:val="00F3099D"/>
    <w:rsid w:val="00F4065B"/>
    <w:rsid w:val="00F45B81"/>
    <w:rsid w:val="00FC2659"/>
    <w:rsid w:val="00FE0B6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0FC51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NSimSun" w:hAnsi="Liberation Serif" w:cs="Lucida Sans"/>
        <w:kern w:val="2"/>
        <w:sz w:val="24"/>
        <w:szCs w:val="24"/>
        <w:lang w:val="sk-SK"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rFonts w:ascii="Times New Roman" w:eastAsia="Courier New" w:hAnsi="Times New Roman" w:cs="Arial Unicode MS"/>
      <w:sz w:val="20"/>
      <w:szCs w:val="20"/>
      <w:lang w:eastAsia="sk-SK" w:bidi="lo-L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PtaChar">
    <w:name w:val="Päta Char"/>
    <w:basedOn w:val="Predvolenpsmoodseku"/>
    <w:qFormat/>
    <w:rPr>
      <w:rFonts w:cs="Times New Roman"/>
    </w:rPr>
  </w:style>
  <w:style w:type="character" w:customStyle="1" w:styleId="TextbublinyChar">
    <w:name w:val="Text bubliny Char"/>
    <w:basedOn w:val="Predvolenpsmoodseku"/>
    <w:qFormat/>
    <w:rPr>
      <w:rFonts w:ascii="Tahoma" w:hAnsi="Tahoma" w:cs="Tahoma"/>
      <w:sz w:val="16"/>
      <w:szCs w:val="16"/>
    </w:rPr>
  </w:style>
  <w:style w:type="character" w:styleId="slostrany">
    <w:name w:val="page number"/>
    <w:basedOn w:val="Predvolenpsmoodseku"/>
    <w:qFormat/>
    <w:rPr>
      <w:rFonts w:cs="Times New Roman"/>
    </w:rPr>
  </w:style>
  <w:style w:type="character" w:customStyle="1" w:styleId="ZkladntextChar">
    <w:name w:val="Základný text Char"/>
    <w:basedOn w:val="Predvolenpsmoodseku"/>
    <w:qFormat/>
    <w:rPr>
      <w:rFonts w:cs="Times New Roman"/>
    </w:rPr>
  </w:style>
  <w:style w:type="character" w:customStyle="1" w:styleId="HlavikaChar">
    <w:name w:val="Hlavička Char"/>
    <w:basedOn w:val="Predvolenpsmoodseku"/>
    <w:qFormat/>
    <w:rPr>
      <w:rFonts w:cs="Times New Roman"/>
    </w:rPr>
  </w:style>
  <w:style w:type="character" w:styleId="Siln">
    <w:name w:val="Strong"/>
    <w:basedOn w:val="Predvolenpsmoodseku"/>
    <w:qFormat/>
    <w:rPr>
      <w:rFonts w:cs="Times New Roman"/>
      <w:b/>
    </w:rPr>
  </w:style>
  <w:style w:type="paragraph" w:customStyle="1" w:styleId="Nadpis">
    <w:name w:val="Nadpis"/>
    <w:basedOn w:val="Normlny"/>
    <w:next w:val="Zkladntext"/>
    <w:qFormat/>
    <w:pPr>
      <w:keepNext/>
      <w:spacing w:before="240" w:after="120"/>
    </w:pPr>
    <w:rPr>
      <w:rFonts w:ascii="Liberation Sans" w:eastAsia="Microsoft YaHei" w:hAnsi="Liberation Sans" w:cs="Lucida Sans"/>
      <w:sz w:val="28"/>
      <w:szCs w:val="28"/>
    </w:rPr>
  </w:style>
  <w:style w:type="paragraph" w:styleId="Zkladntext">
    <w:name w:val="Body Text"/>
    <w:basedOn w:val="Normlny"/>
    <w:pPr>
      <w:ind w:left="426"/>
      <w:jc w:val="both"/>
    </w:pPr>
    <w:rPr>
      <w:sz w:val="18"/>
      <w:szCs w:val="18"/>
    </w:rPr>
  </w:style>
  <w:style w:type="paragraph" w:styleId="Zoznam">
    <w:name w:val="List"/>
    <w:basedOn w:val="Zkladntext"/>
    <w:rPr>
      <w:rFonts w:cs="Lucida Sans"/>
    </w:rPr>
  </w:style>
  <w:style w:type="paragraph" w:styleId="Popis">
    <w:name w:val="caption"/>
    <w:basedOn w:val="Normlny"/>
    <w:qFormat/>
    <w:pPr>
      <w:suppressLineNumbers/>
      <w:spacing w:before="120" w:after="120"/>
    </w:pPr>
    <w:rPr>
      <w:rFonts w:cs="Lucida Sans"/>
      <w:i/>
      <w:iCs/>
      <w:sz w:val="24"/>
      <w:szCs w:val="24"/>
    </w:rPr>
  </w:style>
  <w:style w:type="paragraph" w:customStyle="1" w:styleId="Index">
    <w:name w:val="Index"/>
    <w:basedOn w:val="Normlny"/>
    <w:qFormat/>
    <w:pPr>
      <w:suppressLineNumbers/>
    </w:pPr>
    <w:rPr>
      <w:rFonts w:cs="Lucida Sans"/>
    </w:rPr>
  </w:style>
  <w:style w:type="paragraph" w:customStyle="1" w:styleId="Normlnatabuka1">
    <w:name w:val="Normálna tabuľka1"/>
    <w:qFormat/>
    <w:pPr>
      <w:spacing w:after="200" w:line="276" w:lineRule="auto"/>
    </w:pPr>
    <w:rPr>
      <w:rFonts w:ascii="Times New Roman" w:eastAsia="Courier New" w:hAnsi="Times New Roman" w:cs="Times New Roman"/>
      <w:sz w:val="22"/>
      <w:szCs w:val="22"/>
      <w:lang w:eastAsia="sk-SK" w:bidi="ar-SA"/>
    </w:rPr>
  </w:style>
  <w:style w:type="paragraph" w:customStyle="1" w:styleId="Mriekatabuky1">
    <w:name w:val="Mriežka tabuľky1"/>
    <w:basedOn w:val="Normlnatabuka1"/>
    <w:qFormat/>
  </w:style>
  <w:style w:type="paragraph" w:customStyle="1" w:styleId="Hlavikaapta">
    <w:name w:val="Hlavička a päta"/>
    <w:basedOn w:val="Normlny"/>
    <w:qFormat/>
  </w:style>
  <w:style w:type="paragraph" w:styleId="Pta">
    <w:name w:val="footer"/>
    <w:basedOn w:val="Normlny"/>
    <w:pPr>
      <w:tabs>
        <w:tab w:val="center" w:pos="4536"/>
        <w:tab w:val="right" w:pos="9072"/>
      </w:tabs>
    </w:pPr>
  </w:style>
  <w:style w:type="paragraph" w:styleId="Textbubliny">
    <w:name w:val="Balloon Text"/>
    <w:basedOn w:val="Normlny"/>
    <w:qFormat/>
    <w:rPr>
      <w:rFonts w:ascii="Tahoma" w:hAnsi="Tahoma" w:cs="Tahoma"/>
      <w:sz w:val="16"/>
      <w:szCs w:val="16"/>
    </w:rPr>
  </w:style>
  <w:style w:type="paragraph" w:customStyle="1" w:styleId="Zkladntext1">
    <w:name w:val="Základní text1"/>
    <w:qFormat/>
    <w:pPr>
      <w:spacing w:before="144" w:after="144"/>
      <w:ind w:firstLine="709"/>
      <w:jc w:val="both"/>
    </w:pPr>
    <w:rPr>
      <w:rFonts w:ascii="Times New Roman" w:eastAsia="Courier New" w:hAnsi="Times New Roman" w:cs="Arial Unicode MS"/>
      <w:color w:val="000000"/>
      <w:lang w:eastAsia="sk-SK" w:bidi="lo-LA"/>
    </w:rPr>
  </w:style>
  <w:style w:type="paragraph" w:customStyle="1" w:styleId="Pismenka">
    <w:name w:val="Pismenka"/>
    <w:basedOn w:val="Zkladntext"/>
    <w:qFormat/>
    <w:pPr>
      <w:tabs>
        <w:tab w:val="left" w:pos="426"/>
      </w:tabs>
      <w:ind w:hanging="426"/>
    </w:pPr>
    <w:rPr>
      <w:b/>
      <w:bCs/>
    </w:rPr>
  </w:style>
  <w:style w:type="paragraph" w:styleId="Hlavika">
    <w:name w:val="header"/>
    <w:basedOn w:val="Normlny"/>
    <w:pPr>
      <w:tabs>
        <w:tab w:val="center" w:pos="4536"/>
        <w:tab w:val="right" w:pos="9072"/>
      </w:tabs>
    </w:pPr>
  </w:style>
  <w:style w:type="paragraph" w:styleId="Normlnywebov">
    <w:name w:val="Normal (Web)"/>
    <w:basedOn w:val="Normlny"/>
    <w:qFormat/>
    <w:pPr>
      <w:spacing w:beforeAutospacing="1" w:afterAutospacing="1"/>
    </w:pPr>
    <w:rPr>
      <w:sz w:val="24"/>
      <w:szCs w:val="24"/>
    </w:rPr>
  </w:style>
  <w:style w:type="paragraph" w:customStyle="1" w:styleId="CharCharCharCharCharCharCharCharCharCharCharCharCharCharChar">
    <w:name w:val="Char Char Char Char Char Char Char Char Char Char Char Char Char Char Char"/>
    <w:basedOn w:val="Normlny"/>
    <w:qFormat/>
    <w:pPr>
      <w:spacing w:after="160" w:line="240" w:lineRule="exact"/>
      <w:ind w:firstLine="720"/>
    </w:pPr>
    <w:rPr>
      <w:rFonts w:ascii="Tahoma" w:hAnsi="Tahoma" w:cs="Tahoma"/>
      <w:lang w:val="en-US" w:eastAsia="en-US"/>
    </w:rPr>
  </w:style>
  <w:style w:type="paragraph" w:customStyle="1" w:styleId="Default">
    <w:name w:val="Default"/>
    <w:qFormat/>
    <w:rPr>
      <w:rFonts w:ascii="Arial" w:eastAsia="Courier New" w:hAnsi="Arial" w:cs="Arial"/>
      <w:color w:val="000000"/>
      <w:lang w:eastAsia="sk-SK" w:bidi="lo-LA"/>
    </w:rPr>
  </w:style>
  <w:style w:type="paragraph" w:customStyle="1" w:styleId="WW-Zkladntext2">
    <w:name w:val="WW-Základný text 2"/>
    <w:basedOn w:val="Normlny"/>
    <w:qFormat/>
    <w:pPr>
      <w:jc w:val="both"/>
    </w:pPr>
    <w:rPr>
      <w:rFonts w:cs="Times New Roman"/>
      <w:sz w:val="24"/>
      <w:lang w:bidi="ar-SA"/>
    </w:rPr>
  </w:style>
  <w:style w:type="paragraph" w:customStyle="1" w:styleId="Obsahrmca">
    <w:name w:val="Obsah rámca"/>
    <w:basedOn w:val="Normlny"/>
    <w:qFormat/>
  </w:style>
  <w:style w:type="paragraph" w:customStyle="1" w:styleId="Obsahtabuky">
    <w:name w:val="Obsah tabuľky"/>
    <w:basedOn w:val="Normlny"/>
    <w:qFormat/>
    <w:pPr>
      <w:widowControl w:val="0"/>
      <w:suppressLineNumbers/>
    </w:pPr>
  </w:style>
  <w:style w:type="paragraph" w:customStyle="1" w:styleId="Zhlavietabuky">
    <w:name w:val="Záhlavie tabuľky"/>
    <w:basedOn w:val="Obsahtabuky"/>
    <w:qFormat/>
    <w:pPr>
      <w:jc w:val="center"/>
    </w:pPr>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NSimSun" w:hAnsi="Liberation Serif" w:cs="Lucida Sans"/>
        <w:kern w:val="2"/>
        <w:sz w:val="24"/>
        <w:szCs w:val="24"/>
        <w:lang w:val="sk-SK"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rFonts w:ascii="Times New Roman" w:eastAsia="Courier New" w:hAnsi="Times New Roman" w:cs="Arial Unicode MS"/>
      <w:sz w:val="20"/>
      <w:szCs w:val="20"/>
      <w:lang w:eastAsia="sk-SK" w:bidi="lo-L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PtaChar">
    <w:name w:val="Päta Char"/>
    <w:basedOn w:val="Predvolenpsmoodseku"/>
    <w:qFormat/>
    <w:rPr>
      <w:rFonts w:cs="Times New Roman"/>
    </w:rPr>
  </w:style>
  <w:style w:type="character" w:customStyle="1" w:styleId="TextbublinyChar">
    <w:name w:val="Text bubliny Char"/>
    <w:basedOn w:val="Predvolenpsmoodseku"/>
    <w:qFormat/>
    <w:rPr>
      <w:rFonts w:ascii="Tahoma" w:hAnsi="Tahoma" w:cs="Tahoma"/>
      <w:sz w:val="16"/>
      <w:szCs w:val="16"/>
    </w:rPr>
  </w:style>
  <w:style w:type="character" w:styleId="slostrany">
    <w:name w:val="page number"/>
    <w:basedOn w:val="Predvolenpsmoodseku"/>
    <w:qFormat/>
    <w:rPr>
      <w:rFonts w:cs="Times New Roman"/>
    </w:rPr>
  </w:style>
  <w:style w:type="character" w:customStyle="1" w:styleId="ZkladntextChar">
    <w:name w:val="Základný text Char"/>
    <w:basedOn w:val="Predvolenpsmoodseku"/>
    <w:qFormat/>
    <w:rPr>
      <w:rFonts w:cs="Times New Roman"/>
    </w:rPr>
  </w:style>
  <w:style w:type="character" w:customStyle="1" w:styleId="HlavikaChar">
    <w:name w:val="Hlavička Char"/>
    <w:basedOn w:val="Predvolenpsmoodseku"/>
    <w:qFormat/>
    <w:rPr>
      <w:rFonts w:cs="Times New Roman"/>
    </w:rPr>
  </w:style>
  <w:style w:type="character" w:styleId="Siln">
    <w:name w:val="Strong"/>
    <w:basedOn w:val="Predvolenpsmoodseku"/>
    <w:qFormat/>
    <w:rPr>
      <w:rFonts w:cs="Times New Roman"/>
      <w:b/>
    </w:rPr>
  </w:style>
  <w:style w:type="paragraph" w:customStyle="1" w:styleId="Nadpis">
    <w:name w:val="Nadpis"/>
    <w:basedOn w:val="Normlny"/>
    <w:next w:val="Zkladntext"/>
    <w:qFormat/>
    <w:pPr>
      <w:keepNext/>
      <w:spacing w:before="240" w:after="120"/>
    </w:pPr>
    <w:rPr>
      <w:rFonts w:ascii="Liberation Sans" w:eastAsia="Microsoft YaHei" w:hAnsi="Liberation Sans" w:cs="Lucida Sans"/>
      <w:sz w:val="28"/>
      <w:szCs w:val="28"/>
    </w:rPr>
  </w:style>
  <w:style w:type="paragraph" w:styleId="Zkladntext">
    <w:name w:val="Body Text"/>
    <w:basedOn w:val="Normlny"/>
    <w:pPr>
      <w:ind w:left="426"/>
      <w:jc w:val="both"/>
    </w:pPr>
    <w:rPr>
      <w:sz w:val="18"/>
      <w:szCs w:val="18"/>
    </w:rPr>
  </w:style>
  <w:style w:type="paragraph" w:styleId="Zoznam">
    <w:name w:val="List"/>
    <w:basedOn w:val="Zkladntext"/>
    <w:rPr>
      <w:rFonts w:cs="Lucida Sans"/>
    </w:rPr>
  </w:style>
  <w:style w:type="paragraph" w:styleId="Popis">
    <w:name w:val="caption"/>
    <w:basedOn w:val="Normlny"/>
    <w:qFormat/>
    <w:pPr>
      <w:suppressLineNumbers/>
      <w:spacing w:before="120" w:after="120"/>
    </w:pPr>
    <w:rPr>
      <w:rFonts w:cs="Lucida Sans"/>
      <w:i/>
      <w:iCs/>
      <w:sz w:val="24"/>
      <w:szCs w:val="24"/>
    </w:rPr>
  </w:style>
  <w:style w:type="paragraph" w:customStyle="1" w:styleId="Index">
    <w:name w:val="Index"/>
    <w:basedOn w:val="Normlny"/>
    <w:qFormat/>
    <w:pPr>
      <w:suppressLineNumbers/>
    </w:pPr>
    <w:rPr>
      <w:rFonts w:cs="Lucida Sans"/>
    </w:rPr>
  </w:style>
  <w:style w:type="paragraph" w:customStyle="1" w:styleId="Normlnatabuka1">
    <w:name w:val="Normálna tabuľka1"/>
    <w:qFormat/>
    <w:pPr>
      <w:spacing w:after="200" w:line="276" w:lineRule="auto"/>
    </w:pPr>
    <w:rPr>
      <w:rFonts w:ascii="Times New Roman" w:eastAsia="Courier New" w:hAnsi="Times New Roman" w:cs="Times New Roman"/>
      <w:sz w:val="22"/>
      <w:szCs w:val="22"/>
      <w:lang w:eastAsia="sk-SK" w:bidi="ar-SA"/>
    </w:rPr>
  </w:style>
  <w:style w:type="paragraph" w:customStyle="1" w:styleId="Mriekatabuky1">
    <w:name w:val="Mriežka tabuľky1"/>
    <w:basedOn w:val="Normlnatabuka1"/>
    <w:qFormat/>
  </w:style>
  <w:style w:type="paragraph" w:customStyle="1" w:styleId="Hlavikaapta">
    <w:name w:val="Hlavička a päta"/>
    <w:basedOn w:val="Normlny"/>
    <w:qFormat/>
  </w:style>
  <w:style w:type="paragraph" w:styleId="Pta">
    <w:name w:val="footer"/>
    <w:basedOn w:val="Normlny"/>
    <w:pPr>
      <w:tabs>
        <w:tab w:val="center" w:pos="4536"/>
        <w:tab w:val="right" w:pos="9072"/>
      </w:tabs>
    </w:pPr>
  </w:style>
  <w:style w:type="paragraph" w:styleId="Textbubliny">
    <w:name w:val="Balloon Text"/>
    <w:basedOn w:val="Normlny"/>
    <w:qFormat/>
    <w:rPr>
      <w:rFonts w:ascii="Tahoma" w:hAnsi="Tahoma" w:cs="Tahoma"/>
      <w:sz w:val="16"/>
      <w:szCs w:val="16"/>
    </w:rPr>
  </w:style>
  <w:style w:type="paragraph" w:customStyle="1" w:styleId="Zkladntext1">
    <w:name w:val="Základní text1"/>
    <w:qFormat/>
    <w:pPr>
      <w:spacing w:before="144" w:after="144"/>
      <w:ind w:firstLine="709"/>
      <w:jc w:val="both"/>
    </w:pPr>
    <w:rPr>
      <w:rFonts w:ascii="Times New Roman" w:eastAsia="Courier New" w:hAnsi="Times New Roman" w:cs="Arial Unicode MS"/>
      <w:color w:val="000000"/>
      <w:lang w:eastAsia="sk-SK" w:bidi="lo-LA"/>
    </w:rPr>
  </w:style>
  <w:style w:type="paragraph" w:customStyle="1" w:styleId="Pismenka">
    <w:name w:val="Pismenka"/>
    <w:basedOn w:val="Zkladntext"/>
    <w:qFormat/>
    <w:pPr>
      <w:tabs>
        <w:tab w:val="left" w:pos="426"/>
      </w:tabs>
      <w:ind w:hanging="426"/>
    </w:pPr>
    <w:rPr>
      <w:b/>
      <w:bCs/>
    </w:rPr>
  </w:style>
  <w:style w:type="paragraph" w:styleId="Hlavika">
    <w:name w:val="header"/>
    <w:basedOn w:val="Normlny"/>
    <w:pPr>
      <w:tabs>
        <w:tab w:val="center" w:pos="4536"/>
        <w:tab w:val="right" w:pos="9072"/>
      </w:tabs>
    </w:pPr>
  </w:style>
  <w:style w:type="paragraph" w:styleId="Normlnywebov">
    <w:name w:val="Normal (Web)"/>
    <w:basedOn w:val="Normlny"/>
    <w:qFormat/>
    <w:pPr>
      <w:spacing w:beforeAutospacing="1" w:afterAutospacing="1"/>
    </w:pPr>
    <w:rPr>
      <w:sz w:val="24"/>
      <w:szCs w:val="24"/>
    </w:rPr>
  </w:style>
  <w:style w:type="paragraph" w:customStyle="1" w:styleId="CharCharCharCharCharCharCharCharCharCharCharCharCharCharChar">
    <w:name w:val="Char Char Char Char Char Char Char Char Char Char Char Char Char Char Char"/>
    <w:basedOn w:val="Normlny"/>
    <w:qFormat/>
    <w:pPr>
      <w:spacing w:after="160" w:line="240" w:lineRule="exact"/>
      <w:ind w:firstLine="720"/>
    </w:pPr>
    <w:rPr>
      <w:rFonts w:ascii="Tahoma" w:hAnsi="Tahoma" w:cs="Tahoma"/>
      <w:lang w:val="en-US" w:eastAsia="en-US"/>
    </w:rPr>
  </w:style>
  <w:style w:type="paragraph" w:customStyle="1" w:styleId="Default">
    <w:name w:val="Default"/>
    <w:qFormat/>
    <w:rPr>
      <w:rFonts w:ascii="Arial" w:eastAsia="Courier New" w:hAnsi="Arial" w:cs="Arial"/>
      <w:color w:val="000000"/>
      <w:lang w:eastAsia="sk-SK" w:bidi="lo-LA"/>
    </w:rPr>
  </w:style>
  <w:style w:type="paragraph" w:customStyle="1" w:styleId="WW-Zkladntext2">
    <w:name w:val="WW-Základný text 2"/>
    <w:basedOn w:val="Normlny"/>
    <w:qFormat/>
    <w:pPr>
      <w:jc w:val="both"/>
    </w:pPr>
    <w:rPr>
      <w:rFonts w:cs="Times New Roman"/>
      <w:sz w:val="24"/>
      <w:lang w:bidi="ar-SA"/>
    </w:rPr>
  </w:style>
  <w:style w:type="paragraph" w:customStyle="1" w:styleId="Obsahrmca">
    <w:name w:val="Obsah rámca"/>
    <w:basedOn w:val="Normlny"/>
    <w:qFormat/>
  </w:style>
  <w:style w:type="paragraph" w:customStyle="1" w:styleId="Obsahtabuky">
    <w:name w:val="Obsah tabuľky"/>
    <w:basedOn w:val="Normlny"/>
    <w:qFormat/>
    <w:pPr>
      <w:widowControl w:val="0"/>
      <w:suppressLineNumbers/>
    </w:pPr>
  </w:style>
  <w:style w:type="paragraph" w:customStyle="1" w:styleId="Zhlavietabuky">
    <w:name w:val="Záhlavie tabuľky"/>
    <w:basedOn w:val="Obsahtabuky"/>
    <w:qFormat/>
    <w:pPr>
      <w:jc w:val="center"/>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932129">
      <w:bodyDiv w:val="1"/>
      <w:marLeft w:val="0"/>
      <w:marRight w:val="0"/>
      <w:marTop w:val="0"/>
      <w:marBottom w:val="0"/>
      <w:divBdr>
        <w:top w:val="none" w:sz="0" w:space="0" w:color="auto"/>
        <w:left w:val="none" w:sz="0" w:space="0" w:color="auto"/>
        <w:bottom w:val="none" w:sz="0" w:space="0" w:color="auto"/>
        <w:right w:val="none" w:sz="0" w:space="0" w:color="auto"/>
      </w:divBdr>
    </w:div>
    <w:div w:id="272202641">
      <w:bodyDiv w:val="1"/>
      <w:marLeft w:val="0"/>
      <w:marRight w:val="0"/>
      <w:marTop w:val="0"/>
      <w:marBottom w:val="0"/>
      <w:divBdr>
        <w:top w:val="none" w:sz="0" w:space="0" w:color="auto"/>
        <w:left w:val="none" w:sz="0" w:space="0" w:color="auto"/>
        <w:bottom w:val="none" w:sz="0" w:space="0" w:color="auto"/>
        <w:right w:val="none" w:sz="0" w:space="0" w:color="auto"/>
      </w:divBdr>
    </w:div>
    <w:div w:id="730733757">
      <w:bodyDiv w:val="1"/>
      <w:marLeft w:val="0"/>
      <w:marRight w:val="0"/>
      <w:marTop w:val="0"/>
      <w:marBottom w:val="0"/>
      <w:divBdr>
        <w:top w:val="none" w:sz="0" w:space="0" w:color="auto"/>
        <w:left w:val="none" w:sz="0" w:space="0" w:color="auto"/>
        <w:bottom w:val="none" w:sz="0" w:space="0" w:color="auto"/>
        <w:right w:val="none" w:sz="0" w:space="0" w:color="auto"/>
      </w:divBdr>
    </w:div>
    <w:div w:id="11240398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54A99A-4506-4A11-9FC4-9BE1240B61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34</Pages>
  <Words>11361</Words>
  <Characters>64760</Characters>
  <Application>Microsoft Office Word</Application>
  <DocSecurity>0</DocSecurity>
  <Lines>539</Lines>
  <Paragraphs>151</Paragraphs>
  <ScaleCrop>false</ScaleCrop>
  <HeadingPairs>
    <vt:vector size="2" baseType="variant">
      <vt:variant>
        <vt:lpstr>Názov</vt:lpstr>
      </vt:variant>
      <vt:variant>
        <vt:i4>1</vt:i4>
      </vt:variant>
    </vt:vector>
  </HeadingPairs>
  <TitlesOfParts>
    <vt:vector size="1" baseType="lpstr">
      <vt:lpstr>Poznámky k 31</vt:lpstr>
    </vt:vector>
  </TitlesOfParts>
  <Company>mfsr</Company>
  <LinksUpToDate>false</LinksUpToDate>
  <CharactersWithSpaces>75970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Molnárová Zuzana</cp:lastModifiedBy>
  <cp:revision>3</cp:revision>
  <cp:lastPrinted>2020-03-25T13:33:00Z</cp:lastPrinted>
  <dcterms:created xsi:type="dcterms:W3CDTF">2022-03-01T11:10:00Z</dcterms:created>
  <dcterms:modified xsi:type="dcterms:W3CDTF">2022-03-01T13:32:00Z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perator">
    <vt:lpwstr>Molnárová Zuzana</vt:lpwstr>
  </property>
</Properties>
</file>