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507408371" w:displacedByCustomXml="next"/>
    <w:bookmarkEnd w:id="0" w:displacedByCustomXml="next"/>
    <w:sdt>
      <w:sdtPr>
        <w:id w:val="332352196"/>
        <w:docPartObj>
          <w:docPartGallery w:val="Cover Pages"/>
          <w:docPartUnique/>
        </w:docPartObj>
      </w:sdtPr>
      <w:sdtEndPr>
        <w:rPr>
          <w:rFonts w:asciiTheme="majorHAnsi" w:eastAsiaTheme="minorEastAsia" w:hAnsiTheme="majorHAnsi" w:cstheme="minorBidi"/>
          <w:color w:val="FFFFFF" w:themeColor="background1"/>
          <w:sz w:val="96"/>
          <w:szCs w:val="96"/>
          <w:lang w:val="en-US" w:eastAsia="en-US"/>
        </w:rPr>
      </w:sdtEndPr>
      <w:sdtContent>
        <w:p w14:paraId="3E035888" w14:textId="77777777" w:rsidR="00FF1BD0" w:rsidRDefault="00FF1BD0" w:rsidP="00F37C7D">
          <w:pPr>
            <w:ind w:firstLine="3686"/>
          </w:pPr>
        </w:p>
        <w:p w14:paraId="21681FD7" w14:textId="77777777" w:rsidR="00F37C7D" w:rsidRDefault="00F37C7D" w:rsidP="00F37C7D">
          <w:pPr>
            <w:ind w:firstLine="3686"/>
          </w:pPr>
        </w:p>
        <w:p w14:paraId="329A4B0E" w14:textId="77777777" w:rsidR="00F37C7D" w:rsidRDefault="00F37C7D" w:rsidP="00F37C7D">
          <w:pPr>
            <w:ind w:firstLine="3686"/>
          </w:pPr>
        </w:p>
        <w:p w14:paraId="643E2AA8" w14:textId="77777777" w:rsidR="00F37C7D" w:rsidRDefault="00F37C7D" w:rsidP="00F37C7D">
          <w:pPr>
            <w:ind w:firstLine="3686"/>
          </w:pPr>
        </w:p>
        <w:p w14:paraId="3FF74F50" w14:textId="77777777" w:rsidR="00FF1BD0" w:rsidRPr="004A1CC5" w:rsidRDefault="00FF1BD0" w:rsidP="003358E6">
          <w:pPr>
            <w:ind w:right="284" w:hanging="142"/>
            <w:jc w:val="center"/>
            <w:rPr>
              <w:rFonts w:ascii="Verdana" w:hAnsi="Verdana"/>
              <w:noProof/>
              <w:color w:val="538034"/>
              <w:spacing w:val="26"/>
              <w:sz w:val="60"/>
              <w:szCs w:val="60"/>
              <w14:shadow w14:blurRad="50800" w14:dist="38100" w14:dir="0" w14:sx="100000" w14:sy="100000" w14:kx="0" w14:ky="0" w14:algn="l">
                <w14:srgbClr w14:val="000000">
                  <w14:alpha w14:val="60000"/>
                </w14:srgbClr>
              </w14:shadow>
            </w:rPr>
          </w:pPr>
          <w:bookmarkStart w:id="1" w:name="_Hlk507408367"/>
          <w:r w:rsidRPr="004A1CC5">
            <w:rPr>
              <w:rFonts w:ascii="Verdana" w:hAnsi="Verdana"/>
              <w:noProof/>
              <w:color w:val="538034"/>
              <w:spacing w:val="26"/>
              <w:sz w:val="60"/>
              <w:szCs w:val="60"/>
              <w14:shadow w14:blurRad="50800" w14:dist="38100" w14:dir="0" w14:sx="100000" w14:sy="100000" w14:kx="0" w14:ky="0" w14:algn="l">
                <w14:srgbClr w14:val="000000">
                  <w14:alpha w14:val="60000"/>
                </w14:srgbClr>
              </w14:shadow>
              <w14:props3d w14:extrusionH="57150" w14:contourW="0" w14:prstMaterial="warmMatte">
                <w14:bevelT w14:w="38100" w14:h="38100" w14:prst="circle"/>
              </w14:props3d>
            </w:rPr>
            <w:t xml:space="preserve">POĽNOHOSPODÁRSKE </w:t>
          </w:r>
          <w:r w:rsidR="00CE108C" w:rsidRPr="004A1CC5">
            <w:rPr>
              <w:rFonts w:ascii="Verdana" w:hAnsi="Verdana"/>
              <w:noProof/>
              <w:color w:val="538034"/>
              <w:spacing w:val="26"/>
              <w:sz w:val="60"/>
              <w:szCs w:val="60"/>
              <w14:shadow w14:blurRad="50800" w14:dist="38100" w14:dir="0" w14:sx="100000" w14:sy="100000" w14:kx="0" w14:ky="0" w14:algn="l">
                <w14:srgbClr w14:val="000000">
                  <w14:alpha w14:val="60000"/>
                </w14:srgbClr>
              </w14:shadow>
              <w14:props3d w14:extrusionH="57150" w14:contourW="0" w14:prstMaterial="warmMatte">
                <w14:bevelT w14:w="38100" w14:h="38100" w14:prst="circle"/>
              </w14:props3d>
            </w:rPr>
            <w:t xml:space="preserve"> </w:t>
          </w:r>
          <w:r w:rsidRPr="004A1CC5">
            <w:rPr>
              <w:rFonts w:ascii="Verdana" w:hAnsi="Verdana"/>
              <w:noProof/>
              <w:color w:val="538034"/>
              <w:spacing w:val="26"/>
              <w:sz w:val="60"/>
              <w:szCs w:val="60"/>
              <w14:shadow w14:blurRad="50800" w14:dist="38100" w14:dir="0" w14:sx="100000" w14:sy="100000" w14:kx="0" w14:ky="0" w14:algn="l">
                <w14:srgbClr w14:val="000000">
                  <w14:alpha w14:val="60000"/>
                </w14:srgbClr>
              </w14:shadow>
              <w14:props3d w14:extrusionH="57150" w14:contourW="0" w14:prstMaterial="warmMatte">
                <w14:bevelT w14:w="38100" w14:h="38100" w14:prst="circle"/>
              </w14:props3d>
            </w:rPr>
            <w:t>DRUŽSTVO KÚTNIKY</w:t>
          </w:r>
          <w:bookmarkEnd w:id="1"/>
        </w:p>
        <w:p w14:paraId="0DAA9991" w14:textId="77777777" w:rsidR="009969A8" w:rsidRDefault="009969A8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20"/>
              <w:sz w:val="56"/>
              <w:szCs w:val="56"/>
            </w:rPr>
          </w:pPr>
        </w:p>
        <w:p w14:paraId="64D1F98F" w14:textId="44E41696" w:rsidR="009969A8" w:rsidRPr="004A473B" w:rsidRDefault="004A1CC5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20"/>
              <w:sz w:val="56"/>
              <w:szCs w:val="56"/>
            </w:rPr>
          </w:pPr>
          <w:r>
            <w:rPr>
              <w:noProof/>
              <w:lang w:val="sk-SK" w:eastAsia="sk-SK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5FBBB350" wp14:editId="4CA05719">
                    <wp:simplePos x="0" y="0"/>
                    <wp:positionH relativeFrom="column">
                      <wp:posOffset>1099820</wp:posOffset>
                    </wp:positionH>
                    <wp:positionV relativeFrom="paragraph">
                      <wp:posOffset>131555</wp:posOffset>
                    </wp:positionV>
                    <wp:extent cx="4524293" cy="733647"/>
                    <wp:effectExtent l="0" t="0" r="10160" b="28575"/>
                    <wp:wrapNone/>
                    <wp:docPr id="2" name="Text Box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524293" cy="733647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solidFill>
                                <a:schemeClr val="bg1"/>
                              </a:solidFill>
                            </a:ln>
                          </wps:spPr>
                          <wps:txbx>
                            <w:txbxContent>
                              <w:p w14:paraId="1A2CAD4E" w14:textId="54F1FAD4" w:rsidR="00287E38" w:rsidRPr="004A1CC5" w:rsidRDefault="00287E38" w:rsidP="004A1CC5">
                                <w:pPr>
                                  <w:jc w:val="center"/>
                                  <w:rPr>
                                    <w:rFonts w:ascii="Verdana" w:hAnsi="Verdana"/>
                                    <w:color w:val="538034"/>
                                    <w:sz w:val="60"/>
                                    <w:szCs w:val="60"/>
                                    <w:lang w:val="sk-SK"/>
                                    <w14:shadow w14:blurRad="50800" w14:dist="38100" w14:dir="2700000" w14:sx="100000" w14:sy="100000" w14:kx="0" w14:ky="0" w14:algn="tl">
                                      <w14:schemeClr w14:val="accent1">
                                        <w14:alpha w14:val="60000"/>
                                        <w14:lumMod w14:val="75000"/>
                                      </w14:schemeClr>
                                    </w14:shadow>
                                    <w14:props3d w14:extrusionH="57150" w14:contourW="0" w14:prstMaterial="warmMatte">
                                      <w14:bevelT w14:w="38100" w14:h="38100" w14:prst="circle"/>
                                    </w14:props3d>
                                  </w:rPr>
                                </w:pPr>
                                <w:r w:rsidRPr="004A1CC5">
                                  <w:rPr>
                                    <w:rFonts w:ascii="Verdana" w:hAnsi="Verdana"/>
                                    <w:color w:val="538034"/>
                                    <w:sz w:val="60"/>
                                    <w:szCs w:val="60"/>
                                    <w:lang w:val="sk-SK"/>
                                    <w14:shadow w14:blurRad="50800" w14:dist="38100" w14:dir="2700000" w14:sx="100000" w14:sy="100000" w14:kx="0" w14:ky="0" w14:algn="tl">
                                      <w14:schemeClr w14:val="accent1">
                                        <w14:alpha w14:val="60000"/>
                                        <w14:lumMod w14:val="75000"/>
                                      </w14:schemeClr>
                                    </w14:shadow>
                                    <w14:props3d w14:extrusionH="57150" w14:contourW="0" w14:prstMaterial="warmMatte">
                                      <w14:bevelT w14:w="38100" w14:h="38100" w14:prst="circle"/>
                                    </w14:props3d>
                                  </w:rPr>
                                  <w:t>Výročná správa 20</w:t>
                                </w:r>
                                <w:r w:rsidR="00612A64" w:rsidRPr="004A1CC5">
                                  <w:rPr>
                                    <w:rFonts w:ascii="Verdana" w:hAnsi="Verdana"/>
                                    <w:color w:val="538034"/>
                                    <w:sz w:val="60"/>
                                    <w:szCs w:val="60"/>
                                    <w:lang w:val="sk-SK"/>
                                    <w14:shadow w14:blurRad="50800" w14:dist="38100" w14:dir="2700000" w14:sx="100000" w14:sy="100000" w14:kx="0" w14:ky="0" w14:algn="tl">
                                      <w14:schemeClr w14:val="accent1">
                                        <w14:alpha w14:val="60000"/>
                                        <w14:lumMod w14:val="75000"/>
                                      </w14:schemeClr>
                                    </w14:shadow>
                                    <w14:props3d w14:extrusionH="57150" w14:contourW="0" w14:prstMaterial="warmMatte">
                                      <w14:bevelT w14:w="38100" w14:h="38100" w14:prst="circle"/>
                                    </w14:props3d>
                                  </w:rPr>
                                  <w:t>2</w:t>
                                </w:r>
                                <w:r w:rsidR="0084371D">
                                  <w:rPr>
                                    <w:rFonts w:ascii="Verdana" w:hAnsi="Verdana"/>
                                    <w:color w:val="538034"/>
                                    <w:sz w:val="60"/>
                                    <w:szCs w:val="60"/>
                                    <w:lang w:val="sk-SK"/>
                                    <w14:shadow w14:blurRad="50800" w14:dist="38100" w14:dir="2700000" w14:sx="100000" w14:sy="100000" w14:kx="0" w14:ky="0" w14:algn="tl">
                                      <w14:schemeClr w14:val="accent1">
                                        <w14:alpha w14:val="60000"/>
                                        <w14:lumMod w14:val="75000"/>
                                      </w14:schemeClr>
                                    </w14:shadow>
                                    <w14:props3d w14:extrusionH="57150" w14:contourW="0" w14:prstMaterial="warmMatte">
                                      <w14:bevelT w14:w="38100" w14:h="38100" w14:prst="circle"/>
                                    </w14:props3d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  <a:scene3d>
                              <a:camera prst="orthographicFront"/>
                              <a:lightRig rig="threePt" dir="t"/>
                            </a:scene3d>
                            <a:sp3d extrusionH="57150">
                              <a:bevelT w="38100" h="38100"/>
                            </a:sp3d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FBBB350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86.6pt;margin-top:10.35pt;width:356.25pt;height:5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" filled="f" strokecolor="white [3212]" strokeweight=".5pt">
                    <v:textbox>
                      <w:txbxContent>
                        <w:p w14:paraId="1A2CAD4E" w14:textId="54F1FAD4" w:rsidR="00287E38" w:rsidRPr="004A1CC5" w:rsidRDefault="00287E38" w:rsidP="004A1CC5">
                          <w:pPr>
                            <w:jc w:val="center"/>
                            <w:rPr>
                              <w:rFonts w:ascii="Verdana" w:hAnsi="Verdana"/>
                              <w:color w:val="538034"/>
                              <w:sz w:val="60"/>
                              <w:szCs w:val="60"/>
                              <w:lang w:val="sk-SK"/>
                              <w14:shadow w14:blurRad="50800" w14:dist="38100" w14:dir="2700000" w14:sx="100000" w14:sy="100000" w14:kx="0" w14:ky="0" w14:algn="tl">
                                <w14:schemeClr w14:val="accent1">
                                  <w14:alpha w14:val="60000"/>
                                  <w14:lumMod w14:val="75000"/>
                                </w14:schemeClr>
                              </w14:shadow>
                              <w14:props3d w14:extrusionH="57150" w14:contourW="0" w14:prstMaterial="warmMatte">
                                <w14:bevelT w14:w="38100" w14:h="38100" w14:prst="circle"/>
                              </w14:props3d>
                            </w:rPr>
                          </w:pPr>
                          <w:r w:rsidRPr="004A1CC5">
                            <w:rPr>
                              <w:rFonts w:ascii="Verdana" w:hAnsi="Verdana"/>
                              <w:color w:val="538034"/>
                              <w:sz w:val="60"/>
                              <w:szCs w:val="60"/>
                              <w:lang w:val="sk-SK"/>
                              <w14:shadow w14:blurRad="50800" w14:dist="38100" w14:dir="2700000" w14:sx="100000" w14:sy="100000" w14:kx="0" w14:ky="0" w14:algn="tl">
                                <w14:schemeClr w14:val="accent1">
                                  <w14:alpha w14:val="60000"/>
                                  <w14:lumMod w14:val="75000"/>
                                </w14:schemeClr>
                              </w14:shadow>
                              <w14:props3d w14:extrusionH="57150" w14:contourW="0" w14:prstMaterial="warmMatte">
                                <w14:bevelT w14:w="38100" w14:h="38100" w14:prst="circle"/>
                              </w14:props3d>
                            </w:rPr>
                            <w:t>Výročná správa 20</w:t>
                          </w:r>
                          <w:r w:rsidR="00612A64" w:rsidRPr="004A1CC5">
                            <w:rPr>
                              <w:rFonts w:ascii="Verdana" w:hAnsi="Verdana"/>
                              <w:color w:val="538034"/>
                              <w:sz w:val="60"/>
                              <w:szCs w:val="60"/>
                              <w:lang w:val="sk-SK"/>
                              <w14:shadow w14:blurRad="50800" w14:dist="38100" w14:dir="2700000" w14:sx="100000" w14:sy="100000" w14:kx="0" w14:ky="0" w14:algn="tl">
                                <w14:schemeClr w14:val="accent1">
                                  <w14:alpha w14:val="60000"/>
                                  <w14:lumMod w14:val="75000"/>
                                </w14:schemeClr>
                              </w14:shadow>
                              <w14:props3d w14:extrusionH="57150" w14:contourW="0" w14:prstMaterial="warmMatte">
                                <w14:bevelT w14:w="38100" w14:h="38100" w14:prst="circle"/>
                              </w14:props3d>
                            </w:rPr>
                            <w:t>2</w:t>
                          </w:r>
                          <w:r w:rsidR="0084371D">
                            <w:rPr>
                              <w:rFonts w:ascii="Verdana" w:hAnsi="Verdana"/>
                              <w:color w:val="538034"/>
                              <w:sz w:val="60"/>
                              <w:szCs w:val="60"/>
                              <w:lang w:val="sk-SK"/>
                              <w14:shadow w14:blurRad="50800" w14:dist="38100" w14:dir="2700000" w14:sx="100000" w14:sy="100000" w14:kx="0" w14:ky="0" w14:algn="tl">
                                <w14:schemeClr w14:val="accent1">
                                  <w14:alpha w14:val="60000"/>
                                  <w14:lumMod w14:val="75000"/>
                                </w14:schemeClr>
                              </w14:shadow>
                              <w14:props3d w14:extrusionH="57150" w14:contourW="0" w14:prstMaterial="warmMatte">
                                <w14:bevelT w14:w="38100" w14:h="38100" w14:prst="circle"/>
                              </w14:props3d>
                            </w:rPr>
                            <w:t>1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665FD164" w14:textId="743F8BD3" w:rsidR="006D2932" w:rsidRDefault="006D2932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</w:p>
        <w:p w14:paraId="04F0DF7E" w14:textId="77777777" w:rsidR="005C34DD" w:rsidRDefault="005C34DD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</w:p>
        <w:p w14:paraId="27BAA969" w14:textId="77777777" w:rsidR="00F37C7D" w:rsidRDefault="00F37C7D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</w:p>
        <w:p w14:paraId="3F01E34E" w14:textId="4124C37C" w:rsidR="00F37C7D" w:rsidRDefault="004A1CC5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  <w:r>
            <w:rPr>
              <w:noProof/>
            </w:rPr>
            <w:drawing>
              <wp:inline distT="0" distB="0" distL="0" distR="0" wp14:anchorId="3A6C491C" wp14:editId="75BBDEE3">
                <wp:extent cx="6840855" cy="4560570"/>
                <wp:effectExtent l="0" t="0" r="0" b="0"/>
                <wp:docPr id="3" name="Obrázo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40855" cy="4560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67A1016" w14:textId="75137528" w:rsidR="00F37C7D" w:rsidRDefault="00F37C7D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</w:p>
        <w:p w14:paraId="53C7F348" w14:textId="6E9006D3" w:rsidR="006D2932" w:rsidRDefault="006D2932" w:rsidP="003358E6">
          <w:pPr>
            <w:ind w:right="284" w:hanging="142"/>
            <w:jc w:val="center"/>
            <w:rPr>
              <w:rFonts w:ascii="Verdana" w:hAnsi="Verdana"/>
              <w:noProof/>
              <w:color w:val="385623" w:themeColor="accent6" w:themeShade="80"/>
              <w:spacing w:val="30"/>
              <w:sz w:val="30"/>
              <w:szCs w:val="30"/>
            </w:rPr>
          </w:pPr>
        </w:p>
        <w:p w14:paraId="5B8FC9DD" w14:textId="3D497C62" w:rsidR="006D2932" w:rsidRPr="004A1CC5" w:rsidRDefault="0084371D" w:rsidP="006D2932">
          <w:pPr>
            <w:ind w:firstLine="567"/>
            <w:rPr>
              <w:rFonts w:ascii="Verdana" w:hAnsi="Verdana"/>
              <w:color w:val="538034"/>
              <w:sz w:val="28"/>
              <w:szCs w:val="28"/>
            </w:rPr>
          </w:pPr>
          <w:r>
            <w:rPr>
              <w:rFonts w:ascii="Verdana" w:hAnsi="Verdana"/>
              <w:color w:val="538034"/>
              <w:sz w:val="28"/>
              <w:szCs w:val="28"/>
            </w:rPr>
            <w:t>08</w:t>
          </w:r>
          <w:r w:rsidR="006D2932" w:rsidRPr="004A1CC5">
            <w:rPr>
              <w:rFonts w:ascii="Verdana" w:hAnsi="Verdana"/>
              <w:color w:val="538034"/>
              <w:sz w:val="28"/>
              <w:szCs w:val="28"/>
            </w:rPr>
            <w:t>.03.20</w:t>
          </w:r>
          <w:r w:rsidR="0096595E" w:rsidRPr="004A1CC5">
            <w:rPr>
              <w:rFonts w:ascii="Verdana" w:hAnsi="Verdana"/>
              <w:color w:val="538034"/>
              <w:sz w:val="28"/>
              <w:szCs w:val="28"/>
            </w:rPr>
            <w:t>2</w:t>
          </w:r>
          <w:r>
            <w:rPr>
              <w:rFonts w:ascii="Verdana" w:hAnsi="Verdana"/>
              <w:color w:val="538034"/>
              <w:sz w:val="28"/>
              <w:szCs w:val="28"/>
            </w:rPr>
            <w:t>2</w:t>
          </w:r>
        </w:p>
        <w:p w14:paraId="36401A0C" w14:textId="77777777" w:rsidR="00FD0B3E" w:rsidRDefault="00FD0B3E">
          <w:pPr>
            <w:rPr>
              <w:rFonts w:asciiTheme="majorHAnsi" w:eastAsiaTheme="minorEastAsia" w:hAnsiTheme="majorHAnsi" w:cstheme="minorBidi"/>
              <w:color w:val="FFFFFF" w:themeColor="background1"/>
              <w:sz w:val="96"/>
              <w:szCs w:val="96"/>
              <w:lang w:val="en-US" w:eastAsia="en-US"/>
            </w:rPr>
          </w:pPr>
          <w:r>
            <w:rPr>
              <w:rFonts w:asciiTheme="majorHAnsi" w:eastAsiaTheme="minorEastAsia" w:hAnsiTheme="majorHAnsi" w:cstheme="minorBidi"/>
              <w:color w:val="FFFFFF" w:themeColor="background1"/>
              <w:sz w:val="96"/>
              <w:szCs w:val="96"/>
              <w:lang w:val="en-US" w:eastAsia="en-US"/>
            </w:rPr>
            <w:br w:type="page"/>
          </w:r>
        </w:p>
      </w:sdtContent>
    </w:sdt>
    <w:p w14:paraId="54341460" w14:textId="77777777" w:rsidR="00820093" w:rsidRPr="001B24EF" w:rsidRDefault="00820093" w:rsidP="00820093">
      <w:pPr>
        <w:ind w:left="-2160" w:right="-673"/>
        <w:rPr>
          <w:rFonts w:ascii="Verdana" w:hAnsi="Verdana"/>
          <w:b/>
          <w:bCs/>
          <w:color w:val="000080"/>
          <w:sz w:val="96"/>
          <w:szCs w:val="96"/>
          <w:highlight w:val="yellow"/>
          <w:lang w:val="sk-SK"/>
        </w:rPr>
        <w:sectPr w:rsidR="00820093" w:rsidRPr="001B24EF" w:rsidSect="003358E6">
          <w:footerReference w:type="even" r:id="rId10"/>
          <w:footerReference w:type="default" r:id="rId11"/>
          <w:pgSz w:w="11906" w:h="16838"/>
          <w:pgMar w:top="709" w:right="424" w:bottom="1418" w:left="709" w:header="709" w:footer="709" w:gutter="0"/>
          <w:pgNumType w:start="0"/>
          <w:cols w:space="708"/>
          <w:titlePg/>
          <w:docGrid w:linePitch="360"/>
        </w:sectPr>
      </w:pPr>
    </w:p>
    <w:p w14:paraId="6CFE94CB" w14:textId="77777777" w:rsidR="00820093" w:rsidRPr="001B24EF" w:rsidRDefault="00820093" w:rsidP="00820093">
      <w:pPr>
        <w:rPr>
          <w:rFonts w:ascii="Verdana" w:hAnsi="Verdana"/>
          <w:highlight w:val="yellow"/>
          <w:lang w:val="sk-SK"/>
        </w:rPr>
      </w:pPr>
    </w:p>
    <w:p w14:paraId="7D9F1B7D" w14:textId="77777777" w:rsidR="00052A47" w:rsidRPr="00DF7D29" w:rsidRDefault="00052A47" w:rsidP="00052A47">
      <w:pPr>
        <w:pStyle w:val="xl27"/>
        <w:spacing w:before="0" w:beforeAutospacing="0" w:after="0" w:afterAutospacing="0"/>
        <w:ind w:right="-290"/>
        <w:jc w:val="both"/>
        <w:rPr>
          <w:rFonts w:ascii="Verdana" w:hAnsi="Verdana"/>
          <w:sz w:val="18"/>
          <w:szCs w:val="18"/>
          <w:lang w:val="sk-SK"/>
        </w:rPr>
      </w:pPr>
      <w:bookmarkStart w:id="2" w:name="_Toc530739894"/>
      <w:r w:rsidRPr="00DF7D29">
        <w:rPr>
          <w:rFonts w:ascii="Verdana" w:hAnsi="Verdana"/>
          <w:sz w:val="18"/>
          <w:szCs w:val="18"/>
          <w:lang w:val="sk-SK"/>
        </w:rPr>
        <w:t xml:space="preserve">OBSAH </w:t>
      </w:r>
    </w:p>
    <w:p w14:paraId="5BEE9267" w14:textId="77777777" w:rsidR="00052A47" w:rsidRPr="00DF7D29" w:rsidRDefault="00052A47" w:rsidP="00052A47">
      <w:pPr>
        <w:ind w:right="-290"/>
        <w:jc w:val="both"/>
        <w:rPr>
          <w:rFonts w:ascii="Verdana" w:hAnsi="Verdana"/>
          <w:sz w:val="18"/>
          <w:szCs w:val="18"/>
          <w:lang w:val="sk-SK"/>
        </w:rPr>
      </w:pPr>
    </w:p>
    <w:p w14:paraId="6A736D54" w14:textId="558031DA" w:rsidR="00052A47" w:rsidRPr="00DF7D29" w:rsidRDefault="00052A47" w:rsidP="00052A47">
      <w:pPr>
        <w:ind w:right="-290"/>
        <w:jc w:val="both"/>
        <w:rPr>
          <w:rFonts w:ascii="Verdana" w:hAnsi="Verdana"/>
          <w:sz w:val="18"/>
          <w:szCs w:val="18"/>
          <w:lang w:val="sk-SK"/>
        </w:rPr>
      </w:pPr>
      <w:r w:rsidRPr="00DF7D29">
        <w:rPr>
          <w:rFonts w:ascii="Verdana" w:hAnsi="Verdana"/>
          <w:sz w:val="18"/>
          <w:szCs w:val="18"/>
          <w:lang w:val="sk-SK"/>
        </w:rPr>
        <w:t xml:space="preserve">I. VÝROČNÁ SPRÁVA SPOLOČNOSTI </w:t>
      </w:r>
      <w:r w:rsidR="00D13C4A" w:rsidRPr="002F7D88">
        <w:rPr>
          <w:rFonts w:ascii="Verdana" w:hAnsi="Verdana"/>
          <w:sz w:val="20"/>
          <w:szCs w:val="20"/>
          <w:lang w:val="sk-SK"/>
        </w:rPr>
        <w:t>Poľnohospodárske Družstvo Kútniky</w:t>
      </w:r>
      <w:r w:rsidR="00440FF2" w:rsidRPr="00DF7D29">
        <w:rPr>
          <w:rFonts w:ascii="Verdana" w:hAnsi="Verdana"/>
          <w:sz w:val="18"/>
          <w:szCs w:val="18"/>
          <w:lang w:val="sk-SK"/>
        </w:rPr>
        <w:t xml:space="preserve"> </w:t>
      </w:r>
      <w:r w:rsidRPr="00453002">
        <w:rPr>
          <w:rFonts w:ascii="Verdana" w:hAnsi="Verdana"/>
          <w:sz w:val="18"/>
          <w:szCs w:val="18"/>
          <w:lang w:val="sk-SK"/>
        </w:rPr>
        <w:t>ZA ROK 20</w:t>
      </w:r>
      <w:r w:rsidR="00CA23E5">
        <w:rPr>
          <w:rFonts w:ascii="Verdana" w:hAnsi="Verdana"/>
          <w:sz w:val="18"/>
          <w:szCs w:val="18"/>
          <w:lang w:val="sk-SK"/>
        </w:rPr>
        <w:t>2</w:t>
      </w:r>
      <w:r w:rsidR="00C53840">
        <w:rPr>
          <w:rFonts w:ascii="Verdana" w:hAnsi="Verdana"/>
          <w:sz w:val="18"/>
          <w:szCs w:val="18"/>
          <w:lang w:val="sk-SK"/>
        </w:rPr>
        <w:t>1</w:t>
      </w:r>
      <w:r w:rsidRPr="00DF7D29">
        <w:rPr>
          <w:rFonts w:ascii="Verdana" w:hAnsi="Verdana"/>
          <w:sz w:val="18"/>
          <w:szCs w:val="18"/>
          <w:lang w:val="sk-SK"/>
        </w:rPr>
        <w:t>:</w:t>
      </w:r>
    </w:p>
    <w:p w14:paraId="69362FA4" w14:textId="77777777" w:rsidR="00DF7D29" w:rsidRPr="00DF7D29" w:rsidRDefault="00DF7D29" w:rsidP="00052A47">
      <w:pPr>
        <w:ind w:right="-290"/>
        <w:jc w:val="both"/>
        <w:rPr>
          <w:rFonts w:ascii="Verdana" w:hAnsi="Verdana"/>
          <w:sz w:val="18"/>
          <w:szCs w:val="18"/>
          <w:lang w:val="sk-SK"/>
        </w:rPr>
      </w:pPr>
    </w:p>
    <w:p w14:paraId="5ECE97A5" w14:textId="77777777" w:rsidR="00052A47" w:rsidRPr="00DF7D29" w:rsidRDefault="00052A47" w:rsidP="00052A47">
      <w:pPr>
        <w:ind w:right="-290"/>
        <w:jc w:val="both"/>
        <w:rPr>
          <w:rFonts w:ascii="Verdana" w:hAnsi="Verdana"/>
          <w:sz w:val="18"/>
          <w:szCs w:val="18"/>
          <w:lang w:val="sk-SK"/>
        </w:rPr>
      </w:pPr>
    </w:p>
    <w:p w14:paraId="167E22DC" w14:textId="4E546E85" w:rsidR="00282C04" w:rsidRPr="00282C04" w:rsidRDefault="001A0F53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r w:rsidRPr="002F7D88">
        <w:rPr>
          <w:rFonts w:ascii="Verdana" w:hAnsi="Verdana"/>
          <w:sz w:val="18"/>
          <w:szCs w:val="18"/>
          <w:lang w:val="sk-SK"/>
        </w:rPr>
        <w:fldChar w:fldCharType="begin"/>
      </w:r>
      <w:r w:rsidRPr="002F7D88">
        <w:rPr>
          <w:rFonts w:ascii="Verdana" w:hAnsi="Verdana"/>
          <w:sz w:val="18"/>
          <w:szCs w:val="18"/>
          <w:lang w:val="sk-SK"/>
        </w:rPr>
        <w:instrText xml:space="preserve"> TOC \o "1-3" \h \z \u </w:instrText>
      </w:r>
      <w:r w:rsidRPr="002F7D88">
        <w:rPr>
          <w:rFonts w:ascii="Verdana" w:hAnsi="Verdana"/>
          <w:sz w:val="18"/>
          <w:szCs w:val="18"/>
          <w:lang w:val="sk-SK"/>
        </w:rPr>
        <w:fldChar w:fldCharType="separate"/>
      </w:r>
      <w:hyperlink w:anchor="_Toc66263057" w:history="1">
        <w:r w:rsidR="00282C04" w:rsidRPr="00C07D4B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1.</w:t>
        </w:r>
        <w:r w:rsidR="00282C04" w:rsidRPr="00C07D4B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C07D4B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Základné údaje O SPOLOČNOSTI</w:t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  <w:instrText xml:space="preserve"> PAGEREF _Toc66263057 \h </w:instrText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 w:rsidR="0085650F">
          <w:rPr>
            <w:rFonts w:ascii="Verdana" w:hAnsi="Verdana"/>
            <w:noProof/>
            <w:webHidden/>
            <w:sz w:val="18"/>
            <w:szCs w:val="18"/>
          </w:rPr>
          <w:t>2</w:t>
        </w:r>
        <w:r w:rsidR="00282C04" w:rsidRPr="00C07D4B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000C21BA" w14:textId="2524FF40" w:rsidR="00282C04" w:rsidRPr="00282C04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58" w:history="1"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2.</w:t>
        </w:r>
        <w:r w:rsidR="00282C04" w:rsidRPr="00282C04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ÚDAJE O SPOLOČNOSTI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instrText xml:space="preserve"> PAGEREF _Toc66263058 \h </w:instrTex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2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6C767AD7" w14:textId="007DBCDA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59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3.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Zoznam členov štatutárnych, dozorných a iných orgánov Spoločnosti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_Toc66263059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185372A2" w14:textId="32BB2768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0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3.1.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Štatutárny orgán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_Toc66263060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546180F3" w14:textId="450BEA51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1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3.2.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Konanie menom spoločnosti: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_Toc66263061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3B9CCAC9" w14:textId="3EF2BB1A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2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3.3.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Informácie o konsolidovanom celku: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_Toc66263062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091C5910" w14:textId="1264759C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3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3.4.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Ostatné informácie: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_Toc66263063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1F917EB3" w14:textId="377AFA95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4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4.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VÝVOJ ČINNOSTI, FINANČNÁ SITUÁCIA SPOLOČNOSTI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_Toc66263064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3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2BB6623C" w14:textId="10CEA2F9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5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4.1.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Hlavné ekonomické ukazovatele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_Toc66263065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4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0EE35D09" w14:textId="0814DAF2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6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4.2.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Ukazovatele finančnej situácie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_Toc66263066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4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4374CF74" w14:textId="253F6339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7" w:history="1"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4.3.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noProof/>
            <w:sz w:val="18"/>
            <w:szCs w:val="18"/>
            <w:lang w:val="sk-SK"/>
          </w:rPr>
          <w:t>Ukazovatele efektívnosti hospodárenia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_Toc66263067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4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73475CEB" w14:textId="05EE634B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8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5.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UDALOSTI, KTORé NASTALI PO SKONčENí účTOVNéHO OBDOBIA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_Toc66263068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5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13C4A407" w14:textId="073B992C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69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6.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Informácia o očakávanej hospodárskej a finančnej situácii za rok 202</w:t>
        </w:r>
        <w:r w:rsidR="00C53840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2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_Toc66263069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5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79D54F5F" w14:textId="23D1D73B" w:rsidR="00282C04" w:rsidRPr="002C57D1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70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7.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NÁklady na činnosť v oblasti výskumu a vývoja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_Toc66263070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5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0752DD83" w14:textId="1A715C82" w:rsidR="00282C04" w:rsidRPr="00282C04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71" w:history="1"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8.</w:t>
        </w:r>
        <w:r w:rsidR="00282C04" w:rsidRPr="002C57D1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C57D1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NADOBÚDANIE vlastných akcií, obchodných podielov a akcií,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instrText xml:space="preserve"> PAGEREF _Toc66263071 \h </w:instrTex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5</w:t>
        </w:r>
        <w:r w:rsidR="00282C04" w:rsidRPr="002C57D1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11089095" w14:textId="54BC3B82" w:rsidR="00282C04" w:rsidRPr="00282C04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72" w:history="1"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9.</w:t>
        </w:r>
        <w:r w:rsidR="00282C04" w:rsidRPr="00282C04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Návrh na rozdelenie zisku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instrText xml:space="preserve"> PAGEREF _Toc66263072 \h </w:instrTex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5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109F5B21" w14:textId="4ACAA38C" w:rsidR="00282C04" w:rsidRPr="00282C04" w:rsidRDefault="0085650F" w:rsidP="00102B4B">
      <w:pPr>
        <w:pStyle w:val="Obsah1"/>
        <w:spacing w:after="120"/>
        <w:rPr>
          <w:rFonts w:ascii="Verdana" w:eastAsiaTheme="minorEastAsia" w:hAnsi="Verdana" w:cstheme="minorBidi"/>
          <w:noProof/>
          <w:sz w:val="18"/>
          <w:szCs w:val="18"/>
          <w:lang w:val="en-GB" w:eastAsia="en-GB"/>
        </w:rPr>
      </w:pPr>
      <w:hyperlink w:anchor="_Toc66263073" w:history="1"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10.</w:t>
        </w:r>
        <w:r w:rsidR="00282C04" w:rsidRPr="00282C04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ŠTRUKTÚRA VLASTNÍKOV DRUŽSTVA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instrText xml:space="preserve"> PAGEREF _Toc66263073 \h </w:instrTex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6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4C77C0E7" w14:textId="6F688085" w:rsidR="00282C04" w:rsidRDefault="0085650F" w:rsidP="00102B4B">
      <w:pPr>
        <w:pStyle w:val="Obsah1"/>
        <w:spacing w:after="120"/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hyperlink w:anchor="_Toc66263074" w:history="1"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11.</w:t>
        </w:r>
        <w:r w:rsidR="00282C04" w:rsidRPr="00282C04">
          <w:rPr>
            <w:rFonts w:ascii="Verdana" w:eastAsiaTheme="minorEastAsia" w:hAnsi="Verdana" w:cstheme="minorBidi"/>
            <w:noProof/>
            <w:sz w:val="18"/>
            <w:szCs w:val="18"/>
            <w:lang w:val="en-GB" w:eastAsia="en-GB"/>
          </w:rPr>
          <w:tab/>
        </w:r>
        <w:r w:rsidR="00282C04" w:rsidRPr="00282C04">
          <w:rPr>
            <w:rStyle w:val="Hypertextovprepojenie"/>
            <w:rFonts w:ascii="Verdana" w:hAnsi="Verdana"/>
            <w:caps/>
            <w:noProof/>
            <w:sz w:val="18"/>
            <w:szCs w:val="18"/>
            <w:lang w:val="sk-SK"/>
          </w:rPr>
          <w:t>INFORMÁCIA O SPRÁVE AUDíTORA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tab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begin"/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instrText xml:space="preserve"> PAGEREF _Toc66263074 \h </w:instrTex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separate"/>
        </w:r>
        <w:r>
          <w:rPr>
            <w:rFonts w:ascii="Verdana" w:hAnsi="Verdana"/>
            <w:noProof/>
            <w:webHidden/>
            <w:sz w:val="18"/>
            <w:szCs w:val="18"/>
          </w:rPr>
          <w:t>7</w:t>
        </w:r>
        <w:r w:rsidR="00282C04" w:rsidRPr="00282C04">
          <w:rPr>
            <w:rFonts w:ascii="Verdana" w:hAnsi="Verdana"/>
            <w:noProof/>
            <w:webHidden/>
            <w:sz w:val="18"/>
            <w:szCs w:val="18"/>
          </w:rPr>
          <w:fldChar w:fldCharType="end"/>
        </w:r>
      </w:hyperlink>
    </w:p>
    <w:p w14:paraId="298D308D" w14:textId="29303570" w:rsidR="00052A47" w:rsidRPr="00E402EE" w:rsidRDefault="001A0F53" w:rsidP="002F7D88">
      <w:pPr>
        <w:tabs>
          <w:tab w:val="left" w:pos="284"/>
        </w:tabs>
        <w:spacing w:after="120" w:line="280" w:lineRule="exact"/>
        <w:ind w:left="567" w:right="-290" w:hanging="425"/>
        <w:jc w:val="both"/>
        <w:rPr>
          <w:rFonts w:ascii="Verdana" w:hAnsi="Verdana"/>
          <w:sz w:val="20"/>
          <w:szCs w:val="20"/>
          <w:lang w:val="sk-SK"/>
        </w:rPr>
      </w:pPr>
      <w:r w:rsidRPr="002F7D88">
        <w:rPr>
          <w:rFonts w:ascii="Verdana" w:hAnsi="Verdana" w:cs="Arial"/>
          <w:sz w:val="18"/>
          <w:szCs w:val="18"/>
          <w:lang w:val="sk-SK"/>
        </w:rPr>
        <w:fldChar w:fldCharType="end"/>
      </w:r>
    </w:p>
    <w:p w14:paraId="288C6658" w14:textId="77777777" w:rsidR="008C1404" w:rsidRPr="00AE3670" w:rsidRDefault="008C1404" w:rsidP="008C1404">
      <w:pPr>
        <w:rPr>
          <w:rFonts w:ascii="Verdana" w:hAnsi="Verdana"/>
          <w:sz w:val="18"/>
          <w:szCs w:val="18"/>
          <w:lang w:val="sk-SK"/>
        </w:rPr>
      </w:pPr>
      <w:r w:rsidRPr="00AE3670">
        <w:rPr>
          <w:rFonts w:ascii="Verdana" w:hAnsi="Verdana"/>
          <w:sz w:val="18"/>
          <w:szCs w:val="18"/>
          <w:lang w:val="sk-SK"/>
        </w:rPr>
        <w:t xml:space="preserve">II. PRÍLOHY: </w:t>
      </w:r>
    </w:p>
    <w:p w14:paraId="2D3EFEA2" w14:textId="77777777" w:rsidR="008C1404" w:rsidRPr="00AE3670" w:rsidRDefault="008C1404" w:rsidP="008C1404">
      <w:pPr>
        <w:rPr>
          <w:rFonts w:ascii="Verdana" w:hAnsi="Verdana"/>
          <w:sz w:val="18"/>
          <w:szCs w:val="18"/>
          <w:lang w:val="sk-SK"/>
        </w:rPr>
      </w:pPr>
    </w:p>
    <w:p w14:paraId="64BB5D53" w14:textId="6C71C0F0" w:rsidR="008C1404" w:rsidRPr="00AE3670" w:rsidRDefault="008C1404" w:rsidP="008C1404">
      <w:pPr>
        <w:numPr>
          <w:ilvl w:val="0"/>
          <w:numId w:val="3"/>
        </w:numPr>
        <w:spacing w:before="120" w:after="120"/>
        <w:ind w:left="426" w:hanging="426"/>
        <w:rPr>
          <w:rFonts w:ascii="Verdana" w:hAnsi="Verdana"/>
          <w:sz w:val="18"/>
          <w:szCs w:val="18"/>
          <w:lang w:val="sk-SK"/>
        </w:rPr>
      </w:pPr>
      <w:r w:rsidRPr="00AE3670">
        <w:rPr>
          <w:rFonts w:ascii="Verdana" w:hAnsi="Verdana"/>
          <w:sz w:val="18"/>
          <w:szCs w:val="18"/>
          <w:lang w:val="sk-SK"/>
        </w:rPr>
        <w:t>Správa nezávislého audítora o overení účtov</w:t>
      </w:r>
      <w:r w:rsidR="00FE5491" w:rsidRPr="00AE3670">
        <w:rPr>
          <w:rFonts w:ascii="Verdana" w:hAnsi="Verdana"/>
          <w:sz w:val="18"/>
          <w:szCs w:val="18"/>
          <w:lang w:val="sk-SK"/>
        </w:rPr>
        <w:t>nej závierky k 31. decembru 20</w:t>
      </w:r>
      <w:r w:rsidR="00611A5A">
        <w:rPr>
          <w:rFonts w:ascii="Verdana" w:hAnsi="Verdana"/>
          <w:sz w:val="18"/>
          <w:szCs w:val="18"/>
          <w:lang w:val="sk-SK"/>
        </w:rPr>
        <w:t>2</w:t>
      </w:r>
      <w:r w:rsidR="00C53840">
        <w:rPr>
          <w:rFonts w:ascii="Verdana" w:hAnsi="Verdana"/>
          <w:sz w:val="18"/>
          <w:szCs w:val="18"/>
          <w:lang w:val="sk-SK"/>
        </w:rPr>
        <w:t>1</w:t>
      </w:r>
    </w:p>
    <w:p w14:paraId="02F81624" w14:textId="1C9A3760" w:rsidR="008C1404" w:rsidRPr="00AE3670" w:rsidRDefault="008C1404" w:rsidP="008C1404">
      <w:pPr>
        <w:numPr>
          <w:ilvl w:val="0"/>
          <w:numId w:val="3"/>
        </w:numPr>
        <w:spacing w:before="120" w:after="120"/>
        <w:ind w:left="426" w:hanging="426"/>
        <w:rPr>
          <w:rFonts w:ascii="Verdana" w:hAnsi="Verdana"/>
          <w:sz w:val="18"/>
          <w:szCs w:val="18"/>
          <w:lang w:val="sk-SK"/>
        </w:rPr>
      </w:pPr>
      <w:r w:rsidRPr="00AE3670">
        <w:rPr>
          <w:rFonts w:ascii="Verdana" w:hAnsi="Verdana"/>
          <w:sz w:val="18"/>
          <w:szCs w:val="18"/>
          <w:lang w:val="sk-SK"/>
        </w:rPr>
        <w:t>Účto</w:t>
      </w:r>
      <w:r w:rsidR="00810563" w:rsidRPr="00AE3670">
        <w:rPr>
          <w:rFonts w:ascii="Verdana" w:hAnsi="Verdana"/>
          <w:sz w:val="18"/>
          <w:szCs w:val="18"/>
          <w:lang w:val="sk-SK"/>
        </w:rPr>
        <w:t>vná závierka k 31. decembru 20</w:t>
      </w:r>
      <w:r w:rsidR="00611A5A">
        <w:rPr>
          <w:rFonts w:ascii="Verdana" w:hAnsi="Verdana"/>
          <w:sz w:val="18"/>
          <w:szCs w:val="18"/>
          <w:lang w:val="sk-SK"/>
        </w:rPr>
        <w:t>2</w:t>
      </w:r>
      <w:r w:rsidR="00C53840">
        <w:rPr>
          <w:rFonts w:ascii="Verdana" w:hAnsi="Verdana"/>
          <w:sz w:val="18"/>
          <w:szCs w:val="18"/>
          <w:lang w:val="sk-SK"/>
        </w:rPr>
        <w:t>1</w:t>
      </w:r>
    </w:p>
    <w:p w14:paraId="02762685" w14:textId="77777777" w:rsidR="008C1404" w:rsidRPr="004006F3" w:rsidRDefault="008C1404" w:rsidP="008C1404">
      <w:pPr>
        <w:ind w:left="426" w:hanging="426"/>
        <w:rPr>
          <w:rFonts w:ascii="Verdana" w:hAnsi="Verdana"/>
          <w:sz w:val="18"/>
          <w:szCs w:val="18"/>
          <w:lang w:val="sk-SK"/>
        </w:rPr>
      </w:pPr>
      <w:r w:rsidRPr="004006F3">
        <w:rPr>
          <w:rFonts w:ascii="Verdana" w:hAnsi="Verdana"/>
          <w:sz w:val="18"/>
          <w:szCs w:val="18"/>
          <w:lang w:val="sk-SK"/>
        </w:rPr>
        <w:tab/>
      </w:r>
    </w:p>
    <w:p w14:paraId="09B05BB8" w14:textId="77777777" w:rsidR="00820093" w:rsidRPr="001B24EF" w:rsidRDefault="00820093" w:rsidP="00820093">
      <w:pPr>
        <w:rPr>
          <w:rFonts w:ascii="Verdana" w:hAnsi="Verdana"/>
          <w:sz w:val="20"/>
          <w:szCs w:val="20"/>
          <w:highlight w:val="yellow"/>
          <w:lang w:val="sk-SK"/>
        </w:rPr>
        <w:sectPr w:rsidR="00820093" w:rsidRPr="001B24EF" w:rsidSect="005902D8">
          <w:type w:val="continuous"/>
          <w:pgSz w:w="11906" w:h="16838"/>
          <w:pgMar w:top="1440" w:right="1882" w:bottom="2269" w:left="1882" w:header="708" w:footer="708" w:gutter="0"/>
          <w:cols w:space="708"/>
          <w:noEndnote/>
        </w:sectPr>
      </w:pPr>
    </w:p>
    <w:p w14:paraId="4DBB4A13" w14:textId="77777777" w:rsidR="00361400" w:rsidRDefault="00361400">
      <w:pPr>
        <w:rPr>
          <w:rFonts w:ascii="Verdana" w:hAnsi="Verdana" w:cs="Arial"/>
          <w:b/>
          <w:bCs/>
          <w:caps/>
          <w:kern w:val="32"/>
          <w:sz w:val="32"/>
          <w:szCs w:val="32"/>
          <w:highlight w:val="yellow"/>
          <w:lang w:val="sk-SK"/>
        </w:rPr>
      </w:pPr>
      <w:r>
        <w:rPr>
          <w:rFonts w:ascii="Verdana" w:hAnsi="Verdana"/>
          <w:caps/>
          <w:highlight w:val="yellow"/>
          <w:lang w:val="sk-SK"/>
        </w:rPr>
        <w:br w:type="page"/>
      </w:r>
    </w:p>
    <w:bookmarkEnd w:id="2"/>
    <w:p w14:paraId="2515A1E0" w14:textId="77777777" w:rsidR="00820093" w:rsidRDefault="00820093" w:rsidP="001C7E7C">
      <w:pPr>
        <w:spacing w:after="120"/>
        <w:rPr>
          <w:rFonts w:ascii="Verdana" w:hAnsi="Verdana"/>
          <w:sz w:val="20"/>
          <w:szCs w:val="20"/>
          <w:lang w:val="sk-SK"/>
        </w:rPr>
      </w:pPr>
    </w:p>
    <w:p w14:paraId="49EFD003" w14:textId="77777777" w:rsidR="0037748D" w:rsidRPr="001C7E7C" w:rsidRDefault="0037748D" w:rsidP="001C7E7C">
      <w:pPr>
        <w:spacing w:after="120"/>
        <w:rPr>
          <w:rFonts w:ascii="Verdana" w:hAnsi="Verdana"/>
          <w:sz w:val="20"/>
          <w:szCs w:val="20"/>
          <w:lang w:val="sk-SK"/>
        </w:rPr>
      </w:pPr>
    </w:p>
    <w:p w14:paraId="100BE16E" w14:textId="77777777" w:rsidR="00820093" w:rsidRPr="00E86792" w:rsidRDefault="00820093" w:rsidP="001C7E7C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3" w:name="_Toc66263057"/>
      <w:bookmarkStart w:id="4" w:name="_Toc530739895"/>
      <w:r w:rsidRPr="00E86792">
        <w:rPr>
          <w:rFonts w:ascii="Verdana" w:hAnsi="Verdana"/>
          <w:caps/>
          <w:sz w:val="20"/>
          <w:szCs w:val="20"/>
          <w:lang w:val="sk-SK"/>
        </w:rPr>
        <w:t>Základné údaje O SPOLOČNOSTI</w:t>
      </w:r>
      <w:bookmarkEnd w:id="3"/>
    </w:p>
    <w:p w14:paraId="32D3E060" w14:textId="77777777" w:rsidR="00820093" w:rsidRPr="00E86792" w:rsidRDefault="00820093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05538B2F" w14:textId="77777777" w:rsidR="00460FC7" w:rsidRPr="002F7D88" w:rsidRDefault="00820093" w:rsidP="002F7D88">
      <w:pPr>
        <w:spacing w:after="120" w:line="280" w:lineRule="exact"/>
        <w:ind w:right="-2"/>
        <w:rPr>
          <w:rFonts w:ascii="Verdana" w:hAnsi="Verdana"/>
          <w:sz w:val="20"/>
          <w:szCs w:val="20"/>
          <w:lang w:val="sk-SK"/>
        </w:rPr>
      </w:pPr>
      <w:bookmarkStart w:id="5" w:name="_Toc495669354"/>
      <w:bookmarkStart w:id="6" w:name="_Toc495670189"/>
      <w:r w:rsidRPr="002F7D88">
        <w:rPr>
          <w:rFonts w:ascii="Verdana" w:hAnsi="Verdana"/>
          <w:sz w:val="20"/>
          <w:szCs w:val="20"/>
          <w:lang w:val="sk-SK"/>
        </w:rPr>
        <w:t>Obchodné meno:</w:t>
      </w:r>
      <w:r w:rsidRPr="002F7D88">
        <w:rPr>
          <w:rFonts w:ascii="Verdana" w:hAnsi="Verdana"/>
          <w:sz w:val="20"/>
          <w:szCs w:val="20"/>
          <w:lang w:val="sk-SK"/>
        </w:rPr>
        <w:tab/>
      </w:r>
      <w:r w:rsidRPr="002F7D88">
        <w:rPr>
          <w:rFonts w:ascii="Verdana" w:hAnsi="Verdana"/>
          <w:sz w:val="20"/>
          <w:szCs w:val="20"/>
          <w:lang w:val="sk-SK"/>
        </w:rPr>
        <w:tab/>
      </w:r>
      <w:r w:rsidRPr="002F7D88">
        <w:rPr>
          <w:rFonts w:ascii="Verdana" w:hAnsi="Verdana"/>
          <w:sz w:val="20"/>
          <w:szCs w:val="20"/>
          <w:lang w:val="sk-SK"/>
        </w:rPr>
        <w:tab/>
      </w:r>
      <w:bookmarkEnd w:id="5"/>
      <w:bookmarkEnd w:id="6"/>
      <w:r w:rsidR="00084EDB" w:rsidRPr="002F7D88">
        <w:rPr>
          <w:rFonts w:ascii="Verdana" w:hAnsi="Verdana"/>
          <w:sz w:val="20"/>
          <w:szCs w:val="20"/>
          <w:lang w:val="sk-SK"/>
        </w:rPr>
        <w:t>Poľnohospodárske Družstvo Kútniky</w:t>
      </w:r>
      <w:r w:rsidR="001B24EF" w:rsidRPr="002F7D88">
        <w:rPr>
          <w:rFonts w:ascii="Verdana" w:hAnsi="Verdana"/>
          <w:sz w:val="20"/>
          <w:szCs w:val="20"/>
          <w:lang w:val="sk-SK"/>
        </w:rPr>
        <w:tab/>
      </w:r>
      <w:r w:rsidR="00460FC7" w:rsidRPr="002F7D88">
        <w:rPr>
          <w:rFonts w:ascii="Verdana" w:hAnsi="Verdana"/>
          <w:sz w:val="20"/>
          <w:szCs w:val="20"/>
          <w:lang w:val="sk-SK"/>
        </w:rPr>
        <w:t xml:space="preserve"> </w:t>
      </w:r>
    </w:p>
    <w:p w14:paraId="710F4869" w14:textId="77777777" w:rsidR="00820093" w:rsidRPr="002F7D88" w:rsidRDefault="00820093" w:rsidP="002F7D88">
      <w:pPr>
        <w:spacing w:after="120" w:line="280" w:lineRule="exact"/>
        <w:ind w:right="-2"/>
        <w:rPr>
          <w:rFonts w:ascii="Verdana" w:hAnsi="Verdana"/>
          <w:sz w:val="20"/>
          <w:szCs w:val="20"/>
          <w:lang w:val="sk-SK"/>
        </w:rPr>
      </w:pPr>
      <w:bookmarkStart w:id="7" w:name="_Toc495669355"/>
      <w:bookmarkStart w:id="8" w:name="_Toc495670190"/>
      <w:r w:rsidRPr="002F7D88">
        <w:rPr>
          <w:rFonts w:ascii="Verdana" w:hAnsi="Verdana"/>
          <w:sz w:val="20"/>
          <w:szCs w:val="20"/>
          <w:lang w:val="sk-SK"/>
        </w:rPr>
        <w:t>Sídlo spoločnosti:</w:t>
      </w:r>
      <w:bookmarkEnd w:id="4"/>
      <w:r w:rsidRPr="002F7D88">
        <w:rPr>
          <w:rFonts w:ascii="Verdana" w:hAnsi="Verdana"/>
          <w:sz w:val="20"/>
          <w:szCs w:val="20"/>
          <w:lang w:val="sk-SK"/>
        </w:rPr>
        <w:tab/>
      </w:r>
      <w:bookmarkEnd w:id="7"/>
      <w:bookmarkEnd w:id="8"/>
      <w:r w:rsidR="002F7D88">
        <w:rPr>
          <w:rFonts w:ascii="Verdana" w:hAnsi="Verdana"/>
          <w:sz w:val="20"/>
          <w:szCs w:val="20"/>
          <w:lang w:val="sk-SK"/>
        </w:rPr>
        <w:tab/>
      </w:r>
      <w:r w:rsidR="002F7D88">
        <w:rPr>
          <w:rFonts w:ascii="Verdana" w:hAnsi="Verdana"/>
          <w:sz w:val="20"/>
          <w:szCs w:val="20"/>
          <w:lang w:val="sk-SK"/>
        </w:rPr>
        <w:tab/>
      </w:r>
      <w:r w:rsidR="00052819" w:rsidRPr="002F7D88">
        <w:rPr>
          <w:rFonts w:ascii="Verdana" w:hAnsi="Verdana"/>
          <w:sz w:val="20"/>
          <w:szCs w:val="20"/>
          <w:lang w:val="sk-SK"/>
        </w:rPr>
        <w:t>Kút</w:t>
      </w:r>
      <w:r w:rsidR="00757754">
        <w:rPr>
          <w:rFonts w:ascii="Verdana" w:hAnsi="Verdana"/>
          <w:sz w:val="20"/>
          <w:szCs w:val="20"/>
          <w:lang w:val="sk-SK"/>
        </w:rPr>
        <w:t>n</w:t>
      </w:r>
      <w:r w:rsidR="00052819" w:rsidRPr="002F7D88">
        <w:rPr>
          <w:rFonts w:ascii="Verdana" w:hAnsi="Verdana"/>
          <w:sz w:val="20"/>
          <w:szCs w:val="20"/>
          <w:lang w:val="sk-SK"/>
        </w:rPr>
        <w:t>iky</w:t>
      </w:r>
    </w:p>
    <w:p w14:paraId="7259E924" w14:textId="77777777" w:rsidR="00820093" w:rsidRPr="00E86792" w:rsidRDefault="00820093" w:rsidP="001C7E7C">
      <w:pPr>
        <w:spacing w:after="120" w:line="280" w:lineRule="exact"/>
        <w:ind w:right="-2"/>
        <w:rPr>
          <w:rFonts w:ascii="Verdana" w:hAnsi="Verdana"/>
          <w:sz w:val="20"/>
          <w:szCs w:val="20"/>
          <w:lang w:val="sk-SK"/>
        </w:rPr>
      </w:pPr>
      <w:r w:rsidRPr="00E86792">
        <w:rPr>
          <w:rFonts w:ascii="Verdana" w:hAnsi="Verdana"/>
          <w:sz w:val="20"/>
          <w:szCs w:val="20"/>
          <w:lang w:val="sk-SK"/>
        </w:rPr>
        <w:t>IČO:</w:t>
      </w:r>
      <w:r w:rsidRPr="00E86792">
        <w:rPr>
          <w:rFonts w:ascii="Verdana" w:hAnsi="Verdana"/>
          <w:sz w:val="20"/>
          <w:szCs w:val="20"/>
          <w:lang w:val="sk-SK"/>
        </w:rPr>
        <w:tab/>
      </w:r>
      <w:r w:rsidRPr="00E86792">
        <w:rPr>
          <w:rFonts w:ascii="Verdana" w:hAnsi="Verdana"/>
          <w:sz w:val="20"/>
          <w:szCs w:val="20"/>
          <w:lang w:val="sk-SK"/>
        </w:rPr>
        <w:tab/>
      </w:r>
      <w:r w:rsidRPr="00E86792">
        <w:rPr>
          <w:rFonts w:ascii="Verdana" w:hAnsi="Verdana"/>
          <w:sz w:val="20"/>
          <w:szCs w:val="20"/>
          <w:lang w:val="sk-SK"/>
        </w:rPr>
        <w:tab/>
      </w:r>
      <w:r w:rsidRPr="00E86792">
        <w:rPr>
          <w:rFonts w:ascii="Verdana" w:hAnsi="Verdana"/>
          <w:sz w:val="20"/>
          <w:szCs w:val="20"/>
          <w:lang w:val="sk-SK"/>
        </w:rPr>
        <w:tab/>
      </w:r>
      <w:r w:rsidRPr="00E86792">
        <w:rPr>
          <w:rFonts w:ascii="Verdana" w:hAnsi="Verdana"/>
          <w:sz w:val="20"/>
          <w:szCs w:val="20"/>
          <w:lang w:val="sk-SK"/>
        </w:rPr>
        <w:tab/>
      </w:r>
      <w:r w:rsidR="00052819">
        <w:rPr>
          <w:rFonts w:ascii="Verdana" w:hAnsi="Verdana"/>
          <w:sz w:val="20"/>
          <w:szCs w:val="20"/>
          <w:lang w:val="sk-SK"/>
        </w:rPr>
        <w:t>00 191 531</w:t>
      </w:r>
    </w:p>
    <w:p w14:paraId="7E51F3CC" w14:textId="77777777" w:rsidR="00820093" w:rsidRPr="00E86792" w:rsidRDefault="00820093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2902E4B4" w14:textId="77777777" w:rsidR="00820093" w:rsidRPr="00E86792" w:rsidRDefault="00820093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6F0C9026" w14:textId="77777777" w:rsidR="00820093" w:rsidRDefault="00F370D1" w:rsidP="001C7E7C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9" w:name="_Toc530739896"/>
      <w:bookmarkStart w:id="10" w:name="_Toc66263058"/>
      <w:r w:rsidRPr="005902D8">
        <w:rPr>
          <w:rFonts w:ascii="Verdana" w:hAnsi="Verdana"/>
          <w:caps/>
          <w:sz w:val="20"/>
          <w:szCs w:val="20"/>
          <w:lang w:val="sk-SK"/>
        </w:rPr>
        <w:t>ÚDAJE O</w:t>
      </w:r>
      <w:r w:rsidR="001C7E7C">
        <w:rPr>
          <w:rFonts w:ascii="Verdana" w:hAnsi="Verdana"/>
          <w:caps/>
          <w:sz w:val="20"/>
          <w:szCs w:val="20"/>
          <w:lang w:val="sk-SK"/>
        </w:rPr>
        <w:t> </w:t>
      </w:r>
      <w:r w:rsidR="00820093" w:rsidRPr="005902D8">
        <w:rPr>
          <w:rFonts w:ascii="Verdana" w:hAnsi="Verdana"/>
          <w:caps/>
          <w:sz w:val="20"/>
          <w:szCs w:val="20"/>
          <w:lang w:val="sk-SK"/>
        </w:rPr>
        <w:t>SPOLOČNOSTI</w:t>
      </w:r>
      <w:bookmarkEnd w:id="9"/>
      <w:bookmarkEnd w:id="10"/>
    </w:p>
    <w:p w14:paraId="5002FBF0" w14:textId="77777777" w:rsidR="001C7E7C" w:rsidRPr="001C7E7C" w:rsidRDefault="001C7E7C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1D880307" w14:textId="3D238C06" w:rsidR="000571A4" w:rsidRPr="001E0A55" w:rsidRDefault="004506E7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Družstvo Kútniky</w:t>
      </w:r>
      <w:r w:rsidR="000571A4" w:rsidRPr="00F370D1">
        <w:rPr>
          <w:rFonts w:ascii="Verdana" w:hAnsi="Verdana" w:cs="Times New Roman"/>
          <w:sz w:val="20"/>
          <w:szCs w:val="20"/>
        </w:rPr>
        <w:t xml:space="preserve"> </w:t>
      </w:r>
      <w:r w:rsidR="00FE4832">
        <w:rPr>
          <w:rFonts w:ascii="Verdana" w:hAnsi="Verdana" w:cs="Times New Roman"/>
          <w:sz w:val="20"/>
          <w:szCs w:val="20"/>
        </w:rPr>
        <w:t xml:space="preserve">podniká v oblasti </w:t>
      </w:r>
      <w:r w:rsidR="000571A4" w:rsidRPr="00F370D1">
        <w:rPr>
          <w:rFonts w:ascii="Verdana" w:hAnsi="Verdana" w:cs="Times New Roman"/>
          <w:sz w:val="20"/>
          <w:szCs w:val="20"/>
        </w:rPr>
        <w:t>poľnohospodárs</w:t>
      </w:r>
      <w:r w:rsidR="00FE4832">
        <w:rPr>
          <w:rFonts w:ascii="Verdana" w:hAnsi="Verdana" w:cs="Times New Roman"/>
          <w:sz w:val="20"/>
          <w:szCs w:val="20"/>
        </w:rPr>
        <w:t xml:space="preserve">tva už </w:t>
      </w:r>
      <w:r w:rsidR="00943263">
        <w:rPr>
          <w:rFonts w:ascii="Verdana" w:hAnsi="Verdana" w:cs="Times New Roman"/>
          <w:sz w:val="20"/>
          <w:szCs w:val="20"/>
        </w:rPr>
        <w:t>od roka 1951.</w:t>
      </w:r>
      <w:r w:rsidR="000571A4" w:rsidRPr="00F370D1">
        <w:rPr>
          <w:rFonts w:ascii="Verdana" w:hAnsi="Verdana" w:cs="Times New Roman"/>
          <w:sz w:val="20"/>
          <w:szCs w:val="20"/>
        </w:rPr>
        <w:t xml:space="preserve"> Predmetom nášho podnikania je </w:t>
      </w:r>
      <w:r w:rsidR="00943263">
        <w:rPr>
          <w:rFonts w:ascii="Verdana" w:hAnsi="Verdana" w:cs="Times New Roman"/>
          <w:sz w:val="20"/>
          <w:szCs w:val="20"/>
        </w:rPr>
        <w:t xml:space="preserve">predovšetkým </w:t>
      </w:r>
      <w:r w:rsidR="00943263" w:rsidRPr="00F370D1">
        <w:rPr>
          <w:rFonts w:ascii="Verdana" w:hAnsi="Verdana" w:cs="Times New Roman"/>
          <w:sz w:val="20"/>
          <w:szCs w:val="20"/>
        </w:rPr>
        <w:t xml:space="preserve">rastlinná výroba </w:t>
      </w:r>
      <w:r w:rsidR="00943263">
        <w:rPr>
          <w:rFonts w:ascii="Verdana" w:hAnsi="Verdana" w:cs="Times New Roman"/>
          <w:sz w:val="20"/>
          <w:szCs w:val="20"/>
        </w:rPr>
        <w:t xml:space="preserve">a od roku 2015 aj </w:t>
      </w:r>
      <w:r w:rsidR="000571A4" w:rsidRPr="00F370D1">
        <w:rPr>
          <w:rFonts w:ascii="Verdana" w:hAnsi="Verdana" w:cs="Times New Roman"/>
          <w:sz w:val="20"/>
          <w:szCs w:val="20"/>
        </w:rPr>
        <w:t>chov ošípaných.</w:t>
      </w:r>
      <w:r w:rsidR="001731CD" w:rsidRPr="001731CD">
        <w:rPr>
          <w:rFonts w:ascii="Verdana" w:hAnsi="Verdana" w:cs="Times New Roman"/>
          <w:sz w:val="20"/>
          <w:szCs w:val="20"/>
        </w:rPr>
        <w:t xml:space="preserve"> </w:t>
      </w:r>
      <w:r w:rsidR="001731CD" w:rsidRPr="001E0A55">
        <w:rPr>
          <w:rFonts w:ascii="Verdana" w:hAnsi="Verdana" w:cs="Times New Roman"/>
          <w:sz w:val="20"/>
          <w:szCs w:val="20"/>
        </w:rPr>
        <w:t xml:space="preserve">Do roka 2010 sme mali chov hovädzieho dobytka, </w:t>
      </w:r>
      <w:r w:rsidR="00F106C5" w:rsidRPr="001E0A55">
        <w:rPr>
          <w:rFonts w:ascii="Verdana" w:hAnsi="Verdana" w:cs="Times New Roman"/>
          <w:sz w:val="20"/>
          <w:szCs w:val="20"/>
        </w:rPr>
        <w:t xml:space="preserve">realizovali sme hlavne predaj mlieka, </w:t>
      </w:r>
      <w:r w:rsidR="001731CD" w:rsidRPr="001E0A55">
        <w:rPr>
          <w:rFonts w:ascii="Verdana" w:hAnsi="Verdana" w:cs="Times New Roman"/>
          <w:sz w:val="20"/>
          <w:szCs w:val="20"/>
        </w:rPr>
        <w:t xml:space="preserve">ale z dôvodu nerentabilnosti </w:t>
      </w:r>
      <w:r w:rsidR="007D731B">
        <w:rPr>
          <w:rFonts w:ascii="Verdana" w:hAnsi="Verdana" w:cs="Times New Roman"/>
          <w:sz w:val="20"/>
          <w:szCs w:val="20"/>
        </w:rPr>
        <w:t>to bolo z</w:t>
      </w:r>
      <w:r w:rsidR="001731CD" w:rsidRPr="001E0A55">
        <w:rPr>
          <w:rFonts w:ascii="Verdana" w:hAnsi="Verdana" w:cs="Times New Roman"/>
          <w:sz w:val="20"/>
          <w:szCs w:val="20"/>
        </w:rPr>
        <w:t>ruš</w:t>
      </w:r>
      <w:r w:rsidR="007D731B">
        <w:rPr>
          <w:rFonts w:ascii="Verdana" w:hAnsi="Verdana" w:cs="Times New Roman"/>
          <w:sz w:val="20"/>
          <w:szCs w:val="20"/>
        </w:rPr>
        <w:t>ené</w:t>
      </w:r>
      <w:r w:rsidR="001731CD" w:rsidRPr="001E0A55">
        <w:rPr>
          <w:rFonts w:ascii="Verdana" w:hAnsi="Verdana" w:cs="Times New Roman"/>
          <w:sz w:val="20"/>
          <w:szCs w:val="20"/>
        </w:rPr>
        <w:t>.</w:t>
      </w:r>
    </w:p>
    <w:p w14:paraId="05E8D90C" w14:textId="77777777" w:rsidR="00943263" w:rsidRPr="00F370D1" w:rsidRDefault="00943263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 w:rsidRPr="00943263">
        <w:rPr>
          <w:rFonts w:ascii="Verdana" w:hAnsi="Verdana" w:cs="Times New Roman"/>
          <w:sz w:val="20"/>
          <w:szCs w:val="20"/>
        </w:rPr>
        <w:t>Družstvo vzniklo podľa § 5 zákona č. 69/49 Zb. Stanovy družstva</w:t>
      </w:r>
      <w:r>
        <w:rPr>
          <w:rFonts w:ascii="Verdana" w:hAnsi="Verdana" w:cs="Times New Roman"/>
          <w:sz w:val="20"/>
          <w:szCs w:val="20"/>
        </w:rPr>
        <w:t xml:space="preserve"> boli</w:t>
      </w:r>
      <w:r w:rsidRPr="00943263">
        <w:rPr>
          <w:rFonts w:ascii="Verdana" w:hAnsi="Verdana" w:cs="Times New Roman"/>
          <w:sz w:val="20"/>
          <w:szCs w:val="20"/>
        </w:rPr>
        <w:t xml:space="preserve"> prijaté členskou schôdzou dňa 8.1.1993</w:t>
      </w:r>
      <w:r>
        <w:rPr>
          <w:rFonts w:ascii="Verdana" w:hAnsi="Verdana" w:cs="Times New Roman"/>
          <w:sz w:val="20"/>
          <w:szCs w:val="20"/>
        </w:rPr>
        <w:t xml:space="preserve">. </w:t>
      </w:r>
      <w:r w:rsidRPr="001E0A55">
        <w:rPr>
          <w:rFonts w:ascii="Verdana" w:hAnsi="Verdana" w:cs="Times New Roman"/>
          <w:sz w:val="20"/>
          <w:szCs w:val="20"/>
        </w:rPr>
        <w:t xml:space="preserve">PDK bolo pretransformované v zmysle § 765 zák.č.513/1991 Zb. a zák. č.42/1992 Zb. na družstvo. </w:t>
      </w:r>
      <w:r w:rsidRPr="00943263">
        <w:rPr>
          <w:rFonts w:ascii="Verdana" w:hAnsi="Verdana" w:cs="Times New Roman"/>
          <w:sz w:val="20"/>
          <w:szCs w:val="20"/>
        </w:rPr>
        <w:t xml:space="preserve">Zmeny stanov </w:t>
      </w:r>
      <w:r>
        <w:rPr>
          <w:rFonts w:ascii="Verdana" w:hAnsi="Verdana" w:cs="Times New Roman"/>
          <w:sz w:val="20"/>
          <w:szCs w:val="20"/>
        </w:rPr>
        <w:t xml:space="preserve">boli </w:t>
      </w:r>
      <w:r w:rsidRPr="00943263">
        <w:rPr>
          <w:rFonts w:ascii="Verdana" w:hAnsi="Verdana" w:cs="Times New Roman"/>
          <w:sz w:val="20"/>
          <w:szCs w:val="20"/>
        </w:rPr>
        <w:t xml:space="preserve">prijaté </w:t>
      </w:r>
      <w:r>
        <w:rPr>
          <w:rFonts w:ascii="Verdana" w:hAnsi="Verdana" w:cs="Times New Roman"/>
          <w:sz w:val="20"/>
          <w:szCs w:val="20"/>
        </w:rPr>
        <w:t xml:space="preserve">dňa </w:t>
      </w:r>
      <w:r w:rsidRPr="00943263">
        <w:rPr>
          <w:rFonts w:ascii="Verdana" w:hAnsi="Verdana" w:cs="Times New Roman"/>
          <w:sz w:val="20"/>
          <w:szCs w:val="20"/>
        </w:rPr>
        <w:t>14.3.1997 a</w:t>
      </w:r>
      <w:r>
        <w:rPr>
          <w:rFonts w:ascii="Verdana" w:hAnsi="Verdana" w:cs="Times New Roman"/>
          <w:sz w:val="20"/>
          <w:szCs w:val="20"/>
        </w:rPr>
        <w:t xml:space="preserve"> dňa </w:t>
      </w:r>
      <w:r w:rsidRPr="00943263">
        <w:rPr>
          <w:rFonts w:ascii="Verdana" w:hAnsi="Verdana" w:cs="Times New Roman"/>
          <w:sz w:val="20"/>
          <w:szCs w:val="20"/>
        </w:rPr>
        <w:t>17.03.2000.</w:t>
      </w:r>
    </w:p>
    <w:p w14:paraId="50DB48FF" w14:textId="0AF1B2F8" w:rsidR="000571A4" w:rsidRPr="00F370D1" w:rsidRDefault="00D64469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V roku 2010 spolo</w:t>
      </w:r>
      <w:r w:rsidR="000571A4" w:rsidRPr="00F370D1">
        <w:rPr>
          <w:rFonts w:ascii="Verdana" w:hAnsi="Verdana" w:cs="Times New Roman"/>
          <w:sz w:val="20"/>
          <w:szCs w:val="20"/>
        </w:rPr>
        <w:t xml:space="preserve">čnosť </w:t>
      </w:r>
      <w:r>
        <w:rPr>
          <w:rFonts w:ascii="Verdana" w:hAnsi="Verdana" w:cs="Times New Roman"/>
          <w:sz w:val="20"/>
          <w:szCs w:val="20"/>
        </w:rPr>
        <w:t xml:space="preserve">Agrokorn s.r.o. </w:t>
      </w:r>
      <w:r w:rsidR="0057787E">
        <w:rPr>
          <w:rFonts w:ascii="Verdana" w:hAnsi="Verdana" w:cs="Times New Roman"/>
          <w:sz w:val="20"/>
          <w:szCs w:val="20"/>
        </w:rPr>
        <w:t>získal</w:t>
      </w:r>
      <w:r w:rsidR="006762C7">
        <w:rPr>
          <w:rFonts w:ascii="Verdana" w:hAnsi="Verdana" w:cs="Times New Roman"/>
          <w:sz w:val="20"/>
          <w:szCs w:val="20"/>
        </w:rPr>
        <w:t>a</w:t>
      </w:r>
      <w:r w:rsidR="0057787E">
        <w:rPr>
          <w:rFonts w:ascii="Verdana" w:hAnsi="Verdana" w:cs="Times New Roman"/>
          <w:sz w:val="20"/>
          <w:szCs w:val="20"/>
        </w:rPr>
        <w:t xml:space="preserve"> </w:t>
      </w:r>
      <w:r w:rsidR="00546E7C">
        <w:rPr>
          <w:rFonts w:ascii="Verdana" w:hAnsi="Verdana" w:cs="Times New Roman"/>
          <w:sz w:val="20"/>
          <w:szCs w:val="20"/>
        </w:rPr>
        <w:t>vyše 50</w:t>
      </w:r>
      <w:r w:rsidR="0057787E">
        <w:rPr>
          <w:rFonts w:ascii="Verdana" w:hAnsi="Verdana" w:cs="Times New Roman"/>
          <w:sz w:val="20"/>
          <w:szCs w:val="20"/>
        </w:rPr>
        <w:t>%</w:t>
      </w:r>
      <w:r w:rsidR="00546E7C">
        <w:rPr>
          <w:rFonts w:ascii="Verdana" w:hAnsi="Verdana" w:cs="Times New Roman"/>
          <w:sz w:val="20"/>
          <w:szCs w:val="20"/>
        </w:rPr>
        <w:t>-</w:t>
      </w:r>
      <w:proofErr w:type="spellStart"/>
      <w:r w:rsidR="00546E7C">
        <w:rPr>
          <w:rFonts w:ascii="Verdana" w:hAnsi="Verdana" w:cs="Times New Roman"/>
          <w:sz w:val="20"/>
          <w:szCs w:val="20"/>
        </w:rPr>
        <w:t>ný</w:t>
      </w:r>
      <w:proofErr w:type="spellEnd"/>
      <w:r w:rsidR="0057787E">
        <w:rPr>
          <w:rFonts w:ascii="Verdana" w:hAnsi="Verdana" w:cs="Times New Roman"/>
          <w:sz w:val="20"/>
          <w:szCs w:val="20"/>
        </w:rPr>
        <w:t xml:space="preserve"> podiel v družstve. K 31.12.20</w:t>
      </w:r>
      <w:r w:rsidR="00CA61C6">
        <w:rPr>
          <w:rFonts w:ascii="Verdana" w:hAnsi="Verdana" w:cs="Times New Roman"/>
          <w:sz w:val="20"/>
          <w:szCs w:val="20"/>
        </w:rPr>
        <w:t>2</w:t>
      </w:r>
      <w:r w:rsidR="00E452F1">
        <w:rPr>
          <w:rFonts w:ascii="Verdana" w:hAnsi="Verdana" w:cs="Times New Roman"/>
          <w:sz w:val="20"/>
          <w:szCs w:val="20"/>
        </w:rPr>
        <w:t>1</w:t>
      </w:r>
      <w:r w:rsidR="0057787E">
        <w:rPr>
          <w:rFonts w:ascii="Verdana" w:hAnsi="Verdana" w:cs="Times New Roman"/>
          <w:sz w:val="20"/>
          <w:szCs w:val="20"/>
        </w:rPr>
        <w:t xml:space="preserve"> výška podielu je </w:t>
      </w:r>
      <w:r w:rsidR="004A4688">
        <w:rPr>
          <w:rFonts w:ascii="Verdana" w:hAnsi="Verdana" w:cs="Times New Roman"/>
          <w:sz w:val="20"/>
          <w:szCs w:val="20"/>
        </w:rPr>
        <w:t>99,</w:t>
      </w:r>
      <w:r w:rsidR="00C8446E">
        <w:rPr>
          <w:rFonts w:ascii="Verdana" w:hAnsi="Verdana" w:cs="Times New Roman"/>
          <w:sz w:val="20"/>
          <w:szCs w:val="20"/>
        </w:rPr>
        <w:t>4</w:t>
      </w:r>
      <w:r w:rsidR="0057787E">
        <w:rPr>
          <w:rFonts w:ascii="Verdana" w:hAnsi="Verdana" w:cs="Times New Roman"/>
          <w:sz w:val="20"/>
          <w:szCs w:val="20"/>
        </w:rPr>
        <w:t>%.</w:t>
      </w:r>
    </w:p>
    <w:p w14:paraId="078C3BDA" w14:textId="77777777" w:rsidR="00F370D1" w:rsidRPr="00F370D1" w:rsidRDefault="00546CEF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 w:rsidRPr="00FA0823">
        <w:rPr>
          <w:rFonts w:ascii="Verdana" w:hAnsi="Verdana" w:cs="Times New Roman"/>
          <w:sz w:val="20"/>
          <w:szCs w:val="20"/>
        </w:rPr>
        <w:t xml:space="preserve">Poľnohospodárske družstvo sa v súčasnej dobe zaoberá </w:t>
      </w:r>
      <w:r>
        <w:rPr>
          <w:rFonts w:ascii="Verdana" w:hAnsi="Verdana" w:cs="Times New Roman"/>
          <w:sz w:val="20"/>
          <w:szCs w:val="20"/>
        </w:rPr>
        <w:t xml:space="preserve">hlavne </w:t>
      </w:r>
      <w:r w:rsidRPr="00FA0823">
        <w:rPr>
          <w:rFonts w:ascii="Verdana" w:hAnsi="Verdana" w:cs="Times New Roman"/>
          <w:sz w:val="20"/>
          <w:szCs w:val="20"/>
        </w:rPr>
        <w:t>intenzívnou rastlinnou výrobou</w:t>
      </w:r>
      <w:r>
        <w:rPr>
          <w:rFonts w:ascii="Verdana" w:hAnsi="Verdana" w:cs="Times New Roman"/>
          <w:sz w:val="20"/>
          <w:szCs w:val="20"/>
        </w:rPr>
        <w:t>. Popri hlavnej činnosti poskytuje transportné služby, prepravu obilnín ako aj zvierat</w:t>
      </w:r>
      <w:r w:rsidRPr="00FA0823">
        <w:rPr>
          <w:rFonts w:ascii="Verdana" w:hAnsi="Verdana" w:cs="Times New Roman"/>
          <w:sz w:val="20"/>
          <w:szCs w:val="20"/>
        </w:rPr>
        <w:t>.</w:t>
      </w:r>
      <w:r w:rsidRPr="00AF4D14">
        <w:rPr>
          <w:rFonts w:ascii="Verdana" w:hAnsi="Verdana" w:cs="Times New Roman"/>
          <w:sz w:val="20"/>
          <w:szCs w:val="20"/>
        </w:rPr>
        <w:t xml:space="preserve"> </w:t>
      </w:r>
      <w:r w:rsidR="00F370D1" w:rsidRPr="00AF4D14">
        <w:rPr>
          <w:rFonts w:ascii="Verdana" w:hAnsi="Verdana" w:cs="Times New Roman"/>
          <w:sz w:val="20"/>
          <w:szCs w:val="20"/>
        </w:rPr>
        <w:t>Základn</w:t>
      </w:r>
      <w:r w:rsidR="0057787E" w:rsidRPr="00AF4D14">
        <w:rPr>
          <w:rFonts w:ascii="Verdana" w:hAnsi="Verdana" w:cs="Times New Roman"/>
          <w:sz w:val="20"/>
          <w:szCs w:val="20"/>
        </w:rPr>
        <w:t xml:space="preserve">ým cieľom členov a vedenia družstva </w:t>
      </w:r>
      <w:r w:rsidR="00F370D1" w:rsidRPr="00AF4D14">
        <w:rPr>
          <w:rFonts w:ascii="Verdana" w:hAnsi="Verdana" w:cs="Times New Roman"/>
          <w:sz w:val="20"/>
          <w:szCs w:val="20"/>
        </w:rPr>
        <w:t xml:space="preserve">je zabezpečiť udržateľnú činnosť </w:t>
      </w:r>
      <w:r w:rsidR="0057787E" w:rsidRPr="00AF4D14">
        <w:rPr>
          <w:rFonts w:ascii="Verdana" w:hAnsi="Verdana" w:cs="Times New Roman"/>
          <w:sz w:val="20"/>
          <w:szCs w:val="20"/>
        </w:rPr>
        <w:t xml:space="preserve">a rozvoj </w:t>
      </w:r>
      <w:r w:rsidR="00F370D1" w:rsidRPr="00AF4D14">
        <w:rPr>
          <w:rFonts w:ascii="Verdana" w:hAnsi="Verdana" w:cs="Times New Roman"/>
          <w:sz w:val="20"/>
          <w:szCs w:val="20"/>
        </w:rPr>
        <w:t xml:space="preserve">spoločnosti. </w:t>
      </w:r>
      <w:r w:rsidR="0057787E" w:rsidRPr="00AF4D14">
        <w:rPr>
          <w:rFonts w:ascii="Verdana" w:hAnsi="Verdana" w:cs="Times New Roman"/>
          <w:sz w:val="20"/>
          <w:szCs w:val="20"/>
        </w:rPr>
        <w:t xml:space="preserve">Stále </w:t>
      </w:r>
      <w:r w:rsidR="006762C7">
        <w:rPr>
          <w:rFonts w:ascii="Verdana" w:hAnsi="Verdana" w:cs="Times New Roman"/>
          <w:sz w:val="20"/>
          <w:szCs w:val="20"/>
        </w:rPr>
        <w:t xml:space="preserve">sa </w:t>
      </w:r>
      <w:r w:rsidR="0057787E" w:rsidRPr="00AF4D14">
        <w:rPr>
          <w:rFonts w:ascii="Verdana" w:hAnsi="Verdana" w:cs="Times New Roman"/>
          <w:sz w:val="20"/>
          <w:szCs w:val="20"/>
        </w:rPr>
        <w:t>usilujeme</w:t>
      </w:r>
      <w:r w:rsidR="00F370D1" w:rsidRPr="00AF4D14">
        <w:rPr>
          <w:rFonts w:ascii="Verdana" w:hAnsi="Verdana" w:cs="Times New Roman"/>
          <w:sz w:val="20"/>
          <w:szCs w:val="20"/>
        </w:rPr>
        <w:t xml:space="preserve"> </w:t>
      </w:r>
      <w:r w:rsidR="00453C2B" w:rsidRPr="00AF4D14">
        <w:rPr>
          <w:rFonts w:ascii="Verdana" w:hAnsi="Verdana" w:cs="Times New Roman"/>
          <w:sz w:val="20"/>
          <w:szCs w:val="20"/>
        </w:rPr>
        <w:t>zachovať</w:t>
      </w:r>
      <w:r w:rsidR="00F370D1" w:rsidRPr="00AF4D14">
        <w:rPr>
          <w:rFonts w:ascii="Verdana" w:hAnsi="Verdana" w:cs="Times New Roman"/>
          <w:sz w:val="20"/>
          <w:szCs w:val="20"/>
        </w:rPr>
        <w:t xml:space="preserve"> rovnováhu medzi ochranou životného prostredia, životom </w:t>
      </w:r>
      <w:r w:rsidR="00F370D1" w:rsidRPr="00F370D1">
        <w:rPr>
          <w:rFonts w:ascii="Verdana" w:hAnsi="Verdana" w:cs="Times New Roman"/>
          <w:sz w:val="20"/>
          <w:szCs w:val="20"/>
        </w:rPr>
        <w:t>miestnych komunít a našich zamestnancov a výrobou</w:t>
      </w:r>
      <w:r w:rsidR="00F370D1" w:rsidRPr="00AF4D14">
        <w:rPr>
          <w:rFonts w:ascii="Verdana" w:hAnsi="Verdana" w:cs="Times New Roman"/>
          <w:sz w:val="20"/>
          <w:szCs w:val="20"/>
        </w:rPr>
        <w:t>.</w:t>
      </w:r>
    </w:p>
    <w:p w14:paraId="1A1AA302" w14:textId="08A06387" w:rsidR="006F4F76" w:rsidRDefault="00F370D1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 w:rsidRPr="00F370D1">
        <w:rPr>
          <w:rFonts w:ascii="Verdana" w:hAnsi="Verdana" w:cs="Times New Roman"/>
          <w:sz w:val="20"/>
          <w:szCs w:val="20"/>
        </w:rPr>
        <w:t xml:space="preserve">Firma sa špecializuje </w:t>
      </w:r>
      <w:r w:rsidR="00EB0F17">
        <w:rPr>
          <w:rFonts w:ascii="Verdana" w:hAnsi="Verdana" w:cs="Times New Roman"/>
          <w:sz w:val="20"/>
          <w:szCs w:val="20"/>
        </w:rPr>
        <w:t xml:space="preserve">na rastlinnú výrobu </w:t>
      </w:r>
      <w:r w:rsidR="00E72758" w:rsidRPr="00F370D1">
        <w:rPr>
          <w:rFonts w:ascii="Verdana" w:hAnsi="Verdana" w:cs="Times New Roman"/>
          <w:sz w:val="20"/>
          <w:szCs w:val="20"/>
        </w:rPr>
        <w:t xml:space="preserve">ktorú realizuje na </w:t>
      </w:r>
      <w:r w:rsidR="00E72758">
        <w:rPr>
          <w:rFonts w:ascii="Verdana" w:hAnsi="Verdana" w:cs="Times New Roman"/>
          <w:sz w:val="20"/>
          <w:szCs w:val="20"/>
        </w:rPr>
        <w:t>1 </w:t>
      </w:r>
      <w:r w:rsidR="00E452F1">
        <w:rPr>
          <w:rFonts w:ascii="Verdana" w:hAnsi="Verdana" w:cs="Times New Roman"/>
          <w:sz w:val="20"/>
          <w:szCs w:val="20"/>
        </w:rPr>
        <w:t>800</w:t>
      </w:r>
      <w:r w:rsidR="00E72758">
        <w:rPr>
          <w:rFonts w:ascii="Verdana" w:hAnsi="Verdana" w:cs="Times New Roman"/>
          <w:sz w:val="20"/>
          <w:szCs w:val="20"/>
        </w:rPr>
        <w:t xml:space="preserve"> </w:t>
      </w:r>
      <w:r w:rsidR="00E72758" w:rsidRPr="00F370D1">
        <w:rPr>
          <w:rFonts w:ascii="Verdana" w:hAnsi="Verdana" w:cs="Times New Roman"/>
          <w:sz w:val="20"/>
          <w:szCs w:val="20"/>
        </w:rPr>
        <w:t xml:space="preserve">ha poľnohospodárskej pôdy. Našimi hlavnými plodinami sú kukurica, pšenica, jačmeň a </w:t>
      </w:r>
      <w:r w:rsidR="001731CD" w:rsidRPr="00F370D1">
        <w:rPr>
          <w:rFonts w:ascii="Verdana" w:hAnsi="Verdana" w:cs="Times New Roman"/>
          <w:sz w:val="20"/>
          <w:szCs w:val="20"/>
        </w:rPr>
        <w:t>repka.</w:t>
      </w:r>
      <w:r w:rsidR="001731CD">
        <w:rPr>
          <w:rFonts w:ascii="Verdana" w:hAnsi="Verdana" w:cs="Times New Roman"/>
          <w:sz w:val="20"/>
          <w:szCs w:val="20"/>
        </w:rPr>
        <w:t xml:space="preserve"> Obilniny a olejniny družstvo predáva, hlavným odberateľom </w:t>
      </w:r>
      <w:r w:rsidR="00E452F1">
        <w:rPr>
          <w:rFonts w:ascii="Verdana" w:hAnsi="Verdana" w:cs="Times New Roman"/>
          <w:sz w:val="20"/>
          <w:szCs w:val="20"/>
        </w:rPr>
        <w:t>obilnín j</w:t>
      </w:r>
      <w:r w:rsidR="001731CD">
        <w:rPr>
          <w:rFonts w:ascii="Verdana" w:hAnsi="Verdana" w:cs="Times New Roman"/>
          <w:sz w:val="20"/>
          <w:szCs w:val="20"/>
        </w:rPr>
        <w:t xml:space="preserve">e spoločnosť </w:t>
      </w:r>
      <w:proofErr w:type="spellStart"/>
      <w:r w:rsidR="001731CD">
        <w:rPr>
          <w:rFonts w:ascii="Verdana" w:hAnsi="Verdana" w:cs="Times New Roman"/>
          <w:sz w:val="20"/>
          <w:szCs w:val="20"/>
        </w:rPr>
        <w:t>Dan</w:t>
      </w:r>
      <w:proofErr w:type="spellEnd"/>
      <w:r w:rsidR="001731CD">
        <w:rPr>
          <w:rFonts w:ascii="Verdana" w:hAnsi="Verdana" w:cs="Times New Roman"/>
          <w:sz w:val="20"/>
          <w:szCs w:val="20"/>
        </w:rPr>
        <w:t xml:space="preserve">-Slovakia </w:t>
      </w:r>
      <w:proofErr w:type="spellStart"/>
      <w:r w:rsidR="001731CD">
        <w:rPr>
          <w:rFonts w:ascii="Verdana" w:hAnsi="Verdana" w:cs="Times New Roman"/>
          <w:sz w:val="20"/>
          <w:szCs w:val="20"/>
        </w:rPr>
        <w:t>Agrar</w:t>
      </w:r>
      <w:proofErr w:type="spellEnd"/>
      <w:r w:rsidR="001731CD">
        <w:rPr>
          <w:rFonts w:ascii="Verdana" w:hAnsi="Verdana" w:cs="Times New Roman"/>
          <w:sz w:val="20"/>
          <w:szCs w:val="20"/>
        </w:rPr>
        <w:t xml:space="preserve"> a.s.</w:t>
      </w:r>
    </w:p>
    <w:p w14:paraId="29E0CC2D" w14:textId="53593679" w:rsidR="00F370D1" w:rsidRPr="00F370D1" w:rsidRDefault="00EB0F17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V roku 2015</w:t>
      </w:r>
      <w:r w:rsidR="00F370D1" w:rsidRPr="00F370D1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sme začali </w:t>
      </w:r>
      <w:r w:rsidR="00F370D1" w:rsidRPr="00F370D1">
        <w:rPr>
          <w:rFonts w:ascii="Verdana" w:hAnsi="Verdana" w:cs="Times New Roman"/>
          <w:sz w:val="20"/>
          <w:szCs w:val="20"/>
        </w:rPr>
        <w:t>chov ošípaných</w:t>
      </w:r>
      <w:r>
        <w:rPr>
          <w:rFonts w:ascii="Verdana" w:hAnsi="Verdana" w:cs="Times New Roman"/>
          <w:sz w:val="20"/>
          <w:szCs w:val="20"/>
        </w:rPr>
        <w:t xml:space="preserve">, </w:t>
      </w:r>
      <w:r w:rsidR="00EF1D21">
        <w:rPr>
          <w:rFonts w:ascii="Verdana" w:hAnsi="Verdana" w:cs="Times New Roman"/>
          <w:sz w:val="20"/>
          <w:szCs w:val="20"/>
        </w:rPr>
        <w:t xml:space="preserve">počas </w:t>
      </w:r>
      <w:r>
        <w:rPr>
          <w:rFonts w:ascii="Verdana" w:hAnsi="Verdana" w:cs="Times New Roman"/>
          <w:sz w:val="20"/>
          <w:szCs w:val="20"/>
        </w:rPr>
        <w:t>20</w:t>
      </w:r>
      <w:r w:rsidR="00CA61C6">
        <w:rPr>
          <w:rFonts w:ascii="Verdana" w:hAnsi="Verdana" w:cs="Times New Roman"/>
          <w:sz w:val="20"/>
          <w:szCs w:val="20"/>
        </w:rPr>
        <w:t>2</w:t>
      </w:r>
      <w:r w:rsidR="00E452F1">
        <w:rPr>
          <w:rFonts w:ascii="Verdana" w:hAnsi="Verdana" w:cs="Times New Roman"/>
          <w:sz w:val="20"/>
          <w:szCs w:val="20"/>
        </w:rPr>
        <w:t>1</w:t>
      </w:r>
      <w:r>
        <w:rPr>
          <w:rFonts w:ascii="Verdana" w:hAnsi="Verdana" w:cs="Times New Roman"/>
          <w:sz w:val="20"/>
          <w:szCs w:val="20"/>
        </w:rPr>
        <w:t xml:space="preserve"> sme predali </w:t>
      </w:r>
      <w:r w:rsidR="00E452F1">
        <w:rPr>
          <w:rFonts w:ascii="Verdana" w:hAnsi="Verdana" w:cs="Times New Roman"/>
          <w:sz w:val="20"/>
          <w:szCs w:val="20"/>
        </w:rPr>
        <w:t>6</w:t>
      </w:r>
      <w:r w:rsidR="00E44AC4">
        <w:rPr>
          <w:rFonts w:ascii="Verdana" w:hAnsi="Verdana" w:cs="Times New Roman"/>
          <w:sz w:val="20"/>
          <w:szCs w:val="20"/>
        </w:rPr>
        <w:t>.</w:t>
      </w:r>
      <w:r w:rsidR="00E452F1">
        <w:rPr>
          <w:rFonts w:ascii="Verdana" w:hAnsi="Verdana" w:cs="Times New Roman"/>
          <w:sz w:val="20"/>
          <w:szCs w:val="20"/>
        </w:rPr>
        <w:t>0</w:t>
      </w:r>
      <w:r w:rsidR="00B2491D">
        <w:rPr>
          <w:rFonts w:ascii="Verdana" w:hAnsi="Verdana" w:cs="Times New Roman"/>
          <w:sz w:val="20"/>
          <w:szCs w:val="20"/>
        </w:rPr>
        <w:t>00</w:t>
      </w:r>
      <w:r>
        <w:rPr>
          <w:rFonts w:ascii="Verdana" w:hAnsi="Verdana" w:cs="Times New Roman"/>
          <w:sz w:val="20"/>
          <w:szCs w:val="20"/>
        </w:rPr>
        <w:t xml:space="preserve"> ks</w:t>
      </w:r>
      <w:r w:rsidR="00F370D1" w:rsidRPr="00F370D1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zvierat. </w:t>
      </w:r>
    </w:p>
    <w:p w14:paraId="300593BE" w14:textId="77777777" w:rsidR="00F34B32" w:rsidRPr="00F34B32" w:rsidRDefault="001731CD" w:rsidP="001C7E7C">
      <w:pPr>
        <w:pStyle w:val="Default"/>
        <w:spacing w:after="120" w:line="280" w:lineRule="exact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Snahou družstva  je dosiahnuť vynikajúce výsledky </w:t>
      </w:r>
      <w:r w:rsidR="00F34B32" w:rsidRPr="00F34B32">
        <w:rPr>
          <w:rFonts w:ascii="Verdana" w:hAnsi="Verdana" w:cs="Times New Roman"/>
          <w:sz w:val="20"/>
          <w:szCs w:val="20"/>
        </w:rPr>
        <w:t xml:space="preserve">na trhu v oblasti kvality, efektívnosti a ziskovosti. </w:t>
      </w:r>
    </w:p>
    <w:p w14:paraId="6101BF1B" w14:textId="77777777" w:rsidR="00F370D1" w:rsidRPr="001C7E7C" w:rsidRDefault="00F370D1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1B0D5BE8" w14:textId="77777777" w:rsidR="00A431D3" w:rsidRDefault="00A431D3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br w:type="page"/>
      </w:r>
    </w:p>
    <w:p w14:paraId="6A8B98BD" w14:textId="77777777" w:rsidR="00820093" w:rsidRPr="005902D8" w:rsidRDefault="00820093" w:rsidP="001C7E7C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11" w:name="_Toc66263059"/>
      <w:bookmarkStart w:id="12" w:name="_Toc530739897"/>
      <w:r w:rsidRPr="005902D8">
        <w:rPr>
          <w:rFonts w:ascii="Verdana" w:hAnsi="Verdana"/>
          <w:caps/>
          <w:sz w:val="20"/>
          <w:szCs w:val="20"/>
          <w:lang w:val="sk-SK"/>
        </w:rPr>
        <w:lastRenderedPageBreak/>
        <w:t>Zoznam členov štatutár</w:t>
      </w:r>
      <w:r w:rsidR="001A0F53" w:rsidRPr="005902D8">
        <w:rPr>
          <w:rFonts w:ascii="Verdana" w:hAnsi="Verdana"/>
          <w:caps/>
          <w:sz w:val="20"/>
          <w:szCs w:val="20"/>
          <w:lang w:val="sk-SK"/>
        </w:rPr>
        <w:t xml:space="preserve">nych, dozorných a iných orgánov </w:t>
      </w:r>
      <w:r w:rsidRPr="005902D8">
        <w:rPr>
          <w:rFonts w:ascii="Verdana" w:hAnsi="Verdana"/>
          <w:caps/>
          <w:sz w:val="20"/>
          <w:szCs w:val="20"/>
          <w:lang w:val="sk-SK"/>
        </w:rPr>
        <w:t>Spoločnosti</w:t>
      </w:r>
      <w:bookmarkEnd w:id="11"/>
      <w:r w:rsidRPr="005902D8">
        <w:rPr>
          <w:rFonts w:ascii="Verdana" w:hAnsi="Verdana"/>
          <w:caps/>
          <w:sz w:val="20"/>
          <w:szCs w:val="20"/>
          <w:lang w:val="sk-SK"/>
        </w:rPr>
        <w:t xml:space="preserve"> </w:t>
      </w:r>
      <w:bookmarkEnd w:id="12"/>
    </w:p>
    <w:p w14:paraId="086F731D" w14:textId="77777777" w:rsidR="00820093" w:rsidRPr="001C7E7C" w:rsidRDefault="00820093" w:rsidP="001C7E7C">
      <w:pPr>
        <w:spacing w:after="120" w:line="280" w:lineRule="exact"/>
        <w:rPr>
          <w:rFonts w:ascii="Verdana" w:hAnsi="Verdana"/>
          <w:sz w:val="20"/>
          <w:szCs w:val="20"/>
        </w:rPr>
      </w:pPr>
    </w:p>
    <w:p w14:paraId="369FDAF4" w14:textId="77777777" w:rsidR="008C1404" w:rsidRPr="001C7E7C" w:rsidRDefault="008C1404" w:rsidP="001C7E7C">
      <w:pPr>
        <w:pStyle w:val="Nadpis1"/>
        <w:numPr>
          <w:ilvl w:val="1"/>
          <w:numId w:val="8"/>
        </w:numPr>
        <w:spacing w:after="120" w:line="280" w:lineRule="exact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3" w:name="_Toc66263060"/>
      <w:r w:rsidRPr="001C7E7C">
        <w:rPr>
          <w:rFonts w:ascii="Verdana" w:hAnsi="Verdana"/>
          <w:b w:val="0"/>
          <w:sz w:val="20"/>
          <w:szCs w:val="20"/>
          <w:lang w:val="sk-SK"/>
        </w:rPr>
        <w:t>Štatutárny orgán</w:t>
      </w:r>
      <w:bookmarkEnd w:id="13"/>
    </w:p>
    <w:p w14:paraId="2D9F9E0E" w14:textId="77777777" w:rsidR="008C1404" w:rsidRPr="001C7E7C" w:rsidRDefault="001731CD" w:rsidP="001C7E7C">
      <w:pPr>
        <w:pStyle w:val="Zkladntext"/>
        <w:spacing w:after="120" w:line="280" w:lineRule="exact"/>
        <w:ind w:right="-290"/>
        <w:rPr>
          <w:rFonts w:ascii="Verdana" w:hAnsi="Verdana"/>
          <w:szCs w:val="20"/>
          <w:lang w:val="sk-SK"/>
        </w:rPr>
      </w:pPr>
      <w:r>
        <w:rPr>
          <w:rFonts w:ascii="Verdana" w:hAnsi="Verdana"/>
          <w:szCs w:val="20"/>
          <w:lang w:val="sk-SK"/>
        </w:rPr>
        <w:t>Predstavenstvo</w:t>
      </w:r>
      <w:r w:rsidR="008C1404" w:rsidRPr="001C7E7C">
        <w:rPr>
          <w:rFonts w:ascii="Verdana" w:hAnsi="Verdana"/>
          <w:szCs w:val="20"/>
          <w:lang w:val="sk-SK"/>
        </w:rPr>
        <w:t xml:space="preserve"> je štatutárnym orgánom, ktorý koná v mene </w:t>
      </w:r>
      <w:r>
        <w:rPr>
          <w:rFonts w:ascii="Verdana" w:hAnsi="Verdana"/>
          <w:szCs w:val="20"/>
          <w:lang w:val="sk-SK"/>
        </w:rPr>
        <w:t>Družstva</w:t>
      </w:r>
      <w:r w:rsidR="008C1404" w:rsidRPr="001C7E7C">
        <w:rPr>
          <w:rFonts w:ascii="Verdana" w:hAnsi="Verdana"/>
          <w:szCs w:val="20"/>
          <w:lang w:val="sk-SK"/>
        </w:rPr>
        <w:t xml:space="preserve"> voči tretím osobám. </w:t>
      </w:r>
    </w:p>
    <w:p w14:paraId="5F7F49A3" w14:textId="6E594F71" w:rsidR="008C1404" w:rsidRPr="001C7E7C" w:rsidRDefault="008C1404" w:rsidP="001C7E7C">
      <w:pPr>
        <w:pStyle w:val="Zkladntext"/>
        <w:tabs>
          <w:tab w:val="left" w:pos="4536"/>
        </w:tabs>
        <w:spacing w:after="120" w:line="280" w:lineRule="exact"/>
        <w:rPr>
          <w:rFonts w:ascii="Verdana" w:hAnsi="Verdana"/>
          <w:szCs w:val="20"/>
          <w:lang w:val="sk-SK"/>
        </w:rPr>
      </w:pPr>
      <w:r w:rsidRPr="001C7E7C">
        <w:rPr>
          <w:rFonts w:ascii="Verdana" w:hAnsi="Verdana"/>
          <w:szCs w:val="20"/>
          <w:lang w:val="sk-SK"/>
        </w:rPr>
        <w:t>V roku 20</w:t>
      </w:r>
      <w:r w:rsidR="00E44AC4">
        <w:rPr>
          <w:rFonts w:ascii="Verdana" w:hAnsi="Verdana"/>
          <w:szCs w:val="20"/>
          <w:lang w:val="sk-SK"/>
        </w:rPr>
        <w:t>2</w:t>
      </w:r>
      <w:r w:rsidR="004869FF">
        <w:rPr>
          <w:rFonts w:ascii="Verdana" w:hAnsi="Verdana"/>
          <w:szCs w:val="20"/>
          <w:lang w:val="sk-SK"/>
        </w:rPr>
        <w:t>1</w:t>
      </w:r>
      <w:r w:rsidRPr="001C7E7C">
        <w:rPr>
          <w:rFonts w:ascii="Verdana" w:hAnsi="Verdana"/>
          <w:szCs w:val="20"/>
          <w:lang w:val="sk-SK"/>
        </w:rPr>
        <w:t xml:space="preserve"> mal štatutárny orgán Spoločnosti </w:t>
      </w:r>
      <w:r w:rsidR="00B456FA">
        <w:rPr>
          <w:rFonts w:ascii="Verdana" w:hAnsi="Verdana"/>
          <w:szCs w:val="20"/>
          <w:lang w:val="sk-SK"/>
        </w:rPr>
        <w:t>4</w:t>
      </w:r>
      <w:r w:rsidRPr="001C7E7C">
        <w:rPr>
          <w:rFonts w:ascii="Verdana" w:hAnsi="Verdana"/>
          <w:szCs w:val="20"/>
          <w:lang w:val="sk-SK"/>
        </w:rPr>
        <w:t xml:space="preserve"> člen</w:t>
      </w:r>
      <w:r w:rsidR="00F86E27" w:rsidRPr="001C7E7C">
        <w:rPr>
          <w:rFonts w:ascii="Verdana" w:hAnsi="Verdana"/>
          <w:szCs w:val="20"/>
          <w:lang w:val="sk-SK"/>
        </w:rPr>
        <w:t>ov</w:t>
      </w:r>
      <w:r w:rsidRPr="001C7E7C">
        <w:rPr>
          <w:rFonts w:ascii="Verdana" w:hAnsi="Verdana"/>
          <w:szCs w:val="20"/>
          <w:lang w:val="sk-SK"/>
        </w:rPr>
        <w:t>, volen</w:t>
      </w:r>
      <w:r w:rsidR="00F86E27" w:rsidRPr="001C7E7C">
        <w:rPr>
          <w:rFonts w:ascii="Verdana" w:hAnsi="Verdana"/>
          <w:szCs w:val="20"/>
          <w:lang w:val="sk-SK"/>
        </w:rPr>
        <w:t>ých</w:t>
      </w:r>
      <w:r w:rsidRPr="001C7E7C">
        <w:rPr>
          <w:rFonts w:ascii="Verdana" w:hAnsi="Verdana"/>
          <w:szCs w:val="20"/>
          <w:lang w:val="sk-SK"/>
        </w:rPr>
        <w:t xml:space="preserve"> a odvolávan</w:t>
      </w:r>
      <w:r w:rsidR="00F86E27" w:rsidRPr="001C7E7C">
        <w:rPr>
          <w:rFonts w:ascii="Verdana" w:hAnsi="Verdana"/>
          <w:szCs w:val="20"/>
          <w:lang w:val="sk-SK"/>
        </w:rPr>
        <w:t>ých</w:t>
      </w:r>
      <w:r w:rsidRPr="001C7E7C">
        <w:rPr>
          <w:rFonts w:ascii="Verdana" w:hAnsi="Verdana"/>
          <w:szCs w:val="20"/>
          <w:lang w:val="sk-SK"/>
        </w:rPr>
        <w:t xml:space="preserve"> </w:t>
      </w:r>
      <w:r w:rsidR="007A71FB">
        <w:rPr>
          <w:rFonts w:ascii="Verdana" w:hAnsi="Verdana"/>
          <w:szCs w:val="20"/>
          <w:lang w:val="sk-SK"/>
        </w:rPr>
        <w:t>členskou schôdzou družstva.</w:t>
      </w:r>
    </w:p>
    <w:p w14:paraId="3138E827" w14:textId="77777777" w:rsidR="00820093" w:rsidRPr="001C7E7C" w:rsidRDefault="007A71FB" w:rsidP="002B0398">
      <w:pPr>
        <w:pStyle w:val="Zkladntext"/>
        <w:spacing w:line="280" w:lineRule="exact"/>
        <w:rPr>
          <w:rStyle w:val="ra"/>
          <w:rFonts w:ascii="Verdana" w:hAnsi="Verdana"/>
          <w:szCs w:val="20"/>
          <w:lang w:val="sk-SK"/>
        </w:rPr>
      </w:pPr>
      <w:r>
        <w:rPr>
          <w:rStyle w:val="ra"/>
          <w:rFonts w:ascii="Verdana" w:hAnsi="Verdana"/>
          <w:szCs w:val="20"/>
          <w:lang w:val="sk-SK"/>
        </w:rPr>
        <w:t>Predstavenstvo</w:t>
      </w:r>
      <w:r w:rsidR="00AD432C">
        <w:rPr>
          <w:rStyle w:val="ra"/>
          <w:rFonts w:ascii="Verdana" w:hAnsi="Verdana"/>
          <w:szCs w:val="20"/>
          <w:lang w:val="sk-SK"/>
        </w:rPr>
        <w:t>:</w:t>
      </w:r>
      <w:r w:rsidR="00F86E27" w:rsidRPr="001C7E7C">
        <w:rPr>
          <w:rStyle w:val="ra"/>
          <w:rFonts w:ascii="Verdana" w:hAnsi="Verdana"/>
          <w:szCs w:val="20"/>
          <w:lang w:val="sk-SK"/>
        </w:rPr>
        <w:tab/>
      </w:r>
      <w:r w:rsidR="00F86E27" w:rsidRPr="001C7E7C">
        <w:rPr>
          <w:rStyle w:val="ra"/>
          <w:rFonts w:ascii="Verdana" w:hAnsi="Verdana"/>
          <w:szCs w:val="20"/>
          <w:lang w:val="sk-SK"/>
        </w:rPr>
        <w:tab/>
      </w:r>
    </w:p>
    <w:p w14:paraId="6F2EF642" w14:textId="77777777" w:rsidR="00E939D1" w:rsidRPr="001C7E7C" w:rsidRDefault="0085650F" w:rsidP="002B0398">
      <w:pPr>
        <w:pStyle w:val="Zkladntext"/>
        <w:spacing w:line="280" w:lineRule="exact"/>
        <w:rPr>
          <w:rStyle w:val="ra"/>
          <w:rFonts w:ascii="Verdana" w:hAnsi="Verdana"/>
          <w:bCs/>
          <w:color w:val="000000"/>
          <w:szCs w:val="20"/>
          <w:lang w:val="sk-SK"/>
        </w:rPr>
      </w:pPr>
      <w:hyperlink r:id="rId12" w:history="1">
        <w:r w:rsidR="00E939D1" w:rsidRPr="001C7E7C">
          <w:rPr>
            <w:rStyle w:val="ra"/>
            <w:rFonts w:ascii="Verdana" w:hAnsi="Verdana"/>
            <w:bCs/>
            <w:color w:val="000000"/>
            <w:szCs w:val="20"/>
            <w:lang w:val="sk-SK"/>
          </w:rPr>
          <w:t xml:space="preserve">Mogens Hansen </w:t>
        </w:r>
      </w:hyperlink>
      <w:r w:rsidR="00E939D1" w:rsidRPr="001C7E7C">
        <w:rPr>
          <w:rStyle w:val="ra"/>
          <w:rFonts w:ascii="Verdana" w:hAnsi="Verdana"/>
          <w:bCs/>
          <w:color w:val="000000"/>
          <w:szCs w:val="20"/>
          <w:lang w:val="sk-SK"/>
        </w:rPr>
        <w:t>- predseda predstavenstva</w:t>
      </w:r>
    </w:p>
    <w:p w14:paraId="77AA36DD" w14:textId="77777777" w:rsidR="00E939D1" w:rsidRPr="001C7E7C" w:rsidRDefault="00E939D1" w:rsidP="002B0398">
      <w:pPr>
        <w:pStyle w:val="Zkladntext"/>
        <w:spacing w:line="280" w:lineRule="exact"/>
        <w:rPr>
          <w:rFonts w:ascii="Verdana" w:hAnsi="Verdana"/>
          <w:szCs w:val="20"/>
          <w:lang w:val="sk-SK"/>
        </w:rPr>
      </w:pPr>
      <w:r w:rsidRPr="001C7E7C">
        <w:rPr>
          <w:rStyle w:val="ra"/>
          <w:rFonts w:ascii="Verdana" w:hAnsi="Verdana"/>
          <w:bCs/>
          <w:color w:val="000000"/>
          <w:szCs w:val="20"/>
          <w:lang w:val="sk-SK"/>
        </w:rPr>
        <w:t xml:space="preserve">Mgr. </w:t>
      </w:r>
      <w:hyperlink r:id="rId13" w:history="1">
        <w:r w:rsidRPr="001C7E7C">
          <w:rPr>
            <w:rStyle w:val="ra"/>
            <w:rFonts w:ascii="Verdana" w:hAnsi="Verdana"/>
            <w:bCs/>
            <w:color w:val="000000"/>
            <w:szCs w:val="20"/>
            <w:lang w:val="sk-SK"/>
          </w:rPr>
          <w:t xml:space="preserve">Andrea Németh </w:t>
        </w:r>
      </w:hyperlink>
      <w:r w:rsidRPr="001C7E7C">
        <w:rPr>
          <w:rStyle w:val="ra"/>
          <w:rFonts w:ascii="Verdana" w:hAnsi="Verdana"/>
          <w:bCs/>
          <w:color w:val="000000"/>
          <w:szCs w:val="20"/>
          <w:lang w:val="sk-SK"/>
        </w:rPr>
        <w:t>- podpredseda</w:t>
      </w:r>
    </w:p>
    <w:p w14:paraId="5807A3E9" w14:textId="1D5E8B04" w:rsidR="00E939D1" w:rsidRDefault="0085650F" w:rsidP="002B0398">
      <w:pPr>
        <w:pStyle w:val="Zkladntext"/>
        <w:spacing w:line="280" w:lineRule="exact"/>
        <w:rPr>
          <w:rStyle w:val="ra"/>
          <w:rFonts w:ascii="Verdana" w:hAnsi="Verdana"/>
          <w:bCs/>
          <w:color w:val="000000"/>
          <w:szCs w:val="20"/>
          <w:lang w:val="sk-SK"/>
        </w:rPr>
      </w:pPr>
      <w:hyperlink r:id="rId14" w:history="1">
        <w:r w:rsidR="00E939D1" w:rsidRPr="001C7E7C">
          <w:rPr>
            <w:rStyle w:val="ra"/>
            <w:rFonts w:ascii="Verdana" w:hAnsi="Verdana"/>
            <w:bCs/>
            <w:color w:val="000000"/>
            <w:szCs w:val="20"/>
            <w:lang w:val="sk-SK"/>
          </w:rPr>
          <w:t xml:space="preserve">Erik Jantzen </w:t>
        </w:r>
      </w:hyperlink>
      <w:r w:rsidR="00E939D1" w:rsidRPr="001C7E7C">
        <w:rPr>
          <w:rStyle w:val="ra"/>
          <w:rFonts w:ascii="Verdana" w:hAnsi="Verdana"/>
          <w:bCs/>
          <w:color w:val="000000"/>
          <w:szCs w:val="20"/>
          <w:lang w:val="sk-SK"/>
        </w:rPr>
        <w:t>- člen predstavenstva</w:t>
      </w:r>
    </w:p>
    <w:p w14:paraId="4F07E122" w14:textId="0B17CE8E" w:rsidR="00B456FA" w:rsidRPr="001C7E7C" w:rsidRDefault="00B456FA" w:rsidP="002B0398">
      <w:pPr>
        <w:pStyle w:val="Zkladntext"/>
        <w:spacing w:line="280" w:lineRule="exact"/>
        <w:rPr>
          <w:rFonts w:ascii="Verdana" w:hAnsi="Verdana"/>
          <w:szCs w:val="20"/>
          <w:lang w:val="sk-SK"/>
        </w:rPr>
      </w:pPr>
      <w:r>
        <w:rPr>
          <w:rStyle w:val="ra"/>
          <w:rFonts w:ascii="Verdana" w:hAnsi="Verdana"/>
          <w:bCs/>
          <w:color w:val="000000"/>
          <w:szCs w:val="20"/>
          <w:lang w:val="sk-SK"/>
        </w:rPr>
        <w:t xml:space="preserve">Tünde Somogyi - </w:t>
      </w:r>
      <w:r w:rsidRPr="001C7E7C">
        <w:rPr>
          <w:rStyle w:val="ra"/>
          <w:rFonts w:ascii="Verdana" w:hAnsi="Verdana"/>
          <w:bCs/>
          <w:color w:val="000000"/>
          <w:szCs w:val="20"/>
          <w:lang w:val="sk-SK"/>
        </w:rPr>
        <w:t>člen predstavenstva</w:t>
      </w:r>
    </w:p>
    <w:p w14:paraId="38280394" w14:textId="77777777" w:rsidR="00820093" w:rsidRPr="001C7E7C" w:rsidRDefault="00820093" w:rsidP="001C7E7C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721E07C0" w14:textId="77777777" w:rsidR="00820093" w:rsidRPr="001C7E7C" w:rsidRDefault="00820093" w:rsidP="001C7E7C">
      <w:pPr>
        <w:pStyle w:val="Nadpis1"/>
        <w:numPr>
          <w:ilvl w:val="1"/>
          <w:numId w:val="8"/>
        </w:numPr>
        <w:spacing w:after="120" w:line="280" w:lineRule="exact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4" w:name="_Toc66263061"/>
      <w:r w:rsidRPr="001C7E7C">
        <w:rPr>
          <w:rFonts w:ascii="Verdana" w:hAnsi="Verdana"/>
          <w:b w:val="0"/>
          <w:sz w:val="20"/>
          <w:szCs w:val="20"/>
          <w:lang w:val="sk-SK"/>
        </w:rPr>
        <w:t>Konanie menom spoločnosti:</w:t>
      </w:r>
      <w:bookmarkEnd w:id="14"/>
    </w:p>
    <w:p w14:paraId="051C396E" w14:textId="77777777" w:rsidR="007A71FB" w:rsidRDefault="001731CD" w:rsidP="001731CD">
      <w:pPr>
        <w:pStyle w:val="Zkladntext"/>
        <w:spacing w:after="120" w:line="280" w:lineRule="exact"/>
        <w:ind w:right="-290"/>
        <w:rPr>
          <w:rFonts w:ascii="Verdana" w:hAnsi="Verdana"/>
          <w:szCs w:val="20"/>
          <w:lang w:val="sk-SK"/>
        </w:rPr>
      </w:pPr>
      <w:r w:rsidRPr="001731CD">
        <w:rPr>
          <w:rFonts w:ascii="Verdana" w:hAnsi="Verdana"/>
          <w:szCs w:val="20"/>
          <w:lang w:val="sk-SK"/>
        </w:rPr>
        <w:t xml:space="preserve">V mene predstavenstva koná predseda. Ak je však pre právny úkon, ktorý robí predstavenstvo predpísaná písomná forma, je potrebný podpis predsedu a ďalšieho člena predstavenstva, v neprítomnosti predsedu podpis podpredsedu a ďalšieho člena predstavenstva. </w:t>
      </w:r>
    </w:p>
    <w:p w14:paraId="26D3DAFF" w14:textId="77777777" w:rsidR="00820093" w:rsidRPr="007A71FB" w:rsidRDefault="00820093" w:rsidP="007A71FB">
      <w:pPr>
        <w:pStyle w:val="Nadpis1"/>
        <w:numPr>
          <w:ilvl w:val="1"/>
          <w:numId w:val="8"/>
        </w:numPr>
        <w:spacing w:after="120" w:line="280" w:lineRule="exact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5" w:name="_Toc66263062"/>
      <w:r w:rsidRPr="007A71FB">
        <w:rPr>
          <w:rFonts w:ascii="Verdana" w:hAnsi="Verdana"/>
          <w:b w:val="0"/>
          <w:sz w:val="20"/>
          <w:szCs w:val="20"/>
          <w:lang w:val="sk-SK"/>
        </w:rPr>
        <w:t>Informácie o konsolidovanom celku:</w:t>
      </w:r>
      <w:bookmarkEnd w:id="15"/>
    </w:p>
    <w:p w14:paraId="28853EA8" w14:textId="2A2948EF" w:rsidR="00462815" w:rsidRPr="001C7E7C" w:rsidRDefault="007A71FB" w:rsidP="001C7E7C">
      <w:pPr>
        <w:pStyle w:val="Zkladntext"/>
        <w:spacing w:after="120" w:line="280" w:lineRule="exact"/>
        <w:ind w:right="-2"/>
        <w:rPr>
          <w:rFonts w:ascii="Verdana" w:hAnsi="Verdana"/>
          <w:szCs w:val="20"/>
          <w:lang w:val="sk-SK"/>
        </w:rPr>
      </w:pPr>
      <w:r>
        <w:rPr>
          <w:rFonts w:ascii="Verdana" w:hAnsi="Verdana"/>
          <w:szCs w:val="20"/>
          <w:lang w:val="sk-SK"/>
        </w:rPr>
        <w:t>Družstvo</w:t>
      </w:r>
      <w:r w:rsidR="00462815" w:rsidRPr="001C7E7C">
        <w:rPr>
          <w:rFonts w:ascii="Verdana" w:hAnsi="Verdana"/>
          <w:szCs w:val="20"/>
          <w:lang w:val="sk-SK"/>
        </w:rPr>
        <w:t xml:space="preserve"> nespĺňa podmienky uvedené v § 22 ods. 10 zákona o účtovníctve definujúce povinnosť zostavenia konsolidovanej účtovnej závierky, a preto nezostavuje konsolidovanú účtovnú závierku za rok 20</w:t>
      </w:r>
      <w:r w:rsidR="00E44AC4">
        <w:rPr>
          <w:rFonts w:ascii="Verdana" w:hAnsi="Verdana"/>
          <w:szCs w:val="20"/>
          <w:lang w:val="sk-SK"/>
        </w:rPr>
        <w:t>2</w:t>
      </w:r>
      <w:r w:rsidR="009E11E2">
        <w:rPr>
          <w:rFonts w:ascii="Verdana" w:hAnsi="Verdana"/>
          <w:szCs w:val="20"/>
          <w:lang w:val="sk-SK"/>
        </w:rPr>
        <w:t>1</w:t>
      </w:r>
      <w:r w:rsidR="00805248" w:rsidRPr="001C7E7C">
        <w:rPr>
          <w:rFonts w:ascii="Verdana" w:hAnsi="Verdana"/>
          <w:szCs w:val="20"/>
          <w:lang w:val="sk-SK"/>
        </w:rPr>
        <w:t>.</w:t>
      </w:r>
    </w:p>
    <w:p w14:paraId="1AC17A97" w14:textId="77777777" w:rsidR="008C1404" w:rsidRPr="001C7E7C" w:rsidRDefault="008C1404" w:rsidP="001C7E7C">
      <w:pPr>
        <w:pStyle w:val="Nadpis1"/>
        <w:numPr>
          <w:ilvl w:val="1"/>
          <w:numId w:val="8"/>
        </w:numPr>
        <w:spacing w:after="120" w:line="280" w:lineRule="exact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6" w:name="_Toc66263063"/>
      <w:r w:rsidRPr="001C7E7C">
        <w:rPr>
          <w:rFonts w:ascii="Verdana" w:hAnsi="Verdana"/>
          <w:b w:val="0"/>
          <w:sz w:val="20"/>
          <w:szCs w:val="20"/>
          <w:lang w:val="sk-SK"/>
        </w:rPr>
        <w:t>Ostatné informácie:</w:t>
      </w:r>
      <w:bookmarkEnd w:id="16"/>
    </w:p>
    <w:p w14:paraId="0B88B83E" w14:textId="6689FB55" w:rsidR="00820093" w:rsidRPr="001C7E7C" w:rsidRDefault="00820093" w:rsidP="001C7E7C">
      <w:pPr>
        <w:pStyle w:val="Zkladntext"/>
        <w:spacing w:after="120" w:line="280" w:lineRule="exact"/>
        <w:ind w:right="-2"/>
        <w:rPr>
          <w:rFonts w:ascii="Verdana" w:hAnsi="Verdana"/>
          <w:szCs w:val="20"/>
          <w:lang w:val="sk-SK"/>
        </w:rPr>
      </w:pPr>
      <w:r w:rsidRPr="001C7E7C">
        <w:rPr>
          <w:rFonts w:ascii="Verdana" w:hAnsi="Verdana"/>
          <w:szCs w:val="20"/>
          <w:lang w:val="sk-SK"/>
        </w:rPr>
        <w:t xml:space="preserve">Priemerný počet zamestnancov </w:t>
      </w:r>
      <w:r w:rsidR="000334FF">
        <w:rPr>
          <w:rFonts w:ascii="Verdana" w:hAnsi="Verdana"/>
          <w:szCs w:val="20"/>
          <w:lang w:val="sk-SK"/>
        </w:rPr>
        <w:t>Družstva</w:t>
      </w:r>
      <w:r w:rsidRPr="001C7E7C">
        <w:rPr>
          <w:rFonts w:ascii="Verdana" w:hAnsi="Verdana"/>
          <w:szCs w:val="20"/>
          <w:lang w:val="sk-SK"/>
        </w:rPr>
        <w:t xml:space="preserve"> v roku</w:t>
      </w:r>
      <w:r w:rsidRPr="001C7E7C">
        <w:rPr>
          <w:rFonts w:ascii="Verdana" w:hAnsi="Verdana"/>
          <w:color w:val="FF0000"/>
          <w:szCs w:val="20"/>
          <w:lang w:val="sk-SK"/>
        </w:rPr>
        <w:t xml:space="preserve"> </w:t>
      </w:r>
      <w:r w:rsidRPr="001C7E7C">
        <w:rPr>
          <w:rFonts w:ascii="Verdana" w:hAnsi="Verdana"/>
          <w:szCs w:val="20"/>
          <w:lang w:val="sk-SK"/>
        </w:rPr>
        <w:t>20</w:t>
      </w:r>
      <w:r w:rsidR="00E44AC4">
        <w:rPr>
          <w:rFonts w:ascii="Verdana" w:hAnsi="Verdana"/>
          <w:szCs w:val="20"/>
          <w:lang w:val="sk-SK"/>
        </w:rPr>
        <w:t>2</w:t>
      </w:r>
      <w:r w:rsidR="004869FF">
        <w:rPr>
          <w:rFonts w:ascii="Verdana" w:hAnsi="Verdana"/>
          <w:szCs w:val="20"/>
          <w:lang w:val="sk-SK"/>
        </w:rPr>
        <w:t>1</w:t>
      </w:r>
      <w:r w:rsidRPr="001C7E7C">
        <w:rPr>
          <w:rFonts w:ascii="Verdana" w:hAnsi="Verdana"/>
          <w:szCs w:val="20"/>
          <w:lang w:val="sk-SK"/>
        </w:rPr>
        <w:t xml:space="preserve"> bol </w:t>
      </w:r>
      <w:r w:rsidR="00E44AC4">
        <w:rPr>
          <w:rFonts w:ascii="Verdana" w:hAnsi="Verdana"/>
          <w:szCs w:val="20"/>
          <w:lang w:val="sk-SK"/>
        </w:rPr>
        <w:t>5</w:t>
      </w:r>
      <w:r w:rsidR="009E11E2">
        <w:rPr>
          <w:rFonts w:ascii="Verdana" w:hAnsi="Verdana"/>
          <w:szCs w:val="20"/>
          <w:lang w:val="sk-SK"/>
        </w:rPr>
        <w:t>5</w:t>
      </w:r>
      <w:r w:rsidRPr="001C7E7C">
        <w:rPr>
          <w:rFonts w:ascii="Verdana" w:hAnsi="Verdana"/>
          <w:szCs w:val="20"/>
          <w:lang w:val="sk-SK"/>
        </w:rPr>
        <w:t xml:space="preserve">  (v roku 20</w:t>
      </w:r>
      <w:r w:rsidR="009E11E2">
        <w:rPr>
          <w:rFonts w:ascii="Verdana" w:hAnsi="Verdana"/>
          <w:szCs w:val="20"/>
          <w:lang w:val="sk-SK"/>
        </w:rPr>
        <w:t>20</w:t>
      </w:r>
      <w:r w:rsidR="00451DA3" w:rsidRPr="001C7E7C">
        <w:rPr>
          <w:rFonts w:ascii="Verdana" w:hAnsi="Verdana"/>
          <w:szCs w:val="20"/>
          <w:lang w:val="sk-SK"/>
        </w:rPr>
        <w:t xml:space="preserve"> </w:t>
      </w:r>
      <w:r w:rsidR="005450F5" w:rsidRPr="001C7E7C">
        <w:rPr>
          <w:rFonts w:ascii="Verdana" w:hAnsi="Verdana"/>
          <w:szCs w:val="20"/>
          <w:lang w:val="sk-SK"/>
        </w:rPr>
        <w:t xml:space="preserve">to </w:t>
      </w:r>
      <w:r w:rsidR="00451DA3" w:rsidRPr="001C7E7C">
        <w:rPr>
          <w:rFonts w:ascii="Verdana" w:hAnsi="Verdana"/>
          <w:szCs w:val="20"/>
          <w:lang w:val="sk-SK"/>
        </w:rPr>
        <w:t>bol</w:t>
      </w:r>
      <w:r w:rsidRPr="001C7E7C">
        <w:rPr>
          <w:rFonts w:ascii="Verdana" w:hAnsi="Verdana"/>
          <w:szCs w:val="20"/>
          <w:lang w:val="sk-SK"/>
        </w:rPr>
        <w:t xml:space="preserve"> </w:t>
      </w:r>
      <w:r w:rsidR="009E11E2">
        <w:rPr>
          <w:rFonts w:ascii="Verdana" w:hAnsi="Verdana"/>
          <w:szCs w:val="20"/>
          <w:lang w:val="sk-SK"/>
        </w:rPr>
        <w:t>53</w:t>
      </w:r>
      <w:r w:rsidRPr="001C7E7C">
        <w:rPr>
          <w:rFonts w:ascii="Verdana" w:hAnsi="Verdana"/>
          <w:szCs w:val="20"/>
          <w:lang w:val="sk-SK"/>
        </w:rPr>
        <w:t xml:space="preserve"> zamestnancov).</w:t>
      </w:r>
      <w:r w:rsidR="00A30B47" w:rsidRPr="001C7E7C">
        <w:rPr>
          <w:rFonts w:ascii="Verdana" w:hAnsi="Verdana"/>
          <w:szCs w:val="20"/>
          <w:lang w:val="sk-SK"/>
        </w:rPr>
        <w:t xml:space="preserve"> Spoločnosť nemá veľký vplyv na zamestnanosť v regióne.</w:t>
      </w:r>
    </w:p>
    <w:p w14:paraId="1710DDA5" w14:textId="5CACE51D" w:rsidR="00820093" w:rsidRPr="001C7E7C" w:rsidRDefault="00820093" w:rsidP="001C7E7C">
      <w:pPr>
        <w:pStyle w:val="xl27"/>
        <w:spacing w:before="0" w:beforeAutospacing="0" w:after="120" w:afterAutospacing="0" w:line="280" w:lineRule="exact"/>
        <w:ind w:right="-2"/>
        <w:jc w:val="both"/>
        <w:rPr>
          <w:rFonts w:ascii="Verdana" w:hAnsi="Verdana"/>
          <w:sz w:val="20"/>
          <w:szCs w:val="20"/>
          <w:lang w:val="sk-SK"/>
        </w:rPr>
      </w:pPr>
      <w:r w:rsidRPr="001C7E7C">
        <w:rPr>
          <w:rFonts w:ascii="Verdana" w:hAnsi="Verdana"/>
          <w:sz w:val="20"/>
          <w:szCs w:val="20"/>
          <w:lang w:val="sk-SK"/>
        </w:rPr>
        <w:t>Účt</w:t>
      </w:r>
      <w:r w:rsidR="00D031D7" w:rsidRPr="001C7E7C">
        <w:rPr>
          <w:rFonts w:ascii="Verdana" w:hAnsi="Verdana"/>
          <w:sz w:val="20"/>
          <w:szCs w:val="20"/>
          <w:lang w:val="sk-SK"/>
        </w:rPr>
        <w:t xml:space="preserve">ovná závierka </w:t>
      </w:r>
      <w:r w:rsidR="000334FF">
        <w:rPr>
          <w:rFonts w:ascii="Verdana" w:hAnsi="Verdana"/>
          <w:sz w:val="20"/>
          <w:szCs w:val="20"/>
          <w:lang w:val="sk-SK"/>
        </w:rPr>
        <w:t>Družstva</w:t>
      </w:r>
      <w:r w:rsidR="00D031D7" w:rsidRPr="001C7E7C">
        <w:rPr>
          <w:rFonts w:ascii="Verdana" w:hAnsi="Verdana"/>
          <w:sz w:val="20"/>
          <w:szCs w:val="20"/>
          <w:lang w:val="sk-SK"/>
        </w:rPr>
        <w:t xml:space="preserve"> k 31.12.</w:t>
      </w:r>
      <w:r w:rsidRPr="001C7E7C">
        <w:rPr>
          <w:rFonts w:ascii="Verdana" w:hAnsi="Verdana"/>
          <w:sz w:val="20"/>
          <w:szCs w:val="20"/>
          <w:lang w:val="sk-SK"/>
        </w:rPr>
        <w:t>20</w:t>
      </w:r>
      <w:r w:rsidR="00E44AC4">
        <w:rPr>
          <w:rFonts w:ascii="Verdana" w:hAnsi="Verdana"/>
          <w:sz w:val="20"/>
          <w:szCs w:val="20"/>
          <w:lang w:val="sk-SK"/>
        </w:rPr>
        <w:t>2</w:t>
      </w:r>
      <w:r w:rsidR="00516753">
        <w:rPr>
          <w:rFonts w:ascii="Verdana" w:hAnsi="Verdana"/>
          <w:sz w:val="20"/>
          <w:szCs w:val="20"/>
          <w:lang w:val="sk-SK"/>
        </w:rPr>
        <w:t>1</w:t>
      </w:r>
      <w:r w:rsidR="00E64694" w:rsidRPr="001C7E7C">
        <w:rPr>
          <w:rFonts w:ascii="Verdana" w:hAnsi="Verdana"/>
          <w:sz w:val="20"/>
          <w:szCs w:val="20"/>
          <w:lang w:val="sk-SK"/>
        </w:rPr>
        <w:t xml:space="preserve"> </w:t>
      </w:r>
      <w:r w:rsidRPr="001C7E7C">
        <w:rPr>
          <w:rFonts w:ascii="Verdana" w:hAnsi="Verdana"/>
          <w:sz w:val="20"/>
          <w:szCs w:val="20"/>
          <w:lang w:val="sk-SK"/>
        </w:rPr>
        <w:t xml:space="preserve">je zostavená ako riadna účtovná závierka podľa  zákona NR SR č. 431/2002 </w:t>
      </w:r>
      <w:proofErr w:type="spellStart"/>
      <w:r w:rsidRPr="001C7E7C">
        <w:rPr>
          <w:rFonts w:ascii="Verdana" w:hAnsi="Verdana"/>
          <w:sz w:val="20"/>
          <w:szCs w:val="20"/>
          <w:lang w:val="sk-SK"/>
        </w:rPr>
        <w:t>Z.z</w:t>
      </w:r>
      <w:proofErr w:type="spellEnd"/>
      <w:r w:rsidRPr="001C7E7C">
        <w:rPr>
          <w:rFonts w:ascii="Verdana" w:hAnsi="Verdana"/>
          <w:sz w:val="20"/>
          <w:szCs w:val="20"/>
          <w:lang w:val="sk-SK"/>
        </w:rPr>
        <w:t>. o účtovníctv</w:t>
      </w:r>
      <w:r w:rsidR="00D031D7" w:rsidRPr="001C7E7C">
        <w:rPr>
          <w:rFonts w:ascii="Verdana" w:hAnsi="Verdana"/>
          <w:sz w:val="20"/>
          <w:szCs w:val="20"/>
          <w:lang w:val="sk-SK"/>
        </w:rPr>
        <w:t>e, za účtovné obdobie od 1.1.</w:t>
      </w:r>
      <w:r w:rsidRPr="001C7E7C">
        <w:rPr>
          <w:rFonts w:ascii="Verdana" w:hAnsi="Verdana"/>
          <w:sz w:val="20"/>
          <w:szCs w:val="20"/>
          <w:lang w:val="sk-SK"/>
        </w:rPr>
        <w:t>20</w:t>
      </w:r>
      <w:r w:rsidR="00E44AC4">
        <w:rPr>
          <w:rFonts w:ascii="Verdana" w:hAnsi="Verdana"/>
          <w:sz w:val="20"/>
          <w:szCs w:val="20"/>
          <w:lang w:val="sk-SK"/>
        </w:rPr>
        <w:t>2</w:t>
      </w:r>
      <w:r w:rsidR="00516753">
        <w:rPr>
          <w:rFonts w:ascii="Verdana" w:hAnsi="Verdana"/>
          <w:sz w:val="20"/>
          <w:szCs w:val="20"/>
          <w:lang w:val="sk-SK"/>
        </w:rPr>
        <w:t>1</w:t>
      </w:r>
      <w:r w:rsidRPr="001C7E7C">
        <w:rPr>
          <w:rFonts w:ascii="Verdana" w:hAnsi="Verdana"/>
          <w:sz w:val="20"/>
          <w:szCs w:val="20"/>
          <w:lang w:val="sk-SK"/>
        </w:rPr>
        <w:t xml:space="preserve"> do 31.</w:t>
      </w:r>
      <w:r w:rsidR="00D031D7" w:rsidRPr="001C7E7C">
        <w:rPr>
          <w:rFonts w:ascii="Verdana" w:hAnsi="Verdana"/>
          <w:sz w:val="20"/>
          <w:szCs w:val="20"/>
          <w:lang w:val="sk-SK"/>
        </w:rPr>
        <w:t>12.</w:t>
      </w:r>
      <w:r w:rsidRPr="001C7E7C">
        <w:rPr>
          <w:rFonts w:ascii="Verdana" w:hAnsi="Verdana"/>
          <w:sz w:val="20"/>
          <w:szCs w:val="20"/>
          <w:lang w:val="sk-SK"/>
        </w:rPr>
        <w:t>20</w:t>
      </w:r>
      <w:r w:rsidR="00E44AC4">
        <w:rPr>
          <w:rFonts w:ascii="Verdana" w:hAnsi="Verdana"/>
          <w:sz w:val="20"/>
          <w:szCs w:val="20"/>
          <w:lang w:val="sk-SK"/>
        </w:rPr>
        <w:t>2</w:t>
      </w:r>
      <w:r w:rsidR="00516753">
        <w:rPr>
          <w:rFonts w:ascii="Verdana" w:hAnsi="Verdana"/>
          <w:sz w:val="20"/>
          <w:szCs w:val="20"/>
          <w:lang w:val="sk-SK"/>
        </w:rPr>
        <w:t>1</w:t>
      </w:r>
      <w:r w:rsidRPr="001C7E7C">
        <w:rPr>
          <w:rFonts w:ascii="Verdana" w:hAnsi="Verdana"/>
          <w:sz w:val="20"/>
          <w:szCs w:val="20"/>
          <w:lang w:val="sk-SK"/>
        </w:rPr>
        <w:t>. Bola zostavená za predpokladu nepretržitého trvania spoločnosti (</w:t>
      </w:r>
      <w:proofErr w:type="spellStart"/>
      <w:r w:rsidRPr="001C7E7C">
        <w:rPr>
          <w:rFonts w:ascii="Verdana" w:hAnsi="Verdana"/>
          <w:sz w:val="20"/>
          <w:szCs w:val="20"/>
          <w:lang w:val="sk-SK"/>
        </w:rPr>
        <w:t>going</w:t>
      </w:r>
      <w:proofErr w:type="spellEnd"/>
      <w:r w:rsidRPr="001C7E7C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1C7E7C">
        <w:rPr>
          <w:rFonts w:ascii="Verdana" w:hAnsi="Verdana"/>
          <w:sz w:val="20"/>
          <w:szCs w:val="20"/>
          <w:lang w:val="sk-SK"/>
        </w:rPr>
        <w:t>concern</w:t>
      </w:r>
      <w:proofErr w:type="spellEnd"/>
      <w:r w:rsidRPr="001C7E7C">
        <w:rPr>
          <w:rFonts w:ascii="Verdana" w:hAnsi="Verdana"/>
          <w:sz w:val="20"/>
          <w:szCs w:val="20"/>
          <w:lang w:val="sk-SK"/>
        </w:rPr>
        <w:t>).</w:t>
      </w:r>
    </w:p>
    <w:p w14:paraId="7D13C27A" w14:textId="77777777" w:rsidR="00820093" w:rsidRPr="001C7E7C" w:rsidRDefault="000334FF" w:rsidP="000334FF">
      <w:pPr>
        <w:pStyle w:val="Zkladntext"/>
        <w:tabs>
          <w:tab w:val="right" w:pos="576"/>
        </w:tabs>
        <w:spacing w:after="120" w:line="280" w:lineRule="exact"/>
        <w:ind w:right="-2"/>
        <w:rPr>
          <w:rFonts w:ascii="Verdana" w:hAnsi="Verdana"/>
          <w:szCs w:val="20"/>
          <w:lang w:val="sk-SK"/>
        </w:rPr>
      </w:pPr>
      <w:r>
        <w:rPr>
          <w:rFonts w:ascii="Verdana" w:hAnsi="Verdana"/>
          <w:szCs w:val="20"/>
          <w:lang w:val="sk-SK"/>
        </w:rPr>
        <w:t xml:space="preserve">Družstvo </w:t>
      </w:r>
      <w:r w:rsidR="006762C7">
        <w:rPr>
          <w:rFonts w:ascii="Verdana" w:hAnsi="Verdana"/>
          <w:szCs w:val="20"/>
          <w:lang w:val="sk-SK"/>
        </w:rPr>
        <w:t>nie je vystavené</w:t>
      </w:r>
      <w:r w:rsidR="00820093" w:rsidRPr="001C7E7C">
        <w:rPr>
          <w:rFonts w:ascii="Verdana" w:hAnsi="Verdana"/>
          <w:szCs w:val="20"/>
          <w:lang w:val="sk-SK"/>
        </w:rPr>
        <w:t xml:space="preserve"> žiadnym významným rizikám ani neistotám</w:t>
      </w:r>
      <w:r>
        <w:rPr>
          <w:rFonts w:ascii="Verdana" w:hAnsi="Verdana"/>
          <w:szCs w:val="20"/>
          <w:lang w:val="sk-SK"/>
        </w:rPr>
        <w:t xml:space="preserve"> a</w:t>
      </w:r>
      <w:r w:rsidR="002608D5" w:rsidRPr="001C7E7C">
        <w:rPr>
          <w:rFonts w:ascii="Verdana" w:hAnsi="Verdana"/>
          <w:szCs w:val="20"/>
          <w:lang w:val="sk-SK"/>
        </w:rPr>
        <w:t xml:space="preserve"> nemá organizačnú zložku v zahraničí.</w:t>
      </w:r>
    </w:p>
    <w:p w14:paraId="7A18C3B8" w14:textId="77777777" w:rsidR="00820093" w:rsidRPr="005902D8" w:rsidRDefault="00820093" w:rsidP="001C7E7C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17" w:name="_Toc66263064"/>
      <w:r w:rsidRPr="005902D8">
        <w:rPr>
          <w:rFonts w:ascii="Verdana" w:hAnsi="Verdana"/>
          <w:caps/>
          <w:sz w:val="20"/>
          <w:szCs w:val="20"/>
          <w:lang w:val="sk-SK"/>
        </w:rPr>
        <w:t>VÝVOJ ČINNOSTI, FINANČNÁ SITUÁCIA SPOLOČNOSTI</w:t>
      </w:r>
      <w:bookmarkEnd w:id="17"/>
    </w:p>
    <w:p w14:paraId="23195E5C" w14:textId="77777777" w:rsidR="00820093" w:rsidRPr="00633ED1" w:rsidRDefault="00820093" w:rsidP="001C7E7C">
      <w:pPr>
        <w:pStyle w:val="PredformtovanHTML"/>
        <w:spacing w:after="120" w:line="280" w:lineRule="exact"/>
        <w:rPr>
          <w:rFonts w:ascii="Verdana" w:hAnsi="Verdana"/>
        </w:rPr>
      </w:pPr>
    </w:p>
    <w:p w14:paraId="1F45B449" w14:textId="21821699" w:rsidR="00820093" w:rsidRPr="00633ED1" w:rsidRDefault="00820093" w:rsidP="001C7E7C">
      <w:pPr>
        <w:spacing w:after="120" w:line="280" w:lineRule="exact"/>
        <w:jc w:val="both"/>
        <w:rPr>
          <w:rFonts w:ascii="Verdana" w:hAnsi="Verdana"/>
          <w:sz w:val="20"/>
          <w:szCs w:val="20"/>
          <w:lang w:val="sk-SK"/>
        </w:rPr>
      </w:pPr>
      <w:r w:rsidRPr="00633ED1">
        <w:rPr>
          <w:rFonts w:ascii="Verdana" w:hAnsi="Verdana"/>
          <w:sz w:val="20"/>
          <w:szCs w:val="20"/>
          <w:lang w:val="sk-SK"/>
        </w:rPr>
        <w:t>V roku 20</w:t>
      </w:r>
      <w:r w:rsidR="00E44AC4">
        <w:rPr>
          <w:rFonts w:ascii="Verdana" w:hAnsi="Verdana"/>
          <w:sz w:val="20"/>
          <w:szCs w:val="20"/>
          <w:lang w:val="sk-SK"/>
        </w:rPr>
        <w:t>2</w:t>
      </w:r>
      <w:r w:rsidR="00516753">
        <w:rPr>
          <w:rFonts w:ascii="Verdana" w:hAnsi="Verdana"/>
          <w:sz w:val="20"/>
          <w:szCs w:val="20"/>
          <w:lang w:val="sk-SK"/>
        </w:rPr>
        <w:t>1</w:t>
      </w:r>
      <w:r w:rsidR="00742708" w:rsidRPr="00633ED1">
        <w:rPr>
          <w:rFonts w:ascii="Verdana" w:hAnsi="Verdana"/>
          <w:sz w:val="20"/>
          <w:szCs w:val="20"/>
          <w:lang w:val="sk-SK"/>
        </w:rPr>
        <w:t xml:space="preserve"> </w:t>
      </w:r>
      <w:r w:rsidR="00C848B0">
        <w:rPr>
          <w:rFonts w:ascii="Verdana" w:hAnsi="Verdana"/>
          <w:sz w:val="20"/>
          <w:szCs w:val="20"/>
          <w:lang w:val="sk-SK"/>
        </w:rPr>
        <w:t>sme dosiahli</w:t>
      </w:r>
      <w:r w:rsidRPr="00633ED1">
        <w:rPr>
          <w:rFonts w:ascii="Verdana" w:hAnsi="Verdana"/>
          <w:sz w:val="20"/>
          <w:szCs w:val="20"/>
          <w:lang w:val="sk-SK"/>
        </w:rPr>
        <w:t xml:space="preserve"> výsledok hospodárenia </w:t>
      </w:r>
      <w:r w:rsidR="00742708" w:rsidRPr="00633ED1">
        <w:rPr>
          <w:rFonts w:ascii="Verdana" w:hAnsi="Verdana"/>
          <w:sz w:val="20"/>
          <w:szCs w:val="20"/>
          <w:lang w:val="sk-SK"/>
        </w:rPr>
        <w:t>zisk</w:t>
      </w:r>
      <w:r w:rsidRPr="00633ED1">
        <w:rPr>
          <w:rFonts w:ascii="Verdana" w:hAnsi="Verdana"/>
          <w:sz w:val="20"/>
          <w:szCs w:val="20"/>
          <w:lang w:val="sk-SK"/>
        </w:rPr>
        <w:t xml:space="preserve"> v celkovej výške</w:t>
      </w:r>
      <w:r w:rsidR="00742708" w:rsidRPr="00633ED1">
        <w:rPr>
          <w:rFonts w:ascii="Verdana" w:hAnsi="Verdana"/>
          <w:sz w:val="20"/>
          <w:szCs w:val="20"/>
          <w:lang w:val="sk-SK"/>
        </w:rPr>
        <w:t xml:space="preserve"> po zdanení</w:t>
      </w:r>
      <w:r w:rsidRPr="00633ED1">
        <w:rPr>
          <w:rFonts w:ascii="Verdana" w:hAnsi="Verdana"/>
          <w:sz w:val="20"/>
          <w:szCs w:val="20"/>
          <w:lang w:val="sk-SK"/>
        </w:rPr>
        <w:t xml:space="preserve"> </w:t>
      </w:r>
      <w:r w:rsidR="00516753">
        <w:rPr>
          <w:rFonts w:ascii="Verdana" w:hAnsi="Verdana"/>
          <w:sz w:val="20"/>
          <w:szCs w:val="20"/>
          <w:lang w:val="sk-SK"/>
        </w:rPr>
        <w:t>416</w:t>
      </w:r>
      <w:r w:rsidR="00E44AC4">
        <w:rPr>
          <w:rFonts w:ascii="Verdana" w:hAnsi="Verdana"/>
          <w:sz w:val="20"/>
          <w:szCs w:val="20"/>
          <w:lang w:val="sk-SK"/>
        </w:rPr>
        <w:t>.</w:t>
      </w:r>
      <w:r w:rsidR="00516753">
        <w:rPr>
          <w:rFonts w:ascii="Verdana" w:hAnsi="Verdana"/>
          <w:sz w:val="20"/>
          <w:szCs w:val="20"/>
          <w:lang w:val="sk-SK"/>
        </w:rPr>
        <w:t>122</w:t>
      </w:r>
      <w:r w:rsidR="0031562D" w:rsidRPr="00633ED1">
        <w:rPr>
          <w:rFonts w:ascii="Verdana" w:hAnsi="Verdana"/>
          <w:sz w:val="20"/>
          <w:szCs w:val="20"/>
          <w:lang w:val="sk-SK"/>
        </w:rPr>
        <w:t xml:space="preserve"> EUR.</w:t>
      </w:r>
      <w:r w:rsidR="00BE1534" w:rsidRPr="00633ED1">
        <w:rPr>
          <w:rFonts w:ascii="Verdana" w:hAnsi="Verdana"/>
          <w:sz w:val="20"/>
          <w:szCs w:val="20"/>
          <w:lang w:val="sk-SK"/>
        </w:rPr>
        <w:t xml:space="preserve"> </w:t>
      </w:r>
      <w:r w:rsidR="0029333E" w:rsidRPr="00633ED1">
        <w:rPr>
          <w:rFonts w:ascii="Verdana" w:hAnsi="Verdana"/>
          <w:sz w:val="20"/>
          <w:szCs w:val="20"/>
          <w:lang w:val="sk-SK"/>
        </w:rPr>
        <w:t xml:space="preserve">Oproti minulému účtovnému obdobiu </w:t>
      </w:r>
      <w:r w:rsidR="00516753">
        <w:rPr>
          <w:rFonts w:ascii="Verdana" w:hAnsi="Verdana"/>
          <w:sz w:val="20"/>
          <w:szCs w:val="20"/>
          <w:lang w:val="sk-SK"/>
        </w:rPr>
        <w:t>klesol</w:t>
      </w:r>
      <w:r w:rsidR="0029333E" w:rsidRPr="00633ED1">
        <w:rPr>
          <w:rFonts w:ascii="Verdana" w:hAnsi="Verdana"/>
          <w:sz w:val="20"/>
          <w:szCs w:val="20"/>
          <w:lang w:val="sk-SK"/>
        </w:rPr>
        <w:t xml:space="preserve"> </w:t>
      </w:r>
      <w:r w:rsidR="00172944" w:rsidRPr="00633ED1">
        <w:rPr>
          <w:rFonts w:ascii="Verdana" w:hAnsi="Verdana"/>
          <w:sz w:val="20"/>
          <w:szCs w:val="20"/>
          <w:lang w:val="sk-SK"/>
        </w:rPr>
        <w:t>čistý obrat</w:t>
      </w:r>
      <w:r w:rsidR="0029333E" w:rsidRPr="00633ED1">
        <w:rPr>
          <w:rFonts w:ascii="Verdana" w:hAnsi="Verdana"/>
          <w:sz w:val="20"/>
          <w:szCs w:val="20"/>
          <w:lang w:val="sk-SK"/>
        </w:rPr>
        <w:t xml:space="preserve"> o  </w:t>
      </w:r>
      <w:r w:rsidR="00516753">
        <w:rPr>
          <w:rFonts w:ascii="Verdana" w:hAnsi="Verdana"/>
          <w:sz w:val="20"/>
          <w:szCs w:val="20"/>
          <w:lang w:val="sk-SK"/>
        </w:rPr>
        <w:t>2</w:t>
      </w:r>
      <w:r w:rsidR="0029333E" w:rsidRPr="00633ED1">
        <w:rPr>
          <w:rFonts w:ascii="Verdana" w:hAnsi="Verdana"/>
          <w:sz w:val="20"/>
          <w:szCs w:val="20"/>
          <w:lang w:val="sk-SK"/>
        </w:rPr>
        <w:t xml:space="preserve">% na </w:t>
      </w:r>
      <w:r w:rsidR="00E44AC4">
        <w:rPr>
          <w:rFonts w:ascii="Verdana" w:hAnsi="Verdana"/>
          <w:sz w:val="20"/>
          <w:szCs w:val="20"/>
          <w:lang w:val="sk-SK"/>
        </w:rPr>
        <w:t>6</w:t>
      </w:r>
      <w:r w:rsidR="00516753">
        <w:rPr>
          <w:rFonts w:ascii="Verdana" w:hAnsi="Verdana"/>
          <w:sz w:val="20"/>
          <w:szCs w:val="20"/>
          <w:lang w:val="sk-SK"/>
        </w:rPr>
        <w:t>,0</w:t>
      </w:r>
      <w:r w:rsidR="0029333E" w:rsidRPr="00633ED1">
        <w:rPr>
          <w:rFonts w:ascii="Verdana" w:hAnsi="Verdana"/>
          <w:sz w:val="20"/>
          <w:szCs w:val="20"/>
          <w:lang w:val="sk-SK"/>
        </w:rPr>
        <w:t xml:space="preserve"> mil. EUR.</w:t>
      </w:r>
    </w:p>
    <w:p w14:paraId="442F3818" w14:textId="072D72C2" w:rsidR="00033750" w:rsidRPr="00633ED1" w:rsidRDefault="00290059" w:rsidP="0037748D">
      <w:pPr>
        <w:pStyle w:val="xl27"/>
        <w:spacing w:before="0" w:beforeAutospacing="0" w:after="120" w:afterAutospacing="0" w:line="280" w:lineRule="exact"/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roku 201</w:t>
      </w:r>
      <w:r w:rsidR="00815310">
        <w:rPr>
          <w:rFonts w:ascii="Verdana" w:hAnsi="Verdana"/>
          <w:sz w:val="20"/>
          <w:szCs w:val="20"/>
          <w:lang w:val="sk-SK"/>
        </w:rPr>
        <w:t>9</w:t>
      </w:r>
      <w:r>
        <w:rPr>
          <w:rFonts w:ascii="Verdana" w:hAnsi="Verdana"/>
          <w:sz w:val="20"/>
          <w:szCs w:val="20"/>
          <w:lang w:val="sk-SK"/>
        </w:rPr>
        <w:t xml:space="preserve"> </w:t>
      </w:r>
      <w:r w:rsidR="00645D8C">
        <w:rPr>
          <w:rFonts w:ascii="Verdana" w:hAnsi="Verdana"/>
          <w:sz w:val="20"/>
          <w:szCs w:val="20"/>
          <w:lang w:val="sk-SK"/>
        </w:rPr>
        <w:t xml:space="preserve">sme </w:t>
      </w:r>
      <w:r w:rsidR="00815310">
        <w:rPr>
          <w:rFonts w:ascii="Verdana" w:hAnsi="Verdana"/>
          <w:sz w:val="20"/>
          <w:szCs w:val="20"/>
          <w:lang w:val="sk-SK"/>
        </w:rPr>
        <w:t>dokonč</w:t>
      </w:r>
      <w:r w:rsidR="00645D8C">
        <w:rPr>
          <w:rFonts w:ascii="Verdana" w:hAnsi="Verdana"/>
          <w:sz w:val="20"/>
          <w:szCs w:val="20"/>
          <w:lang w:val="sk-SK"/>
        </w:rPr>
        <w:t>ili</w:t>
      </w:r>
      <w:r w:rsidR="00D31664">
        <w:rPr>
          <w:rFonts w:ascii="Verdana" w:hAnsi="Verdana"/>
          <w:sz w:val="20"/>
          <w:szCs w:val="20"/>
          <w:lang w:val="sk-SK"/>
        </w:rPr>
        <w:t xml:space="preserve"> výstavbu </w:t>
      </w:r>
      <w:r w:rsidR="00E325DA">
        <w:rPr>
          <w:rFonts w:ascii="Verdana" w:hAnsi="Verdana"/>
          <w:sz w:val="20"/>
          <w:szCs w:val="20"/>
          <w:lang w:val="sk-SK"/>
        </w:rPr>
        <w:t>nových priestorov na chov ošípaných</w:t>
      </w:r>
      <w:r w:rsidR="00645D8C">
        <w:rPr>
          <w:rFonts w:ascii="Verdana" w:hAnsi="Verdana"/>
          <w:sz w:val="20"/>
          <w:szCs w:val="20"/>
          <w:lang w:val="sk-SK"/>
        </w:rPr>
        <w:t xml:space="preserve"> na farme Malá Belá</w:t>
      </w:r>
      <w:r w:rsidR="00E325DA">
        <w:rPr>
          <w:rFonts w:ascii="Verdana" w:hAnsi="Verdana"/>
          <w:sz w:val="20"/>
          <w:szCs w:val="20"/>
          <w:lang w:val="sk-SK"/>
        </w:rPr>
        <w:t xml:space="preserve"> a tak </w:t>
      </w:r>
      <w:r w:rsidR="00645D8C">
        <w:rPr>
          <w:rFonts w:ascii="Verdana" w:hAnsi="Verdana"/>
          <w:sz w:val="20"/>
          <w:szCs w:val="20"/>
          <w:lang w:val="sk-SK"/>
        </w:rPr>
        <w:t xml:space="preserve">družstvo </w:t>
      </w:r>
      <w:r w:rsidR="00E325DA">
        <w:rPr>
          <w:rFonts w:ascii="Verdana" w:hAnsi="Verdana"/>
          <w:sz w:val="20"/>
          <w:szCs w:val="20"/>
          <w:lang w:val="sk-SK"/>
        </w:rPr>
        <w:t>rozšíri</w:t>
      </w:r>
      <w:r w:rsidR="00645D8C">
        <w:rPr>
          <w:rFonts w:ascii="Verdana" w:hAnsi="Verdana"/>
          <w:sz w:val="20"/>
          <w:szCs w:val="20"/>
          <w:lang w:val="sk-SK"/>
        </w:rPr>
        <w:t xml:space="preserve">lo svoje </w:t>
      </w:r>
      <w:r w:rsidR="000A2B0B">
        <w:rPr>
          <w:rFonts w:ascii="Verdana" w:hAnsi="Verdana"/>
          <w:sz w:val="20"/>
          <w:szCs w:val="20"/>
          <w:lang w:val="sk-SK"/>
        </w:rPr>
        <w:t xml:space="preserve">ročné </w:t>
      </w:r>
      <w:r w:rsidR="00645D8C">
        <w:rPr>
          <w:rFonts w:ascii="Verdana" w:hAnsi="Verdana"/>
          <w:sz w:val="20"/>
          <w:szCs w:val="20"/>
          <w:lang w:val="sk-SK"/>
        </w:rPr>
        <w:t xml:space="preserve">kapacity </w:t>
      </w:r>
      <w:r w:rsidR="00E325DA">
        <w:rPr>
          <w:rFonts w:ascii="Verdana" w:hAnsi="Verdana"/>
          <w:sz w:val="20"/>
          <w:szCs w:val="20"/>
          <w:lang w:val="sk-SK"/>
        </w:rPr>
        <w:t xml:space="preserve">na </w:t>
      </w:r>
      <w:r w:rsidR="00645D8C">
        <w:rPr>
          <w:rFonts w:ascii="Verdana" w:hAnsi="Verdana"/>
          <w:sz w:val="20"/>
          <w:szCs w:val="20"/>
          <w:lang w:val="sk-SK"/>
        </w:rPr>
        <w:t>7</w:t>
      </w:r>
      <w:r w:rsidR="00E325DA">
        <w:rPr>
          <w:rFonts w:ascii="Verdana" w:hAnsi="Verdana"/>
          <w:sz w:val="20"/>
          <w:szCs w:val="20"/>
          <w:lang w:val="sk-SK"/>
        </w:rPr>
        <w:t xml:space="preserve">000 ks zvierat. </w:t>
      </w:r>
      <w:r w:rsidR="009E7680">
        <w:rPr>
          <w:rFonts w:ascii="Verdana" w:hAnsi="Verdana"/>
          <w:sz w:val="20"/>
          <w:szCs w:val="20"/>
          <w:lang w:val="sk-SK"/>
        </w:rPr>
        <w:t>Počas</w:t>
      </w:r>
      <w:r w:rsidR="00455A88">
        <w:rPr>
          <w:rFonts w:ascii="Verdana" w:hAnsi="Verdana"/>
          <w:sz w:val="20"/>
          <w:szCs w:val="20"/>
          <w:lang w:val="sk-SK"/>
        </w:rPr>
        <w:t xml:space="preserve"> roka 202</w:t>
      </w:r>
      <w:r w:rsidR="00516753">
        <w:rPr>
          <w:rFonts w:ascii="Verdana" w:hAnsi="Verdana"/>
          <w:sz w:val="20"/>
          <w:szCs w:val="20"/>
          <w:lang w:val="sk-SK"/>
        </w:rPr>
        <w:t>1</w:t>
      </w:r>
      <w:r w:rsidR="00455A88">
        <w:rPr>
          <w:rFonts w:ascii="Verdana" w:hAnsi="Verdana"/>
          <w:sz w:val="20"/>
          <w:szCs w:val="20"/>
          <w:lang w:val="sk-SK"/>
        </w:rPr>
        <w:t xml:space="preserve"> sme vyu</w:t>
      </w:r>
      <w:r w:rsidR="009E7680">
        <w:rPr>
          <w:rFonts w:ascii="Verdana" w:hAnsi="Verdana"/>
          <w:sz w:val="20"/>
          <w:szCs w:val="20"/>
          <w:lang w:val="sk-SK"/>
        </w:rPr>
        <w:t xml:space="preserve">žívali kapacity tejto farmy na 100%. </w:t>
      </w:r>
      <w:r w:rsidR="00853DAB">
        <w:rPr>
          <w:rFonts w:ascii="Verdana" w:hAnsi="Verdana"/>
          <w:sz w:val="20"/>
          <w:szCs w:val="20"/>
          <w:lang w:val="sk-SK"/>
        </w:rPr>
        <w:t xml:space="preserve">Farma slúži ako karanténa pre chovné zvieratá. </w:t>
      </w:r>
      <w:r w:rsidR="00E325DA">
        <w:rPr>
          <w:rFonts w:ascii="Verdana" w:hAnsi="Verdana"/>
          <w:sz w:val="20"/>
          <w:szCs w:val="20"/>
          <w:lang w:val="sk-SK"/>
        </w:rPr>
        <w:t xml:space="preserve">Našim hlavným odberateľom </w:t>
      </w:r>
      <w:r w:rsidR="00853DAB">
        <w:rPr>
          <w:rFonts w:ascii="Verdana" w:hAnsi="Verdana"/>
          <w:sz w:val="20"/>
          <w:szCs w:val="20"/>
          <w:lang w:val="sk-SK"/>
        </w:rPr>
        <w:t>prasničiek</w:t>
      </w:r>
      <w:r w:rsidR="00E325DA">
        <w:rPr>
          <w:rFonts w:ascii="Verdana" w:hAnsi="Verdana"/>
          <w:sz w:val="20"/>
          <w:szCs w:val="20"/>
          <w:lang w:val="sk-SK"/>
        </w:rPr>
        <w:t xml:space="preserve"> </w:t>
      </w:r>
      <w:r w:rsidR="00207E4F">
        <w:rPr>
          <w:rFonts w:ascii="Verdana" w:hAnsi="Verdana"/>
          <w:sz w:val="20"/>
          <w:szCs w:val="20"/>
          <w:lang w:val="sk-SK"/>
        </w:rPr>
        <w:t>je</w:t>
      </w:r>
      <w:r w:rsidR="00E325DA">
        <w:rPr>
          <w:rFonts w:ascii="Verdana" w:hAnsi="Verdana"/>
          <w:sz w:val="20"/>
          <w:szCs w:val="20"/>
          <w:lang w:val="sk-SK"/>
        </w:rPr>
        <w:t xml:space="preserve"> spoločnosť </w:t>
      </w:r>
      <w:proofErr w:type="spellStart"/>
      <w:r w:rsidR="00E325DA">
        <w:rPr>
          <w:rFonts w:ascii="Verdana" w:hAnsi="Verdana"/>
          <w:sz w:val="20"/>
          <w:szCs w:val="20"/>
          <w:lang w:val="sk-SK"/>
        </w:rPr>
        <w:t>Dan</w:t>
      </w:r>
      <w:proofErr w:type="spellEnd"/>
      <w:r w:rsidR="00E325DA">
        <w:rPr>
          <w:rFonts w:ascii="Verdana" w:hAnsi="Verdana"/>
          <w:sz w:val="20"/>
          <w:szCs w:val="20"/>
          <w:lang w:val="sk-SK"/>
        </w:rPr>
        <w:t xml:space="preserve">-Slovakia </w:t>
      </w:r>
      <w:proofErr w:type="spellStart"/>
      <w:r w:rsidR="00E325DA">
        <w:rPr>
          <w:rFonts w:ascii="Verdana" w:hAnsi="Verdana"/>
          <w:sz w:val="20"/>
          <w:szCs w:val="20"/>
          <w:lang w:val="sk-SK"/>
        </w:rPr>
        <w:t>Agrar</w:t>
      </w:r>
      <w:proofErr w:type="spellEnd"/>
      <w:r w:rsidR="00E325DA">
        <w:rPr>
          <w:rFonts w:ascii="Verdana" w:hAnsi="Verdana"/>
          <w:sz w:val="20"/>
          <w:szCs w:val="20"/>
          <w:lang w:val="sk-SK"/>
        </w:rPr>
        <w:t xml:space="preserve"> a.s.</w:t>
      </w:r>
      <w:r w:rsidR="00033750" w:rsidRPr="00633ED1">
        <w:rPr>
          <w:rFonts w:ascii="Verdana" w:hAnsi="Verdana"/>
          <w:sz w:val="20"/>
          <w:szCs w:val="20"/>
          <w:lang w:val="sk-SK"/>
        </w:rPr>
        <w:t xml:space="preserve"> </w:t>
      </w:r>
    </w:p>
    <w:p w14:paraId="6287C922" w14:textId="77777777" w:rsidR="00820093" w:rsidRPr="003977E1" w:rsidRDefault="00820093" w:rsidP="00DF7D29">
      <w:pPr>
        <w:pStyle w:val="Nadpis1"/>
        <w:numPr>
          <w:ilvl w:val="1"/>
          <w:numId w:val="8"/>
        </w:numPr>
        <w:spacing w:line="360" w:lineRule="auto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8" w:name="_Toc66263065"/>
      <w:r w:rsidRPr="003977E1">
        <w:rPr>
          <w:rFonts w:ascii="Verdana" w:hAnsi="Verdana"/>
          <w:b w:val="0"/>
          <w:sz w:val="20"/>
          <w:szCs w:val="20"/>
          <w:lang w:val="sk-SK"/>
        </w:rPr>
        <w:lastRenderedPageBreak/>
        <w:t>Hlavné ekonomické ukazovatele</w:t>
      </w:r>
      <w:bookmarkEnd w:id="18"/>
    </w:p>
    <w:p w14:paraId="0E3C0415" w14:textId="77777777" w:rsidR="003C5EEC" w:rsidRPr="003977E1" w:rsidRDefault="003C5EEC" w:rsidP="00820093">
      <w:pPr>
        <w:pStyle w:val="Zkladntext"/>
        <w:ind w:right="-378"/>
        <w:rPr>
          <w:rFonts w:ascii="Verdana" w:hAnsi="Verdana"/>
          <w:b/>
          <w:szCs w:val="20"/>
          <w:lang w:val="sk-SK"/>
        </w:rPr>
      </w:pPr>
    </w:p>
    <w:tbl>
      <w:tblPr>
        <w:tblW w:w="505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</w:tblBorders>
        <w:tblLook w:val="00A0" w:firstRow="1" w:lastRow="0" w:firstColumn="1" w:lastColumn="0" w:noHBand="0" w:noVBand="0"/>
      </w:tblPr>
      <w:tblGrid>
        <w:gridCol w:w="5424"/>
        <w:gridCol w:w="1901"/>
        <w:gridCol w:w="1716"/>
        <w:gridCol w:w="89"/>
      </w:tblGrid>
      <w:tr w:rsidR="00502838" w:rsidRPr="003977E1" w14:paraId="6A6E882B" w14:textId="77777777" w:rsidTr="00161B71">
        <w:tc>
          <w:tcPr>
            <w:tcW w:w="2970" w:type="pct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2F754E3B" w14:textId="6B9AA4E5" w:rsidR="00502838" w:rsidRPr="003977E1" w:rsidRDefault="00502838" w:rsidP="00502838">
            <w:pPr>
              <w:ind w:right="-538"/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v EUR</w:t>
            </w:r>
          </w:p>
        </w:tc>
        <w:tc>
          <w:tcPr>
            <w:tcW w:w="1041" w:type="pct"/>
            <w:tcBorders>
              <w:top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4246F48A" w14:textId="52C116FF" w:rsidR="00502838" w:rsidRPr="003977E1" w:rsidRDefault="00502838" w:rsidP="00502838">
            <w:pPr>
              <w:ind w:right="-378"/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988" w:type="pct"/>
            <w:gridSpan w:val="2"/>
            <w:tcBorders>
              <w:top w:val="single" w:sz="12" w:space="0" w:color="FFFFFF" w:themeColor="background1"/>
              <w:bottom w:val="nil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37203A6F" w14:textId="022C0CC3" w:rsidR="00502838" w:rsidRPr="003977E1" w:rsidRDefault="00502838" w:rsidP="00502838">
            <w:pPr>
              <w:ind w:right="-42"/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2020</w:t>
            </w:r>
          </w:p>
        </w:tc>
      </w:tr>
      <w:tr w:rsidR="00502838" w:rsidRPr="003977E1" w14:paraId="37C5F778" w14:textId="77777777" w:rsidTr="001804E5">
        <w:trPr>
          <w:gridAfter w:val="1"/>
          <w:wAfter w:w="49" w:type="pct"/>
          <w:trHeight w:val="231"/>
        </w:trPr>
        <w:tc>
          <w:tcPr>
            <w:tcW w:w="2970" w:type="pct"/>
            <w:tcBorders>
              <w:top w:val="single" w:sz="12" w:space="0" w:color="70AD47" w:themeColor="accent6"/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2D6ABD47" w14:textId="36B89583" w:rsidR="00502838" w:rsidRPr="003977E1" w:rsidRDefault="00502838" w:rsidP="00502838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val="sk-SK" w:eastAsia="en-GB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Aktíva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celkom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41" w:type="pct"/>
            <w:tcBorders>
              <w:top w:val="single" w:sz="12" w:space="0" w:color="70AD47" w:themeColor="accent6"/>
            </w:tcBorders>
            <w:shd w:val="clear" w:color="auto" w:fill="auto"/>
            <w:vAlign w:val="center"/>
          </w:tcPr>
          <w:p w14:paraId="72EC1698" w14:textId="618AA90D" w:rsidR="00502838" w:rsidRDefault="00502838" w:rsidP="00502838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13 761 235</w:t>
            </w:r>
          </w:p>
        </w:tc>
        <w:tc>
          <w:tcPr>
            <w:tcW w:w="940" w:type="pct"/>
            <w:tcBorders>
              <w:top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662BC232" w14:textId="32D1F4E9" w:rsidR="00502838" w:rsidRDefault="00502838" w:rsidP="00502838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12 121 666</w:t>
            </w:r>
          </w:p>
        </w:tc>
      </w:tr>
      <w:tr w:rsidR="00502838" w:rsidRPr="003977E1" w14:paraId="0B17CD04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40B3815F" w14:textId="05EC5FE8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Neobežný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4176FDFE" w14:textId="034114BF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9 572 747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0CFAC302" w14:textId="1EC10A6A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9 310 069</w:t>
            </w:r>
          </w:p>
        </w:tc>
      </w:tr>
      <w:tr w:rsidR="00502838" w:rsidRPr="003977E1" w14:paraId="216E81F8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2B20C927" w14:textId="6C4474F5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Obežný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23D1A793" w14:textId="53ED417A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4 154 334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3D16740A" w14:textId="2037EAA4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2 548 086</w:t>
            </w:r>
          </w:p>
        </w:tc>
      </w:tr>
      <w:tr w:rsidR="00502838" w:rsidRPr="003977E1" w14:paraId="3156E7A0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277CD4DF" w14:textId="6D05372A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rozlíšenie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7AFF3750" w14:textId="2AC3A4A3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34 154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2BFA0322" w14:textId="5E638A4F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263 511</w:t>
            </w:r>
          </w:p>
        </w:tc>
      </w:tr>
      <w:tr w:rsidR="00930B61" w:rsidRPr="003977E1" w14:paraId="2A3F8144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E00A868" w14:textId="693F1A71" w:rsidR="00930B61" w:rsidRPr="003977E1" w:rsidRDefault="00930B61" w:rsidP="00930B61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1" w:type="pct"/>
            <w:shd w:val="clear" w:color="auto" w:fill="auto"/>
            <w:vAlign w:val="center"/>
          </w:tcPr>
          <w:p w14:paraId="2A49A255" w14:textId="0076829B" w:rsidR="00930B61" w:rsidRDefault="00930B61" w:rsidP="00930B61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65E556CA" w14:textId="260754B6" w:rsidR="00930B61" w:rsidRDefault="00930B61" w:rsidP="00930B61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502838" w:rsidRPr="003977E1" w14:paraId="2C6601B9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14EC72C" w14:textId="5B2FC1B0" w:rsidR="00502838" w:rsidRPr="003977E1" w:rsidRDefault="00502838" w:rsidP="00502838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 xml:space="preserve">Pasíva </w:t>
            </w: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263BC90A" w14:textId="150555BD" w:rsidR="00502838" w:rsidRDefault="00502838" w:rsidP="00502838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13 761 235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5E9C473E" w14:textId="6CF04E53" w:rsidR="00502838" w:rsidRDefault="00502838" w:rsidP="00502838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12 121 666</w:t>
            </w:r>
          </w:p>
        </w:tc>
      </w:tr>
      <w:tr w:rsidR="00502838" w:rsidRPr="003977E1" w14:paraId="0CE94208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05CD4C5" w14:textId="50DADB02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Základné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645B7D1B" w14:textId="5947BBE9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611 104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24DB5219" w14:textId="2A1CDDBE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611 104</w:t>
            </w:r>
          </w:p>
        </w:tc>
      </w:tr>
      <w:tr w:rsidR="00502838" w:rsidRPr="003977E1" w14:paraId="275F7220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B96E22E" w14:textId="1A0EA22C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Kapitálové fondy</w:t>
            </w:r>
          </w:p>
        </w:tc>
        <w:tc>
          <w:tcPr>
            <w:tcW w:w="1041" w:type="pct"/>
            <w:shd w:val="clear" w:color="auto" w:fill="auto"/>
            <w:vAlign w:val="center"/>
          </w:tcPr>
          <w:p w14:paraId="166FDE2C" w14:textId="5935D83F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1 952 570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5CAB0158" w14:textId="384C2518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1 952 570</w:t>
            </w:r>
          </w:p>
        </w:tc>
      </w:tr>
      <w:tr w:rsidR="00502838" w:rsidRPr="003977E1" w14:paraId="39D38F7D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13A9F159" w14:textId="6C52CEFA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Fondy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zisku</w:t>
            </w:r>
          </w:p>
        </w:tc>
        <w:tc>
          <w:tcPr>
            <w:tcW w:w="1041" w:type="pct"/>
            <w:shd w:val="clear" w:color="auto" w:fill="auto"/>
            <w:vAlign w:val="center"/>
          </w:tcPr>
          <w:p w14:paraId="799C8DE3" w14:textId="6319DC0D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157 455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05FC4444" w14:textId="2E55E909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157 455</w:t>
            </w:r>
          </w:p>
        </w:tc>
      </w:tr>
      <w:tr w:rsidR="00502838" w:rsidRPr="003977E1" w14:paraId="642C7772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04347D63" w14:textId="412E5AD2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minulých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6CBB03AC" w14:textId="2DE31743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4 126 826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5D88CCFA" w14:textId="2F25E929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3 596 947</w:t>
            </w:r>
          </w:p>
        </w:tc>
      </w:tr>
      <w:tr w:rsidR="00502838" w:rsidRPr="003977E1" w14:paraId="446A28CE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18EF4E72" w14:textId="02EC8BFD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účtovné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2FA132D2" w14:textId="1C162EC3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416 122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56278019" w14:textId="76845800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529 879</w:t>
            </w:r>
          </w:p>
        </w:tc>
      </w:tr>
      <w:tr w:rsidR="00502838" w:rsidRPr="003977E1" w14:paraId="5BABF598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37AC4BFD" w14:textId="338BE1F7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041" w:type="pct"/>
            <w:shd w:val="clear" w:color="auto" w:fill="auto"/>
            <w:vAlign w:val="center"/>
          </w:tcPr>
          <w:p w14:paraId="67EC0AFD" w14:textId="48FC25A3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5 264 335</w:t>
            </w:r>
          </w:p>
        </w:tc>
        <w:tc>
          <w:tcPr>
            <w:tcW w:w="940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656E8332" w14:textId="0EC17608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4 386 397</w:t>
            </w:r>
          </w:p>
        </w:tc>
      </w:tr>
      <w:tr w:rsidR="00502838" w:rsidRPr="003977E1" w14:paraId="64C8BDEE" w14:textId="77777777" w:rsidTr="001804E5">
        <w:trPr>
          <w:gridAfter w:val="1"/>
          <w:wAfter w:w="49" w:type="pct"/>
        </w:trPr>
        <w:tc>
          <w:tcPr>
            <w:tcW w:w="2970" w:type="pct"/>
            <w:tcBorders>
              <w:left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6EF9BFA7" w14:textId="5B6936CE" w:rsidR="00502838" w:rsidRPr="003977E1" w:rsidRDefault="00502838" w:rsidP="00502838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Časové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rozlíšenie</w:t>
            </w:r>
            <w:proofErr w:type="spellEnd"/>
          </w:p>
        </w:tc>
        <w:tc>
          <w:tcPr>
            <w:tcW w:w="1041" w:type="pct"/>
            <w:tcBorders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7E3A5809" w14:textId="734715A9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1 232 823</w:t>
            </w:r>
          </w:p>
        </w:tc>
        <w:tc>
          <w:tcPr>
            <w:tcW w:w="940" w:type="pct"/>
            <w:tcBorders>
              <w:bottom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1F50408A" w14:textId="4CBBB10E" w:rsidR="00502838" w:rsidRDefault="00502838" w:rsidP="00502838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887 314</w:t>
            </w:r>
          </w:p>
        </w:tc>
      </w:tr>
    </w:tbl>
    <w:p w14:paraId="042B3E76" w14:textId="77777777" w:rsidR="003C5EEC" w:rsidRPr="003977E1" w:rsidRDefault="003C5EEC" w:rsidP="00820093">
      <w:pPr>
        <w:pStyle w:val="Zkladntext"/>
        <w:ind w:right="-378"/>
        <w:rPr>
          <w:rFonts w:ascii="Verdana" w:hAnsi="Verdana"/>
          <w:b/>
          <w:sz w:val="18"/>
          <w:szCs w:val="18"/>
          <w:lang w:val="sk-SK"/>
        </w:rPr>
      </w:pPr>
    </w:p>
    <w:p w14:paraId="0A07F708" w14:textId="77777777" w:rsidR="00820093" w:rsidRPr="003977E1" w:rsidRDefault="00820093" w:rsidP="00DF7D29">
      <w:pPr>
        <w:pStyle w:val="Nadpis1"/>
        <w:numPr>
          <w:ilvl w:val="1"/>
          <w:numId w:val="8"/>
        </w:numPr>
        <w:spacing w:line="360" w:lineRule="auto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19" w:name="_Toc66263066"/>
      <w:r w:rsidRPr="003977E1">
        <w:rPr>
          <w:rFonts w:ascii="Verdana" w:hAnsi="Verdana"/>
          <w:b w:val="0"/>
          <w:sz w:val="20"/>
          <w:szCs w:val="20"/>
          <w:lang w:val="sk-SK"/>
        </w:rPr>
        <w:t>Ukazovatele finančnej situácie</w:t>
      </w:r>
      <w:bookmarkEnd w:id="19"/>
    </w:p>
    <w:p w14:paraId="6E9CB04A" w14:textId="77777777" w:rsidR="00820093" w:rsidRPr="00A431D3" w:rsidRDefault="00820093" w:rsidP="00820093">
      <w:pPr>
        <w:pStyle w:val="Zkladntext"/>
        <w:ind w:right="-378"/>
        <w:rPr>
          <w:rFonts w:ascii="Verdana" w:hAnsi="Verdana"/>
          <w:szCs w:val="20"/>
          <w:lang w:val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</w:tblBorders>
        <w:tblLook w:val="00A0" w:firstRow="1" w:lastRow="0" w:firstColumn="1" w:lastColumn="0" w:noHBand="0" w:noVBand="0"/>
      </w:tblPr>
      <w:tblGrid>
        <w:gridCol w:w="5076"/>
        <w:gridCol w:w="1982"/>
        <w:gridCol w:w="1982"/>
      </w:tblGrid>
      <w:tr w:rsidR="00186112" w:rsidRPr="00A431D3" w14:paraId="15B05208" w14:textId="77777777" w:rsidTr="00B35812">
        <w:tc>
          <w:tcPr>
            <w:tcW w:w="2808" w:type="pct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0C24048B" w14:textId="6828300B" w:rsidR="00186112" w:rsidRPr="00A431D3" w:rsidRDefault="00186112" w:rsidP="00186112">
            <w:pPr>
              <w:ind w:right="-378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pct"/>
            <w:tcBorders>
              <w:top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5CCEED22" w14:textId="1B80D261" w:rsidR="00186112" w:rsidRPr="00A431D3" w:rsidRDefault="00186112" w:rsidP="00186112">
            <w:pPr>
              <w:ind w:right="24"/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096" w:type="pct"/>
            <w:tcBorders>
              <w:top w:val="single" w:sz="12" w:space="0" w:color="FFFFFF" w:themeColor="background1"/>
              <w:bottom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096C2ABD" w14:textId="6334A8D8" w:rsidR="00186112" w:rsidRPr="00A431D3" w:rsidRDefault="00186112" w:rsidP="00186112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2020</w:t>
            </w:r>
          </w:p>
        </w:tc>
      </w:tr>
      <w:tr w:rsidR="00186112" w:rsidRPr="00A431D3" w14:paraId="0B1454FC" w14:textId="77777777" w:rsidTr="00220EEA">
        <w:tc>
          <w:tcPr>
            <w:tcW w:w="2808" w:type="pct"/>
            <w:tcBorders>
              <w:top w:val="single" w:sz="12" w:space="0" w:color="70AD47" w:themeColor="accent6"/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2847A751" w14:textId="415F41E7" w:rsidR="00186112" w:rsidRPr="00A431D3" w:rsidRDefault="00186112" w:rsidP="00186112">
            <w:pPr>
              <w:rPr>
                <w:rFonts w:ascii="Verdana" w:hAnsi="Verdana" w:cs="Calibri"/>
                <w:color w:val="000000"/>
                <w:sz w:val="20"/>
                <w:szCs w:val="20"/>
                <w:lang w:val="sk-SK" w:eastAsia="en-GB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Celková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zadlženosť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tcBorders>
              <w:top w:val="single" w:sz="12" w:space="0" w:color="70AD47" w:themeColor="accent6"/>
            </w:tcBorders>
            <w:shd w:val="clear" w:color="auto" w:fill="auto"/>
            <w:vAlign w:val="center"/>
          </w:tcPr>
          <w:p w14:paraId="5FEAA0EC" w14:textId="51045C87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38%</w:t>
            </w:r>
            <w:proofErr w:type="gramEnd"/>
          </w:p>
        </w:tc>
        <w:tc>
          <w:tcPr>
            <w:tcW w:w="1096" w:type="pct"/>
            <w:tcBorders>
              <w:top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472C570C" w14:textId="5AD049C0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36%</w:t>
            </w:r>
            <w:proofErr w:type="gramEnd"/>
          </w:p>
        </w:tc>
      </w:tr>
      <w:tr w:rsidR="00186112" w:rsidRPr="00A431D3" w14:paraId="2FD727C0" w14:textId="77777777" w:rsidTr="001644A6">
        <w:tc>
          <w:tcPr>
            <w:tcW w:w="2808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260CF10F" w14:textId="3D230A6B" w:rsidR="00186112" w:rsidRPr="00A431D3" w:rsidRDefault="00186112" w:rsidP="00186112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Dlhodobá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zadlženosť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5988980D" w14:textId="33A06BA1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28%</w:t>
            </w:r>
            <w:proofErr w:type="gramEnd"/>
          </w:p>
        </w:tc>
        <w:tc>
          <w:tcPr>
            <w:tcW w:w="1096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683E0F20" w14:textId="3F8C14BA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31%</w:t>
            </w:r>
            <w:proofErr w:type="gramEnd"/>
          </w:p>
        </w:tc>
      </w:tr>
      <w:tr w:rsidR="00186112" w:rsidRPr="00A431D3" w14:paraId="7455A7FE" w14:textId="77777777" w:rsidTr="001644A6">
        <w:tc>
          <w:tcPr>
            <w:tcW w:w="2808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C1CC484" w14:textId="226E861E" w:rsidR="00186112" w:rsidRPr="00A431D3" w:rsidRDefault="00186112" w:rsidP="00186112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Okamžitá likvidita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26ABFF01" w14:textId="3D771556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096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2F62975D" w14:textId="1F72068B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0,16</w:t>
            </w:r>
          </w:p>
        </w:tc>
      </w:tr>
      <w:tr w:rsidR="00186112" w:rsidRPr="00A431D3" w14:paraId="0C085AD2" w14:textId="77777777" w:rsidTr="001644A6">
        <w:tc>
          <w:tcPr>
            <w:tcW w:w="2808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151AB9FB" w14:textId="4D979E5B" w:rsidR="00186112" w:rsidRPr="00A431D3" w:rsidRDefault="00186112" w:rsidP="00186112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Bežná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likvidita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3D5D8BA7" w14:textId="49D79DB2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2,35</w:t>
            </w:r>
          </w:p>
        </w:tc>
        <w:tc>
          <w:tcPr>
            <w:tcW w:w="1096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48C36BB8" w14:textId="255079FB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2,86</w:t>
            </w:r>
          </w:p>
        </w:tc>
      </w:tr>
      <w:tr w:rsidR="00186112" w:rsidRPr="00A431D3" w14:paraId="39D7721B" w14:textId="77777777" w:rsidTr="00220EEA">
        <w:tc>
          <w:tcPr>
            <w:tcW w:w="2808" w:type="pct"/>
            <w:tcBorders>
              <w:left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3790F020" w14:textId="2E41D74D" w:rsidR="00186112" w:rsidRPr="00A431D3" w:rsidRDefault="00186112" w:rsidP="00186112">
            <w:pPr>
              <w:rPr>
                <w:rFonts w:ascii="Verdana" w:hAnsi="Verdana"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Celková likvidita</w:t>
            </w:r>
          </w:p>
        </w:tc>
        <w:tc>
          <w:tcPr>
            <w:tcW w:w="1096" w:type="pct"/>
            <w:tcBorders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4E58BA31" w14:textId="754F0255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2,89</w:t>
            </w:r>
          </w:p>
        </w:tc>
        <w:tc>
          <w:tcPr>
            <w:tcW w:w="1096" w:type="pct"/>
            <w:tcBorders>
              <w:bottom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3CEBB6FA" w14:textId="3316F115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4,09</w:t>
            </w:r>
          </w:p>
        </w:tc>
      </w:tr>
    </w:tbl>
    <w:p w14:paraId="1941551F" w14:textId="77777777" w:rsidR="00820093" w:rsidRPr="00A431D3" w:rsidRDefault="00820093" w:rsidP="00820093">
      <w:pPr>
        <w:pStyle w:val="Zkladntext"/>
        <w:ind w:right="-378"/>
        <w:rPr>
          <w:rFonts w:ascii="Verdana" w:hAnsi="Verdana"/>
          <w:sz w:val="18"/>
          <w:szCs w:val="18"/>
          <w:lang w:val="sk-SK"/>
        </w:rPr>
      </w:pPr>
    </w:p>
    <w:p w14:paraId="7A6B3B88" w14:textId="77777777" w:rsidR="00820093" w:rsidRPr="00A431D3" w:rsidRDefault="00820093" w:rsidP="00DB15EA">
      <w:pPr>
        <w:pStyle w:val="Zkladntext"/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Celková zad</w:t>
      </w:r>
      <w:r w:rsidR="00F229C6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l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ženosť = záväzky / spolu majetok</w:t>
      </w:r>
    </w:p>
    <w:p w14:paraId="7ED7D63A" w14:textId="77777777" w:rsidR="00820093" w:rsidRPr="00A431D3" w:rsidRDefault="00820093" w:rsidP="00DB15EA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Dlhodobá zad</w:t>
      </w:r>
      <w:r w:rsidR="00F229C6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l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ženosť = (dlhodobé záväzky + bankové úvery dlhodobé) / spolu majetok</w:t>
      </w:r>
    </w:p>
    <w:p w14:paraId="394258CB" w14:textId="77777777" w:rsidR="00820093" w:rsidRPr="00A431D3" w:rsidRDefault="00820093" w:rsidP="00DB15EA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Okamžitá likvidita = finančné účty / (krátkodobé záväzky + bežné bankové úvery + krátkodobé finančné výpomoci)</w:t>
      </w:r>
    </w:p>
    <w:p w14:paraId="415548F9" w14:textId="77777777" w:rsidR="00820093" w:rsidRPr="00A431D3" w:rsidRDefault="00820093" w:rsidP="00DB15EA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Bežná likvidita = (finančné účty + krátkodobé pohľadávky) / (krátkodobé záväzky + bežné bankové úvery + krátkodobé finančné výpomoci)</w:t>
      </w:r>
    </w:p>
    <w:p w14:paraId="7FDD6181" w14:textId="77777777" w:rsidR="00820093" w:rsidRPr="00A431D3" w:rsidRDefault="00820093" w:rsidP="00DB15EA">
      <w:pPr>
        <w:ind w:right="-2"/>
        <w:rPr>
          <w:rFonts w:ascii="Verdana" w:hAnsi="Verdana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Celková likvidita = (finančné účty + krátkodobé pohľadávky + zásoby) / (krátkodobé záväzky + bežné bankové úvery + krátkodobé finančné výpomoci)</w:t>
      </w:r>
    </w:p>
    <w:p w14:paraId="6AF28507" w14:textId="77777777" w:rsidR="00820093" w:rsidRPr="00A431D3" w:rsidRDefault="00820093" w:rsidP="00820093">
      <w:pPr>
        <w:ind w:right="-378"/>
        <w:rPr>
          <w:rFonts w:ascii="Verdana" w:hAnsi="Verdana"/>
          <w:sz w:val="16"/>
          <w:szCs w:val="16"/>
          <w:lang w:val="sk-SK"/>
        </w:rPr>
      </w:pPr>
    </w:p>
    <w:p w14:paraId="74E63E6C" w14:textId="77777777" w:rsidR="00820093" w:rsidRPr="00A431D3" w:rsidRDefault="00820093" w:rsidP="00DF7D29">
      <w:pPr>
        <w:pStyle w:val="Nadpis1"/>
        <w:numPr>
          <w:ilvl w:val="1"/>
          <w:numId w:val="8"/>
        </w:numPr>
        <w:spacing w:line="360" w:lineRule="auto"/>
        <w:ind w:right="-2"/>
        <w:rPr>
          <w:rFonts w:ascii="Verdana" w:hAnsi="Verdana"/>
          <w:b w:val="0"/>
          <w:sz w:val="20"/>
          <w:szCs w:val="20"/>
          <w:lang w:val="sk-SK"/>
        </w:rPr>
      </w:pPr>
      <w:bookmarkStart w:id="20" w:name="_Toc66263067"/>
      <w:r w:rsidRPr="00A431D3">
        <w:rPr>
          <w:rFonts w:ascii="Verdana" w:hAnsi="Verdana"/>
          <w:b w:val="0"/>
          <w:sz w:val="20"/>
          <w:szCs w:val="20"/>
          <w:lang w:val="sk-SK"/>
        </w:rPr>
        <w:t>Ukazovatele efektívnosti hospodárenia</w:t>
      </w:r>
      <w:bookmarkEnd w:id="20"/>
    </w:p>
    <w:p w14:paraId="3FF5B031" w14:textId="77777777" w:rsidR="00820093" w:rsidRPr="00A431D3" w:rsidRDefault="00820093" w:rsidP="00820093">
      <w:pPr>
        <w:pStyle w:val="Zkladntext"/>
        <w:ind w:right="-378"/>
        <w:rPr>
          <w:rFonts w:ascii="Verdana" w:hAnsi="Verdana"/>
          <w:szCs w:val="20"/>
          <w:lang w:val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</w:tblBorders>
        <w:tblLook w:val="00A0" w:firstRow="1" w:lastRow="0" w:firstColumn="1" w:lastColumn="0" w:noHBand="0" w:noVBand="0"/>
      </w:tblPr>
      <w:tblGrid>
        <w:gridCol w:w="4882"/>
        <w:gridCol w:w="2095"/>
        <w:gridCol w:w="2093"/>
      </w:tblGrid>
      <w:tr w:rsidR="00186112" w:rsidRPr="00A431D3" w14:paraId="4D3EEB82" w14:textId="77777777" w:rsidTr="0046718C">
        <w:tc>
          <w:tcPr>
            <w:tcW w:w="2691" w:type="pct"/>
            <w:tcBorders>
              <w:top w:val="nil"/>
              <w:left w:val="nil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4F75247D" w14:textId="473DB9DC" w:rsidR="00186112" w:rsidRPr="00A431D3" w:rsidRDefault="00186112" w:rsidP="00186112">
            <w:pPr>
              <w:ind w:right="-378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5" w:type="pct"/>
            <w:tcBorders>
              <w:top w:val="nil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5C059D56" w14:textId="22706331" w:rsidR="00186112" w:rsidRPr="00A431D3" w:rsidRDefault="00186112" w:rsidP="00186112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154" w:type="pct"/>
            <w:tcBorders>
              <w:top w:val="nil"/>
              <w:bottom w:val="single" w:sz="12" w:space="0" w:color="70AD47" w:themeColor="accent6"/>
              <w:right w:val="nil"/>
            </w:tcBorders>
            <w:shd w:val="clear" w:color="auto" w:fill="auto"/>
            <w:vAlign w:val="center"/>
          </w:tcPr>
          <w:p w14:paraId="5E71C27C" w14:textId="4C7B6246" w:rsidR="00186112" w:rsidRPr="00A431D3" w:rsidRDefault="00186112" w:rsidP="00186112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2020</w:t>
            </w:r>
          </w:p>
        </w:tc>
      </w:tr>
      <w:tr w:rsidR="00186112" w:rsidRPr="00A431D3" w14:paraId="3E414DF1" w14:textId="77777777" w:rsidTr="0046718C">
        <w:tc>
          <w:tcPr>
            <w:tcW w:w="2691" w:type="pct"/>
            <w:tcBorders>
              <w:top w:val="single" w:sz="12" w:space="0" w:color="70AD47" w:themeColor="accent6"/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01DDB99D" w14:textId="19308EE1" w:rsidR="00186112" w:rsidRPr="00A431D3" w:rsidRDefault="00186112" w:rsidP="00186112">
            <w:pPr>
              <w:ind w:right="-378"/>
              <w:rPr>
                <w:rFonts w:ascii="Verdana" w:hAnsi="Verdana" w:cs="Arial"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Rentabilita celkového kapitálu ROA</w:t>
            </w:r>
          </w:p>
        </w:tc>
        <w:tc>
          <w:tcPr>
            <w:tcW w:w="1155" w:type="pct"/>
            <w:tcBorders>
              <w:top w:val="single" w:sz="12" w:space="0" w:color="70AD47" w:themeColor="accent6"/>
            </w:tcBorders>
            <w:shd w:val="clear" w:color="auto" w:fill="auto"/>
            <w:vAlign w:val="center"/>
          </w:tcPr>
          <w:p w14:paraId="32267847" w14:textId="2BE3B3AC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3,6%</w:t>
            </w:r>
            <w:proofErr w:type="gramEnd"/>
          </w:p>
        </w:tc>
        <w:tc>
          <w:tcPr>
            <w:tcW w:w="1154" w:type="pct"/>
            <w:tcBorders>
              <w:top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08E11723" w14:textId="4D9CDD31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5,0%</w:t>
            </w:r>
            <w:proofErr w:type="gramEnd"/>
          </w:p>
        </w:tc>
      </w:tr>
      <w:tr w:rsidR="00186112" w:rsidRPr="00A431D3" w14:paraId="529B7464" w14:textId="77777777" w:rsidTr="0046718C">
        <w:tc>
          <w:tcPr>
            <w:tcW w:w="2691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6A57E12D" w14:textId="05CB6866" w:rsidR="00186112" w:rsidRPr="00A431D3" w:rsidRDefault="00186112" w:rsidP="00186112">
            <w:pPr>
              <w:ind w:right="-378"/>
              <w:rPr>
                <w:rFonts w:ascii="Verdana" w:hAnsi="Verdana" w:cs="Arial"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Rentabilita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tržieb</w:t>
            </w:r>
            <w:proofErr w:type="spellEnd"/>
          </w:p>
        </w:tc>
        <w:tc>
          <w:tcPr>
            <w:tcW w:w="1155" w:type="pct"/>
            <w:shd w:val="clear" w:color="auto" w:fill="auto"/>
            <w:vAlign w:val="center"/>
          </w:tcPr>
          <w:p w14:paraId="48667841" w14:textId="14052C64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7,0%</w:t>
            </w:r>
            <w:proofErr w:type="gramEnd"/>
          </w:p>
        </w:tc>
        <w:tc>
          <w:tcPr>
            <w:tcW w:w="1154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1E202796" w14:textId="6D8C11D5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8,6%</w:t>
            </w:r>
            <w:proofErr w:type="gramEnd"/>
          </w:p>
        </w:tc>
      </w:tr>
      <w:tr w:rsidR="00186112" w:rsidRPr="00A431D3" w14:paraId="66E7A238" w14:textId="77777777" w:rsidTr="0046718C">
        <w:tc>
          <w:tcPr>
            <w:tcW w:w="2691" w:type="pct"/>
            <w:tcBorders>
              <w:left w:val="single" w:sz="12" w:space="0" w:color="FFFFFF" w:themeColor="background1"/>
            </w:tcBorders>
            <w:shd w:val="clear" w:color="auto" w:fill="auto"/>
            <w:vAlign w:val="center"/>
          </w:tcPr>
          <w:p w14:paraId="30CD046F" w14:textId="29A2E48F" w:rsidR="00186112" w:rsidRPr="00A431D3" w:rsidRDefault="00186112" w:rsidP="00186112">
            <w:pPr>
              <w:ind w:right="-378"/>
              <w:rPr>
                <w:rFonts w:ascii="Verdana" w:hAnsi="Verdana" w:cs="Arial"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Rentabilita základného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155" w:type="pct"/>
            <w:shd w:val="clear" w:color="auto" w:fill="auto"/>
            <w:vAlign w:val="center"/>
          </w:tcPr>
          <w:p w14:paraId="442FE393" w14:textId="3F69E30D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68,1%</w:t>
            </w:r>
            <w:proofErr w:type="gramEnd"/>
          </w:p>
        </w:tc>
        <w:tc>
          <w:tcPr>
            <w:tcW w:w="1154" w:type="pct"/>
            <w:tcBorders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7C3A62A7" w14:textId="7274004A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86,7%</w:t>
            </w:r>
            <w:proofErr w:type="gramEnd"/>
          </w:p>
        </w:tc>
      </w:tr>
      <w:tr w:rsidR="00186112" w:rsidRPr="00A431D3" w14:paraId="4323D29A" w14:textId="77777777" w:rsidTr="0046718C">
        <w:tc>
          <w:tcPr>
            <w:tcW w:w="2691" w:type="pct"/>
            <w:tcBorders>
              <w:left w:val="single" w:sz="12" w:space="0" w:color="FFFFFF" w:themeColor="background1"/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5F471A6E" w14:textId="6DE39E61" w:rsidR="00186112" w:rsidRPr="00A431D3" w:rsidRDefault="00186112" w:rsidP="00186112">
            <w:pPr>
              <w:ind w:right="-378"/>
              <w:rPr>
                <w:rFonts w:ascii="Verdana" w:hAnsi="Verdana" w:cs="Arial"/>
                <w:bCs/>
                <w:sz w:val="20"/>
                <w:szCs w:val="20"/>
                <w:lang w:val="sk-SK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Rentabilita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kapitálu ROE</w:t>
            </w:r>
          </w:p>
        </w:tc>
        <w:tc>
          <w:tcPr>
            <w:tcW w:w="1155" w:type="pct"/>
            <w:tcBorders>
              <w:bottom w:val="single" w:sz="12" w:space="0" w:color="70AD47" w:themeColor="accent6"/>
            </w:tcBorders>
            <w:shd w:val="clear" w:color="auto" w:fill="auto"/>
            <w:vAlign w:val="center"/>
          </w:tcPr>
          <w:p w14:paraId="45CDD0DE" w14:textId="035D8610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5,7%</w:t>
            </w:r>
            <w:proofErr w:type="gramEnd"/>
          </w:p>
        </w:tc>
        <w:tc>
          <w:tcPr>
            <w:tcW w:w="1154" w:type="pct"/>
            <w:tcBorders>
              <w:bottom w:val="single" w:sz="12" w:space="0" w:color="70AD47" w:themeColor="accent6"/>
              <w:right w:val="single" w:sz="12" w:space="0" w:color="FFFFFF" w:themeColor="background1"/>
            </w:tcBorders>
            <w:shd w:val="clear" w:color="auto" w:fill="auto"/>
            <w:vAlign w:val="center"/>
          </w:tcPr>
          <w:p w14:paraId="03D2A580" w14:textId="55E2E7DC" w:rsidR="00186112" w:rsidRDefault="00186112" w:rsidP="00186112">
            <w:pPr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7,7%</w:t>
            </w:r>
            <w:proofErr w:type="gramEnd"/>
          </w:p>
        </w:tc>
      </w:tr>
    </w:tbl>
    <w:p w14:paraId="50533323" w14:textId="77777777" w:rsidR="00820093" w:rsidRPr="00A431D3" w:rsidRDefault="00820093" w:rsidP="00820093">
      <w:pPr>
        <w:ind w:right="-378"/>
        <w:rPr>
          <w:rFonts w:ascii="Verdana" w:hAnsi="Verdana"/>
          <w:sz w:val="20"/>
          <w:szCs w:val="20"/>
          <w:lang w:val="sk-SK"/>
        </w:rPr>
      </w:pPr>
    </w:p>
    <w:p w14:paraId="22DDB3B6" w14:textId="77777777" w:rsidR="00820093" w:rsidRPr="00A431D3" w:rsidRDefault="00820093" w:rsidP="009B24AF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Rentabilita</w:t>
      </w:r>
      <w:r w:rsidR="00FE3E93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 xml:space="preserve"> celkového kapitálu ROA = (výsledok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 xml:space="preserve"> hospodárenia za účtovné obdobie + nákladové úroky) / spolu vlastné imanie a záväzky </w:t>
      </w:r>
    </w:p>
    <w:p w14:paraId="2E441978" w14:textId="77777777" w:rsidR="00820093" w:rsidRPr="00A431D3" w:rsidRDefault="00820093" w:rsidP="009B24AF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Rentabilita tržieb = výsl</w:t>
      </w:r>
      <w:r w:rsidR="00FE3E93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edok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 xml:space="preserve"> hospodárenia za účtovné obdobie / (tržby z predaja tovaru + tržby z predaja vlastných výrobkov a služieb)</w:t>
      </w:r>
    </w:p>
    <w:p w14:paraId="0591EDF5" w14:textId="77777777" w:rsidR="00820093" w:rsidRPr="00A431D3" w:rsidRDefault="00820093" w:rsidP="009B24AF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Renta</w:t>
      </w:r>
      <w:r w:rsidR="00FE3E93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bilita základného imania = výsledok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 xml:space="preserve"> hospodárenia za účtovné obdobie / základné imanie</w:t>
      </w:r>
    </w:p>
    <w:p w14:paraId="4A628FEB" w14:textId="77777777" w:rsidR="00820093" w:rsidRPr="00A431D3" w:rsidRDefault="00820093" w:rsidP="009B24AF">
      <w:pPr>
        <w:ind w:right="-2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Rentabilit</w:t>
      </w:r>
      <w:r w:rsidR="00FE3E93"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>a vlastného kapitálu ROE = výsledok</w:t>
      </w:r>
      <w:r w:rsidRPr="00A431D3">
        <w:rPr>
          <w:rFonts w:ascii="Verdana" w:hAnsi="Verdana"/>
          <w:color w:val="262626" w:themeColor="text1" w:themeTint="D9"/>
          <w:sz w:val="18"/>
          <w:szCs w:val="18"/>
          <w:lang w:val="sk-SK"/>
        </w:rPr>
        <w:t xml:space="preserve"> hospodárenia za účtovné obdobie / vlastné imanie</w:t>
      </w:r>
    </w:p>
    <w:p w14:paraId="423801E3" w14:textId="77777777" w:rsidR="0029333E" w:rsidRPr="00A431D3" w:rsidRDefault="0029333E" w:rsidP="0029333E">
      <w:pPr>
        <w:ind w:right="-378"/>
        <w:rPr>
          <w:rFonts w:ascii="Verdana" w:hAnsi="Verdana"/>
          <w:color w:val="262626" w:themeColor="text1" w:themeTint="D9"/>
          <w:sz w:val="18"/>
          <w:szCs w:val="18"/>
          <w:lang w:val="sk-SK"/>
        </w:rPr>
      </w:pPr>
    </w:p>
    <w:p w14:paraId="79AD414C" w14:textId="77777777" w:rsidR="00820093" w:rsidRPr="0037748D" w:rsidRDefault="00D84EB9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r w:rsidRPr="00A431D3">
        <w:rPr>
          <w:rFonts w:ascii="Verdana" w:hAnsi="Verdana"/>
          <w:caps/>
          <w:sz w:val="18"/>
          <w:szCs w:val="18"/>
          <w:lang w:val="sk-SK"/>
        </w:rPr>
        <w:br w:type="page"/>
      </w:r>
      <w:bookmarkStart w:id="21" w:name="_Toc66263068"/>
      <w:r w:rsidR="00820093" w:rsidRPr="0037748D">
        <w:rPr>
          <w:rFonts w:ascii="Verdana" w:hAnsi="Verdana"/>
          <w:caps/>
          <w:sz w:val="20"/>
          <w:szCs w:val="20"/>
          <w:lang w:val="sk-SK"/>
        </w:rPr>
        <w:lastRenderedPageBreak/>
        <w:t>UDALOSTI, KTORé NASTALI PO SKONčENí účTOVNéHO OBDOBIA</w:t>
      </w:r>
      <w:bookmarkEnd w:id="21"/>
    </w:p>
    <w:p w14:paraId="06AEE6AA" w14:textId="77777777" w:rsidR="00820093" w:rsidRPr="0037748D" w:rsidRDefault="00820093" w:rsidP="0037748D">
      <w:pPr>
        <w:spacing w:after="120" w:line="280" w:lineRule="exact"/>
        <w:ind w:right="-378" w:firstLine="720"/>
        <w:jc w:val="both"/>
        <w:rPr>
          <w:rFonts w:ascii="Verdana" w:hAnsi="Verdana"/>
          <w:sz w:val="20"/>
          <w:szCs w:val="20"/>
          <w:lang w:val="sk-SK"/>
        </w:rPr>
      </w:pPr>
    </w:p>
    <w:p w14:paraId="62AE3DC8" w14:textId="77777777" w:rsidR="007E69BC" w:rsidRPr="007E69BC" w:rsidRDefault="007E69BC" w:rsidP="00FD0659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  <w:r w:rsidRPr="007E69BC">
        <w:rPr>
          <w:rFonts w:ascii="Verdana" w:hAnsi="Verdana"/>
          <w:sz w:val="20"/>
          <w:szCs w:val="20"/>
          <w:lang w:val="sk-SK"/>
        </w:rPr>
        <w:t>Prebiehajúca vojenská operácia na Ukrajine a súvisiace sankcie namierené proti Ruskej federácii môžu mať dopad na európske hospodárstvo a na celý svet. Účtovná jednotka nemá žiadnu významnú priamu expozíciu voči Ukrajine, Rusku ani Bielorusku. Dopad na všeobecnú ekonomickú situáciu si však môže vyžadovať prehodnotenie určitých predpokladov a odhadov. Táto záležitosť môže viesť k významným úpravám účtovnej hodnoty určitých aktív a pasív v nasledujúcom účtovnom období. V tejto fáze nie je vedenie spoločnosti schopné spoľahlivo odhadnúť dopad, pretože udalosti sa vyvíjajú zo dňa na deň.</w:t>
      </w:r>
    </w:p>
    <w:p w14:paraId="5184FD4B" w14:textId="77777777" w:rsidR="007E69BC" w:rsidRPr="007E69BC" w:rsidRDefault="007E69BC" w:rsidP="007E69BC">
      <w:pPr>
        <w:rPr>
          <w:rFonts w:ascii="Verdana" w:hAnsi="Verdana"/>
          <w:sz w:val="20"/>
          <w:szCs w:val="20"/>
          <w:lang w:val="sk-SK" w:eastAsia="en-US"/>
        </w:rPr>
      </w:pPr>
      <w:r w:rsidRPr="007E69BC">
        <w:rPr>
          <w:rFonts w:ascii="Verdana" w:hAnsi="Verdana"/>
          <w:sz w:val="20"/>
          <w:szCs w:val="20"/>
          <w:lang w:val="sk-SK" w:eastAsia="en-US"/>
        </w:rPr>
        <w:t> </w:t>
      </w:r>
    </w:p>
    <w:p w14:paraId="75F605B4" w14:textId="77777777" w:rsidR="007E69BC" w:rsidRPr="007E69BC" w:rsidRDefault="007E69BC" w:rsidP="00FD0659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  <w:r w:rsidRPr="007E69BC">
        <w:rPr>
          <w:rFonts w:ascii="Verdana" w:hAnsi="Verdana"/>
          <w:sz w:val="20"/>
          <w:szCs w:val="20"/>
          <w:lang w:val="sk-SK"/>
        </w:rPr>
        <w:t>Dlhodobejší dopad môže ovplyvniť aj objemy obchodovania, peňažné toky a ziskovosť. Napriek tomu spoločnosť ku dňu zostavenia tejto účtovnej závierky aj naďalej plní svoje záväzky k dátumu ich splatnosti, a preto stále uplatňuje predpoklad nepretržitého pokračovania v činnosti pri zostavovaní účtovnej závierky.</w:t>
      </w:r>
    </w:p>
    <w:p w14:paraId="1E0D2417" w14:textId="77777777" w:rsidR="00D84EB9" w:rsidRDefault="00D84EB9" w:rsidP="0037748D">
      <w:pPr>
        <w:spacing w:after="120" w:line="280" w:lineRule="exact"/>
        <w:ind w:right="-110"/>
        <w:jc w:val="both"/>
        <w:rPr>
          <w:rFonts w:ascii="Verdana" w:hAnsi="Verdana"/>
          <w:bCs/>
          <w:sz w:val="20"/>
          <w:szCs w:val="20"/>
          <w:lang w:val="sk-SK"/>
        </w:rPr>
      </w:pPr>
    </w:p>
    <w:p w14:paraId="792E3CD3" w14:textId="25063EB2" w:rsidR="00820093" w:rsidRPr="0037748D" w:rsidRDefault="00820093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22" w:name="_Toc66263069"/>
      <w:r w:rsidRPr="0037748D">
        <w:rPr>
          <w:rFonts w:ascii="Verdana" w:hAnsi="Verdana"/>
          <w:caps/>
          <w:sz w:val="20"/>
          <w:szCs w:val="20"/>
          <w:lang w:val="sk-SK"/>
        </w:rPr>
        <w:t>Informácia o očakávanej hospodárskej a finančnej situácii za rok 20</w:t>
      </w:r>
      <w:r w:rsidR="00F02003">
        <w:rPr>
          <w:rFonts w:ascii="Verdana" w:hAnsi="Verdana"/>
          <w:caps/>
          <w:sz w:val="20"/>
          <w:szCs w:val="20"/>
          <w:lang w:val="sk-SK"/>
        </w:rPr>
        <w:t>2</w:t>
      </w:r>
      <w:r w:rsidR="007B6556">
        <w:rPr>
          <w:rFonts w:ascii="Verdana" w:hAnsi="Verdana"/>
          <w:caps/>
          <w:sz w:val="20"/>
          <w:szCs w:val="20"/>
          <w:lang w:val="sk-SK"/>
        </w:rPr>
        <w:t>2</w:t>
      </w:r>
      <w:bookmarkEnd w:id="22"/>
    </w:p>
    <w:p w14:paraId="7DE06CE0" w14:textId="77777777" w:rsidR="008754BE" w:rsidRPr="0037748D" w:rsidRDefault="008754BE" w:rsidP="0037748D">
      <w:pPr>
        <w:spacing w:after="120" w:line="280" w:lineRule="exact"/>
        <w:rPr>
          <w:rFonts w:ascii="Verdana" w:hAnsi="Verdana"/>
          <w:sz w:val="20"/>
          <w:szCs w:val="20"/>
          <w:lang w:val="sk-SK"/>
        </w:rPr>
      </w:pPr>
    </w:p>
    <w:p w14:paraId="25BDC1E4" w14:textId="0A8F8E0D" w:rsidR="00820093" w:rsidRPr="0037748D" w:rsidRDefault="00820093" w:rsidP="0037748D">
      <w:pPr>
        <w:pStyle w:val="Zarkazkladnhotextu2"/>
        <w:spacing w:line="280" w:lineRule="exact"/>
        <w:ind w:left="0" w:right="-2"/>
        <w:jc w:val="both"/>
        <w:rPr>
          <w:rFonts w:ascii="Verdana" w:hAnsi="Verdana"/>
          <w:sz w:val="20"/>
          <w:szCs w:val="20"/>
          <w:lang w:val="sk-SK"/>
        </w:rPr>
      </w:pP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V roku 20</w:t>
      </w:r>
      <w:r w:rsidR="001D7447">
        <w:rPr>
          <w:rFonts w:ascii="Verdana" w:hAnsi="Verdana"/>
          <w:color w:val="262626" w:themeColor="text1" w:themeTint="D9"/>
          <w:sz w:val="20"/>
          <w:szCs w:val="20"/>
          <w:lang w:val="sk-SK"/>
        </w:rPr>
        <w:t>2</w:t>
      </w:r>
      <w:r w:rsidR="0018246F">
        <w:rPr>
          <w:rFonts w:ascii="Verdana" w:hAnsi="Verdana"/>
          <w:color w:val="262626" w:themeColor="text1" w:themeTint="D9"/>
          <w:sz w:val="20"/>
          <w:szCs w:val="20"/>
          <w:lang w:val="sk-SK"/>
        </w:rPr>
        <w:t>2</w:t>
      </w:r>
      <w:r w:rsidR="002A5CF4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sa </w:t>
      </w:r>
      <w:r w:rsidR="000E3934">
        <w:rPr>
          <w:rFonts w:ascii="Verdana" w:hAnsi="Verdana"/>
          <w:color w:val="262626" w:themeColor="text1" w:themeTint="D9"/>
          <w:sz w:val="20"/>
          <w:szCs w:val="20"/>
          <w:lang w:val="sk-SK"/>
        </w:rPr>
        <w:t>Družstvo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bude usilovať o dosiahnutie vyrovnaného hospodárskeho výsledku a efektívne hospodárenie spoločnosti. </w:t>
      </w:r>
      <w:r w:rsidR="00DB4C39">
        <w:rPr>
          <w:rFonts w:ascii="Verdana" w:hAnsi="Verdana"/>
          <w:color w:val="262626" w:themeColor="text1" w:themeTint="D9"/>
          <w:sz w:val="20"/>
          <w:szCs w:val="20"/>
          <w:lang w:val="sk-SK"/>
        </w:rPr>
        <w:t>C</w:t>
      </w:r>
      <w:r w:rsidR="00453C2B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hce</w:t>
      </w:r>
      <w:r w:rsidR="00DB4C39">
        <w:rPr>
          <w:rFonts w:ascii="Verdana" w:hAnsi="Verdana"/>
          <w:color w:val="262626" w:themeColor="text1" w:themeTint="D9"/>
          <w:sz w:val="20"/>
          <w:szCs w:val="20"/>
          <w:lang w:val="sk-SK"/>
        </w:rPr>
        <w:t>me</w:t>
      </w:r>
      <w:r w:rsidR="00453C2B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pokračovať v chove ošípaných a v rastlinnej výrobe a poskytovať produkty najvyššej kvality pri udržaní </w:t>
      </w:r>
      <w:r w:rsidR="00453C2B" w:rsidRPr="0037748D">
        <w:rPr>
          <w:rFonts w:ascii="Verdana" w:hAnsi="Verdana"/>
          <w:sz w:val="20"/>
          <w:szCs w:val="20"/>
        </w:rPr>
        <w:t>efektivnosti a ziskovosti</w:t>
      </w:r>
      <w:r w:rsidR="0038076B" w:rsidRPr="0037748D">
        <w:rPr>
          <w:rFonts w:ascii="Verdana" w:hAnsi="Verdana"/>
          <w:sz w:val="20"/>
          <w:szCs w:val="20"/>
          <w:lang w:val="sk-SK"/>
        </w:rPr>
        <w:t>.</w:t>
      </w:r>
      <w:r w:rsidRPr="0037748D">
        <w:rPr>
          <w:rFonts w:ascii="Verdana" w:hAnsi="Verdana"/>
          <w:sz w:val="20"/>
          <w:szCs w:val="20"/>
          <w:lang w:val="sk-SK"/>
        </w:rPr>
        <w:t xml:space="preserve"> </w:t>
      </w:r>
    </w:p>
    <w:p w14:paraId="7BC40CAF" w14:textId="77777777" w:rsidR="002A5CF4" w:rsidRDefault="002A5CF4" w:rsidP="0037748D">
      <w:pPr>
        <w:pStyle w:val="Zarkazkladnhotextu2"/>
        <w:spacing w:line="280" w:lineRule="exact"/>
        <w:ind w:left="0" w:right="-2"/>
        <w:jc w:val="both"/>
        <w:rPr>
          <w:rFonts w:ascii="Verdana" w:hAnsi="Verdana"/>
          <w:sz w:val="20"/>
          <w:szCs w:val="20"/>
          <w:lang w:val="sk-SK"/>
        </w:rPr>
      </w:pPr>
    </w:p>
    <w:p w14:paraId="2B279301" w14:textId="77777777" w:rsidR="00820093" w:rsidRPr="0037748D" w:rsidRDefault="00820093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23" w:name="_Toc66263070"/>
      <w:r w:rsidRPr="0037748D">
        <w:rPr>
          <w:rFonts w:ascii="Verdana" w:hAnsi="Verdana"/>
          <w:caps/>
          <w:sz w:val="20"/>
          <w:szCs w:val="20"/>
          <w:lang w:val="sk-SK"/>
        </w:rPr>
        <w:t>NÁklady na činnosť v oblasti výskumu a vývoja</w:t>
      </w:r>
      <w:bookmarkEnd w:id="23"/>
    </w:p>
    <w:p w14:paraId="283F69E7" w14:textId="77777777" w:rsidR="00820093" w:rsidRPr="0037748D" w:rsidRDefault="00820093" w:rsidP="0037748D">
      <w:pPr>
        <w:spacing w:after="120" w:line="280" w:lineRule="exact"/>
        <w:ind w:right="-82" w:firstLine="720"/>
        <w:jc w:val="center"/>
        <w:rPr>
          <w:rFonts w:ascii="Verdana" w:hAnsi="Verdana"/>
          <w:sz w:val="20"/>
          <w:szCs w:val="20"/>
          <w:lang w:val="sk-SK"/>
        </w:rPr>
      </w:pPr>
    </w:p>
    <w:p w14:paraId="23CE82E9" w14:textId="30140A07" w:rsidR="00820093" w:rsidRPr="0037748D" w:rsidRDefault="00820093" w:rsidP="0037748D">
      <w:pPr>
        <w:spacing w:after="120" w:line="280" w:lineRule="exact"/>
        <w:ind w:right="-2"/>
        <w:jc w:val="both"/>
        <w:rPr>
          <w:rFonts w:ascii="Verdana" w:hAnsi="Verdana"/>
          <w:sz w:val="20"/>
          <w:szCs w:val="20"/>
          <w:lang w:val="sk-SK"/>
        </w:rPr>
      </w:pPr>
      <w:r w:rsidRPr="0037748D">
        <w:rPr>
          <w:rFonts w:ascii="Verdana" w:hAnsi="Verdana"/>
          <w:sz w:val="20"/>
          <w:szCs w:val="20"/>
          <w:lang w:val="sk-SK"/>
        </w:rPr>
        <w:t>Spoločnosť nerealizovala v roku</w:t>
      </w:r>
      <w:r w:rsidRPr="0037748D">
        <w:rPr>
          <w:rFonts w:ascii="Verdana" w:hAnsi="Verdana"/>
          <w:color w:val="FF0000"/>
          <w:sz w:val="20"/>
          <w:szCs w:val="20"/>
          <w:lang w:val="sk-SK"/>
        </w:rPr>
        <w:t xml:space="preserve"> </w:t>
      </w:r>
      <w:r w:rsidRPr="0037748D">
        <w:rPr>
          <w:rFonts w:ascii="Verdana" w:hAnsi="Verdana"/>
          <w:sz w:val="20"/>
          <w:szCs w:val="20"/>
          <w:lang w:val="sk-SK"/>
        </w:rPr>
        <w:t>20</w:t>
      </w:r>
      <w:r w:rsidR="00F02003">
        <w:rPr>
          <w:rFonts w:ascii="Verdana" w:hAnsi="Verdana"/>
          <w:sz w:val="20"/>
          <w:szCs w:val="20"/>
          <w:lang w:val="sk-SK"/>
        </w:rPr>
        <w:t>2</w:t>
      </w:r>
      <w:r w:rsidR="00041064">
        <w:rPr>
          <w:rFonts w:ascii="Verdana" w:hAnsi="Verdana"/>
          <w:sz w:val="20"/>
          <w:szCs w:val="20"/>
          <w:lang w:val="sk-SK"/>
        </w:rPr>
        <w:t>1</w:t>
      </w:r>
      <w:r w:rsidRPr="0037748D">
        <w:rPr>
          <w:rFonts w:ascii="Verdana" w:hAnsi="Verdana"/>
          <w:sz w:val="20"/>
          <w:szCs w:val="20"/>
          <w:lang w:val="sk-SK"/>
        </w:rPr>
        <w:t xml:space="preserve"> žiadne náklady na činnosť v oblasti výskumu a vývoja a neplánuje ani v roku 20</w:t>
      </w:r>
      <w:r w:rsidR="001D7447">
        <w:rPr>
          <w:rFonts w:ascii="Verdana" w:hAnsi="Verdana"/>
          <w:sz w:val="20"/>
          <w:szCs w:val="20"/>
          <w:lang w:val="sk-SK"/>
        </w:rPr>
        <w:t>2</w:t>
      </w:r>
      <w:r w:rsidR="00041064">
        <w:rPr>
          <w:rFonts w:ascii="Verdana" w:hAnsi="Verdana"/>
          <w:sz w:val="20"/>
          <w:szCs w:val="20"/>
          <w:lang w:val="sk-SK"/>
        </w:rPr>
        <w:t>2</w:t>
      </w:r>
      <w:r w:rsidR="002F1F80" w:rsidRPr="0037748D">
        <w:rPr>
          <w:rFonts w:ascii="Verdana" w:hAnsi="Verdana"/>
          <w:sz w:val="20"/>
          <w:szCs w:val="20"/>
          <w:lang w:val="sk-SK"/>
        </w:rPr>
        <w:t xml:space="preserve"> </w:t>
      </w:r>
      <w:r w:rsidRPr="0037748D">
        <w:rPr>
          <w:rFonts w:ascii="Verdana" w:hAnsi="Verdana"/>
          <w:sz w:val="20"/>
          <w:szCs w:val="20"/>
          <w:lang w:val="sk-SK"/>
        </w:rPr>
        <w:t>investovať do tejto oblasti.</w:t>
      </w:r>
    </w:p>
    <w:p w14:paraId="4480DCC4" w14:textId="77777777" w:rsidR="00820093" w:rsidRPr="0037748D" w:rsidRDefault="00820093" w:rsidP="0037748D">
      <w:pPr>
        <w:spacing w:after="120" w:line="280" w:lineRule="exact"/>
        <w:ind w:right="-82"/>
        <w:jc w:val="both"/>
        <w:rPr>
          <w:rFonts w:ascii="Verdana" w:hAnsi="Verdana"/>
          <w:sz w:val="20"/>
          <w:szCs w:val="20"/>
          <w:lang w:val="sk-SK"/>
        </w:rPr>
      </w:pPr>
    </w:p>
    <w:p w14:paraId="1EA226EB" w14:textId="77777777" w:rsidR="00820093" w:rsidRPr="0037748D" w:rsidRDefault="00820093" w:rsidP="0037748D">
      <w:pPr>
        <w:pStyle w:val="Nadpis1"/>
        <w:numPr>
          <w:ilvl w:val="0"/>
          <w:numId w:val="8"/>
        </w:numPr>
        <w:spacing w:after="120" w:line="280" w:lineRule="exact"/>
        <w:ind w:right="-2"/>
        <w:jc w:val="both"/>
        <w:rPr>
          <w:rFonts w:ascii="Verdana" w:hAnsi="Verdana"/>
          <w:caps/>
          <w:sz w:val="20"/>
          <w:szCs w:val="20"/>
          <w:lang w:val="sk-SK"/>
        </w:rPr>
      </w:pPr>
      <w:bookmarkStart w:id="24" w:name="_Toc66263071"/>
      <w:r w:rsidRPr="0037748D">
        <w:rPr>
          <w:rFonts w:ascii="Verdana" w:hAnsi="Verdana"/>
          <w:caps/>
          <w:sz w:val="20"/>
          <w:szCs w:val="20"/>
          <w:lang w:val="sk-SK"/>
        </w:rPr>
        <w:t>NADOBÚDANIE vlastných akcií, obchodných podielov a akcií,</w:t>
      </w:r>
      <w:bookmarkEnd w:id="24"/>
      <w:r w:rsidRPr="0037748D">
        <w:rPr>
          <w:rFonts w:ascii="Verdana" w:hAnsi="Verdana"/>
          <w:caps/>
          <w:sz w:val="20"/>
          <w:szCs w:val="20"/>
          <w:lang w:val="sk-SK"/>
        </w:rPr>
        <w:t xml:space="preserve"> </w:t>
      </w:r>
    </w:p>
    <w:p w14:paraId="4DBBC56F" w14:textId="77777777" w:rsidR="00820093" w:rsidRPr="0037748D" w:rsidRDefault="00820093" w:rsidP="0037748D">
      <w:pPr>
        <w:pStyle w:val="Zkladntext"/>
        <w:spacing w:after="120" w:line="280" w:lineRule="exact"/>
        <w:ind w:right="-82"/>
        <w:rPr>
          <w:rFonts w:ascii="Verdana" w:hAnsi="Verdana"/>
          <w:b/>
          <w:bCs/>
          <w:szCs w:val="20"/>
          <w:lang w:val="sk-SK"/>
        </w:rPr>
      </w:pPr>
    </w:p>
    <w:p w14:paraId="379218C7" w14:textId="77777777" w:rsidR="00820093" w:rsidRPr="0037748D" w:rsidRDefault="00DB4C39" w:rsidP="0037748D">
      <w:pPr>
        <w:pStyle w:val="Zkladntext"/>
        <w:spacing w:after="120" w:line="280" w:lineRule="exact"/>
        <w:ind w:right="-2"/>
        <w:rPr>
          <w:rFonts w:ascii="Verdana" w:hAnsi="Verdana"/>
          <w:szCs w:val="20"/>
          <w:lang w:val="sk-SK"/>
        </w:rPr>
      </w:pPr>
      <w:r>
        <w:rPr>
          <w:rFonts w:ascii="Verdana" w:hAnsi="Verdana"/>
          <w:szCs w:val="20"/>
          <w:lang w:val="sk-SK"/>
        </w:rPr>
        <w:t>Družstvo</w:t>
      </w:r>
      <w:r w:rsidR="00820093" w:rsidRPr="0037748D">
        <w:rPr>
          <w:rFonts w:ascii="Verdana" w:hAnsi="Verdana"/>
          <w:szCs w:val="20"/>
          <w:lang w:val="sk-SK"/>
        </w:rPr>
        <w:t xml:space="preserve"> v roku 201</w:t>
      </w:r>
      <w:r w:rsidR="002F1F80" w:rsidRPr="0037748D">
        <w:rPr>
          <w:rFonts w:ascii="Verdana" w:hAnsi="Verdana"/>
          <w:szCs w:val="20"/>
          <w:lang w:val="sk-SK"/>
        </w:rPr>
        <w:t>7</w:t>
      </w:r>
      <w:r w:rsidR="00820093" w:rsidRPr="0037748D">
        <w:rPr>
          <w:rFonts w:ascii="Verdana" w:hAnsi="Verdana"/>
          <w:szCs w:val="20"/>
          <w:lang w:val="sk-SK"/>
        </w:rPr>
        <w:t xml:space="preserve"> nadobudl</w:t>
      </w:r>
      <w:r>
        <w:rPr>
          <w:rFonts w:ascii="Verdana" w:hAnsi="Verdana"/>
          <w:szCs w:val="20"/>
          <w:lang w:val="sk-SK"/>
        </w:rPr>
        <w:t>o 100%</w:t>
      </w:r>
      <w:r w:rsidR="00820093" w:rsidRPr="0037748D">
        <w:rPr>
          <w:rFonts w:ascii="Verdana" w:hAnsi="Verdana"/>
          <w:szCs w:val="20"/>
          <w:lang w:val="sk-SK"/>
        </w:rPr>
        <w:t xml:space="preserve"> obchodn</w:t>
      </w:r>
      <w:r>
        <w:rPr>
          <w:rFonts w:ascii="Verdana" w:hAnsi="Verdana"/>
          <w:szCs w:val="20"/>
          <w:lang w:val="sk-SK"/>
        </w:rPr>
        <w:t>ý</w:t>
      </w:r>
      <w:r w:rsidR="00820093" w:rsidRPr="0037748D">
        <w:rPr>
          <w:rFonts w:ascii="Verdana" w:hAnsi="Verdana"/>
          <w:szCs w:val="20"/>
          <w:lang w:val="sk-SK"/>
        </w:rPr>
        <w:t xml:space="preserve"> podiel</w:t>
      </w:r>
      <w:r>
        <w:rPr>
          <w:rFonts w:ascii="Verdana" w:hAnsi="Verdana"/>
          <w:szCs w:val="20"/>
          <w:lang w:val="sk-SK"/>
        </w:rPr>
        <w:t xml:space="preserve"> v spoločnosti Agro Optima s.r.o. IČO </w:t>
      </w:r>
      <w:r w:rsidRPr="00DB4C39">
        <w:rPr>
          <w:rFonts w:ascii="Verdana" w:hAnsi="Verdana"/>
          <w:lang w:val="sk-SK"/>
        </w:rPr>
        <w:t>48 277 045</w:t>
      </w:r>
      <w:r>
        <w:rPr>
          <w:rFonts w:ascii="Verdana" w:hAnsi="Verdana"/>
          <w:lang w:val="sk-SK"/>
        </w:rPr>
        <w:t xml:space="preserve">. </w:t>
      </w:r>
      <w:r w:rsidR="00A110D6">
        <w:rPr>
          <w:rFonts w:ascii="Verdana" w:hAnsi="Verdana"/>
          <w:lang w:val="sk-SK"/>
        </w:rPr>
        <w:t>Uvedená s</w:t>
      </w:r>
      <w:r>
        <w:rPr>
          <w:rFonts w:ascii="Verdana" w:hAnsi="Verdana"/>
          <w:lang w:val="sk-SK"/>
        </w:rPr>
        <w:t>poločnosť vlastní farmu Malá Belá.</w:t>
      </w:r>
      <w:r w:rsidR="00820093" w:rsidRPr="0037748D">
        <w:rPr>
          <w:rFonts w:ascii="Verdana" w:hAnsi="Verdana"/>
          <w:szCs w:val="20"/>
          <w:lang w:val="sk-SK"/>
        </w:rPr>
        <w:t xml:space="preserve"> </w:t>
      </w:r>
    </w:p>
    <w:p w14:paraId="7ACD61E2" w14:textId="77777777" w:rsidR="008754BE" w:rsidRDefault="008754BE" w:rsidP="0037748D">
      <w:pPr>
        <w:pStyle w:val="Zkladntext"/>
        <w:spacing w:after="120" w:line="280" w:lineRule="exact"/>
        <w:ind w:right="-82"/>
        <w:rPr>
          <w:rFonts w:ascii="Verdana" w:hAnsi="Verdana"/>
          <w:szCs w:val="20"/>
          <w:highlight w:val="yellow"/>
          <w:lang w:val="sk-SK"/>
        </w:rPr>
      </w:pPr>
    </w:p>
    <w:p w14:paraId="343101E7" w14:textId="77777777" w:rsidR="00820093" w:rsidRPr="0037748D" w:rsidRDefault="00820093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25" w:name="_Toc66263072"/>
      <w:r w:rsidRPr="0037748D">
        <w:rPr>
          <w:rFonts w:ascii="Verdana" w:hAnsi="Verdana"/>
          <w:caps/>
          <w:sz w:val="20"/>
          <w:szCs w:val="20"/>
          <w:lang w:val="sk-SK"/>
        </w:rPr>
        <w:t xml:space="preserve">Návrh na </w:t>
      </w:r>
      <w:r w:rsidR="001B32B6" w:rsidRPr="0037748D">
        <w:rPr>
          <w:rFonts w:ascii="Verdana" w:hAnsi="Verdana"/>
          <w:caps/>
          <w:sz w:val="20"/>
          <w:szCs w:val="20"/>
          <w:lang w:val="sk-SK"/>
        </w:rPr>
        <w:t>rozdelenie zisku</w:t>
      </w:r>
      <w:bookmarkEnd w:id="25"/>
    </w:p>
    <w:p w14:paraId="5722DCD9" w14:textId="77777777" w:rsidR="00820093" w:rsidRPr="0037748D" w:rsidRDefault="00820093" w:rsidP="0037748D">
      <w:pPr>
        <w:spacing w:after="120" w:line="280" w:lineRule="exact"/>
        <w:ind w:right="-82"/>
        <w:rPr>
          <w:rFonts w:ascii="Verdana" w:hAnsi="Verdana"/>
          <w:sz w:val="20"/>
          <w:szCs w:val="20"/>
          <w:lang w:val="sk-SK"/>
        </w:rPr>
      </w:pPr>
    </w:p>
    <w:p w14:paraId="6F7F5A2E" w14:textId="3BF482BA" w:rsidR="008A6A3D" w:rsidRDefault="00B94655" w:rsidP="0037748D">
      <w:pPr>
        <w:spacing w:after="120" w:line="280" w:lineRule="exact"/>
        <w:jc w:val="both"/>
        <w:rPr>
          <w:rFonts w:ascii="Verdana" w:hAnsi="Verdana"/>
          <w:color w:val="262626" w:themeColor="text1" w:themeTint="D9"/>
          <w:sz w:val="20"/>
          <w:szCs w:val="20"/>
          <w:lang w:val="sk-SK"/>
        </w:rPr>
      </w:pP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V roku 20</w:t>
      </w:r>
      <w:r w:rsidR="00F02003">
        <w:rPr>
          <w:rFonts w:ascii="Verdana" w:hAnsi="Verdana"/>
          <w:color w:val="262626" w:themeColor="text1" w:themeTint="D9"/>
          <w:sz w:val="20"/>
          <w:szCs w:val="20"/>
          <w:lang w:val="sk-SK"/>
        </w:rPr>
        <w:t>2</w:t>
      </w:r>
      <w:r w:rsidR="00041064">
        <w:rPr>
          <w:rFonts w:ascii="Verdana" w:hAnsi="Verdana"/>
          <w:color w:val="262626" w:themeColor="text1" w:themeTint="D9"/>
          <w:sz w:val="20"/>
          <w:szCs w:val="20"/>
          <w:lang w:val="sk-SK"/>
        </w:rPr>
        <w:t>1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</w:t>
      </w:r>
      <w:r w:rsidR="001B32B6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dosiahl</w:t>
      </w:r>
      <w:r w:rsidR="006762C7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o </w:t>
      </w:r>
      <w:r w:rsidR="004775EE">
        <w:rPr>
          <w:rFonts w:ascii="Verdana" w:hAnsi="Verdana"/>
          <w:color w:val="262626" w:themeColor="text1" w:themeTint="D9"/>
          <w:sz w:val="20"/>
          <w:szCs w:val="20"/>
          <w:lang w:val="sk-SK"/>
        </w:rPr>
        <w:t>Družstvo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výsledok hospodárenia </w:t>
      </w:r>
      <w:r w:rsidR="001B32B6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zisk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v celkovej výške </w:t>
      </w:r>
      <w:r w:rsidR="00041064">
        <w:rPr>
          <w:rFonts w:ascii="Verdana" w:hAnsi="Verdana"/>
          <w:color w:val="262626" w:themeColor="text1" w:themeTint="D9"/>
          <w:sz w:val="20"/>
          <w:szCs w:val="20"/>
          <w:lang w:val="sk-SK"/>
        </w:rPr>
        <w:t>416</w:t>
      </w:r>
      <w:r w:rsidR="00F02003">
        <w:rPr>
          <w:rFonts w:ascii="Verdana" w:hAnsi="Verdana"/>
          <w:color w:val="262626" w:themeColor="text1" w:themeTint="D9"/>
          <w:sz w:val="20"/>
          <w:szCs w:val="20"/>
          <w:lang w:val="sk-SK"/>
        </w:rPr>
        <w:t>.</w:t>
      </w:r>
      <w:r w:rsidR="00041064">
        <w:rPr>
          <w:rFonts w:ascii="Verdana" w:hAnsi="Verdana"/>
          <w:color w:val="262626" w:themeColor="text1" w:themeTint="D9"/>
          <w:sz w:val="20"/>
          <w:szCs w:val="20"/>
          <w:lang w:val="sk-SK"/>
        </w:rPr>
        <w:t>122</w:t>
      </w:r>
      <w:r w:rsidR="0037715A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EUR. O</w:t>
      </w:r>
      <w:r w:rsidR="001B32B6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 rozdelení zisku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rozhodne </w:t>
      </w:r>
      <w:r w:rsidR="004775EE">
        <w:rPr>
          <w:rFonts w:ascii="Verdana" w:hAnsi="Verdana"/>
          <w:color w:val="262626" w:themeColor="text1" w:themeTint="D9"/>
          <w:sz w:val="20"/>
          <w:szCs w:val="20"/>
          <w:lang w:val="sk-SK"/>
        </w:rPr>
        <w:t>členská schôdza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v priebehu roka 20</w:t>
      </w:r>
      <w:r w:rsidR="001D7447">
        <w:rPr>
          <w:rFonts w:ascii="Verdana" w:hAnsi="Verdana"/>
          <w:color w:val="262626" w:themeColor="text1" w:themeTint="D9"/>
          <w:sz w:val="20"/>
          <w:szCs w:val="20"/>
          <w:lang w:val="sk-SK"/>
        </w:rPr>
        <w:t>2</w:t>
      </w:r>
      <w:r w:rsidR="00041064">
        <w:rPr>
          <w:rFonts w:ascii="Verdana" w:hAnsi="Verdana"/>
          <w:color w:val="262626" w:themeColor="text1" w:themeTint="D9"/>
          <w:sz w:val="20"/>
          <w:szCs w:val="20"/>
          <w:lang w:val="sk-SK"/>
        </w:rPr>
        <w:t>2</w:t>
      </w:r>
      <w:r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>.</w:t>
      </w:r>
      <w:r w:rsidR="008754BE" w:rsidRPr="0037748D">
        <w:rPr>
          <w:rFonts w:ascii="Verdana" w:hAnsi="Verdana"/>
          <w:color w:val="262626" w:themeColor="text1" w:themeTint="D9"/>
          <w:sz w:val="20"/>
          <w:szCs w:val="20"/>
          <w:lang w:val="sk-SK"/>
        </w:rPr>
        <w:t xml:space="preserve"> </w:t>
      </w:r>
    </w:p>
    <w:p w14:paraId="2E47EA7F" w14:textId="77777777" w:rsidR="007E69BC" w:rsidRPr="0037748D" w:rsidRDefault="007E69BC" w:rsidP="0037748D">
      <w:pPr>
        <w:spacing w:after="120" w:line="280" w:lineRule="exact"/>
        <w:jc w:val="both"/>
        <w:rPr>
          <w:rFonts w:ascii="Verdana" w:hAnsi="Verdana"/>
          <w:color w:val="262626" w:themeColor="text1" w:themeTint="D9"/>
          <w:sz w:val="20"/>
          <w:szCs w:val="20"/>
          <w:lang w:val="sk-SK"/>
        </w:rPr>
      </w:pPr>
    </w:p>
    <w:p w14:paraId="03B37F64" w14:textId="77777777" w:rsidR="006762C7" w:rsidRDefault="006762C7" w:rsidP="0037748D">
      <w:pPr>
        <w:spacing w:after="120" w:line="280" w:lineRule="exact"/>
        <w:jc w:val="both"/>
        <w:rPr>
          <w:rFonts w:ascii="Verdana" w:hAnsi="Verdana"/>
          <w:sz w:val="20"/>
          <w:szCs w:val="20"/>
          <w:lang w:val="sk-SK"/>
        </w:rPr>
      </w:pPr>
    </w:p>
    <w:p w14:paraId="182AC95E" w14:textId="77777777" w:rsidR="002A5CF4" w:rsidRPr="0037748D" w:rsidRDefault="002A5CF4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sz w:val="20"/>
          <w:szCs w:val="20"/>
          <w:lang w:val="sk-SK"/>
        </w:rPr>
      </w:pPr>
      <w:bookmarkStart w:id="26" w:name="_Toc66263073"/>
      <w:r w:rsidRPr="0037748D">
        <w:rPr>
          <w:rFonts w:ascii="Verdana" w:hAnsi="Verdana"/>
          <w:caps/>
          <w:sz w:val="20"/>
          <w:szCs w:val="20"/>
          <w:lang w:val="sk-SK"/>
        </w:rPr>
        <w:lastRenderedPageBreak/>
        <w:t xml:space="preserve">ŠTRUKTÚRA VLASTNÍKOV </w:t>
      </w:r>
      <w:r w:rsidR="004775EE">
        <w:rPr>
          <w:rFonts w:ascii="Verdana" w:hAnsi="Verdana"/>
          <w:caps/>
          <w:sz w:val="20"/>
          <w:szCs w:val="20"/>
          <w:lang w:val="sk-SK"/>
        </w:rPr>
        <w:t>DRUŽSTVA</w:t>
      </w:r>
      <w:bookmarkEnd w:id="26"/>
    </w:p>
    <w:p w14:paraId="3C7BCACE" w14:textId="77777777" w:rsidR="002A5CF4" w:rsidRPr="0037748D" w:rsidRDefault="002A5CF4" w:rsidP="0037748D">
      <w:pPr>
        <w:pStyle w:val="Zkladntext"/>
        <w:spacing w:after="120" w:line="280" w:lineRule="exact"/>
        <w:ind w:right="-378"/>
        <w:rPr>
          <w:rFonts w:ascii="Verdana" w:hAnsi="Verdana"/>
          <w:szCs w:val="20"/>
          <w:lang w:val="sk-SK"/>
        </w:rPr>
      </w:pPr>
    </w:p>
    <w:p w14:paraId="74200864" w14:textId="2973B242" w:rsidR="002A5CF4" w:rsidRPr="00AE6FFF" w:rsidRDefault="002A5CF4" w:rsidP="00C07AFE">
      <w:pPr>
        <w:pStyle w:val="Zkladntext"/>
        <w:spacing w:after="120" w:line="280" w:lineRule="exact"/>
        <w:ind w:right="-378"/>
        <w:rPr>
          <w:rFonts w:ascii="Verdana" w:hAnsi="Verdana"/>
          <w:sz w:val="18"/>
          <w:szCs w:val="18"/>
          <w:lang w:val="sk-SK"/>
        </w:rPr>
      </w:pPr>
      <w:r w:rsidRPr="0037748D">
        <w:rPr>
          <w:rFonts w:ascii="Verdana" w:hAnsi="Verdana"/>
          <w:szCs w:val="20"/>
          <w:lang w:val="sk-SK"/>
        </w:rPr>
        <w:t>Vlastnícka štruktúra bola k 31.12</w:t>
      </w:r>
      <w:r w:rsidRPr="0037748D">
        <w:rPr>
          <w:rFonts w:ascii="Verdana" w:hAnsi="Verdana"/>
          <w:color w:val="262626" w:themeColor="text1" w:themeTint="D9"/>
          <w:szCs w:val="20"/>
          <w:lang w:val="sk-SK"/>
        </w:rPr>
        <w:t>.20</w:t>
      </w:r>
      <w:r w:rsidR="00C1289D">
        <w:rPr>
          <w:rFonts w:ascii="Verdana" w:hAnsi="Verdana"/>
          <w:color w:val="262626" w:themeColor="text1" w:themeTint="D9"/>
          <w:szCs w:val="20"/>
          <w:lang w:val="sk-SK"/>
        </w:rPr>
        <w:t>2</w:t>
      </w:r>
      <w:r w:rsidR="00041064">
        <w:rPr>
          <w:rFonts w:ascii="Verdana" w:hAnsi="Verdana"/>
          <w:color w:val="262626" w:themeColor="text1" w:themeTint="D9"/>
          <w:szCs w:val="20"/>
          <w:lang w:val="sk-SK"/>
        </w:rPr>
        <w:t>1</w:t>
      </w:r>
      <w:r w:rsidRPr="0037748D">
        <w:rPr>
          <w:rFonts w:ascii="Verdana" w:hAnsi="Verdana"/>
          <w:color w:val="262626" w:themeColor="text1" w:themeTint="D9"/>
          <w:szCs w:val="20"/>
          <w:lang w:val="sk-SK"/>
        </w:rPr>
        <w:t xml:space="preserve"> nasl</w:t>
      </w:r>
      <w:r w:rsidRPr="0037748D">
        <w:rPr>
          <w:rFonts w:ascii="Verdana" w:hAnsi="Verdana"/>
          <w:szCs w:val="20"/>
          <w:lang w:val="sk-SK"/>
        </w:rPr>
        <w:t>edovná:</w:t>
      </w:r>
    </w:p>
    <w:tbl>
      <w:tblPr>
        <w:tblW w:w="8419" w:type="dxa"/>
        <w:jc w:val="center"/>
        <w:tblBorders>
          <w:top w:val="single" w:sz="12" w:space="0" w:color="008000"/>
          <w:bottom w:val="single" w:sz="12" w:space="0" w:color="008000"/>
        </w:tblBorders>
        <w:tblLook w:val="00E0" w:firstRow="1" w:lastRow="1" w:firstColumn="1" w:lastColumn="0" w:noHBand="0" w:noVBand="0"/>
      </w:tblPr>
      <w:tblGrid>
        <w:gridCol w:w="4646"/>
        <w:gridCol w:w="1875"/>
        <w:gridCol w:w="1898"/>
      </w:tblGrid>
      <w:tr w:rsidR="00BD4063" w:rsidRPr="00AE6FFF" w14:paraId="48A53EAF" w14:textId="77777777" w:rsidTr="00220EEA">
        <w:trPr>
          <w:trHeight w:val="371"/>
          <w:jc w:val="center"/>
        </w:trPr>
        <w:tc>
          <w:tcPr>
            <w:tcW w:w="4646" w:type="dxa"/>
            <w:vMerge w:val="restart"/>
            <w:tcBorders>
              <w:top w:val="single" w:sz="12" w:space="0" w:color="70AD47"/>
              <w:bottom w:val="single" w:sz="6" w:space="0" w:color="008000"/>
              <w:right w:val="nil"/>
            </w:tcBorders>
            <w:shd w:val="clear" w:color="auto" w:fill="auto"/>
            <w:vAlign w:val="center"/>
          </w:tcPr>
          <w:p w14:paraId="0BEED014" w14:textId="77777777" w:rsidR="00BD4063" w:rsidRPr="00AE6FFF" w:rsidRDefault="00BD4063" w:rsidP="00AE6FFF">
            <w:pPr>
              <w:tabs>
                <w:tab w:val="left" w:pos="2880"/>
                <w:tab w:val="right" w:pos="7380"/>
              </w:tabs>
              <w:spacing w:line="280" w:lineRule="exact"/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Spoločník</w:t>
            </w:r>
          </w:p>
        </w:tc>
        <w:tc>
          <w:tcPr>
            <w:tcW w:w="1875" w:type="dxa"/>
            <w:tcBorders>
              <w:top w:val="single" w:sz="12" w:space="0" w:color="70AD47"/>
              <w:left w:val="nil"/>
              <w:bottom w:val="single" w:sz="6" w:space="0" w:color="auto"/>
            </w:tcBorders>
            <w:shd w:val="clear" w:color="auto" w:fill="auto"/>
          </w:tcPr>
          <w:p w14:paraId="63B14A88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101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Podiel na</w:t>
            </w:r>
            <w:r w:rsidR="00603A02">
              <w:rPr>
                <w:rFonts w:ascii="Verdana" w:hAnsi="Verdana"/>
                <w:sz w:val="18"/>
                <w:szCs w:val="18"/>
                <w:lang w:val="sk-SK"/>
              </w:rPr>
              <w:t xml:space="preserve"> ZI</w:t>
            </w:r>
          </w:p>
        </w:tc>
        <w:tc>
          <w:tcPr>
            <w:tcW w:w="1898" w:type="dxa"/>
            <w:tcBorders>
              <w:top w:val="single" w:sz="12" w:space="0" w:color="70AD47"/>
              <w:bottom w:val="single" w:sz="6" w:space="0" w:color="auto"/>
            </w:tcBorders>
            <w:shd w:val="clear" w:color="auto" w:fill="auto"/>
          </w:tcPr>
          <w:p w14:paraId="2385373F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54"/>
              <w:rPr>
                <w:rFonts w:ascii="Verdana" w:hAnsi="Verdana"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Hlasovacie práva</w:t>
            </w:r>
          </w:p>
        </w:tc>
      </w:tr>
      <w:tr w:rsidR="00BD4063" w:rsidRPr="00AE6FFF" w14:paraId="0380FCDE" w14:textId="77777777" w:rsidTr="00BD4063">
        <w:trPr>
          <w:trHeight w:val="163"/>
          <w:jc w:val="center"/>
        </w:trPr>
        <w:tc>
          <w:tcPr>
            <w:tcW w:w="4646" w:type="dxa"/>
            <w:vMerge/>
            <w:tcBorders>
              <w:bottom w:val="single" w:sz="6" w:space="0" w:color="auto"/>
            </w:tcBorders>
            <w:shd w:val="clear" w:color="auto" w:fill="auto"/>
          </w:tcPr>
          <w:p w14:paraId="06628E67" w14:textId="77777777" w:rsidR="00BD4063" w:rsidRPr="00AE6FFF" w:rsidRDefault="00BD4063" w:rsidP="00AE6FFF">
            <w:pPr>
              <w:tabs>
                <w:tab w:val="left" w:pos="2880"/>
                <w:tab w:val="right" w:pos="7380"/>
              </w:tabs>
              <w:spacing w:line="280" w:lineRule="exact"/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0DFDBC32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left="-40" w:right="-101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  <w:tc>
          <w:tcPr>
            <w:tcW w:w="1898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5A29752C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54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</w:tr>
      <w:tr w:rsidR="00BD4063" w:rsidRPr="00AE6FFF" w14:paraId="625E2D67" w14:textId="77777777" w:rsidTr="00BD4063">
        <w:trPr>
          <w:trHeight w:val="371"/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06718900" w14:textId="77777777" w:rsidR="00BD4063" w:rsidRPr="00AE6FFF" w:rsidRDefault="00BD4063" w:rsidP="00AE6FFF">
            <w:pPr>
              <w:spacing w:line="280" w:lineRule="exact"/>
              <w:rPr>
                <w:rFonts w:ascii="Verdana" w:hAnsi="Verdana"/>
                <w:sz w:val="18"/>
                <w:szCs w:val="18"/>
                <w:lang w:val="en-GB"/>
              </w:rPr>
            </w:pPr>
            <w:r w:rsidRPr="00AE6FFF">
              <w:rPr>
                <w:rFonts w:ascii="Verdana" w:hAnsi="Verdana" w:cs="Arial"/>
                <w:sz w:val="18"/>
                <w:szCs w:val="18"/>
              </w:rPr>
              <w:t>Agrokorn spol. s </w:t>
            </w:r>
            <w:proofErr w:type="gramStart"/>
            <w:r w:rsidRPr="00AE6FFF">
              <w:rPr>
                <w:rFonts w:ascii="Verdana" w:hAnsi="Verdana" w:cs="Arial"/>
                <w:sz w:val="18"/>
                <w:szCs w:val="18"/>
              </w:rPr>
              <w:t>r.o</w:t>
            </w:r>
            <w:proofErr w:type="gramEnd"/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4CA168E4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101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>99,</w:t>
            </w:r>
            <w:r w:rsidR="000103E6">
              <w:rPr>
                <w:rFonts w:ascii="Verdana" w:hAnsi="Verdana"/>
                <w:sz w:val="18"/>
                <w:szCs w:val="18"/>
                <w:lang w:val="sk-SK"/>
              </w:rPr>
              <w:t>4</w:t>
            </w: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  <w:tc>
          <w:tcPr>
            <w:tcW w:w="1898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6741CCE4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54" w:firstLine="417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>99,76</w:t>
            </w:r>
            <w:r w:rsidRPr="00AE6FFF"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</w:tr>
      <w:tr w:rsidR="00BD4063" w:rsidRPr="00AE6FFF" w14:paraId="2800CC09" w14:textId="77777777" w:rsidTr="00BD4063">
        <w:trPr>
          <w:trHeight w:val="358"/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5200BBCF" w14:textId="77777777" w:rsidR="00BD4063" w:rsidRPr="00AE6FFF" w:rsidRDefault="00BD4063" w:rsidP="00AE6FFF">
            <w:pPr>
              <w:tabs>
                <w:tab w:val="left" w:pos="2880"/>
                <w:tab w:val="right" w:pos="7380"/>
              </w:tabs>
              <w:spacing w:line="280" w:lineRule="exact"/>
              <w:ind w:right="-378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 xml:space="preserve">Ostatní 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0131C38D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101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>0,</w:t>
            </w:r>
            <w:r w:rsidR="000103E6">
              <w:rPr>
                <w:rFonts w:ascii="Verdana" w:hAnsi="Verdana"/>
                <w:sz w:val="18"/>
                <w:szCs w:val="18"/>
                <w:lang w:val="sk-SK"/>
              </w:rPr>
              <w:t>6</w:t>
            </w:r>
            <w:r>
              <w:rPr>
                <w:rFonts w:ascii="Verdana" w:hAnsi="Verdana"/>
                <w:sz w:val="18"/>
                <w:szCs w:val="18"/>
                <w:lang w:val="sk-SK"/>
              </w:rPr>
              <w:t>%</w:t>
            </w:r>
          </w:p>
        </w:tc>
        <w:tc>
          <w:tcPr>
            <w:tcW w:w="1898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6D27B968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54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>0,24%</w:t>
            </w:r>
          </w:p>
        </w:tc>
      </w:tr>
      <w:tr w:rsidR="00BD4063" w:rsidRPr="00AE6FFF" w14:paraId="7425C106" w14:textId="77777777" w:rsidTr="00220EEA">
        <w:trPr>
          <w:trHeight w:val="248"/>
          <w:jc w:val="center"/>
        </w:trPr>
        <w:tc>
          <w:tcPr>
            <w:tcW w:w="4646" w:type="dxa"/>
            <w:tcBorders>
              <w:top w:val="single" w:sz="6" w:space="0" w:color="auto"/>
              <w:bottom w:val="single" w:sz="12" w:space="0" w:color="70AD47"/>
            </w:tcBorders>
            <w:shd w:val="clear" w:color="auto" w:fill="auto"/>
          </w:tcPr>
          <w:p w14:paraId="41A04106" w14:textId="77777777" w:rsidR="00BD4063" w:rsidRPr="00AE6FFF" w:rsidRDefault="00BD4063" w:rsidP="00AE6FFF">
            <w:pPr>
              <w:tabs>
                <w:tab w:val="left" w:pos="2880"/>
                <w:tab w:val="right" w:pos="7380"/>
              </w:tabs>
              <w:spacing w:line="280" w:lineRule="exact"/>
              <w:ind w:right="-378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b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12" w:space="0" w:color="70AD47"/>
            </w:tcBorders>
            <w:shd w:val="clear" w:color="auto" w:fill="auto"/>
          </w:tcPr>
          <w:p w14:paraId="3BEB4F28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101"/>
              <w:jc w:val="center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b/>
                <w:sz w:val="18"/>
                <w:szCs w:val="18"/>
                <w:lang w:val="sk-SK"/>
              </w:rPr>
              <w:t>100%</w:t>
            </w:r>
          </w:p>
        </w:tc>
        <w:tc>
          <w:tcPr>
            <w:tcW w:w="1898" w:type="dxa"/>
            <w:tcBorders>
              <w:top w:val="single" w:sz="6" w:space="0" w:color="auto"/>
              <w:bottom w:val="single" w:sz="12" w:space="0" w:color="70AD47"/>
            </w:tcBorders>
            <w:shd w:val="clear" w:color="auto" w:fill="auto"/>
          </w:tcPr>
          <w:p w14:paraId="4D48926A" w14:textId="77777777" w:rsidR="00BD4063" w:rsidRPr="00AE6FFF" w:rsidRDefault="00BD4063" w:rsidP="00CE10E6">
            <w:pPr>
              <w:tabs>
                <w:tab w:val="left" w:pos="2880"/>
                <w:tab w:val="right" w:pos="7380"/>
              </w:tabs>
              <w:spacing w:line="280" w:lineRule="exact"/>
              <w:ind w:right="-54"/>
              <w:jc w:val="center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AE6FFF">
              <w:rPr>
                <w:rFonts w:ascii="Verdana" w:hAnsi="Verdana"/>
                <w:b/>
                <w:sz w:val="18"/>
                <w:szCs w:val="18"/>
                <w:lang w:val="sk-SK"/>
              </w:rPr>
              <w:t>100%</w:t>
            </w:r>
          </w:p>
        </w:tc>
      </w:tr>
    </w:tbl>
    <w:p w14:paraId="676AFF2F" w14:textId="77777777" w:rsidR="00F3223A" w:rsidRPr="0037748D" w:rsidRDefault="00F3223A" w:rsidP="0037748D">
      <w:pPr>
        <w:pStyle w:val="Bodytextnormal"/>
        <w:spacing w:after="120" w:line="280" w:lineRule="exact"/>
        <w:jc w:val="left"/>
        <w:rPr>
          <w:rFonts w:ascii="Verdana" w:hAnsi="Verdana"/>
          <w:sz w:val="20"/>
        </w:rPr>
      </w:pPr>
      <w:bookmarkStart w:id="27" w:name="_Toc530739898"/>
    </w:p>
    <w:p w14:paraId="0ECC9F98" w14:textId="77777777" w:rsidR="00F3223A" w:rsidRPr="007229B1" w:rsidRDefault="00D84EB9" w:rsidP="0037748D">
      <w:pPr>
        <w:pStyle w:val="Nadpis1"/>
        <w:numPr>
          <w:ilvl w:val="0"/>
          <w:numId w:val="8"/>
        </w:numPr>
        <w:spacing w:after="120" w:line="280" w:lineRule="exact"/>
        <w:ind w:right="-2"/>
        <w:rPr>
          <w:rFonts w:ascii="Verdana" w:hAnsi="Verdana"/>
          <w:caps/>
          <w:color w:val="262626" w:themeColor="text1" w:themeTint="D9"/>
          <w:sz w:val="20"/>
          <w:szCs w:val="20"/>
          <w:lang w:val="sk-SK"/>
        </w:rPr>
      </w:pPr>
      <w:r w:rsidRPr="0037748D">
        <w:rPr>
          <w:rFonts w:ascii="Verdana" w:hAnsi="Verdana"/>
          <w:caps/>
          <w:sz w:val="20"/>
          <w:szCs w:val="20"/>
          <w:lang w:val="sk-SK"/>
        </w:rPr>
        <w:br w:type="page"/>
      </w:r>
      <w:bookmarkStart w:id="28" w:name="_Toc66263074"/>
      <w:r w:rsidR="00F3223A" w:rsidRPr="007229B1">
        <w:rPr>
          <w:rFonts w:ascii="Verdana" w:hAnsi="Verdana"/>
          <w:caps/>
          <w:color w:val="262626" w:themeColor="text1" w:themeTint="D9"/>
          <w:sz w:val="20"/>
          <w:szCs w:val="20"/>
          <w:lang w:val="sk-SK"/>
        </w:rPr>
        <w:lastRenderedPageBreak/>
        <w:t>INFORMÁCIA O SPRÁVE AUDíTORA</w:t>
      </w:r>
      <w:bookmarkEnd w:id="28"/>
    </w:p>
    <w:p w14:paraId="5B1344D0" w14:textId="77777777" w:rsidR="00F3223A" w:rsidRPr="007229B1" w:rsidRDefault="00F3223A" w:rsidP="0037748D">
      <w:pPr>
        <w:pStyle w:val="Bodytextnormal"/>
        <w:spacing w:after="120" w:line="280" w:lineRule="exact"/>
        <w:jc w:val="left"/>
        <w:rPr>
          <w:rFonts w:ascii="Verdana" w:hAnsi="Verdana"/>
          <w:color w:val="262626" w:themeColor="text1" w:themeTint="D9"/>
          <w:sz w:val="20"/>
        </w:rPr>
      </w:pPr>
    </w:p>
    <w:p w14:paraId="0D43BB0E" w14:textId="26B0C897" w:rsidR="009B1A63" w:rsidRPr="007229B1" w:rsidRDefault="009B1A63" w:rsidP="009B1A63">
      <w:pPr>
        <w:pStyle w:val="Zkladntext"/>
        <w:spacing w:after="120" w:line="280" w:lineRule="exact"/>
        <w:ind w:right="-2"/>
        <w:rPr>
          <w:rFonts w:ascii="Verdana" w:hAnsi="Verdana"/>
          <w:color w:val="262626" w:themeColor="text1" w:themeTint="D9"/>
          <w:szCs w:val="20"/>
          <w:lang w:val="sk-SK"/>
        </w:rPr>
      </w:pPr>
      <w:bookmarkStart w:id="29" w:name="_Hlk34134857"/>
      <w:bookmarkEnd w:id="27"/>
      <w:r w:rsidRPr="003E6708">
        <w:rPr>
          <w:rFonts w:ascii="Verdana" w:hAnsi="Verdana"/>
          <w:color w:val="262626" w:themeColor="text1" w:themeTint="D9"/>
          <w:szCs w:val="20"/>
          <w:lang w:val="sk-SK"/>
        </w:rPr>
        <w:t>Riadna účtovná závierka spoločnosti za rok 20</w:t>
      </w:r>
      <w:r w:rsidR="009B2199">
        <w:rPr>
          <w:rFonts w:ascii="Verdana" w:hAnsi="Verdana"/>
          <w:color w:val="262626" w:themeColor="text1" w:themeTint="D9"/>
          <w:szCs w:val="20"/>
          <w:lang w:val="sk-SK"/>
        </w:rPr>
        <w:t>2</w:t>
      </w:r>
      <w:r w:rsidR="005C0DC5">
        <w:rPr>
          <w:rFonts w:ascii="Verdana" w:hAnsi="Verdana"/>
          <w:color w:val="262626" w:themeColor="text1" w:themeTint="D9"/>
          <w:szCs w:val="20"/>
          <w:lang w:val="sk-SK"/>
        </w:rPr>
        <w:t>1</w:t>
      </w:r>
      <w:r w:rsidRPr="003E6708">
        <w:rPr>
          <w:rFonts w:ascii="Verdana" w:hAnsi="Verdana"/>
          <w:color w:val="262626" w:themeColor="text1" w:themeTint="D9"/>
          <w:szCs w:val="20"/>
          <w:lang w:val="sk-SK"/>
        </w:rPr>
        <w:t xml:space="preserve"> bola overená audítorskou spoločnosťou </w:t>
      </w:r>
      <w:proofErr w:type="spellStart"/>
      <w:r w:rsidRPr="003E6708">
        <w:rPr>
          <w:rFonts w:ascii="Verdana" w:hAnsi="Verdana" w:cs="Calibri"/>
          <w:color w:val="262626" w:themeColor="text1" w:themeTint="D9"/>
          <w:szCs w:val="20"/>
          <w:lang w:val="sk-SK"/>
        </w:rPr>
        <w:t>Deloitte</w:t>
      </w:r>
      <w:proofErr w:type="spellEnd"/>
      <w:r w:rsidRPr="003E6708">
        <w:rPr>
          <w:rFonts w:ascii="Verdana" w:hAnsi="Verdana" w:cs="Calibri"/>
          <w:color w:val="262626" w:themeColor="text1" w:themeTint="D9"/>
          <w:szCs w:val="20"/>
          <w:lang w:val="sk-SK"/>
        </w:rPr>
        <w:t xml:space="preserve"> Audit s.r.o licencie</w:t>
      </w:r>
      <w:r w:rsidRPr="003E6708">
        <w:rPr>
          <w:rFonts w:ascii="Verdana" w:hAnsi="Verdana"/>
          <w:color w:val="262626" w:themeColor="text1" w:themeTint="D9"/>
          <w:szCs w:val="20"/>
          <w:lang w:val="sk-SK"/>
        </w:rPr>
        <w:t xml:space="preserve"> </w:t>
      </w:r>
      <w:proofErr w:type="spellStart"/>
      <w:r w:rsidRPr="003E6708">
        <w:rPr>
          <w:rFonts w:ascii="Verdana" w:hAnsi="Verdana"/>
          <w:szCs w:val="20"/>
        </w:rPr>
        <w:t>SKAu</w:t>
      </w:r>
      <w:proofErr w:type="spellEnd"/>
      <w:r w:rsidRPr="003E6708">
        <w:rPr>
          <w:rFonts w:ascii="Verdana" w:hAnsi="Verdana"/>
          <w:szCs w:val="20"/>
        </w:rPr>
        <w:t xml:space="preserve"> č. 014</w:t>
      </w:r>
      <w:r w:rsidRPr="003E6708">
        <w:rPr>
          <w:rFonts w:ascii="Verdana" w:hAnsi="Verdana"/>
          <w:color w:val="262626" w:themeColor="text1" w:themeTint="D9"/>
          <w:szCs w:val="20"/>
          <w:lang w:val="sk-SK"/>
        </w:rPr>
        <w:t xml:space="preserve">. Zodpovedný audítor: </w:t>
      </w:r>
      <w:r w:rsidR="002E2484" w:rsidRPr="002E2484">
        <w:rPr>
          <w:rFonts w:ascii="Verdana" w:hAnsi="Verdana"/>
        </w:rPr>
        <w:t>Ing. Jozef H</w:t>
      </w:r>
      <w:proofErr w:type="spellStart"/>
      <w:r w:rsidR="002E2484" w:rsidRPr="002E2484">
        <w:rPr>
          <w:rFonts w:ascii="Verdana" w:hAnsi="Verdana"/>
          <w:lang w:val="sk-SK"/>
        </w:rPr>
        <w:t>ýbl</w:t>
      </w:r>
      <w:proofErr w:type="spellEnd"/>
      <w:r w:rsidR="002E2484" w:rsidRPr="002E2484">
        <w:rPr>
          <w:rFonts w:ascii="Verdana" w:hAnsi="Verdana"/>
        </w:rPr>
        <w:t>, FCCA</w:t>
      </w:r>
      <w:r w:rsidR="002E2484" w:rsidRPr="002E2484">
        <w:rPr>
          <w:rFonts w:ascii="Verdana" w:hAnsi="Verdana"/>
          <w:color w:val="262626"/>
        </w:rPr>
        <w:t xml:space="preserve"> </w:t>
      </w:r>
      <w:proofErr w:type="spellStart"/>
      <w:r w:rsidR="002E2484" w:rsidRPr="002E2484">
        <w:rPr>
          <w:rFonts w:ascii="Verdana" w:hAnsi="Verdana"/>
        </w:rPr>
        <w:t>Licencia</w:t>
      </w:r>
      <w:proofErr w:type="spellEnd"/>
      <w:r w:rsidR="002E2484" w:rsidRPr="002E2484">
        <w:rPr>
          <w:rFonts w:ascii="Verdana" w:hAnsi="Verdana"/>
        </w:rPr>
        <w:t xml:space="preserve"> </w:t>
      </w:r>
      <w:proofErr w:type="spellStart"/>
      <w:r w:rsidR="002E2484" w:rsidRPr="002E2484">
        <w:rPr>
          <w:rFonts w:ascii="Verdana" w:hAnsi="Verdana"/>
          <w:color w:val="000000"/>
        </w:rPr>
        <w:t>SKAu</w:t>
      </w:r>
      <w:proofErr w:type="spellEnd"/>
      <w:r w:rsidR="002E2484" w:rsidRPr="002E2484">
        <w:rPr>
          <w:rFonts w:ascii="Verdana" w:hAnsi="Verdana"/>
        </w:rPr>
        <w:t xml:space="preserve"> č. </w:t>
      </w:r>
      <w:r w:rsidR="002E2484" w:rsidRPr="002E2484">
        <w:rPr>
          <w:rFonts w:ascii="Verdana" w:hAnsi="Verdana"/>
          <w:color w:val="000000"/>
        </w:rPr>
        <w:t>857</w:t>
      </w:r>
      <w:r w:rsidRPr="002E2484">
        <w:rPr>
          <w:rFonts w:ascii="Verdana" w:hAnsi="Verdana"/>
          <w:color w:val="262626" w:themeColor="text1" w:themeTint="D9"/>
          <w:szCs w:val="20"/>
          <w:lang w:val="sk-SK"/>
        </w:rPr>
        <w:t>. Správa audítora a účtovná závierka k 31. decembru 20</w:t>
      </w:r>
      <w:r w:rsidR="00282C04">
        <w:rPr>
          <w:rFonts w:ascii="Verdana" w:hAnsi="Verdana"/>
          <w:color w:val="262626" w:themeColor="text1" w:themeTint="D9"/>
          <w:szCs w:val="20"/>
          <w:lang w:val="sk-SK"/>
        </w:rPr>
        <w:t>2</w:t>
      </w:r>
      <w:r w:rsidR="005C0DC5">
        <w:rPr>
          <w:rFonts w:ascii="Verdana" w:hAnsi="Verdana"/>
          <w:color w:val="262626" w:themeColor="text1" w:themeTint="D9"/>
          <w:szCs w:val="20"/>
          <w:lang w:val="sk-SK"/>
        </w:rPr>
        <w:t>1</w:t>
      </w:r>
      <w:r w:rsidRPr="002E2484">
        <w:rPr>
          <w:rFonts w:ascii="Verdana" w:hAnsi="Verdana"/>
          <w:color w:val="262626" w:themeColor="text1" w:themeTint="D9"/>
          <w:szCs w:val="20"/>
          <w:lang w:val="sk-SK"/>
        </w:rPr>
        <w:t xml:space="preserve"> sú uveden</w:t>
      </w:r>
      <w:r w:rsidRPr="003E6708">
        <w:rPr>
          <w:rFonts w:ascii="Verdana" w:hAnsi="Verdana"/>
          <w:color w:val="262626" w:themeColor="text1" w:themeTint="D9"/>
          <w:szCs w:val="20"/>
          <w:lang w:val="sk-SK"/>
        </w:rPr>
        <w:t>é v prílohe výročnej správy.</w:t>
      </w:r>
    </w:p>
    <w:bookmarkEnd w:id="29"/>
    <w:p w14:paraId="7A6BB33E" w14:textId="77777777" w:rsidR="00820093" w:rsidRPr="007229B1" w:rsidRDefault="00820093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</w:p>
    <w:p w14:paraId="10C84358" w14:textId="77777777" w:rsidR="008754BE" w:rsidRPr="007229B1" w:rsidRDefault="008754BE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</w:p>
    <w:p w14:paraId="6DCC3725" w14:textId="77777777" w:rsidR="008754BE" w:rsidRPr="007229B1" w:rsidRDefault="008754BE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</w:p>
    <w:p w14:paraId="4E6C7EC7" w14:textId="77777777" w:rsidR="00F3223A" w:rsidRPr="007229B1" w:rsidRDefault="00F3223A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</w:p>
    <w:p w14:paraId="33486758" w14:textId="01B98F39" w:rsidR="00820093" w:rsidRPr="007229B1" w:rsidRDefault="006E6D99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  <w:r w:rsidRPr="007229B1">
        <w:rPr>
          <w:rFonts w:ascii="Verdana" w:hAnsi="Verdana"/>
          <w:color w:val="262626" w:themeColor="text1" w:themeTint="D9"/>
          <w:szCs w:val="20"/>
          <w:lang w:val="sk-SK"/>
        </w:rPr>
        <w:t>V</w:t>
      </w:r>
      <w:r w:rsidR="000E12F2">
        <w:rPr>
          <w:rFonts w:ascii="Verdana" w:hAnsi="Verdana"/>
          <w:color w:val="262626" w:themeColor="text1" w:themeTint="D9"/>
          <w:szCs w:val="20"/>
          <w:lang w:val="sk-SK"/>
        </w:rPr>
        <w:t>o</w:t>
      </w:r>
      <w:r w:rsidR="0038076B" w:rsidRPr="007229B1">
        <w:rPr>
          <w:rFonts w:ascii="Verdana" w:hAnsi="Verdana"/>
          <w:color w:val="262626" w:themeColor="text1" w:themeTint="D9"/>
          <w:szCs w:val="20"/>
          <w:lang w:val="sk-SK"/>
        </w:rPr>
        <w:t> </w:t>
      </w:r>
      <w:r w:rsidR="00E31A6F">
        <w:rPr>
          <w:rFonts w:ascii="Verdana" w:hAnsi="Verdana"/>
          <w:color w:val="262626" w:themeColor="text1" w:themeTint="D9"/>
          <w:szCs w:val="20"/>
          <w:lang w:val="sk-SK"/>
        </w:rPr>
        <w:t>Kútnikoch</w:t>
      </w:r>
      <w:r w:rsidR="00820093" w:rsidRPr="007229B1">
        <w:rPr>
          <w:rFonts w:ascii="Verdana" w:hAnsi="Verdana"/>
          <w:color w:val="262626" w:themeColor="text1" w:themeTint="D9"/>
          <w:szCs w:val="20"/>
          <w:lang w:val="sk-SK"/>
        </w:rPr>
        <w:t xml:space="preserve"> dňa </w:t>
      </w:r>
      <w:r w:rsidR="00F0025E">
        <w:rPr>
          <w:rFonts w:ascii="Verdana" w:hAnsi="Verdana"/>
          <w:color w:val="262626" w:themeColor="text1" w:themeTint="D9"/>
          <w:szCs w:val="20"/>
          <w:lang w:val="sk-SK"/>
        </w:rPr>
        <w:t>08</w:t>
      </w:r>
      <w:r w:rsidR="009B2314" w:rsidRPr="007229B1">
        <w:rPr>
          <w:rFonts w:ascii="Verdana" w:hAnsi="Verdana"/>
          <w:color w:val="262626" w:themeColor="text1" w:themeTint="D9"/>
          <w:szCs w:val="20"/>
          <w:lang w:val="sk-SK"/>
        </w:rPr>
        <w:t>.</w:t>
      </w:r>
      <w:r w:rsidR="00DA5936">
        <w:rPr>
          <w:rFonts w:ascii="Verdana" w:hAnsi="Verdana"/>
          <w:color w:val="262626" w:themeColor="text1" w:themeTint="D9"/>
          <w:szCs w:val="20"/>
          <w:lang w:val="sk-SK"/>
        </w:rPr>
        <w:t>03.20</w:t>
      </w:r>
      <w:r w:rsidR="002E2484">
        <w:rPr>
          <w:rFonts w:ascii="Verdana" w:hAnsi="Verdana"/>
          <w:color w:val="262626" w:themeColor="text1" w:themeTint="D9"/>
          <w:szCs w:val="20"/>
          <w:lang w:val="sk-SK"/>
        </w:rPr>
        <w:t>2</w:t>
      </w:r>
      <w:r w:rsidR="00F0025E">
        <w:rPr>
          <w:rFonts w:ascii="Verdana" w:hAnsi="Verdana"/>
          <w:color w:val="262626" w:themeColor="text1" w:themeTint="D9"/>
          <w:szCs w:val="20"/>
          <w:lang w:val="sk-SK"/>
        </w:rPr>
        <w:t>2</w:t>
      </w:r>
    </w:p>
    <w:p w14:paraId="7BB166A5" w14:textId="77777777" w:rsidR="00CD6B78" w:rsidRPr="007229B1" w:rsidRDefault="00CD6B78" w:rsidP="0037748D">
      <w:pPr>
        <w:pStyle w:val="Zkladntext"/>
        <w:spacing w:after="120" w:line="280" w:lineRule="exact"/>
        <w:ind w:right="-378"/>
        <w:jc w:val="left"/>
        <w:rPr>
          <w:rFonts w:ascii="Verdana" w:hAnsi="Verdana"/>
          <w:color w:val="262626" w:themeColor="text1" w:themeTint="D9"/>
          <w:szCs w:val="20"/>
          <w:lang w:val="sk-SK"/>
        </w:rPr>
      </w:pPr>
    </w:p>
    <w:sectPr w:rsidR="00CD6B78" w:rsidRPr="007229B1" w:rsidSect="0029333E">
      <w:headerReference w:type="default" r:id="rId15"/>
      <w:footerReference w:type="default" r:id="rId16"/>
      <w:type w:val="continuous"/>
      <w:pgSz w:w="11906" w:h="16838"/>
      <w:pgMar w:top="719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B2465" w14:textId="77777777" w:rsidR="00464A90" w:rsidRDefault="00464A90">
      <w:r>
        <w:separator/>
      </w:r>
    </w:p>
  </w:endnote>
  <w:endnote w:type="continuationSeparator" w:id="0">
    <w:p w14:paraId="7E2FA8D6" w14:textId="77777777" w:rsidR="00464A90" w:rsidRDefault="00464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45320" w14:textId="77777777" w:rsidR="00C0443B" w:rsidRDefault="00C0443B" w:rsidP="003C6F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45BDDB" w14:textId="77777777" w:rsidR="00C0443B" w:rsidRDefault="00C0443B" w:rsidP="003C6F3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C48A2" w14:textId="77777777" w:rsidR="00C0443B" w:rsidRPr="00611A5A" w:rsidRDefault="00C0443B" w:rsidP="003C6F39">
    <w:pPr>
      <w:pStyle w:val="Pta"/>
      <w:framePr w:wrap="around" w:vAnchor="text" w:hAnchor="margin" w:xAlign="center" w:y="1"/>
      <w:rPr>
        <w:rStyle w:val="slostrany"/>
        <w:rFonts w:ascii="Verdana" w:hAnsi="Verdana"/>
        <w:color w:val="595959" w:themeColor="text1" w:themeTint="A6"/>
        <w:sz w:val="20"/>
        <w:szCs w:val="20"/>
      </w:rPr>
    </w:pPr>
    <w:r w:rsidRPr="00611A5A">
      <w:rPr>
        <w:rStyle w:val="slostrany"/>
        <w:rFonts w:ascii="Verdana" w:hAnsi="Verdana"/>
        <w:color w:val="595959" w:themeColor="text1" w:themeTint="A6"/>
        <w:sz w:val="20"/>
        <w:szCs w:val="20"/>
      </w:rPr>
      <w:fldChar w:fldCharType="begin"/>
    </w:r>
    <w:r w:rsidRPr="00611A5A">
      <w:rPr>
        <w:rStyle w:val="slostrany"/>
        <w:rFonts w:ascii="Verdana" w:hAnsi="Verdana"/>
        <w:color w:val="595959" w:themeColor="text1" w:themeTint="A6"/>
        <w:sz w:val="20"/>
        <w:szCs w:val="20"/>
      </w:rPr>
      <w:instrText xml:space="preserve">PAGE  </w:instrText>
    </w:r>
    <w:r w:rsidRPr="00611A5A">
      <w:rPr>
        <w:rStyle w:val="slostrany"/>
        <w:rFonts w:ascii="Verdana" w:hAnsi="Verdana"/>
        <w:color w:val="595959" w:themeColor="text1" w:themeTint="A6"/>
        <w:sz w:val="20"/>
        <w:szCs w:val="20"/>
      </w:rPr>
      <w:fldChar w:fldCharType="separate"/>
    </w:r>
    <w:r w:rsidR="006762C7" w:rsidRPr="00611A5A">
      <w:rPr>
        <w:rStyle w:val="slostrany"/>
        <w:rFonts w:ascii="Verdana" w:hAnsi="Verdana"/>
        <w:noProof/>
        <w:color w:val="595959" w:themeColor="text1" w:themeTint="A6"/>
        <w:sz w:val="20"/>
        <w:szCs w:val="20"/>
      </w:rPr>
      <w:t>1</w:t>
    </w:r>
    <w:r w:rsidRPr="00611A5A">
      <w:rPr>
        <w:rStyle w:val="slostrany"/>
        <w:rFonts w:ascii="Verdana" w:hAnsi="Verdana"/>
        <w:color w:val="595959" w:themeColor="text1" w:themeTint="A6"/>
        <w:sz w:val="20"/>
        <w:szCs w:val="20"/>
      </w:rPr>
      <w:fldChar w:fldCharType="end"/>
    </w:r>
  </w:p>
  <w:p w14:paraId="163B1A63" w14:textId="77777777" w:rsidR="00C0443B" w:rsidRDefault="00C0443B" w:rsidP="003C6F39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66248" w14:textId="77777777" w:rsidR="00C0443B" w:rsidRDefault="00C0443B" w:rsidP="003C6F39">
    <w:pPr>
      <w:pStyle w:val="Pta"/>
      <w:framePr w:h="234" w:hRule="exact" w:wrap="around" w:vAnchor="text" w:hAnchor="page" w:x="5918" w:y="-43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62C7">
      <w:rPr>
        <w:rStyle w:val="slostrany"/>
        <w:noProof/>
      </w:rPr>
      <w:t>7</w:t>
    </w:r>
    <w:r>
      <w:rPr>
        <w:rStyle w:val="slostrany"/>
      </w:rPr>
      <w:fldChar w:fldCharType="end"/>
    </w:r>
  </w:p>
  <w:p w14:paraId="7C8527D0" w14:textId="77777777" w:rsidR="00C0443B" w:rsidRPr="000F757F" w:rsidRDefault="00C0443B" w:rsidP="003C6F39">
    <w:pPr>
      <w:pStyle w:val="Pta"/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C079A" w14:textId="77777777" w:rsidR="00464A90" w:rsidRDefault="00464A90">
      <w:r>
        <w:separator/>
      </w:r>
    </w:p>
  </w:footnote>
  <w:footnote w:type="continuationSeparator" w:id="0">
    <w:p w14:paraId="1D278597" w14:textId="77777777" w:rsidR="00464A90" w:rsidRDefault="00464A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EAC6C" w14:textId="0DCBCDD7" w:rsidR="00C0443B" w:rsidRPr="00224C79" w:rsidRDefault="00C0443B" w:rsidP="00460FC7">
    <w:pPr>
      <w:ind w:firstLine="426"/>
      <w:jc w:val="center"/>
      <w:rPr>
        <w:rFonts w:ascii="Verdana" w:hAnsi="Verdana"/>
        <w:sz w:val="18"/>
        <w:szCs w:val="18"/>
        <w:lang w:val="sk-SK"/>
      </w:rPr>
    </w:pPr>
    <w:r w:rsidRPr="00224C79">
      <w:rPr>
        <w:rFonts w:ascii="Verdana" w:hAnsi="Verdana"/>
        <w:sz w:val="18"/>
        <w:szCs w:val="18"/>
        <w:lang w:val="sk-SK"/>
      </w:rPr>
      <w:t>Výročná správa Poľnohospodárske Družstvo Kútniky</w:t>
    </w:r>
    <w:r w:rsidRPr="00224C79">
      <w:rPr>
        <w:rFonts w:ascii="Verdana" w:hAnsi="Verdana"/>
        <w:b/>
        <w:sz w:val="18"/>
        <w:szCs w:val="18"/>
        <w:lang w:val="sk-SK"/>
      </w:rPr>
      <w:t xml:space="preserve"> </w:t>
    </w:r>
    <w:r w:rsidRPr="00224C79">
      <w:rPr>
        <w:rFonts w:ascii="Verdana" w:hAnsi="Verdana"/>
        <w:sz w:val="18"/>
        <w:szCs w:val="18"/>
        <w:lang w:val="sk-SK"/>
      </w:rPr>
      <w:t>20</w:t>
    </w:r>
    <w:r w:rsidR="00611A5A">
      <w:rPr>
        <w:rFonts w:ascii="Verdana" w:hAnsi="Verdana"/>
        <w:sz w:val="18"/>
        <w:szCs w:val="18"/>
        <w:lang w:val="sk-SK"/>
      </w:rPr>
      <w:t>2</w:t>
    </w:r>
    <w:r w:rsidR="00D568FF">
      <w:rPr>
        <w:rFonts w:ascii="Verdana" w:hAnsi="Verdana"/>
        <w:sz w:val="18"/>
        <w:szCs w:val="18"/>
        <w:lang w:val="sk-SK"/>
      </w:rPr>
      <w:t>1</w:t>
    </w:r>
  </w:p>
  <w:p w14:paraId="55C951D2" w14:textId="77777777" w:rsidR="00C0443B" w:rsidRPr="00204CA6" w:rsidRDefault="00C0443B" w:rsidP="003C6F39">
    <w:pPr>
      <w:pStyle w:val="Hlavika"/>
      <w:rPr>
        <w:rFonts w:ascii="Verdana" w:hAnsi="Verdana"/>
        <w:sz w:val="20"/>
        <w:szCs w:val="20"/>
      </w:rPr>
    </w:pPr>
  </w:p>
  <w:p w14:paraId="2754D409" w14:textId="77777777" w:rsidR="00C0443B" w:rsidRPr="00974F46" w:rsidRDefault="00C0443B" w:rsidP="003C6F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2"/>
    <w:multiLevelType w:val="multilevel"/>
    <w:tmpl w:val="00000012"/>
    <w:lvl w:ilvl="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Times New Roman" w:hAnsi="Wingdings"/>
      </w:rPr>
    </w:lvl>
  </w:abstractNum>
  <w:abstractNum w:abstractNumId="1" w15:restartNumberingAfterBreak="0">
    <w:nsid w:val="19AF0F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7E91D4F"/>
    <w:multiLevelType w:val="hybridMultilevel"/>
    <w:tmpl w:val="09684E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C7A45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FF0C29"/>
    <w:multiLevelType w:val="hybridMultilevel"/>
    <w:tmpl w:val="09684E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A9735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00A2279"/>
    <w:multiLevelType w:val="hybridMultilevel"/>
    <w:tmpl w:val="7E9241D2"/>
    <w:lvl w:ilvl="0" w:tplc="D3B0874E">
      <w:start w:val="1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113E33"/>
    <w:multiLevelType w:val="hybridMultilevel"/>
    <w:tmpl w:val="C6D462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7240C0"/>
    <w:multiLevelType w:val="hybridMultilevel"/>
    <w:tmpl w:val="2CA40578"/>
    <w:lvl w:ilvl="0" w:tplc="43846CA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5387720">
    <w:abstractNumId w:val="6"/>
  </w:num>
  <w:num w:numId="2" w16cid:durableId="142742061">
    <w:abstractNumId w:val="8"/>
  </w:num>
  <w:num w:numId="3" w16cid:durableId="1698844785">
    <w:abstractNumId w:val="2"/>
  </w:num>
  <w:num w:numId="4" w16cid:durableId="1133447345">
    <w:abstractNumId w:val="7"/>
  </w:num>
  <w:num w:numId="5" w16cid:durableId="379939929">
    <w:abstractNumId w:val="4"/>
  </w:num>
  <w:num w:numId="6" w16cid:durableId="1263879286">
    <w:abstractNumId w:val="5"/>
  </w:num>
  <w:num w:numId="7" w16cid:durableId="588392074">
    <w:abstractNumId w:val="3"/>
  </w:num>
  <w:num w:numId="8" w16cid:durableId="831721461">
    <w:abstractNumId w:val="1"/>
  </w:num>
  <w:num w:numId="9" w16cid:durableId="490295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093"/>
    <w:rsid w:val="0000128A"/>
    <w:rsid w:val="000103E6"/>
    <w:rsid w:val="00012C7F"/>
    <w:rsid w:val="0002360A"/>
    <w:rsid w:val="000334FF"/>
    <w:rsid w:val="00033750"/>
    <w:rsid w:val="00041064"/>
    <w:rsid w:val="00052819"/>
    <w:rsid w:val="00052A47"/>
    <w:rsid w:val="000571A4"/>
    <w:rsid w:val="000659E7"/>
    <w:rsid w:val="00081448"/>
    <w:rsid w:val="000838BB"/>
    <w:rsid w:val="00084EDB"/>
    <w:rsid w:val="000971FA"/>
    <w:rsid w:val="00097993"/>
    <w:rsid w:val="000A2B0B"/>
    <w:rsid w:val="000A557F"/>
    <w:rsid w:val="000A5CD3"/>
    <w:rsid w:val="000B31AC"/>
    <w:rsid w:val="000B5383"/>
    <w:rsid w:val="000C4CB0"/>
    <w:rsid w:val="000E12F2"/>
    <w:rsid w:val="000E3934"/>
    <w:rsid w:val="000F3F87"/>
    <w:rsid w:val="000F4D5B"/>
    <w:rsid w:val="000F5ABE"/>
    <w:rsid w:val="00102B4B"/>
    <w:rsid w:val="00110F76"/>
    <w:rsid w:val="001165F4"/>
    <w:rsid w:val="00123DDF"/>
    <w:rsid w:val="00154376"/>
    <w:rsid w:val="00155C41"/>
    <w:rsid w:val="001644A6"/>
    <w:rsid w:val="00172944"/>
    <w:rsid w:val="001731CD"/>
    <w:rsid w:val="001804E5"/>
    <w:rsid w:val="0018246F"/>
    <w:rsid w:val="00182928"/>
    <w:rsid w:val="00186112"/>
    <w:rsid w:val="00191EFF"/>
    <w:rsid w:val="001A0F53"/>
    <w:rsid w:val="001B24EF"/>
    <w:rsid w:val="001B32B6"/>
    <w:rsid w:val="001C7E7C"/>
    <w:rsid w:val="001D4DB1"/>
    <w:rsid w:val="001D7447"/>
    <w:rsid w:val="001E0A55"/>
    <w:rsid w:val="001E2E4E"/>
    <w:rsid w:val="001E465E"/>
    <w:rsid w:val="00207E4F"/>
    <w:rsid w:val="00211BC9"/>
    <w:rsid w:val="00213779"/>
    <w:rsid w:val="002167C2"/>
    <w:rsid w:val="00220EEA"/>
    <w:rsid w:val="00221ADE"/>
    <w:rsid w:val="00224C79"/>
    <w:rsid w:val="00231212"/>
    <w:rsid w:val="00231644"/>
    <w:rsid w:val="00242165"/>
    <w:rsid w:val="002608D5"/>
    <w:rsid w:val="00265355"/>
    <w:rsid w:val="00267A12"/>
    <w:rsid w:val="00276B28"/>
    <w:rsid w:val="00276E85"/>
    <w:rsid w:val="00281E32"/>
    <w:rsid w:val="00282C04"/>
    <w:rsid w:val="00286453"/>
    <w:rsid w:val="00287E38"/>
    <w:rsid w:val="00290059"/>
    <w:rsid w:val="0029333E"/>
    <w:rsid w:val="00294429"/>
    <w:rsid w:val="002A4202"/>
    <w:rsid w:val="002A5CF4"/>
    <w:rsid w:val="002B0398"/>
    <w:rsid w:val="002B7D6B"/>
    <w:rsid w:val="002C3388"/>
    <w:rsid w:val="002C57D1"/>
    <w:rsid w:val="002D3435"/>
    <w:rsid w:val="002D5D3A"/>
    <w:rsid w:val="002E1782"/>
    <w:rsid w:val="002E2484"/>
    <w:rsid w:val="002F1F80"/>
    <w:rsid w:val="002F7D88"/>
    <w:rsid w:val="0031562D"/>
    <w:rsid w:val="00317738"/>
    <w:rsid w:val="00325502"/>
    <w:rsid w:val="003358E6"/>
    <w:rsid w:val="003417A3"/>
    <w:rsid w:val="00356868"/>
    <w:rsid w:val="00361400"/>
    <w:rsid w:val="00375E1A"/>
    <w:rsid w:val="0037637B"/>
    <w:rsid w:val="0037715A"/>
    <w:rsid w:val="0037748D"/>
    <w:rsid w:val="003803D0"/>
    <w:rsid w:val="0038076B"/>
    <w:rsid w:val="003868E5"/>
    <w:rsid w:val="003977E1"/>
    <w:rsid w:val="003A0E1F"/>
    <w:rsid w:val="003A1DBA"/>
    <w:rsid w:val="003C5EEC"/>
    <w:rsid w:val="003C6F39"/>
    <w:rsid w:val="003D1F27"/>
    <w:rsid w:val="003E6708"/>
    <w:rsid w:val="003F2048"/>
    <w:rsid w:val="003F23D4"/>
    <w:rsid w:val="003F4F47"/>
    <w:rsid w:val="003F558A"/>
    <w:rsid w:val="00401246"/>
    <w:rsid w:val="004067E5"/>
    <w:rsid w:val="00406CED"/>
    <w:rsid w:val="00424013"/>
    <w:rsid w:val="004405A2"/>
    <w:rsid w:val="00440FF2"/>
    <w:rsid w:val="00442191"/>
    <w:rsid w:val="00442F45"/>
    <w:rsid w:val="004506E7"/>
    <w:rsid w:val="00451DA3"/>
    <w:rsid w:val="00453002"/>
    <w:rsid w:val="00453C2B"/>
    <w:rsid w:val="00455A88"/>
    <w:rsid w:val="00460FC7"/>
    <w:rsid w:val="00462815"/>
    <w:rsid w:val="00464A90"/>
    <w:rsid w:val="00467CD1"/>
    <w:rsid w:val="00470B04"/>
    <w:rsid w:val="0047439B"/>
    <w:rsid w:val="004775EE"/>
    <w:rsid w:val="00481CE1"/>
    <w:rsid w:val="004869FF"/>
    <w:rsid w:val="00494197"/>
    <w:rsid w:val="00496ECF"/>
    <w:rsid w:val="004A1CC5"/>
    <w:rsid w:val="004A22C5"/>
    <w:rsid w:val="004A4688"/>
    <w:rsid w:val="004A473B"/>
    <w:rsid w:val="004B1483"/>
    <w:rsid w:val="004B2EBE"/>
    <w:rsid w:val="004C69EF"/>
    <w:rsid w:val="004E2A6C"/>
    <w:rsid w:val="004F0A85"/>
    <w:rsid w:val="004F1023"/>
    <w:rsid w:val="00502838"/>
    <w:rsid w:val="00512EE1"/>
    <w:rsid w:val="00516753"/>
    <w:rsid w:val="00522CEA"/>
    <w:rsid w:val="0052415C"/>
    <w:rsid w:val="00527B8F"/>
    <w:rsid w:val="0054042D"/>
    <w:rsid w:val="00543103"/>
    <w:rsid w:val="005450F5"/>
    <w:rsid w:val="00546B4E"/>
    <w:rsid w:val="00546CEF"/>
    <w:rsid w:val="00546E7C"/>
    <w:rsid w:val="00556F02"/>
    <w:rsid w:val="00564CBC"/>
    <w:rsid w:val="0057787E"/>
    <w:rsid w:val="0057793C"/>
    <w:rsid w:val="00577997"/>
    <w:rsid w:val="00581F40"/>
    <w:rsid w:val="005902D8"/>
    <w:rsid w:val="005931E8"/>
    <w:rsid w:val="005B4A65"/>
    <w:rsid w:val="005C0DC5"/>
    <w:rsid w:val="005C34DD"/>
    <w:rsid w:val="005C37D3"/>
    <w:rsid w:val="005C5359"/>
    <w:rsid w:val="005D3305"/>
    <w:rsid w:val="0060149A"/>
    <w:rsid w:val="00602B1F"/>
    <w:rsid w:val="00603A02"/>
    <w:rsid w:val="00603B54"/>
    <w:rsid w:val="00606024"/>
    <w:rsid w:val="006064DB"/>
    <w:rsid w:val="00611A5A"/>
    <w:rsid w:val="00612A64"/>
    <w:rsid w:val="00614F3E"/>
    <w:rsid w:val="00623778"/>
    <w:rsid w:val="006238A7"/>
    <w:rsid w:val="00624EA6"/>
    <w:rsid w:val="00626599"/>
    <w:rsid w:val="00633ED1"/>
    <w:rsid w:val="00637B2E"/>
    <w:rsid w:val="00641B29"/>
    <w:rsid w:val="00645D8C"/>
    <w:rsid w:val="0065017D"/>
    <w:rsid w:val="006537A2"/>
    <w:rsid w:val="006567FE"/>
    <w:rsid w:val="006762C7"/>
    <w:rsid w:val="006776CE"/>
    <w:rsid w:val="00696011"/>
    <w:rsid w:val="00697319"/>
    <w:rsid w:val="006A40D3"/>
    <w:rsid w:val="006B239A"/>
    <w:rsid w:val="006B428A"/>
    <w:rsid w:val="006B7C42"/>
    <w:rsid w:val="006B7E6A"/>
    <w:rsid w:val="006D2289"/>
    <w:rsid w:val="006D2932"/>
    <w:rsid w:val="006E5937"/>
    <w:rsid w:val="006E6D99"/>
    <w:rsid w:val="006F4F76"/>
    <w:rsid w:val="006F6BD8"/>
    <w:rsid w:val="006F7ED3"/>
    <w:rsid w:val="007229B1"/>
    <w:rsid w:val="00733FC6"/>
    <w:rsid w:val="00742708"/>
    <w:rsid w:val="00744DDD"/>
    <w:rsid w:val="007454F5"/>
    <w:rsid w:val="00750EC1"/>
    <w:rsid w:val="00757754"/>
    <w:rsid w:val="00764394"/>
    <w:rsid w:val="00766806"/>
    <w:rsid w:val="00775766"/>
    <w:rsid w:val="00776C9D"/>
    <w:rsid w:val="007846FB"/>
    <w:rsid w:val="00794050"/>
    <w:rsid w:val="007A71FB"/>
    <w:rsid w:val="007B46C0"/>
    <w:rsid w:val="007B6556"/>
    <w:rsid w:val="007D14F5"/>
    <w:rsid w:val="007D2C9D"/>
    <w:rsid w:val="007D70F9"/>
    <w:rsid w:val="007D731B"/>
    <w:rsid w:val="007E1CC7"/>
    <w:rsid w:val="007E69BC"/>
    <w:rsid w:val="007F2229"/>
    <w:rsid w:val="007F3907"/>
    <w:rsid w:val="007F6767"/>
    <w:rsid w:val="00805248"/>
    <w:rsid w:val="00806CAE"/>
    <w:rsid w:val="00810563"/>
    <w:rsid w:val="00811598"/>
    <w:rsid w:val="00815310"/>
    <w:rsid w:val="00820093"/>
    <w:rsid w:val="00821E56"/>
    <w:rsid w:val="008251C9"/>
    <w:rsid w:val="00825539"/>
    <w:rsid w:val="00837757"/>
    <w:rsid w:val="0084371D"/>
    <w:rsid w:val="00845E80"/>
    <w:rsid w:val="00847B64"/>
    <w:rsid w:val="00853DAB"/>
    <w:rsid w:val="0085650F"/>
    <w:rsid w:val="00866614"/>
    <w:rsid w:val="008754BE"/>
    <w:rsid w:val="00881978"/>
    <w:rsid w:val="008854A4"/>
    <w:rsid w:val="0089124E"/>
    <w:rsid w:val="00891B01"/>
    <w:rsid w:val="008961AF"/>
    <w:rsid w:val="008A6A3D"/>
    <w:rsid w:val="008A76B2"/>
    <w:rsid w:val="008B11B0"/>
    <w:rsid w:val="008B3347"/>
    <w:rsid w:val="008B3B32"/>
    <w:rsid w:val="008C1404"/>
    <w:rsid w:val="008D6E1B"/>
    <w:rsid w:val="008E094D"/>
    <w:rsid w:val="009002A0"/>
    <w:rsid w:val="00902766"/>
    <w:rsid w:val="009175C0"/>
    <w:rsid w:val="009307A0"/>
    <w:rsid w:val="00930B61"/>
    <w:rsid w:val="00943263"/>
    <w:rsid w:val="00943BC6"/>
    <w:rsid w:val="009567E3"/>
    <w:rsid w:val="00962C51"/>
    <w:rsid w:val="0096595E"/>
    <w:rsid w:val="00967C26"/>
    <w:rsid w:val="00973B1B"/>
    <w:rsid w:val="00981ABD"/>
    <w:rsid w:val="009969A8"/>
    <w:rsid w:val="009A02C6"/>
    <w:rsid w:val="009A0CDA"/>
    <w:rsid w:val="009B03F1"/>
    <w:rsid w:val="009B1A63"/>
    <w:rsid w:val="009B2199"/>
    <w:rsid w:val="009B2314"/>
    <w:rsid w:val="009B24AF"/>
    <w:rsid w:val="009C77E3"/>
    <w:rsid w:val="009D7259"/>
    <w:rsid w:val="009E11E2"/>
    <w:rsid w:val="009E7680"/>
    <w:rsid w:val="009F4396"/>
    <w:rsid w:val="00A0430F"/>
    <w:rsid w:val="00A110D6"/>
    <w:rsid w:val="00A21CCC"/>
    <w:rsid w:val="00A21D68"/>
    <w:rsid w:val="00A26475"/>
    <w:rsid w:val="00A30B47"/>
    <w:rsid w:val="00A3146C"/>
    <w:rsid w:val="00A3739C"/>
    <w:rsid w:val="00A3797C"/>
    <w:rsid w:val="00A412F0"/>
    <w:rsid w:val="00A431D3"/>
    <w:rsid w:val="00A45607"/>
    <w:rsid w:val="00A50B95"/>
    <w:rsid w:val="00A56F57"/>
    <w:rsid w:val="00A60880"/>
    <w:rsid w:val="00A710FC"/>
    <w:rsid w:val="00AB1975"/>
    <w:rsid w:val="00AB653B"/>
    <w:rsid w:val="00AD432C"/>
    <w:rsid w:val="00AD7D97"/>
    <w:rsid w:val="00AE0D97"/>
    <w:rsid w:val="00AE1DCC"/>
    <w:rsid w:val="00AE346C"/>
    <w:rsid w:val="00AE3670"/>
    <w:rsid w:val="00AE6FFF"/>
    <w:rsid w:val="00AF2EE2"/>
    <w:rsid w:val="00AF30F0"/>
    <w:rsid w:val="00AF4D14"/>
    <w:rsid w:val="00B07AE2"/>
    <w:rsid w:val="00B23232"/>
    <w:rsid w:val="00B23D45"/>
    <w:rsid w:val="00B2491D"/>
    <w:rsid w:val="00B31CB9"/>
    <w:rsid w:val="00B335EE"/>
    <w:rsid w:val="00B35471"/>
    <w:rsid w:val="00B4092C"/>
    <w:rsid w:val="00B40D13"/>
    <w:rsid w:val="00B41AF2"/>
    <w:rsid w:val="00B456FA"/>
    <w:rsid w:val="00B478A3"/>
    <w:rsid w:val="00B566E2"/>
    <w:rsid w:val="00B66856"/>
    <w:rsid w:val="00B71711"/>
    <w:rsid w:val="00B72B96"/>
    <w:rsid w:val="00B74A63"/>
    <w:rsid w:val="00B74BBA"/>
    <w:rsid w:val="00B82CA1"/>
    <w:rsid w:val="00B94655"/>
    <w:rsid w:val="00B966CC"/>
    <w:rsid w:val="00BA3376"/>
    <w:rsid w:val="00BA6A3B"/>
    <w:rsid w:val="00BC3800"/>
    <w:rsid w:val="00BD4063"/>
    <w:rsid w:val="00BE1534"/>
    <w:rsid w:val="00BE2578"/>
    <w:rsid w:val="00BF5083"/>
    <w:rsid w:val="00C0443B"/>
    <w:rsid w:val="00C07AFE"/>
    <w:rsid w:val="00C07D4B"/>
    <w:rsid w:val="00C10788"/>
    <w:rsid w:val="00C1289D"/>
    <w:rsid w:val="00C3175A"/>
    <w:rsid w:val="00C33D35"/>
    <w:rsid w:val="00C465A7"/>
    <w:rsid w:val="00C53840"/>
    <w:rsid w:val="00C65766"/>
    <w:rsid w:val="00C723D7"/>
    <w:rsid w:val="00C76D31"/>
    <w:rsid w:val="00C76E5B"/>
    <w:rsid w:val="00C8446E"/>
    <w:rsid w:val="00C848B0"/>
    <w:rsid w:val="00C9563A"/>
    <w:rsid w:val="00C956A4"/>
    <w:rsid w:val="00C96E06"/>
    <w:rsid w:val="00CA195E"/>
    <w:rsid w:val="00CA23E5"/>
    <w:rsid w:val="00CA2A50"/>
    <w:rsid w:val="00CA3CFE"/>
    <w:rsid w:val="00CA61C6"/>
    <w:rsid w:val="00CC75B5"/>
    <w:rsid w:val="00CD6B78"/>
    <w:rsid w:val="00CE108C"/>
    <w:rsid w:val="00CE10E6"/>
    <w:rsid w:val="00CE6C6E"/>
    <w:rsid w:val="00CE7A57"/>
    <w:rsid w:val="00D031D7"/>
    <w:rsid w:val="00D13C4A"/>
    <w:rsid w:val="00D144A8"/>
    <w:rsid w:val="00D31664"/>
    <w:rsid w:val="00D35B8F"/>
    <w:rsid w:val="00D36366"/>
    <w:rsid w:val="00D36FC1"/>
    <w:rsid w:val="00D520EA"/>
    <w:rsid w:val="00D545DB"/>
    <w:rsid w:val="00D568FF"/>
    <w:rsid w:val="00D63222"/>
    <w:rsid w:val="00D64469"/>
    <w:rsid w:val="00D7197B"/>
    <w:rsid w:val="00D7496E"/>
    <w:rsid w:val="00D84EB9"/>
    <w:rsid w:val="00D973B3"/>
    <w:rsid w:val="00DA0070"/>
    <w:rsid w:val="00DA5936"/>
    <w:rsid w:val="00DA7B0E"/>
    <w:rsid w:val="00DB15EA"/>
    <w:rsid w:val="00DB4C39"/>
    <w:rsid w:val="00DD562A"/>
    <w:rsid w:val="00DD6B02"/>
    <w:rsid w:val="00DF7D29"/>
    <w:rsid w:val="00E046B0"/>
    <w:rsid w:val="00E275AC"/>
    <w:rsid w:val="00E27D19"/>
    <w:rsid w:val="00E31A6F"/>
    <w:rsid w:val="00E325DA"/>
    <w:rsid w:val="00E3501E"/>
    <w:rsid w:val="00E402EE"/>
    <w:rsid w:val="00E4208C"/>
    <w:rsid w:val="00E424DB"/>
    <w:rsid w:val="00E42C64"/>
    <w:rsid w:val="00E44AC4"/>
    <w:rsid w:val="00E451C3"/>
    <w:rsid w:val="00E452F1"/>
    <w:rsid w:val="00E50A81"/>
    <w:rsid w:val="00E52E7D"/>
    <w:rsid w:val="00E54A34"/>
    <w:rsid w:val="00E64694"/>
    <w:rsid w:val="00E6659F"/>
    <w:rsid w:val="00E72758"/>
    <w:rsid w:val="00E82BB0"/>
    <w:rsid w:val="00E86792"/>
    <w:rsid w:val="00E86E28"/>
    <w:rsid w:val="00E92354"/>
    <w:rsid w:val="00E92611"/>
    <w:rsid w:val="00E939D1"/>
    <w:rsid w:val="00E97807"/>
    <w:rsid w:val="00EA4A5A"/>
    <w:rsid w:val="00EB0F17"/>
    <w:rsid w:val="00EB1312"/>
    <w:rsid w:val="00EC5EEA"/>
    <w:rsid w:val="00EC62D8"/>
    <w:rsid w:val="00EE516A"/>
    <w:rsid w:val="00EE7DA3"/>
    <w:rsid w:val="00EF1D21"/>
    <w:rsid w:val="00EF4908"/>
    <w:rsid w:val="00EF5664"/>
    <w:rsid w:val="00F0025E"/>
    <w:rsid w:val="00F02003"/>
    <w:rsid w:val="00F02DEA"/>
    <w:rsid w:val="00F04A2D"/>
    <w:rsid w:val="00F106C5"/>
    <w:rsid w:val="00F12322"/>
    <w:rsid w:val="00F155A4"/>
    <w:rsid w:val="00F229C6"/>
    <w:rsid w:val="00F26287"/>
    <w:rsid w:val="00F3223A"/>
    <w:rsid w:val="00F34B32"/>
    <w:rsid w:val="00F370D1"/>
    <w:rsid w:val="00F37C7D"/>
    <w:rsid w:val="00F5419C"/>
    <w:rsid w:val="00F55168"/>
    <w:rsid w:val="00F61434"/>
    <w:rsid w:val="00F63657"/>
    <w:rsid w:val="00F63709"/>
    <w:rsid w:val="00F86E27"/>
    <w:rsid w:val="00FA0823"/>
    <w:rsid w:val="00FA420D"/>
    <w:rsid w:val="00FA6CF6"/>
    <w:rsid w:val="00FB2A78"/>
    <w:rsid w:val="00FB4B5C"/>
    <w:rsid w:val="00FB4EB8"/>
    <w:rsid w:val="00FB6EB8"/>
    <w:rsid w:val="00FC4512"/>
    <w:rsid w:val="00FC7111"/>
    <w:rsid w:val="00FD029B"/>
    <w:rsid w:val="00FD0659"/>
    <w:rsid w:val="00FD0B3E"/>
    <w:rsid w:val="00FD10DD"/>
    <w:rsid w:val="00FD3A98"/>
    <w:rsid w:val="00FD427E"/>
    <w:rsid w:val="00FE3E93"/>
    <w:rsid w:val="00FE4832"/>
    <w:rsid w:val="00FE5491"/>
    <w:rsid w:val="00FF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4C2C88E6"/>
  <w15:docId w15:val="{5409A04B-61EE-4316-AD68-69022BCF9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20093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82009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820093"/>
    <w:pPr>
      <w:keepNext/>
      <w:spacing w:before="240" w:after="60"/>
      <w:jc w:val="center"/>
      <w:outlineLvl w:val="1"/>
    </w:pPr>
    <w:rPr>
      <w:rFonts w:ascii="Arial Narrow" w:hAnsi="Arial Narrow"/>
      <w:b/>
      <w:sz w:val="22"/>
      <w:szCs w:val="20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820093"/>
    <w:pPr>
      <w:jc w:val="both"/>
    </w:pPr>
    <w:rPr>
      <w:rFonts w:ascii="Helvetica" w:hAnsi="Helvetica"/>
      <w:sz w:val="20"/>
    </w:rPr>
  </w:style>
  <w:style w:type="paragraph" w:styleId="Nzov">
    <w:name w:val="Title"/>
    <w:basedOn w:val="Normlny"/>
    <w:qFormat/>
    <w:rsid w:val="00820093"/>
    <w:pPr>
      <w:jc w:val="center"/>
    </w:pPr>
    <w:rPr>
      <w:b/>
      <w:bCs/>
      <w:sz w:val="32"/>
    </w:rPr>
  </w:style>
  <w:style w:type="paragraph" w:styleId="Hlavika">
    <w:name w:val="header"/>
    <w:basedOn w:val="Normlny"/>
    <w:link w:val="HlavikaChar"/>
    <w:rsid w:val="0082009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2009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20093"/>
  </w:style>
  <w:style w:type="character" w:customStyle="1" w:styleId="ra">
    <w:name w:val="ra"/>
    <w:basedOn w:val="Predvolenpsmoodseku"/>
    <w:rsid w:val="00820093"/>
  </w:style>
  <w:style w:type="paragraph" w:styleId="Zarkazkladnhotextu2">
    <w:name w:val="Body Text Indent 2"/>
    <w:basedOn w:val="Normlny"/>
    <w:rsid w:val="00820093"/>
    <w:pPr>
      <w:spacing w:after="120" w:line="480" w:lineRule="auto"/>
      <w:ind w:left="283"/>
    </w:pPr>
  </w:style>
  <w:style w:type="character" w:customStyle="1" w:styleId="ro">
    <w:name w:val="ro"/>
    <w:basedOn w:val="Predvolenpsmoodseku"/>
    <w:rsid w:val="00820093"/>
  </w:style>
  <w:style w:type="character" w:customStyle="1" w:styleId="tl">
    <w:name w:val="tl"/>
    <w:basedOn w:val="Predvolenpsmoodseku"/>
    <w:rsid w:val="00820093"/>
  </w:style>
  <w:style w:type="paragraph" w:customStyle="1" w:styleId="xl27">
    <w:name w:val="xl27"/>
    <w:basedOn w:val="Normlny"/>
    <w:rsid w:val="00820093"/>
    <w:pPr>
      <w:spacing w:before="100" w:beforeAutospacing="1" w:after="100" w:afterAutospacing="1"/>
    </w:pPr>
    <w:rPr>
      <w:rFonts w:ascii="Arial" w:hAnsi="Arial"/>
      <w:lang w:val="en-US" w:eastAsia="en-US"/>
    </w:rPr>
  </w:style>
  <w:style w:type="table" w:styleId="Jednoduchtabuka1">
    <w:name w:val="Table Simple 1"/>
    <w:basedOn w:val="Normlnatabuka"/>
    <w:rsid w:val="00820093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PredformtovanHTML">
    <w:name w:val="HTML Preformatted"/>
    <w:basedOn w:val="Normlny"/>
    <w:rsid w:val="0082009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sk-SK" w:eastAsia="sk-SK"/>
    </w:rPr>
  </w:style>
  <w:style w:type="paragraph" w:styleId="Normlnywebov">
    <w:name w:val="Normal (Web)"/>
    <w:basedOn w:val="Normlny"/>
    <w:rsid w:val="00820093"/>
    <w:pPr>
      <w:spacing w:before="100" w:beforeAutospacing="1" w:after="100" w:afterAutospacing="1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3C5EEC"/>
    <w:pPr>
      <w:ind w:left="708"/>
    </w:pPr>
    <w:rPr>
      <w:rFonts w:eastAsia="Calibri"/>
      <w:sz w:val="20"/>
      <w:szCs w:val="20"/>
      <w:lang w:val="sk-SK" w:eastAsia="en-US"/>
    </w:rPr>
  </w:style>
  <w:style w:type="character" w:customStyle="1" w:styleId="HlavikaChar">
    <w:name w:val="Hlavička Char"/>
    <w:link w:val="Hlavika"/>
    <w:rsid w:val="003C5EEC"/>
    <w:rPr>
      <w:sz w:val="24"/>
      <w:szCs w:val="24"/>
      <w:lang w:val="cs-CZ" w:eastAsia="cs-CZ" w:bidi="ar-SA"/>
    </w:rPr>
  </w:style>
  <w:style w:type="character" w:customStyle="1" w:styleId="apple-converted-space">
    <w:name w:val="apple-converted-space"/>
    <w:basedOn w:val="Predvolenpsmoodseku"/>
    <w:rsid w:val="00FB4EB8"/>
  </w:style>
  <w:style w:type="table" w:styleId="Farebntabuka1">
    <w:name w:val="Table Colorful 1"/>
    <w:basedOn w:val="Normlnatabuka"/>
    <w:rsid w:val="000971FA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0971FA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1">
    <w:name w:val="Table Subtle 1"/>
    <w:basedOn w:val="Normlnatabuka"/>
    <w:rsid w:val="000971FA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0971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Klasicktabuka4">
    <w:name w:val="Table Classic 4"/>
    <w:basedOn w:val="Normlnatabuka"/>
    <w:rsid w:val="000971F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rsid w:val="000971F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rsid w:val="000971F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kaakozoznam5">
    <w:name w:val="Table List 5"/>
    <w:basedOn w:val="Normlnatabuka"/>
    <w:rsid w:val="000971F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6F7ED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6F7ED3"/>
    <w:rPr>
      <w:rFonts w:ascii="Tahoma" w:hAnsi="Tahoma" w:cs="Tahoma"/>
      <w:sz w:val="16"/>
      <w:szCs w:val="16"/>
      <w:lang w:val="cs-CZ" w:eastAsia="cs-CZ"/>
    </w:rPr>
  </w:style>
  <w:style w:type="paragraph" w:customStyle="1" w:styleId="Bodytextnormal">
    <w:name w:val="Body text normal"/>
    <w:basedOn w:val="Normlny"/>
    <w:rsid w:val="009B2314"/>
    <w:pPr>
      <w:ind w:left="709"/>
      <w:jc w:val="both"/>
    </w:pPr>
    <w:rPr>
      <w:rFonts w:ascii="Arial" w:hAnsi="Arial"/>
      <w:iCs/>
      <w:sz w:val="16"/>
      <w:szCs w:val="20"/>
      <w:lang w:val="sk-SK" w:eastAsia="en-US"/>
    </w:rPr>
  </w:style>
  <w:style w:type="paragraph" w:styleId="Obsah1">
    <w:name w:val="toc 1"/>
    <w:basedOn w:val="Normlny"/>
    <w:next w:val="Normlny"/>
    <w:autoRedefine/>
    <w:uiPriority w:val="39"/>
    <w:rsid w:val="00D84EB9"/>
    <w:pPr>
      <w:tabs>
        <w:tab w:val="left" w:pos="660"/>
        <w:tab w:val="right" w:leader="dot" w:pos="8132"/>
      </w:tabs>
      <w:ind w:left="709" w:hanging="709"/>
    </w:pPr>
  </w:style>
  <w:style w:type="paragraph" w:styleId="Obsah2">
    <w:name w:val="toc 2"/>
    <w:basedOn w:val="Normlny"/>
    <w:next w:val="Normlny"/>
    <w:autoRedefine/>
    <w:uiPriority w:val="39"/>
    <w:rsid w:val="001A0F53"/>
    <w:pPr>
      <w:tabs>
        <w:tab w:val="right" w:leader="dot" w:pos="8132"/>
      </w:tabs>
    </w:pPr>
  </w:style>
  <w:style w:type="character" w:styleId="Hypertextovprepojenie">
    <w:name w:val="Hyperlink"/>
    <w:uiPriority w:val="99"/>
    <w:unhideWhenUsed/>
    <w:rsid w:val="001A0F53"/>
    <w:rPr>
      <w:color w:val="0563C1"/>
      <w:u w:val="single"/>
    </w:rPr>
  </w:style>
  <w:style w:type="paragraph" w:styleId="Bezriadkovania">
    <w:name w:val="No Spacing"/>
    <w:link w:val="BezriadkovaniaChar"/>
    <w:uiPriority w:val="1"/>
    <w:qFormat/>
    <w:rsid w:val="00FD0B3E"/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D0B3E"/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0571A4"/>
    <w:pPr>
      <w:widowControl w:val="0"/>
      <w:autoSpaceDN w:val="0"/>
      <w:adjustRightInd w:val="0"/>
      <w:spacing w:after="160" w:line="252" w:lineRule="auto"/>
    </w:pPr>
    <w:rPr>
      <w:rFonts w:ascii="Calibri" w:hAnsi="Calibri" w:cs="Calibri"/>
      <w:sz w:val="22"/>
      <w:szCs w:val="22"/>
      <w:lang w:val="sk-SK" w:eastAsia="en-US" w:bidi="hi-IN"/>
    </w:rPr>
  </w:style>
  <w:style w:type="character" w:customStyle="1" w:styleId="hps">
    <w:name w:val="hps"/>
    <w:uiPriority w:val="99"/>
    <w:rsid w:val="00F370D1"/>
    <w:rPr>
      <w:rFonts w:ascii="Times New Roman" w:eastAsia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19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rsr.sk/hladaj_osoba.asp?PR=N&#233;meth&amp;MENO=Andrea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orsr.sk/hladaj_osoba.asp?PR=Hansen&amp;MENO=Mogens&amp;SID=0&amp;T=f0&amp;R=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://www.orsr.sk/hladaj_osoba.asp?PR=Jantzen&amp;MENO=Erik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26. februára 2018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9903D00-9024-44A0-ABAC-F43273CB3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8</Pages>
  <Words>1336</Words>
  <Characters>9201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Microsoft Corporation</Company>
  <LinksUpToDate>false</LinksUpToDate>
  <CharactersWithSpaces>10516</CharactersWithSpaces>
  <SharedDoc>false</SharedDoc>
  <HLinks>
    <vt:vector size="114" baseType="variant">
      <vt:variant>
        <vt:i4>1572916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_Toc495670208</vt:lpwstr>
      </vt:variant>
      <vt:variant>
        <vt:i4>1572916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_Toc495670207</vt:lpwstr>
      </vt:variant>
      <vt:variant>
        <vt:i4>1572916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_Toc495670206</vt:lpwstr>
      </vt:variant>
      <vt:variant>
        <vt:i4>1572916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_Toc495670205</vt:lpwstr>
      </vt:variant>
      <vt:variant>
        <vt:i4>1572916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_Toc495670204</vt:lpwstr>
      </vt:variant>
      <vt:variant>
        <vt:i4>1572916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_Toc495670203</vt:lpwstr>
      </vt:variant>
      <vt:variant>
        <vt:i4>1572916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_Toc495670202</vt:lpwstr>
      </vt:variant>
      <vt:variant>
        <vt:i4>1572916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_Toc495670201</vt:lpwstr>
      </vt:variant>
      <vt:variant>
        <vt:i4>1572916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_Toc495670200</vt:lpwstr>
      </vt:variant>
      <vt:variant>
        <vt:i4>1114167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_Toc495670199</vt:lpwstr>
      </vt:variant>
      <vt:variant>
        <vt:i4>1114167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_Toc495670198</vt:lpwstr>
      </vt:variant>
      <vt:variant>
        <vt:i4>1114167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_Toc495670197</vt:lpwstr>
      </vt:variant>
      <vt:variant>
        <vt:i4>1114167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_Toc495670196</vt:lpwstr>
      </vt:variant>
      <vt:variant>
        <vt:i4>1114167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_Toc495670195</vt:lpwstr>
      </vt:variant>
      <vt:variant>
        <vt:i4>1114167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_Toc495670194</vt:lpwstr>
      </vt:variant>
      <vt:variant>
        <vt:i4>1114167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_Toc495670193</vt:lpwstr>
      </vt:variant>
      <vt:variant>
        <vt:i4>1114167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_Toc495670192</vt:lpwstr>
      </vt:variant>
      <vt:variant>
        <vt:i4>1114167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_Toc495670191</vt:lpwstr>
      </vt:variant>
      <vt:variant>
        <vt:i4>1048631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_Toc495670188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>2017</dc:subject>
  <dc:creator>tomas</dc:creator>
  <cp:keywords/>
  <cp:lastModifiedBy>Marta Kósa</cp:lastModifiedBy>
  <cp:revision>20</cp:revision>
  <cp:lastPrinted>2022-05-18T08:50:00Z</cp:lastPrinted>
  <dcterms:created xsi:type="dcterms:W3CDTF">2022-03-07T10:16:00Z</dcterms:created>
  <dcterms:modified xsi:type="dcterms:W3CDTF">2022-05-18T08:50:00Z</dcterms:modified>
  <cp:category>2017</cp:category>
</cp:coreProperties>
</file>