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Ryby Fero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Oháj 254, Vráble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52512002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52512002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