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B4CC4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0E8CA0" w14:textId="77777777" w:rsidR="00534140" w:rsidRDefault="00534140" w:rsidP="0053414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 účtovnej závierke</w:t>
      </w:r>
    </w:p>
    <w:p w14:paraId="1435AA1F" w14:textId="77777777" w:rsidR="00534140" w:rsidRDefault="00534140" w:rsidP="00534140">
      <w:pPr>
        <w:suppressAutoHyphens/>
        <w:rPr>
          <w:color w:val="000000"/>
          <w:sz w:val="44"/>
          <w:szCs w:val="44"/>
          <w:lang w:val="en-US"/>
        </w:rPr>
      </w:pPr>
    </w:p>
    <w:p w14:paraId="69CC327D" w14:textId="78026D96" w:rsidR="00534140" w:rsidRDefault="00534140" w:rsidP="00534140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2024150337</w:t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C11155">
        <w:rPr>
          <w:color w:val="000000"/>
          <w:lang w:val="en-US"/>
        </w:rPr>
        <w:t xml:space="preserve"> 31.12.20</w:t>
      </w:r>
      <w:r w:rsidR="008F6AFA">
        <w:rPr>
          <w:color w:val="000000"/>
          <w:lang w:val="en-US"/>
        </w:rPr>
        <w:t>2</w:t>
      </w:r>
      <w:r w:rsidR="00FD5DE9">
        <w:rPr>
          <w:color w:val="000000"/>
          <w:lang w:val="en-US"/>
        </w:rPr>
        <w:t>1</w:t>
      </w:r>
    </w:p>
    <w:p w14:paraId="59B9CD56" w14:textId="77777777" w:rsidR="00534140" w:rsidRDefault="00534140" w:rsidP="00534140">
      <w:pPr>
        <w:suppressAutoHyphens/>
        <w:rPr>
          <w:b/>
          <w:bCs/>
          <w:color w:val="000000"/>
          <w:lang w:val="en-US"/>
        </w:rPr>
      </w:pPr>
    </w:p>
    <w:p w14:paraId="4807339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ITALY COMPANY BB, s.r.o.</w:t>
      </w:r>
    </w:p>
    <w:p w14:paraId="5753B99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02DDF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Kuzmányho 18, 974 01  Banská Bystrica</w:t>
      </w:r>
    </w:p>
    <w:p w14:paraId="030A5B5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F5E25A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19D7D28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B4B23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ITALY COMPANY BB, s.r.o.</w:t>
      </w:r>
    </w:p>
    <w:p w14:paraId="3A2545F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Kuzmányho 18, 974 01  Banská Bystrica</w:t>
      </w:r>
    </w:p>
    <w:p w14:paraId="42F9DCBD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0696077F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24.10.2014</w:t>
      </w:r>
    </w:p>
    <w:p w14:paraId="44AA358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0D46431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24A14FBF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149812" w14:textId="77777777" w:rsidR="00534140" w:rsidRDefault="00534140">
            <w:pPr>
              <w:widowControl/>
              <w:autoSpaceDE/>
              <w:adjustRightInd/>
              <w:spacing w:line="276" w:lineRule="auto"/>
              <w:ind w:right="-2092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1AD6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B7D09A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58DFB42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E95A5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3C68D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2ECEAF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7A04E9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FE02D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BF72B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BF4B41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516C3679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AE25D6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EE34CB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F729AE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02E4FA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AE16D8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AF1E6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BB190D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7043130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0EF255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73796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6DFEC0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76BBA29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6FCB52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D7FAC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7596AF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F55FF4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68BBED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FE502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12FEE9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45998C0A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E1B501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E9DB9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E9E3C3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09A0136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78E8FE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8F180A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F2D5C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06DB26A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49D79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E11EF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B624754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4743" w:type="pct"/>
        <w:tblCellSpacing w:w="15" w:type="dxa"/>
        <w:tblLook w:val="04A0" w:firstRow="1" w:lastRow="0" w:firstColumn="1" w:lastColumn="0" w:noHBand="0" w:noVBand="1"/>
      </w:tblPr>
      <w:tblGrid>
        <w:gridCol w:w="5596"/>
        <w:gridCol w:w="3010"/>
      </w:tblGrid>
      <w:tr w:rsidR="00534140" w:rsidRPr="00534140" w14:paraId="22B94B95" w14:textId="77777777" w:rsidTr="00534140">
        <w:trPr>
          <w:tblCellSpacing w:w="15" w:type="dxa"/>
        </w:trPr>
        <w:tc>
          <w:tcPr>
            <w:tcW w:w="3226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572B8C" w14:textId="77777777" w:rsidR="00534140" w:rsidRDefault="00534140">
            <w:pPr>
              <w:widowControl/>
              <w:autoSpaceDE/>
              <w:adjustRightInd/>
              <w:spacing w:line="276" w:lineRule="auto"/>
              <w:ind w:right="-2659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motnosťou do 3,5 t vrátane prípojného vozidla. </w:t>
            </w:r>
          </w:p>
        </w:tc>
        <w:tc>
          <w:tcPr>
            <w:tcW w:w="172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2E6A8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9954FB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1D5FED5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212A3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5CE23D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421F34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9F135B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E091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2F703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5A7776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3D7B9D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9C081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EF9FF0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60240E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F91927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80D42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57CE4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EADF30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B48046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50DB69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FE27C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4DEF0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BDCEDD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C46C0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71051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59D2A92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8C4915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76F83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1DDD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807876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534140" w:rsidRPr="00534140" w14:paraId="4B63192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E32083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</w:tr>
    </w:tbl>
    <w:p w14:paraId="33C9E08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 toho riadiacich: 0</w:t>
      </w:r>
    </w:p>
    <w:p w14:paraId="62B6E38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434EAB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3A2DB86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094AA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0A81915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7B21BBD" w14:textId="12D2220D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FD5DE9">
        <w:rPr>
          <w:color w:val="000000"/>
          <w:lang w:val="en-US"/>
        </w:rPr>
        <w:t>21.03.2021</w:t>
      </w:r>
    </w:p>
    <w:p w14:paraId="76DEE6AB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6044131F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E9E86C5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12A50CB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60E6419E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Claudia </w:t>
      </w:r>
      <w:r w:rsidR="003D6989">
        <w:rPr>
          <w:color w:val="000000"/>
          <w:lang w:val="en-US"/>
        </w:rPr>
        <w:t>Pegorin</w:t>
      </w:r>
      <w:r>
        <w:rPr>
          <w:color w:val="000000"/>
          <w:lang w:val="en-US"/>
        </w:rPr>
        <w:t xml:space="preserve"> – konateľ</w:t>
      </w:r>
    </w:p>
    <w:p w14:paraId="7C70228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Anton Hrušecký - konateľ</w:t>
      </w:r>
    </w:p>
    <w:p w14:paraId="74E8ECCE" w14:textId="77777777" w:rsidR="00534140" w:rsidRDefault="00534140" w:rsidP="00534140">
      <w:pPr>
        <w:suppressAutoHyphens/>
        <w:ind w:left="708"/>
        <w:rPr>
          <w:color w:val="000000"/>
          <w:lang w:val="en-US"/>
        </w:rPr>
      </w:pPr>
    </w:p>
    <w:p w14:paraId="26D1865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4F1C441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Claudia </w:t>
      </w:r>
      <w:r w:rsidR="003D6989">
        <w:rPr>
          <w:color w:val="000000"/>
          <w:lang w:val="en-US"/>
        </w:rPr>
        <w:t>Pegorin</w:t>
      </w:r>
      <w:r>
        <w:rPr>
          <w:color w:val="000000"/>
          <w:lang w:val="en-US"/>
        </w:rPr>
        <w:t xml:space="preserve"> – spoločník</w:t>
      </w:r>
    </w:p>
    <w:p w14:paraId="0A6C5FC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Anton Hrušecký - spoločník</w:t>
      </w:r>
    </w:p>
    <w:p w14:paraId="7AA304B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AF90638" w14:textId="77777777" w:rsidR="00534140" w:rsidRDefault="00534140" w:rsidP="005341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E708A75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5E7C647F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65284C9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60FA26F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30D76B2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533636B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1DE073C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1DC8733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2DF81C4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262BFB1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4160BD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7565752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0660BC3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821FC4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5AD8D9C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C27B641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2A87CB5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6904F0D" w14:textId="77777777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9357106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23DE212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4B16C626" w14:textId="77777777" w:rsidR="00534140" w:rsidRDefault="00534140" w:rsidP="00534140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 pohybe dlhodobého majetku: </w:t>
      </w:r>
      <w:r w:rsidR="003D6989">
        <w:rPr>
          <w:color w:val="000000"/>
          <w:lang w:val="en-US"/>
        </w:rPr>
        <w:t>022 Sam. Hn. Veci – 12003,- €</w:t>
      </w:r>
    </w:p>
    <w:p w14:paraId="43BC72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F740D8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1238835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142F8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2A70E08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619C1D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06AEE9E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F5086A1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4F49B96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A5AD2C6" w14:textId="664C3D3D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FD5DE9">
        <w:rPr>
          <w:color w:val="000000"/>
          <w:lang w:val="en-US"/>
        </w:rPr>
        <w:t>5148</w:t>
      </w:r>
      <w:r w:rsidR="008F6AFA">
        <w:rPr>
          <w:color w:val="000000"/>
          <w:lang w:val="en-US"/>
        </w:rPr>
        <w:t>,- €</w:t>
      </w:r>
    </w:p>
    <w:p w14:paraId="6954E9C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998FD5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7D3CA79B" w14:textId="77777777" w:rsidR="00534140" w:rsidRDefault="00534140" w:rsidP="005341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AF6E8CF" w14:textId="77777777" w:rsidR="00534140" w:rsidRDefault="00534140" w:rsidP="00534140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0D4E1EA6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08FA8AC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EAB41F9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>
        <w:rPr>
          <w:color w:val="000000"/>
        </w:rPr>
        <w:t>žiadna</w:t>
      </w:r>
    </w:p>
    <w:p w14:paraId="5B0EB816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</w:p>
    <w:p w14:paraId="5EB8FA88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79702BB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F4AE6EC" w14:textId="77777777" w:rsidR="00534140" w:rsidRDefault="00534140" w:rsidP="00534140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5789CFE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CFA183A" w14:textId="551B8BBB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FD5DE9">
        <w:rPr>
          <w:color w:val="000000"/>
        </w:rPr>
        <w:t>9840</w:t>
      </w:r>
      <w:r>
        <w:rPr>
          <w:color w:val="000000"/>
        </w:rPr>
        <w:t>,- €</w:t>
      </w:r>
    </w:p>
    <w:p w14:paraId="0180493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31852B74" w14:textId="77777777" w:rsidR="00534140" w:rsidRDefault="00534140" w:rsidP="005341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CE0D9A1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3909EEAF" w14:textId="77777777" w:rsidR="00534140" w:rsidRDefault="00534140" w:rsidP="00534140">
      <w:pPr>
        <w:rPr>
          <w:lang w:val="en-US"/>
        </w:rPr>
      </w:pPr>
    </w:p>
    <w:p w14:paraId="4D16950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76600522" w14:textId="67964CBF" w:rsidR="00534140" w:rsidRDefault="00534140" w:rsidP="005341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604 Tržba za tovar  –</w:t>
      </w:r>
      <w:r w:rsidR="00FD5DE9">
        <w:rPr>
          <w:color w:val="000000"/>
        </w:rPr>
        <w:t xml:space="preserve"> 96225</w:t>
      </w:r>
      <w:r>
        <w:rPr>
          <w:color w:val="000000"/>
        </w:rPr>
        <w:t>,- €</w:t>
      </w:r>
    </w:p>
    <w:p w14:paraId="5CB1D0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C8B4A1A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76A68A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E1986A2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44EEB9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B1BC21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378B0C8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C6BE537" w14:textId="77777777" w:rsidR="00534140" w:rsidRDefault="00534140" w:rsidP="00534140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024550D7" w14:textId="77777777" w:rsidR="00534140" w:rsidRDefault="00534140" w:rsidP="00534140">
      <w:pPr>
        <w:rPr>
          <w:lang w:val="en-US"/>
        </w:rPr>
      </w:pPr>
    </w:p>
    <w:p w14:paraId="383B0446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4B1FC5CD" w14:textId="238FDD56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E460E">
        <w:rPr>
          <w:color w:val="000000"/>
          <w:lang w:val="en-US"/>
        </w:rPr>
        <w:t xml:space="preserve">518 Ostatné služby – </w:t>
      </w:r>
      <w:r w:rsidR="00FD5DE9">
        <w:rPr>
          <w:color w:val="000000"/>
          <w:lang w:val="en-US"/>
        </w:rPr>
        <w:t>4796</w:t>
      </w:r>
      <w:r w:rsidR="005E460E">
        <w:rPr>
          <w:color w:val="000000"/>
          <w:lang w:val="en-US"/>
        </w:rPr>
        <w:t>,- €</w:t>
      </w:r>
    </w:p>
    <w:p w14:paraId="1CF4282F" w14:textId="455101F4" w:rsidR="00534140" w:rsidRDefault="003D6989" w:rsidP="00534140">
      <w:pPr>
        <w:suppressAutoHyphens/>
        <w:ind w:firstLine="720"/>
        <w:rPr>
          <w:color w:val="000000"/>
          <w:lang w:val="en-US"/>
        </w:rPr>
      </w:pPr>
      <w:r>
        <w:rPr>
          <w:color w:val="000000"/>
        </w:rPr>
        <w:t xml:space="preserve">504 Predaný tovar – </w:t>
      </w:r>
      <w:r w:rsidR="00FD5DE9">
        <w:rPr>
          <w:color w:val="000000"/>
        </w:rPr>
        <w:t>82004</w:t>
      </w:r>
      <w:r w:rsidR="00534140">
        <w:rPr>
          <w:color w:val="000000"/>
        </w:rPr>
        <w:t>,- €</w:t>
      </w:r>
    </w:p>
    <w:p w14:paraId="5DB65D5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827399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53D8C95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EB101FF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27A662FD" w14:textId="77777777" w:rsidR="00534140" w:rsidRDefault="00534140" w:rsidP="00534140">
      <w:pPr>
        <w:rPr>
          <w:lang w:val="en-US"/>
        </w:rPr>
      </w:pPr>
    </w:p>
    <w:p w14:paraId="35304519" w14:textId="042AE49D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FD5DE9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FD5DE9">
        <w:rPr>
          <w:color w:val="000000"/>
          <w:lang w:val="en-US"/>
        </w:rPr>
        <w:t>žiadna</w:t>
      </w:r>
    </w:p>
    <w:p w14:paraId="17D7AAF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C6D2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189FDA4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15D4500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D0FC38A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30CD3D2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CB0E274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8EC66B0" w14:textId="77777777" w:rsidR="005E460E" w:rsidRDefault="005E460E" w:rsidP="005E460E">
      <w:pPr>
        <w:suppressAutoHyphens/>
        <w:rPr>
          <w:color w:val="000000"/>
          <w:lang w:val="en-US"/>
        </w:rPr>
      </w:pPr>
    </w:p>
    <w:p w14:paraId="602C5304" w14:textId="77777777" w:rsidR="005E460E" w:rsidRDefault="005E460E" w:rsidP="005E460E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1F799B91" w14:textId="77777777" w:rsidR="005E460E" w:rsidRDefault="005E460E" w:rsidP="005E460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751DEB9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ADA18E7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5BFA2A83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273DC034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70351DA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2567CC3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A117641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2AF2582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E2CC761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6E9ADB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4DB9A79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665EED1F" w14:textId="77777777" w:rsidR="00534140" w:rsidRPr="005E460E" w:rsidRDefault="00534140" w:rsidP="00534140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2BBB0F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581442E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B217EF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F1187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E8540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905A20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825361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697F00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DDF61A7" w14:textId="15558E4A" w:rsidR="00534140" w:rsidRDefault="00C11155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8F6AFA">
        <w:rPr>
          <w:color w:val="000000"/>
          <w:lang w:val="en-US"/>
        </w:rPr>
        <w:t>1</w:t>
      </w:r>
      <w:r w:rsidR="00534140">
        <w:rPr>
          <w:color w:val="000000"/>
          <w:lang w:val="en-US"/>
        </w:rPr>
        <w:t xml:space="preserve">. </w:t>
      </w:r>
      <w:r w:rsidR="00FD5DE9">
        <w:rPr>
          <w:color w:val="000000"/>
          <w:lang w:val="en-US"/>
        </w:rPr>
        <w:t>júna</w:t>
      </w:r>
      <w:r w:rsidR="00534140"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>2</w:t>
      </w:r>
      <w:r w:rsidR="00FD5DE9">
        <w:rPr>
          <w:color w:val="000000"/>
          <w:lang w:val="en-US"/>
        </w:rPr>
        <w:t>2</w:t>
      </w:r>
      <w:r w:rsidR="00FD5DE9">
        <w:rPr>
          <w:color w:val="000000"/>
          <w:lang w:val="en-US"/>
        </w:rPr>
        <w:tab/>
      </w:r>
      <w:bookmarkStart w:id="0" w:name="_GoBack"/>
      <w:bookmarkEnd w:id="0"/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  <w:t>.......................................................</w:t>
      </w:r>
    </w:p>
    <w:p w14:paraId="2DB2373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28FCC9B1" w14:textId="77777777" w:rsidR="00534140" w:rsidRDefault="00534140" w:rsidP="005341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4D25230" w14:textId="77777777" w:rsidR="0096104D" w:rsidRDefault="0096104D"/>
    <w:sectPr w:rsidR="0096104D" w:rsidSect="009610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40"/>
    <w:rsid w:val="003D6989"/>
    <w:rsid w:val="00534140"/>
    <w:rsid w:val="005E460E"/>
    <w:rsid w:val="008F6AFA"/>
    <w:rsid w:val="0096104D"/>
    <w:rsid w:val="00C11155"/>
    <w:rsid w:val="00CF1C74"/>
    <w:rsid w:val="00FD5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6E3CE"/>
  <w15:chartTrackingRefBased/>
  <w15:docId w15:val="{6E7D0B80-9E83-49D8-9D82-6291F07EA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3414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4140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34140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81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9460D48-FDE0-4B12-8EA1-34E8B93C5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712</Words>
  <Characters>4062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4</cp:revision>
  <dcterms:created xsi:type="dcterms:W3CDTF">2021-03-21T13:08:00Z</dcterms:created>
  <dcterms:modified xsi:type="dcterms:W3CDTF">2022-05-30T13:13:00Z</dcterms:modified>
</cp:coreProperties>
</file>