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Default="003D1D35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Default="008366C0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Pr="008366C0" w:rsidRDefault="008366C0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905082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TOP GAME</w:t>
            </w:r>
            <w:r w:rsidR="00950492">
              <w:rPr>
                <w:rFonts w:cs="Arial Narrow"/>
                <w:sz w:val="20"/>
                <w:szCs w:val="20"/>
              </w:rPr>
              <w:t>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905082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Povstania 1253/8</w:t>
            </w:r>
            <w:r w:rsidR="00972730">
              <w:rPr>
                <w:rFonts w:cs="Arial Narrow"/>
                <w:sz w:val="20"/>
                <w:szCs w:val="20"/>
              </w:rPr>
              <w:t>, Topoľčany 955 01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  <w:r w:rsidR="00950492">
        <w:rPr>
          <w:b/>
          <w:bCs/>
          <w:sz w:val="20"/>
          <w:szCs w:val="20"/>
        </w:rPr>
        <w:t xml:space="preserve"> </w:t>
      </w:r>
      <w:r w:rsidR="00905082">
        <w:rPr>
          <w:b/>
          <w:bCs/>
          <w:sz w:val="20"/>
          <w:szCs w:val="20"/>
        </w:rPr>
        <w:t>prenájom videolotérií a iného hmotného majetku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905082" w:rsidP="00E058E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E058E1">
              <w:rPr>
                <w:sz w:val="20"/>
                <w:szCs w:val="20"/>
              </w:rPr>
              <w:t>2</w:t>
            </w:r>
            <w:r w:rsidR="00C2699D">
              <w:rPr>
                <w:sz w:val="20"/>
                <w:szCs w:val="20"/>
              </w:rPr>
              <w:t>.0</w:t>
            </w:r>
            <w:r w:rsidR="00E058E1">
              <w:rPr>
                <w:sz w:val="20"/>
                <w:szCs w:val="20"/>
              </w:rPr>
              <w:t>3</w:t>
            </w:r>
            <w:r w:rsidR="00C2699D">
              <w:rPr>
                <w:sz w:val="20"/>
                <w:szCs w:val="20"/>
              </w:rPr>
              <w:t>.20</w:t>
            </w:r>
            <w:r w:rsidR="00B94F59">
              <w:rPr>
                <w:sz w:val="20"/>
                <w:szCs w:val="20"/>
              </w:rPr>
              <w:t>2</w:t>
            </w:r>
            <w:r w:rsidR="00E058E1">
              <w:rPr>
                <w:sz w:val="20"/>
                <w:szCs w:val="20"/>
              </w:rPr>
              <w:t>1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tavecseseznamem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FB0346" w:rsidRDefault="00CB4D78" w:rsidP="00F53E2A">
            <w:pPr>
              <w:spacing w:after="0"/>
              <w:rPr>
                <w:rFonts w:cs="Arial"/>
                <w:b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950492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FB0346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FB0346" w:rsidRDefault="00950492" w:rsidP="00F53E2A">
            <w:pPr>
              <w:spacing w:after="0"/>
              <w:jc w:val="both"/>
              <w:rPr>
                <w:rFonts w:cs="Arial"/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905082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905082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8366C0" w:rsidRPr="00567710" w:rsidRDefault="008366C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B0346" w:rsidRDefault="00950492" w:rsidP="000817BE">
            <w:pPr>
              <w:spacing w:after="100" w:afterAutospacing="1" w:line="240" w:lineRule="auto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tavecseseznamem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B0346" w:rsidRDefault="00950492" w:rsidP="00697C0B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tavecseseznamem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8366C0" w:rsidRDefault="008366C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C269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95049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tavecseseznamem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FB0346" w:rsidRDefault="00950492" w:rsidP="002D6908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 zásobám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B0346" w:rsidRDefault="00950492" w:rsidP="00950492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 ostatnému majetku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tavecseseznamem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tavecseseznamem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tavecseseznamem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2699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905082" w:rsidP="00972730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Administratívna budova</w:t>
            </w:r>
          </w:p>
        </w:tc>
        <w:tc>
          <w:tcPr>
            <w:tcW w:w="979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:rsidR="00B06C2C" w:rsidRPr="00423603" w:rsidRDefault="00905082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480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Videolotérie a rulety</w:t>
            </w:r>
          </w:p>
        </w:tc>
        <w:tc>
          <w:tcPr>
            <w:tcW w:w="979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Kanc. nábytok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C2699D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Kanc. technika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05082" w:rsidP="00C2699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Kamer. systém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LED reklama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FB0346" w:rsidRDefault="00950492" w:rsidP="002D6908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sz w:val="20"/>
                <w:szCs w:val="20"/>
                <w:lang w:eastAsia="sk-SK"/>
              </w:rPr>
              <w:t>Neboli poskytnuté žiadne dotácie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ind w:left="357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FB0346" w:rsidRDefault="00093C33" w:rsidP="00093C33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FB0346" w:rsidRDefault="00093C33" w:rsidP="00D654B5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337664" w:rsidRPr="00567710" w:rsidRDefault="00337664" w:rsidP="00D620E4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tavecseseznamem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2B00FE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tavecseseznamem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tavecseseznamem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rFonts w:cs="Arial"/>
                <w:bCs w:val="0"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97273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4236C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</w:tbl>
    <w:p w:rsidR="00EB78F0" w:rsidRPr="00567710" w:rsidRDefault="00EB78F0" w:rsidP="00EB78F0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06C2C" w:rsidRPr="00567710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  <w:r w:rsidR="004236C1">
              <w:rPr>
                <w:sz w:val="20"/>
                <w:szCs w:val="20"/>
                <w:lang w:val="sk-SK"/>
              </w:rPr>
              <w:t xml:space="preserve"> 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e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Default="000152EA" w:rsidP="0003344F">
      <w:pPr>
        <w:spacing w:after="0" w:line="240" w:lineRule="auto"/>
        <w:rPr>
          <w:sz w:val="20"/>
          <w:szCs w:val="20"/>
        </w:rPr>
      </w:pPr>
    </w:p>
    <w:p w:rsidR="009625AC" w:rsidRPr="00567710" w:rsidRDefault="00972730" w:rsidP="0003344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lastRenderedPageBreak/>
        <w:t>Topoľčany</w:t>
      </w:r>
      <w:r w:rsidR="009625AC">
        <w:rPr>
          <w:sz w:val="20"/>
          <w:szCs w:val="20"/>
        </w:rPr>
        <w:t xml:space="preserve">, dňa </w:t>
      </w:r>
      <w:r w:rsidR="00E058E1">
        <w:rPr>
          <w:sz w:val="20"/>
          <w:szCs w:val="20"/>
        </w:rPr>
        <w:t>01</w:t>
      </w:r>
      <w:r w:rsidR="009625AC">
        <w:rPr>
          <w:sz w:val="20"/>
          <w:szCs w:val="20"/>
        </w:rPr>
        <w:t>.0</w:t>
      </w:r>
      <w:r w:rsidR="00E058E1">
        <w:rPr>
          <w:sz w:val="20"/>
          <w:szCs w:val="20"/>
        </w:rPr>
        <w:t>6</w:t>
      </w:r>
      <w:r w:rsidR="009625AC">
        <w:rPr>
          <w:sz w:val="20"/>
          <w:szCs w:val="20"/>
        </w:rPr>
        <w:t>.</w:t>
      </w:r>
      <w:r w:rsidR="00E058E1">
        <w:rPr>
          <w:sz w:val="20"/>
          <w:szCs w:val="20"/>
        </w:rPr>
        <w:t>2022</w:t>
      </w:r>
      <w:bookmarkStart w:id="0" w:name="_GoBack"/>
      <w:bookmarkEnd w:id="0"/>
    </w:p>
    <w:sectPr w:rsidR="009625AC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504C" w:rsidRDefault="0004504C" w:rsidP="00107589">
      <w:pPr>
        <w:spacing w:after="0" w:line="240" w:lineRule="auto"/>
      </w:pPr>
      <w:r>
        <w:separator/>
      </w:r>
    </w:p>
  </w:endnote>
  <w:endnote w:type="continuationSeparator" w:id="0">
    <w:p w:rsidR="0004504C" w:rsidRDefault="000450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058E1">
      <w:rPr>
        <w:noProof/>
      </w:rPr>
      <w:t>1</w:t>
    </w:r>
    <w:r>
      <w:fldChar w:fldCharType="end"/>
    </w:r>
  </w:p>
  <w:p w:rsidR="007B0846" w:rsidRDefault="007B084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504C" w:rsidRDefault="0004504C" w:rsidP="00107589">
      <w:pPr>
        <w:spacing w:after="0" w:line="240" w:lineRule="auto"/>
      </w:pPr>
      <w:r>
        <w:separator/>
      </w:r>
    </w:p>
  </w:footnote>
  <w:footnote w:type="continuationSeparator" w:id="0">
    <w:p w:rsidR="0004504C" w:rsidRDefault="000450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Zhlav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905082">
          <w:pPr>
            <w:spacing w:after="0" w:line="240" w:lineRule="auto"/>
          </w:pPr>
          <w:r>
            <w:t>IČO:</w:t>
          </w:r>
          <w:r w:rsidR="00950492">
            <w:t xml:space="preserve"> </w:t>
          </w:r>
          <w:r w:rsidR="00905082">
            <w:t>36560413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905082">
          <w:pPr>
            <w:spacing w:after="0" w:line="240" w:lineRule="auto"/>
          </w:pPr>
          <w:r>
            <w:t>DIČ:</w:t>
          </w:r>
          <w:r w:rsidR="00950492">
            <w:t xml:space="preserve"> </w:t>
          </w:r>
          <w:r w:rsidR="00905082">
            <w:t>2021884601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05572"/>
    <w:rsid w:val="00014AEC"/>
    <w:rsid w:val="000152EA"/>
    <w:rsid w:val="00016072"/>
    <w:rsid w:val="00021BC2"/>
    <w:rsid w:val="00025FD6"/>
    <w:rsid w:val="000266FD"/>
    <w:rsid w:val="0003344F"/>
    <w:rsid w:val="00037084"/>
    <w:rsid w:val="00041895"/>
    <w:rsid w:val="0004504C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03D"/>
    <w:rsid w:val="00280969"/>
    <w:rsid w:val="00281309"/>
    <w:rsid w:val="00290DD6"/>
    <w:rsid w:val="002A0811"/>
    <w:rsid w:val="002A30A7"/>
    <w:rsid w:val="002A416F"/>
    <w:rsid w:val="002A6D92"/>
    <w:rsid w:val="002B00FE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1A03"/>
    <w:rsid w:val="00390CFF"/>
    <w:rsid w:val="00395E72"/>
    <w:rsid w:val="003A0628"/>
    <w:rsid w:val="003A3381"/>
    <w:rsid w:val="003C252E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36C1"/>
    <w:rsid w:val="004237ED"/>
    <w:rsid w:val="004268D2"/>
    <w:rsid w:val="004304FF"/>
    <w:rsid w:val="004416C1"/>
    <w:rsid w:val="00450270"/>
    <w:rsid w:val="00457623"/>
    <w:rsid w:val="004576B8"/>
    <w:rsid w:val="00460C32"/>
    <w:rsid w:val="00464CFF"/>
    <w:rsid w:val="00465A3F"/>
    <w:rsid w:val="004716EB"/>
    <w:rsid w:val="00471D24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0072"/>
    <w:rsid w:val="00532AD8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07D8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E42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B5FB9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1098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366C0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4170"/>
    <w:rsid w:val="008E284C"/>
    <w:rsid w:val="008E4928"/>
    <w:rsid w:val="008F116F"/>
    <w:rsid w:val="00900BE9"/>
    <w:rsid w:val="0090296F"/>
    <w:rsid w:val="00905082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0492"/>
    <w:rsid w:val="009625AC"/>
    <w:rsid w:val="00965498"/>
    <w:rsid w:val="00972730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D46ED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4F59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699D"/>
    <w:rsid w:val="00C270D3"/>
    <w:rsid w:val="00C33753"/>
    <w:rsid w:val="00C36B91"/>
    <w:rsid w:val="00C455B9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58E1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A42D9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620F5"/>
    <w:rsid w:val="00F74303"/>
    <w:rsid w:val="00F74D7A"/>
    <w:rsid w:val="00F756DE"/>
    <w:rsid w:val="00F777BD"/>
    <w:rsid w:val="00F86BAE"/>
    <w:rsid w:val="00FB0346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styleId="Hypertextovodkaz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tavecseseznamemChar">
    <w:name w:val="Odstavec se seznamem Char"/>
    <w:link w:val="Odstavecseseznamem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styleId="Hypertextovodkaz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tavecseseznamemChar">
    <w:name w:val="Odstavec se seznamem Char"/>
    <w:link w:val="Odstavecseseznamem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BA0A86-133B-4FC5-8F7B-3392CE86C8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2575</Words>
  <Characters>14678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Barbora</cp:lastModifiedBy>
  <cp:revision>4</cp:revision>
  <cp:lastPrinted>2019-01-11T07:48:00Z</cp:lastPrinted>
  <dcterms:created xsi:type="dcterms:W3CDTF">2022-05-30T12:04:00Z</dcterms:created>
  <dcterms:modified xsi:type="dcterms:W3CDTF">2022-05-30T12:14:00Z</dcterms:modified>
</cp:coreProperties>
</file>