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15BE4" w:rsidRPr="00A37030" w:rsidRDefault="00115BE4" w:rsidP="0019135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  <w:color w:val="FF000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</w:r>
      <w:r w:rsidRPr="0010603A">
        <w:rPr>
          <w:rFonts w:ascii="Calibri" w:hAnsi="Calibri" w:cs="FuturaTEEDem"/>
          <w:b/>
          <w:noProof w:val="0"/>
        </w:rPr>
        <w:t>Informácie k </w:t>
      </w:r>
      <w:r w:rsidRPr="0010603A">
        <w:rPr>
          <w:rFonts w:ascii="Calibri" w:hAnsi="Calibri" w:cs="Times New Roman"/>
          <w:b/>
          <w:noProof w:val="0"/>
        </w:rPr>
        <w:t>č</w:t>
      </w:r>
      <w:r w:rsidRPr="0010603A">
        <w:rPr>
          <w:rFonts w:ascii="Calibri" w:hAnsi="Calibri" w:cs="FuturaTEEDem"/>
          <w:b/>
          <w:noProof w:val="0"/>
        </w:rPr>
        <w:t xml:space="preserve">asti A. písm. c) prílohy </w:t>
      </w:r>
      <w:r w:rsidRPr="0010603A">
        <w:rPr>
          <w:rFonts w:ascii="Calibri" w:hAnsi="Calibri" w:cs="Times New Roman"/>
          <w:b/>
          <w:noProof w:val="0"/>
        </w:rPr>
        <w:t>č</w:t>
      </w:r>
      <w:r w:rsidRPr="0010603A">
        <w:rPr>
          <w:rFonts w:ascii="Calibri" w:hAnsi="Calibri" w:cs="FuturaTEEDem"/>
          <w:b/>
          <w:noProof w:val="0"/>
        </w:rPr>
        <w:t>. 3 o po</w:t>
      </w:r>
      <w:r w:rsidRPr="0010603A">
        <w:rPr>
          <w:rFonts w:ascii="Calibri" w:hAnsi="Calibri" w:cs="Times New Roman"/>
          <w:b/>
          <w:noProof w:val="0"/>
        </w:rPr>
        <w:t>č</w:t>
      </w:r>
      <w:r w:rsidRPr="0010603A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D91C8E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D91C8E">
              <w:rPr>
                <w:rFonts w:ascii="Calibri" w:hAnsi="Calibri"/>
                <w:b/>
                <w:noProof w:val="0"/>
              </w:rPr>
              <w:t>Bežné ú</w:t>
            </w:r>
            <w:r w:rsidRPr="00D91C8E">
              <w:rPr>
                <w:rFonts w:ascii="Calibri" w:hAnsi="Calibri" w:cs="Times New Roman"/>
                <w:b/>
                <w:noProof w:val="0"/>
              </w:rPr>
              <w:t>č</w:t>
            </w:r>
            <w:r w:rsidRPr="00D91C8E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B5FF5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B5FF5" w:rsidRPr="007256C6" w:rsidRDefault="008B5FF5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5FF5" w:rsidRPr="00D91C8E" w:rsidRDefault="0004177C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B5FF5" w:rsidRPr="00D91C8E" w:rsidRDefault="0004177C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B5FF5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5FF5" w:rsidRPr="007256C6" w:rsidRDefault="008B5FF5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5FF5" w:rsidRPr="00D91C8E" w:rsidRDefault="0004177C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5FF5" w:rsidRPr="00D91C8E" w:rsidRDefault="0004177C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B5FF5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5FF5" w:rsidRPr="007256C6" w:rsidRDefault="008B5FF5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B5FF5" w:rsidRPr="00D91C8E" w:rsidRDefault="008B5FF5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B5FF5" w:rsidRPr="007256C6" w:rsidRDefault="008B5FF5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19135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19135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</w:t>
      </w:r>
      <w:r w:rsidRPr="00CA6DFA">
        <w:rPr>
          <w:rFonts w:ascii="Calibri" w:hAnsi="Calibri" w:cs="FuturaTEEDem"/>
          <w:b/>
          <w:noProof w:val="0"/>
        </w:rPr>
        <w:t>3 o štruktúre spolo</w:t>
      </w:r>
      <w:r w:rsidRPr="00CA6DFA">
        <w:rPr>
          <w:rFonts w:ascii="Calibri" w:hAnsi="Calibri" w:cs="Times New Roman"/>
          <w:b/>
          <w:noProof w:val="0"/>
        </w:rPr>
        <w:t>č</w:t>
      </w:r>
      <w:r w:rsidRPr="00CA6DFA">
        <w:rPr>
          <w:rFonts w:ascii="Calibri" w:hAnsi="Calibri" w:cs="FuturaTEEDem"/>
          <w:b/>
          <w:noProof w:val="0"/>
        </w:rPr>
        <w:t>níkov, akcionárov ku d</w:t>
      </w:r>
      <w:r w:rsidRPr="00CA6DFA">
        <w:rPr>
          <w:rFonts w:ascii="Calibri" w:hAnsi="Calibri" w:cs="Times New Roman"/>
          <w:b/>
          <w:noProof w:val="0"/>
        </w:rPr>
        <w:t>ň</w:t>
      </w:r>
      <w:r w:rsidRPr="00CA6DFA">
        <w:rPr>
          <w:rFonts w:ascii="Calibri" w:hAnsi="Calibri" w:cs="FuturaTEEDem"/>
          <w:b/>
          <w:noProof w:val="0"/>
        </w:rPr>
        <w:t>u, ku ktorému sa zostavuje ú</w:t>
      </w:r>
      <w:r w:rsidRPr="00CA6DFA">
        <w:rPr>
          <w:rFonts w:ascii="Calibri" w:hAnsi="Calibri" w:cs="Times New Roman"/>
          <w:b/>
          <w:noProof w:val="0"/>
        </w:rPr>
        <w:t>č</w:t>
      </w:r>
      <w:r w:rsidRPr="00CA6DFA">
        <w:rPr>
          <w:rFonts w:ascii="Calibri" w:hAnsi="Calibri" w:cs="FuturaTEEDem"/>
          <w:b/>
          <w:noProof w:val="0"/>
        </w:rPr>
        <w:t>tovná závierka a o štruktúre spolo</w:t>
      </w:r>
      <w:r w:rsidRPr="00CA6DFA">
        <w:rPr>
          <w:rFonts w:ascii="Calibri" w:hAnsi="Calibri" w:cs="Times New Roman"/>
          <w:b/>
          <w:noProof w:val="0"/>
        </w:rPr>
        <w:t>č</w:t>
      </w:r>
      <w:r w:rsidRPr="00CA6DFA">
        <w:rPr>
          <w:rFonts w:ascii="Calibri" w:hAnsi="Calibri" w:cs="FuturaTEEDem"/>
          <w:b/>
          <w:noProof w:val="0"/>
        </w:rPr>
        <w:t>níkov, akcionárov</w:t>
      </w:r>
      <w:r w:rsidRPr="007256C6">
        <w:rPr>
          <w:rFonts w:ascii="Calibri" w:hAnsi="Calibri" w:cs="FuturaTEEDem"/>
          <w:b/>
          <w:noProof w:val="0"/>
        </w:rPr>
        <w:t xml:space="preserve">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19135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191358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191358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191358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4177C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Ing. </w:t>
            </w:r>
            <w:proofErr w:type="spellStart"/>
            <w:r>
              <w:rPr>
                <w:rFonts w:ascii="Calibri" w:hAnsi="Calibri"/>
                <w:noProof w:val="0"/>
              </w:rPr>
              <w:t>Petr</w:t>
            </w:r>
            <w:proofErr w:type="spellEnd"/>
            <w:r>
              <w:rPr>
                <w:rFonts w:ascii="Calibri" w:hAnsi="Calibri"/>
                <w:noProof w:val="0"/>
              </w:rPr>
              <w:t xml:space="preserve"> Valent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4177C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4177C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4177C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4177C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4177C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Ing. Peter Ďurica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4177C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4177C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04177C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04177C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65491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Ján Kozák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65491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65491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965491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965491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191358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19135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10603A" w:rsidRDefault="00115BE4" w:rsidP="00191358">
      <w:pPr>
        <w:pStyle w:val="Odsad"/>
        <w:pageBreakBefore/>
        <w:spacing w:beforeLines="40"/>
        <w:rPr>
          <w:rFonts w:ascii="Calibri" w:hAnsi="Calibri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 dlhodobom </w:t>
      </w:r>
      <w:r w:rsidRPr="0010603A">
        <w:rPr>
          <w:rFonts w:ascii="Calibri" w:hAnsi="Calibri" w:cs="FuturaTEEDem"/>
          <w:b/>
        </w:rPr>
        <w:t>nehmotnom majetku</w:t>
      </w:r>
    </w:p>
    <w:p w:rsidR="00115BE4" w:rsidRPr="00CA6DFA" w:rsidRDefault="00115BE4" w:rsidP="00191358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CA6DFA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CA6DFA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CA6DFA" w:rsidRDefault="00176BB3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CA6DFA" w:rsidRDefault="00176BB3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Bežné ú</w:t>
            </w:r>
            <w:r w:rsidRPr="00CA6DFA">
              <w:rPr>
                <w:rFonts w:ascii="Calibri" w:hAnsi="Calibri" w:cs="Times New Roman"/>
                <w:b/>
                <w:noProof w:val="0"/>
              </w:rPr>
              <w:t>č</w:t>
            </w:r>
            <w:r w:rsidRPr="00CA6DF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F506E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1F506E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1F506E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191358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7778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  <w:gridCol w:w="8418"/>
      </w:tblGrid>
      <w:tr w:rsidR="00176BB3" w:rsidRPr="00CA6DFA" w:rsidTr="00D83E8F">
        <w:trPr>
          <w:gridAfter w:val="1"/>
          <w:wAfter w:w="8418" w:type="dxa"/>
        </w:trPr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CA6DFA" w:rsidRDefault="00176BB3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A6DFA">
              <w:rPr>
                <w:rFonts w:ascii="Calibri" w:hAnsi="Calibri" w:cs="Times New Roman"/>
                <w:b/>
                <w:noProof w:val="0"/>
              </w:rPr>
              <w:t>č</w:t>
            </w:r>
            <w:r w:rsidRPr="00CA6DF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D83E8F">
        <w:trPr>
          <w:gridAfter w:val="1"/>
          <w:wAfter w:w="8418" w:type="dxa"/>
        </w:trPr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18" w:type="dxa"/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c>
          <w:tcPr>
            <w:tcW w:w="8418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418" w:type="dxa"/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F506E" w:rsidRPr="007256C6" w:rsidTr="00D83E8F">
        <w:trPr>
          <w:gridAfter w:val="1"/>
          <w:wAfter w:w="8418" w:type="dxa"/>
        </w:trPr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CA6DFA" w:rsidRDefault="00115BE4" w:rsidP="00191358">
      <w:pPr>
        <w:pStyle w:val="NaZacatek"/>
        <w:pageBreakBefore/>
        <w:spacing w:beforeLines="40"/>
        <w:rPr>
          <w:rFonts w:ascii="Calibri" w:hAnsi="Calibri"/>
        </w:rPr>
      </w:pPr>
      <w:r w:rsidRPr="007256C6">
        <w:rPr>
          <w:rFonts w:ascii="Calibri" w:hAnsi="Calibri"/>
          <w:noProof w:val="0"/>
        </w:rPr>
        <w:lastRenderedPageBreak/>
        <w:br/>
      </w:r>
      <w:r w:rsidRPr="00CA6DFA">
        <w:rPr>
          <w:rFonts w:ascii="Calibri" w:hAnsi="Calibri" w:cs="FuturaTEEDem"/>
          <w:b/>
        </w:rPr>
        <w:t>5.</w:t>
      </w:r>
      <w:r w:rsidRPr="00CA6DFA">
        <w:rPr>
          <w:rFonts w:ascii="Calibri" w:hAnsi="Calibri" w:cs="FuturaTEEDem"/>
          <w:b/>
        </w:rPr>
        <w:tab/>
        <w:t>Informácie k </w:t>
      </w:r>
      <w:r w:rsidRPr="00CA6DFA">
        <w:rPr>
          <w:rFonts w:ascii="Calibri" w:hAnsi="Calibri" w:cs="Times New Roman"/>
          <w:b/>
        </w:rPr>
        <w:t>č</w:t>
      </w:r>
      <w:r w:rsidRPr="00CA6DFA">
        <w:rPr>
          <w:rFonts w:ascii="Calibri" w:hAnsi="Calibri" w:cs="FuturaTEEDem"/>
          <w:b/>
        </w:rPr>
        <w:t xml:space="preserve">asti F. písm. a) prílohy </w:t>
      </w:r>
      <w:r w:rsidRPr="00CA6DFA">
        <w:rPr>
          <w:rFonts w:ascii="Calibri" w:hAnsi="Calibri" w:cs="Times New Roman"/>
          <w:b/>
        </w:rPr>
        <w:t>č</w:t>
      </w:r>
      <w:r w:rsidRPr="00CA6DFA">
        <w:rPr>
          <w:rFonts w:ascii="Calibri" w:hAnsi="Calibri" w:cs="FuturaTEEDem"/>
          <w:b/>
        </w:rPr>
        <w:t>. 3 o dlhodobom hmotnom majetku</w:t>
      </w:r>
    </w:p>
    <w:p w:rsidR="00115BE4" w:rsidRPr="00CA6DFA" w:rsidRDefault="00115BE4" w:rsidP="00191358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CA6DFA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CA6DFA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CA6DFA" w:rsidRDefault="00AA179B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Bežné ú</w:t>
            </w:r>
            <w:r w:rsidRPr="00CA6DFA">
              <w:rPr>
                <w:rFonts w:ascii="Calibri" w:hAnsi="Calibri" w:cs="Times New Roman"/>
                <w:b/>
                <w:noProof w:val="0"/>
              </w:rPr>
              <w:t>č</w:t>
            </w:r>
            <w:r w:rsidRPr="00CA6DF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CA6DFA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CA6DFA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hnute</w:t>
            </w:r>
            <w:r w:rsidRPr="00CA6DFA">
              <w:rPr>
                <w:rFonts w:ascii="Calibri" w:hAnsi="Calibri" w:cs="Times New Roman"/>
                <w:b/>
                <w:noProof w:val="0"/>
              </w:rPr>
              <w:t>ľ</w:t>
            </w:r>
            <w:r w:rsidRPr="00CA6DFA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hnute</w:t>
            </w:r>
            <w:r w:rsidRPr="00CA6DFA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CA6DFA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te</w:t>
            </w:r>
            <w:r w:rsidRPr="00CA6DFA">
              <w:rPr>
                <w:rFonts w:ascii="Calibri" w:hAnsi="Calibri" w:cs="Times New Roman"/>
                <w:b/>
                <w:noProof w:val="0"/>
              </w:rPr>
              <w:t>ľ</w:t>
            </w:r>
            <w:r w:rsidRPr="00CA6DFA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celky</w:t>
            </w:r>
            <w:r w:rsidRPr="00CA6DFA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Základné stádo a </w:t>
            </w:r>
            <w:r w:rsidRPr="00CA6DFA">
              <w:rPr>
                <w:rFonts w:ascii="Calibri" w:hAnsi="Calibri" w:cs="Times New Roman"/>
                <w:b/>
                <w:noProof w:val="0"/>
              </w:rPr>
              <w:t>ť</w:t>
            </w:r>
            <w:r w:rsidRPr="00CA6DFA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CA6DFA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CA6DFA" w:rsidRDefault="00AA179B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CA6DFA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>-</w:t>
            </w:r>
            <w:r w:rsidRPr="00CA6DFA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A6DFA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CA6DFA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CA6DFA" w:rsidRDefault="00AA179B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F506E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F506E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F506E" w:rsidRPr="007256C6" w:rsidRDefault="001F506E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191358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16216" w:type="dxa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  <w:gridCol w:w="857"/>
        <w:gridCol w:w="857"/>
        <w:gridCol w:w="857"/>
        <w:gridCol w:w="857"/>
        <w:gridCol w:w="857"/>
        <w:gridCol w:w="857"/>
        <w:gridCol w:w="857"/>
        <w:gridCol w:w="857"/>
      </w:tblGrid>
      <w:tr w:rsidR="00EE6053" w:rsidRPr="007256C6" w:rsidTr="004B7EA6">
        <w:trPr>
          <w:gridAfter w:val="8"/>
          <w:wAfter w:w="6856" w:type="dxa"/>
        </w:trPr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A6DFA" w:rsidRDefault="00EE6053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A6DF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A6DFA">
              <w:rPr>
                <w:rFonts w:ascii="Calibri" w:hAnsi="Calibri" w:cs="Times New Roman"/>
                <w:b/>
                <w:noProof w:val="0"/>
              </w:rPr>
              <w:t>č</w:t>
            </w:r>
            <w:r w:rsidRPr="00CA6DF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4B7EA6">
        <w:trPr>
          <w:gridAfter w:val="8"/>
          <w:wAfter w:w="6856" w:type="dxa"/>
        </w:trPr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952BF1" w:rsidRPr="007256C6" w:rsidTr="004B7EA6">
        <w:trPr>
          <w:gridAfter w:val="8"/>
          <w:wAfter w:w="6856" w:type="dxa"/>
        </w:trPr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952BF1" w:rsidRPr="007256C6" w:rsidRDefault="00952BF1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  <w:r>
              <w:rPr>
                <w:rFonts w:ascii="Calibri" w:hAnsi="Calibri"/>
                <w:noProof w:val="0"/>
              </w:rPr>
              <w:t xml:space="preserve">                                                     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952BF1" w:rsidRPr="007256C6" w:rsidRDefault="00952BF1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952BF1" w:rsidRPr="007256C6" w:rsidRDefault="00952BF1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-4145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952BF1" w:rsidRPr="007256C6" w:rsidRDefault="00952BF1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>
            <w:pPr>
              <w:rPr>
                <w:rFonts w:ascii="Calibri" w:hAnsi="Calibri"/>
              </w:rPr>
            </w:pPr>
          </w:p>
        </w:tc>
        <w:tc>
          <w:tcPr>
            <w:tcW w:w="857" w:type="dxa"/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>
            <w:pPr>
              <w:rPr>
                <w:rFonts w:ascii="Calibri" w:hAnsi="Calibri"/>
              </w:rPr>
            </w:pPr>
          </w:p>
        </w:tc>
        <w:tc>
          <w:tcPr>
            <w:tcW w:w="857" w:type="dxa"/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4B7EA6" w:rsidRPr="007256C6" w:rsidTr="004B7EA6">
        <w:trPr>
          <w:gridAfter w:val="1"/>
          <w:wAfter w:w="857" w:type="dxa"/>
        </w:trPr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4B7EA6" w:rsidRPr="007256C6" w:rsidTr="004B7EA6">
        <w:trPr>
          <w:gridAfter w:val="8"/>
          <w:wAfter w:w="6856" w:type="dxa"/>
        </w:trPr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4B7EA6" w:rsidRPr="007256C6" w:rsidRDefault="004B7EA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19135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Default="00115BE4" w:rsidP="0019135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0129BF" w:rsidRDefault="000129BF" w:rsidP="0019135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0129BF" w:rsidRDefault="000129BF" w:rsidP="0019135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0129BF" w:rsidRDefault="000129BF" w:rsidP="0019135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color w:val="000000"/>
        </w:rPr>
      </w:pPr>
    </w:p>
    <w:p w:rsidR="000129BF" w:rsidRPr="007256C6" w:rsidRDefault="000129BF" w:rsidP="0019135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19135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044BF4" w:rsidRDefault="00115BE4" w:rsidP="0019135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044BF4">
        <w:rPr>
          <w:rFonts w:ascii="Calibri" w:hAnsi="Calibri" w:cs="FuturaTEEDem"/>
          <w:b/>
          <w:noProof w:val="0"/>
        </w:rPr>
        <w:t>13.</w:t>
      </w:r>
      <w:r w:rsidRPr="00044BF4">
        <w:rPr>
          <w:rFonts w:ascii="Calibri" w:hAnsi="Calibri" w:cs="FuturaTEEDem"/>
          <w:b/>
          <w:noProof w:val="0"/>
        </w:rPr>
        <w:tab/>
        <w:t>Informácie k </w:t>
      </w:r>
      <w:r w:rsidRPr="00044BF4">
        <w:rPr>
          <w:rFonts w:ascii="Calibri" w:hAnsi="Calibri" w:cs="Times New Roman"/>
          <w:b/>
          <w:noProof w:val="0"/>
        </w:rPr>
        <w:t>č</w:t>
      </w:r>
      <w:r w:rsidRPr="00044BF4">
        <w:rPr>
          <w:rFonts w:ascii="Calibri" w:hAnsi="Calibri" w:cs="FuturaTEEDem"/>
          <w:b/>
          <w:noProof w:val="0"/>
        </w:rPr>
        <w:t xml:space="preserve">asti F. písm. p) prílohy </w:t>
      </w:r>
      <w:r w:rsidRPr="00044BF4">
        <w:rPr>
          <w:rFonts w:ascii="Calibri" w:hAnsi="Calibri" w:cs="Times New Roman"/>
          <w:b/>
          <w:noProof w:val="0"/>
        </w:rPr>
        <w:t>č</w:t>
      </w:r>
      <w:r w:rsidRPr="00044BF4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044BF4">
        <w:rPr>
          <w:rFonts w:ascii="Calibri" w:hAnsi="Calibri" w:cs="Times New Roman"/>
          <w:b/>
          <w:noProof w:val="0"/>
        </w:rPr>
        <w:t>č</w:t>
      </w:r>
      <w:r w:rsidRPr="00044BF4">
        <w:rPr>
          <w:rFonts w:ascii="Calibri" w:hAnsi="Calibri" w:cs="FuturaTEEDem"/>
          <w:b/>
          <w:noProof w:val="0"/>
        </w:rPr>
        <w:t>tovná jednotka obmedzené právo s nimi naklada</w:t>
      </w:r>
      <w:r w:rsidRPr="00044BF4">
        <w:rPr>
          <w:rFonts w:ascii="Calibri" w:hAnsi="Calibri" w:cs="Times New Roman"/>
          <w:b/>
          <w:noProof w:val="0"/>
        </w:rPr>
        <w:t>ť</w:t>
      </w:r>
      <w:r w:rsidRPr="00044BF4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115BE4" w:rsidRPr="00044BF4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044BF4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044BF4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Hodnota za bežné ú</w:t>
            </w:r>
            <w:r w:rsidRPr="00044BF4">
              <w:rPr>
                <w:rFonts w:ascii="Calibri" w:hAnsi="Calibri" w:cs="Times New Roman"/>
                <w:b/>
                <w:noProof w:val="0"/>
              </w:rPr>
              <w:t>č</w:t>
            </w:r>
            <w:r w:rsidRPr="00044BF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044BF4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044BF4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044BF4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9135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19135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19135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9135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19135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19135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19135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</w:p>
    <w:p w:rsidR="00115BE4" w:rsidRPr="007256C6" w:rsidRDefault="00115BE4" w:rsidP="0019135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</w:t>
      </w:r>
      <w:r w:rsidRPr="00D3265F">
        <w:rPr>
          <w:rFonts w:ascii="Calibri" w:hAnsi="Calibri" w:cs="FuturaTEEDem"/>
          <w:b/>
          <w:noProof w:val="0"/>
        </w:rPr>
        <w:t>3 o vekovej štruktúre poh</w:t>
      </w:r>
      <w:r w:rsidRPr="00D3265F">
        <w:rPr>
          <w:rFonts w:ascii="Calibri" w:hAnsi="Calibri" w:cs="Times New Roman"/>
          <w:b/>
          <w:noProof w:val="0"/>
        </w:rPr>
        <w:t>ľ</w:t>
      </w:r>
      <w:r w:rsidRPr="00D3265F">
        <w:rPr>
          <w:rFonts w:ascii="Calibri" w:hAnsi="Calibri" w:cs="FuturaTEEDem"/>
          <w:b/>
          <w:noProof w:val="0"/>
        </w:rPr>
        <w:t>adávok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p w:rsidR="00115BE4" w:rsidRPr="007256C6" w:rsidRDefault="00115BE4" w:rsidP="0019135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61583E">
        <w:tc>
          <w:tcPr>
            <w:tcW w:w="9360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61583E">
        <w:tc>
          <w:tcPr>
            <w:tcW w:w="9360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</w:tbl>
    <w:p w:rsidR="00115BE4" w:rsidRPr="007256C6" w:rsidRDefault="00115BE4" w:rsidP="0019135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044BF4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Bežné ú</w:t>
            </w:r>
            <w:r w:rsidRPr="00044BF4">
              <w:rPr>
                <w:rFonts w:ascii="Calibri" w:hAnsi="Calibri" w:cs="Times New Roman"/>
                <w:b/>
                <w:noProof w:val="0"/>
              </w:rPr>
              <w:t>č</w:t>
            </w:r>
            <w:r w:rsidRPr="00044BF4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044BF4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044BF4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044BF4">
              <w:rPr>
                <w:rFonts w:ascii="Calibri" w:hAnsi="Calibri" w:cs="Times New Roman"/>
                <w:b/>
                <w:noProof w:val="0"/>
              </w:rPr>
              <w:t>č</w:t>
            </w:r>
            <w:r w:rsidRPr="00044BF4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9373D1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373D1" w:rsidRPr="007256C6" w:rsidRDefault="009373D1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373D1" w:rsidRPr="007256C6" w:rsidRDefault="009373D1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373D1" w:rsidRPr="007256C6" w:rsidRDefault="009373D1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A50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509C" w:rsidRPr="007256C6" w:rsidRDefault="002A509C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A50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509C" w:rsidRPr="007256C6" w:rsidRDefault="002A509C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A50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509C" w:rsidRPr="007256C6" w:rsidRDefault="002A509C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50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509C" w:rsidRPr="007256C6" w:rsidRDefault="002A509C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A509C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A509C" w:rsidRPr="007256C6" w:rsidRDefault="002A509C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A509C" w:rsidRPr="007256C6" w:rsidRDefault="002A509C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9135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19135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19135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19135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E4018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Bežné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E4018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3917FB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3917FB" w:rsidRPr="007256C6" w:rsidRDefault="003917FB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17FB" w:rsidRPr="007256C6" w:rsidRDefault="00B46B8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3917FB" w:rsidRPr="007256C6" w:rsidRDefault="003917FB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917F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17FB" w:rsidRPr="007256C6" w:rsidRDefault="003917FB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17FB" w:rsidRPr="007256C6" w:rsidRDefault="00B46B8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23409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917FB" w:rsidRPr="007256C6" w:rsidRDefault="003917FB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917F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17FB" w:rsidRPr="007256C6" w:rsidRDefault="003917FB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17FB" w:rsidRPr="007256C6" w:rsidRDefault="003917FB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917FB" w:rsidRPr="007256C6" w:rsidRDefault="003917FB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917F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17FB" w:rsidRPr="007256C6" w:rsidRDefault="003917FB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17FB" w:rsidRPr="007256C6" w:rsidRDefault="003917FB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917FB" w:rsidRPr="007256C6" w:rsidRDefault="003917FB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917FB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17FB" w:rsidRPr="007256C6" w:rsidRDefault="003917FB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917FB" w:rsidRPr="007256C6" w:rsidRDefault="00B46B8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23409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917FB" w:rsidRPr="007256C6" w:rsidRDefault="003917FB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19135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0423A2" w:rsidRDefault="000423A2" w:rsidP="0019135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 w:cs="FuturaTEEDem"/>
          <w:b/>
          <w:noProof w:val="0"/>
        </w:rPr>
      </w:pPr>
    </w:p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0423A2" w:rsidRPr="000423A2" w:rsidRDefault="000423A2" w:rsidP="000423A2"/>
    <w:p w:rsidR="00115BE4" w:rsidRPr="007256C6" w:rsidRDefault="000423A2" w:rsidP="00191358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>
        <w:rPr>
          <w:rFonts w:ascii="Calibri" w:hAnsi="Calibri" w:cs="FuturaTEEDem"/>
          <w:b/>
          <w:color w:val="000000"/>
        </w:rPr>
        <w:lastRenderedPageBreak/>
        <w:t>2</w:t>
      </w:r>
      <w:r w:rsidR="00115BE4" w:rsidRPr="007256C6">
        <w:rPr>
          <w:rFonts w:ascii="Calibri" w:hAnsi="Calibri" w:cs="FuturaTEEDem"/>
          <w:b/>
          <w:color w:val="000000"/>
        </w:rPr>
        <w:t>2.</w:t>
      </w:r>
      <w:r w:rsidR="00115BE4" w:rsidRPr="007256C6">
        <w:rPr>
          <w:rFonts w:ascii="Calibri" w:hAnsi="Calibri" w:cs="FuturaTEEDem"/>
          <w:b/>
          <w:color w:val="000000"/>
        </w:rPr>
        <w:tab/>
        <w:t>Informácie k 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="00115BE4" w:rsidRPr="007256C6">
        <w:rPr>
          <w:rFonts w:ascii="Calibri" w:hAnsi="Calibri" w:cs="Times New Roman"/>
          <w:b/>
          <w:color w:val="000000"/>
        </w:rPr>
        <w:t>č</w:t>
      </w:r>
      <w:r w:rsidR="00115BE4"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E4018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Bežné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E4018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3F5343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423A2" w:rsidRDefault="000423A2" w:rsidP="000423A2">
      <w:pPr>
        <w:pStyle w:val="TableText"/>
        <w:spacing w:after="0" w:line="240" w:lineRule="auto"/>
        <w:rPr>
          <w:rFonts w:ascii="Calibri" w:hAnsi="Calibri"/>
          <w:b/>
        </w:rPr>
      </w:pPr>
    </w:p>
    <w:p w:rsidR="000423A2" w:rsidRPr="00CE4018" w:rsidRDefault="000423A2" w:rsidP="000423A2">
      <w:pPr>
        <w:pStyle w:val="TableText"/>
        <w:spacing w:after="0" w:line="240" w:lineRule="auto"/>
        <w:rPr>
          <w:rFonts w:ascii="Calibri" w:hAnsi="Calibri"/>
        </w:rPr>
      </w:pPr>
      <w:r w:rsidRPr="00CE4018">
        <w:rPr>
          <w:rFonts w:ascii="Calibri" w:hAnsi="Calibri"/>
          <w:b/>
        </w:rPr>
        <w:t>24.</w:t>
      </w:r>
      <w:r w:rsidRPr="00CE4018">
        <w:rPr>
          <w:rFonts w:ascii="Calibri" w:hAnsi="Calibri"/>
          <w:b/>
        </w:rPr>
        <w:tab/>
        <w:t xml:space="preserve">Informácie k časti G. písm. a) tretiemu bodu prílohy č. 3 o rozdelení účtovného zisku alebo o vysporiadaní účtovnej straty </w:t>
      </w:r>
    </w:p>
    <w:p w:rsidR="000423A2" w:rsidRPr="000423A2" w:rsidRDefault="000423A2" w:rsidP="000423A2">
      <w:pPr>
        <w:pStyle w:val="TableText"/>
        <w:rPr>
          <w:rFonts w:ascii="Calibri" w:hAnsi="Calibri"/>
        </w:rPr>
      </w:pPr>
      <w:r w:rsidRPr="000423A2">
        <w:rPr>
          <w:rFonts w:ascii="Calibri" w:hAnsi="Calibri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b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>Bezprostredne predchádzajúce účtovné obdobie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 xml:space="preserve">Účtovný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>Rozdelenie účtovného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line="240" w:lineRule="auto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>Bežné účtovné obdobie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423A2" w:rsidRPr="00DA5E52" w:rsidTr="001F533D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423A2" w:rsidRPr="00DA5E52" w:rsidRDefault="000423A2" w:rsidP="000423A2">
            <w:pPr>
              <w:pStyle w:val="TableText"/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b/>
                <w:sz w:val="18"/>
                <w:szCs w:val="18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423A2" w:rsidRPr="00DA5E52" w:rsidRDefault="000423A2" w:rsidP="00544169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  <w:tab w:val="center" w:pos="1395"/>
              </w:tabs>
              <w:rPr>
                <w:rFonts w:ascii="Calibri" w:hAnsi="Calibri"/>
                <w:sz w:val="18"/>
                <w:szCs w:val="18"/>
              </w:rPr>
            </w:pPr>
            <w:r w:rsidRPr="00DA5E52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</w:tbl>
    <w:p w:rsidR="00115BE4" w:rsidRPr="007256C6" w:rsidRDefault="00115BE4" w:rsidP="0019135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0423A2" w:rsidP="0019135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03666B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03666B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03666B">
              <w:rPr>
                <w:rFonts w:ascii="Calibri" w:hAnsi="Calibri" w:cs="Times New Roman"/>
                <w:b/>
                <w:noProof w:val="0"/>
              </w:rPr>
              <w:t>č</w:t>
            </w:r>
            <w:r w:rsidRPr="0003666B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03666B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0D6EE3" w:rsidRDefault="000D6EE3" w:rsidP="000D6EE3">
      <w:pPr>
        <w:pStyle w:val="TableText"/>
        <w:spacing w:after="0" w:line="240" w:lineRule="auto"/>
        <w:rPr>
          <w:rFonts w:ascii="Calibri" w:hAnsi="Calibri"/>
          <w:b/>
        </w:rPr>
      </w:pPr>
    </w:p>
    <w:p w:rsidR="000D6EE3" w:rsidRPr="00272005" w:rsidRDefault="000D6EE3" w:rsidP="000D6EE3">
      <w:pPr>
        <w:pStyle w:val="TableText"/>
        <w:spacing w:after="0" w:line="240" w:lineRule="auto"/>
        <w:rPr>
          <w:rFonts w:ascii="Calibri" w:hAnsi="Calibri"/>
          <w:sz w:val="24"/>
          <w:szCs w:val="24"/>
        </w:rPr>
      </w:pPr>
      <w:r w:rsidRPr="00272005">
        <w:rPr>
          <w:rFonts w:ascii="Calibri" w:hAnsi="Calibri"/>
          <w:b/>
          <w:sz w:val="24"/>
          <w:szCs w:val="24"/>
        </w:rPr>
        <w:t>25. Informácie k časti G. písm. b) prílohy č. 3 o rezervách</w:t>
      </w:r>
    </w:p>
    <w:p w:rsidR="000D6EE3" w:rsidRPr="000D6EE3" w:rsidRDefault="000D6EE3" w:rsidP="000D6EE3">
      <w:pPr>
        <w:pStyle w:val="TableText"/>
        <w:rPr>
          <w:rFonts w:ascii="Calibri" w:hAnsi="Calibri"/>
        </w:rPr>
      </w:pPr>
      <w:r w:rsidRPr="000D6EE3">
        <w:rPr>
          <w:rFonts w:ascii="Calibri" w:hAnsi="Calibri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77"/>
        <w:gridCol w:w="1364"/>
        <w:gridCol w:w="1365"/>
        <w:gridCol w:w="1365"/>
        <w:gridCol w:w="1364"/>
        <w:gridCol w:w="1421"/>
      </w:tblGrid>
      <w:tr w:rsidR="000D6EE3" w:rsidRPr="000D6EE3" w:rsidTr="000D6EE3">
        <w:trPr>
          <w:trHeight w:val="341"/>
        </w:trPr>
        <w:tc>
          <w:tcPr>
            <w:tcW w:w="247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191358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Názov položky</w:t>
            </w:r>
          </w:p>
        </w:tc>
        <w:tc>
          <w:tcPr>
            <w:tcW w:w="6879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6EE3" w:rsidRPr="00CE4018" w:rsidRDefault="000D6EE3" w:rsidP="00191358">
            <w:pPr>
              <w:pStyle w:val="TableText"/>
              <w:spacing w:beforeLines="40"/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CE4018">
              <w:rPr>
                <w:rFonts w:ascii="Calibri" w:hAnsi="Calibri"/>
                <w:b/>
                <w:sz w:val="18"/>
                <w:szCs w:val="18"/>
              </w:rPr>
              <w:t>Bežné účtovné obdobie</w:t>
            </w:r>
          </w:p>
        </w:tc>
      </w:tr>
      <w:tr w:rsidR="000D6EE3" w:rsidRPr="000D6EE3" w:rsidTr="000D6EE3">
        <w:trPr>
          <w:trHeight w:val="134"/>
        </w:trPr>
        <w:tc>
          <w:tcPr>
            <w:tcW w:w="247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191358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Stav na začiatku účtovného obdobia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191358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Tvorba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191358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Použitie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D6EE3" w:rsidRPr="000D6EE3" w:rsidRDefault="000D6EE3" w:rsidP="00191358">
            <w:pPr>
              <w:pStyle w:val="TableText"/>
              <w:spacing w:beforeLines="40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Zrušenie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D6EE3" w:rsidRPr="000D6EE3" w:rsidRDefault="000D6EE3" w:rsidP="00191358">
            <w:pPr>
              <w:pStyle w:val="TableText"/>
              <w:spacing w:beforeLines="40"/>
              <w:jc w:val="center"/>
              <w:rPr>
                <w:rFonts w:ascii="Calibri" w:hAnsi="Calibri"/>
                <w:b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Stav na konci účtovného obdobia</w:t>
            </w:r>
          </w:p>
        </w:tc>
      </w:tr>
      <w:tr w:rsidR="000D6EE3" w:rsidRPr="000D6EE3" w:rsidTr="000D6EE3">
        <w:trPr>
          <w:trHeight w:val="133"/>
        </w:trPr>
        <w:tc>
          <w:tcPr>
            <w:tcW w:w="247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a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b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c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d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e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0D6EE3" w:rsidRPr="000D6EE3" w:rsidRDefault="000D6EE3" w:rsidP="00191358">
            <w:pPr>
              <w:pStyle w:val="TableText"/>
              <w:tabs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f</w:t>
            </w:r>
          </w:p>
        </w:tc>
      </w:tr>
      <w:tr w:rsidR="000D6EE3" w:rsidRPr="000D6EE3" w:rsidTr="000D6EE3">
        <w:trPr>
          <w:trHeight w:val="366"/>
        </w:trPr>
        <w:tc>
          <w:tcPr>
            <w:tcW w:w="247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Dlhodobé rezervy, z toho:</w:t>
            </w:r>
          </w:p>
        </w:tc>
        <w:tc>
          <w:tcPr>
            <w:tcW w:w="13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606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b/>
                <w:sz w:val="18"/>
                <w:szCs w:val="18"/>
              </w:rPr>
              <w:t>Krátkodobé rezervy, z toho: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</w:tr>
      <w:tr w:rsidR="000D6EE3" w:rsidRPr="000D6EE3" w:rsidTr="000D6EE3"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41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  <w:tr w:rsidR="000D6EE3" w:rsidRPr="000D6EE3" w:rsidTr="000D6EE3">
        <w:trPr>
          <w:trHeight w:val="353"/>
        </w:trPr>
        <w:tc>
          <w:tcPr>
            <w:tcW w:w="247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 xml:space="preserve"> 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3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  <w:tc>
          <w:tcPr>
            <w:tcW w:w="14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0D6EE3" w:rsidRPr="000D6EE3" w:rsidRDefault="000D6EE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  <w:r w:rsidRPr="000D6EE3">
              <w:rPr>
                <w:rFonts w:ascii="Calibri" w:hAnsi="Calibri"/>
                <w:sz w:val="18"/>
                <w:szCs w:val="18"/>
              </w:rPr>
              <w:t> </w:t>
            </w:r>
          </w:p>
        </w:tc>
      </w:tr>
    </w:tbl>
    <w:p w:rsidR="00115BE4" w:rsidRPr="007256C6" w:rsidRDefault="00115BE4" w:rsidP="0019135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0D6EE3" w:rsidRDefault="000D6EE3" w:rsidP="00191358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72005" w:rsidP="00191358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19135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CE4018" w:rsidRDefault="000A0D9B" w:rsidP="00191358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CE4018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E4018">
              <w:rPr>
                <w:rFonts w:ascii="Calibri" w:hAnsi="Calibri" w:cs="Times New Roman"/>
                <w:b/>
                <w:noProof w:val="0"/>
              </w:rPr>
              <w:t>č</w:t>
            </w:r>
            <w:r w:rsidRPr="00CE4018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19135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19135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19135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19135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19135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191358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91358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F5343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0D6EE3" w:rsidRDefault="003F534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0D6EE3" w:rsidRDefault="003F534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0D6EE3" w:rsidRDefault="003F534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0D6EE3" w:rsidRDefault="003F534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0D6EE3" w:rsidRDefault="003F5343" w:rsidP="00191358">
            <w:pPr>
              <w:pStyle w:val="TableText"/>
              <w:spacing w:beforeLines="40"/>
              <w:rPr>
                <w:rFonts w:ascii="Calibri" w:hAnsi="Calibri"/>
                <w:sz w:val="18"/>
                <w:szCs w:val="18"/>
              </w:rPr>
            </w:pPr>
          </w:p>
        </w:tc>
      </w:tr>
      <w:tr w:rsidR="003F5343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F5343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F5343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F5343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F5343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F5343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3F5343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3F5343" w:rsidRPr="007256C6" w:rsidRDefault="003F5343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272005" w:rsidRDefault="00272005" w:rsidP="0019135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19135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2427A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C2427A">
              <w:rPr>
                <w:rFonts w:ascii="Calibri" w:hAnsi="Calibri"/>
                <w:b/>
                <w:noProof w:val="0"/>
              </w:rPr>
              <w:t>Bežné ú</w:t>
            </w:r>
            <w:r w:rsidRPr="00C2427A">
              <w:rPr>
                <w:rFonts w:ascii="Calibri" w:hAnsi="Calibri" w:cs="Times New Roman"/>
                <w:b/>
                <w:noProof w:val="0"/>
              </w:rPr>
              <w:t>č</w:t>
            </w:r>
            <w:r w:rsidRPr="00C2427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2427A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2427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2427A">
              <w:rPr>
                <w:rFonts w:ascii="Calibri" w:hAnsi="Calibri" w:cs="Times New Roman"/>
                <w:b/>
                <w:noProof w:val="0"/>
              </w:rPr>
              <w:t>č</w:t>
            </w:r>
            <w:r w:rsidRPr="00C2427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02AEB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02AEB" w:rsidRPr="007256C6" w:rsidRDefault="00D02AEB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Záväzky v</w:t>
            </w:r>
            <w:r w:rsidRPr="007256C6">
              <w:rPr>
                <w:rFonts w:ascii="Calibri" w:hAnsi="Calibri"/>
                <w:noProof w:val="0"/>
              </w:rPr>
              <w:t xml:space="preserve">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02AEB" w:rsidRPr="007256C6" w:rsidRDefault="00D02AEB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02AEB" w:rsidRPr="007256C6" w:rsidRDefault="00D02AEB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B03D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5441FB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3DC" w:rsidRPr="007256C6" w:rsidRDefault="00AB03DC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B03D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5441FB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252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3DC" w:rsidRPr="007256C6" w:rsidRDefault="00AB03DC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B03D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3DC" w:rsidRPr="007256C6" w:rsidRDefault="00AB03DC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AB03D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3DC" w:rsidRPr="007256C6" w:rsidRDefault="00AB03DC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AB03DC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3DC" w:rsidRPr="007256C6" w:rsidRDefault="00AB03DC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D2B12" w:rsidRDefault="001D2B12" w:rsidP="0019135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191358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10603A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Bežné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10603A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F31FA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F31FA" w:rsidRPr="007256C6" w:rsidRDefault="006F31FA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F31FA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F31FA" w:rsidRPr="007256C6" w:rsidRDefault="006F31FA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F31FA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F31FA" w:rsidRPr="007256C6" w:rsidRDefault="006F31FA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F31FA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F31FA" w:rsidRPr="007256C6" w:rsidRDefault="006F31FA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F31FA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F31FA" w:rsidRPr="007256C6" w:rsidRDefault="006F31FA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F31FA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F31FA" w:rsidRPr="007256C6" w:rsidRDefault="006F31FA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6F31FA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F31FA" w:rsidRPr="007256C6" w:rsidRDefault="006F31FA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F31FA" w:rsidRPr="007256C6" w:rsidRDefault="006F31FA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19135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19135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19135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</w:t>
      </w:r>
      <w:r w:rsidRPr="0010603A">
        <w:rPr>
          <w:rFonts w:ascii="Calibri" w:hAnsi="Calibri" w:cs="FuturaTEEDem"/>
          <w:b/>
          <w:noProof w:val="0"/>
        </w:rPr>
        <w:t>3 o bankových úveroch, pôži</w:t>
      </w:r>
      <w:r w:rsidRPr="0010603A">
        <w:rPr>
          <w:rFonts w:ascii="Calibri" w:hAnsi="Calibri" w:cs="Times New Roman"/>
          <w:b/>
          <w:noProof w:val="0"/>
        </w:rPr>
        <w:t>č</w:t>
      </w:r>
      <w:r w:rsidRPr="0010603A">
        <w:rPr>
          <w:rFonts w:ascii="Calibri" w:hAnsi="Calibri" w:cs="FuturaTEEDem"/>
          <w:b/>
          <w:noProof w:val="0"/>
        </w:rPr>
        <w:t xml:space="preserve">kách </w:t>
      </w:r>
      <w:r w:rsidRPr="0010603A">
        <w:rPr>
          <w:rFonts w:ascii="Calibri" w:hAnsi="Calibri" w:cs="FuturaTEEDem"/>
          <w:b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19135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19135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19135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9135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19135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10603A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Bežné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10603A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19135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844E12" w:rsidRDefault="00272005" w:rsidP="0019135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b/>
          <w:noProof w:val="0"/>
          <w:sz w:val="24"/>
          <w:szCs w:val="24"/>
        </w:rPr>
      </w:pPr>
      <w:r w:rsidRPr="00844E12">
        <w:rPr>
          <w:rFonts w:ascii="Calibri" w:hAnsi="Calibri"/>
          <w:b/>
          <w:sz w:val="24"/>
          <w:szCs w:val="24"/>
        </w:rPr>
        <w:t>35.</w:t>
      </w:r>
      <w:r w:rsidRPr="00844E12">
        <w:rPr>
          <w:rFonts w:ascii="Calibri" w:hAnsi="Calibri"/>
          <w:b/>
          <w:sz w:val="24"/>
          <w:szCs w:val="24"/>
        </w:rPr>
        <w:tab/>
      </w:r>
      <w:r w:rsidR="00115BE4" w:rsidRPr="00844E12">
        <w:rPr>
          <w:rFonts w:ascii="Calibri" w:hAnsi="Calibri"/>
          <w:b/>
          <w:sz w:val="24"/>
          <w:szCs w:val="24"/>
        </w:rPr>
        <w:t xml:space="preserve">Informácie k </w:t>
      </w:r>
      <w:r w:rsidR="00115BE4" w:rsidRPr="00844E12">
        <w:rPr>
          <w:rFonts w:ascii="Calibri" w:hAnsi="Calibri" w:cs="Times New Roman"/>
          <w:b/>
          <w:sz w:val="24"/>
          <w:szCs w:val="24"/>
        </w:rPr>
        <w:t>č</w:t>
      </w:r>
      <w:r w:rsidR="00115BE4" w:rsidRPr="00844E12">
        <w:rPr>
          <w:rFonts w:ascii="Calibri" w:hAnsi="Calibri"/>
          <w:b/>
          <w:sz w:val="24"/>
          <w:szCs w:val="24"/>
        </w:rPr>
        <w:t xml:space="preserve">asti H. písm. a) prílohy </w:t>
      </w:r>
      <w:r w:rsidR="00115BE4" w:rsidRPr="00844E12">
        <w:rPr>
          <w:rFonts w:ascii="Calibri" w:hAnsi="Calibri" w:cs="Times New Roman"/>
          <w:b/>
          <w:sz w:val="24"/>
          <w:szCs w:val="24"/>
        </w:rPr>
        <w:t>č</w:t>
      </w:r>
      <w:r w:rsidR="00115BE4" w:rsidRPr="00844E12">
        <w:rPr>
          <w:rFonts w:ascii="Calibri" w:hAnsi="Calibri"/>
          <w:b/>
          <w:sz w:val="24"/>
          <w:szCs w:val="24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8442E0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SR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442E0" w:rsidRPr="007256C6" w:rsidRDefault="008442E0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442E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442E0" w:rsidRPr="007256C6" w:rsidRDefault="008442E0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442E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442E0" w:rsidRPr="007256C6" w:rsidRDefault="008442E0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442E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442E0" w:rsidRPr="007256C6" w:rsidRDefault="008442E0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442E0" w:rsidRPr="007256C6" w:rsidRDefault="008442E0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602960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lastRenderedPageBreak/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82292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88735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02960" w:rsidRPr="007256C6" w:rsidRDefault="00602960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02960" w:rsidRPr="007256C6" w:rsidRDefault="00602960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9135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E77B67" w:rsidP="00191358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t>3</w:t>
      </w:r>
      <w:r w:rsidR="00115BE4" w:rsidRPr="007256C6">
        <w:rPr>
          <w:rFonts w:ascii="Calibri" w:hAnsi="Calibri" w:cs="FuturaTEEDem"/>
          <w:b/>
          <w:noProof w:val="0"/>
        </w:rPr>
        <w:t>8.</w:t>
      </w:r>
      <w:r w:rsidR="00115BE4"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10603A" w:rsidRDefault="00115BE4" w:rsidP="0019135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Bežné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10603A" w:rsidRDefault="00115BE4" w:rsidP="00191358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10603A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10603A">
              <w:rPr>
                <w:rFonts w:ascii="Calibri" w:hAnsi="Calibri" w:cs="Times New Roman"/>
                <w:b/>
                <w:noProof w:val="0"/>
              </w:rPr>
              <w:t>č</w:t>
            </w:r>
            <w:r w:rsidRPr="0010603A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B03D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3DC" w:rsidRPr="007256C6" w:rsidRDefault="00AB03DC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B03D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3DC" w:rsidRPr="007256C6" w:rsidRDefault="00AB03DC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B03D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3DC" w:rsidRPr="007256C6" w:rsidRDefault="00AB03DC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B03D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3DC" w:rsidRPr="007256C6" w:rsidRDefault="00AB03DC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B03D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3DC" w:rsidRPr="007256C6" w:rsidRDefault="00AB03DC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AB03DC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B03DC" w:rsidRPr="007256C6" w:rsidRDefault="00AB03DC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B03DC" w:rsidRPr="007256C6" w:rsidRDefault="00AB03DC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19135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191358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600A3" w:rsidRDefault="00115BE4" w:rsidP="00191358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3600A3">
              <w:rPr>
                <w:rFonts w:ascii="Calibri" w:hAnsi="Calibri"/>
                <w:b/>
                <w:noProof w:val="0"/>
              </w:rPr>
              <w:t>Bežné ú</w:t>
            </w:r>
            <w:r w:rsidRPr="003600A3">
              <w:rPr>
                <w:rFonts w:ascii="Calibri" w:hAnsi="Calibri" w:cs="Times New Roman"/>
                <w:b/>
                <w:noProof w:val="0"/>
              </w:rPr>
              <w:t>č</w:t>
            </w:r>
            <w:r w:rsidRPr="003600A3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91358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87591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C679AB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3373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nájomné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C679AB"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Predané CP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87591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3600A3" w:rsidRDefault="00115BE4" w:rsidP="0019135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</w:t>
      </w:r>
      <w:r w:rsidRPr="003600A3">
        <w:rPr>
          <w:rFonts w:ascii="Calibri" w:hAnsi="Calibri" w:cs="FuturaTEEDem"/>
          <w:b/>
          <w:noProof w:val="0"/>
        </w:rPr>
        <w:t>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C338C3" w:rsidRPr="007256C6" w:rsidRDefault="00C338C3" w:rsidP="0019135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19135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3600A3" w:rsidRDefault="00C93EE3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600A3">
              <w:rPr>
                <w:rFonts w:ascii="Calibri" w:hAnsi="Calibri"/>
                <w:b/>
                <w:noProof w:val="0"/>
              </w:rPr>
              <w:t>Bežné ú</w:t>
            </w:r>
            <w:r w:rsidRPr="003600A3">
              <w:rPr>
                <w:rFonts w:ascii="Calibri" w:hAnsi="Calibri" w:cs="Times New Roman"/>
                <w:b/>
                <w:noProof w:val="0"/>
              </w:rPr>
              <w:t>č</w:t>
            </w:r>
            <w:r w:rsidRPr="003600A3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875914" w:rsidRPr="008579D9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191358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</w:t>
            </w:r>
            <w:r w:rsidR="00875914">
              <w:rPr>
                <w:rFonts w:ascii="Calibri" w:hAnsi="Calibri"/>
                <w:color w:val="000000"/>
              </w:rPr>
              <w:t>3</w:t>
            </w:r>
            <w:r w:rsidR="00C16BFE">
              <w:rPr>
                <w:rFonts w:ascii="Calibri" w:hAnsi="Calibri"/>
                <w:color w:val="000000"/>
              </w:rPr>
              <w:t>423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87591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15</w:t>
            </w: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21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7591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8579D9" w:rsidRDefault="00191358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252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8579D9" w:rsidRDefault="0087591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7591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8579D9" w:rsidRDefault="00875914" w:rsidP="00191358">
            <w:pPr>
              <w:pStyle w:val="TableText-maly9"/>
              <w:suppressAutoHyphens/>
              <w:spacing w:beforeLines="40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8579D9" w:rsidRDefault="0087591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7591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8579D9" w:rsidRDefault="0087591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8579D9" w:rsidRDefault="0087591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7591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8579D9" w:rsidRDefault="00C16BFE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-3</w:t>
            </w:r>
            <w:r w:rsidR="00191358">
              <w:rPr>
                <w:rFonts w:ascii="Calibri" w:hAnsi="Calibri"/>
              </w:rPr>
              <w:t>171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8579D9" w:rsidRDefault="0087591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</w:rPr>
            </w:pP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7591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4268B1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0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7591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87591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875914" w:rsidRPr="007256C6" w:rsidRDefault="0087591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19135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191358">
      <w:pPr>
        <w:pStyle w:val="Odsadxx"/>
        <w:pageBreakBefore/>
        <w:spacing w:beforeLines="40"/>
        <w:ind w:left="0" w:firstLine="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3600A3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3600A3">
              <w:rPr>
                <w:rFonts w:ascii="Calibri" w:hAnsi="Calibri"/>
                <w:b/>
                <w:noProof w:val="0"/>
              </w:rPr>
              <w:t>Bežné ú</w:t>
            </w:r>
            <w:r w:rsidRPr="003600A3">
              <w:rPr>
                <w:rFonts w:ascii="Calibri" w:hAnsi="Calibri" w:cs="Times New Roman"/>
                <w:b/>
                <w:noProof w:val="0"/>
              </w:rPr>
              <w:t>č</w:t>
            </w:r>
            <w:r w:rsidRPr="003600A3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19135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19135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91358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191358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19135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191358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191358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566F57" w:rsidRDefault="00F5340A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566F57">
              <w:rPr>
                <w:rFonts w:ascii="Calibri" w:hAnsi="Calibri"/>
                <w:b/>
                <w:noProof w:val="0"/>
              </w:rPr>
              <w:t>Bežné ú</w:t>
            </w:r>
            <w:r w:rsidRPr="00566F57">
              <w:rPr>
                <w:rFonts w:ascii="Calibri" w:hAnsi="Calibri" w:cs="Times New Roman"/>
                <w:b/>
                <w:noProof w:val="0"/>
              </w:rPr>
              <w:t>č</w:t>
            </w:r>
            <w:r w:rsidRPr="00566F57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2E7436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90235">
              <w:rPr>
                <w:rFonts w:ascii="Calibri" w:hAnsi="Calibri"/>
                <w:noProof w:val="0"/>
              </w:rPr>
              <w:t>25000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90235">
              <w:rPr>
                <w:rFonts w:ascii="Calibri" w:hAnsi="Calibri"/>
                <w:noProof w:val="0"/>
              </w:rPr>
              <w:t>25000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5D1DD1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-3423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2E7436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2E7436" w:rsidRPr="007256C6" w:rsidRDefault="002E7436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191358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191358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191358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905B72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905B72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05B72" w:rsidRPr="007256C6" w:rsidRDefault="00905B72" w:rsidP="00191358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Default="00115BE4" w:rsidP="00191358">
      <w:pPr>
        <w:pStyle w:val="Odsadxx"/>
        <w:pageBreakBefore/>
        <w:spacing w:beforeLines="40"/>
        <w:ind w:left="0" w:firstLine="0"/>
      </w:pPr>
    </w:p>
    <w:p w:rsidR="00272005" w:rsidRDefault="00272005" w:rsidP="00191358">
      <w:pPr>
        <w:pStyle w:val="Odsadxx"/>
        <w:pageBreakBefore/>
        <w:spacing w:beforeLines="40"/>
        <w:ind w:left="0" w:firstLine="0"/>
      </w:pPr>
    </w:p>
    <w:p w:rsidR="00272005" w:rsidRDefault="00272005" w:rsidP="00191358">
      <w:pPr>
        <w:pStyle w:val="Odsadxx"/>
        <w:pageBreakBefore/>
        <w:spacing w:beforeLines="40"/>
        <w:ind w:left="0" w:firstLine="0"/>
      </w:pPr>
    </w:p>
    <w:p w:rsidR="00272005" w:rsidRDefault="00272005" w:rsidP="00191358">
      <w:pPr>
        <w:pStyle w:val="Odsadxx"/>
        <w:pageBreakBefore/>
        <w:spacing w:beforeLines="40"/>
        <w:ind w:left="0" w:firstLine="0"/>
      </w:pPr>
    </w:p>
    <w:p w:rsidR="00272005" w:rsidRDefault="00272005" w:rsidP="00191358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191358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191358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191358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191358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191358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191358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191358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Default="00272005" w:rsidP="00191358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p w:rsidR="00272005" w:rsidRPr="00272005" w:rsidRDefault="00272005" w:rsidP="00BB560A">
      <w:pPr>
        <w:pStyle w:val="Odsadxx"/>
        <w:pageBreakBefore/>
        <w:spacing w:beforeLines="40"/>
        <w:ind w:left="0" w:firstLine="0"/>
        <w:rPr>
          <w:rFonts w:ascii="Times New Roman" w:hAnsi="Times New Roman" w:cs="Times New Roman"/>
        </w:rPr>
      </w:pPr>
    </w:p>
    <w:sectPr w:rsidR="00272005" w:rsidRPr="00272005" w:rsidSect="008D1DF5">
      <w:headerReference w:type="default" r:id="rId6"/>
      <w:pgSz w:w="12240" w:h="15840"/>
      <w:pgMar w:top="1417" w:right="1417" w:bottom="1417" w:left="1417" w:header="708" w:footer="708" w:gutter="0"/>
      <w:cols w:space="708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B085F" w:rsidRDefault="007B085F" w:rsidP="00A372E4">
      <w:r>
        <w:separator/>
      </w:r>
    </w:p>
  </w:endnote>
  <w:endnote w:type="continuationSeparator" w:id="0">
    <w:p w:rsidR="007B085F" w:rsidRDefault="007B085F" w:rsidP="00A372E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B085F" w:rsidRDefault="007B085F" w:rsidP="00A372E4">
      <w:r>
        <w:separator/>
      </w:r>
    </w:p>
  </w:footnote>
  <w:footnote w:type="continuationSeparator" w:id="0">
    <w:p w:rsidR="007B085F" w:rsidRDefault="007B085F" w:rsidP="00A372E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917FB" w:rsidRDefault="003917FB">
    <w:pPr>
      <w:pStyle w:val="Hlavika"/>
    </w:pPr>
    <w:proofErr w:type="spellStart"/>
    <w:r>
      <w:rPr>
        <w:sz w:val="16"/>
      </w:rPr>
      <w:t>Úč</w:t>
    </w:r>
    <w:proofErr w:type="spellEnd"/>
    <w:r>
      <w:rPr>
        <w:sz w:val="16"/>
      </w:rPr>
      <w:t xml:space="preserve"> MUJ</w:t>
    </w:r>
    <w:r w:rsidRPr="00D45F48">
      <w:rPr>
        <w:sz w:val="16"/>
      </w:rPr>
      <w:t xml:space="preserve"> 3-</w:t>
    </w:r>
    <w:r w:rsidRPr="00A372E4">
      <w:rPr>
        <w:sz w:val="16"/>
        <w:szCs w:val="16"/>
      </w:rPr>
      <w:t>01</w:t>
    </w:r>
    <w:r>
      <w:rPr>
        <w:sz w:val="16"/>
        <w:szCs w:val="16"/>
      </w:rPr>
      <w:t xml:space="preserve">                                                                </w:t>
    </w:r>
    <w:r w:rsidR="0004177C">
      <w:rPr>
        <w:sz w:val="16"/>
        <w:szCs w:val="16"/>
      </w:rPr>
      <w:t>IČO 53850793</w:t>
    </w:r>
    <w:r>
      <w:rPr>
        <w:sz w:val="16"/>
        <w:szCs w:val="16"/>
      </w:rPr>
      <w:t xml:space="preserve">                                                                                      </w:t>
    </w:r>
    <w:r w:rsidR="0004177C">
      <w:rPr>
        <w:sz w:val="16"/>
        <w:szCs w:val="16"/>
      </w:rPr>
      <w:t xml:space="preserve">  DIČ 2121510787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bordersDoNotSurroundHeader/>
  <w:bordersDoNotSurroundFooter/>
  <w:proofState w:spelling="clean" w:grammar="clean"/>
  <w:stylePaneFormatFilter w:val="3F01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</w:compat>
  <w:rsids>
    <w:rsidRoot w:val="007256C6"/>
    <w:rsid w:val="000024D6"/>
    <w:rsid w:val="000129BF"/>
    <w:rsid w:val="00035090"/>
    <w:rsid w:val="0003666B"/>
    <w:rsid w:val="0004177C"/>
    <w:rsid w:val="000423A2"/>
    <w:rsid w:val="00044BF4"/>
    <w:rsid w:val="00045FCD"/>
    <w:rsid w:val="000521C8"/>
    <w:rsid w:val="00056C0A"/>
    <w:rsid w:val="00057CCF"/>
    <w:rsid w:val="00080488"/>
    <w:rsid w:val="00080E7A"/>
    <w:rsid w:val="00093286"/>
    <w:rsid w:val="000A0D9B"/>
    <w:rsid w:val="000A1BD1"/>
    <w:rsid w:val="000A642D"/>
    <w:rsid w:val="000A7578"/>
    <w:rsid w:val="000C2736"/>
    <w:rsid w:val="000C6508"/>
    <w:rsid w:val="000D37B8"/>
    <w:rsid w:val="000D504D"/>
    <w:rsid w:val="000D6EE3"/>
    <w:rsid w:val="000E0C45"/>
    <w:rsid w:val="000F0E48"/>
    <w:rsid w:val="000F77A5"/>
    <w:rsid w:val="0010603A"/>
    <w:rsid w:val="00112E8D"/>
    <w:rsid w:val="00115BE4"/>
    <w:rsid w:val="00121CED"/>
    <w:rsid w:val="00136CC8"/>
    <w:rsid w:val="001401BE"/>
    <w:rsid w:val="00143D86"/>
    <w:rsid w:val="00146C88"/>
    <w:rsid w:val="00164214"/>
    <w:rsid w:val="0016582D"/>
    <w:rsid w:val="001668F7"/>
    <w:rsid w:val="00166AF5"/>
    <w:rsid w:val="00167423"/>
    <w:rsid w:val="00176BB3"/>
    <w:rsid w:val="0018007C"/>
    <w:rsid w:val="00182055"/>
    <w:rsid w:val="001856E6"/>
    <w:rsid w:val="00191358"/>
    <w:rsid w:val="00193434"/>
    <w:rsid w:val="001A7432"/>
    <w:rsid w:val="001B3831"/>
    <w:rsid w:val="001B38DF"/>
    <w:rsid w:val="001C3BA8"/>
    <w:rsid w:val="001C7032"/>
    <w:rsid w:val="001D2B12"/>
    <w:rsid w:val="001D4AE8"/>
    <w:rsid w:val="001E223D"/>
    <w:rsid w:val="001E54BB"/>
    <w:rsid w:val="001E6211"/>
    <w:rsid w:val="001F31C8"/>
    <w:rsid w:val="001F506E"/>
    <w:rsid w:val="001F533D"/>
    <w:rsid w:val="00222717"/>
    <w:rsid w:val="00222A06"/>
    <w:rsid w:val="00226402"/>
    <w:rsid w:val="00254893"/>
    <w:rsid w:val="00257C9F"/>
    <w:rsid w:val="00264AC5"/>
    <w:rsid w:val="00272005"/>
    <w:rsid w:val="00282B5D"/>
    <w:rsid w:val="00282C41"/>
    <w:rsid w:val="00283B1E"/>
    <w:rsid w:val="002862F7"/>
    <w:rsid w:val="002875E4"/>
    <w:rsid w:val="002A0B9E"/>
    <w:rsid w:val="002A2499"/>
    <w:rsid w:val="002A509C"/>
    <w:rsid w:val="002E7436"/>
    <w:rsid w:val="002F4A6B"/>
    <w:rsid w:val="003253E1"/>
    <w:rsid w:val="00332EDB"/>
    <w:rsid w:val="003367E6"/>
    <w:rsid w:val="00351E0C"/>
    <w:rsid w:val="0035263D"/>
    <w:rsid w:val="003600A3"/>
    <w:rsid w:val="0037281B"/>
    <w:rsid w:val="0038216D"/>
    <w:rsid w:val="0038364D"/>
    <w:rsid w:val="003841C9"/>
    <w:rsid w:val="00387A9F"/>
    <w:rsid w:val="003917FB"/>
    <w:rsid w:val="00391B21"/>
    <w:rsid w:val="003949B6"/>
    <w:rsid w:val="003A4EF6"/>
    <w:rsid w:val="003A6EDB"/>
    <w:rsid w:val="003B4AAF"/>
    <w:rsid w:val="003B688C"/>
    <w:rsid w:val="003C27DD"/>
    <w:rsid w:val="003D495A"/>
    <w:rsid w:val="003D4BAF"/>
    <w:rsid w:val="003E3936"/>
    <w:rsid w:val="003F5343"/>
    <w:rsid w:val="00413700"/>
    <w:rsid w:val="004243EA"/>
    <w:rsid w:val="004268B1"/>
    <w:rsid w:val="004403ED"/>
    <w:rsid w:val="00445D88"/>
    <w:rsid w:val="004643FA"/>
    <w:rsid w:val="00464A63"/>
    <w:rsid w:val="00492A5E"/>
    <w:rsid w:val="00493581"/>
    <w:rsid w:val="00496D77"/>
    <w:rsid w:val="004B7EA6"/>
    <w:rsid w:val="004C679C"/>
    <w:rsid w:val="004D0CC0"/>
    <w:rsid w:val="004D7B0E"/>
    <w:rsid w:val="004E2649"/>
    <w:rsid w:val="00514970"/>
    <w:rsid w:val="00516B04"/>
    <w:rsid w:val="00520ACC"/>
    <w:rsid w:val="00524E10"/>
    <w:rsid w:val="00533B9D"/>
    <w:rsid w:val="00544169"/>
    <w:rsid w:val="005441FB"/>
    <w:rsid w:val="005473CE"/>
    <w:rsid w:val="00566F57"/>
    <w:rsid w:val="00573753"/>
    <w:rsid w:val="00583CB4"/>
    <w:rsid w:val="005851A1"/>
    <w:rsid w:val="00587B20"/>
    <w:rsid w:val="005B0244"/>
    <w:rsid w:val="005B2BBD"/>
    <w:rsid w:val="005B41C8"/>
    <w:rsid w:val="005B50B3"/>
    <w:rsid w:val="005D1DD1"/>
    <w:rsid w:val="00600BBF"/>
    <w:rsid w:val="00602960"/>
    <w:rsid w:val="006038B4"/>
    <w:rsid w:val="00612154"/>
    <w:rsid w:val="0061583E"/>
    <w:rsid w:val="00631198"/>
    <w:rsid w:val="0065091B"/>
    <w:rsid w:val="00655015"/>
    <w:rsid w:val="00690591"/>
    <w:rsid w:val="00695DAB"/>
    <w:rsid w:val="00697DE3"/>
    <w:rsid w:val="006A7F3A"/>
    <w:rsid w:val="006B0544"/>
    <w:rsid w:val="006B1E4A"/>
    <w:rsid w:val="006B4295"/>
    <w:rsid w:val="006B6F76"/>
    <w:rsid w:val="006C636E"/>
    <w:rsid w:val="006D1715"/>
    <w:rsid w:val="006E4D75"/>
    <w:rsid w:val="006F08DE"/>
    <w:rsid w:val="006F2E7C"/>
    <w:rsid w:val="006F31FA"/>
    <w:rsid w:val="007055BA"/>
    <w:rsid w:val="00710D54"/>
    <w:rsid w:val="00712B6C"/>
    <w:rsid w:val="00713A61"/>
    <w:rsid w:val="00716599"/>
    <w:rsid w:val="007232F1"/>
    <w:rsid w:val="007242B9"/>
    <w:rsid w:val="007256C6"/>
    <w:rsid w:val="00725E39"/>
    <w:rsid w:val="0073260B"/>
    <w:rsid w:val="00733A32"/>
    <w:rsid w:val="00741352"/>
    <w:rsid w:val="00745BE3"/>
    <w:rsid w:val="00761DFC"/>
    <w:rsid w:val="0077538D"/>
    <w:rsid w:val="00776B97"/>
    <w:rsid w:val="00792537"/>
    <w:rsid w:val="007948AE"/>
    <w:rsid w:val="007A19AE"/>
    <w:rsid w:val="007B085F"/>
    <w:rsid w:val="007B77D9"/>
    <w:rsid w:val="007C0484"/>
    <w:rsid w:val="007D2450"/>
    <w:rsid w:val="007E6C4C"/>
    <w:rsid w:val="007F0024"/>
    <w:rsid w:val="007F2851"/>
    <w:rsid w:val="00815FD1"/>
    <w:rsid w:val="00836C01"/>
    <w:rsid w:val="00837B92"/>
    <w:rsid w:val="00841AF1"/>
    <w:rsid w:val="008442E0"/>
    <w:rsid w:val="00844E12"/>
    <w:rsid w:val="008525AE"/>
    <w:rsid w:val="008553E2"/>
    <w:rsid w:val="008579D9"/>
    <w:rsid w:val="008667B0"/>
    <w:rsid w:val="00875914"/>
    <w:rsid w:val="00877B60"/>
    <w:rsid w:val="00886C91"/>
    <w:rsid w:val="00890235"/>
    <w:rsid w:val="008950D1"/>
    <w:rsid w:val="008B45D6"/>
    <w:rsid w:val="008B5FF5"/>
    <w:rsid w:val="008D1DF5"/>
    <w:rsid w:val="008D79F1"/>
    <w:rsid w:val="008E696B"/>
    <w:rsid w:val="00905B72"/>
    <w:rsid w:val="00906955"/>
    <w:rsid w:val="0092286D"/>
    <w:rsid w:val="00923CB0"/>
    <w:rsid w:val="009373D1"/>
    <w:rsid w:val="00937D86"/>
    <w:rsid w:val="00940625"/>
    <w:rsid w:val="00941F2E"/>
    <w:rsid w:val="0095079B"/>
    <w:rsid w:val="00952BF1"/>
    <w:rsid w:val="009542CF"/>
    <w:rsid w:val="00955723"/>
    <w:rsid w:val="00960927"/>
    <w:rsid w:val="00965491"/>
    <w:rsid w:val="0096785C"/>
    <w:rsid w:val="00976654"/>
    <w:rsid w:val="00982651"/>
    <w:rsid w:val="009856E9"/>
    <w:rsid w:val="00990C01"/>
    <w:rsid w:val="00997431"/>
    <w:rsid w:val="009A1608"/>
    <w:rsid w:val="009A76F2"/>
    <w:rsid w:val="009B00C2"/>
    <w:rsid w:val="009B4591"/>
    <w:rsid w:val="009B5CE9"/>
    <w:rsid w:val="009C2A04"/>
    <w:rsid w:val="009D65D3"/>
    <w:rsid w:val="009F55A2"/>
    <w:rsid w:val="009F5EFC"/>
    <w:rsid w:val="00A22677"/>
    <w:rsid w:val="00A26D60"/>
    <w:rsid w:val="00A37030"/>
    <w:rsid w:val="00A372E4"/>
    <w:rsid w:val="00A44C6D"/>
    <w:rsid w:val="00A52556"/>
    <w:rsid w:val="00A724B1"/>
    <w:rsid w:val="00A777C9"/>
    <w:rsid w:val="00A805B1"/>
    <w:rsid w:val="00A86416"/>
    <w:rsid w:val="00AA179B"/>
    <w:rsid w:val="00AB03DC"/>
    <w:rsid w:val="00AB160C"/>
    <w:rsid w:val="00AD1E99"/>
    <w:rsid w:val="00AD55FB"/>
    <w:rsid w:val="00AF1A86"/>
    <w:rsid w:val="00AF1B07"/>
    <w:rsid w:val="00B02133"/>
    <w:rsid w:val="00B027B9"/>
    <w:rsid w:val="00B10636"/>
    <w:rsid w:val="00B1192A"/>
    <w:rsid w:val="00B15D0F"/>
    <w:rsid w:val="00B23405"/>
    <w:rsid w:val="00B36C58"/>
    <w:rsid w:val="00B46B84"/>
    <w:rsid w:val="00B55FD7"/>
    <w:rsid w:val="00B66CE4"/>
    <w:rsid w:val="00B70682"/>
    <w:rsid w:val="00B7554A"/>
    <w:rsid w:val="00B846FB"/>
    <w:rsid w:val="00B90B3C"/>
    <w:rsid w:val="00BB560A"/>
    <w:rsid w:val="00BB6FD5"/>
    <w:rsid w:val="00BD44BC"/>
    <w:rsid w:val="00BD782D"/>
    <w:rsid w:val="00BE0C7E"/>
    <w:rsid w:val="00BE423D"/>
    <w:rsid w:val="00BE5F6E"/>
    <w:rsid w:val="00BF2B26"/>
    <w:rsid w:val="00BF4E55"/>
    <w:rsid w:val="00C142ED"/>
    <w:rsid w:val="00C16BFE"/>
    <w:rsid w:val="00C1793E"/>
    <w:rsid w:val="00C22766"/>
    <w:rsid w:val="00C2427A"/>
    <w:rsid w:val="00C31724"/>
    <w:rsid w:val="00C326A9"/>
    <w:rsid w:val="00C338C3"/>
    <w:rsid w:val="00C3589B"/>
    <w:rsid w:val="00C4426D"/>
    <w:rsid w:val="00C477BA"/>
    <w:rsid w:val="00C478FC"/>
    <w:rsid w:val="00C47D37"/>
    <w:rsid w:val="00C528F3"/>
    <w:rsid w:val="00C52DCA"/>
    <w:rsid w:val="00C5584E"/>
    <w:rsid w:val="00C679AB"/>
    <w:rsid w:val="00C93EE3"/>
    <w:rsid w:val="00C96A50"/>
    <w:rsid w:val="00CA6DFA"/>
    <w:rsid w:val="00CB4156"/>
    <w:rsid w:val="00CC09F8"/>
    <w:rsid w:val="00CC258F"/>
    <w:rsid w:val="00CC589E"/>
    <w:rsid w:val="00CC7102"/>
    <w:rsid w:val="00CD0269"/>
    <w:rsid w:val="00CE4018"/>
    <w:rsid w:val="00CE6EF1"/>
    <w:rsid w:val="00CF419B"/>
    <w:rsid w:val="00D02AEB"/>
    <w:rsid w:val="00D22131"/>
    <w:rsid w:val="00D23055"/>
    <w:rsid w:val="00D31890"/>
    <w:rsid w:val="00D3265F"/>
    <w:rsid w:val="00D35F6A"/>
    <w:rsid w:val="00D45F48"/>
    <w:rsid w:val="00D46B65"/>
    <w:rsid w:val="00D56D77"/>
    <w:rsid w:val="00D71B10"/>
    <w:rsid w:val="00D77970"/>
    <w:rsid w:val="00D80FA6"/>
    <w:rsid w:val="00D81782"/>
    <w:rsid w:val="00D83E8F"/>
    <w:rsid w:val="00D8483E"/>
    <w:rsid w:val="00D85496"/>
    <w:rsid w:val="00D91C8E"/>
    <w:rsid w:val="00DA5E52"/>
    <w:rsid w:val="00DA767B"/>
    <w:rsid w:val="00DB19AF"/>
    <w:rsid w:val="00DD1FFE"/>
    <w:rsid w:val="00DD584E"/>
    <w:rsid w:val="00DE26AD"/>
    <w:rsid w:val="00E177C2"/>
    <w:rsid w:val="00E25EA6"/>
    <w:rsid w:val="00E267E6"/>
    <w:rsid w:val="00E36488"/>
    <w:rsid w:val="00E44B22"/>
    <w:rsid w:val="00E5332F"/>
    <w:rsid w:val="00E54893"/>
    <w:rsid w:val="00E76A6B"/>
    <w:rsid w:val="00E77B67"/>
    <w:rsid w:val="00EA229E"/>
    <w:rsid w:val="00EB7D5C"/>
    <w:rsid w:val="00EC5EA7"/>
    <w:rsid w:val="00ED1BC2"/>
    <w:rsid w:val="00EE5272"/>
    <w:rsid w:val="00EE6053"/>
    <w:rsid w:val="00EF4E4A"/>
    <w:rsid w:val="00F12CAA"/>
    <w:rsid w:val="00F27D43"/>
    <w:rsid w:val="00F341BD"/>
    <w:rsid w:val="00F4661A"/>
    <w:rsid w:val="00F5340A"/>
    <w:rsid w:val="00F61846"/>
    <w:rsid w:val="00F74176"/>
    <w:rsid w:val="00F84C53"/>
    <w:rsid w:val="00F85ED9"/>
    <w:rsid w:val="00F9224C"/>
    <w:rsid w:val="00FA0B28"/>
    <w:rsid w:val="00FB0000"/>
    <w:rsid w:val="00FC0C3A"/>
    <w:rsid w:val="00FD5DD7"/>
    <w:rsid w:val="00FD7EDB"/>
    <w:rsid w:val="00FF3F2A"/>
    <w:rsid w:val="00FF5BA8"/>
    <w:rsid w:val="00FF66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D1DF5"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8D1DF5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8D1DF5"/>
    <w:rPr>
      <w:rFonts w:cs="Times New Roman"/>
      <w:sz w:val="24"/>
      <w:szCs w:val="24"/>
    </w:rPr>
  </w:style>
  <w:style w:type="paragraph" w:customStyle="1" w:styleId="Odsad">
    <w:name w:val="Odsad"/>
    <w:uiPriority w:val="99"/>
    <w:rsid w:val="008D1DF5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rsid w:val="008D1DF5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8D1DF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8D1DF5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rsid w:val="008D1DF5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rsid w:val="008D1DF5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rsid w:val="008D1DF5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link w:val="HlavikaChar"/>
    <w:uiPriority w:val="99"/>
    <w:semiHidden/>
    <w:rsid w:val="00A372E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A372E4"/>
    <w:rPr>
      <w:rFonts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semiHidden/>
    <w:rsid w:val="00A372E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locked/>
    <w:rsid w:val="00A372E4"/>
    <w:rPr>
      <w:rFonts w:cs="Times New Roman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rsid w:val="00A372E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372E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32</Pages>
  <Words>2724</Words>
  <Characters>15532</Characters>
  <Application>Microsoft Office Word</Application>
  <DocSecurity>0</DocSecurity>
  <Lines>129</Lines>
  <Paragraphs>36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1</vt:lpstr>
    </vt:vector>
  </TitlesOfParts>
  <Company/>
  <LinksUpToDate>false</LinksUpToDate>
  <CharactersWithSpaces>18220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Zalepova</dc:creator>
  <cp:lastModifiedBy>Zalepova</cp:lastModifiedBy>
  <cp:revision>13</cp:revision>
  <dcterms:created xsi:type="dcterms:W3CDTF">2022-05-18T03:46:00Z</dcterms:created>
  <dcterms:modified xsi:type="dcterms:W3CDTF">2022-05-31T16:23:00Z</dcterms:modified>
</cp:coreProperties>
</file>