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C183F">
        <w:rPr>
          <w:rFonts w:ascii="Arial Narrow" w:hAnsi="Arial Narrow"/>
          <w:b/>
        </w:rPr>
        <w:t>2</w:t>
      </w:r>
      <w:r w:rsidR="00473AB0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C22BB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KVARTÍR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22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36418986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22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Rekovo 399,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C183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473AB0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Motorové vozidlo</w:t>
      </w:r>
      <w:r w:rsidR="005522A3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– citroen JUMPER</w:t>
      </w:r>
      <w:r w:rsidR="005C183F">
        <w:rPr>
          <w:rFonts w:ascii="Arial" w:hAnsi="Arial" w:cs="Arial"/>
          <w:b/>
          <w:sz w:val="22"/>
          <w:szCs w:val="22"/>
        </w:rPr>
        <w:t>, Peugeot 2008, citroen Berlingo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="005522A3">
        <w:rPr>
          <w:rFonts w:ascii="Arial" w:hAnsi="Arial" w:cs="Arial"/>
          <w:b/>
          <w:sz w:val="22"/>
          <w:szCs w:val="22"/>
        </w:rPr>
        <w:t xml:space="preserve">– zaradený </w:t>
      </w:r>
      <w:r w:rsidR="00744AF8">
        <w:rPr>
          <w:rFonts w:ascii="Arial" w:hAnsi="Arial" w:cs="Arial"/>
          <w:b/>
          <w:sz w:val="22"/>
          <w:szCs w:val="22"/>
        </w:rPr>
        <w:t xml:space="preserve">do </w:t>
      </w:r>
      <w:r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</w:t>
      </w:r>
      <w:r w:rsidR="00744AF8"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 xml:space="preserve">, doba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="005522A3">
        <w:rPr>
          <w:rFonts w:ascii="Arial" w:hAnsi="Arial" w:cs="Arial"/>
          <w:b/>
          <w:sz w:val="22"/>
          <w:szCs w:val="22"/>
        </w:rPr>
        <w:t xml:space="preserve">pisovania </w:t>
      </w:r>
      <w:r>
        <w:rPr>
          <w:rFonts w:ascii="Arial" w:hAnsi="Arial" w:cs="Arial"/>
          <w:b/>
          <w:sz w:val="22"/>
          <w:szCs w:val="22"/>
        </w:rPr>
        <w:t>4</w:t>
      </w:r>
      <w:r w:rsidR="00744AF8">
        <w:rPr>
          <w:rFonts w:ascii="Arial" w:hAnsi="Arial" w:cs="Arial"/>
          <w:b/>
          <w:sz w:val="22"/>
          <w:szCs w:val="22"/>
        </w:rPr>
        <w:t xml:space="preserve"> rokov</w:t>
      </w:r>
      <w:r w:rsidR="005522A3">
        <w:rPr>
          <w:rFonts w:ascii="Arial" w:hAnsi="Arial" w:cs="Arial"/>
          <w:b/>
          <w:sz w:val="22"/>
          <w:szCs w:val="22"/>
        </w:rPr>
        <w:t>,</w:t>
      </w:r>
      <w:r w:rsidR="006E0E3F">
        <w:rPr>
          <w:rFonts w:ascii="Arial" w:hAnsi="Arial" w:cs="Arial"/>
          <w:b/>
          <w:sz w:val="22"/>
          <w:szCs w:val="22"/>
        </w:rPr>
        <w:t xml:space="preserve"> </w:t>
      </w:r>
      <w:bookmarkStart w:id="0" w:name="_GoBack"/>
      <w:bookmarkEnd w:id="0"/>
      <w:r w:rsidR="00473AB0">
        <w:rPr>
          <w:rFonts w:ascii="Arial" w:hAnsi="Arial" w:cs="Arial"/>
          <w:b/>
          <w:sz w:val="22"/>
          <w:szCs w:val="22"/>
        </w:rPr>
        <w:t>hydraulické rýpadlo, prívesný vozík – zaradený do druhej odpisovej skupiny,</w:t>
      </w:r>
      <w:r w:rsidR="006E0E3F">
        <w:rPr>
          <w:rFonts w:ascii="Arial" w:hAnsi="Arial" w:cs="Arial"/>
          <w:b/>
          <w:sz w:val="22"/>
          <w:szCs w:val="22"/>
        </w:rPr>
        <w:t xml:space="preserve"> </w:t>
      </w:r>
      <w:r w:rsidR="00473AB0">
        <w:rPr>
          <w:rFonts w:ascii="Arial" w:hAnsi="Arial" w:cs="Arial"/>
          <w:b/>
          <w:sz w:val="22"/>
          <w:szCs w:val="22"/>
        </w:rPr>
        <w:t>doba odpisovania</w:t>
      </w:r>
      <w:r w:rsidR="005522A3">
        <w:rPr>
          <w:rFonts w:ascii="Arial" w:hAnsi="Arial" w:cs="Arial"/>
          <w:b/>
          <w:sz w:val="22"/>
          <w:szCs w:val="22"/>
        </w:rPr>
        <w:t xml:space="preserve"> </w:t>
      </w:r>
      <w:r w:rsidR="00473AB0">
        <w:rPr>
          <w:rFonts w:ascii="Arial" w:hAnsi="Arial" w:cs="Arial"/>
          <w:b/>
          <w:sz w:val="22"/>
          <w:szCs w:val="22"/>
        </w:rPr>
        <w:t xml:space="preserve">6 rokov, </w:t>
      </w:r>
      <w:r w:rsidR="005522A3">
        <w:rPr>
          <w:rFonts w:ascii="Arial" w:hAnsi="Arial" w:cs="Arial"/>
          <w:b/>
          <w:sz w:val="22"/>
          <w:szCs w:val="22"/>
        </w:rPr>
        <w:t>rovnomerné odpisovanie</w:t>
      </w:r>
    </w:p>
    <w:p w:rsidR="001C22BB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5C183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1C22BB"/>
    <w:rsid w:val="002401F1"/>
    <w:rsid w:val="002C12B4"/>
    <w:rsid w:val="002D7E6D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73AB0"/>
    <w:rsid w:val="004A2BF3"/>
    <w:rsid w:val="004E14AE"/>
    <w:rsid w:val="005522A3"/>
    <w:rsid w:val="0055784D"/>
    <w:rsid w:val="00560DB1"/>
    <w:rsid w:val="005C0668"/>
    <w:rsid w:val="005C183F"/>
    <w:rsid w:val="005F7463"/>
    <w:rsid w:val="00623868"/>
    <w:rsid w:val="00637F73"/>
    <w:rsid w:val="00676DB4"/>
    <w:rsid w:val="006831DF"/>
    <w:rsid w:val="006E0E3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F4C6BA3"/>
  <w15:docId w15:val="{85A458F4-482A-4618-93A6-4816A0D6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3</cp:revision>
  <cp:lastPrinted>2019-04-11T09:32:00Z</cp:lastPrinted>
  <dcterms:created xsi:type="dcterms:W3CDTF">2022-06-02T08:51:00Z</dcterms:created>
  <dcterms:modified xsi:type="dcterms:W3CDTF">2022-06-02T08:52:00Z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