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318672D7" w:rsidR="005E570B" w:rsidRDefault="005E570B"/>
    <w:p w14:paraId="29D6B04F" w14:textId="77777777" w:rsidR="000B7211" w:rsidRDefault="006166F6">
      <w:r>
        <w:t xml:space="preserve"> </w:t>
      </w:r>
    </w:p>
    <w:p w14:paraId="0A37501D" w14:textId="77777777" w:rsidR="000B7211" w:rsidRDefault="000B7211"/>
    <w:p w14:paraId="5DAB6C7B" w14:textId="77777777" w:rsidR="000B7211" w:rsidRDefault="000B7211"/>
    <w:p w14:paraId="02EB378F" w14:textId="77777777" w:rsidR="000B7211" w:rsidRDefault="000B7211"/>
    <w:p w14:paraId="6A05A809" w14:textId="77777777" w:rsidR="000B7211" w:rsidRDefault="000B7211">
      <w:pPr>
        <w:jc w:val="center"/>
        <w:rPr>
          <w:sz w:val="72"/>
        </w:rPr>
      </w:pPr>
    </w:p>
    <w:p w14:paraId="5A39BBE3" w14:textId="77777777" w:rsidR="000B7211" w:rsidRDefault="000B7211">
      <w:pPr>
        <w:jc w:val="center"/>
        <w:rPr>
          <w:sz w:val="72"/>
        </w:rPr>
      </w:pPr>
    </w:p>
    <w:p w14:paraId="3BB7C32A" w14:textId="77777777" w:rsidR="000B7211" w:rsidRPr="00307213" w:rsidRDefault="000B7211">
      <w:pPr>
        <w:jc w:val="center"/>
        <w:rPr>
          <w:rFonts w:ascii="Times New Roman" w:hAnsi="Times New Roman"/>
          <w:sz w:val="72"/>
        </w:rPr>
      </w:pPr>
      <w:r w:rsidRPr="00307213">
        <w:rPr>
          <w:rFonts w:ascii="Times New Roman" w:hAnsi="Times New Roman"/>
          <w:sz w:val="72"/>
        </w:rPr>
        <w:t>Konsolidovaná výročná správa</w:t>
      </w:r>
    </w:p>
    <w:p w14:paraId="30DA7D98" w14:textId="77777777" w:rsidR="000B7211" w:rsidRPr="00307213" w:rsidRDefault="000B7211">
      <w:pPr>
        <w:jc w:val="center"/>
        <w:outlineLvl w:val="0"/>
        <w:rPr>
          <w:rFonts w:ascii="Times New Roman" w:hAnsi="Times New Roman"/>
          <w:sz w:val="72"/>
        </w:rPr>
      </w:pPr>
      <w:r w:rsidRPr="00307213">
        <w:rPr>
          <w:rFonts w:ascii="Times New Roman" w:hAnsi="Times New Roman"/>
          <w:sz w:val="72"/>
        </w:rPr>
        <w:t>Obce Štós</w:t>
      </w:r>
    </w:p>
    <w:p w14:paraId="34BF85CF" w14:textId="77777777" w:rsidR="000B7211" w:rsidRPr="00307213" w:rsidRDefault="008A6B49">
      <w:pPr>
        <w:jc w:val="center"/>
        <w:outlineLvl w:val="0"/>
        <w:rPr>
          <w:rFonts w:ascii="Times New Roman" w:hAnsi="Times New Roman"/>
          <w:sz w:val="72"/>
        </w:rPr>
      </w:pPr>
      <w:r>
        <w:rPr>
          <w:rFonts w:ascii="Times New Roman" w:hAnsi="Times New Roman"/>
          <w:sz w:val="72"/>
        </w:rPr>
        <w:t>za rok 2021</w:t>
      </w:r>
    </w:p>
    <w:p w14:paraId="617C7FAB" w14:textId="77777777" w:rsidR="000B7211" w:rsidRPr="00E5228B" w:rsidRDefault="00E5228B" w:rsidP="00E5228B">
      <w:pPr>
        <w:jc w:val="center"/>
        <w:rPr>
          <w:sz w:val="22"/>
          <w:szCs w:val="22"/>
        </w:rPr>
      </w:pPr>
      <w:r w:rsidRPr="00E5228B">
        <w:rPr>
          <w:sz w:val="22"/>
          <w:szCs w:val="22"/>
        </w:rPr>
        <w:t>(uvádza aj údaje z individuálnej výročnej správy)</w:t>
      </w:r>
    </w:p>
    <w:p w14:paraId="41C8F396" w14:textId="77777777" w:rsidR="000B7211" w:rsidRDefault="000B7211"/>
    <w:p w14:paraId="72A3D3EC" w14:textId="77777777" w:rsidR="000B7211" w:rsidRDefault="000B7211"/>
    <w:p w14:paraId="0D0B940D" w14:textId="77777777" w:rsidR="000B7211" w:rsidRDefault="000B7211"/>
    <w:p w14:paraId="0E27B00A" w14:textId="77777777" w:rsidR="000B7211" w:rsidRDefault="000B7211"/>
    <w:p w14:paraId="60061E4C" w14:textId="77777777" w:rsidR="000B7211" w:rsidRDefault="000B7211"/>
    <w:p w14:paraId="44EAFD9C" w14:textId="77777777" w:rsidR="000B7211" w:rsidRDefault="000B7211"/>
    <w:p w14:paraId="4B94D5A5" w14:textId="77777777" w:rsidR="000B7211" w:rsidRDefault="000B7211"/>
    <w:p w14:paraId="3DEEC669" w14:textId="77777777" w:rsidR="000B7211" w:rsidRDefault="000B7211"/>
    <w:p w14:paraId="3656B9AB" w14:textId="77777777" w:rsidR="000B7211" w:rsidRDefault="000B7211"/>
    <w:p w14:paraId="2897610F" w14:textId="77777777" w:rsidR="000B7211" w:rsidRPr="00307213" w:rsidRDefault="000B7211">
      <w:pPr>
        <w:outlineLvl w:val="0"/>
        <w:rPr>
          <w:rFonts w:ascii="Times New Roman" w:hAnsi="Times New Roman"/>
          <w:b/>
          <w:sz w:val="32"/>
        </w:rPr>
      </w:pPr>
      <w:r w:rsidRPr="00307213">
        <w:rPr>
          <w:rFonts w:ascii="Times New Roman" w:hAnsi="Times New Roman"/>
          <w:b/>
          <w:sz w:val="32"/>
        </w:rPr>
        <w:t>OBSAH:</w:t>
      </w:r>
    </w:p>
    <w:p w14:paraId="106A6DD7" w14:textId="77777777" w:rsidR="000B7211" w:rsidRPr="00307213" w:rsidRDefault="000B7211">
      <w:pPr>
        <w:ind w:left="1000"/>
        <w:outlineLvl w:val="0"/>
        <w:rPr>
          <w:rFonts w:ascii="Times New Roman" w:hAnsi="Times New Roman"/>
          <w:sz w:val="24"/>
        </w:rPr>
      </w:pPr>
      <w:r w:rsidRPr="00307213">
        <w:rPr>
          <w:rFonts w:ascii="Times New Roman" w:hAnsi="Times New Roman"/>
          <w:sz w:val="32"/>
        </w:rPr>
        <w:t xml:space="preserve"> </w:t>
      </w:r>
      <w:r w:rsidRPr="00162CED">
        <w:rPr>
          <w:rFonts w:ascii="Times New Roman" w:hAnsi="Times New Roman"/>
          <w:b/>
          <w:sz w:val="24"/>
        </w:rPr>
        <w:t>Úvodné slovo starostu obce</w:t>
      </w:r>
      <w:r w:rsidRPr="00307213">
        <w:rPr>
          <w:rFonts w:ascii="Times New Roman" w:hAnsi="Times New Roman"/>
          <w:sz w:val="24"/>
        </w:rPr>
        <w:t xml:space="preserve">                                                        </w:t>
      </w:r>
      <w:r w:rsidR="004A16AA" w:rsidRPr="00307213">
        <w:rPr>
          <w:rFonts w:ascii="Times New Roman" w:hAnsi="Times New Roman"/>
          <w:sz w:val="24"/>
        </w:rPr>
        <w:tab/>
      </w:r>
      <w:r w:rsidRPr="00307213">
        <w:rPr>
          <w:rFonts w:ascii="Times New Roman" w:hAnsi="Times New Roman"/>
          <w:sz w:val="24"/>
        </w:rPr>
        <w:t>str. 3</w:t>
      </w:r>
      <w:r w:rsidRPr="00307213">
        <w:rPr>
          <w:rFonts w:ascii="Times New Roman" w:hAnsi="Times New Roman"/>
          <w:sz w:val="32"/>
        </w:rPr>
        <w:tab/>
      </w:r>
      <w:r w:rsidRPr="00307213">
        <w:rPr>
          <w:rFonts w:ascii="Times New Roman" w:hAnsi="Times New Roman"/>
          <w:sz w:val="32"/>
        </w:rPr>
        <w:tab/>
      </w:r>
      <w:r w:rsidRPr="00307213">
        <w:rPr>
          <w:rFonts w:ascii="Times New Roman" w:hAnsi="Times New Roman"/>
          <w:sz w:val="32"/>
        </w:rPr>
        <w:tab/>
      </w:r>
      <w:r w:rsidRPr="00307213">
        <w:rPr>
          <w:rFonts w:ascii="Times New Roman" w:hAnsi="Times New Roman"/>
          <w:sz w:val="32"/>
        </w:rPr>
        <w:tab/>
      </w:r>
      <w:r w:rsidRPr="00307213">
        <w:rPr>
          <w:rFonts w:ascii="Times New Roman" w:hAnsi="Times New Roman"/>
          <w:sz w:val="32"/>
        </w:rPr>
        <w:tab/>
      </w:r>
      <w:r w:rsidRPr="00307213">
        <w:rPr>
          <w:rFonts w:ascii="Times New Roman" w:hAnsi="Times New Roman"/>
          <w:sz w:val="32"/>
        </w:rPr>
        <w:tab/>
      </w:r>
    </w:p>
    <w:p w14:paraId="371C6EF1" w14:textId="77777777" w:rsidR="000B7211" w:rsidRPr="00307213" w:rsidRDefault="000B7211">
      <w:pPr>
        <w:numPr>
          <w:ilvl w:val="0"/>
          <w:numId w:val="5"/>
        </w:numPr>
        <w:spacing w:line="240" w:lineRule="auto"/>
        <w:rPr>
          <w:rFonts w:ascii="Times New Roman" w:hAnsi="Times New Roman"/>
          <w:sz w:val="24"/>
        </w:rPr>
      </w:pPr>
      <w:r w:rsidRPr="00307213">
        <w:rPr>
          <w:rFonts w:ascii="Times New Roman" w:hAnsi="Times New Roman"/>
          <w:b/>
          <w:sz w:val="24"/>
        </w:rPr>
        <w:t>ÚDAJE O OBCI</w:t>
      </w:r>
      <w:r w:rsidRPr="00307213">
        <w:rPr>
          <w:rFonts w:ascii="Times New Roman" w:hAnsi="Times New Roman"/>
          <w:b/>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p>
    <w:p w14:paraId="7E430F90"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Základné údaje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 xml:space="preserve">       </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 xml:space="preserve">str. 4 </w:t>
      </w:r>
    </w:p>
    <w:p w14:paraId="1D7327EC"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Demografické údaje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 5</w:t>
      </w:r>
    </w:p>
    <w:p w14:paraId="2CA67C1C"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Orgány 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 xml:space="preserve">str. 5 - </w:t>
      </w:r>
      <w:r w:rsidR="0072077A">
        <w:rPr>
          <w:rFonts w:ascii="Times New Roman" w:hAnsi="Times New Roman"/>
          <w:sz w:val="24"/>
        </w:rPr>
        <w:t>6</w:t>
      </w:r>
    </w:p>
    <w:p w14:paraId="23AE86E7"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História </w:t>
      </w:r>
      <w:r w:rsidR="00E92230">
        <w:rPr>
          <w:rFonts w:ascii="Times New Roman" w:hAnsi="Times New Roman"/>
          <w:sz w:val="24"/>
        </w:rPr>
        <w:t xml:space="preserve"> a súčasnosť </w:t>
      </w:r>
      <w:r w:rsidRPr="00307213">
        <w:rPr>
          <w:rFonts w:ascii="Times New Roman" w:hAnsi="Times New Roman"/>
          <w:sz w:val="24"/>
        </w:rPr>
        <w:t>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 7 - 9</w:t>
      </w:r>
    </w:p>
    <w:p w14:paraId="74BC44C4" w14:textId="77777777" w:rsidR="000B7211" w:rsidRPr="00307213" w:rsidRDefault="000B7211" w:rsidP="00896E62">
      <w:pPr>
        <w:numPr>
          <w:ilvl w:val="0"/>
          <w:numId w:val="12"/>
        </w:numPr>
        <w:tabs>
          <w:tab w:val="num" w:pos="993"/>
        </w:tabs>
        <w:spacing w:after="0" w:line="240" w:lineRule="auto"/>
        <w:ind w:left="993" w:hanging="284"/>
        <w:rPr>
          <w:rFonts w:ascii="Times New Roman" w:hAnsi="Times New Roman"/>
          <w:sz w:val="24"/>
        </w:rPr>
      </w:pPr>
      <w:r w:rsidRPr="00307213">
        <w:rPr>
          <w:rFonts w:ascii="Times New Roman" w:hAnsi="Times New Roman"/>
          <w:sz w:val="24"/>
        </w:rPr>
        <w:t xml:space="preserve">Obecný úrad </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w:t>
      </w:r>
      <w:r w:rsidR="00896E62">
        <w:rPr>
          <w:rFonts w:ascii="Times New Roman" w:hAnsi="Times New Roman"/>
          <w:sz w:val="24"/>
        </w:rPr>
        <w:t xml:space="preserve"> 9</w:t>
      </w:r>
    </w:p>
    <w:p w14:paraId="74F341DB" w14:textId="77777777" w:rsidR="000B7211" w:rsidRPr="00307213" w:rsidRDefault="000B7211">
      <w:pPr>
        <w:numPr>
          <w:ilvl w:val="0"/>
          <w:numId w:val="13"/>
        </w:numPr>
        <w:tabs>
          <w:tab w:val="clear" w:pos="1070"/>
          <w:tab w:val="num" w:pos="993"/>
        </w:tabs>
        <w:spacing w:after="0" w:line="240" w:lineRule="auto"/>
        <w:rPr>
          <w:rFonts w:ascii="Times New Roman" w:hAnsi="Times New Roman"/>
          <w:sz w:val="24"/>
        </w:rPr>
      </w:pPr>
      <w:r w:rsidRPr="00307213">
        <w:rPr>
          <w:rFonts w:ascii="Times New Roman" w:hAnsi="Times New Roman"/>
          <w:sz w:val="24"/>
        </w:rPr>
        <w:t>Symboly 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str.1</w:t>
      </w:r>
      <w:r w:rsidR="00896E62">
        <w:rPr>
          <w:rFonts w:ascii="Times New Roman" w:hAnsi="Times New Roman"/>
          <w:sz w:val="24"/>
        </w:rPr>
        <w:t>0</w:t>
      </w:r>
    </w:p>
    <w:p w14:paraId="529EE30C" w14:textId="77777777" w:rsidR="000B7211" w:rsidRPr="00307213" w:rsidRDefault="000B7211">
      <w:pPr>
        <w:spacing w:after="0" w:line="240" w:lineRule="auto"/>
        <w:ind w:left="993" w:hanging="28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Geografické údaje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Pr="00307213">
        <w:rPr>
          <w:rFonts w:ascii="Times New Roman" w:hAnsi="Times New Roman"/>
          <w:sz w:val="24"/>
        </w:rPr>
        <w:t>str.1</w:t>
      </w:r>
      <w:r w:rsidR="00896E62">
        <w:rPr>
          <w:rFonts w:ascii="Times New Roman" w:hAnsi="Times New Roman"/>
          <w:sz w:val="24"/>
        </w:rPr>
        <w:t>1</w:t>
      </w:r>
      <w:r w:rsidRPr="00307213">
        <w:rPr>
          <w:rFonts w:ascii="Times New Roman" w:hAnsi="Times New Roman"/>
          <w:sz w:val="24"/>
        </w:rPr>
        <w:tab/>
        <w:t xml:space="preserve">           </w:t>
      </w:r>
    </w:p>
    <w:p w14:paraId="4B506C56"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Vodstvo</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str.11</w:t>
      </w:r>
    </w:p>
    <w:p w14:paraId="2159FE9D"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Klimatické podmienky</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str.11</w:t>
      </w:r>
    </w:p>
    <w:p w14:paraId="05D3716E" w14:textId="77777777" w:rsidR="000B7211" w:rsidRPr="00307213" w:rsidRDefault="000B7211">
      <w:pPr>
        <w:pStyle w:val="Zarkazkladnhotextu3"/>
        <w:rPr>
          <w:rFonts w:ascii="Times New Roman" w:hAnsi="Times New Roman"/>
        </w:rPr>
      </w:pPr>
      <w:r w:rsidRPr="00307213">
        <w:rPr>
          <w:rFonts w:ascii="Times New Roman" w:hAnsi="Times New Roman"/>
        </w:rPr>
        <w:t xml:space="preserve">- </w:t>
      </w:r>
      <w:r w:rsidRPr="00307213">
        <w:rPr>
          <w:rFonts w:ascii="Times New Roman" w:hAnsi="Times New Roman"/>
        </w:rPr>
        <w:tab/>
        <w:t>Fauna a flóra</w:t>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Pr="00307213">
        <w:rPr>
          <w:rFonts w:ascii="Times New Roman" w:hAnsi="Times New Roman"/>
        </w:rPr>
        <w:tab/>
      </w:r>
      <w:r w:rsidR="00896E62">
        <w:rPr>
          <w:rFonts w:ascii="Times New Roman" w:hAnsi="Times New Roman"/>
        </w:rPr>
        <w:t>str.11</w:t>
      </w:r>
      <w:r w:rsidR="000F2018">
        <w:rPr>
          <w:rFonts w:ascii="Times New Roman" w:hAnsi="Times New Roman"/>
        </w:rPr>
        <w:t xml:space="preserve"> - 12</w:t>
      </w:r>
    </w:p>
    <w:p w14:paraId="3457DC79"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Kultúra - knižnica</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str.12</w:t>
      </w:r>
      <w:r w:rsidRPr="00307213">
        <w:rPr>
          <w:rFonts w:ascii="Times New Roman" w:hAnsi="Times New Roman"/>
          <w:sz w:val="24"/>
        </w:rPr>
        <w:tab/>
      </w:r>
    </w:p>
    <w:p w14:paraId="7AC61296" w14:textId="77777777" w:rsidR="000B7211" w:rsidRPr="00307213" w:rsidRDefault="000B7211">
      <w:pPr>
        <w:spacing w:after="0" w:line="240" w:lineRule="auto"/>
        <w:ind w:left="720"/>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 xml:space="preserve">      - hudobné telesá</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str.12</w:t>
      </w:r>
      <w:r w:rsidR="000F2018">
        <w:rPr>
          <w:rFonts w:ascii="Times New Roman" w:hAnsi="Times New Roman"/>
          <w:sz w:val="24"/>
        </w:rPr>
        <w:t xml:space="preserve"> - 13</w:t>
      </w:r>
    </w:p>
    <w:p w14:paraId="771DC81F" w14:textId="77777777" w:rsidR="000B7211" w:rsidRPr="00307213" w:rsidRDefault="000B7211">
      <w:pPr>
        <w:spacing w:after="0" w:line="240" w:lineRule="auto"/>
        <w:ind w:firstLine="709"/>
        <w:rPr>
          <w:rFonts w:ascii="Times New Roman" w:hAnsi="Times New Roman"/>
          <w:sz w:val="24"/>
        </w:rPr>
      </w:pPr>
      <w:r w:rsidRPr="00307213">
        <w:rPr>
          <w:rFonts w:ascii="Times New Roman" w:hAnsi="Times New Roman"/>
          <w:sz w:val="24"/>
        </w:rPr>
        <w:t>-   Pamiatky</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str.13</w:t>
      </w:r>
      <w:r w:rsidRPr="00307213">
        <w:rPr>
          <w:rFonts w:ascii="Times New Roman" w:hAnsi="Times New Roman"/>
          <w:sz w:val="24"/>
        </w:rPr>
        <w:tab/>
        <w:t xml:space="preserve">         </w:t>
      </w:r>
    </w:p>
    <w:p w14:paraId="77E66D13" w14:textId="77777777" w:rsidR="000B7211" w:rsidRPr="00307213" w:rsidRDefault="000B7211">
      <w:pPr>
        <w:spacing w:after="0" w:line="240" w:lineRule="auto"/>
        <w:ind w:firstLine="709"/>
        <w:rPr>
          <w:rFonts w:ascii="Times New Roman" w:hAnsi="Times New Roman"/>
          <w:sz w:val="24"/>
        </w:rPr>
      </w:pPr>
      <w:r w:rsidRPr="00307213">
        <w:rPr>
          <w:rFonts w:ascii="Times New Roman" w:hAnsi="Times New Roman"/>
          <w:sz w:val="24"/>
        </w:rPr>
        <w:t>-   Šport</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str.14</w:t>
      </w:r>
    </w:p>
    <w:p w14:paraId="708ED347" w14:textId="77777777" w:rsidR="000B7211" w:rsidRPr="00307213" w:rsidRDefault="000B7211">
      <w:pPr>
        <w:spacing w:after="0" w:line="240" w:lineRule="auto"/>
        <w:ind w:left="993" w:hanging="29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Dobrovoľný hasičský zbor</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str.14</w:t>
      </w:r>
    </w:p>
    <w:p w14:paraId="0B7A762E" w14:textId="77777777" w:rsidR="000B7211" w:rsidRPr="00307213" w:rsidRDefault="00AB3949">
      <w:pPr>
        <w:spacing w:after="0" w:line="240" w:lineRule="auto"/>
        <w:ind w:left="993" w:hanging="293"/>
        <w:rPr>
          <w:rFonts w:ascii="Times New Roman" w:hAnsi="Times New Roman"/>
          <w:sz w:val="24"/>
        </w:rPr>
      </w:pPr>
      <w:r>
        <w:rPr>
          <w:rFonts w:ascii="Times New Roman" w:hAnsi="Times New Roman"/>
          <w:sz w:val="24"/>
        </w:rPr>
        <w:t>-</w:t>
      </w:r>
      <w:r>
        <w:rPr>
          <w:rFonts w:ascii="Times New Roman" w:hAnsi="Times New Roman"/>
          <w:sz w:val="24"/>
        </w:rPr>
        <w:tab/>
        <w:t>Poľovníctvo</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str.15</w:t>
      </w:r>
    </w:p>
    <w:p w14:paraId="1A2092F1" w14:textId="77777777" w:rsidR="000B7211" w:rsidRPr="00307213" w:rsidRDefault="000B7211">
      <w:pPr>
        <w:numPr>
          <w:ilvl w:val="0"/>
          <w:numId w:val="13"/>
        </w:numPr>
        <w:tabs>
          <w:tab w:val="clear" w:pos="1070"/>
          <w:tab w:val="num" w:pos="993"/>
        </w:tabs>
        <w:spacing w:after="0" w:line="240" w:lineRule="auto"/>
        <w:rPr>
          <w:rFonts w:ascii="Times New Roman" w:hAnsi="Times New Roman"/>
          <w:sz w:val="24"/>
        </w:rPr>
      </w:pPr>
      <w:r w:rsidRPr="00307213">
        <w:rPr>
          <w:rFonts w:ascii="Times New Roman" w:hAnsi="Times New Roman"/>
          <w:sz w:val="24"/>
        </w:rPr>
        <w:t>Školstvo</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str.15</w:t>
      </w:r>
      <w:r w:rsidR="000F2018">
        <w:rPr>
          <w:rFonts w:ascii="Times New Roman" w:hAnsi="Times New Roman"/>
          <w:sz w:val="24"/>
        </w:rPr>
        <w:t xml:space="preserve"> - 16</w:t>
      </w:r>
    </w:p>
    <w:p w14:paraId="0B2ED423" w14:textId="77777777" w:rsidR="000B7211" w:rsidRPr="00307213" w:rsidRDefault="000B7211">
      <w:pPr>
        <w:numPr>
          <w:ilvl w:val="0"/>
          <w:numId w:val="13"/>
        </w:numPr>
        <w:tabs>
          <w:tab w:val="clear" w:pos="1070"/>
          <w:tab w:val="num" w:pos="993"/>
        </w:tabs>
        <w:spacing w:after="0" w:line="240" w:lineRule="auto"/>
        <w:rPr>
          <w:rFonts w:ascii="Times New Roman" w:hAnsi="Times New Roman"/>
          <w:sz w:val="24"/>
        </w:rPr>
      </w:pPr>
      <w:r w:rsidRPr="00307213">
        <w:rPr>
          <w:rFonts w:ascii="Times New Roman" w:hAnsi="Times New Roman"/>
          <w:sz w:val="24"/>
        </w:rPr>
        <w:t>Organizácie 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str.16</w:t>
      </w:r>
    </w:p>
    <w:p w14:paraId="57E30893" w14:textId="77777777" w:rsidR="000B7211" w:rsidRPr="00307213" w:rsidRDefault="000B7211">
      <w:pPr>
        <w:spacing w:after="0" w:line="240" w:lineRule="auto"/>
        <w:ind w:left="993" w:hanging="273"/>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Dôvod zostavenia výročnej správy</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3D25A8">
        <w:rPr>
          <w:rFonts w:ascii="Times New Roman" w:hAnsi="Times New Roman"/>
          <w:sz w:val="24"/>
        </w:rPr>
        <w:t>str.17</w:t>
      </w:r>
    </w:p>
    <w:p w14:paraId="45FB0818" w14:textId="77777777" w:rsidR="000B7211" w:rsidRDefault="000B7211">
      <w:pPr>
        <w:spacing w:after="0" w:line="240" w:lineRule="auto"/>
        <w:ind w:left="720"/>
        <w:rPr>
          <w:rFonts w:ascii="Times New Roman" w:hAnsi="Times New Roman"/>
          <w:sz w:val="24"/>
        </w:rPr>
      </w:pPr>
    </w:p>
    <w:p w14:paraId="049F31CB" w14:textId="77777777" w:rsidR="005A0B87" w:rsidRPr="00307213" w:rsidRDefault="005A0B87">
      <w:pPr>
        <w:spacing w:after="0" w:line="240" w:lineRule="auto"/>
        <w:ind w:left="720"/>
        <w:rPr>
          <w:rFonts w:ascii="Times New Roman" w:hAnsi="Times New Roman"/>
          <w:sz w:val="24"/>
        </w:rPr>
      </w:pPr>
    </w:p>
    <w:p w14:paraId="30CCD8B5" w14:textId="77777777" w:rsidR="000B7211" w:rsidRPr="00307213" w:rsidRDefault="000B7211">
      <w:pPr>
        <w:numPr>
          <w:ilvl w:val="0"/>
          <w:numId w:val="5"/>
        </w:numPr>
        <w:spacing w:after="0" w:line="240" w:lineRule="auto"/>
        <w:rPr>
          <w:rFonts w:ascii="Times New Roman" w:hAnsi="Times New Roman"/>
          <w:b/>
          <w:sz w:val="24"/>
        </w:rPr>
      </w:pPr>
      <w:r w:rsidRPr="00307213">
        <w:rPr>
          <w:rFonts w:ascii="Times New Roman" w:hAnsi="Times New Roman"/>
          <w:b/>
          <w:sz w:val="24"/>
        </w:rPr>
        <w:t xml:space="preserve">INFORMÁCIE O VÝVOJI ÚČTOVNEJ JEDNOTKY - EKONOMICKÉ ÚDAJE </w:t>
      </w:r>
    </w:p>
    <w:p w14:paraId="53128261" w14:textId="77777777" w:rsidR="000B7211" w:rsidRPr="00307213" w:rsidRDefault="000B7211">
      <w:pPr>
        <w:spacing w:after="0" w:line="240" w:lineRule="auto"/>
        <w:jc w:val="both"/>
        <w:rPr>
          <w:rFonts w:ascii="Times New Roman" w:hAnsi="Times New Roman"/>
          <w:sz w:val="24"/>
        </w:rPr>
      </w:pPr>
    </w:p>
    <w:p w14:paraId="7ECA2BFE" w14:textId="5BED24F2"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Rozpočtové hospodárenie 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Pr="00307213">
        <w:rPr>
          <w:rFonts w:ascii="Times New Roman" w:hAnsi="Times New Roman"/>
          <w:sz w:val="24"/>
        </w:rPr>
        <w:t>str.</w:t>
      </w:r>
      <w:r w:rsidR="00896E62">
        <w:rPr>
          <w:rFonts w:ascii="Times New Roman" w:hAnsi="Times New Roman"/>
          <w:sz w:val="24"/>
        </w:rPr>
        <w:t>17</w:t>
      </w:r>
      <w:r w:rsidRPr="00307213">
        <w:rPr>
          <w:rFonts w:ascii="Times New Roman" w:hAnsi="Times New Roman"/>
          <w:sz w:val="24"/>
        </w:rPr>
        <w:t>-4</w:t>
      </w:r>
      <w:r w:rsidR="00AD3C77">
        <w:rPr>
          <w:rFonts w:ascii="Times New Roman" w:hAnsi="Times New Roman"/>
          <w:sz w:val="24"/>
        </w:rPr>
        <w:t>5</w:t>
      </w:r>
    </w:p>
    <w:p w14:paraId="158E0CBD" w14:textId="65AF6CC8"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Prehľad o prijatých grantoch a transferoch</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str.4</w:t>
      </w:r>
      <w:r w:rsidR="00AD3C77">
        <w:rPr>
          <w:rFonts w:ascii="Times New Roman" w:hAnsi="Times New Roman"/>
          <w:sz w:val="24"/>
        </w:rPr>
        <w:t>5-46</w:t>
      </w:r>
    </w:p>
    <w:p w14:paraId="3F274CE2" w14:textId="4DF162F9"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Zostatky finančných prostriedkov na účtoch, peňažné fondy</w:t>
      </w:r>
      <w:r w:rsidRPr="00307213">
        <w:rPr>
          <w:rFonts w:ascii="Times New Roman" w:hAnsi="Times New Roman"/>
          <w:sz w:val="24"/>
        </w:rPr>
        <w:tab/>
      </w:r>
      <w:r w:rsidR="004A16AA" w:rsidRPr="00307213">
        <w:rPr>
          <w:rFonts w:ascii="Times New Roman" w:hAnsi="Times New Roman"/>
          <w:sz w:val="24"/>
        </w:rPr>
        <w:tab/>
      </w:r>
      <w:r w:rsidRPr="00307213">
        <w:rPr>
          <w:rFonts w:ascii="Times New Roman" w:hAnsi="Times New Roman"/>
          <w:sz w:val="24"/>
        </w:rPr>
        <w:t>str.4</w:t>
      </w:r>
      <w:r w:rsidR="00AD3C77">
        <w:rPr>
          <w:rFonts w:ascii="Times New Roman" w:hAnsi="Times New Roman"/>
          <w:sz w:val="24"/>
        </w:rPr>
        <w:t>6</w:t>
      </w:r>
      <w:r w:rsidR="005448D3">
        <w:rPr>
          <w:rFonts w:ascii="Times New Roman" w:hAnsi="Times New Roman"/>
          <w:sz w:val="24"/>
        </w:rPr>
        <w:t>-4</w:t>
      </w:r>
      <w:r w:rsidR="00AD3C77">
        <w:rPr>
          <w:rFonts w:ascii="Times New Roman" w:hAnsi="Times New Roman"/>
          <w:sz w:val="24"/>
        </w:rPr>
        <w:t>7</w:t>
      </w:r>
    </w:p>
    <w:p w14:paraId="37B50E00" w14:textId="775E9E66"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Bilancia aktív a pasív</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str.4</w:t>
      </w:r>
      <w:r w:rsidR="00AD3C77">
        <w:rPr>
          <w:rFonts w:ascii="Times New Roman" w:hAnsi="Times New Roman"/>
          <w:sz w:val="24"/>
        </w:rPr>
        <w:t>7-48</w:t>
      </w:r>
    </w:p>
    <w:p w14:paraId="25A8A593" w14:textId="1AE182CC"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r>
      <w:r w:rsidR="00AF057F" w:rsidRPr="00307213">
        <w:rPr>
          <w:rFonts w:ascii="Times New Roman" w:hAnsi="Times New Roman"/>
          <w:sz w:val="24"/>
        </w:rPr>
        <w:t>Bilancia p</w:t>
      </w:r>
      <w:r w:rsidRPr="00307213">
        <w:rPr>
          <w:rFonts w:ascii="Times New Roman" w:hAnsi="Times New Roman"/>
          <w:sz w:val="24"/>
        </w:rPr>
        <w:t>ohľadáv</w:t>
      </w:r>
      <w:r w:rsidR="00AF057F" w:rsidRPr="00307213">
        <w:rPr>
          <w:rFonts w:ascii="Times New Roman" w:hAnsi="Times New Roman"/>
          <w:sz w:val="24"/>
        </w:rPr>
        <w:t>ok</w:t>
      </w:r>
      <w:r w:rsidRPr="00307213">
        <w:rPr>
          <w:rFonts w:ascii="Times New Roman" w:hAnsi="Times New Roman"/>
          <w:sz w:val="24"/>
        </w:rPr>
        <w:t xml:space="preserve"> a záväzk</w:t>
      </w:r>
      <w:r w:rsidR="00AF057F" w:rsidRPr="00307213">
        <w:rPr>
          <w:rFonts w:ascii="Times New Roman" w:hAnsi="Times New Roman"/>
          <w:sz w:val="24"/>
        </w:rPr>
        <w:t>ov</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str.4</w:t>
      </w:r>
      <w:r w:rsidR="00AD3C77">
        <w:rPr>
          <w:rFonts w:ascii="Times New Roman" w:hAnsi="Times New Roman"/>
          <w:sz w:val="24"/>
        </w:rPr>
        <w:t>8</w:t>
      </w:r>
    </w:p>
    <w:p w14:paraId="0835FD5D" w14:textId="7BCF12E9"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Prehľad o stave a vývoji dlhov</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t>str.4</w:t>
      </w:r>
      <w:r w:rsidR="00AD3C77">
        <w:rPr>
          <w:rFonts w:ascii="Times New Roman" w:hAnsi="Times New Roman"/>
          <w:sz w:val="24"/>
        </w:rPr>
        <w:t>9</w:t>
      </w:r>
    </w:p>
    <w:p w14:paraId="2DEB33A5" w14:textId="6C808721"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Výsledok hospodárenia obce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896E62">
        <w:rPr>
          <w:rFonts w:ascii="Times New Roman" w:hAnsi="Times New Roman"/>
          <w:sz w:val="24"/>
        </w:rPr>
        <w:t>str.4</w:t>
      </w:r>
      <w:r w:rsidR="00AD3C77">
        <w:rPr>
          <w:rFonts w:ascii="Times New Roman" w:hAnsi="Times New Roman"/>
          <w:sz w:val="24"/>
        </w:rPr>
        <w:t>9-50</w:t>
      </w:r>
    </w:p>
    <w:p w14:paraId="1C3D61E7" w14:textId="42F77308"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Údaje z konsolidovanie závierky</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AD3C77">
        <w:rPr>
          <w:rFonts w:ascii="Times New Roman" w:hAnsi="Times New Roman"/>
          <w:sz w:val="24"/>
        </w:rPr>
        <w:t>str.50-51</w:t>
      </w:r>
    </w:p>
    <w:p w14:paraId="1A379850" w14:textId="17168E3C"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Rozvoj obce v roku 2</w:t>
      </w:r>
      <w:r w:rsidR="008A6B49">
        <w:rPr>
          <w:rFonts w:ascii="Times New Roman" w:hAnsi="Times New Roman"/>
          <w:sz w:val="24"/>
        </w:rPr>
        <w:t xml:space="preserve">021   </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EE23CF">
        <w:rPr>
          <w:rFonts w:ascii="Times New Roman" w:hAnsi="Times New Roman"/>
          <w:sz w:val="24"/>
        </w:rPr>
        <w:t xml:space="preserve">         </w:t>
      </w:r>
      <w:r w:rsidR="008A6B49">
        <w:rPr>
          <w:rFonts w:ascii="Times New Roman" w:hAnsi="Times New Roman"/>
          <w:sz w:val="24"/>
        </w:rPr>
        <w:t xml:space="preserve">            </w:t>
      </w:r>
      <w:r w:rsidR="00EE23CF">
        <w:rPr>
          <w:rFonts w:ascii="Times New Roman" w:hAnsi="Times New Roman"/>
          <w:sz w:val="24"/>
        </w:rPr>
        <w:t xml:space="preserve">   </w:t>
      </w:r>
      <w:r w:rsidR="00AD3C77">
        <w:rPr>
          <w:rFonts w:ascii="Times New Roman" w:hAnsi="Times New Roman"/>
          <w:sz w:val="24"/>
        </w:rPr>
        <w:t>str.52</w:t>
      </w:r>
    </w:p>
    <w:p w14:paraId="047CE104" w14:textId="62C765BD"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w:t>
      </w:r>
      <w:r w:rsidRPr="00307213">
        <w:rPr>
          <w:rFonts w:ascii="Times New Roman" w:hAnsi="Times New Roman"/>
          <w:sz w:val="24"/>
        </w:rPr>
        <w:tab/>
        <w:t>Predpokladaný vývoj v budúcom období</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AD3C77">
        <w:rPr>
          <w:rFonts w:ascii="Times New Roman" w:hAnsi="Times New Roman"/>
          <w:sz w:val="24"/>
        </w:rPr>
        <w:t>str.52</w:t>
      </w:r>
    </w:p>
    <w:p w14:paraId="25BEC8D9" w14:textId="38821DB8"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Podnikanie obce - podiel obce v obchodných spoločnostiach</w:t>
      </w:r>
      <w:r w:rsidRPr="00307213">
        <w:rPr>
          <w:rFonts w:ascii="Times New Roman" w:hAnsi="Times New Roman"/>
          <w:sz w:val="24"/>
        </w:rPr>
        <w:tab/>
      </w:r>
      <w:r w:rsidR="004A16AA" w:rsidRPr="00307213">
        <w:rPr>
          <w:rFonts w:ascii="Times New Roman" w:hAnsi="Times New Roman"/>
          <w:sz w:val="24"/>
        </w:rPr>
        <w:tab/>
      </w:r>
      <w:r w:rsidR="00AD3C77">
        <w:rPr>
          <w:rFonts w:ascii="Times New Roman" w:hAnsi="Times New Roman"/>
          <w:sz w:val="24"/>
        </w:rPr>
        <w:t>str.52</w:t>
      </w:r>
    </w:p>
    <w:p w14:paraId="12DE7F7F" w14:textId="08D4D33C"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w:t>
      </w:r>
      <w:r w:rsidRPr="00307213">
        <w:rPr>
          <w:rFonts w:ascii="Times New Roman" w:hAnsi="Times New Roman"/>
          <w:sz w:val="24"/>
        </w:rPr>
        <w:tab/>
        <w:t>Prenesené kompetencie</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w:t>
      </w:r>
      <w:r w:rsidR="00AD3C77">
        <w:rPr>
          <w:rFonts w:ascii="Times New Roman" w:hAnsi="Times New Roman"/>
          <w:sz w:val="24"/>
        </w:rPr>
        <w:t>53</w:t>
      </w:r>
    </w:p>
    <w:p w14:paraId="1401ED41" w14:textId="24E8D512" w:rsidR="000B7211" w:rsidRPr="00307213" w:rsidRDefault="000B7211">
      <w:pPr>
        <w:spacing w:after="0" w:line="240" w:lineRule="auto"/>
        <w:ind w:left="993" w:hanging="273"/>
        <w:jc w:val="both"/>
        <w:rPr>
          <w:rFonts w:ascii="Times New Roman" w:hAnsi="Times New Roman"/>
          <w:sz w:val="24"/>
        </w:rPr>
      </w:pPr>
      <w:r w:rsidRPr="00307213">
        <w:rPr>
          <w:rFonts w:ascii="Times New Roman" w:hAnsi="Times New Roman"/>
          <w:sz w:val="24"/>
        </w:rPr>
        <w:t xml:space="preserve">- </w:t>
      </w:r>
      <w:r w:rsidRPr="00307213">
        <w:rPr>
          <w:rFonts w:ascii="Times New Roman" w:hAnsi="Times New Roman"/>
          <w:sz w:val="24"/>
        </w:rPr>
        <w:tab/>
        <w:t xml:space="preserve">Overenie účtovnej závierky audítorom </w:t>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Pr="00307213">
        <w:rPr>
          <w:rFonts w:ascii="Times New Roman" w:hAnsi="Times New Roman"/>
          <w:sz w:val="24"/>
        </w:rPr>
        <w:tab/>
      </w:r>
      <w:r w:rsidR="004A16AA" w:rsidRPr="00307213">
        <w:rPr>
          <w:rFonts w:ascii="Times New Roman" w:hAnsi="Times New Roman"/>
          <w:sz w:val="24"/>
        </w:rPr>
        <w:tab/>
      </w:r>
      <w:r w:rsidR="00896E62">
        <w:rPr>
          <w:rFonts w:ascii="Times New Roman" w:hAnsi="Times New Roman"/>
          <w:sz w:val="24"/>
        </w:rPr>
        <w:t>str.</w:t>
      </w:r>
      <w:r w:rsidR="00AD3C77">
        <w:rPr>
          <w:rFonts w:ascii="Times New Roman" w:hAnsi="Times New Roman"/>
          <w:sz w:val="24"/>
        </w:rPr>
        <w:t>53</w:t>
      </w:r>
    </w:p>
    <w:p w14:paraId="62486C05" w14:textId="77777777" w:rsidR="000B7211" w:rsidRPr="00307213" w:rsidRDefault="000B7211">
      <w:pPr>
        <w:spacing w:after="0" w:line="240" w:lineRule="auto"/>
        <w:ind w:left="720"/>
        <w:jc w:val="both"/>
        <w:rPr>
          <w:rFonts w:ascii="Times New Roman" w:hAnsi="Times New Roman"/>
          <w:sz w:val="24"/>
        </w:rPr>
      </w:pPr>
    </w:p>
    <w:p w14:paraId="211B44D3" w14:textId="073DCF13" w:rsidR="000B7211" w:rsidRPr="00307213" w:rsidRDefault="000B7211">
      <w:pPr>
        <w:numPr>
          <w:ilvl w:val="0"/>
          <w:numId w:val="5"/>
        </w:numPr>
        <w:spacing w:after="0" w:line="240" w:lineRule="auto"/>
        <w:jc w:val="both"/>
        <w:rPr>
          <w:rFonts w:ascii="Times New Roman" w:hAnsi="Times New Roman"/>
          <w:sz w:val="24"/>
        </w:rPr>
      </w:pPr>
      <w:r w:rsidRPr="00307213">
        <w:rPr>
          <w:rFonts w:ascii="Times New Roman" w:hAnsi="Times New Roman"/>
          <w:b/>
          <w:sz w:val="24"/>
        </w:rPr>
        <w:t>DOPLŇUJÚCE ÚDAJE</w:t>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b/>
          <w:sz w:val="24"/>
        </w:rPr>
        <w:tab/>
      </w:r>
      <w:r w:rsidRPr="00307213">
        <w:rPr>
          <w:rFonts w:ascii="Times New Roman" w:hAnsi="Times New Roman"/>
          <w:sz w:val="24"/>
        </w:rPr>
        <w:t>str.</w:t>
      </w:r>
      <w:r w:rsidR="00AD3C77">
        <w:rPr>
          <w:rFonts w:ascii="Times New Roman" w:hAnsi="Times New Roman"/>
          <w:sz w:val="24"/>
        </w:rPr>
        <w:t>53</w:t>
      </w:r>
    </w:p>
    <w:p w14:paraId="4101652C" w14:textId="77777777" w:rsidR="000B7211" w:rsidRPr="00307213" w:rsidRDefault="000B7211">
      <w:pPr>
        <w:spacing w:after="0" w:line="240" w:lineRule="auto"/>
        <w:jc w:val="both"/>
        <w:rPr>
          <w:rFonts w:ascii="Times New Roman" w:hAnsi="Times New Roman"/>
          <w:sz w:val="24"/>
        </w:rPr>
      </w:pPr>
    </w:p>
    <w:p w14:paraId="0DFAE634" w14:textId="77777777" w:rsidR="000B7211" w:rsidRPr="00307213" w:rsidRDefault="000B7211">
      <w:pPr>
        <w:spacing w:after="0" w:line="240" w:lineRule="auto"/>
        <w:jc w:val="both"/>
        <w:rPr>
          <w:rFonts w:ascii="Times New Roman" w:hAnsi="Times New Roman"/>
          <w:sz w:val="24"/>
        </w:rPr>
      </w:pPr>
      <w:r w:rsidRPr="00307213">
        <w:rPr>
          <w:rFonts w:ascii="Times New Roman" w:hAnsi="Times New Roman"/>
          <w:sz w:val="24"/>
        </w:rPr>
        <w:t xml:space="preserve">  </w:t>
      </w:r>
    </w:p>
    <w:p w14:paraId="4B99056E" w14:textId="77777777" w:rsidR="000B7211" w:rsidRPr="00307213" w:rsidRDefault="000B7211">
      <w:pPr>
        <w:spacing w:after="0" w:line="240" w:lineRule="auto"/>
        <w:jc w:val="both"/>
        <w:rPr>
          <w:rFonts w:ascii="Times New Roman" w:hAnsi="Times New Roman"/>
          <w:sz w:val="24"/>
        </w:rPr>
      </w:pPr>
    </w:p>
    <w:p w14:paraId="1299C43A" w14:textId="77777777" w:rsidR="000B7211" w:rsidRPr="00307213" w:rsidRDefault="000B7211">
      <w:pPr>
        <w:spacing w:after="0" w:line="240" w:lineRule="auto"/>
        <w:jc w:val="both"/>
        <w:rPr>
          <w:rFonts w:ascii="Times New Roman" w:hAnsi="Times New Roman"/>
          <w:sz w:val="24"/>
        </w:rPr>
      </w:pPr>
    </w:p>
    <w:p w14:paraId="4DDBEF00" w14:textId="77777777" w:rsidR="00627EEF" w:rsidRDefault="00627EEF">
      <w:pPr>
        <w:spacing w:after="0" w:line="240" w:lineRule="auto"/>
        <w:jc w:val="both"/>
        <w:rPr>
          <w:rFonts w:ascii="Times New Roman" w:hAnsi="Times New Roman"/>
          <w:sz w:val="24"/>
        </w:rPr>
      </w:pPr>
    </w:p>
    <w:p w14:paraId="3461D779" w14:textId="77777777" w:rsidR="00627EEF" w:rsidRPr="00307213" w:rsidRDefault="00627EEF">
      <w:pPr>
        <w:spacing w:after="0" w:line="240" w:lineRule="auto"/>
        <w:jc w:val="both"/>
        <w:rPr>
          <w:rFonts w:ascii="Times New Roman" w:hAnsi="Times New Roman"/>
          <w:sz w:val="24"/>
        </w:rPr>
      </w:pPr>
    </w:p>
    <w:p w14:paraId="6282E388" w14:textId="77777777" w:rsidR="000B7211" w:rsidRPr="00627EEF" w:rsidRDefault="000B7211">
      <w:pPr>
        <w:spacing w:line="240" w:lineRule="auto"/>
        <w:jc w:val="center"/>
        <w:outlineLvl w:val="0"/>
        <w:rPr>
          <w:rFonts w:ascii="Times New Roman" w:hAnsi="Times New Roman"/>
          <w:b/>
          <w:sz w:val="36"/>
          <w:szCs w:val="36"/>
        </w:rPr>
      </w:pPr>
      <w:r w:rsidRPr="00627EEF">
        <w:rPr>
          <w:rFonts w:ascii="Times New Roman" w:hAnsi="Times New Roman"/>
          <w:b/>
          <w:sz w:val="36"/>
          <w:szCs w:val="36"/>
        </w:rPr>
        <w:t>Úvodné slovo starostu obce</w:t>
      </w:r>
    </w:p>
    <w:p w14:paraId="3CF2D8B6" w14:textId="77777777" w:rsidR="000B7211" w:rsidRPr="00022D31" w:rsidRDefault="000B7211">
      <w:pPr>
        <w:spacing w:line="240" w:lineRule="auto"/>
        <w:ind w:left="1080"/>
        <w:jc w:val="center"/>
        <w:rPr>
          <w:rFonts w:ascii="Times New Roman" w:hAnsi="Times New Roman"/>
          <w:b/>
          <w:sz w:val="24"/>
          <w:szCs w:val="24"/>
        </w:rPr>
      </w:pPr>
    </w:p>
    <w:p w14:paraId="7DB7143A" w14:textId="1E6DE61B" w:rsidR="000B7211" w:rsidRPr="00022D31" w:rsidRDefault="00D87094" w:rsidP="00D87094">
      <w:pPr>
        <w:spacing w:line="240" w:lineRule="auto"/>
        <w:jc w:val="both"/>
        <w:rPr>
          <w:rFonts w:ascii="Times New Roman" w:hAnsi="Times New Roman"/>
          <w:sz w:val="24"/>
          <w:szCs w:val="24"/>
        </w:rPr>
      </w:pPr>
      <w:r>
        <w:rPr>
          <w:rFonts w:ascii="Times New Roman" w:hAnsi="Times New Roman"/>
          <w:sz w:val="24"/>
          <w:szCs w:val="24"/>
        </w:rPr>
        <w:t xml:space="preserve">     </w:t>
      </w:r>
      <w:r w:rsidR="000B7211" w:rsidRPr="00022D31">
        <w:rPr>
          <w:rFonts w:ascii="Times New Roman" w:hAnsi="Times New Roman"/>
          <w:sz w:val="24"/>
          <w:szCs w:val="24"/>
        </w:rPr>
        <w:t>Konsolidovaná výročná správa Obce Štós za rok 20</w:t>
      </w:r>
      <w:r w:rsidR="00CD1F08">
        <w:rPr>
          <w:rFonts w:ascii="Times New Roman" w:hAnsi="Times New Roman"/>
          <w:sz w:val="24"/>
          <w:szCs w:val="24"/>
        </w:rPr>
        <w:t>2</w:t>
      </w:r>
      <w:r w:rsidR="009317F5">
        <w:rPr>
          <w:rFonts w:ascii="Times New Roman" w:hAnsi="Times New Roman"/>
          <w:sz w:val="24"/>
          <w:szCs w:val="24"/>
        </w:rPr>
        <w:t>1</w:t>
      </w:r>
      <w:r w:rsidR="00B678CB">
        <w:rPr>
          <w:rFonts w:ascii="Times New Roman" w:hAnsi="Times New Roman"/>
          <w:sz w:val="24"/>
          <w:szCs w:val="24"/>
        </w:rPr>
        <w:t xml:space="preserve"> </w:t>
      </w:r>
      <w:r w:rsidR="000B7211" w:rsidRPr="00022D31">
        <w:rPr>
          <w:rFonts w:ascii="Times New Roman" w:hAnsi="Times New Roman"/>
          <w:sz w:val="24"/>
          <w:szCs w:val="24"/>
        </w:rPr>
        <w:t>zobrazuje pravdivé hodnotenie nakladania s finančný</w:t>
      </w:r>
      <w:r w:rsidR="00CD1F08">
        <w:rPr>
          <w:rFonts w:ascii="Times New Roman" w:hAnsi="Times New Roman"/>
          <w:sz w:val="24"/>
          <w:szCs w:val="24"/>
        </w:rPr>
        <w:t>mi prostriedkami obce v roku 202</w:t>
      </w:r>
      <w:r w:rsidR="009317F5">
        <w:rPr>
          <w:rFonts w:ascii="Times New Roman" w:hAnsi="Times New Roman"/>
          <w:sz w:val="24"/>
          <w:szCs w:val="24"/>
        </w:rPr>
        <w:t>1</w:t>
      </w:r>
      <w:r w:rsidR="000B7211" w:rsidRPr="00022D31">
        <w:rPr>
          <w:rFonts w:ascii="Times New Roman" w:hAnsi="Times New Roman"/>
          <w:sz w:val="24"/>
          <w:szCs w:val="24"/>
        </w:rPr>
        <w:t xml:space="preserve">. Poskytuje základné informácie o majetkovej a finančnej situácii. Analyzuje príjmy a výdaje konsolidovaného celku a ostatné </w:t>
      </w:r>
      <w:r w:rsidR="00A961CD">
        <w:rPr>
          <w:rFonts w:ascii="Times New Roman" w:hAnsi="Times New Roman"/>
          <w:sz w:val="24"/>
          <w:szCs w:val="24"/>
        </w:rPr>
        <w:t>-</w:t>
      </w:r>
      <w:r w:rsidR="000B7211" w:rsidRPr="00022D31">
        <w:rPr>
          <w:rFonts w:ascii="Times New Roman" w:hAnsi="Times New Roman"/>
          <w:sz w:val="24"/>
          <w:szCs w:val="24"/>
        </w:rPr>
        <w:t xml:space="preserve">dôležité informácie. Obec sa zameriavala hlavne na plnenie zákonom daných povinností obce s cieľom vychádzať v ústrety požiadavkám občanov obce a organizácií sídliacich v obci a na konanie akcií pre občanov za účelom dobrého spolunažívania v rámci obce. Týmto chcem poďakovať, poslancom obecného zastupiteľstva ako aj zamestnancom obce za ich prácu. </w:t>
      </w:r>
    </w:p>
    <w:p w14:paraId="0FB78278" w14:textId="77777777" w:rsidR="000B7211" w:rsidRPr="00DB0771" w:rsidRDefault="000B7211" w:rsidP="00D87094">
      <w:pPr>
        <w:spacing w:line="240" w:lineRule="auto"/>
        <w:jc w:val="both"/>
        <w:rPr>
          <w:rFonts w:ascii="Times New Roman" w:hAnsi="Times New Roman"/>
          <w:sz w:val="28"/>
          <w:szCs w:val="28"/>
        </w:rPr>
      </w:pPr>
    </w:p>
    <w:p w14:paraId="1FC39945" w14:textId="77777777" w:rsidR="000B7211" w:rsidRPr="00DB0771" w:rsidRDefault="000B7211">
      <w:pPr>
        <w:spacing w:line="240" w:lineRule="auto"/>
        <w:rPr>
          <w:rFonts w:ascii="Times New Roman" w:hAnsi="Times New Roman"/>
          <w:sz w:val="28"/>
          <w:szCs w:val="28"/>
        </w:rPr>
      </w:pPr>
    </w:p>
    <w:p w14:paraId="0562CB0E" w14:textId="77777777" w:rsidR="000B7211" w:rsidRPr="00022D31" w:rsidRDefault="000B7211">
      <w:pPr>
        <w:spacing w:line="240" w:lineRule="auto"/>
        <w:rPr>
          <w:rFonts w:ascii="Times New Roman" w:hAnsi="Times New Roman"/>
          <w:sz w:val="24"/>
          <w:szCs w:val="24"/>
        </w:rPr>
      </w:pPr>
    </w:p>
    <w:p w14:paraId="4D3AAED7" w14:textId="77777777" w:rsidR="000B7211" w:rsidRPr="00022D31" w:rsidRDefault="000B7211">
      <w:pPr>
        <w:spacing w:line="240" w:lineRule="auto"/>
        <w:outlineLvl w:val="0"/>
        <w:rPr>
          <w:rFonts w:ascii="Times New Roman" w:hAnsi="Times New Roman"/>
          <w:sz w:val="24"/>
          <w:szCs w:val="24"/>
        </w:rPr>
      </w:pP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Anton IMLING</w:t>
      </w:r>
    </w:p>
    <w:p w14:paraId="42559B70" w14:textId="77777777" w:rsidR="000B7211" w:rsidRPr="00022D31" w:rsidRDefault="000B7211">
      <w:pPr>
        <w:spacing w:line="240" w:lineRule="auto"/>
        <w:rPr>
          <w:rFonts w:ascii="Times New Roman" w:hAnsi="Times New Roman"/>
          <w:sz w:val="24"/>
          <w:szCs w:val="24"/>
        </w:rPr>
      </w:pP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Starosta obce Štós</w:t>
      </w:r>
    </w:p>
    <w:p w14:paraId="34CE0A41" w14:textId="77777777" w:rsidR="000B7211" w:rsidRPr="00307213" w:rsidRDefault="000B7211">
      <w:pPr>
        <w:spacing w:after="0" w:line="240" w:lineRule="auto"/>
        <w:jc w:val="both"/>
        <w:rPr>
          <w:rFonts w:ascii="Times New Roman" w:hAnsi="Times New Roman"/>
          <w:sz w:val="24"/>
          <w:szCs w:val="24"/>
        </w:rPr>
      </w:pPr>
    </w:p>
    <w:p w14:paraId="62EBF3C5" w14:textId="77777777" w:rsidR="000B7211" w:rsidRPr="00307213" w:rsidRDefault="000B7211">
      <w:pPr>
        <w:spacing w:after="0" w:line="240" w:lineRule="auto"/>
        <w:jc w:val="both"/>
        <w:rPr>
          <w:rFonts w:ascii="Times New Roman" w:hAnsi="Times New Roman"/>
          <w:sz w:val="24"/>
          <w:szCs w:val="24"/>
        </w:rPr>
      </w:pPr>
    </w:p>
    <w:p w14:paraId="6D98A12B" w14:textId="77777777" w:rsidR="000B7211" w:rsidRPr="00307213" w:rsidRDefault="000B7211">
      <w:pPr>
        <w:spacing w:after="0" w:line="240" w:lineRule="auto"/>
        <w:jc w:val="both"/>
        <w:rPr>
          <w:rFonts w:ascii="Times New Roman" w:hAnsi="Times New Roman"/>
          <w:sz w:val="24"/>
          <w:szCs w:val="24"/>
        </w:rPr>
      </w:pPr>
    </w:p>
    <w:p w14:paraId="2946DB82" w14:textId="77777777" w:rsidR="000B7211" w:rsidRPr="00307213" w:rsidRDefault="000B7211">
      <w:pPr>
        <w:spacing w:after="0" w:line="240" w:lineRule="auto"/>
        <w:jc w:val="both"/>
        <w:rPr>
          <w:rFonts w:ascii="Times New Roman" w:hAnsi="Times New Roman"/>
          <w:sz w:val="24"/>
          <w:szCs w:val="24"/>
        </w:rPr>
      </w:pPr>
    </w:p>
    <w:p w14:paraId="5997CC1D" w14:textId="77777777" w:rsidR="000B7211" w:rsidRPr="00307213" w:rsidRDefault="000B7211">
      <w:pPr>
        <w:spacing w:after="0" w:line="240" w:lineRule="auto"/>
        <w:jc w:val="both"/>
        <w:rPr>
          <w:rFonts w:ascii="Times New Roman" w:hAnsi="Times New Roman"/>
          <w:sz w:val="24"/>
          <w:szCs w:val="24"/>
        </w:rPr>
      </w:pPr>
    </w:p>
    <w:p w14:paraId="110FFD37" w14:textId="77777777" w:rsidR="000B7211" w:rsidRPr="00307213" w:rsidRDefault="000B7211">
      <w:pPr>
        <w:spacing w:after="0" w:line="240" w:lineRule="auto"/>
        <w:jc w:val="both"/>
        <w:rPr>
          <w:rFonts w:ascii="Times New Roman" w:hAnsi="Times New Roman"/>
          <w:sz w:val="24"/>
          <w:szCs w:val="24"/>
        </w:rPr>
      </w:pPr>
    </w:p>
    <w:p w14:paraId="6B699379" w14:textId="77777777" w:rsidR="000B7211" w:rsidRPr="00307213" w:rsidRDefault="000B7211">
      <w:pPr>
        <w:spacing w:after="0" w:line="240" w:lineRule="auto"/>
        <w:jc w:val="both"/>
        <w:rPr>
          <w:rFonts w:ascii="Times New Roman" w:hAnsi="Times New Roman"/>
          <w:sz w:val="24"/>
          <w:szCs w:val="24"/>
        </w:rPr>
      </w:pPr>
    </w:p>
    <w:p w14:paraId="3FE9F23F" w14:textId="77777777" w:rsidR="000B7211" w:rsidRPr="00307213" w:rsidRDefault="000B7211">
      <w:pPr>
        <w:spacing w:after="0" w:line="240" w:lineRule="auto"/>
        <w:jc w:val="both"/>
        <w:rPr>
          <w:rFonts w:ascii="Times New Roman" w:hAnsi="Times New Roman"/>
          <w:sz w:val="24"/>
          <w:szCs w:val="24"/>
        </w:rPr>
      </w:pPr>
    </w:p>
    <w:p w14:paraId="1F72F646" w14:textId="77777777" w:rsidR="000B7211" w:rsidRPr="00307213" w:rsidRDefault="000B7211">
      <w:pPr>
        <w:spacing w:after="0" w:line="240" w:lineRule="auto"/>
        <w:jc w:val="both"/>
        <w:rPr>
          <w:rFonts w:ascii="Times New Roman" w:hAnsi="Times New Roman"/>
          <w:sz w:val="24"/>
          <w:szCs w:val="24"/>
        </w:rPr>
      </w:pPr>
    </w:p>
    <w:p w14:paraId="08CE6F91" w14:textId="77777777" w:rsidR="000B7211" w:rsidRPr="00307213" w:rsidRDefault="000B7211">
      <w:pPr>
        <w:spacing w:after="0" w:line="240" w:lineRule="auto"/>
        <w:jc w:val="both"/>
        <w:rPr>
          <w:rFonts w:ascii="Times New Roman" w:hAnsi="Times New Roman"/>
          <w:sz w:val="24"/>
          <w:szCs w:val="24"/>
        </w:rPr>
      </w:pPr>
    </w:p>
    <w:p w14:paraId="61CDCEAD" w14:textId="77777777" w:rsidR="000B7211" w:rsidRPr="00307213" w:rsidRDefault="000B7211">
      <w:pPr>
        <w:spacing w:after="0" w:line="240" w:lineRule="auto"/>
        <w:jc w:val="both"/>
        <w:rPr>
          <w:rFonts w:ascii="Times New Roman" w:hAnsi="Times New Roman"/>
          <w:sz w:val="24"/>
          <w:szCs w:val="24"/>
        </w:rPr>
      </w:pPr>
    </w:p>
    <w:p w14:paraId="6BB9E253" w14:textId="77777777" w:rsidR="000B7211" w:rsidRPr="00307213" w:rsidRDefault="000B7211">
      <w:pPr>
        <w:spacing w:after="0" w:line="240" w:lineRule="auto"/>
        <w:jc w:val="both"/>
        <w:rPr>
          <w:rFonts w:ascii="Times New Roman" w:hAnsi="Times New Roman"/>
          <w:sz w:val="24"/>
          <w:szCs w:val="24"/>
        </w:rPr>
      </w:pPr>
    </w:p>
    <w:p w14:paraId="23DE523C" w14:textId="77777777" w:rsidR="000B7211" w:rsidRPr="00307213" w:rsidRDefault="000B7211">
      <w:pPr>
        <w:spacing w:after="0" w:line="240" w:lineRule="auto"/>
        <w:jc w:val="both"/>
        <w:rPr>
          <w:rFonts w:ascii="Times New Roman" w:hAnsi="Times New Roman"/>
          <w:sz w:val="24"/>
          <w:szCs w:val="24"/>
        </w:rPr>
      </w:pPr>
    </w:p>
    <w:p w14:paraId="52E56223" w14:textId="77777777" w:rsidR="000B7211" w:rsidRPr="00307213" w:rsidRDefault="000B7211">
      <w:pPr>
        <w:spacing w:after="0" w:line="240" w:lineRule="auto"/>
        <w:jc w:val="both"/>
        <w:rPr>
          <w:rFonts w:ascii="Times New Roman" w:hAnsi="Times New Roman"/>
          <w:sz w:val="24"/>
          <w:szCs w:val="24"/>
        </w:rPr>
      </w:pPr>
    </w:p>
    <w:p w14:paraId="07547A01" w14:textId="77777777" w:rsidR="000B7211" w:rsidRPr="00307213" w:rsidRDefault="000B7211">
      <w:pPr>
        <w:spacing w:after="0" w:line="240" w:lineRule="auto"/>
        <w:jc w:val="both"/>
        <w:rPr>
          <w:rFonts w:ascii="Times New Roman" w:hAnsi="Times New Roman"/>
          <w:sz w:val="24"/>
        </w:rPr>
      </w:pPr>
    </w:p>
    <w:p w14:paraId="5043CB0F" w14:textId="77777777" w:rsidR="000B7211" w:rsidRPr="00307213" w:rsidRDefault="000B7211">
      <w:pPr>
        <w:spacing w:after="0" w:line="240" w:lineRule="auto"/>
        <w:jc w:val="both"/>
        <w:rPr>
          <w:rFonts w:ascii="Times New Roman" w:hAnsi="Times New Roman"/>
          <w:sz w:val="24"/>
        </w:rPr>
      </w:pPr>
    </w:p>
    <w:p w14:paraId="07459315" w14:textId="77777777" w:rsidR="000B7211" w:rsidRPr="00307213" w:rsidRDefault="000B7211">
      <w:pPr>
        <w:spacing w:after="0" w:line="240" w:lineRule="auto"/>
        <w:jc w:val="both"/>
        <w:rPr>
          <w:rFonts w:ascii="Times New Roman" w:hAnsi="Times New Roman"/>
          <w:sz w:val="24"/>
        </w:rPr>
      </w:pPr>
    </w:p>
    <w:p w14:paraId="6537F28F" w14:textId="77777777" w:rsidR="000B7211" w:rsidRPr="00307213" w:rsidRDefault="000B7211">
      <w:pPr>
        <w:spacing w:after="0" w:line="240" w:lineRule="auto"/>
        <w:jc w:val="both"/>
        <w:rPr>
          <w:rFonts w:ascii="Times New Roman" w:hAnsi="Times New Roman"/>
          <w:sz w:val="24"/>
        </w:rPr>
      </w:pPr>
    </w:p>
    <w:p w14:paraId="6DFB9E20" w14:textId="77777777" w:rsidR="000B7211" w:rsidRPr="00307213" w:rsidRDefault="000B7211">
      <w:pPr>
        <w:spacing w:after="0" w:line="240" w:lineRule="auto"/>
        <w:jc w:val="both"/>
        <w:rPr>
          <w:rFonts w:ascii="Times New Roman" w:hAnsi="Times New Roman"/>
          <w:sz w:val="24"/>
        </w:rPr>
      </w:pPr>
    </w:p>
    <w:p w14:paraId="70DF9E56" w14:textId="77777777" w:rsidR="000B7211" w:rsidRPr="00307213" w:rsidRDefault="000B7211">
      <w:pPr>
        <w:spacing w:after="0" w:line="240" w:lineRule="auto"/>
        <w:jc w:val="both"/>
        <w:rPr>
          <w:rFonts w:ascii="Times New Roman" w:hAnsi="Times New Roman"/>
          <w:sz w:val="24"/>
        </w:rPr>
      </w:pPr>
    </w:p>
    <w:p w14:paraId="44E871BC" w14:textId="77777777" w:rsidR="000B7211" w:rsidRPr="00307213" w:rsidRDefault="000B7211">
      <w:pPr>
        <w:spacing w:after="0" w:line="240" w:lineRule="auto"/>
        <w:jc w:val="both"/>
        <w:rPr>
          <w:rFonts w:ascii="Times New Roman" w:hAnsi="Times New Roman"/>
          <w:sz w:val="24"/>
        </w:rPr>
      </w:pPr>
    </w:p>
    <w:p w14:paraId="144A5D23" w14:textId="77777777" w:rsidR="000B7211" w:rsidRDefault="000B7211">
      <w:pPr>
        <w:spacing w:after="0" w:line="240" w:lineRule="auto"/>
        <w:jc w:val="both"/>
        <w:rPr>
          <w:rFonts w:ascii="Times New Roman" w:hAnsi="Times New Roman"/>
          <w:sz w:val="24"/>
        </w:rPr>
      </w:pPr>
    </w:p>
    <w:p w14:paraId="738610EB" w14:textId="77777777" w:rsidR="00DB0771" w:rsidRDefault="00DB0771">
      <w:pPr>
        <w:spacing w:after="0" w:line="240" w:lineRule="auto"/>
        <w:jc w:val="both"/>
        <w:rPr>
          <w:rFonts w:ascii="Times New Roman" w:hAnsi="Times New Roman"/>
          <w:sz w:val="24"/>
        </w:rPr>
      </w:pPr>
    </w:p>
    <w:p w14:paraId="637805D2" w14:textId="77777777" w:rsidR="00DB0771" w:rsidRDefault="00DB0771">
      <w:pPr>
        <w:spacing w:after="0" w:line="240" w:lineRule="auto"/>
        <w:jc w:val="both"/>
        <w:rPr>
          <w:rFonts w:ascii="Times New Roman" w:hAnsi="Times New Roman"/>
          <w:sz w:val="24"/>
        </w:rPr>
      </w:pPr>
    </w:p>
    <w:p w14:paraId="463F29E8" w14:textId="77777777" w:rsidR="00DB0771" w:rsidRDefault="00DB0771">
      <w:pPr>
        <w:spacing w:after="0" w:line="240" w:lineRule="auto"/>
        <w:jc w:val="both"/>
        <w:rPr>
          <w:rFonts w:ascii="Times New Roman" w:hAnsi="Times New Roman"/>
          <w:sz w:val="24"/>
        </w:rPr>
      </w:pPr>
    </w:p>
    <w:p w14:paraId="3B7B4B86" w14:textId="77777777" w:rsidR="00DB0771" w:rsidRDefault="00DB0771">
      <w:pPr>
        <w:spacing w:after="0" w:line="240" w:lineRule="auto"/>
        <w:jc w:val="both"/>
        <w:rPr>
          <w:rFonts w:ascii="Times New Roman" w:hAnsi="Times New Roman"/>
          <w:sz w:val="24"/>
        </w:rPr>
      </w:pPr>
    </w:p>
    <w:p w14:paraId="3A0FF5F2" w14:textId="77777777" w:rsidR="00022D31" w:rsidRDefault="00022D31">
      <w:pPr>
        <w:spacing w:after="0" w:line="240" w:lineRule="auto"/>
        <w:jc w:val="both"/>
        <w:rPr>
          <w:rFonts w:ascii="Times New Roman" w:hAnsi="Times New Roman"/>
          <w:sz w:val="24"/>
        </w:rPr>
      </w:pPr>
    </w:p>
    <w:p w14:paraId="5630AD66" w14:textId="77777777" w:rsidR="00022D31" w:rsidRDefault="00022D31">
      <w:pPr>
        <w:spacing w:after="0" w:line="240" w:lineRule="auto"/>
        <w:jc w:val="both"/>
        <w:rPr>
          <w:rFonts w:ascii="Times New Roman" w:hAnsi="Times New Roman"/>
          <w:sz w:val="24"/>
        </w:rPr>
      </w:pPr>
    </w:p>
    <w:p w14:paraId="61829076" w14:textId="77777777" w:rsidR="00022D31" w:rsidRDefault="00022D31">
      <w:pPr>
        <w:spacing w:after="0" w:line="240" w:lineRule="auto"/>
        <w:jc w:val="both"/>
        <w:rPr>
          <w:rFonts w:ascii="Times New Roman" w:hAnsi="Times New Roman"/>
          <w:sz w:val="24"/>
        </w:rPr>
      </w:pPr>
    </w:p>
    <w:p w14:paraId="2BA226A1" w14:textId="77777777" w:rsidR="00022D31" w:rsidRDefault="00022D31">
      <w:pPr>
        <w:spacing w:after="0" w:line="240" w:lineRule="auto"/>
        <w:jc w:val="both"/>
        <w:rPr>
          <w:rFonts w:ascii="Times New Roman" w:hAnsi="Times New Roman"/>
          <w:sz w:val="24"/>
        </w:rPr>
      </w:pPr>
    </w:p>
    <w:p w14:paraId="17AD93B2" w14:textId="77777777" w:rsidR="00022D31" w:rsidRDefault="00022D31">
      <w:pPr>
        <w:spacing w:after="0" w:line="240" w:lineRule="auto"/>
        <w:jc w:val="both"/>
        <w:rPr>
          <w:rFonts w:ascii="Times New Roman" w:hAnsi="Times New Roman"/>
          <w:sz w:val="24"/>
        </w:rPr>
      </w:pPr>
    </w:p>
    <w:p w14:paraId="0DE4B5B7" w14:textId="77777777" w:rsidR="00022D31" w:rsidRPr="00307213" w:rsidRDefault="00022D31">
      <w:pPr>
        <w:spacing w:after="0" w:line="240" w:lineRule="auto"/>
        <w:jc w:val="both"/>
        <w:rPr>
          <w:rFonts w:ascii="Times New Roman" w:hAnsi="Times New Roman"/>
          <w:sz w:val="24"/>
        </w:rPr>
      </w:pPr>
    </w:p>
    <w:p w14:paraId="16D6D5E4" w14:textId="0FC6A25D" w:rsidR="000B7211" w:rsidRPr="009317F5" w:rsidRDefault="000B7211" w:rsidP="009317F5">
      <w:pPr>
        <w:pStyle w:val="Odsekzoznamu"/>
        <w:numPr>
          <w:ilvl w:val="0"/>
          <w:numId w:val="31"/>
        </w:numPr>
        <w:spacing w:line="240" w:lineRule="auto"/>
        <w:rPr>
          <w:rFonts w:ascii="Times New Roman" w:hAnsi="Times New Roman"/>
          <w:b/>
          <w:sz w:val="28"/>
        </w:rPr>
      </w:pPr>
      <w:r w:rsidRPr="009317F5">
        <w:rPr>
          <w:rFonts w:ascii="Times New Roman" w:hAnsi="Times New Roman"/>
          <w:b/>
          <w:sz w:val="32"/>
        </w:rPr>
        <w:t>ÚDAJE O OBCI</w:t>
      </w:r>
    </w:p>
    <w:p w14:paraId="1A74C993" w14:textId="77777777" w:rsidR="000B7211" w:rsidRPr="00DB0771" w:rsidRDefault="000B7211">
      <w:pPr>
        <w:spacing w:line="240" w:lineRule="auto"/>
        <w:ind w:left="720" w:hanging="720"/>
        <w:jc w:val="center"/>
        <w:outlineLvl w:val="0"/>
        <w:rPr>
          <w:rFonts w:ascii="Times New Roman" w:hAnsi="Times New Roman"/>
          <w:b/>
          <w:sz w:val="32"/>
        </w:rPr>
      </w:pPr>
      <w:r w:rsidRPr="00DB0771">
        <w:rPr>
          <w:rFonts w:ascii="Times New Roman" w:hAnsi="Times New Roman"/>
          <w:b/>
          <w:sz w:val="32"/>
        </w:rPr>
        <w:t>Základné údaje</w:t>
      </w:r>
    </w:p>
    <w:p w14:paraId="66204FF1" w14:textId="77777777" w:rsidR="000B7211" w:rsidRPr="00022D31" w:rsidRDefault="000B7211">
      <w:pPr>
        <w:spacing w:line="240" w:lineRule="auto"/>
        <w:ind w:left="720"/>
        <w:jc w:val="center"/>
        <w:rPr>
          <w:rFonts w:ascii="Times New Roman" w:hAnsi="Times New Roman"/>
          <w:b/>
          <w:sz w:val="24"/>
          <w:szCs w:val="24"/>
        </w:rPr>
      </w:pPr>
    </w:p>
    <w:p w14:paraId="116A306E" w14:textId="77777777" w:rsidR="000B7211" w:rsidRPr="00022D31" w:rsidRDefault="000B7211">
      <w:pPr>
        <w:spacing w:line="240" w:lineRule="auto"/>
        <w:outlineLvl w:val="0"/>
        <w:rPr>
          <w:rFonts w:ascii="Times New Roman" w:hAnsi="Times New Roman"/>
          <w:sz w:val="24"/>
          <w:szCs w:val="24"/>
        </w:rPr>
      </w:pPr>
      <w:r w:rsidRPr="00022D31">
        <w:rPr>
          <w:rFonts w:ascii="Times New Roman" w:hAnsi="Times New Roman"/>
          <w:b/>
          <w:sz w:val="24"/>
          <w:szCs w:val="24"/>
        </w:rPr>
        <w:t>Názov:</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i w:val="0"/>
          <w:sz w:val="24"/>
          <w:szCs w:val="24"/>
        </w:rPr>
        <w:tab/>
      </w:r>
      <w:r w:rsidRPr="00022D31">
        <w:rPr>
          <w:rFonts w:ascii="Times New Roman" w:hAnsi="Times New Roman"/>
          <w:b/>
          <w:i w:val="0"/>
          <w:sz w:val="24"/>
          <w:szCs w:val="24"/>
        </w:rPr>
        <w:tab/>
      </w:r>
      <w:r w:rsidR="00627EEF">
        <w:rPr>
          <w:rFonts w:ascii="Times New Roman" w:hAnsi="Times New Roman"/>
          <w:b/>
          <w:i w:val="0"/>
          <w:sz w:val="24"/>
          <w:szCs w:val="24"/>
        </w:rPr>
        <w:tab/>
      </w:r>
      <w:r w:rsidRPr="00022D31">
        <w:rPr>
          <w:rFonts w:ascii="Times New Roman" w:hAnsi="Times New Roman"/>
          <w:sz w:val="24"/>
          <w:szCs w:val="24"/>
        </w:rPr>
        <w:t>Obec ŠTÓS</w:t>
      </w:r>
    </w:p>
    <w:p w14:paraId="634C1A27" w14:textId="7F7B6E6D" w:rsidR="000B7211" w:rsidRPr="00022D31" w:rsidRDefault="000B7211">
      <w:pPr>
        <w:spacing w:line="240" w:lineRule="auto"/>
        <w:ind w:left="3540" w:hanging="3540"/>
        <w:rPr>
          <w:rFonts w:ascii="Times New Roman" w:hAnsi="Times New Roman"/>
          <w:sz w:val="24"/>
          <w:szCs w:val="24"/>
        </w:rPr>
      </w:pPr>
      <w:r w:rsidRPr="00022D31">
        <w:rPr>
          <w:rFonts w:ascii="Times New Roman" w:hAnsi="Times New Roman"/>
          <w:b/>
          <w:sz w:val="24"/>
          <w:szCs w:val="24"/>
        </w:rPr>
        <w:t>Právna forma:</w:t>
      </w:r>
      <w:r w:rsidRPr="00022D31">
        <w:rPr>
          <w:rFonts w:ascii="Times New Roman" w:hAnsi="Times New Roman"/>
          <w:sz w:val="24"/>
          <w:szCs w:val="24"/>
        </w:rPr>
        <w:t xml:space="preserve"> </w:t>
      </w:r>
      <w:r w:rsidRPr="00022D31">
        <w:rPr>
          <w:rFonts w:ascii="Times New Roman" w:hAnsi="Times New Roman"/>
          <w:sz w:val="24"/>
          <w:szCs w:val="24"/>
        </w:rPr>
        <w:tab/>
        <w:t xml:space="preserve">právnická osoba zriadená </w:t>
      </w:r>
      <w:r w:rsidR="009317F5">
        <w:rPr>
          <w:rFonts w:ascii="Times New Roman" w:hAnsi="Times New Roman"/>
          <w:sz w:val="24"/>
          <w:szCs w:val="24"/>
        </w:rPr>
        <w:t>z</w:t>
      </w:r>
      <w:r w:rsidRPr="00022D31">
        <w:rPr>
          <w:rFonts w:ascii="Times New Roman" w:hAnsi="Times New Roman"/>
          <w:sz w:val="24"/>
          <w:szCs w:val="24"/>
        </w:rPr>
        <w:t xml:space="preserve">ákonom č. 369/1990 Zb. o obecnom zriadení v znení zmien a doplnkov     </w:t>
      </w:r>
    </w:p>
    <w:p w14:paraId="0815A795" w14:textId="77777777" w:rsidR="000B7211" w:rsidRPr="00022D31" w:rsidRDefault="000B7211">
      <w:pPr>
        <w:spacing w:line="240" w:lineRule="auto"/>
        <w:ind w:left="3544" w:hanging="3544"/>
        <w:rPr>
          <w:rFonts w:ascii="Times New Roman" w:hAnsi="Times New Roman"/>
          <w:sz w:val="24"/>
          <w:szCs w:val="24"/>
        </w:rPr>
      </w:pPr>
      <w:r w:rsidRPr="00022D31">
        <w:rPr>
          <w:rFonts w:ascii="Times New Roman" w:hAnsi="Times New Roman"/>
          <w:b/>
          <w:sz w:val="24"/>
          <w:szCs w:val="24"/>
        </w:rPr>
        <w:t>Sídlo:</w:t>
      </w:r>
      <w:r w:rsidRPr="00022D31">
        <w:rPr>
          <w:rFonts w:ascii="Times New Roman" w:hAnsi="Times New Roman"/>
          <w:b/>
          <w:sz w:val="24"/>
          <w:szCs w:val="24"/>
        </w:rPr>
        <w:tab/>
      </w:r>
      <w:r w:rsidRPr="00022D31">
        <w:rPr>
          <w:rFonts w:ascii="Times New Roman" w:hAnsi="Times New Roman"/>
          <w:sz w:val="24"/>
          <w:szCs w:val="24"/>
        </w:rPr>
        <w:tab/>
        <w:t xml:space="preserve">Hlavná 143, 044 26 Štós, </w:t>
      </w:r>
    </w:p>
    <w:p w14:paraId="507E14B3" w14:textId="77777777" w:rsidR="000B7211" w:rsidRPr="00022D31" w:rsidRDefault="000B7211">
      <w:pPr>
        <w:spacing w:line="240" w:lineRule="auto"/>
        <w:ind w:left="3544"/>
        <w:rPr>
          <w:rFonts w:ascii="Times New Roman" w:hAnsi="Times New Roman"/>
          <w:sz w:val="24"/>
          <w:szCs w:val="24"/>
        </w:rPr>
      </w:pPr>
      <w:r w:rsidRPr="00022D31">
        <w:rPr>
          <w:rFonts w:ascii="Times New Roman" w:hAnsi="Times New Roman"/>
          <w:sz w:val="24"/>
          <w:szCs w:val="24"/>
        </w:rPr>
        <w:t>okres Košice-okolie</w:t>
      </w:r>
    </w:p>
    <w:p w14:paraId="359E582A" w14:textId="77777777" w:rsidR="000B7211" w:rsidRPr="00022D31" w:rsidRDefault="00BD3F84">
      <w:pPr>
        <w:spacing w:line="240" w:lineRule="auto"/>
        <w:rPr>
          <w:rFonts w:ascii="Times New Roman" w:hAnsi="Times New Roman"/>
          <w:sz w:val="24"/>
          <w:szCs w:val="24"/>
        </w:rPr>
      </w:pPr>
      <w:r>
        <w:rPr>
          <w:rFonts w:ascii="Times New Roman" w:hAnsi="Times New Roman"/>
          <w:b/>
          <w:sz w:val="24"/>
          <w:szCs w:val="24"/>
        </w:rPr>
        <w:t>Tel.</w:t>
      </w:r>
      <w:r w:rsidR="000B7211" w:rsidRPr="00022D31">
        <w:rPr>
          <w:rFonts w:ascii="Times New Roman" w:hAnsi="Times New Roman"/>
          <w:b/>
          <w:sz w:val="24"/>
          <w:szCs w:val="24"/>
        </w:rPr>
        <w:t>:</w:t>
      </w:r>
      <w:r w:rsidR="000B7211" w:rsidRPr="00022D31">
        <w:rPr>
          <w:rFonts w:ascii="Times New Roman" w:hAnsi="Times New Roman"/>
          <w:b/>
          <w:sz w:val="24"/>
          <w:szCs w:val="24"/>
        </w:rPr>
        <w:tab/>
      </w:r>
      <w:r w:rsidR="000B7211" w:rsidRPr="00022D31">
        <w:rPr>
          <w:rFonts w:ascii="Times New Roman" w:hAnsi="Times New Roman"/>
          <w:b/>
          <w:sz w:val="24"/>
          <w:szCs w:val="24"/>
        </w:rPr>
        <w:tab/>
      </w:r>
      <w:r w:rsidR="000B7211" w:rsidRPr="00022D31">
        <w:rPr>
          <w:rFonts w:ascii="Times New Roman" w:hAnsi="Times New Roman"/>
          <w:b/>
          <w:sz w:val="24"/>
          <w:szCs w:val="24"/>
        </w:rPr>
        <w:tab/>
      </w:r>
      <w:r w:rsidR="000B7211" w:rsidRPr="00022D31">
        <w:rPr>
          <w:rFonts w:ascii="Times New Roman" w:hAnsi="Times New Roman"/>
          <w:b/>
          <w:sz w:val="24"/>
          <w:szCs w:val="24"/>
        </w:rPr>
        <w:tab/>
      </w:r>
      <w:r>
        <w:rPr>
          <w:rFonts w:ascii="Times New Roman" w:hAnsi="Times New Roman"/>
          <w:b/>
          <w:sz w:val="24"/>
          <w:szCs w:val="24"/>
        </w:rPr>
        <w:t xml:space="preserve">            </w:t>
      </w:r>
      <w:r w:rsidR="000B7211" w:rsidRPr="00022D31">
        <w:rPr>
          <w:rFonts w:ascii="Times New Roman" w:hAnsi="Times New Roman"/>
          <w:sz w:val="24"/>
          <w:szCs w:val="24"/>
        </w:rPr>
        <w:t xml:space="preserve">055/4667119        </w:t>
      </w:r>
    </w:p>
    <w:p w14:paraId="4B8EFF0A" w14:textId="77777777" w:rsidR="000B7211" w:rsidRPr="00022D31" w:rsidRDefault="000B7211">
      <w:pPr>
        <w:spacing w:line="240" w:lineRule="auto"/>
        <w:rPr>
          <w:rFonts w:ascii="Times New Roman" w:hAnsi="Times New Roman"/>
          <w:sz w:val="24"/>
          <w:szCs w:val="24"/>
        </w:rPr>
      </w:pPr>
      <w:r w:rsidRPr="00022D31">
        <w:rPr>
          <w:rFonts w:ascii="Times New Roman" w:hAnsi="Times New Roman"/>
          <w:b/>
          <w:sz w:val="24"/>
          <w:szCs w:val="24"/>
        </w:rPr>
        <w:t>e-mail:</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00627EEF">
        <w:rPr>
          <w:rFonts w:ascii="Times New Roman" w:hAnsi="Times New Roman"/>
          <w:b/>
          <w:sz w:val="24"/>
          <w:szCs w:val="24"/>
        </w:rPr>
        <w:tab/>
      </w:r>
      <w:hyperlink r:id="rId8" w:history="1">
        <w:r w:rsidRPr="00022D31">
          <w:rPr>
            <w:rStyle w:val="Hypertextovprepojenie"/>
            <w:rFonts w:ascii="Times New Roman" w:hAnsi="Times New Roman"/>
            <w:color w:val="auto"/>
            <w:sz w:val="24"/>
            <w:szCs w:val="24"/>
          </w:rPr>
          <w:t>stos1</w:t>
        </w:r>
        <w:r w:rsidRPr="00022D31">
          <w:rPr>
            <w:rStyle w:val="Hypertextovprepojenie"/>
            <w:rFonts w:ascii="Times New Roman" w:hAnsi="Times New Roman"/>
            <w:color w:val="auto"/>
            <w:sz w:val="24"/>
            <w:szCs w:val="24"/>
            <w:lang w:val="en-US"/>
          </w:rPr>
          <w:t>@</w:t>
        </w:r>
        <w:r w:rsidRPr="00022D31">
          <w:rPr>
            <w:rStyle w:val="Hypertextovprepojenie"/>
            <w:rFonts w:ascii="Times New Roman" w:hAnsi="Times New Roman"/>
            <w:color w:val="auto"/>
            <w:sz w:val="24"/>
            <w:szCs w:val="24"/>
          </w:rPr>
          <w:t>post.sk</w:t>
        </w:r>
      </w:hyperlink>
    </w:p>
    <w:p w14:paraId="0548F27D" w14:textId="3D48517F" w:rsidR="000B7211" w:rsidRPr="00022D31" w:rsidRDefault="000B7211">
      <w:pPr>
        <w:spacing w:line="240" w:lineRule="auto"/>
        <w:ind w:left="3544" w:hanging="3544"/>
        <w:rPr>
          <w:rFonts w:ascii="Times New Roman" w:hAnsi="Times New Roman"/>
          <w:sz w:val="24"/>
          <w:szCs w:val="24"/>
        </w:rPr>
      </w:pPr>
      <w:r w:rsidRPr="00022D31">
        <w:rPr>
          <w:rFonts w:ascii="Times New Roman" w:hAnsi="Times New Roman"/>
          <w:b/>
          <w:sz w:val="24"/>
          <w:szCs w:val="24"/>
        </w:rPr>
        <w:t xml:space="preserve">Dátum vzniku: </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sz w:val="24"/>
          <w:szCs w:val="24"/>
        </w:rPr>
        <w:t xml:space="preserve">1990 – zákon </w:t>
      </w:r>
      <w:r w:rsidR="009317F5">
        <w:rPr>
          <w:rFonts w:ascii="Times New Roman" w:hAnsi="Times New Roman"/>
          <w:sz w:val="24"/>
          <w:szCs w:val="24"/>
        </w:rPr>
        <w:t xml:space="preserve">č. </w:t>
      </w:r>
      <w:r w:rsidRPr="00022D31">
        <w:rPr>
          <w:rFonts w:ascii="Times New Roman" w:hAnsi="Times New Roman"/>
          <w:sz w:val="24"/>
          <w:szCs w:val="24"/>
        </w:rPr>
        <w:t>369/1990 Zb. o obecnom zriadení</w:t>
      </w:r>
    </w:p>
    <w:p w14:paraId="36C0F203" w14:textId="77777777" w:rsidR="000B7211" w:rsidRPr="00022D31" w:rsidRDefault="000B7211">
      <w:pPr>
        <w:spacing w:line="240" w:lineRule="auto"/>
        <w:rPr>
          <w:rFonts w:ascii="Times New Roman" w:hAnsi="Times New Roman"/>
          <w:sz w:val="24"/>
          <w:szCs w:val="24"/>
        </w:rPr>
      </w:pPr>
      <w:r w:rsidRPr="00022D31">
        <w:rPr>
          <w:rFonts w:ascii="Times New Roman" w:hAnsi="Times New Roman"/>
          <w:b/>
          <w:sz w:val="24"/>
          <w:szCs w:val="24"/>
        </w:rPr>
        <w:t>IČO:</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sz w:val="24"/>
          <w:szCs w:val="24"/>
        </w:rPr>
        <w:tab/>
        <w:t>00324795</w:t>
      </w:r>
    </w:p>
    <w:p w14:paraId="300983BE" w14:textId="77777777" w:rsidR="000B7211" w:rsidRPr="00022D31" w:rsidRDefault="000B7211">
      <w:pPr>
        <w:spacing w:line="240" w:lineRule="auto"/>
        <w:rPr>
          <w:rFonts w:ascii="Times New Roman" w:hAnsi="Times New Roman"/>
          <w:b/>
          <w:sz w:val="24"/>
          <w:szCs w:val="24"/>
        </w:rPr>
      </w:pPr>
      <w:r w:rsidRPr="00022D31">
        <w:rPr>
          <w:rFonts w:ascii="Times New Roman" w:hAnsi="Times New Roman"/>
          <w:b/>
          <w:sz w:val="24"/>
          <w:szCs w:val="24"/>
        </w:rPr>
        <w:t>DIČ:</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sz w:val="24"/>
          <w:szCs w:val="24"/>
        </w:rPr>
        <w:tab/>
        <w:t>2020496412</w:t>
      </w:r>
    </w:p>
    <w:p w14:paraId="744EEB8F" w14:textId="77777777" w:rsidR="000B7211" w:rsidRPr="00022D31" w:rsidRDefault="000B7211">
      <w:pPr>
        <w:spacing w:line="240" w:lineRule="auto"/>
        <w:rPr>
          <w:rFonts w:ascii="Times New Roman" w:hAnsi="Times New Roman"/>
          <w:sz w:val="24"/>
          <w:szCs w:val="24"/>
        </w:rPr>
      </w:pPr>
      <w:r w:rsidRPr="00022D31">
        <w:rPr>
          <w:rFonts w:ascii="Times New Roman" w:hAnsi="Times New Roman"/>
          <w:b/>
          <w:sz w:val="24"/>
          <w:szCs w:val="24"/>
        </w:rPr>
        <w:t>Rozloha:</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sz w:val="24"/>
          <w:szCs w:val="24"/>
        </w:rPr>
        <w:t>3136 ha</w:t>
      </w:r>
    </w:p>
    <w:p w14:paraId="3CDEC485" w14:textId="77777777" w:rsidR="000B7211" w:rsidRPr="00627EEF" w:rsidRDefault="000B7211">
      <w:pPr>
        <w:spacing w:line="240" w:lineRule="auto"/>
        <w:rPr>
          <w:rFonts w:ascii="Times New Roman" w:hAnsi="Times New Roman"/>
          <w:sz w:val="24"/>
          <w:szCs w:val="24"/>
        </w:rPr>
      </w:pPr>
      <w:r w:rsidRPr="00022D31">
        <w:rPr>
          <w:rFonts w:ascii="Times New Roman" w:hAnsi="Times New Roman"/>
          <w:b/>
          <w:sz w:val="24"/>
          <w:szCs w:val="24"/>
        </w:rPr>
        <w:t>Prvá písomná zmienka o obci:</w:t>
      </w:r>
      <w:r w:rsidR="00627EEF">
        <w:rPr>
          <w:rFonts w:ascii="Times New Roman" w:hAnsi="Times New Roman"/>
          <w:b/>
          <w:sz w:val="24"/>
          <w:szCs w:val="24"/>
        </w:rPr>
        <w:tab/>
      </w:r>
      <w:r w:rsidR="00627EEF" w:rsidRPr="00627EEF">
        <w:rPr>
          <w:rFonts w:ascii="Times New Roman" w:hAnsi="Times New Roman"/>
          <w:sz w:val="24"/>
          <w:szCs w:val="24"/>
        </w:rPr>
        <w:t xml:space="preserve">rok </w:t>
      </w:r>
      <w:r w:rsidRPr="00627EEF">
        <w:rPr>
          <w:rFonts w:ascii="Times New Roman" w:hAnsi="Times New Roman"/>
          <w:sz w:val="24"/>
          <w:szCs w:val="24"/>
        </w:rPr>
        <w:t>1341</w:t>
      </w:r>
    </w:p>
    <w:p w14:paraId="53047DB9" w14:textId="77777777" w:rsidR="000B7211" w:rsidRPr="00022D31" w:rsidRDefault="00CD1F08">
      <w:pPr>
        <w:spacing w:line="240" w:lineRule="auto"/>
        <w:rPr>
          <w:rFonts w:ascii="Times New Roman" w:hAnsi="Times New Roman"/>
          <w:sz w:val="24"/>
          <w:szCs w:val="24"/>
        </w:rPr>
      </w:pPr>
      <w:r>
        <w:rPr>
          <w:rFonts w:ascii="Times New Roman" w:hAnsi="Times New Roman"/>
          <w:b/>
          <w:sz w:val="24"/>
          <w:szCs w:val="24"/>
        </w:rPr>
        <w:t>Počet obyvateľov  k  31.12.202</w:t>
      </w:r>
      <w:r w:rsidR="008A6B49">
        <w:rPr>
          <w:rFonts w:ascii="Times New Roman" w:hAnsi="Times New Roman"/>
          <w:b/>
          <w:sz w:val="24"/>
          <w:szCs w:val="24"/>
        </w:rPr>
        <w:t>1</w:t>
      </w:r>
      <w:r w:rsidR="000B7211" w:rsidRPr="00022D31">
        <w:rPr>
          <w:rFonts w:ascii="Times New Roman" w:hAnsi="Times New Roman"/>
          <w:b/>
          <w:sz w:val="24"/>
          <w:szCs w:val="24"/>
        </w:rPr>
        <w:t xml:space="preserve">:   </w:t>
      </w:r>
      <w:r w:rsidR="00627EEF">
        <w:rPr>
          <w:rFonts w:ascii="Times New Roman" w:hAnsi="Times New Roman"/>
          <w:b/>
          <w:sz w:val="24"/>
          <w:szCs w:val="24"/>
        </w:rPr>
        <w:t xml:space="preserve"> </w:t>
      </w:r>
      <w:r w:rsidR="0039722B" w:rsidRPr="00022D31">
        <w:rPr>
          <w:rFonts w:ascii="Times New Roman" w:hAnsi="Times New Roman"/>
          <w:sz w:val="24"/>
          <w:szCs w:val="24"/>
        </w:rPr>
        <w:t>7</w:t>
      </w:r>
      <w:r w:rsidR="008A6B49">
        <w:rPr>
          <w:rFonts w:ascii="Times New Roman" w:hAnsi="Times New Roman"/>
          <w:sz w:val="24"/>
          <w:szCs w:val="24"/>
        </w:rPr>
        <w:t>37</w:t>
      </w:r>
    </w:p>
    <w:p w14:paraId="2DBF0D7D" w14:textId="77777777" w:rsidR="000B7211" w:rsidRDefault="000B7211" w:rsidP="0039722B">
      <w:pPr>
        <w:pStyle w:val="Bezriadkovania"/>
        <w:ind w:left="57" w:right="57"/>
        <w:rPr>
          <w:rFonts w:ascii="Times New Roman" w:hAnsi="Times New Roman"/>
          <w:b/>
          <w:sz w:val="24"/>
          <w:szCs w:val="24"/>
        </w:rPr>
      </w:pPr>
    </w:p>
    <w:p w14:paraId="6B62F1B3" w14:textId="77777777" w:rsidR="00162CED" w:rsidRPr="00022D31" w:rsidRDefault="00162CED" w:rsidP="0039722B">
      <w:pPr>
        <w:pStyle w:val="Bezriadkovania"/>
        <w:ind w:left="57" w:right="57"/>
        <w:rPr>
          <w:rFonts w:ascii="Times New Roman" w:hAnsi="Times New Roman"/>
          <w:b/>
          <w:sz w:val="24"/>
          <w:szCs w:val="24"/>
        </w:rPr>
      </w:pPr>
    </w:p>
    <w:p w14:paraId="79446A80" w14:textId="77777777" w:rsidR="000B7211" w:rsidRPr="00022D31" w:rsidRDefault="000B7211">
      <w:pPr>
        <w:pStyle w:val="Bezriadkovania"/>
        <w:outlineLvl w:val="0"/>
        <w:rPr>
          <w:rFonts w:ascii="Times New Roman" w:hAnsi="Times New Roman"/>
          <w:b/>
          <w:sz w:val="24"/>
          <w:szCs w:val="24"/>
        </w:rPr>
      </w:pPr>
      <w:r w:rsidRPr="00022D31">
        <w:rPr>
          <w:rFonts w:ascii="Times New Roman" w:hAnsi="Times New Roman"/>
          <w:b/>
          <w:sz w:val="24"/>
          <w:szCs w:val="24"/>
        </w:rPr>
        <w:t>Hlavná činnosť obce:</w:t>
      </w:r>
      <w:r w:rsidRPr="00022D31">
        <w:rPr>
          <w:rFonts w:ascii="Times New Roman" w:hAnsi="Times New Roman"/>
          <w:b/>
          <w:sz w:val="24"/>
          <w:szCs w:val="24"/>
        </w:rPr>
        <w:tab/>
      </w:r>
    </w:p>
    <w:p w14:paraId="02F2C34E" w14:textId="77777777" w:rsidR="000B7211" w:rsidRPr="00022D31" w:rsidRDefault="000B7211">
      <w:pPr>
        <w:pStyle w:val="Bezriadkovania"/>
        <w:rPr>
          <w:rFonts w:ascii="Times New Roman" w:hAnsi="Times New Roman"/>
          <w:b/>
          <w:sz w:val="24"/>
          <w:szCs w:val="24"/>
        </w:rPr>
      </w:pPr>
      <w:r w:rsidRPr="00022D31">
        <w:rPr>
          <w:rFonts w:ascii="Times New Roman" w:hAnsi="Times New Roman"/>
          <w:b/>
          <w:sz w:val="24"/>
          <w:szCs w:val="24"/>
        </w:rPr>
        <w:tab/>
      </w:r>
      <w:r w:rsidRPr="00022D31">
        <w:rPr>
          <w:rFonts w:ascii="Times New Roman" w:hAnsi="Times New Roman"/>
          <w:b/>
          <w:sz w:val="24"/>
          <w:szCs w:val="24"/>
        </w:rPr>
        <w:tab/>
      </w:r>
    </w:p>
    <w:p w14:paraId="72A55C0A"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územná samospráva</w:t>
      </w:r>
    </w:p>
    <w:p w14:paraId="3DF31C37"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starostlivosť o všestranný rozvoj obce a o potreby obyvateľov obce</w:t>
      </w:r>
    </w:p>
    <w:p w14:paraId="0D13E0D1"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usmerňovanie ekonomickej činnosti na území obce</w:t>
      </w:r>
    </w:p>
    <w:p w14:paraId="3937B55E"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zabezpečenie výstavby a údržba miestnych komunikácií</w:t>
      </w:r>
    </w:p>
    <w:p w14:paraId="255E8D6C" w14:textId="77777777" w:rsidR="000B7211" w:rsidRPr="00022D31" w:rsidRDefault="000B7211">
      <w:pPr>
        <w:pStyle w:val="Bezriadkovania"/>
        <w:ind w:left="200" w:hanging="200"/>
        <w:rPr>
          <w:rFonts w:ascii="Times New Roman" w:hAnsi="Times New Roman"/>
          <w:sz w:val="24"/>
          <w:szCs w:val="24"/>
        </w:rPr>
      </w:pPr>
      <w:r w:rsidRPr="00022D31">
        <w:rPr>
          <w:rFonts w:ascii="Times New Roman" w:hAnsi="Times New Roman"/>
          <w:sz w:val="24"/>
          <w:szCs w:val="24"/>
        </w:rPr>
        <w:t>- zabezpečenie verejnoprospešných služieb – nakladanie s komunálnym  odpadom, udržiavanie čistoty v obci a pod.</w:t>
      </w:r>
    </w:p>
    <w:p w14:paraId="1BA6794E"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ochrana životného prostredia na území obce</w:t>
      </w:r>
    </w:p>
    <w:p w14:paraId="029E4535" w14:textId="77777777" w:rsidR="000B7211" w:rsidRPr="00022D31" w:rsidRDefault="001B195A">
      <w:pPr>
        <w:pStyle w:val="Bezriadkovania"/>
        <w:rPr>
          <w:rFonts w:ascii="Times New Roman" w:hAnsi="Times New Roman"/>
          <w:sz w:val="24"/>
          <w:szCs w:val="24"/>
        </w:rPr>
      </w:pPr>
      <w:r w:rsidRPr="00022D31">
        <w:rPr>
          <w:rFonts w:ascii="Times New Roman" w:hAnsi="Times New Roman"/>
          <w:sz w:val="24"/>
          <w:szCs w:val="24"/>
        </w:rPr>
        <w:t xml:space="preserve">- starostlivosť o verejnú </w:t>
      </w:r>
      <w:proofErr w:type="spellStart"/>
      <w:r w:rsidRPr="00022D31">
        <w:rPr>
          <w:rFonts w:ascii="Times New Roman" w:hAnsi="Times New Roman"/>
          <w:sz w:val="24"/>
          <w:szCs w:val="24"/>
        </w:rPr>
        <w:t>zele</w:t>
      </w:r>
      <w:proofErr w:type="spellEnd"/>
      <w:r w:rsidR="00EA61EA">
        <w:rPr>
          <w:rFonts w:ascii="Times New Roman" w:hAnsi="Times New Roman"/>
          <w:sz w:val="24"/>
          <w:szCs w:val="24"/>
          <w:lang w:val="en-US"/>
        </w:rPr>
        <w:t>ň</w:t>
      </w:r>
    </w:p>
    <w:p w14:paraId="6375CF47" w14:textId="77777777" w:rsidR="000B7211" w:rsidRPr="00022D31" w:rsidRDefault="000B7211">
      <w:pPr>
        <w:pStyle w:val="Bezriadkovania"/>
        <w:ind w:left="200" w:hanging="200"/>
        <w:rPr>
          <w:rFonts w:ascii="Times New Roman" w:hAnsi="Times New Roman"/>
          <w:sz w:val="24"/>
          <w:szCs w:val="24"/>
        </w:rPr>
      </w:pPr>
      <w:r w:rsidRPr="00022D31">
        <w:rPr>
          <w:rFonts w:ascii="Times New Roman" w:hAnsi="Times New Roman"/>
          <w:sz w:val="24"/>
          <w:szCs w:val="24"/>
        </w:rPr>
        <w:t>- zriaďovanie, zakladanie, rušenie a kontrola svojich rozpočtových a príspevkových organizácií, iných právnických osôb a zariadení podľa osobitných predpisov</w:t>
      </w:r>
    </w:p>
    <w:p w14:paraId="5A779435"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plnenie úloh na úseku sociálnej pomoci</w:t>
      </w:r>
    </w:p>
    <w:p w14:paraId="1BDA36BE"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vykonávanie osvedčovania listín a podpisov na listinách</w:t>
      </w:r>
    </w:p>
    <w:p w14:paraId="6EB0D7E4" w14:textId="77777777" w:rsidR="000B7211" w:rsidRPr="00022D31" w:rsidRDefault="000B7211">
      <w:pPr>
        <w:pStyle w:val="Bezriadkovania"/>
        <w:rPr>
          <w:rFonts w:ascii="Times New Roman" w:hAnsi="Times New Roman"/>
          <w:sz w:val="24"/>
          <w:szCs w:val="24"/>
        </w:rPr>
      </w:pPr>
      <w:r w:rsidRPr="00022D31">
        <w:rPr>
          <w:rFonts w:ascii="Times New Roman" w:hAnsi="Times New Roman"/>
          <w:sz w:val="24"/>
          <w:szCs w:val="24"/>
        </w:rPr>
        <w:t>- vedenie obecnej kroniky</w:t>
      </w:r>
    </w:p>
    <w:p w14:paraId="38CA00EA" w14:textId="77777777" w:rsidR="000B7211" w:rsidRPr="00022D31" w:rsidRDefault="000B7211">
      <w:pPr>
        <w:pStyle w:val="Bezriadkovania"/>
        <w:ind w:left="284" w:hanging="284"/>
        <w:rPr>
          <w:rFonts w:ascii="Times New Roman" w:hAnsi="Times New Roman"/>
          <w:sz w:val="24"/>
          <w:szCs w:val="24"/>
        </w:rPr>
      </w:pPr>
      <w:r w:rsidRPr="00022D31">
        <w:rPr>
          <w:rFonts w:ascii="Times New Roman" w:hAnsi="Times New Roman"/>
          <w:sz w:val="24"/>
          <w:szCs w:val="24"/>
        </w:rPr>
        <w:t xml:space="preserve">- plnenie iných úloh stanovených osobitnými právnymi normami </w:t>
      </w:r>
    </w:p>
    <w:p w14:paraId="0A6959E7" w14:textId="77777777" w:rsidR="000B7211" w:rsidRDefault="000B7211">
      <w:pPr>
        <w:spacing w:line="240" w:lineRule="auto"/>
        <w:rPr>
          <w:rFonts w:ascii="Times New Roman" w:hAnsi="Times New Roman"/>
          <w:sz w:val="24"/>
          <w:szCs w:val="24"/>
        </w:rPr>
      </w:pPr>
      <w:r w:rsidRPr="00022D31">
        <w:rPr>
          <w:rFonts w:ascii="Times New Roman" w:hAnsi="Times New Roman"/>
          <w:sz w:val="24"/>
          <w:szCs w:val="24"/>
        </w:rPr>
        <w:t xml:space="preserve"> </w:t>
      </w:r>
    </w:p>
    <w:p w14:paraId="680A4E5D" w14:textId="77777777" w:rsidR="00022D31" w:rsidRDefault="00022D31">
      <w:pPr>
        <w:spacing w:line="240" w:lineRule="auto"/>
        <w:rPr>
          <w:rFonts w:ascii="Times New Roman" w:hAnsi="Times New Roman"/>
          <w:sz w:val="24"/>
          <w:szCs w:val="24"/>
        </w:rPr>
      </w:pPr>
    </w:p>
    <w:p w14:paraId="505FDE72" w14:textId="77777777" w:rsidR="00022D31" w:rsidRPr="00DC576D" w:rsidRDefault="000B7211" w:rsidP="00071D20">
      <w:pPr>
        <w:pStyle w:val="Nadpis"/>
        <w:spacing w:before="0" w:after="200" w:line="240" w:lineRule="auto"/>
        <w:jc w:val="center"/>
        <w:outlineLvl w:val="0"/>
        <w:rPr>
          <w:rFonts w:ascii="Times New Roman" w:eastAsia="Times New Roman" w:hAnsi="Times New Roman" w:cs="Times New Roman"/>
          <w:b/>
          <w:sz w:val="32"/>
          <w:szCs w:val="32"/>
        </w:rPr>
      </w:pPr>
      <w:r w:rsidRPr="00DC576D">
        <w:rPr>
          <w:rFonts w:ascii="Times New Roman" w:eastAsia="Times New Roman" w:hAnsi="Times New Roman" w:cs="Times New Roman"/>
          <w:b/>
          <w:sz w:val="32"/>
          <w:szCs w:val="32"/>
        </w:rPr>
        <w:lastRenderedPageBreak/>
        <w:t>Demografické úda</w:t>
      </w:r>
      <w:r w:rsidR="0072077A" w:rsidRPr="00DC576D">
        <w:rPr>
          <w:rFonts w:ascii="Times New Roman" w:eastAsia="Times New Roman" w:hAnsi="Times New Roman" w:cs="Times New Roman"/>
          <w:b/>
          <w:sz w:val="32"/>
          <w:szCs w:val="32"/>
        </w:rPr>
        <w:t>je</w:t>
      </w:r>
    </w:p>
    <w:p w14:paraId="19219836" w14:textId="77777777" w:rsidR="0072077A" w:rsidRPr="0072077A" w:rsidRDefault="0072077A" w:rsidP="0072077A">
      <w:pPr>
        <w:pStyle w:val="Zkladntext"/>
      </w:pPr>
    </w:p>
    <w:p w14:paraId="50CD94DC" w14:textId="77777777" w:rsidR="00146E73" w:rsidRPr="00146E73" w:rsidRDefault="000B7211" w:rsidP="00146E73">
      <w:pPr>
        <w:spacing w:line="240" w:lineRule="auto"/>
        <w:outlineLvl w:val="0"/>
        <w:rPr>
          <w:rFonts w:ascii="Times New Roman" w:hAnsi="Times New Roman"/>
          <w:b/>
          <w:sz w:val="28"/>
          <w:szCs w:val="28"/>
        </w:rPr>
      </w:pPr>
      <w:r w:rsidRPr="00DB0771">
        <w:rPr>
          <w:rFonts w:ascii="Times New Roman" w:hAnsi="Times New Roman"/>
          <w:b/>
          <w:sz w:val="28"/>
          <w:szCs w:val="28"/>
        </w:rPr>
        <w:t>Vývoj počtu oby</w:t>
      </w:r>
      <w:r w:rsidR="00CD1F08">
        <w:rPr>
          <w:rFonts w:ascii="Times New Roman" w:hAnsi="Times New Roman"/>
          <w:b/>
          <w:sz w:val="28"/>
          <w:szCs w:val="28"/>
        </w:rPr>
        <w:t>v</w:t>
      </w:r>
      <w:r w:rsidR="008A6B49">
        <w:rPr>
          <w:rFonts w:ascii="Times New Roman" w:hAnsi="Times New Roman"/>
          <w:b/>
          <w:sz w:val="28"/>
          <w:szCs w:val="28"/>
        </w:rPr>
        <w:t>ateľov od roku 2000 do roku 2021</w:t>
      </w:r>
    </w:p>
    <w:p w14:paraId="7679966C" w14:textId="77777777" w:rsidR="000B7211" w:rsidRPr="00022D31" w:rsidRDefault="000B7211">
      <w:pPr>
        <w:spacing w:line="240" w:lineRule="auto"/>
        <w:rPr>
          <w:rFonts w:ascii="Times New Roman" w:hAnsi="Times New Roman"/>
          <w:b/>
          <w:sz w:val="24"/>
          <w:szCs w:val="24"/>
        </w:rPr>
      </w:pPr>
      <w:r w:rsidRPr="00022D31">
        <w:rPr>
          <w:rFonts w:ascii="Times New Roman" w:hAnsi="Times New Roman"/>
          <w:b/>
          <w:sz w:val="24"/>
          <w:szCs w:val="24"/>
        </w:rPr>
        <w:t>Rok</w:t>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r>
      <w:r w:rsidRPr="00022D31">
        <w:rPr>
          <w:rFonts w:ascii="Times New Roman" w:hAnsi="Times New Roman"/>
          <w:b/>
          <w:sz w:val="24"/>
          <w:szCs w:val="24"/>
        </w:rPr>
        <w:tab/>
        <w:t>Počet obyvateľov</w:t>
      </w:r>
    </w:p>
    <w:p w14:paraId="0E660EA4"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2000</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739</w:t>
      </w:r>
    </w:p>
    <w:p w14:paraId="6008EF54"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2001</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751</w:t>
      </w:r>
    </w:p>
    <w:p w14:paraId="5943C6BF"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2002</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752</w:t>
      </w:r>
    </w:p>
    <w:p w14:paraId="27964F3F"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2003</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758</w:t>
      </w:r>
    </w:p>
    <w:p w14:paraId="3934874A"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2004</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757</w:t>
      </w:r>
    </w:p>
    <w:p w14:paraId="24CC399F" w14:textId="77777777" w:rsidR="000B7211" w:rsidRPr="00022D31" w:rsidRDefault="000B7211">
      <w:pPr>
        <w:pStyle w:val="Nadpis"/>
        <w:keepNext w:val="0"/>
        <w:spacing w:before="0" w:after="0" w:line="240" w:lineRule="auto"/>
        <w:rPr>
          <w:rFonts w:ascii="Times New Roman" w:eastAsia="Times New Roman" w:hAnsi="Times New Roman" w:cs="Times New Roman"/>
          <w:sz w:val="24"/>
          <w:szCs w:val="24"/>
        </w:rPr>
      </w:pPr>
      <w:r w:rsidRPr="00022D31">
        <w:rPr>
          <w:rFonts w:ascii="Times New Roman" w:eastAsia="Times New Roman" w:hAnsi="Times New Roman" w:cs="Times New Roman"/>
          <w:sz w:val="24"/>
          <w:szCs w:val="24"/>
        </w:rPr>
        <w:t>2005</w:t>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t>754</w:t>
      </w:r>
    </w:p>
    <w:p w14:paraId="7AAEF73D"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2006</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746</w:t>
      </w:r>
    </w:p>
    <w:p w14:paraId="2EB37EF9"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2007</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739</w:t>
      </w:r>
    </w:p>
    <w:p w14:paraId="7B697ADE"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2008</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733</w:t>
      </w:r>
    </w:p>
    <w:p w14:paraId="40532BA6"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2009</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741</w:t>
      </w:r>
    </w:p>
    <w:p w14:paraId="4F4F0F1D"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2010</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745</w:t>
      </w:r>
    </w:p>
    <w:p w14:paraId="0C9F8F50"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2011</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732</w:t>
      </w:r>
    </w:p>
    <w:p w14:paraId="01384E4D"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2012</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728</w:t>
      </w:r>
    </w:p>
    <w:p w14:paraId="159A885B" w14:textId="77777777" w:rsidR="000B7211" w:rsidRPr="00022D31" w:rsidRDefault="000B7211">
      <w:pPr>
        <w:pStyle w:val="Nadpis"/>
        <w:keepNext w:val="0"/>
        <w:spacing w:before="0" w:after="0" w:line="240" w:lineRule="auto"/>
        <w:rPr>
          <w:rFonts w:ascii="Times New Roman" w:eastAsia="Times New Roman" w:hAnsi="Times New Roman" w:cs="Times New Roman"/>
          <w:sz w:val="24"/>
          <w:szCs w:val="24"/>
        </w:rPr>
      </w:pPr>
      <w:r w:rsidRPr="00022D31">
        <w:rPr>
          <w:rFonts w:ascii="Times New Roman" w:eastAsia="Times New Roman" w:hAnsi="Times New Roman" w:cs="Times New Roman"/>
          <w:sz w:val="24"/>
          <w:szCs w:val="24"/>
        </w:rPr>
        <w:t>2013</w:t>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r>
      <w:r w:rsidRPr="00022D31">
        <w:rPr>
          <w:rFonts w:ascii="Times New Roman" w:eastAsia="Times New Roman" w:hAnsi="Times New Roman" w:cs="Times New Roman"/>
          <w:sz w:val="24"/>
          <w:szCs w:val="24"/>
        </w:rPr>
        <w:tab/>
        <w:t>731</w:t>
      </w:r>
    </w:p>
    <w:p w14:paraId="32003EE9" w14:textId="77777777" w:rsidR="000B7211" w:rsidRPr="00022D31" w:rsidRDefault="000B7211" w:rsidP="0039722B">
      <w:pPr>
        <w:pStyle w:val="Zkladntext"/>
        <w:spacing w:after="0" w:line="240" w:lineRule="auto"/>
        <w:rPr>
          <w:rFonts w:ascii="Times New Roman" w:hAnsi="Times New Roman"/>
          <w:sz w:val="24"/>
          <w:szCs w:val="24"/>
        </w:rPr>
      </w:pPr>
      <w:r w:rsidRPr="00022D31">
        <w:rPr>
          <w:rFonts w:ascii="Times New Roman" w:hAnsi="Times New Roman"/>
          <w:sz w:val="24"/>
          <w:szCs w:val="24"/>
        </w:rPr>
        <w:t>2014</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715</w:t>
      </w:r>
    </w:p>
    <w:p w14:paraId="02968663" w14:textId="77777777" w:rsidR="0039722B" w:rsidRPr="00022D31" w:rsidRDefault="0039722B" w:rsidP="0039722B">
      <w:pPr>
        <w:pStyle w:val="Zkladntext"/>
        <w:spacing w:after="0" w:line="240" w:lineRule="auto"/>
        <w:rPr>
          <w:rFonts w:ascii="Times New Roman" w:hAnsi="Times New Roman"/>
          <w:sz w:val="24"/>
          <w:szCs w:val="24"/>
        </w:rPr>
      </w:pPr>
      <w:r w:rsidRPr="00022D31">
        <w:rPr>
          <w:rFonts w:ascii="Times New Roman" w:hAnsi="Times New Roman"/>
          <w:sz w:val="24"/>
          <w:szCs w:val="24"/>
        </w:rPr>
        <w:t>2015</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729</w:t>
      </w:r>
    </w:p>
    <w:p w14:paraId="329A0E83" w14:textId="77777777" w:rsidR="0053217D" w:rsidRDefault="0053217D" w:rsidP="0039722B">
      <w:pPr>
        <w:pStyle w:val="Zkladntext"/>
        <w:spacing w:after="0" w:line="240" w:lineRule="auto"/>
        <w:rPr>
          <w:rFonts w:ascii="Times New Roman" w:hAnsi="Times New Roman"/>
          <w:sz w:val="24"/>
          <w:szCs w:val="24"/>
        </w:rPr>
      </w:pPr>
      <w:r w:rsidRPr="00022D31">
        <w:rPr>
          <w:rFonts w:ascii="Times New Roman" w:hAnsi="Times New Roman"/>
          <w:sz w:val="24"/>
          <w:szCs w:val="24"/>
        </w:rPr>
        <w:t>2016</w:t>
      </w:r>
      <w:r w:rsidR="00AB3949" w:rsidRPr="00022D31">
        <w:rPr>
          <w:rFonts w:ascii="Times New Roman" w:hAnsi="Times New Roman"/>
          <w:sz w:val="24"/>
          <w:szCs w:val="24"/>
        </w:rPr>
        <w:t xml:space="preserve">                          </w:t>
      </w:r>
      <w:r w:rsidR="00022D31">
        <w:rPr>
          <w:rFonts w:ascii="Times New Roman" w:hAnsi="Times New Roman"/>
          <w:sz w:val="24"/>
          <w:szCs w:val="24"/>
        </w:rPr>
        <w:t xml:space="preserve">       </w:t>
      </w:r>
      <w:r w:rsidR="00AB3949" w:rsidRPr="00022D31">
        <w:rPr>
          <w:rFonts w:ascii="Times New Roman" w:hAnsi="Times New Roman"/>
          <w:sz w:val="24"/>
          <w:szCs w:val="24"/>
        </w:rPr>
        <w:t xml:space="preserve">      726</w:t>
      </w:r>
    </w:p>
    <w:p w14:paraId="44AAD797" w14:textId="77777777" w:rsidR="00071D20" w:rsidRPr="00022D31" w:rsidRDefault="00071D20" w:rsidP="0039722B">
      <w:pPr>
        <w:pStyle w:val="Zkladntext"/>
        <w:spacing w:after="0" w:line="240" w:lineRule="auto"/>
        <w:rPr>
          <w:rFonts w:ascii="Times New Roman" w:hAnsi="Times New Roman"/>
          <w:sz w:val="24"/>
          <w:szCs w:val="24"/>
        </w:rPr>
      </w:pPr>
      <w:r>
        <w:rPr>
          <w:rFonts w:ascii="Times New Roman" w:hAnsi="Times New Roman"/>
          <w:sz w:val="24"/>
          <w:szCs w:val="24"/>
        </w:rPr>
        <w:t>2017</w:t>
      </w:r>
      <w:r w:rsidR="00ED28AC">
        <w:rPr>
          <w:rFonts w:ascii="Times New Roman" w:hAnsi="Times New Roman"/>
          <w:sz w:val="24"/>
          <w:szCs w:val="24"/>
        </w:rPr>
        <w:tab/>
      </w:r>
      <w:r w:rsidR="00ED28AC">
        <w:rPr>
          <w:rFonts w:ascii="Times New Roman" w:hAnsi="Times New Roman"/>
          <w:sz w:val="24"/>
          <w:szCs w:val="24"/>
        </w:rPr>
        <w:tab/>
      </w:r>
      <w:r w:rsidR="00ED28AC">
        <w:rPr>
          <w:rFonts w:ascii="Times New Roman" w:hAnsi="Times New Roman"/>
          <w:sz w:val="24"/>
          <w:szCs w:val="24"/>
        </w:rPr>
        <w:tab/>
      </w:r>
      <w:r w:rsidR="00ED28AC">
        <w:rPr>
          <w:rFonts w:ascii="Times New Roman" w:hAnsi="Times New Roman"/>
          <w:sz w:val="24"/>
          <w:szCs w:val="24"/>
        </w:rPr>
        <w:tab/>
        <w:t>733</w:t>
      </w:r>
    </w:p>
    <w:p w14:paraId="59EF9FEC" w14:textId="77777777" w:rsidR="00022D31" w:rsidRPr="00B678CB" w:rsidRDefault="00B678CB">
      <w:pPr>
        <w:spacing w:after="0" w:line="240" w:lineRule="auto"/>
        <w:rPr>
          <w:rFonts w:ascii="Times New Roman" w:hAnsi="Times New Roman"/>
          <w:sz w:val="24"/>
          <w:szCs w:val="24"/>
        </w:rPr>
      </w:pPr>
      <w:r w:rsidRPr="00B678CB">
        <w:rPr>
          <w:rFonts w:ascii="Times New Roman" w:hAnsi="Times New Roman"/>
          <w:sz w:val="24"/>
          <w:szCs w:val="24"/>
        </w:rPr>
        <w:t>2018</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736</w:t>
      </w:r>
    </w:p>
    <w:p w14:paraId="69CB3C30" w14:textId="77777777" w:rsidR="00022D31" w:rsidRDefault="00BD3F84">
      <w:pPr>
        <w:spacing w:after="0" w:line="240" w:lineRule="auto"/>
        <w:rPr>
          <w:rFonts w:ascii="Times New Roman" w:hAnsi="Times New Roman"/>
          <w:sz w:val="24"/>
          <w:szCs w:val="24"/>
        </w:rPr>
      </w:pPr>
      <w:r w:rsidRPr="00BD3F84">
        <w:rPr>
          <w:rFonts w:ascii="Times New Roman" w:hAnsi="Times New Roman"/>
          <w:sz w:val="24"/>
          <w:szCs w:val="24"/>
        </w:rPr>
        <w:t xml:space="preserve">2019                            </w:t>
      </w:r>
      <w:r>
        <w:rPr>
          <w:rFonts w:ascii="Times New Roman" w:hAnsi="Times New Roman"/>
          <w:sz w:val="24"/>
          <w:szCs w:val="24"/>
        </w:rPr>
        <w:t xml:space="preserve">       </w:t>
      </w:r>
      <w:r w:rsidRPr="00BD3F84">
        <w:rPr>
          <w:rFonts w:ascii="Times New Roman" w:hAnsi="Times New Roman"/>
          <w:sz w:val="24"/>
          <w:szCs w:val="24"/>
        </w:rPr>
        <w:t xml:space="preserve">    743</w:t>
      </w:r>
    </w:p>
    <w:p w14:paraId="1DFF5640" w14:textId="77777777" w:rsidR="00CD1F08" w:rsidRPr="00BD3F84" w:rsidRDefault="00CD1F08">
      <w:pPr>
        <w:spacing w:after="0" w:line="240" w:lineRule="auto"/>
        <w:rPr>
          <w:rFonts w:ascii="Times New Roman" w:hAnsi="Times New Roman"/>
          <w:sz w:val="24"/>
          <w:szCs w:val="24"/>
        </w:rPr>
      </w:pPr>
      <w:r>
        <w:rPr>
          <w:rFonts w:ascii="Times New Roman" w:hAnsi="Times New Roman"/>
          <w:sz w:val="24"/>
          <w:szCs w:val="24"/>
        </w:rPr>
        <w:t>2020                                       740</w:t>
      </w:r>
    </w:p>
    <w:p w14:paraId="755B956C" w14:textId="77777777" w:rsidR="008A6B49" w:rsidRPr="008A6B49" w:rsidRDefault="008A6B49" w:rsidP="008A6B49">
      <w:pPr>
        <w:spacing w:after="0" w:line="240" w:lineRule="auto"/>
        <w:outlineLvl w:val="0"/>
        <w:rPr>
          <w:rFonts w:ascii="Times New Roman" w:hAnsi="Times New Roman"/>
          <w:sz w:val="24"/>
          <w:szCs w:val="24"/>
        </w:rPr>
      </w:pPr>
      <w:r>
        <w:rPr>
          <w:rFonts w:ascii="Times New Roman" w:hAnsi="Times New Roman"/>
          <w:sz w:val="24"/>
          <w:szCs w:val="24"/>
        </w:rPr>
        <w:t>2021                                       737</w:t>
      </w:r>
    </w:p>
    <w:p w14:paraId="5EE2803B"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Orgány obce</w:t>
      </w:r>
    </w:p>
    <w:p w14:paraId="296FEF7D" w14:textId="77777777" w:rsidR="000B7211" w:rsidRPr="00DB0771" w:rsidRDefault="000B7211">
      <w:pPr>
        <w:spacing w:after="0" w:line="240" w:lineRule="auto"/>
        <w:rPr>
          <w:rFonts w:ascii="Times New Roman" w:hAnsi="Times New Roman"/>
          <w:b/>
          <w:sz w:val="28"/>
          <w:szCs w:val="28"/>
        </w:rPr>
      </w:pPr>
    </w:p>
    <w:p w14:paraId="7194DBDC" w14:textId="77777777" w:rsidR="000B7211" w:rsidRPr="00022D31" w:rsidRDefault="000B7211">
      <w:pPr>
        <w:spacing w:after="0" w:line="240" w:lineRule="auto"/>
        <w:rPr>
          <w:rFonts w:ascii="Times New Roman" w:hAnsi="Times New Roman"/>
          <w:b/>
          <w:sz w:val="24"/>
          <w:szCs w:val="24"/>
        </w:rPr>
      </w:pPr>
    </w:p>
    <w:p w14:paraId="226945DE" w14:textId="77777777" w:rsidR="000B7211" w:rsidRPr="00022D31" w:rsidRDefault="000B7211">
      <w:pPr>
        <w:spacing w:after="0" w:line="240" w:lineRule="auto"/>
        <w:outlineLvl w:val="0"/>
        <w:rPr>
          <w:rFonts w:ascii="Times New Roman" w:hAnsi="Times New Roman"/>
          <w:sz w:val="24"/>
          <w:szCs w:val="24"/>
        </w:rPr>
      </w:pPr>
      <w:r w:rsidRPr="00022D31">
        <w:rPr>
          <w:rFonts w:ascii="Times New Roman" w:hAnsi="Times New Roman"/>
          <w:b/>
          <w:sz w:val="24"/>
          <w:szCs w:val="24"/>
        </w:rPr>
        <w:t>Starosta obce:</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Anton IMLING</w:t>
      </w:r>
    </w:p>
    <w:p w14:paraId="4D72826E" w14:textId="77777777" w:rsidR="000B7211" w:rsidRPr="00022D31" w:rsidRDefault="00965424">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0B7211" w:rsidRPr="00022D31">
        <w:rPr>
          <w:rFonts w:ascii="Times New Roman" w:hAnsi="Times New Roman"/>
          <w:sz w:val="24"/>
          <w:szCs w:val="24"/>
        </w:rPr>
        <w:t xml:space="preserve">je najvyšším výkonným orgánom obce </w:t>
      </w:r>
      <w:r w:rsidR="000B7211"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r>
      <w:r>
        <w:rPr>
          <w:rFonts w:ascii="Times New Roman" w:hAnsi="Times New Roman"/>
          <w:sz w:val="24"/>
          <w:szCs w:val="24"/>
        </w:rPr>
        <w:tab/>
      </w:r>
      <w:r w:rsidR="000B7211" w:rsidRPr="00022D31">
        <w:rPr>
          <w:rFonts w:ascii="Times New Roman" w:hAnsi="Times New Roman"/>
          <w:sz w:val="24"/>
          <w:szCs w:val="24"/>
        </w:rPr>
        <w:t xml:space="preserve">a štatutárnym  orgánom obce </w:t>
      </w:r>
    </w:p>
    <w:p w14:paraId="769D0D3C"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r>
    </w:p>
    <w:p w14:paraId="06028BD2"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b/>
          <w:sz w:val="24"/>
          <w:szCs w:val="24"/>
        </w:rPr>
        <w:t>Prednosta obce:</w:t>
      </w:r>
      <w:r w:rsidRPr="00022D31">
        <w:rPr>
          <w:rFonts w:ascii="Times New Roman" w:hAnsi="Times New Roman"/>
          <w:b/>
          <w:sz w:val="24"/>
          <w:szCs w:val="24"/>
        </w:rPr>
        <w:tab/>
        <w:t xml:space="preserve">         </w:t>
      </w:r>
      <w:r w:rsidR="00965424">
        <w:rPr>
          <w:rFonts w:ascii="Times New Roman" w:hAnsi="Times New Roman"/>
          <w:b/>
          <w:sz w:val="24"/>
          <w:szCs w:val="24"/>
        </w:rPr>
        <w:tab/>
      </w:r>
      <w:r w:rsidR="00954E22">
        <w:rPr>
          <w:rFonts w:ascii="Times New Roman" w:hAnsi="Times New Roman"/>
          <w:sz w:val="24"/>
          <w:szCs w:val="24"/>
        </w:rPr>
        <w:t xml:space="preserve">Helmut </w:t>
      </w:r>
      <w:proofErr w:type="spellStart"/>
      <w:r w:rsidR="00954E22">
        <w:rPr>
          <w:rFonts w:ascii="Times New Roman" w:hAnsi="Times New Roman"/>
          <w:sz w:val="24"/>
          <w:szCs w:val="24"/>
        </w:rPr>
        <w:t>Heinz</w:t>
      </w:r>
      <w:proofErr w:type="spellEnd"/>
    </w:p>
    <w:p w14:paraId="54CD245A" w14:textId="77777777" w:rsidR="000B7211" w:rsidRPr="00022D31" w:rsidRDefault="000B7211">
      <w:pPr>
        <w:spacing w:after="0" w:line="240" w:lineRule="auto"/>
        <w:rPr>
          <w:rFonts w:ascii="Times New Roman" w:hAnsi="Times New Roman"/>
          <w:sz w:val="24"/>
          <w:szCs w:val="24"/>
        </w:rPr>
      </w:pPr>
    </w:p>
    <w:p w14:paraId="41EA4366"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b/>
          <w:sz w:val="24"/>
          <w:szCs w:val="24"/>
        </w:rPr>
        <w:t>Zástupca starostu:</w:t>
      </w:r>
      <w:r w:rsidRPr="00022D31">
        <w:rPr>
          <w:rFonts w:ascii="Times New Roman" w:hAnsi="Times New Roman"/>
          <w:b/>
          <w:sz w:val="24"/>
          <w:szCs w:val="24"/>
        </w:rPr>
        <w:tab/>
      </w:r>
      <w:r w:rsidRPr="00022D31">
        <w:rPr>
          <w:rFonts w:ascii="Times New Roman" w:hAnsi="Times New Roman"/>
          <w:b/>
          <w:sz w:val="24"/>
          <w:szCs w:val="24"/>
        </w:rPr>
        <w:tab/>
      </w:r>
      <w:r w:rsidR="00CF371C" w:rsidRPr="00022D31">
        <w:rPr>
          <w:rFonts w:ascii="Times New Roman" w:hAnsi="Times New Roman"/>
          <w:sz w:val="24"/>
          <w:szCs w:val="24"/>
        </w:rPr>
        <w:t>Alexander Šimko</w:t>
      </w:r>
    </w:p>
    <w:p w14:paraId="1231BE67" w14:textId="77777777" w:rsidR="00F24C85" w:rsidRPr="00022D31" w:rsidRDefault="00F24C85">
      <w:pPr>
        <w:spacing w:after="0" w:line="240" w:lineRule="auto"/>
        <w:ind w:left="3544" w:hanging="3544"/>
        <w:rPr>
          <w:rFonts w:ascii="Times New Roman" w:hAnsi="Times New Roman"/>
          <w:b/>
          <w:sz w:val="24"/>
          <w:szCs w:val="24"/>
        </w:rPr>
      </w:pPr>
    </w:p>
    <w:p w14:paraId="6851B90E" w14:textId="77777777" w:rsidR="000B7211" w:rsidRPr="00022D31" w:rsidRDefault="000B7211" w:rsidP="0072077A">
      <w:pPr>
        <w:spacing w:after="0" w:line="240" w:lineRule="auto"/>
        <w:ind w:left="2832" w:hanging="2832"/>
        <w:rPr>
          <w:rFonts w:ascii="Times New Roman" w:hAnsi="Times New Roman"/>
          <w:sz w:val="24"/>
          <w:szCs w:val="24"/>
        </w:rPr>
      </w:pPr>
      <w:r w:rsidRPr="00022D31">
        <w:rPr>
          <w:rFonts w:ascii="Times New Roman" w:hAnsi="Times New Roman"/>
          <w:b/>
          <w:sz w:val="24"/>
          <w:szCs w:val="24"/>
        </w:rPr>
        <w:t>Obecné zastupiteľstvo:</w:t>
      </w:r>
      <w:r w:rsidRPr="00022D31">
        <w:rPr>
          <w:rFonts w:ascii="Times New Roman" w:hAnsi="Times New Roman"/>
          <w:sz w:val="24"/>
          <w:szCs w:val="24"/>
        </w:rPr>
        <w:tab/>
        <w:t>Obecné zastupiteľstvo je zložené zo 7 poslancov a rozhoduje o základných otázkach života obce v</w:t>
      </w:r>
      <w:r w:rsidR="0072077A">
        <w:rPr>
          <w:rFonts w:ascii="Times New Roman" w:hAnsi="Times New Roman"/>
          <w:sz w:val="24"/>
          <w:szCs w:val="24"/>
        </w:rPr>
        <w:t> </w:t>
      </w:r>
      <w:r w:rsidRPr="00022D31">
        <w:rPr>
          <w:rFonts w:ascii="Times New Roman" w:hAnsi="Times New Roman"/>
          <w:sz w:val="24"/>
          <w:szCs w:val="24"/>
        </w:rPr>
        <w:t>zmysle</w:t>
      </w:r>
      <w:r w:rsidR="0072077A">
        <w:rPr>
          <w:rFonts w:ascii="Times New Roman" w:hAnsi="Times New Roman"/>
          <w:sz w:val="24"/>
          <w:szCs w:val="24"/>
        </w:rPr>
        <w:t xml:space="preserve"> </w:t>
      </w:r>
      <w:r w:rsidRPr="00022D31">
        <w:rPr>
          <w:rFonts w:ascii="Times New Roman" w:hAnsi="Times New Roman"/>
          <w:sz w:val="24"/>
          <w:szCs w:val="24"/>
        </w:rPr>
        <w:t xml:space="preserve">§ 11 zákona </w:t>
      </w:r>
      <w:r w:rsidR="0072077A">
        <w:rPr>
          <w:rFonts w:ascii="Times New Roman" w:hAnsi="Times New Roman"/>
          <w:sz w:val="24"/>
          <w:szCs w:val="24"/>
        </w:rPr>
        <w:t xml:space="preserve">            </w:t>
      </w:r>
      <w:r w:rsidRPr="00022D31">
        <w:rPr>
          <w:rFonts w:ascii="Times New Roman" w:hAnsi="Times New Roman"/>
          <w:sz w:val="24"/>
          <w:szCs w:val="24"/>
        </w:rPr>
        <w:t>č. 369/1990 Zb. o obecnom zriadení v znení zmien a doplnkov</w:t>
      </w:r>
    </w:p>
    <w:p w14:paraId="36FEB5B0" w14:textId="77777777" w:rsidR="000B7211" w:rsidRPr="00022D31" w:rsidRDefault="000B7211">
      <w:pPr>
        <w:spacing w:after="0" w:line="240" w:lineRule="auto"/>
        <w:rPr>
          <w:rFonts w:ascii="Times New Roman" w:hAnsi="Times New Roman"/>
          <w:sz w:val="24"/>
          <w:szCs w:val="24"/>
        </w:rPr>
      </w:pPr>
    </w:p>
    <w:p w14:paraId="48647649"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b/>
          <w:sz w:val="24"/>
          <w:szCs w:val="24"/>
        </w:rPr>
        <w:t>Poslanci obec. zastupiteľstva:</w:t>
      </w:r>
      <w:r w:rsidRPr="00022D31">
        <w:rPr>
          <w:rFonts w:ascii="Times New Roman" w:hAnsi="Times New Roman"/>
          <w:sz w:val="24"/>
          <w:szCs w:val="24"/>
        </w:rPr>
        <w:t xml:space="preserve"> </w:t>
      </w:r>
      <w:r w:rsidRPr="00022D31">
        <w:rPr>
          <w:rFonts w:ascii="Times New Roman" w:hAnsi="Times New Roman"/>
          <w:sz w:val="24"/>
          <w:szCs w:val="24"/>
        </w:rPr>
        <w:tab/>
      </w:r>
      <w:r w:rsidR="00BB7408" w:rsidRPr="00022D31">
        <w:rPr>
          <w:rFonts w:ascii="Times New Roman" w:hAnsi="Times New Roman"/>
          <w:sz w:val="24"/>
          <w:szCs w:val="24"/>
        </w:rPr>
        <w:t>Alexander Šimko ml.</w:t>
      </w:r>
      <w:r w:rsidRPr="00022D31">
        <w:rPr>
          <w:rFonts w:ascii="Times New Roman" w:hAnsi="Times New Roman"/>
          <w:sz w:val="24"/>
          <w:szCs w:val="24"/>
        </w:rPr>
        <w:tab/>
      </w:r>
      <w:r w:rsidRPr="00022D31">
        <w:rPr>
          <w:rFonts w:ascii="Times New Roman" w:hAnsi="Times New Roman"/>
          <w:sz w:val="24"/>
          <w:szCs w:val="24"/>
        </w:rPr>
        <w:tab/>
      </w:r>
      <w:r w:rsidRPr="00022D31">
        <w:rPr>
          <w:rFonts w:ascii="Times New Roman" w:hAnsi="Times New Roman"/>
          <w:sz w:val="24"/>
          <w:szCs w:val="24"/>
        </w:rPr>
        <w:tab/>
        <w:t xml:space="preserve">              </w:t>
      </w:r>
    </w:p>
    <w:p w14:paraId="3A337AF9" w14:textId="77777777" w:rsidR="000B7211" w:rsidRPr="00022D31" w:rsidRDefault="00BD3F84" w:rsidP="0072077A">
      <w:pPr>
        <w:spacing w:after="0" w:line="240" w:lineRule="auto"/>
        <w:ind w:left="2836" w:firstLine="709"/>
        <w:rPr>
          <w:rFonts w:ascii="Times New Roman" w:hAnsi="Times New Roman"/>
          <w:sz w:val="24"/>
          <w:szCs w:val="24"/>
        </w:rPr>
      </w:pPr>
      <w:r>
        <w:rPr>
          <w:rFonts w:ascii="Times New Roman" w:hAnsi="Times New Roman"/>
          <w:sz w:val="24"/>
          <w:szCs w:val="24"/>
        </w:rPr>
        <w:t>Ján Biely</w:t>
      </w:r>
      <w:r w:rsidR="000B7211"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t xml:space="preserve">     </w:t>
      </w:r>
    </w:p>
    <w:p w14:paraId="0EA1B175" w14:textId="77777777" w:rsidR="00BD3F84" w:rsidRPr="00022D31" w:rsidRDefault="000B7211" w:rsidP="00BD3F84">
      <w:pPr>
        <w:spacing w:after="0" w:line="240" w:lineRule="auto"/>
        <w:ind w:left="2836"/>
        <w:rPr>
          <w:rFonts w:ascii="Times New Roman" w:hAnsi="Times New Roman"/>
          <w:sz w:val="24"/>
          <w:szCs w:val="24"/>
        </w:rPr>
      </w:pPr>
      <w:r w:rsidRPr="00022D31">
        <w:rPr>
          <w:rFonts w:ascii="Times New Roman" w:hAnsi="Times New Roman"/>
          <w:sz w:val="24"/>
          <w:szCs w:val="24"/>
        </w:rPr>
        <w:t xml:space="preserve"> </w:t>
      </w:r>
      <w:r w:rsidRPr="00022D31">
        <w:rPr>
          <w:rFonts w:ascii="Times New Roman" w:hAnsi="Times New Roman"/>
          <w:sz w:val="24"/>
          <w:szCs w:val="24"/>
        </w:rPr>
        <w:tab/>
      </w:r>
      <w:r w:rsidR="0000346B" w:rsidRPr="00022D31">
        <w:rPr>
          <w:rFonts w:ascii="Times New Roman" w:hAnsi="Times New Roman"/>
          <w:sz w:val="24"/>
          <w:szCs w:val="24"/>
        </w:rPr>
        <w:t xml:space="preserve">Ing. Michaela </w:t>
      </w:r>
      <w:proofErr w:type="spellStart"/>
      <w:r w:rsidR="0000346B" w:rsidRPr="00022D31">
        <w:rPr>
          <w:rFonts w:ascii="Times New Roman" w:hAnsi="Times New Roman"/>
          <w:sz w:val="24"/>
          <w:szCs w:val="24"/>
        </w:rPr>
        <w:t>Flachbartová</w:t>
      </w:r>
      <w:proofErr w:type="spellEnd"/>
      <w:r w:rsidR="0000346B" w:rsidRPr="00022D31">
        <w:rPr>
          <w:rFonts w:ascii="Times New Roman" w:hAnsi="Times New Roman"/>
          <w:sz w:val="24"/>
          <w:szCs w:val="24"/>
        </w:rPr>
        <w:tab/>
      </w:r>
      <w:r w:rsidR="0000346B" w:rsidRPr="00022D31">
        <w:rPr>
          <w:rFonts w:ascii="Times New Roman" w:hAnsi="Times New Roman"/>
          <w:sz w:val="24"/>
          <w:szCs w:val="24"/>
        </w:rPr>
        <w:tab/>
      </w:r>
      <w:r w:rsidR="0000346B" w:rsidRPr="00022D31">
        <w:rPr>
          <w:rFonts w:ascii="Times New Roman" w:hAnsi="Times New Roman"/>
          <w:sz w:val="24"/>
          <w:szCs w:val="24"/>
        </w:rPr>
        <w:tab/>
        <w:t xml:space="preserve">     </w:t>
      </w:r>
      <w:r w:rsidRPr="00022D31">
        <w:rPr>
          <w:rFonts w:ascii="Times New Roman" w:hAnsi="Times New Roman"/>
          <w:sz w:val="24"/>
          <w:szCs w:val="24"/>
        </w:rPr>
        <w:t xml:space="preserve">    </w:t>
      </w:r>
      <w:r w:rsidRPr="00022D31">
        <w:rPr>
          <w:rFonts w:ascii="Times New Roman" w:hAnsi="Times New Roman"/>
          <w:sz w:val="24"/>
          <w:szCs w:val="24"/>
        </w:rPr>
        <w:tab/>
      </w:r>
    </w:p>
    <w:p w14:paraId="385C4696" w14:textId="77777777" w:rsidR="000B7211" w:rsidRPr="00022D31" w:rsidRDefault="000B7211" w:rsidP="0072077A">
      <w:pPr>
        <w:spacing w:after="0" w:line="240" w:lineRule="auto"/>
        <w:ind w:left="2127" w:firstLine="709"/>
        <w:rPr>
          <w:rFonts w:ascii="Times New Roman" w:hAnsi="Times New Roman"/>
          <w:sz w:val="24"/>
          <w:szCs w:val="24"/>
        </w:rPr>
      </w:pPr>
      <w:r w:rsidRPr="00022D31">
        <w:rPr>
          <w:rFonts w:ascii="Times New Roman" w:hAnsi="Times New Roman"/>
          <w:sz w:val="24"/>
          <w:szCs w:val="24"/>
        </w:rPr>
        <w:tab/>
      </w:r>
      <w:r w:rsidR="00BD3F84">
        <w:rPr>
          <w:rFonts w:ascii="Times New Roman" w:hAnsi="Times New Roman"/>
          <w:sz w:val="24"/>
          <w:szCs w:val="24"/>
        </w:rPr>
        <w:t>Ing. Vladimír Nagy</w:t>
      </w:r>
      <w:r w:rsidRPr="00022D31">
        <w:rPr>
          <w:rFonts w:ascii="Times New Roman" w:hAnsi="Times New Roman"/>
          <w:sz w:val="24"/>
          <w:szCs w:val="24"/>
        </w:rPr>
        <w:tab/>
        <w:t xml:space="preserve">     </w:t>
      </w:r>
    </w:p>
    <w:p w14:paraId="571F884B" w14:textId="77777777" w:rsidR="000B7211" w:rsidRPr="00022D31" w:rsidRDefault="000B7211" w:rsidP="0072077A">
      <w:pPr>
        <w:spacing w:after="0" w:line="240" w:lineRule="auto"/>
        <w:ind w:left="2127" w:firstLine="709"/>
        <w:rPr>
          <w:rFonts w:ascii="Times New Roman" w:hAnsi="Times New Roman"/>
          <w:sz w:val="24"/>
          <w:szCs w:val="24"/>
        </w:rPr>
      </w:pPr>
      <w:r w:rsidRPr="00022D31">
        <w:rPr>
          <w:rFonts w:ascii="Times New Roman" w:hAnsi="Times New Roman"/>
          <w:sz w:val="24"/>
          <w:szCs w:val="24"/>
        </w:rPr>
        <w:t xml:space="preserve">      </w:t>
      </w:r>
      <w:r w:rsidRPr="00022D31">
        <w:rPr>
          <w:rFonts w:ascii="Times New Roman" w:hAnsi="Times New Roman"/>
          <w:sz w:val="24"/>
          <w:szCs w:val="24"/>
        </w:rPr>
        <w:tab/>
      </w:r>
      <w:r w:rsidR="0000346B" w:rsidRPr="00022D31">
        <w:rPr>
          <w:rFonts w:ascii="Times New Roman" w:hAnsi="Times New Roman"/>
          <w:sz w:val="24"/>
          <w:szCs w:val="24"/>
        </w:rPr>
        <w:t xml:space="preserve">Gabriel Nagy      </w:t>
      </w:r>
      <w:r w:rsidRPr="00022D31">
        <w:rPr>
          <w:rFonts w:ascii="Times New Roman" w:hAnsi="Times New Roman"/>
          <w:sz w:val="24"/>
          <w:szCs w:val="24"/>
        </w:rPr>
        <w:tab/>
      </w:r>
      <w:r w:rsidRPr="00022D31">
        <w:rPr>
          <w:rFonts w:ascii="Times New Roman" w:hAnsi="Times New Roman"/>
          <w:sz w:val="24"/>
          <w:szCs w:val="24"/>
        </w:rPr>
        <w:tab/>
        <w:t xml:space="preserve">     </w:t>
      </w:r>
    </w:p>
    <w:p w14:paraId="51C54612" w14:textId="77777777" w:rsidR="00DB0771" w:rsidRDefault="00BD3F84" w:rsidP="00146E73">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Rastislav Balog</w:t>
      </w:r>
    </w:p>
    <w:p w14:paraId="1D57A589" w14:textId="77777777" w:rsidR="00BD3F84" w:rsidRPr="00146E73" w:rsidRDefault="00BD3F84" w:rsidP="00146E73">
      <w:pPr>
        <w:spacing w:after="0" w:line="240" w:lineRule="auto"/>
        <w:rPr>
          <w:rFonts w:ascii="Times New Roman" w:hAnsi="Times New Roman"/>
          <w:sz w:val="24"/>
          <w:szCs w:val="24"/>
        </w:rPr>
      </w:pPr>
      <w:r>
        <w:rPr>
          <w:rFonts w:ascii="Times New Roman" w:hAnsi="Times New Roman"/>
          <w:sz w:val="24"/>
          <w:szCs w:val="24"/>
        </w:rPr>
        <w:t xml:space="preserve">                                                           René </w:t>
      </w:r>
      <w:proofErr w:type="spellStart"/>
      <w:r>
        <w:rPr>
          <w:rFonts w:ascii="Times New Roman" w:hAnsi="Times New Roman"/>
          <w:sz w:val="24"/>
          <w:szCs w:val="24"/>
        </w:rPr>
        <w:t>Billik</w:t>
      </w:r>
      <w:proofErr w:type="spellEnd"/>
    </w:p>
    <w:p w14:paraId="30D7AA69" w14:textId="77777777" w:rsidR="00BD3F84" w:rsidRDefault="00BD3F84">
      <w:pPr>
        <w:spacing w:after="0" w:line="240" w:lineRule="auto"/>
        <w:outlineLvl w:val="0"/>
        <w:rPr>
          <w:rFonts w:ascii="Times New Roman" w:hAnsi="Times New Roman"/>
          <w:b/>
          <w:sz w:val="28"/>
          <w:szCs w:val="28"/>
        </w:rPr>
      </w:pPr>
    </w:p>
    <w:p w14:paraId="79269825" w14:textId="77777777" w:rsidR="000B7211" w:rsidRPr="00146E73" w:rsidRDefault="000B7211">
      <w:pPr>
        <w:spacing w:after="0" w:line="240" w:lineRule="auto"/>
        <w:outlineLvl w:val="0"/>
        <w:rPr>
          <w:rFonts w:ascii="Times New Roman" w:hAnsi="Times New Roman"/>
          <w:sz w:val="28"/>
          <w:szCs w:val="28"/>
        </w:rPr>
      </w:pPr>
      <w:r w:rsidRPr="00146E73">
        <w:rPr>
          <w:rFonts w:ascii="Times New Roman" w:hAnsi="Times New Roman"/>
          <w:b/>
          <w:sz w:val="28"/>
          <w:szCs w:val="28"/>
        </w:rPr>
        <w:lastRenderedPageBreak/>
        <w:t>Komisie obecného zastupiteľstva</w:t>
      </w:r>
    </w:p>
    <w:p w14:paraId="7196D064" w14:textId="77777777" w:rsidR="00DB0771" w:rsidRPr="00022D31" w:rsidRDefault="00DB0771">
      <w:pPr>
        <w:spacing w:after="0" w:line="240" w:lineRule="auto"/>
        <w:rPr>
          <w:rFonts w:ascii="Times New Roman" w:hAnsi="Times New Roman"/>
          <w:b/>
          <w:sz w:val="24"/>
          <w:szCs w:val="24"/>
        </w:rPr>
      </w:pPr>
    </w:p>
    <w:p w14:paraId="11D66201" w14:textId="77777777" w:rsidR="000B7211" w:rsidRPr="00022D31" w:rsidRDefault="000B7211">
      <w:pPr>
        <w:spacing w:after="0" w:line="240" w:lineRule="auto"/>
        <w:rPr>
          <w:rFonts w:ascii="Times New Roman" w:hAnsi="Times New Roman"/>
          <w:b/>
          <w:sz w:val="24"/>
          <w:szCs w:val="24"/>
        </w:rPr>
      </w:pPr>
      <w:r w:rsidRPr="00022D31">
        <w:rPr>
          <w:rFonts w:ascii="Times New Roman" w:hAnsi="Times New Roman"/>
          <w:b/>
          <w:sz w:val="24"/>
          <w:szCs w:val="24"/>
        </w:rPr>
        <w:t>Komisia ekonomicko-finančná:</w:t>
      </w:r>
    </w:p>
    <w:p w14:paraId="34FF1C98" w14:textId="77777777" w:rsidR="000B7211" w:rsidRPr="00022D31" w:rsidRDefault="000B7211">
      <w:pPr>
        <w:spacing w:after="0" w:line="240" w:lineRule="auto"/>
        <w:rPr>
          <w:rFonts w:ascii="Times New Roman" w:hAnsi="Times New Roman"/>
          <w:sz w:val="24"/>
          <w:szCs w:val="24"/>
        </w:rPr>
      </w:pPr>
    </w:p>
    <w:p w14:paraId="76DCC558" w14:textId="77777777" w:rsidR="000B7211" w:rsidRPr="00022D31" w:rsidRDefault="00CF371C">
      <w:pPr>
        <w:spacing w:after="0" w:line="240" w:lineRule="auto"/>
        <w:rPr>
          <w:rFonts w:ascii="Times New Roman" w:hAnsi="Times New Roman"/>
          <w:sz w:val="24"/>
          <w:szCs w:val="24"/>
        </w:rPr>
      </w:pPr>
      <w:r w:rsidRPr="00022D31">
        <w:rPr>
          <w:rFonts w:ascii="Times New Roman" w:hAnsi="Times New Roman"/>
          <w:sz w:val="24"/>
          <w:szCs w:val="24"/>
        </w:rPr>
        <w:t xml:space="preserve">Ing. Michaela </w:t>
      </w:r>
      <w:proofErr w:type="spellStart"/>
      <w:r w:rsidRPr="00022D31">
        <w:rPr>
          <w:rFonts w:ascii="Times New Roman" w:hAnsi="Times New Roman"/>
          <w:sz w:val="24"/>
          <w:szCs w:val="24"/>
        </w:rPr>
        <w:t>Flachbartová</w:t>
      </w:r>
      <w:proofErr w:type="spellEnd"/>
      <w:r w:rsidR="000B7211" w:rsidRPr="00022D31">
        <w:rPr>
          <w:rFonts w:ascii="Times New Roman" w:hAnsi="Times New Roman"/>
          <w:sz w:val="24"/>
          <w:szCs w:val="24"/>
        </w:rPr>
        <w:tab/>
      </w:r>
      <w:r w:rsidR="0072077A">
        <w:rPr>
          <w:rFonts w:ascii="Times New Roman" w:hAnsi="Times New Roman"/>
          <w:sz w:val="24"/>
          <w:szCs w:val="24"/>
        </w:rPr>
        <w:tab/>
      </w:r>
      <w:r w:rsidR="000B7211" w:rsidRPr="00022D31">
        <w:rPr>
          <w:rFonts w:ascii="Times New Roman" w:hAnsi="Times New Roman"/>
          <w:sz w:val="24"/>
          <w:szCs w:val="24"/>
        </w:rPr>
        <w:t>predseda</w:t>
      </w:r>
    </w:p>
    <w:p w14:paraId="6D072C0D" w14:textId="77777777" w:rsidR="000B7211" w:rsidRPr="00022D31" w:rsidRDefault="000B7211">
      <w:pPr>
        <w:spacing w:after="0" w:line="240" w:lineRule="auto"/>
        <w:rPr>
          <w:rFonts w:ascii="Times New Roman" w:hAnsi="Times New Roman"/>
          <w:sz w:val="24"/>
          <w:szCs w:val="24"/>
        </w:rPr>
      </w:pPr>
    </w:p>
    <w:p w14:paraId="2C478DB4" w14:textId="77777777" w:rsidR="000B7211" w:rsidRPr="00022D31" w:rsidRDefault="000B7211">
      <w:pPr>
        <w:spacing w:after="0" w:line="240" w:lineRule="auto"/>
        <w:rPr>
          <w:rFonts w:ascii="Times New Roman" w:hAnsi="Times New Roman"/>
          <w:b/>
          <w:sz w:val="24"/>
          <w:szCs w:val="24"/>
        </w:rPr>
      </w:pPr>
      <w:r w:rsidRPr="00022D31">
        <w:rPr>
          <w:rFonts w:ascii="Times New Roman" w:hAnsi="Times New Roman"/>
          <w:b/>
          <w:sz w:val="24"/>
          <w:szCs w:val="24"/>
        </w:rPr>
        <w:t>Komisia kultúrno-športová:</w:t>
      </w:r>
    </w:p>
    <w:p w14:paraId="48A21919" w14:textId="77777777" w:rsidR="000B7211" w:rsidRPr="00022D31" w:rsidRDefault="000B7211">
      <w:pPr>
        <w:spacing w:after="0" w:line="240" w:lineRule="auto"/>
        <w:rPr>
          <w:rFonts w:ascii="Times New Roman" w:hAnsi="Times New Roman"/>
          <w:sz w:val="24"/>
          <w:szCs w:val="24"/>
        </w:rPr>
      </w:pPr>
    </w:p>
    <w:p w14:paraId="34A65AC2" w14:textId="77777777" w:rsidR="000B7211" w:rsidRPr="00022D31" w:rsidRDefault="00BD3F84">
      <w:pPr>
        <w:spacing w:after="0" w:line="240" w:lineRule="auto"/>
        <w:rPr>
          <w:rFonts w:ascii="Times New Roman" w:hAnsi="Times New Roman"/>
          <w:sz w:val="24"/>
          <w:szCs w:val="24"/>
        </w:rPr>
      </w:pPr>
      <w:r>
        <w:rPr>
          <w:rFonts w:ascii="Times New Roman" w:hAnsi="Times New Roman"/>
          <w:sz w:val="24"/>
          <w:szCs w:val="24"/>
        </w:rPr>
        <w:t xml:space="preserve">Rastislav Balog   </w:t>
      </w:r>
      <w:r w:rsidR="000B7211" w:rsidRPr="00022D31">
        <w:rPr>
          <w:rFonts w:ascii="Times New Roman" w:hAnsi="Times New Roman"/>
          <w:sz w:val="24"/>
          <w:szCs w:val="24"/>
        </w:rPr>
        <w:tab/>
      </w:r>
      <w:r w:rsidR="000B7211" w:rsidRPr="00022D31">
        <w:rPr>
          <w:rFonts w:ascii="Times New Roman" w:hAnsi="Times New Roman"/>
          <w:sz w:val="24"/>
          <w:szCs w:val="24"/>
        </w:rPr>
        <w:tab/>
      </w:r>
      <w:r>
        <w:rPr>
          <w:rFonts w:ascii="Times New Roman" w:hAnsi="Times New Roman"/>
          <w:sz w:val="24"/>
          <w:szCs w:val="24"/>
        </w:rPr>
        <w:t xml:space="preserve">            </w:t>
      </w:r>
      <w:r w:rsidR="000B7211" w:rsidRPr="00022D31">
        <w:rPr>
          <w:rFonts w:ascii="Times New Roman" w:hAnsi="Times New Roman"/>
          <w:sz w:val="24"/>
          <w:szCs w:val="24"/>
        </w:rPr>
        <w:t>predseda</w:t>
      </w:r>
    </w:p>
    <w:p w14:paraId="6BD18F9B" w14:textId="77777777" w:rsidR="000B7211" w:rsidRPr="00022D31" w:rsidRDefault="000B7211">
      <w:pPr>
        <w:spacing w:after="0" w:line="240" w:lineRule="auto"/>
        <w:rPr>
          <w:rFonts w:ascii="Times New Roman" w:hAnsi="Times New Roman"/>
          <w:sz w:val="24"/>
          <w:szCs w:val="24"/>
        </w:rPr>
      </w:pPr>
    </w:p>
    <w:p w14:paraId="45764614" w14:textId="77777777" w:rsidR="000B7211" w:rsidRPr="00022D31" w:rsidRDefault="000B7211">
      <w:pPr>
        <w:spacing w:after="0" w:line="240" w:lineRule="auto"/>
        <w:rPr>
          <w:rFonts w:ascii="Times New Roman" w:hAnsi="Times New Roman"/>
          <w:b/>
          <w:sz w:val="24"/>
          <w:szCs w:val="24"/>
        </w:rPr>
      </w:pPr>
      <w:r w:rsidRPr="00022D31">
        <w:rPr>
          <w:rFonts w:ascii="Times New Roman" w:hAnsi="Times New Roman"/>
          <w:b/>
          <w:sz w:val="24"/>
          <w:szCs w:val="24"/>
        </w:rPr>
        <w:t xml:space="preserve">Komisia </w:t>
      </w:r>
      <w:r w:rsidR="00BD3F84">
        <w:rPr>
          <w:rFonts w:ascii="Times New Roman" w:hAnsi="Times New Roman"/>
          <w:b/>
          <w:sz w:val="24"/>
          <w:szCs w:val="24"/>
        </w:rPr>
        <w:t xml:space="preserve">životného prostredia, výstavby, </w:t>
      </w:r>
      <w:r w:rsidRPr="00022D31">
        <w:rPr>
          <w:rFonts w:ascii="Times New Roman" w:hAnsi="Times New Roman"/>
          <w:b/>
          <w:sz w:val="24"/>
          <w:szCs w:val="24"/>
        </w:rPr>
        <w:t>lesného a vodného hospodárstva:</w:t>
      </w:r>
    </w:p>
    <w:p w14:paraId="238601FE" w14:textId="77777777" w:rsidR="000B7211" w:rsidRPr="00022D31" w:rsidRDefault="000B7211">
      <w:pPr>
        <w:spacing w:after="0" w:line="240" w:lineRule="auto"/>
        <w:rPr>
          <w:rFonts w:ascii="Times New Roman" w:hAnsi="Times New Roman"/>
          <w:b/>
          <w:sz w:val="24"/>
          <w:szCs w:val="24"/>
        </w:rPr>
      </w:pPr>
    </w:p>
    <w:p w14:paraId="6E2D3528" w14:textId="77777777" w:rsidR="000B7211" w:rsidRPr="00022D31" w:rsidRDefault="00BD3F84">
      <w:pPr>
        <w:spacing w:after="0" w:line="240" w:lineRule="auto"/>
        <w:rPr>
          <w:rFonts w:ascii="Times New Roman" w:hAnsi="Times New Roman"/>
          <w:sz w:val="24"/>
          <w:szCs w:val="24"/>
        </w:rPr>
      </w:pPr>
      <w:r>
        <w:rPr>
          <w:rFonts w:ascii="Times New Roman" w:hAnsi="Times New Roman"/>
          <w:sz w:val="24"/>
          <w:szCs w:val="24"/>
        </w:rPr>
        <w:t xml:space="preserve">René </w:t>
      </w:r>
      <w:proofErr w:type="spellStart"/>
      <w:r>
        <w:rPr>
          <w:rFonts w:ascii="Times New Roman" w:hAnsi="Times New Roman"/>
          <w:sz w:val="24"/>
          <w:szCs w:val="24"/>
        </w:rPr>
        <w:t>Billik</w:t>
      </w:r>
      <w:proofErr w:type="spellEnd"/>
      <w:r w:rsidR="00CF371C" w:rsidRPr="00022D31">
        <w:rPr>
          <w:rFonts w:ascii="Times New Roman" w:hAnsi="Times New Roman"/>
          <w:sz w:val="24"/>
          <w:szCs w:val="24"/>
        </w:rPr>
        <w:tab/>
      </w:r>
      <w:r w:rsidR="000B7211" w:rsidRPr="00022D31">
        <w:rPr>
          <w:rFonts w:ascii="Times New Roman" w:hAnsi="Times New Roman"/>
          <w:sz w:val="24"/>
          <w:szCs w:val="24"/>
        </w:rPr>
        <w:tab/>
      </w:r>
      <w:r>
        <w:rPr>
          <w:rFonts w:ascii="Times New Roman" w:hAnsi="Times New Roman"/>
          <w:sz w:val="24"/>
          <w:szCs w:val="24"/>
        </w:rPr>
        <w:t xml:space="preserve">           </w:t>
      </w:r>
      <w:r w:rsidR="0072077A">
        <w:rPr>
          <w:rFonts w:ascii="Times New Roman" w:hAnsi="Times New Roman"/>
          <w:sz w:val="24"/>
          <w:szCs w:val="24"/>
        </w:rPr>
        <w:tab/>
      </w:r>
      <w:r>
        <w:rPr>
          <w:rFonts w:ascii="Times New Roman" w:hAnsi="Times New Roman"/>
          <w:sz w:val="24"/>
          <w:szCs w:val="24"/>
        </w:rPr>
        <w:t xml:space="preserve">           </w:t>
      </w:r>
      <w:r w:rsidR="000B7211" w:rsidRPr="00022D31">
        <w:rPr>
          <w:rFonts w:ascii="Times New Roman" w:hAnsi="Times New Roman"/>
          <w:sz w:val="24"/>
          <w:szCs w:val="24"/>
        </w:rPr>
        <w:t>predseda</w:t>
      </w:r>
    </w:p>
    <w:p w14:paraId="0F3CABC7" w14:textId="77777777" w:rsidR="00F24C85" w:rsidRPr="00022D31" w:rsidRDefault="00F24C85" w:rsidP="00BD3F84">
      <w:pPr>
        <w:spacing w:after="0" w:line="240" w:lineRule="auto"/>
        <w:rPr>
          <w:rFonts w:ascii="Times New Roman" w:hAnsi="Times New Roman"/>
          <w:sz w:val="24"/>
          <w:szCs w:val="24"/>
        </w:rPr>
      </w:pPr>
    </w:p>
    <w:p w14:paraId="5B08B5D1" w14:textId="77777777" w:rsidR="00F24C85" w:rsidRPr="00022D31" w:rsidRDefault="00F24C85" w:rsidP="00DB0771">
      <w:pPr>
        <w:spacing w:after="0" w:line="240" w:lineRule="auto"/>
        <w:rPr>
          <w:rFonts w:ascii="Times New Roman" w:hAnsi="Times New Roman"/>
          <w:sz w:val="24"/>
          <w:szCs w:val="24"/>
        </w:rPr>
      </w:pPr>
    </w:p>
    <w:p w14:paraId="05753FE8" w14:textId="77777777" w:rsidR="000B7211" w:rsidRPr="00022D31" w:rsidRDefault="000B7211">
      <w:pPr>
        <w:spacing w:after="0" w:line="240" w:lineRule="auto"/>
        <w:ind w:left="3545" w:hanging="3540"/>
        <w:rPr>
          <w:rFonts w:ascii="Times New Roman" w:hAnsi="Times New Roman"/>
          <w:b/>
          <w:sz w:val="24"/>
          <w:szCs w:val="24"/>
        </w:rPr>
      </w:pPr>
      <w:r w:rsidRPr="00022D31">
        <w:rPr>
          <w:rFonts w:ascii="Times New Roman" w:hAnsi="Times New Roman"/>
          <w:b/>
          <w:sz w:val="24"/>
          <w:szCs w:val="24"/>
        </w:rPr>
        <w:t xml:space="preserve">Komisia na ochranu verejného záujmu: </w:t>
      </w:r>
    </w:p>
    <w:p w14:paraId="16DEB4AB" w14:textId="77777777" w:rsidR="000B7211" w:rsidRPr="00022D31" w:rsidRDefault="000B7211">
      <w:pPr>
        <w:spacing w:after="0" w:line="240" w:lineRule="auto"/>
        <w:ind w:left="3545" w:hanging="3540"/>
        <w:rPr>
          <w:rFonts w:ascii="Times New Roman" w:hAnsi="Times New Roman"/>
          <w:b/>
          <w:sz w:val="24"/>
          <w:szCs w:val="24"/>
        </w:rPr>
      </w:pPr>
    </w:p>
    <w:p w14:paraId="6401B7CF" w14:textId="77777777" w:rsidR="000B7211" w:rsidRPr="00022D31" w:rsidRDefault="00BD3F84">
      <w:pPr>
        <w:spacing w:after="0" w:line="240" w:lineRule="auto"/>
        <w:rPr>
          <w:rFonts w:ascii="Times New Roman" w:hAnsi="Times New Roman"/>
          <w:sz w:val="24"/>
          <w:szCs w:val="24"/>
        </w:rPr>
      </w:pPr>
      <w:r>
        <w:rPr>
          <w:rFonts w:ascii="Times New Roman" w:hAnsi="Times New Roman"/>
          <w:sz w:val="24"/>
          <w:szCs w:val="24"/>
        </w:rPr>
        <w:t>Ján Biely</w:t>
      </w:r>
      <w:r w:rsidR="000B7211" w:rsidRPr="00022D31">
        <w:rPr>
          <w:rFonts w:ascii="Times New Roman" w:hAnsi="Times New Roman"/>
          <w:sz w:val="24"/>
          <w:szCs w:val="24"/>
        </w:rPr>
        <w:tab/>
      </w:r>
      <w:r w:rsidR="000B7211" w:rsidRPr="00022D31">
        <w:rPr>
          <w:rFonts w:ascii="Times New Roman" w:hAnsi="Times New Roman"/>
          <w:sz w:val="24"/>
          <w:szCs w:val="24"/>
        </w:rPr>
        <w:tab/>
        <w:t xml:space="preserve">     </w:t>
      </w:r>
      <w:r w:rsidR="00DF05BA" w:rsidRPr="00022D31">
        <w:rPr>
          <w:rFonts w:ascii="Times New Roman" w:hAnsi="Times New Roman"/>
          <w:sz w:val="24"/>
          <w:szCs w:val="24"/>
        </w:rPr>
        <w:tab/>
      </w:r>
      <w:r w:rsidR="00DF05BA" w:rsidRPr="00022D31">
        <w:rPr>
          <w:rFonts w:ascii="Times New Roman" w:hAnsi="Times New Roman"/>
          <w:sz w:val="24"/>
          <w:szCs w:val="24"/>
        </w:rPr>
        <w:tab/>
      </w:r>
      <w:r>
        <w:rPr>
          <w:rFonts w:ascii="Times New Roman" w:hAnsi="Times New Roman"/>
          <w:sz w:val="24"/>
          <w:szCs w:val="24"/>
        </w:rPr>
        <w:t xml:space="preserve">            </w:t>
      </w:r>
      <w:r w:rsidR="000B7211" w:rsidRPr="00022D31">
        <w:rPr>
          <w:rFonts w:ascii="Times New Roman" w:hAnsi="Times New Roman"/>
          <w:sz w:val="24"/>
          <w:szCs w:val="24"/>
        </w:rPr>
        <w:t>predseda</w:t>
      </w:r>
    </w:p>
    <w:p w14:paraId="08504D13" w14:textId="77777777" w:rsidR="000B7211" w:rsidRPr="00022D31" w:rsidRDefault="0000346B">
      <w:pPr>
        <w:spacing w:after="0" w:line="240" w:lineRule="auto"/>
        <w:rPr>
          <w:rFonts w:ascii="Times New Roman" w:hAnsi="Times New Roman"/>
          <w:sz w:val="24"/>
          <w:szCs w:val="24"/>
        </w:rPr>
      </w:pPr>
      <w:r w:rsidRPr="00022D31">
        <w:rPr>
          <w:rFonts w:ascii="Times New Roman" w:hAnsi="Times New Roman"/>
          <w:sz w:val="24"/>
          <w:szCs w:val="24"/>
        </w:rPr>
        <w:t>Alexander Šimko ml.</w:t>
      </w:r>
      <w:r w:rsidRPr="00022D31">
        <w:rPr>
          <w:rFonts w:ascii="Times New Roman" w:hAnsi="Times New Roman"/>
          <w:sz w:val="24"/>
          <w:szCs w:val="24"/>
        </w:rPr>
        <w:tab/>
      </w:r>
      <w:r w:rsidRPr="00022D31">
        <w:rPr>
          <w:rFonts w:ascii="Times New Roman" w:hAnsi="Times New Roman"/>
          <w:sz w:val="24"/>
          <w:szCs w:val="24"/>
        </w:rPr>
        <w:tab/>
        <w:t xml:space="preserve">     </w:t>
      </w:r>
      <w:r w:rsidR="000B7211" w:rsidRPr="00022D31">
        <w:rPr>
          <w:rFonts w:ascii="Times New Roman" w:hAnsi="Times New Roman"/>
          <w:sz w:val="24"/>
          <w:szCs w:val="24"/>
        </w:rPr>
        <w:t xml:space="preserve">      </w:t>
      </w:r>
      <w:r w:rsidR="0072077A">
        <w:rPr>
          <w:rFonts w:ascii="Times New Roman" w:hAnsi="Times New Roman"/>
          <w:sz w:val="24"/>
          <w:szCs w:val="24"/>
        </w:rPr>
        <w:tab/>
      </w:r>
      <w:r w:rsidR="00DF05BA" w:rsidRPr="00022D31">
        <w:rPr>
          <w:rFonts w:ascii="Times New Roman" w:hAnsi="Times New Roman"/>
          <w:sz w:val="24"/>
          <w:szCs w:val="24"/>
        </w:rPr>
        <w:tab/>
      </w:r>
      <w:r w:rsidR="000B7211" w:rsidRPr="00022D31">
        <w:rPr>
          <w:rFonts w:ascii="Times New Roman" w:hAnsi="Times New Roman"/>
          <w:sz w:val="24"/>
          <w:szCs w:val="24"/>
        </w:rPr>
        <w:t>člen</w:t>
      </w:r>
    </w:p>
    <w:p w14:paraId="600C270F" w14:textId="77777777" w:rsidR="000B7211" w:rsidRPr="00022D31" w:rsidRDefault="0000346B">
      <w:pPr>
        <w:spacing w:after="0" w:line="240" w:lineRule="auto"/>
        <w:rPr>
          <w:rFonts w:ascii="Times New Roman" w:hAnsi="Times New Roman"/>
          <w:sz w:val="24"/>
          <w:szCs w:val="24"/>
        </w:rPr>
      </w:pPr>
      <w:r w:rsidRPr="00022D31">
        <w:rPr>
          <w:rFonts w:ascii="Times New Roman" w:hAnsi="Times New Roman"/>
          <w:sz w:val="24"/>
          <w:szCs w:val="24"/>
        </w:rPr>
        <w:t xml:space="preserve">Ing. Michaela </w:t>
      </w:r>
      <w:proofErr w:type="spellStart"/>
      <w:r w:rsidRPr="00022D31">
        <w:rPr>
          <w:rFonts w:ascii="Times New Roman" w:hAnsi="Times New Roman"/>
          <w:sz w:val="24"/>
          <w:szCs w:val="24"/>
        </w:rPr>
        <w:t>Flachbartová</w:t>
      </w:r>
      <w:proofErr w:type="spellEnd"/>
      <w:r w:rsidR="000B7211" w:rsidRPr="00022D31">
        <w:rPr>
          <w:rFonts w:ascii="Times New Roman" w:hAnsi="Times New Roman"/>
          <w:sz w:val="24"/>
          <w:szCs w:val="24"/>
        </w:rPr>
        <w:tab/>
        <w:t xml:space="preserve">     </w:t>
      </w:r>
      <w:r w:rsidR="00DF05BA" w:rsidRPr="00022D31">
        <w:rPr>
          <w:rFonts w:ascii="Times New Roman" w:hAnsi="Times New Roman"/>
          <w:sz w:val="24"/>
          <w:szCs w:val="24"/>
        </w:rPr>
        <w:tab/>
      </w:r>
      <w:r w:rsidR="0072077A">
        <w:rPr>
          <w:rFonts w:ascii="Times New Roman" w:hAnsi="Times New Roman"/>
          <w:sz w:val="24"/>
          <w:szCs w:val="24"/>
        </w:rPr>
        <w:tab/>
      </w:r>
      <w:r w:rsidR="000B7211" w:rsidRPr="00022D31">
        <w:rPr>
          <w:rFonts w:ascii="Times New Roman" w:hAnsi="Times New Roman"/>
          <w:sz w:val="24"/>
          <w:szCs w:val="24"/>
        </w:rPr>
        <w:t>člen</w:t>
      </w:r>
    </w:p>
    <w:p w14:paraId="2EC61388" w14:textId="77777777" w:rsidR="000B7211" w:rsidRPr="00022D31" w:rsidRDefault="00BD3F84">
      <w:pPr>
        <w:spacing w:after="0" w:line="240" w:lineRule="auto"/>
        <w:rPr>
          <w:rFonts w:ascii="Times New Roman" w:hAnsi="Times New Roman"/>
          <w:sz w:val="24"/>
          <w:szCs w:val="24"/>
        </w:rPr>
      </w:pPr>
      <w:r>
        <w:rPr>
          <w:rFonts w:ascii="Times New Roman" w:hAnsi="Times New Roman"/>
          <w:sz w:val="24"/>
          <w:szCs w:val="24"/>
        </w:rPr>
        <w:t xml:space="preserve">Ing. Vladimír Nagy      </w:t>
      </w:r>
      <w:r w:rsidR="0000346B" w:rsidRPr="00022D31">
        <w:rPr>
          <w:rFonts w:ascii="Times New Roman" w:hAnsi="Times New Roman"/>
          <w:sz w:val="24"/>
          <w:szCs w:val="24"/>
        </w:rPr>
        <w:tab/>
      </w:r>
      <w:r w:rsidR="0000346B" w:rsidRPr="00022D31">
        <w:rPr>
          <w:rFonts w:ascii="Times New Roman" w:hAnsi="Times New Roman"/>
          <w:sz w:val="24"/>
          <w:szCs w:val="24"/>
        </w:rPr>
        <w:tab/>
        <w:t xml:space="preserve"> </w:t>
      </w:r>
      <w:r w:rsidR="00DF05BA" w:rsidRPr="00022D31">
        <w:rPr>
          <w:rFonts w:ascii="Times New Roman" w:hAnsi="Times New Roman"/>
          <w:sz w:val="24"/>
          <w:szCs w:val="24"/>
        </w:rPr>
        <w:tab/>
      </w:r>
      <w:r w:rsidR="000B7211" w:rsidRPr="00022D31">
        <w:rPr>
          <w:rFonts w:ascii="Times New Roman" w:hAnsi="Times New Roman"/>
          <w:sz w:val="24"/>
          <w:szCs w:val="24"/>
        </w:rPr>
        <w:t>člen</w:t>
      </w:r>
    </w:p>
    <w:p w14:paraId="5BBE629D" w14:textId="77777777" w:rsidR="000B7211" w:rsidRPr="00022D31" w:rsidRDefault="00BD3F84">
      <w:pPr>
        <w:spacing w:after="0" w:line="240" w:lineRule="auto"/>
        <w:rPr>
          <w:rFonts w:ascii="Times New Roman" w:hAnsi="Times New Roman"/>
          <w:sz w:val="24"/>
          <w:szCs w:val="24"/>
        </w:rPr>
      </w:pPr>
      <w:r>
        <w:rPr>
          <w:rFonts w:ascii="Times New Roman" w:hAnsi="Times New Roman"/>
          <w:sz w:val="24"/>
          <w:szCs w:val="24"/>
        </w:rPr>
        <w:t>Rastislav Balog</w:t>
      </w:r>
      <w:r w:rsidR="000B7211" w:rsidRPr="00022D31">
        <w:rPr>
          <w:rFonts w:ascii="Times New Roman" w:hAnsi="Times New Roman"/>
          <w:sz w:val="24"/>
          <w:szCs w:val="24"/>
        </w:rPr>
        <w:tab/>
      </w:r>
      <w:r w:rsidR="000B7211" w:rsidRPr="00022D31">
        <w:rPr>
          <w:rFonts w:ascii="Times New Roman" w:hAnsi="Times New Roman"/>
          <w:sz w:val="24"/>
          <w:szCs w:val="24"/>
        </w:rPr>
        <w:tab/>
        <w:t xml:space="preserve">     </w:t>
      </w:r>
      <w:r w:rsidR="00DF05BA" w:rsidRPr="00022D31">
        <w:rPr>
          <w:rFonts w:ascii="Times New Roman" w:hAnsi="Times New Roman"/>
          <w:sz w:val="24"/>
          <w:szCs w:val="24"/>
        </w:rPr>
        <w:tab/>
      </w:r>
      <w:r w:rsidR="00DF05BA" w:rsidRPr="00022D31">
        <w:rPr>
          <w:rFonts w:ascii="Times New Roman" w:hAnsi="Times New Roman"/>
          <w:sz w:val="24"/>
          <w:szCs w:val="24"/>
        </w:rPr>
        <w:tab/>
      </w:r>
      <w:r w:rsidR="000B7211" w:rsidRPr="00022D31">
        <w:rPr>
          <w:rFonts w:ascii="Times New Roman" w:hAnsi="Times New Roman"/>
          <w:sz w:val="24"/>
          <w:szCs w:val="24"/>
        </w:rPr>
        <w:t>člen</w:t>
      </w:r>
    </w:p>
    <w:p w14:paraId="09E39EA9" w14:textId="77777777" w:rsidR="000B7211" w:rsidRPr="00022D31" w:rsidRDefault="00472A03">
      <w:pPr>
        <w:spacing w:after="0" w:line="240" w:lineRule="auto"/>
        <w:rPr>
          <w:rFonts w:ascii="Times New Roman" w:hAnsi="Times New Roman"/>
          <w:sz w:val="24"/>
          <w:szCs w:val="24"/>
        </w:rPr>
      </w:pPr>
      <w:r>
        <w:rPr>
          <w:rFonts w:ascii="Times New Roman" w:hAnsi="Times New Roman"/>
          <w:sz w:val="24"/>
          <w:szCs w:val="24"/>
        </w:rPr>
        <w:t xml:space="preserve">René </w:t>
      </w:r>
      <w:proofErr w:type="spellStart"/>
      <w:r>
        <w:rPr>
          <w:rFonts w:ascii="Times New Roman" w:hAnsi="Times New Roman"/>
          <w:sz w:val="24"/>
          <w:szCs w:val="24"/>
        </w:rPr>
        <w:t>Billik</w:t>
      </w:r>
      <w:proofErr w:type="spellEnd"/>
      <w:r w:rsidR="000B7211" w:rsidRPr="00022D31">
        <w:rPr>
          <w:rFonts w:ascii="Times New Roman" w:hAnsi="Times New Roman"/>
          <w:sz w:val="24"/>
          <w:szCs w:val="24"/>
        </w:rPr>
        <w:tab/>
        <w:t xml:space="preserve">    </w:t>
      </w:r>
      <w:r w:rsidR="000B7211" w:rsidRPr="00022D31">
        <w:rPr>
          <w:rFonts w:ascii="Times New Roman" w:hAnsi="Times New Roman"/>
          <w:sz w:val="24"/>
          <w:szCs w:val="24"/>
        </w:rPr>
        <w:tab/>
      </w:r>
      <w:r w:rsidR="000B7211" w:rsidRPr="00022D31">
        <w:rPr>
          <w:rFonts w:ascii="Times New Roman" w:hAnsi="Times New Roman"/>
          <w:sz w:val="24"/>
          <w:szCs w:val="24"/>
        </w:rPr>
        <w:tab/>
        <w:t xml:space="preserve">     </w:t>
      </w:r>
      <w:r w:rsidR="00DF05BA" w:rsidRPr="00022D31">
        <w:rPr>
          <w:rFonts w:ascii="Times New Roman" w:hAnsi="Times New Roman"/>
          <w:sz w:val="24"/>
          <w:szCs w:val="24"/>
        </w:rPr>
        <w:tab/>
      </w:r>
      <w:r>
        <w:rPr>
          <w:rFonts w:ascii="Times New Roman" w:hAnsi="Times New Roman"/>
          <w:sz w:val="24"/>
          <w:szCs w:val="24"/>
        </w:rPr>
        <w:t xml:space="preserve">            </w:t>
      </w:r>
      <w:r w:rsidR="000B7211" w:rsidRPr="00022D31">
        <w:rPr>
          <w:rFonts w:ascii="Times New Roman" w:hAnsi="Times New Roman"/>
          <w:sz w:val="24"/>
          <w:szCs w:val="24"/>
        </w:rPr>
        <w:t>člen</w:t>
      </w:r>
    </w:p>
    <w:p w14:paraId="68D5BF7B" w14:textId="77777777" w:rsidR="000B7211" w:rsidRPr="00022D31" w:rsidRDefault="0000346B">
      <w:pPr>
        <w:spacing w:after="0" w:line="240" w:lineRule="auto"/>
        <w:rPr>
          <w:rFonts w:ascii="Times New Roman" w:hAnsi="Times New Roman"/>
          <w:sz w:val="24"/>
          <w:szCs w:val="24"/>
        </w:rPr>
      </w:pPr>
      <w:r w:rsidRPr="00022D31">
        <w:rPr>
          <w:rFonts w:ascii="Times New Roman" w:hAnsi="Times New Roman"/>
          <w:sz w:val="24"/>
          <w:szCs w:val="24"/>
        </w:rPr>
        <w:t xml:space="preserve">Gabriel Nagy      </w:t>
      </w:r>
      <w:r w:rsidRPr="00022D31">
        <w:rPr>
          <w:rFonts w:ascii="Times New Roman" w:hAnsi="Times New Roman"/>
          <w:sz w:val="24"/>
          <w:szCs w:val="24"/>
        </w:rPr>
        <w:tab/>
      </w:r>
      <w:r w:rsidR="000B7211" w:rsidRPr="00022D31">
        <w:rPr>
          <w:rFonts w:ascii="Times New Roman" w:hAnsi="Times New Roman"/>
          <w:sz w:val="24"/>
          <w:szCs w:val="24"/>
        </w:rPr>
        <w:tab/>
      </w:r>
      <w:r w:rsidR="000B7211" w:rsidRPr="00022D31">
        <w:rPr>
          <w:rFonts w:ascii="Times New Roman" w:hAnsi="Times New Roman"/>
          <w:sz w:val="24"/>
          <w:szCs w:val="24"/>
        </w:rPr>
        <w:tab/>
        <w:t xml:space="preserve">     </w:t>
      </w:r>
      <w:r w:rsidR="00DF05BA" w:rsidRPr="00022D31">
        <w:rPr>
          <w:rFonts w:ascii="Times New Roman" w:hAnsi="Times New Roman"/>
          <w:sz w:val="24"/>
          <w:szCs w:val="24"/>
        </w:rPr>
        <w:tab/>
      </w:r>
      <w:r w:rsidR="000B7211" w:rsidRPr="00022D31">
        <w:rPr>
          <w:rFonts w:ascii="Times New Roman" w:hAnsi="Times New Roman"/>
          <w:sz w:val="24"/>
          <w:szCs w:val="24"/>
        </w:rPr>
        <w:t>člen</w:t>
      </w:r>
    </w:p>
    <w:p w14:paraId="0AD9C6F4" w14:textId="77777777" w:rsidR="000B7211" w:rsidRPr="00022D31" w:rsidRDefault="000B7211">
      <w:pPr>
        <w:spacing w:after="0" w:line="240" w:lineRule="auto"/>
        <w:ind w:left="3545" w:hanging="3540"/>
        <w:rPr>
          <w:rFonts w:ascii="Times New Roman" w:hAnsi="Times New Roman"/>
          <w:b/>
          <w:sz w:val="24"/>
          <w:szCs w:val="24"/>
        </w:rPr>
      </w:pPr>
    </w:p>
    <w:p w14:paraId="4B1F511A" w14:textId="77777777" w:rsidR="000B7211" w:rsidRPr="00022D31" w:rsidRDefault="000B7211">
      <w:pPr>
        <w:spacing w:after="0" w:line="240" w:lineRule="auto"/>
        <w:ind w:left="3545" w:hanging="3540"/>
        <w:rPr>
          <w:rFonts w:ascii="Times New Roman" w:hAnsi="Times New Roman"/>
          <w:b/>
          <w:sz w:val="24"/>
          <w:szCs w:val="24"/>
        </w:rPr>
      </w:pPr>
    </w:p>
    <w:p w14:paraId="0781BF87" w14:textId="77777777" w:rsidR="000B7211" w:rsidRPr="00022D31" w:rsidRDefault="000B7211" w:rsidP="003C2DED">
      <w:pPr>
        <w:spacing w:after="0" w:line="240" w:lineRule="auto"/>
        <w:ind w:left="3545" w:hanging="3540"/>
        <w:rPr>
          <w:rFonts w:ascii="Times New Roman" w:hAnsi="Times New Roman"/>
          <w:sz w:val="24"/>
          <w:szCs w:val="24"/>
        </w:rPr>
      </w:pPr>
      <w:r w:rsidRPr="00022D31">
        <w:rPr>
          <w:rFonts w:ascii="Times New Roman" w:hAnsi="Times New Roman"/>
          <w:b/>
          <w:sz w:val="24"/>
          <w:szCs w:val="24"/>
        </w:rPr>
        <w:t>Hlavný kontrolór:</w:t>
      </w:r>
      <w:r w:rsidRPr="00022D31">
        <w:rPr>
          <w:rFonts w:ascii="Times New Roman" w:hAnsi="Times New Roman"/>
          <w:b/>
          <w:sz w:val="24"/>
          <w:szCs w:val="24"/>
        </w:rPr>
        <w:tab/>
      </w:r>
      <w:r w:rsidR="00472A03">
        <w:rPr>
          <w:rFonts w:ascii="Times New Roman" w:hAnsi="Times New Roman"/>
          <w:sz w:val="24"/>
          <w:szCs w:val="24"/>
        </w:rPr>
        <w:t xml:space="preserve">Ing. Juraj </w:t>
      </w:r>
      <w:proofErr w:type="spellStart"/>
      <w:r w:rsidR="00472A03">
        <w:rPr>
          <w:rFonts w:ascii="Times New Roman" w:hAnsi="Times New Roman"/>
          <w:sz w:val="24"/>
          <w:szCs w:val="24"/>
        </w:rPr>
        <w:t>Mosej</w:t>
      </w:r>
      <w:proofErr w:type="spellEnd"/>
      <w:r w:rsidRPr="00022D31">
        <w:rPr>
          <w:rFonts w:ascii="Times New Roman" w:hAnsi="Times New Roman"/>
          <w:sz w:val="24"/>
          <w:szCs w:val="24"/>
        </w:rPr>
        <w:t xml:space="preserve"> – zvolený obecným zastupiteľstvom na obdobie 6-tich rokov, kontrolná činnosť v zmysle zákona č. 369/1990 </w:t>
      </w:r>
      <w:proofErr w:type="spellStart"/>
      <w:r w:rsidRPr="00022D31">
        <w:rPr>
          <w:rFonts w:ascii="Times New Roman" w:hAnsi="Times New Roman"/>
          <w:sz w:val="24"/>
          <w:szCs w:val="24"/>
        </w:rPr>
        <w:t>Zb.o</w:t>
      </w:r>
      <w:proofErr w:type="spellEnd"/>
      <w:r w:rsidRPr="00022D31">
        <w:rPr>
          <w:rFonts w:ascii="Times New Roman" w:hAnsi="Times New Roman"/>
          <w:sz w:val="24"/>
          <w:szCs w:val="24"/>
        </w:rPr>
        <w:t> obecnom zriadení v znení zmien a doplnkov</w:t>
      </w:r>
    </w:p>
    <w:p w14:paraId="65F9C3DC" w14:textId="77777777" w:rsidR="000B7211" w:rsidRPr="00022D31" w:rsidRDefault="000B7211">
      <w:pPr>
        <w:spacing w:after="0" w:line="240" w:lineRule="auto"/>
        <w:rPr>
          <w:rFonts w:ascii="Times New Roman" w:hAnsi="Times New Roman"/>
          <w:sz w:val="24"/>
          <w:szCs w:val="24"/>
        </w:rPr>
      </w:pPr>
    </w:p>
    <w:p w14:paraId="5023141B" w14:textId="77777777" w:rsidR="000B7211" w:rsidRPr="00022D31" w:rsidRDefault="000B7211">
      <w:pPr>
        <w:spacing w:after="0" w:line="240" w:lineRule="auto"/>
        <w:rPr>
          <w:rFonts w:ascii="Times New Roman" w:hAnsi="Times New Roman"/>
          <w:sz w:val="24"/>
          <w:szCs w:val="24"/>
        </w:rPr>
      </w:pPr>
    </w:p>
    <w:p w14:paraId="1F3B1409" w14:textId="77777777" w:rsidR="001B195A" w:rsidRDefault="000B7211">
      <w:pPr>
        <w:spacing w:after="0" w:line="240" w:lineRule="auto"/>
        <w:rPr>
          <w:sz w:val="28"/>
        </w:rPr>
      </w:pPr>
      <w:r>
        <w:rPr>
          <w:sz w:val="28"/>
        </w:rPr>
        <w:tab/>
      </w:r>
      <w:r>
        <w:rPr>
          <w:sz w:val="28"/>
        </w:rPr>
        <w:tab/>
      </w:r>
      <w:r>
        <w:rPr>
          <w:sz w:val="28"/>
        </w:rPr>
        <w:tab/>
      </w:r>
    </w:p>
    <w:p w14:paraId="562C75D1" w14:textId="77777777" w:rsidR="000B7211" w:rsidRDefault="000B7211">
      <w:pPr>
        <w:spacing w:after="0" w:line="240" w:lineRule="auto"/>
        <w:rPr>
          <w:sz w:val="28"/>
        </w:rPr>
      </w:pPr>
    </w:p>
    <w:p w14:paraId="664355AD" w14:textId="77777777" w:rsidR="003C2DED" w:rsidRDefault="003C2DED">
      <w:pPr>
        <w:spacing w:after="0" w:line="240" w:lineRule="auto"/>
        <w:rPr>
          <w:sz w:val="28"/>
        </w:rPr>
      </w:pPr>
    </w:p>
    <w:p w14:paraId="1A965116" w14:textId="77777777" w:rsidR="0072077A" w:rsidRDefault="0072077A">
      <w:pPr>
        <w:spacing w:after="0" w:line="240" w:lineRule="auto"/>
        <w:rPr>
          <w:sz w:val="28"/>
        </w:rPr>
      </w:pPr>
    </w:p>
    <w:p w14:paraId="7DF4E37C" w14:textId="77777777" w:rsidR="0072077A" w:rsidRDefault="0072077A">
      <w:pPr>
        <w:spacing w:after="0" w:line="240" w:lineRule="auto"/>
        <w:rPr>
          <w:sz w:val="28"/>
        </w:rPr>
      </w:pPr>
    </w:p>
    <w:p w14:paraId="44FB30F8" w14:textId="77777777" w:rsidR="0072077A" w:rsidRDefault="0072077A">
      <w:pPr>
        <w:spacing w:after="0" w:line="240" w:lineRule="auto"/>
        <w:rPr>
          <w:sz w:val="28"/>
        </w:rPr>
      </w:pPr>
    </w:p>
    <w:p w14:paraId="1DA6542E" w14:textId="77777777" w:rsidR="0072077A" w:rsidRDefault="0072077A">
      <w:pPr>
        <w:spacing w:after="0" w:line="240" w:lineRule="auto"/>
        <w:rPr>
          <w:sz w:val="28"/>
        </w:rPr>
      </w:pPr>
    </w:p>
    <w:p w14:paraId="3041E394" w14:textId="77777777" w:rsidR="0072077A" w:rsidRDefault="0072077A">
      <w:pPr>
        <w:spacing w:after="0" w:line="240" w:lineRule="auto"/>
        <w:rPr>
          <w:sz w:val="28"/>
        </w:rPr>
      </w:pPr>
    </w:p>
    <w:p w14:paraId="722B00AE" w14:textId="77777777" w:rsidR="0072077A" w:rsidRDefault="0072077A">
      <w:pPr>
        <w:spacing w:after="0" w:line="240" w:lineRule="auto"/>
        <w:rPr>
          <w:sz w:val="28"/>
        </w:rPr>
      </w:pPr>
    </w:p>
    <w:p w14:paraId="42C6D796" w14:textId="77777777" w:rsidR="0072077A" w:rsidRDefault="0072077A">
      <w:pPr>
        <w:spacing w:after="0" w:line="240" w:lineRule="auto"/>
        <w:rPr>
          <w:sz w:val="28"/>
        </w:rPr>
      </w:pPr>
    </w:p>
    <w:p w14:paraId="6E1831B3" w14:textId="77777777" w:rsidR="00146E73" w:rsidRDefault="00146E73">
      <w:pPr>
        <w:spacing w:after="0" w:line="240" w:lineRule="auto"/>
        <w:rPr>
          <w:sz w:val="28"/>
        </w:rPr>
      </w:pPr>
    </w:p>
    <w:p w14:paraId="54E11D2A" w14:textId="77777777" w:rsidR="00472A03" w:rsidRDefault="00472A03">
      <w:pPr>
        <w:spacing w:after="0" w:line="240" w:lineRule="auto"/>
        <w:jc w:val="center"/>
        <w:outlineLvl w:val="0"/>
        <w:rPr>
          <w:rFonts w:ascii="Times New Roman" w:hAnsi="Times New Roman"/>
          <w:b/>
          <w:sz w:val="32"/>
          <w:szCs w:val="32"/>
        </w:rPr>
      </w:pPr>
    </w:p>
    <w:p w14:paraId="31126E5D" w14:textId="77777777" w:rsidR="00472A03" w:rsidRDefault="00472A03">
      <w:pPr>
        <w:spacing w:after="0" w:line="240" w:lineRule="auto"/>
        <w:jc w:val="center"/>
        <w:outlineLvl w:val="0"/>
        <w:rPr>
          <w:rFonts w:ascii="Times New Roman" w:hAnsi="Times New Roman"/>
          <w:b/>
          <w:sz w:val="32"/>
          <w:szCs w:val="32"/>
        </w:rPr>
      </w:pPr>
    </w:p>
    <w:p w14:paraId="2DE403A5" w14:textId="77777777" w:rsidR="00472A03" w:rsidRDefault="00472A03">
      <w:pPr>
        <w:spacing w:after="0" w:line="240" w:lineRule="auto"/>
        <w:jc w:val="center"/>
        <w:outlineLvl w:val="0"/>
        <w:rPr>
          <w:rFonts w:ascii="Times New Roman" w:hAnsi="Times New Roman"/>
          <w:b/>
          <w:sz w:val="32"/>
          <w:szCs w:val="32"/>
        </w:rPr>
      </w:pPr>
    </w:p>
    <w:p w14:paraId="62431CDC" w14:textId="77777777" w:rsidR="00472A03" w:rsidRDefault="00472A03">
      <w:pPr>
        <w:spacing w:after="0" w:line="240" w:lineRule="auto"/>
        <w:jc w:val="center"/>
        <w:outlineLvl w:val="0"/>
        <w:rPr>
          <w:rFonts w:ascii="Times New Roman" w:hAnsi="Times New Roman"/>
          <w:b/>
          <w:sz w:val="32"/>
          <w:szCs w:val="32"/>
        </w:rPr>
      </w:pPr>
    </w:p>
    <w:p w14:paraId="49E398E2" w14:textId="77777777" w:rsidR="00472A03" w:rsidRDefault="00472A03">
      <w:pPr>
        <w:spacing w:after="0" w:line="240" w:lineRule="auto"/>
        <w:jc w:val="center"/>
        <w:outlineLvl w:val="0"/>
        <w:rPr>
          <w:rFonts w:ascii="Times New Roman" w:hAnsi="Times New Roman"/>
          <w:b/>
          <w:sz w:val="32"/>
          <w:szCs w:val="32"/>
        </w:rPr>
      </w:pPr>
    </w:p>
    <w:p w14:paraId="7313CE65"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lastRenderedPageBreak/>
        <w:t xml:space="preserve">História </w:t>
      </w:r>
      <w:r w:rsidR="00DC576D" w:rsidRPr="00DC576D">
        <w:rPr>
          <w:rFonts w:ascii="Times New Roman" w:hAnsi="Times New Roman"/>
          <w:b/>
          <w:sz w:val="32"/>
          <w:szCs w:val="32"/>
        </w:rPr>
        <w:t>a</w:t>
      </w:r>
      <w:r w:rsidR="00DC576D">
        <w:rPr>
          <w:rFonts w:ascii="Times New Roman" w:hAnsi="Times New Roman"/>
          <w:b/>
          <w:sz w:val="32"/>
          <w:szCs w:val="32"/>
        </w:rPr>
        <w:t> </w:t>
      </w:r>
      <w:r w:rsidR="00DC576D" w:rsidRPr="00DC576D">
        <w:rPr>
          <w:rFonts w:ascii="Times New Roman" w:hAnsi="Times New Roman"/>
          <w:b/>
          <w:sz w:val="32"/>
          <w:szCs w:val="32"/>
        </w:rPr>
        <w:t>súčasnosť</w:t>
      </w:r>
      <w:r w:rsidR="00DC576D">
        <w:rPr>
          <w:rFonts w:ascii="Times New Roman" w:hAnsi="Times New Roman"/>
          <w:b/>
          <w:sz w:val="32"/>
          <w:szCs w:val="32"/>
        </w:rPr>
        <w:t xml:space="preserve"> </w:t>
      </w:r>
      <w:r w:rsidRPr="00DC576D">
        <w:rPr>
          <w:rFonts w:ascii="Times New Roman" w:hAnsi="Times New Roman"/>
          <w:b/>
          <w:sz w:val="32"/>
          <w:szCs w:val="32"/>
        </w:rPr>
        <w:t>obce</w:t>
      </w:r>
    </w:p>
    <w:p w14:paraId="16287F21" w14:textId="77777777" w:rsidR="000B7211" w:rsidRPr="00DB0771" w:rsidRDefault="000B7211">
      <w:pPr>
        <w:spacing w:after="0" w:line="240" w:lineRule="auto"/>
        <w:jc w:val="center"/>
        <w:rPr>
          <w:rFonts w:ascii="Times New Roman" w:hAnsi="Times New Roman"/>
          <w:b/>
          <w:sz w:val="28"/>
          <w:szCs w:val="28"/>
        </w:rPr>
      </w:pPr>
    </w:p>
    <w:p w14:paraId="5BE93A62" w14:textId="77777777" w:rsidR="000B7211" w:rsidRPr="00DB0771" w:rsidRDefault="000B7211">
      <w:pPr>
        <w:spacing w:after="0" w:line="240" w:lineRule="auto"/>
        <w:jc w:val="center"/>
        <w:rPr>
          <w:rFonts w:ascii="Times New Roman" w:hAnsi="Times New Roman"/>
          <w:b/>
          <w:sz w:val="28"/>
          <w:szCs w:val="28"/>
        </w:rPr>
      </w:pPr>
    </w:p>
    <w:p w14:paraId="4CBBC8D6" w14:textId="77777777" w:rsidR="000B7211" w:rsidRPr="00022D31" w:rsidRDefault="00D87094" w:rsidP="00D87094">
      <w:pPr>
        <w:spacing w:after="0" w:line="240" w:lineRule="auto"/>
        <w:jc w:val="both"/>
        <w:rPr>
          <w:rFonts w:ascii="Times New Roman" w:hAnsi="Times New Roman"/>
          <w:sz w:val="24"/>
          <w:szCs w:val="24"/>
        </w:rPr>
      </w:pPr>
      <w:r>
        <w:rPr>
          <w:rFonts w:ascii="Times New Roman" w:hAnsi="Times New Roman"/>
          <w:sz w:val="24"/>
          <w:szCs w:val="24"/>
        </w:rPr>
        <w:t xml:space="preserve">     </w:t>
      </w:r>
      <w:r w:rsidR="000B7211" w:rsidRPr="00022D31">
        <w:rPr>
          <w:rFonts w:ascii="Times New Roman" w:hAnsi="Times New Roman"/>
          <w:sz w:val="24"/>
          <w:szCs w:val="24"/>
        </w:rPr>
        <w:t xml:space="preserve">Štós je pravdepodobne najstaršou osídlenou obcou v malebnom údolí Bodvy. Prvé písomné zmienky pochádzajúce zo začiatku 13.storočia z archívu Jasovského kláštora Premonštrátov hovoria o osídľovaní spustošenej krajiny nemeckými baníkmi, uhliarmi a drevorubačmi, ktorí pochádzali zo Saska, Bavorska a časť tvorili východní Frankovia. Za nimi nasledovali roľníci a remeselníci,  ktorí začali osídľovať a zúrodňovať </w:t>
      </w:r>
      <w:proofErr w:type="spellStart"/>
      <w:r w:rsidR="000B7211" w:rsidRPr="00022D31">
        <w:rPr>
          <w:rFonts w:ascii="Times New Roman" w:hAnsi="Times New Roman"/>
          <w:sz w:val="24"/>
          <w:szCs w:val="24"/>
        </w:rPr>
        <w:t>Štósku</w:t>
      </w:r>
      <w:proofErr w:type="spellEnd"/>
      <w:r w:rsidR="000B7211" w:rsidRPr="00022D31">
        <w:rPr>
          <w:rFonts w:ascii="Times New Roman" w:hAnsi="Times New Roman"/>
          <w:sz w:val="24"/>
          <w:szCs w:val="24"/>
        </w:rPr>
        <w:t xml:space="preserve"> dolinu a spracovávať bohaté ložiská železnej rudy a medi. Banícka činnosť pretrvávala až do 19. storočia.</w:t>
      </w:r>
    </w:p>
    <w:p w14:paraId="384BA73E" w14:textId="77777777" w:rsidR="000B7211" w:rsidRDefault="000B7211" w:rsidP="00D87094">
      <w:pPr>
        <w:spacing w:after="0" w:line="240" w:lineRule="auto"/>
        <w:jc w:val="both"/>
        <w:rPr>
          <w:b/>
          <w:sz w:val="28"/>
        </w:rPr>
      </w:pPr>
    </w:p>
    <w:p w14:paraId="34B3F2EB" w14:textId="77777777" w:rsidR="000B7211" w:rsidRDefault="000B7211" w:rsidP="00D87094">
      <w:pPr>
        <w:spacing w:after="0" w:line="240" w:lineRule="auto"/>
        <w:jc w:val="both"/>
        <w:rPr>
          <w:i w:val="0"/>
          <w:vanish/>
          <w:sz w:val="28"/>
          <w:lang w:eastAsia="sk-SK"/>
        </w:rPr>
      </w:pPr>
    </w:p>
    <w:tbl>
      <w:tblPr>
        <w:tblW w:w="0" w:type="auto"/>
        <w:tblInd w:w="1716" w:type="dxa"/>
        <w:tblLayout w:type="fixed"/>
        <w:tblCellMar>
          <w:left w:w="15" w:type="dxa"/>
          <w:right w:w="15" w:type="dxa"/>
        </w:tblCellMar>
        <w:tblLook w:val="04A0" w:firstRow="1" w:lastRow="0" w:firstColumn="1" w:lastColumn="0" w:noHBand="0" w:noVBand="1"/>
      </w:tblPr>
      <w:tblGrid>
        <w:gridCol w:w="4536"/>
      </w:tblGrid>
      <w:tr w:rsidR="000B7211" w14:paraId="7D34F5C7" w14:textId="77777777">
        <w:tc>
          <w:tcPr>
            <w:tcW w:w="4536" w:type="dxa"/>
            <w:hideMark/>
          </w:tcPr>
          <w:bookmarkStart w:id="0" w:name="_MON_1479540519"/>
          <w:bookmarkStart w:id="1" w:name="_MON_1479534971"/>
          <w:bookmarkEnd w:id="0"/>
          <w:bookmarkEnd w:id="1"/>
          <w:bookmarkStart w:id="2" w:name="_MON_1479535705"/>
          <w:bookmarkEnd w:id="2"/>
          <w:p w14:paraId="0B4020A7" w14:textId="77777777" w:rsidR="000B7211" w:rsidRDefault="000B7211">
            <w:pPr>
              <w:spacing w:after="0" w:line="240" w:lineRule="auto"/>
              <w:rPr>
                <w:i w:val="0"/>
                <w:sz w:val="28"/>
                <w:lang w:eastAsia="sk-SK"/>
              </w:rPr>
            </w:pPr>
            <w:r>
              <w:rPr>
                <w:i w:val="0"/>
                <w:noProof/>
                <w:sz w:val="28"/>
              </w:rPr>
              <w:object w:dxaOrig="2986" w:dyaOrig="2191" w14:anchorId="36C2FB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pt;height:163.5pt" o:ole="" fillcolor="window">
                  <v:imagedata r:id="rId9" o:title=""/>
                </v:shape>
                <o:OLEObject Type="Embed" ProgID="Word.Picture.8" ShapeID="_x0000_i1025" DrawAspect="Content" ObjectID="_1714465995" r:id="rId10"/>
              </w:object>
            </w:r>
          </w:p>
        </w:tc>
      </w:tr>
    </w:tbl>
    <w:p w14:paraId="1D7B270A" w14:textId="77777777" w:rsidR="000B7211" w:rsidRDefault="000B7211">
      <w:pPr>
        <w:spacing w:after="0" w:line="240" w:lineRule="auto"/>
        <w:rPr>
          <w:sz w:val="28"/>
        </w:rPr>
      </w:pPr>
    </w:p>
    <w:p w14:paraId="7D52BB73"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Názov obce sa v dokladoch uvádza takto:</w:t>
      </w:r>
    </w:p>
    <w:p w14:paraId="63FAF601"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 xml:space="preserve">Prvá zmienka o obci je z roku 1341 </w:t>
      </w:r>
      <w:proofErr w:type="spellStart"/>
      <w:r w:rsidRPr="00022D31">
        <w:rPr>
          <w:rFonts w:ascii="Times New Roman" w:hAnsi="Times New Roman"/>
          <w:sz w:val="24"/>
          <w:szCs w:val="24"/>
        </w:rPr>
        <w:t>Hegalya</w:t>
      </w:r>
      <w:proofErr w:type="spellEnd"/>
      <w:r w:rsidRPr="00022D31">
        <w:rPr>
          <w:rFonts w:ascii="Times New Roman" w:hAnsi="Times New Roman"/>
          <w:sz w:val="24"/>
          <w:szCs w:val="24"/>
        </w:rPr>
        <w:t xml:space="preserve">. </w:t>
      </w:r>
    </w:p>
    <w:p w14:paraId="6A10A8FB"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V ďalšom historickom období sa názov obce menil nasledovne :</w:t>
      </w:r>
    </w:p>
    <w:p w14:paraId="039AA5E5"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 xml:space="preserve">1407 </w:t>
      </w:r>
      <w:proofErr w:type="spellStart"/>
      <w:r w:rsidRPr="00022D31">
        <w:rPr>
          <w:rFonts w:ascii="Times New Roman" w:hAnsi="Times New Roman"/>
          <w:sz w:val="24"/>
          <w:szCs w:val="24"/>
        </w:rPr>
        <w:t>Heegalia</w:t>
      </w:r>
      <w:proofErr w:type="spellEnd"/>
      <w:r w:rsidRPr="00022D31">
        <w:rPr>
          <w:rFonts w:ascii="Times New Roman" w:hAnsi="Times New Roman"/>
          <w:sz w:val="24"/>
          <w:szCs w:val="24"/>
        </w:rPr>
        <w:t xml:space="preserve">, </w:t>
      </w:r>
    </w:p>
    <w:p w14:paraId="4F880EFF"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 xml:space="preserve">1427 </w:t>
      </w:r>
      <w:proofErr w:type="spellStart"/>
      <w:r w:rsidRPr="00022D31">
        <w:rPr>
          <w:rFonts w:ascii="Times New Roman" w:hAnsi="Times New Roman"/>
          <w:sz w:val="24"/>
          <w:szCs w:val="24"/>
        </w:rPr>
        <w:t>Hegalya</w:t>
      </w:r>
      <w:proofErr w:type="spellEnd"/>
      <w:r w:rsidRPr="00022D31">
        <w:rPr>
          <w:rFonts w:ascii="Times New Roman" w:hAnsi="Times New Roman"/>
          <w:sz w:val="24"/>
          <w:szCs w:val="24"/>
        </w:rPr>
        <w:t xml:space="preserve">, </w:t>
      </w:r>
    </w:p>
    <w:p w14:paraId="0AC15056"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 xml:space="preserve">1449 </w:t>
      </w:r>
      <w:proofErr w:type="spellStart"/>
      <w:r w:rsidRPr="00022D31">
        <w:rPr>
          <w:rFonts w:ascii="Times New Roman" w:hAnsi="Times New Roman"/>
          <w:sz w:val="24"/>
          <w:szCs w:val="24"/>
        </w:rPr>
        <w:t>Stoss</w:t>
      </w:r>
      <w:proofErr w:type="spellEnd"/>
      <w:r w:rsidRPr="00022D31">
        <w:rPr>
          <w:rFonts w:ascii="Times New Roman" w:hAnsi="Times New Roman"/>
          <w:sz w:val="24"/>
          <w:szCs w:val="24"/>
        </w:rPr>
        <w:t>,</w:t>
      </w:r>
    </w:p>
    <w:p w14:paraId="4B9ACAC1"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 xml:space="preserve">1808 </w:t>
      </w:r>
      <w:proofErr w:type="spellStart"/>
      <w:r w:rsidRPr="00022D31">
        <w:rPr>
          <w:rFonts w:ascii="Times New Roman" w:hAnsi="Times New Roman"/>
          <w:sz w:val="24"/>
          <w:szCs w:val="24"/>
        </w:rPr>
        <w:t>Sstoss</w:t>
      </w:r>
      <w:proofErr w:type="spellEnd"/>
      <w:r w:rsidRPr="00022D31">
        <w:rPr>
          <w:rFonts w:ascii="Times New Roman" w:hAnsi="Times New Roman"/>
          <w:sz w:val="24"/>
          <w:szCs w:val="24"/>
        </w:rPr>
        <w:t xml:space="preserve">. </w:t>
      </w:r>
    </w:p>
    <w:p w14:paraId="36F41DE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Po maďarsky sa obec úradne nazývala </w:t>
      </w:r>
      <w:proofErr w:type="spellStart"/>
      <w:r w:rsidRPr="00022D31">
        <w:rPr>
          <w:rFonts w:ascii="Times New Roman" w:hAnsi="Times New Roman"/>
          <w:sz w:val="24"/>
          <w:szCs w:val="24"/>
        </w:rPr>
        <w:t>Stoósz</w:t>
      </w:r>
      <w:proofErr w:type="spellEnd"/>
      <w:r w:rsidRPr="00022D31">
        <w:rPr>
          <w:rFonts w:ascii="Times New Roman" w:hAnsi="Times New Roman"/>
          <w:sz w:val="24"/>
          <w:szCs w:val="24"/>
        </w:rPr>
        <w:t xml:space="preserve">. </w:t>
      </w:r>
    </w:p>
    <w:p w14:paraId="25700DF0"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Je pozoruhodné, že pôvodný nemecký názov obce sa preniesol nezmenený do spisovnej slovenčiny a zachoval sa dodnes. Tiež sa zachovalo nemecké nárečie – </w:t>
      </w:r>
      <w:proofErr w:type="spellStart"/>
      <w:r w:rsidRPr="00022D31">
        <w:rPr>
          <w:rFonts w:ascii="Times New Roman" w:hAnsi="Times New Roman"/>
          <w:sz w:val="24"/>
          <w:szCs w:val="24"/>
        </w:rPr>
        <w:t>mantáčtina</w:t>
      </w:r>
      <w:proofErr w:type="spellEnd"/>
      <w:r w:rsidRPr="00022D31">
        <w:rPr>
          <w:rFonts w:ascii="Times New Roman" w:hAnsi="Times New Roman"/>
          <w:sz w:val="24"/>
          <w:szCs w:val="24"/>
        </w:rPr>
        <w:t>.</w:t>
      </w:r>
    </w:p>
    <w:p w14:paraId="2F6383F2"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Obec sa vyvinula zo  starej slovenskej baníckej osady. Doložená je 1341 ako majetok miestnych pánov a slobodných </w:t>
      </w:r>
      <w:proofErr w:type="spellStart"/>
      <w:r w:rsidRPr="00022D31">
        <w:rPr>
          <w:rFonts w:ascii="Times New Roman" w:hAnsi="Times New Roman"/>
          <w:sz w:val="24"/>
          <w:szCs w:val="24"/>
        </w:rPr>
        <w:t>ťažiarov</w:t>
      </w:r>
      <w:proofErr w:type="spellEnd"/>
      <w:r w:rsidRPr="00022D31">
        <w:rPr>
          <w:rFonts w:ascii="Times New Roman" w:hAnsi="Times New Roman"/>
          <w:sz w:val="24"/>
          <w:szCs w:val="24"/>
        </w:rPr>
        <w:t xml:space="preserve">. V erbe mala tri krížiky na trojvrší,  nad ktorými boli skrížené banské kladivá prepletené písmenom S. Tunajší cech mediarov mal celouhorské výsady. V roku 1465 zo smolníckeho poddanstva obec vymanil kráľ Matej Korvín, keď Spišský hrad a banícke mestá daroval rodine </w:t>
      </w:r>
      <w:proofErr w:type="spellStart"/>
      <w:r w:rsidRPr="00022D31">
        <w:rPr>
          <w:rFonts w:ascii="Times New Roman" w:hAnsi="Times New Roman"/>
          <w:sz w:val="24"/>
          <w:szCs w:val="24"/>
        </w:rPr>
        <w:t>Zápoľskych</w:t>
      </w:r>
      <w:proofErr w:type="spellEnd"/>
      <w:r w:rsidRPr="00022D31">
        <w:rPr>
          <w:rFonts w:ascii="Times New Roman" w:hAnsi="Times New Roman"/>
          <w:sz w:val="24"/>
          <w:szCs w:val="24"/>
        </w:rPr>
        <w:t>. 12. Augusta 1676 ob</w:t>
      </w:r>
      <w:r w:rsidR="00DC576D">
        <w:rPr>
          <w:rFonts w:ascii="Times New Roman" w:hAnsi="Times New Roman"/>
          <w:sz w:val="24"/>
          <w:szCs w:val="24"/>
        </w:rPr>
        <w:t xml:space="preserve">ec prepadli a vypálili kuruckí </w:t>
      </w:r>
      <w:r w:rsidRPr="00022D31">
        <w:rPr>
          <w:rFonts w:ascii="Times New Roman" w:hAnsi="Times New Roman"/>
          <w:sz w:val="24"/>
          <w:szCs w:val="24"/>
        </w:rPr>
        <w:t xml:space="preserve">vojaci. V roku 1696 František </w:t>
      </w:r>
      <w:proofErr w:type="spellStart"/>
      <w:r w:rsidRPr="00022D31">
        <w:rPr>
          <w:rFonts w:ascii="Times New Roman" w:hAnsi="Times New Roman"/>
          <w:sz w:val="24"/>
          <w:szCs w:val="24"/>
        </w:rPr>
        <w:t>Rákoczi</w:t>
      </w:r>
      <w:proofErr w:type="spellEnd"/>
      <w:r w:rsidRPr="00022D31">
        <w:rPr>
          <w:rFonts w:ascii="Times New Roman" w:hAnsi="Times New Roman"/>
          <w:sz w:val="24"/>
          <w:szCs w:val="24"/>
        </w:rPr>
        <w:t xml:space="preserve"> II. povýšil obec na banícke kráľovské mesto, dôkazom čoho je pečať mesta pochádzajúca z roku 1697. Baníctvo, ťažba a spracovanie drahých kovov priniesli rozvoj remeselníc</w:t>
      </w:r>
      <w:r w:rsidR="00DC576D">
        <w:rPr>
          <w:rFonts w:ascii="Times New Roman" w:hAnsi="Times New Roman"/>
          <w:sz w:val="24"/>
          <w:szCs w:val="24"/>
        </w:rPr>
        <w:t xml:space="preserve">tva. Ťažilo sa tu aj striebro. </w:t>
      </w:r>
      <w:r w:rsidRPr="00022D31">
        <w:rPr>
          <w:rFonts w:ascii="Times New Roman" w:hAnsi="Times New Roman"/>
          <w:sz w:val="24"/>
          <w:szCs w:val="24"/>
        </w:rPr>
        <w:t>Druhý rozkvet baníctva Štós zažil za vlády Márie Terézie /1740-1780/</w:t>
      </w:r>
      <w:r w:rsidR="00DC576D">
        <w:rPr>
          <w:rFonts w:ascii="Times New Roman" w:hAnsi="Times New Roman"/>
          <w:sz w:val="24"/>
          <w:szCs w:val="24"/>
        </w:rPr>
        <w:t xml:space="preserve">. </w:t>
      </w:r>
      <w:r w:rsidRPr="00022D31">
        <w:rPr>
          <w:rFonts w:ascii="Times New Roman" w:hAnsi="Times New Roman"/>
          <w:sz w:val="24"/>
          <w:szCs w:val="24"/>
        </w:rPr>
        <w:t xml:space="preserve">Obec v roku 1710 postihol mor, na ktorý zomrelo 567 obyvateľov. </w:t>
      </w:r>
    </w:p>
    <w:p w14:paraId="4FFCD360"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roku 1721 bol založený cech nožiarov so všetkými cechovými právami.</w:t>
      </w:r>
    </w:p>
    <w:p w14:paraId="3B514F55"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Vďaka prastarej nožiarskej tradícií a založení dvoch továrni na nože </w:t>
      </w:r>
      <w:proofErr w:type="spellStart"/>
      <w:r w:rsidRPr="00022D31">
        <w:rPr>
          <w:rFonts w:ascii="Times New Roman" w:hAnsi="Times New Roman"/>
          <w:sz w:val="24"/>
          <w:szCs w:val="24"/>
        </w:rPr>
        <w:t>Wlaszlovits</w:t>
      </w:r>
      <w:proofErr w:type="spellEnd"/>
      <w:r w:rsidRPr="00022D31">
        <w:rPr>
          <w:rFonts w:ascii="Times New Roman" w:hAnsi="Times New Roman"/>
          <w:sz w:val="24"/>
          <w:szCs w:val="24"/>
        </w:rPr>
        <w:t xml:space="preserve"> 1803 a </w:t>
      </w:r>
      <w:proofErr w:type="spellStart"/>
      <w:r w:rsidRPr="00022D31">
        <w:rPr>
          <w:rFonts w:ascii="Times New Roman" w:hAnsi="Times New Roman"/>
          <w:sz w:val="24"/>
          <w:szCs w:val="24"/>
        </w:rPr>
        <w:t>Komporday</w:t>
      </w:r>
      <w:proofErr w:type="spellEnd"/>
      <w:r w:rsidRPr="00022D31">
        <w:rPr>
          <w:rFonts w:ascii="Times New Roman" w:hAnsi="Times New Roman"/>
          <w:sz w:val="24"/>
          <w:szCs w:val="24"/>
        </w:rPr>
        <w:t xml:space="preserve"> 1862 ako aj nožiarskej dielne </w:t>
      </w:r>
      <w:proofErr w:type="spellStart"/>
      <w:r w:rsidRPr="00022D31">
        <w:rPr>
          <w:rFonts w:ascii="Times New Roman" w:hAnsi="Times New Roman"/>
          <w:sz w:val="24"/>
          <w:szCs w:val="24"/>
        </w:rPr>
        <w:t>Schreiber</w:t>
      </w:r>
      <w:proofErr w:type="spellEnd"/>
      <w:r w:rsidRPr="00022D31">
        <w:rPr>
          <w:rFonts w:ascii="Times New Roman" w:hAnsi="Times New Roman"/>
          <w:sz w:val="24"/>
          <w:szCs w:val="24"/>
        </w:rPr>
        <w:t xml:space="preserve"> a synovia 1882 sa Štós začiatkom 19. storočia stal významnou priemyselnou obcou. Všetky tri továrničky mali zavedený parný pohon, pomocou ktorého sa transmisiami /prevod koženými plochými remeňmi/ prenášal točivý moment k brúskam. Vtedajšie kamenné brúsne kotúče mali priemer až dva metre. Firma Jozefa </w:t>
      </w:r>
      <w:proofErr w:type="spellStart"/>
      <w:r w:rsidRPr="00022D31">
        <w:rPr>
          <w:rFonts w:ascii="Times New Roman" w:hAnsi="Times New Roman"/>
          <w:sz w:val="24"/>
          <w:szCs w:val="24"/>
        </w:rPr>
        <w:t>Wlaszlovitsa</w:t>
      </w:r>
      <w:proofErr w:type="spellEnd"/>
      <w:r w:rsidRPr="00022D31">
        <w:rPr>
          <w:rFonts w:ascii="Times New Roman" w:hAnsi="Times New Roman"/>
          <w:sz w:val="24"/>
          <w:szCs w:val="24"/>
        </w:rPr>
        <w:t xml:space="preserve"> sa rozrástla na najväčšiu nožiarsku továreň v Uhorsku. Svojimi nožiarskymi a šabľovými výrobkami bola známa po celej Európe, na Balkáne i dokonca v Amerike. Pôsobenie rodiny </w:t>
      </w:r>
      <w:proofErr w:type="spellStart"/>
      <w:r w:rsidRPr="00022D31">
        <w:rPr>
          <w:rFonts w:ascii="Times New Roman" w:hAnsi="Times New Roman"/>
          <w:sz w:val="24"/>
          <w:szCs w:val="24"/>
        </w:rPr>
        <w:t>Wlaszlovitsovcov</w:t>
      </w:r>
      <w:proofErr w:type="spellEnd"/>
      <w:r w:rsidRPr="00022D31">
        <w:rPr>
          <w:rFonts w:ascii="Times New Roman" w:hAnsi="Times New Roman"/>
          <w:sz w:val="24"/>
          <w:szCs w:val="24"/>
        </w:rPr>
        <w:t xml:space="preserve">  v Štóse zanechalo  kladný vplyv na život obyvateľstva nielen v oblasti práce, priemyslu, ale aj verejného života a kultúry. Už pred druhou svetovou </w:t>
      </w:r>
      <w:r w:rsidRPr="00022D31">
        <w:rPr>
          <w:rFonts w:ascii="Times New Roman" w:hAnsi="Times New Roman"/>
          <w:sz w:val="24"/>
          <w:szCs w:val="24"/>
        </w:rPr>
        <w:lastRenderedPageBreak/>
        <w:t xml:space="preserve">vojnou vybudovali pri svojej továrni elektráreň,  z ktorej sa dodával elektrický prúd do celej obce. Hoci priemyselná výroba nožov v roku 2002 skončila, nezaniklo </w:t>
      </w:r>
    </w:p>
    <w:p w14:paraId="5B1F2F1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nožiarske majstrovstvo a kumšt, ktorý tu bol a existuje už takmer 300 rokov. Dôkazom toho sú súčasní </w:t>
      </w:r>
      <w:proofErr w:type="spellStart"/>
      <w:r w:rsidRPr="00022D31">
        <w:rPr>
          <w:rFonts w:ascii="Times New Roman" w:hAnsi="Times New Roman"/>
          <w:sz w:val="24"/>
          <w:szCs w:val="24"/>
        </w:rPr>
        <w:t>štó</w:t>
      </w:r>
      <w:r w:rsidR="0010511F" w:rsidRPr="00022D31">
        <w:rPr>
          <w:rFonts w:ascii="Times New Roman" w:hAnsi="Times New Roman"/>
          <w:sz w:val="24"/>
          <w:szCs w:val="24"/>
        </w:rPr>
        <w:t>s</w:t>
      </w:r>
      <w:r w:rsidRPr="00022D31">
        <w:rPr>
          <w:rFonts w:ascii="Times New Roman" w:hAnsi="Times New Roman"/>
          <w:sz w:val="24"/>
          <w:szCs w:val="24"/>
        </w:rPr>
        <w:t>k</w:t>
      </w:r>
      <w:r w:rsidR="00004B6C">
        <w:rPr>
          <w:rFonts w:ascii="Times New Roman" w:hAnsi="Times New Roman"/>
          <w:sz w:val="24"/>
          <w:szCs w:val="24"/>
        </w:rPr>
        <w:t>i</w:t>
      </w:r>
      <w:proofErr w:type="spellEnd"/>
      <w:r w:rsidRPr="00022D31">
        <w:rPr>
          <w:rFonts w:ascii="Times New Roman" w:hAnsi="Times New Roman"/>
          <w:sz w:val="24"/>
          <w:szCs w:val="24"/>
        </w:rPr>
        <w:t xml:space="preserve"> výrobcovia nožov, ktorí preniesli tradíciu nožiarskej výroby aj do 21. storočia. </w:t>
      </w:r>
    </w:p>
    <w:p w14:paraId="50AE3DD2"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Poľnohospodárstvo vzhľadom na horské prírodné podmienky bolo rozvinuté v menšej miere, pestovali tu hlavne obilniny a zemiaky. Na horských lúkach sa choval dobytok, neskôr aj ovce.</w:t>
      </w:r>
    </w:p>
    <w:p w14:paraId="38969551"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V roku 1948 boli súkromné firmy zoštátnené. </w:t>
      </w:r>
      <w:proofErr w:type="spellStart"/>
      <w:r w:rsidRPr="00022D31">
        <w:rPr>
          <w:rFonts w:ascii="Times New Roman" w:hAnsi="Times New Roman"/>
          <w:sz w:val="24"/>
          <w:szCs w:val="24"/>
        </w:rPr>
        <w:t>Wlaszlovitsova</w:t>
      </w:r>
      <w:proofErr w:type="spellEnd"/>
      <w:r w:rsidRPr="00022D31">
        <w:rPr>
          <w:rFonts w:ascii="Times New Roman" w:hAnsi="Times New Roman"/>
          <w:sz w:val="24"/>
          <w:szCs w:val="24"/>
        </w:rPr>
        <w:t xml:space="preserve"> fabrika bola začlenená do národného podniku SANDRIK.  Nový závod bol vybudovaný v roku 1951 a okrem nožiarskeho tovaru sa tu vyrábali čističe a </w:t>
      </w:r>
      <w:proofErr w:type="spellStart"/>
      <w:r w:rsidRPr="00022D31">
        <w:rPr>
          <w:rFonts w:ascii="Times New Roman" w:hAnsi="Times New Roman"/>
          <w:sz w:val="24"/>
          <w:szCs w:val="24"/>
        </w:rPr>
        <w:t>predčističe</w:t>
      </w:r>
      <w:proofErr w:type="spellEnd"/>
      <w:r w:rsidRPr="00022D31">
        <w:rPr>
          <w:rFonts w:ascii="Times New Roman" w:hAnsi="Times New Roman"/>
          <w:sz w:val="24"/>
          <w:szCs w:val="24"/>
        </w:rPr>
        <w:t xml:space="preserve">  vzduchu na motorový vozidlá, stolárske zvierky, kovové debny na tanky a iné výrobky, od roku 1992 stojany, nájazdové rampy, zdviháky pre nemecký automobilový priemysel. V čase najväčšej konjunktúry závod SANDRIK Štós zamestnával 285 zamestnancov. V súčasnosti vlastní závod firma TEIDE </w:t>
      </w:r>
      <w:proofErr w:type="spellStart"/>
      <w:r w:rsidRPr="00022D31">
        <w:rPr>
          <w:rFonts w:ascii="Times New Roman" w:hAnsi="Times New Roman"/>
          <w:sz w:val="24"/>
          <w:szCs w:val="24"/>
        </w:rPr>
        <w:t>s.r.o</w:t>
      </w:r>
      <w:proofErr w:type="spellEnd"/>
      <w:r w:rsidRPr="00022D31">
        <w:rPr>
          <w:rFonts w:ascii="Times New Roman" w:hAnsi="Times New Roman"/>
          <w:sz w:val="24"/>
          <w:szCs w:val="24"/>
        </w:rPr>
        <w:t xml:space="preserve">., ktorá ho získala po konkurze a v časti výrobných priestorov sídli firma GE-Metal </w:t>
      </w:r>
      <w:proofErr w:type="spellStart"/>
      <w:r w:rsidRPr="00022D31">
        <w:rPr>
          <w:rFonts w:ascii="Times New Roman" w:hAnsi="Times New Roman"/>
          <w:sz w:val="24"/>
          <w:szCs w:val="24"/>
        </w:rPr>
        <w:t>s.r.o</w:t>
      </w:r>
      <w:proofErr w:type="spellEnd"/>
      <w:r w:rsidRPr="00022D31">
        <w:rPr>
          <w:rFonts w:ascii="Times New Roman" w:hAnsi="Times New Roman"/>
          <w:sz w:val="24"/>
          <w:szCs w:val="24"/>
        </w:rPr>
        <w:t xml:space="preserve">. Ďalšie možnosti zamestnania poskytuje obec prostredníctvom obecných lesov, obecnej píly, ČOV, základnej školy, materskej školy a školskej jedálne. Pracovné miesta poskytuje aj Detský domov Štós  a  neďaleké prírodné liečebné Kúpele Štós </w:t>
      </w:r>
      <w:proofErr w:type="spellStart"/>
      <w:r w:rsidRPr="00022D31">
        <w:rPr>
          <w:rFonts w:ascii="Times New Roman" w:hAnsi="Times New Roman"/>
          <w:sz w:val="24"/>
          <w:szCs w:val="24"/>
        </w:rPr>
        <w:t>a.s</w:t>
      </w:r>
      <w:proofErr w:type="spellEnd"/>
      <w:r w:rsidRPr="00022D31">
        <w:rPr>
          <w:rFonts w:ascii="Times New Roman" w:hAnsi="Times New Roman"/>
          <w:sz w:val="24"/>
          <w:szCs w:val="24"/>
        </w:rPr>
        <w:t xml:space="preserve">. založené v roku 1881 Róbertom </w:t>
      </w:r>
      <w:proofErr w:type="spellStart"/>
      <w:r w:rsidRPr="00022D31">
        <w:rPr>
          <w:rFonts w:ascii="Times New Roman" w:hAnsi="Times New Roman"/>
          <w:sz w:val="24"/>
          <w:szCs w:val="24"/>
        </w:rPr>
        <w:t>Kompordayom</w:t>
      </w:r>
      <w:proofErr w:type="spellEnd"/>
      <w:r w:rsidRPr="00022D31">
        <w:rPr>
          <w:rFonts w:ascii="Times New Roman" w:hAnsi="Times New Roman"/>
          <w:sz w:val="24"/>
          <w:szCs w:val="24"/>
        </w:rPr>
        <w:t>. Štós má na základe odborných meraní a prieskumov jedno z najčistejších o</w:t>
      </w:r>
      <w:r w:rsidR="00DC576D">
        <w:rPr>
          <w:rFonts w:ascii="Times New Roman" w:hAnsi="Times New Roman"/>
          <w:sz w:val="24"/>
          <w:szCs w:val="24"/>
        </w:rPr>
        <w:t xml:space="preserve">vzduší v Európe. Vhodná poloha, </w:t>
      </w:r>
      <w:r w:rsidRPr="00022D31">
        <w:rPr>
          <w:rFonts w:ascii="Times New Roman" w:hAnsi="Times New Roman"/>
          <w:sz w:val="24"/>
          <w:szCs w:val="24"/>
        </w:rPr>
        <w:t xml:space="preserve">zmiešaný les, teplotné inverzie a ďalšie </w:t>
      </w:r>
      <w:r w:rsidR="00DC576D">
        <w:rPr>
          <w:rFonts w:ascii="Times New Roman" w:hAnsi="Times New Roman"/>
          <w:sz w:val="24"/>
          <w:szCs w:val="24"/>
        </w:rPr>
        <w:t xml:space="preserve">činitele vytvárajú veľmi dobré </w:t>
      </w:r>
      <w:r w:rsidRPr="00022D31">
        <w:rPr>
          <w:rFonts w:ascii="Times New Roman" w:hAnsi="Times New Roman"/>
          <w:sz w:val="24"/>
          <w:szCs w:val="24"/>
        </w:rPr>
        <w:t xml:space="preserve">podmienky na liečbu akútnych i chronických ochorení dýchacích ciest, pľúc a prieduškovej astmy. Prírodné prostredie kúpeľov tvorí lesopark s viac ako 200 druhmi vzácnych drevín a krov. Unikátna liečba horných dýchacích ciest a alergií sa poskytuje v blízkej Jasovskej jaskyni a dosahuje veľmi dobré liečebné výsledky. Dodnes sa používa i fínska sauna, ktorá bola vybudovaná ako prvá v bývalom Československu. V súčasnosti kúpele poskytujú i wellness pobyty zamerané na regeneráciu organizmu a boj proti súčasným civilizačným </w:t>
      </w:r>
      <w:r w:rsidRPr="00DB0771">
        <w:rPr>
          <w:rFonts w:ascii="Times New Roman" w:hAnsi="Times New Roman"/>
          <w:sz w:val="28"/>
        </w:rPr>
        <w:t xml:space="preserve">regeneráciu tela i duše </w:t>
      </w:r>
      <w:r w:rsidR="00022D31" w:rsidRPr="00022D31">
        <w:rPr>
          <w:rFonts w:ascii="Times New Roman" w:hAnsi="Times New Roman"/>
          <w:sz w:val="24"/>
          <w:szCs w:val="24"/>
        </w:rPr>
        <w:t xml:space="preserve">chorobám. Kúpele Štós a. s. sú jedinými </w:t>
      </w:r>
      <w:proofErr w:type="spellStart"/>
      <w:r w:rsidR="00022D31" w:rsidRPr="00022D31">
        <w:rPr>
          <w:rFonts w:ascii="Times New Roman" w:hAnsi="Times New Roman"/>
          <w:sz w:val="24"/>
          <w:szCs w:val="24"/>
        </w:rPr>
        <w:t>kúpeľami</w:t>
      </w:r>
      <w:proofErr w:type="spellEnd"/>
      <w:r w:rsidR="00022D31" w:rsidRPr="00022D31">
        <w:rPr>
          <w:rFonts w:ascii="Times New Roman" w:hAnsi="Times New Roman"/>
          <w:sz w:val="24"/>
          <w:szCs w:val="24"/>
        </w:rPr>
        <w:t xml:space="preserve"> na území Košického samosprávneho kraja. V novom vodnom svete návštevníci môžu využiť na</w:t>
      </w:r>
      <w:r w:rsidR="00022D31" w:rsidRPr="00DB0771">
        <w:rPr>
          <w:rFonts w:ascii="Times New Roman" w:hAnsi="Times New Roman"/>
          <w:sz w:val="28"/>
        </w:rPr>
        <w:t xml:space="preserve"> </w:t>
      </w:r>
      <w:proofErr w:type="spellStart"/>
      <w:r w:rsidRPr="00022D31">
        <w:rPr>
          <w:rFonts w:ascii="Times New Roman" w:hAnsi="Times New Roman"/>
          <w:sz w:val="24"/>
          <w:szCs w:val="24"/>
        </w:rPr>
        <w:t>vírivku</w:t>
      </w:r>
      <w:proofErr w:type="spellEnd"/>
      <w:r w:rsidRPr="00022D31">
        <w:rPr>
          <w:rFonts w:ascii="Times New Roman" w:hAnsi="Times New Roman"/>
          <w:sz w:val="24"/>
          <w:szCs w:val="24"/>
        </w:rPr>
        <w:t>,</w:t>
      </w:r>
      <w:r w:rsidRPr="00DB0771">
        <w:rPr>
          <w:rFonts w:ascii="Times New Roman" w:hAnsi="Times New Roman"/>
          <w:sz w:val="28"/>
        </w:rPr>
        <w:t xml:space="preserve"> </w:t>
      </w:r>
      <w:r w:rsidRPr="00022D31">
        <w:rPr>
          <w:rFonts w:ascii="Times New Roman" w:hAnsi="Times New Roman"/>
          <w:sz w:val="24"/>
          <w:szCs w:val="24"/>
        </w:rPr>
        <w:t xml:space="preserve">fínsku, eukalyptovú a bylinkovú saunu, masáž, </w:t>
      </w:r>
      <w:proofErr w:type="spellStart"/>
      <w:r w:rsidRPr="00022D31">
        <w:rPr>
          <w:rFonts w:ascii="Times New Roman" w:hAnsi="Times New Roman"/>
          <w:sz w:val="24"/>
          <w:szCs w:val="24"/>
        </w:rPr>
        <w:t>Kneippov</w:t>
      </w:r>
      <w:proofErr w:type="spellEnd"/>
      <w:r w:rsidRPr="00022D31">
        <w:rPr>
          <w:rFonts w:ascii="Times New Roman" w:hAnsi="Times New Roman"/>
          <w:sz w:val="24"/>
          <w:szCs w:val="24"/>
        </w:rPr>
        <w:t xml:space="preserve"> masážny kúpeľ nôh a k úplnému relaxu </w:t>
      </w:r>
      <w:proofErr w:type="spellStart"/>
      <w:r w:rsidRPr="00022D31">
        <w:rPr>
          <w:rFonts w:ascii="Times New Roman" w:hAnsi="Times New Roman"/>
          <w:sz w:val="24"/>
          <w:szCs w:val="24"/>
        </w:rPr>
        <w:t>tepidárium</w:t>
      </w:r>
      <w:proofErr w:type="spellEnd"/>
      <w:r w:rsidRPr="00022D31">
        <w:rPr>
          <w:rFonts w:ascii="Times New Roman" w:hAnsi="Times New Roman"/>
          <w:sz w:val="24"/>
          <w:szCs w:val="24"/>
        </w:rPr>
        <w:t>.</w:t>
      </w:r>
    </w:p>
    <w:p w14:paraId="4F904CB7" w14:textId="77777777" w:rsidR="000B7211" w:rsidRPr="00DB0771" w:rsidRDefault="000B7211">
      <w:pPr>
        <w:spacing w:after="0" w:line="240" w:lineRule="auto"/>
        <w:rPr>
          <w:rFonts w:ascii="Times New Roman" w:hAnsi="Times New Roman"/>
          <w:sz w:val="28"/>
        </w:rPr>
      </w:pPr>
    </w:p>
    <w:tbl>
      <w:tblPr>
        <w:tblW w:w="0" w:type="auto"/>
        <w:tblInd w:w="1858" w:type="dxa"/>
        <w:tblLayout w:type="fixed"/>
        <w:tblCellMar>
          <w:left w:w="15" w:type="dxa"/>
          <w:right w:w="15" w:type="dxa"/>
        </w:tblCellMar>
        <w:tblLook w:val="04A0" w:firstRow="1" w:lastRow="0" w:firstColumn="1" w:lastColumn="0" w:noHBand="0" w:noVBand="1"/>
      </w:tblPr>
      <w:tblGrid>
        <w:gridCol w:w="3030"/>
        <w:gridCol w:w="1506"/>
      </w:tblGrid>
      <w:tr w:rsidR="000B7211" w:rsidRPr="00DB0771" w14:paraId="06971CD3" w14:textId="77777777" w:rsidTr="001B195A">
        <w:tc>
          <w:tcPr>
            <w:tcW w:w="4536" w:type="dxa"/>
            <w:gridSpan w:val="2"/>
            <w:hideMark/>
          </w:tcPr>
          <w:p w14:paraId="2A1F701D" w14:textId="77777777" w:rsidR="000B7211" w:rsidRPr="00DB0771" w:rsidRDefault="00AA5223">
            <w:pPr>
              <w:spacing w:after="0" w:line="240" w:lineRule="auto"/>
              <w:rPr>
                <w:rFonts w:ascii="Times New Roman" w:hAnsi="Times New Roman"/>
                <w:i w:val="0"/>
                <w:sz w:val="28"/>
                <w:lang w:eastAsia="sk-SK"/>
              </w:rPr>
            </w:pPr>
            <w:r w:rsidRPr="00DB0771">
              <w:rPr>
                <w:rFonts w:ascii="Times New Roman" w:hAnsi="Times New Roman"/>
                <w:i w:val="0"/>
                <w:noProof/>
                <w:sz w:val="28"/>
                <w:lang w:eastAsia="sk-SK" w:bidi="ar-SA"/>
              </w:rPr>
              <w:drawing>
                <wp:inline distT="0" distB="0" distL="0" distR="0" wp14:anchorId="2DFA9C41" wp14:editId="07777777">
                  <wp:extent cx="2804160" cy="2861310"/>
                  <wp:effectExtent l="0" t="0" r="0" b="0"/>
                  <wp:docPr id="3" name="Obrázok 8"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4160" cy="2861310"/>
                          </a:xfrm>
                          <a:prstGeom prst="rect">
                            <a:avLst/>
                          </a:prstGeom>
                          <a:noFill/>
                          <a:ln>
                            <a:noFill/>
                          </a:ln>
                        </pic:spPr>
                      </pic:pic>
                    </a:graphicData>
                  </a:graphic>
                </wp:inline>
              </w:drawing>
            </w:r>
          </w:p>
        </w:tc>
      </w:tr>
      <w:tr w:rsidR="000B7211" w14:paraId="03EFCA41" w14:textId="77777777" w:rsidTr="001B195A">
        <w:trPr>
          <w:gridAfter w:val="1"/>
          <w:wAfter w:w="1506" w:type="dxa"/>
          <w:trHeight w:val="80"/>
        </w:trPr>
        <w:tc>
          <w:tcPr>
            <w:tcW w:w="3030" w:type="dxa"/>
          </w:tcPr>
          <w:p w14:paraId="5F96A722" w14:textId="77777777" w:rsidR="000B7211" w:rsidRDefault="000B7211">
            <w:pPr>
              <w:spacing w:after="0" w:line="240" w:lineRule="auto"/>
              <w:rPr>
                <w:rFonts w:ascii="Times New Roman" w:hAnsi="Times New Roman"/>
                <w:i w:val="0"/>
                <w:noProof/>
                <w:sz w:val="28"/>
              </w:rPr>
            </w:pPr>
          </w:p>
        </w:tc>
      </w:tr>
      <w:tr w:rsidR="000B7211" w14:paraId="5B95CD12" w14:textId="77777777" w:rsidTr="001B195A">
        <w:trPr>
          <w:gridAfter w:val="1"/>
          <w:wAfter w:w="1506" w:type="dxa"/>
          <w:trHeight w:val="80"/>
        </w:trPr>
        <w:tc>
          <w:tcPr>
            <w:tcW w:w="3030" w:type="dxa"/>
          </w:tcPr>
          <w:p w14:paraId="5220BBB2" w14:textId="77777777" w:rsidR="000B7211" w:rsidRDefault="000B7211">
            <w:pPr>
              <w:spacing w:after="0" w:line="240" w:lineRule="auto"/>
              <w:rPr>
                <w:rFonts w:ascii="Times New Roman" w:hAnsi="Times New Roman"/>
                <w:i w:val="0"/>
                <w:noProof/>
                <w:sz w:val="28"/>
              </w:rPr>
            </w:pPr>
          </w:p>
        </w:tc>
      </w:tr>
    </w:tbl>
    <w:p w14:paraId="13CB595B" w14:textId="77777777" w:rsidR="000B7211" w:rsidRDefault="000B7211">
      <w:pPr>
        <w:spacing w:after="0" w:line="240" w:lineRule="auto"/>
        <w:rPr>
          <w:sz w:val="28"/>
        </w:rPr>
      </w:pPr>
    </w:p>
    <w:p w14:paraId="6D9C8D39" w14:textId="77777777" w:rsidR="00DC576D" w:rsidRDefault="00DC576D">
      <w:pPr>
        <w:spacing w:after="0" w:line="240" w:lineRule="auto"/>
        <w:rPr>
          <w:sz w:val="28"/>
        </w:rPr>
      </w:pPr>
    </w:p>
    <w:p w14:paraId="675E05EE" w14:textId="77777777" w:rsidR="00DC576D" w:rsidRDefault="00DC576D" w:rsidP="001B195A">
      <w:pPr>
        <w:spacing w:after="0" w:line="240" w:lineRule="auto"/>
        <w:ind w:left="709"/>
        <w:rPr>
          <w:rFonts w:ascii="Times New Roman" w:hAnsi="Times New Roman"/>
          <w:sz w:val="24"/>
          <w:szCs w:val="24"/>
        </w:rPr>
      </w:pPr>
    </w:p>
    <w:p w14:paraId="2FC17F8B" w14:textId="77777777" w:rsidR="00DC576D" w:rsidRDefault="00DC576D" w:rsidP="001B195A">
      <w:pPr>
        <w:spacing w:after="0" w:line="240" w:lineRule="auto"/>
        <w:ind w:left="709"/>
        <w:rPr>
          <w:rFonts w:ascii="Times New Roman" w:hAnsi="Times New Roman"/>
          <w:sz w:val="24"/>
          <w:szCs w:val="24"/>
        </w:rPr>
      </w:pPr>
    </w:p>
    <w:p w14:paraId="6617A2C0" w14:textId="77777777" w:rsidR="00DC576D" w:rsidRDefault="00DC576D" w:rsidP="00D87094">
      <w:pPr>
        <w:spacing w:after="0" w:line="240" w:lineRule="auto"/>
        <w:jc w:val="both"/>
        <w:rPr>
          <w:rFonts w:ascii="Times New Roman" w:hAnsi="Times New Roman"/>
          <w:sz w:val="24"/>
          <w:szCs w:val="24"/>
        </w:rPr>
      </w:pPr>
      <w:r>
        <w:rPr>
          <w:rFonts w:ascii="Times New Roman" w:hAnsi="Times New Roman"/>
          <w:sz w:val="24"/>
          <w:szCs w:val="24"/>
        </w:rPr>
        <w:lastRenderedPageBreak/>
        <w:t xml:space="preserve">       </w:t>
      </w:r>
      <w:r w:rsidRPr="00250D60">
        <w:rPr>
          <w:rFonts w:ascii="Times New Roman" w:hAnsi="Times New Roman"/>
          <w:sz w:val="24"/>
          <w:szCs w:val="24"/>
        </w:rPr>
        <w:t xml:space="preserve">V obci sa narodil a pôsobil najväčší predstaviteľ maďarskej literatúry na Slovensku, spisovateľ Zoltán Fábry. Jeho rodný dom je pamätným domom so vzácnou zbierkou diel svetových spisovateľov. Na miestnom cintoríne je  pochovaný zakladateľ výroby šumivého vína na Slovensku </w:t>
      </w:r>
      <w:proofErr w:type="spellStart"/>
      <w:r w:rsidRPr="00250D60">
        <w:rPr>
          <w:rFonts w:ascii="Times New Roman" w:hAnsi="Times New Roman"/>
          <w:sz w:val="24"/>
          <w:szCs w:val="24"/>
        </w:rPr>
        <w:t>Henrik</w:t>
      </w:r>
      <w:proofErr w:type="spellEnd"/>
      <w:r w:rsidRPr="00250D60">
        <w:rPr>
          <w:rFonts w:ascii="Times New Roman" w:hAnsi="Times New Roman"/>
          <w:sz w:val="24"/>
          <w:szCs w:val="24"/>
        </w:rPr>
        <w:t xml:space="preserve"> Hub</w:t>
      </w:r>
      <w:r>
        <w:rPr>
          <w:rFonts w:ascii="Times New Roman" w:hAnsi="Times New Roman"/>
          <w:sz w:val="24"/>
          <w:szCs w:val="24"/>
        </w:rPr>
        <w:t>ert.</w:t>
      </w:r>
    </w:p>
    <w:p w14:paraId="0A4F7224" w14:textId="77777777" w:rsidR="00DC576D" w:rsidRDefault="00DC576D" w:rsidP="00D87094">
      <w:pPr>
        <w:spacing w:after="0" w:line="240" w:lineRule="auto"/>
        <w:ind w:left="709"/>
        <w:jc w:val="both"/>
        <w:rPr>
          <w:rFonts w:ascii="Times New Roman" w:hAnsi="Times New Roman"/>
          <w:sz w:val="24"/>
          <w:szCs w:val="24"/>
        </w:rPr>
      </w:pPr>
    </w:p>
    <w:p w14:paraId="101A1E3E" w14:textId="77777777" w:rsidR="001B195A" w:rsidRPr="00022D31" w:rsidRDefault="00DC576D" w:rsidP="00D87094">
      <w:pPr>
        <w:spacing w:after="0" w:line="240" w:lineRule="auto"/>
        <w:jc w:val="both"/>
        <w:rPr>
          <w:rFonts w:ascii="Times New Roman" w:hAnsi="Times New Roman"/>
          <w:sz w:val="24"/>
          <w:szCs w:val="24"/>
        </w:rPr>
      </w:pPr>
      <w:r>
        <w:rPr>
          <w:rFonts w:ascii="Times New Roman" w:hAnsi="Times New Roman"/>
          <w:sz w:val="24"/>
          <w:szCs w:val="24"/>
        </w:rPr>
        <w:t xml:space="preserve">      </w:t>
      </w:r>
      <w:r w:rsidR="000B7211" w:rsidRPr="00022D31">
        <w:rPr>
          <w:rFonts w:ascii="Times New Roman" w:hAnsi="Times New Roman"/>
          <w:sz w:val="24"/>
          <w:szCs w:val="24"/>
        </w:rPr>
        <w:t xml:space="preserve">Obec má vlastnú čističku odpadových vôd, verejnú kanalizáciu, verejný vodovod, rozvodnú sieť plynu. Zdravotnícke služby v obci sú zabezpečované Zdravotným strediskom vo vlastníctve obce. V určených dňoch v týždni je zabezpečená zdravotnícka </w:t>
      </w:r>
      <w:r w:rsidR="00DB0771" w:rsidRPr="00022D31">
        <w:rPr>
          <w:rFonts w:ascii="Times New Roman" w:hAnsi="Times New Roman"/>
          <w:sz w:val="24"/>
          <w:szCs w:val="24"/>
        </w:rPr>
        <w:t xml:space="preserve">starostlivosť - obvodný lekár, </w:t>
      </w:r>
      <w:r w:rsidR="000B7211" w:rsidRPr="00022D31">
        <w:rPr>
          <w:rFonts w:ascii="Times New Roman" w:hAnsi="Times New Roman"/>
          <w:sz w:val="24"/>
          <w:szCs w:val="24"/>
        </w:rPr>
        <w:t>stomatológ.</w:t>
      </w:r>
    </w:p>
    <w:p w14:paraId="5AE48A43" w14:textId="77777777" w:rsidR="000B7211" w:rsidRDefault="000B7211">
      <w:pPr>
        <w:spacing w:after="0" w:line="240" w:lineRule="auto"/>
        <w:jc w:val="center"/>
        <w:rPr>
          <w:rFonts w:ascii="Times New Roman" w:hAnsi="Times New Roman"/>
          <w:sz w:val="24"/>
          <w:szCs w:val="24"/>
          <w:lang w:eastAsia="sk-SK"/>
        </w:rPr>
      </w:pPr>
    </w:p>
    <w:p w14:paraId="50F40DEB" w14:textId="77777777" w:rsidR="00DC576D" w:rsidRDefault="00DC576D">
      <w:pPr>
        <w:spacing w:after="0" w:line="240" w:lineRule="auto"/>
        <w:jc w:val="center"/>
        <w:rPr>
          <w:rFonts w:ascii="Times New Roman" w:hAnsi="Times New Roman"/>
          <w:sz w:val="24"/>
          <w:szCs w:val="24"/>
          <w:lang w:eastAsia="sk-SK"/>
        </w:rPr>
      </w:pPr>
    </w:p>
    <w:p w14:paraId="77A52294" w14:textId="77777777" w:rsidR="00DC576D" w:rsidRPr="00022D31" w:rsidRDefault="00DC576D">
      <w:pPr>
        <w:spacing w:after="0" w:line="240" w:lineRule="auto"/>
        <w:jc w:val="center"/>
        <w:rPr>
          <w:rFonts w:ascii="Times New Roman" w:hAnsi="Times New Roman"/>
          <w:vanish/>
          <w:sz w:val="24"/>
          <w:szCs w:val="24"/>
          <w:lang w:eastAsia="sk-SK"/>
        </w:rPr>
      </w:pPr>
    </w:p>
    <w:p w14:paraId="007DCDA8" w14:textId="77777777" w:rsidR="00AB3949" w:rsidRPr="00022D31" w:rsidRDefault="00AB3949">
      <w:pPr>
        <w:spacing w:after="0" w:line="240" w:lineRule="auto"/>
        <w:outlineLvl w:val="0"/>
        <w:rPr>
          <w:rFonts w:ascii="Times New Roman" w:hAnsi="Times New Roman"/>
          <w:b/>
          <w:sz w:val="24"/>
          <w:szCs w:val="24"/>
        </w:rPr>
      </w:pPr>
    </w:p>
    <w:p w14:paraId="7690B347" w14:textId="77777777" w:rsidR="000B7211" w:rsidRPr="00DC576D" w:rsidRDefault="000B7211">
      <w:pPr>
        <w:spacing w:after="0" w:line="240" w:lineRule="auto"/>
        <w:outlineLvl w:val="0"/>
        <w:rPr>
          <w:rFonts w:ascii="Times New Roman" w:hAnsi="Times New Roman"/>
          <w:b/>
          <w:sz w:val="32"/>
          <w:szCs w:val="32"/>
        </w:rPr>
      </w:pPr>
      <w:r w:rsidRPr="00DC576D">
        <w:rPr>
          <w:rFonts w:ascii="Times New Roman" w:hAnsi="Times New Roman"/>
          <w:b/>
          <w:sz w:val="32"/>
          <w:szCs w:val="32"/>
        </w:rPr>
        <w:t>Obecný úrad:</w:t>
      </w:r>
      <w:r w:rsidRPr="00DC576D">
        <w:rPr>
          <w:rFonts w:ascii="Times New Roman" w:hAnsi="Times New Roman"/>
          <w:noProof/>
          <w:sz w:val="32"/>
          <w:szCs w:val="32"/>
        </w:rPr>
        <w:t xml:space="preserve"> </w:t>
      </w:r>
    </w:p>
    <w:p w14:paraId="450EA2D7" w14:textId="77777777" w:rsidR="000B7211" w:rsidRPr="00022D31" w:rsidRDefault="000B7211">
      <w:pPr>
        <w:spacing w:after="0" w:line="240" w:lineRule="auto"/>
        <w:rPr>
          <w:rFonts w:ascii="Times New Roman" w:hAnsi="Times New Roman"/>
          <w:b/>
          <w:sz w:val="24"/>
          <w:szCs w:val="24"/>
        </w:rPr>
      </w:pPr>
    </w:p>
    <w:p w14:paraId="1B7E59F2" w14:textId="77777777" w:rsidR="000B7211" w:rsidRPr="00022D31" w:rsidRDefault="000B7211">
      <w:pPr>
        <w:spacing w:after="0" w:line="240" w:lineRule="auto"/>
        <w:outlineLvl w:val="0"/>
        <w:rPr>
          <w:rFonts w:ascii="Times New Roman" w:hAnsi="Times New Roman"/>
          <w:sz w:val="24"/>
          <w:szCs w:val="24"/>
        </w:rPr>
      </w:pPr>
      <w:r w:rsidRPr="00022D31">
        <w:rPr>
          <w:rFonts w:ascii="Times New Roman" w:hAnsi="Times New Roman"/>
          <w:b/>
          <w:sz w:val="24"/>
          <w:szCs w:val="24"/>
        </w:rPr>
        <w:t>Adresa:</w:t>
      </w:r>
      <w:r w:rsidRPr="00022D31">
        <w:rPr>
          <w:rFonts w:ascii="Times New Roman" w:hAnsi="Times New Roman"/>
          <w:sz w:val="24"/>
          <w:szCs w:val="24"/>
        </w:rPr>
        <w:tab/>
      </w:r>
      <w:r w:rsidRPr="00022D31">
        <w:rPr>
          <w:rFonts w:ascii="Times New Roman" w:hAnsi="Times New Roman"/>
          <w:sz w:val="24"/>
          <w:szCs w:val="24"/>
        </w:rPr>
        <w:tab/>
        <w:t>Hlavná 143, 044 26 Štós</w:t>
      </w:r>
    </w:p>
    <w:p w14:paraId="471AC8DA" w14:textId="77777777" w:rsidR="000B7211" w:rsidRPr="00022D31" w:rsidRDefault="000B7211">
      <w:pPr>
        <w:spacing w:after="0" w:line="240" w:lineRule="auto"/>
        <w:rPr>
          <w:rFonts w:ascii="Times New Roman" w:hAnsi="Times New Roman"/>
          <w:sz w:val="24"/>
          <w:szCs w:val="24"/>
        </w:rPr>
      </w:pPr>
      <w:proofErr w:type="spellStart"/>
      <w:r w:rsidRPr="00022D31">
        <w:rPr>
          <w:rFonts w:ascii="Times New Roman" w:hAnsi="Times New Roman"/>
          <w:b/>
          <w:sz w:val="24"/>
          <w:szCs w:val="24"/>
        </w:rPr>
        <w:t>Tel.č</w:t>
      </w:r>
      <w:proofErr w:type="spellEnd"/>
      <w:r w:rsidRPr="00022D31">
        <w:rPr>
          <w:rFonts w:ascii="Times New Roman" w:hAnsi="Times New Roman"/>
          <w:b/>
          <w:sz w:val="24"/>
          <w:szCs w:val="24"/>
        </w:rPr>
        <w:t>.:</w:t>
      </w:r>
      <w:r w:rsidRPr="00022D31">
        <w:rPr>
          <w:rFonts w:ascii="Times New Roman" w:hAnsi="Times New Roman"/>
          <w:b/>
          <w:i w:val="0"/>
          <w:sz w:val="24"/>
          <w:szCs w:val="24"/>
        </w:rPr>
        <w:tab/>
      </w:r>
      <w:r w:rsidRPr="00022D31">
        <w:rPr>
          <w:rFonts w:ascii="Times New Roman" w:hAnsi="Times New Roman"/>
          <w:b/>
          <w:i w:val="0"/>
          <w:sz w:val="24"/>
          <w:szCs w:val="24"/>
        </w:rPr>
        <w:tab/>
      </w:r>
      <w:r w:rsidR="00BB7408" w:rsidRPr="00022D31">
        <w:rPr>
          <w:rFonts w:ascii="Times New Roman" w:hAnsi="Times New Roman"/>
          <w:b/>
          <w:i w:val="0"/>
          <w:sz w:val="24"/>
          <w:szCs w:val="24"/>
        </w:rPr>
        <w:t xml:space="preserve">           </w:t>
      </w:r>
      <w:r w:rsidRPr="00022D31">
        <w:rPr>
          <w:rFonts w:ascii="Times New Roman" w:hAnsi="Times New Roman"/>
          <w:sz w:val="24"/>
          <w:szCs w:val="24"/>
        </w:rPr>
        <w:t>055/4667119</w:t>
      </w:r>
    </w:p>
    <w:p w14:paraId="3D8CF916"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b/>
          <w:sz w:val="24"/>
          <w:szCs w:val="24"/>
        </w:rPr>
        <w:t>E-mail:</w:t>
      </w:r>
      <w:r w:rsidRPr="00022D31">
        <w:rPr>
          <w:rFonts w:ascii="Times New Roman" w:hAnsi="Times New Roman"/>
          <w:b/>
          <w:sz w:val="24"/>
          <w:szCs w:val="24"/>
        </w:rPr>
        <w:tab/>
      </w:r>
      <w:r w:rsidRPr="00022D31">
        <w:rPr>
          <w:rFonts w:ascii="Times New Roman" w:hAnsi="Times New Roman"/>
          <w:b/>
          <w:sz w:val="24"/>
          <w:szCs w:val="24"/>
        </w:rPr>
        <w:tab/>
      </w:r>
      <w:hyperlink r:id="rId12" w:history="1">
        <w:r w:rsidRPr="00022D31">
          <w:rPr>
            <w:rStyle w:val="Hypertextovprepojenie"/>
            <w:rFonts w:ascii="Times New Roman" w:hAnsi="Times New Roman"/>
            <w:color w:val="auto"/>
            <w:sz w:val="24"/>
            <w:szCs w:val="24"/>
          </w:rPr>
          <w:t>stos1</w:t>
        </w:r>
        <w:r w:rsidRPr="00022D31">
          <w:rPr>
            <w:rStyle w:val="Hypertextovprepojenie"/>
            <w:rFonts w:ascii="Times New Roman" w:hAnsi="Times New Roman"/>
            <w:color w:val="auto"/>
            <w:sz w:val="24"/>
            <w:szCs w:val="24"/>
            <w:lang w:val="en-US"/>
          </w:rPr>
          <w:t>@</w:t>
        </w:r>
        <w:r w:rsidRPr="00022D31">
          <w:rPr>
            <w:rStyle w:val="Hypertextovprepojenie"/>
            <w:rFonts w:ascii="Times New Roman" w:hAnsi="Times New Roman"/>
            <w:color w:val="auto"/>
            <w:sz w:val="24"/>
            <w:szCs w:val="24"/>
          </w:rPr>
          <w:t>post.sk</w:t>
        </w:r>
      </w:hyperlink>
    </w:p>
    <w:p w14:paraId="3DD355C9" w14:textId="77777777" w:rsidR="000B7211" w:rsidRPr="00022D31" w:rsidRDefault="000B7211">
      <w:pPr>
        <w:spacing w:after="0" w:line="240" w:lineRule="auto"/>
        <w:rPr>
          <w:b/>
          <w:sz w:val="24"/>
          <w:szCs w:val="24"/>
        </w:rPr>
      </w:pPr>
    </w:p>
    <w:p w14:paraId="5817443A" w14:textId="77777777" w:rsidR="000B7211" w:rsidRPr="00022D31" w:rsidRDefault="00AA5223">
      <w:pPr>
        <w:spacing w:after="0" w:line="240" w:lineRule="auto"/>
        <w:rPr>
          <w:b/>
          <w:sz w:val="24"/>
          <w:szCs w:val="24"/>
        </w:rPr>
      </w:pPr>
      <w:r w:rsidRPr="00022D31">
        <w:rPr>
          <w:noProof/>
          <w:sz w:val="24"/>
          <w:szCs w:val="24"/>
          <w:lang w:eastAsia="sk-SK" w:bidi="ar-SA"/>
        </w:rPr>
        <w:drawing>
          <wp:anchor distT="47625" distB="47625" distL="47625" distR="47625" simplePos="0" relativeHeight="251654144" behindDoc="1" locked="0" layoutInCell="0" allowOverlap="0" wp14:anchorId="6B2DA9F5" wp14:editId="07777777">
            <wp:simplePos x="0" y="0"/>
            <wp:positionH relativeFrom="column">
              <wp:posOffset>-81280</wp:posOffset>
            </wp:positionH>
            <wp:positionV relativeFrom="line">
              <wp:posOffset>175895</wp:posOffset>
            </wp:positionV>
            <wp:extent cx="2095500" cy="1428750"/>
            <wp:effectExtent l="0" t="0" r="0" b="0"/>
            <wp:wrapTight wrapText="bothSides">
              <wp:wrapPolygon edited="0">
                <wp:start x="0" y="0"/>
                <wp:lineTo x="0" y="21312"/>
                <wp:lineTo x="21404" y="21312"/>
                <wp:lineTo x="21404" y="0"/>
                <wp:lineTo x="0" y="0"/>
              </wp:wrapPolygon>
            </wp:wrapTight>
            <wp:docPr id="8" name="Obrázok 12" descr="http://www.stos.ocu.sk/pix/ou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http://www.stos.ocu.sk/pix/ou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5500" cy="1428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9A32E1" w14:textId="77777777" w:rsidR="000B7211" w:rsidRPr="00022D31" w:rsidRDefault="000B7211" w:rsidP="00D87094">
      <w:pPr>
        <w:spacing w:after="0" w:line="240" w:lineRule="auto"/>
        <w:jc w:val="both"/>
        <w:rPr>
          <w:rFonts w:ascii="Times New Roman" w:hAnsi="Times New Roman"/>
          <w:b/>
          <w:sz w:val="24"/>
          <w:szCs w:val="24"/>
        </w:rPr>
      </w:pPr>
      <w:r w:rsidRPr="00022D31">
        <w:rPr>
          <w:rFonts w:ascii="Times New Roman" w:hAnsi="Times New Roman"/>
          <w:b/>
          <w:sz w:val="24"/>
          <w:szCs w:val="24"/>
        </w:rPr>
        <w:t xml:space="preserve">Obecný úrad </w:t>
      </w:r>
      <w:r w:rsidRPr="00022D31">
        <w:rPr>
          <w:rFonts w:ascii="Times New Roman" w:hAnsi="Times New Roman"/>
          <w:sz w:val="24"/>
          <w:szCs w:val="24"/>
        </w:rPr>
        <w:t>je výkonným orgánom obecného zastupiteľstva a starostu. Zabezpečuje organizačné a administratívne veci obecného zastupiteľstva a starostu, ako aj orgánov zriadených obecným zastupiteľstvom. V roku 20</w:t>
      </w:r>
      <w:r w:rsidR="008A6B49">
        <w:rPr>
          <w:rFonts w:ascii="Times New Roman" w:hAnsi="Times New Roman"/>
          <w:sz w:val="24"/>
          <w:szCs w:val="24"/>
        </w:rPr>
        <w:t>21</w:t>
      </w:r>
      <w:r w:rsidR="00560514" w:rsidRPr="00022D31">
        <w:rPr>
          <w:rFonts w:ascii="Times New Roman" w:hAnsi="Times New Roman"/>
          <w:sz w:val="24"/>
          <w:szCs w:val="24"/>
        </w:rPr>
        <w:t xml:space="preserve"> </w:t>
      </w:r>
      <w:r w:rsidRPr="00022D31">
        <w:rPr>
          <w:rFonts w:ascii="Times New Roman" w:hAnsi="Times New Roman"/>
          <w:sz w:val="24"/>
          <w:szCs w:val="24"/>
        </w:rPr>
        <w:t xml:space="preserve">mala Obec Štós </w:t>
      </w:r>
      <w:r w:rsidR="00B678CB">
        <w:rPr>
          <w:rFonts w:ascii="Times New Roman" w:hAnsi="Times New Roman"/>
          <w:sz w:val="24"/>
          <w:szCs w:val="24"/>
        </w:rPr>
        <w:t>2</w:t>
      </w:r>
      <w:r w:rsidR="001B11ED">
        <w:rPr>
          <w:rFonts w:ascii="Times New Roman" w:hAnsi="Times New Roman"/>
          <w:sz w:val="24"/>
          <w:szCs w:val="24"/>
        </w:rPr>
        <w:t>1</w:t>
      </w:r>
      <w:r w:rsidRPr="00022D31">
        <w:rPr>
          <w:rFonts w:ascii="Times New Roman" w:hAnsi="Times New Roman"/>
          <w:sz w:val="24"/>
          <w:szCs w:val="24"/>
        </w:rPr>
        <w:t xml:space="preserve"> zamestnancov.</w:t>
      </w:r>
    </w:p>
    <w:p w14:paraId="1A81F0B1" w14:textId="77777777" w:rsidR="00022D31" w:rsidRDefault="00022D31" w:rsidP="00D87094">
      <w:pPr>
        <w:spacing w:after="0" w:line="240" w:lineRule="auto"/>
        <w:jc w:val="both"/>
        <w:outlineLvl w:val="0"/>
        <w:rPr>
          <w:rFonts w:ascii="Times New Roman" w:hAnsi="Times New Roman"/>
          <w:sz w:val="28"/>
        </w:rPr>
      </w:pPr>
    </w:p>
    <w:p w14:paraId="717AAFBA" w14:textId="77777777" w:rsidR="00022D31" w:rsidRDefault="00022D31">
      <w:pPr>
        <w:spacing w:after="0" w:line="240" w:lineRule="auto"/>
        <w:outlineLvl w:val="0"/>
        <w:rPr>
          <w:rFonts w:ascii="Times New Roman" w:hAnsi="Times New Roman"/>
          <w:sz w:val="28"/>
        </w:rPr>
      </w:pPr>
    </w:p>
    <w:p w14:paraId="56EE48EE" w14:textId="77777777" w:rsidR="00022D31" w:rsidRDefault="00022D31">
      <w:pPr>
        <w:spacing w:after="0" w:line="240" w:lineRule="auto"/>
        <w:outlineLvl w:val="0"/>
        <w:rPr>
          <w:rFonts w:ascii="Times New Roman" w:hAnsi="Times New Roman"/>
          <w:sz w:val="28"/>
        </w:rPr>
      </w:pPr>
    </w:p>
    <w:p w14:paraId="2908EB2C" w14:textId="77777777" w:rsidR="00022D31" w:rsidRDefault="00022D31">
      <w:pPr>
        <w:spacing w:after="0" w:line="240" w:lineRule="auto"/>
        <w:outlineLvl w:val="0"/>
        <w:rPr>
          <w:rFonts w:ascii="Times New Roman" w:hAnsi="Times New Roman"/>
          <w:sz w:val="28"/>
        </w:rPr>
      </w:pPr>
    </w:p>
    <w:p w14:paraId="49A1C8DC" w14:textId="77777777" w:rsidR="000B7211" w:rsidRPr="00DC576D" w:rsidRDefault="000B7211">
      <w:pPr>
        <w:spacing w:after="0" w:line="240" w:lineRule="auto"/>
        <w:outlineLvl w:val="0"/>
        <w:rPr>
          <w:rFonts w:ascii="Times New Roman" w:hAnsi="Times New Roman"/>
          <w:b/>
          <w:sz w:val="32"/>
          <w:szCs w:val="32"/>
        </w:rPr>
      </w:pPr>
      <w:r w:rsidRPr="00DC576D">
        <w:rPr>
          <w:rFonts w:ascii="Times New Roman" w:hAnsi="Times New Roman"/>
          <w:b/>
          <w:sz w:val="32"/>
          <w:szCs w:val="32"/>
        </w:rPr>
        <w:t>Obecný úrad:</w:t>
      </w:r>
    </w:p>
    <w:p w14:paraId="121FD38A" w14:textId="77777777" w:rsidR="000B7211" w:rsidRPr="00DB0771" w:rsidRDefault="000B7211" w:rsidP="00D87094">
      <w:pPr>
        <w:spacing w:after="0" w:line="240" w:lineRule="auto"/>
        <w:jc w:val="both"/>
        <w:rPr>
          <w:rFonts w:ascii="Times New Roman" w:hAnsi="Times New Roman"/>
          <w:b/>
          <w:sz w:val="28"/>
        </w:rPr>
      </w:pPr>
    </w:p>
    <w:p w14:paraId="7F8B17BF" w14:textId="77777777" w:rsidR="000B7211" w:rsidRPr="00022D31" w:rsidRDefault="000B7211" w:rsidP="00D87094">
      <w:pPr>
        <w:pStyle w:val="Zarkazkladnhotextu2"/>
        <w:jc w:val="both"/>
        <w:rPr>
          <w:rFonts w:ascii="Times New Roman" w:hAnsi="Times New Roman"/>
          <w:sz w:val="24"/>
          <w:szCs w:val="24"/>
        </w:rPr>
      </w:pPr>
      <w:r w:rsidRPr="00022D31">
        <w:rPr>
          <w:rFonts w:ascii="Times New Roman" w:hAnsi="Times New Roman"/>
          <w:sz w:val="24"/>
          <w:szCs w:val="24"/>
        </w:rPr>
        <w:t>- zabezpečuje písomnú agendu orgánov obce a orgánov obecného zastupiteľstva</w:t>
      </w:r>
    </w:p>
    <w:p w14:paraId="7143D57E"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je podateľňou a výpravňou písomností obce</w:t>
      </w:r>
    </w:p>
    <w:p w14:paraId="05496CE7" w14:textId="77777777" w:rsidR="000B7211" w:rsidRPr="00022D31" w:rsidRDefault="000B7211" w:rsidP="00D87094">
      <w:pPr>
        <w:pStyle w:val="Zarkazkladnhotextu2"/>
        <w:jc w:val="both"/>
        <w:rPr>
          <w:rFonts w:ascii="Times New Roman" w:hAnsi="Times New Roman"/>
          <w:sz w:val="24"/>
          <w:szCs w:val="24"/>
        </w:rPr>
      </w:pPr>
      <w:r w:rsidRPr="00022D31">
        <w:rPr>
          <w:rFonts w:ascii="Times New Roman" w:hAnsi="Times New Roman"/>
          <w:sz w:val="24"/>
          <w:szCs w:val="24"/>
        </w:rPr>
        <w:t>- zabezpečuje odborné podklady a iné písomnosti na rokovanie obecného zastupiteľstva, obecnej rady a komisií</w:t>
      </w:r>
    </w:p>
    <w:p w14:paraId="1BE37C1A" w14:textId="77777777" w:rsidR="000B7211" w:rsidRPr="00022D31" w:rsidRDefault="000B7211" w:rsidP="00D87094">
      <w:pPr>
        <w:pStyle w:val="Zarkazkladnhotextu2"/>
        <w:jc w:val="both"/>
        <w:rPr>
          <w:rFonts w:ascii="Times New Roman" w:hAnsi="Times New Roman"/>
          <w:sz w:val="24"/>
          <w:szCs w:val="24"/>
        </w:rPr>
      </w:pPr>
      <w:r w:rsidRPr="00022D31">
        <w:rPr>
          <w:rFonts w:ascii="Times New Roman" w:hAnsi="Times New Roman"/>
          <w:sz w:val="24"/>
          <w:szCs w:val="24"/>
        </w:rPr>
        <w:t>- vypracúva písomné vyhotovenia všetkých rozhodnutí starostu vydaných v správnom konaní</w:t>
      </w:r>
    </w:p>
    <w:p w14:paraId="451C9C29" w14:textId="77777777" w:rsidR="000B7211" w:rsidRPr="00022D31" w:rsidRDefault="000B7211" w:rsidP="00D87094">
      <w:pPr>
        <w:pStyle w:val="Zarkazkladnhotextu2"/>
        <w:jc w:val="both"/>
        <w:rPr>
          <w:rFonts w:ascii="Times New Roman" w:hAnsi="Times New Roman"/>
          <w:sz w:val="24"/>
          <w:szCs w:val="24"/>
        </w:rPr>
      </w:pPr>
      <w:r w:rsidRPr="00022D31">
        <w:rPr>
          <w:rFonts w:ascii="Times New Roman" w:hAnsi="Times New Roman"/>
          <w:sz w:val="24"/>
          <w:szCs w:val="24"/>
        </w:rPr>
        <w:t>- vykonáva nariadenia, uznesenia obecného zastupiteľstva a rozhodnutia starostu.</w:t>
      </w:r>
    </w:p>
    <w:p w14:paraId="76E920B5"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obecný úrad vedie a jeho prácu organizuje prednosta.</w:t>
      </w:r>
    </w:p>
    <w:p w14:paraId="1FE2DD96" w14:textId="77777777" w:rsidR="000B7211" w:rsidRPr="00022D31" w:rsidRDefault="000B7211" w:rsidP="00D87094">
      <w:pPr>
        <w:spacing w:after="0" w:line="240" w:lineRule="auto"/>
        <w:jc w:val="both"/>
        <w:rPr>
          <w:rFonts w:ascii="Times New Roman" w:hAnsi="Times New Roman"/>
          <w:sz w:val="24"/>
          <w:szCs w:val="24"/>
        </w:rPr>
      </w:pPr>
    </w:p>
    <w:p w14:paraId="27357532" w14:textId="77777777" w:rsidR="000B7211" w:rsidRPr="00022D31" w:rsidRDefault="000B7211" w:rsidP="00D87094">
      <w:pPr>
        <w:spacing w:after="0" w:line="240" w:lineRule="auto"/>
        <w:jc w:val="both"/>
        <w:rPr>
          <w:rFonts w:ascii="Times New Roman" w:hAnsi="Times New Roman"/>
          <w:sz w:val="24"/>
          <w:szCs w:val="24"/>
        </w:rPr>
      </w:pPr>
    </w:p>
    <w:p w14:paraId="07F023C8" w14:textId="77777777" w:rsidR="000B7211" w:rsidRPr="00DB0771" w:rsidRDefault="000B7211">
      <w:pPr>
        <w:spacing w:after="0" w:line="240" w:lineRule="auto"/>
        <w:rPr>
          <w:rFonts w:ascii="Times New Roman" w:hAnsi="Times New Roman"/>
          <w:sz w:val="28"/>
        </w:rPr>
      </w:pPr>
    </w:p>
    <w:p w14:paraId="4BDB5498" w14:textId="77777777" w:rsidR="003C2DED" w:rsidRDefault="003C2DED">
      <w:pPr>
        <w:spacing w:after="0" w:line="240" w:lineRule="auto"/>
        <w:rPr>
          <w:rFonts w:ascii="Times New Roman" w:hAnsi="Times New Roman"/>
          <w:sz w:val="28"/>
        </w:rPr>
      </w:pPr>
    </w:p>
    <w:p w14:paraId="2916C19D" w14:textId="77777777" w:rsidR="0072077A" w:rsidRDefault="0072077A">
      <w:pPr>
        <w:spacing w:after="0" w:line="240" w:lineRule="auto"/>
        <w:rPr>
          <w:rFonts w:ascii="Times New Roman" w:hAnsi="Times New Roman"/>
          <w:sz w:val="28"/>
        </w:rPr>
      </w:pPr>
    </w:p>
    <w:p w14:paraId="74869460" w14:textId="77777777" w:rsidR="0072077A" w:rsidRDefault="0072077A">
      <w:pPr>
        <w:spacing w:after="0" w:line="240" w:lineRule="auto"/>
        <w:rPr>
          <w:rFonts w:ascii="Times New Roman" w:hAnsi="Times New Roman"/>
          <w:sz w:val="28"/>
        </w:rPr>
      </w:pPr>
    </w:p>
    <w:p w14:paraId="187F57B8" w14:textId="77777777" w:rsidR="00DC576D" w:rsidRDefault="00DC576D">
      <w:pPr>
        <w:spacing w:after="0" w:line="240" w:lineRule="auto"/>
        <w:rPr>
          <w:rFonts w:ascii="Times New Roman" w:hAnsi="Times New Roman"/>
          <w:sz w:val="28"/>
        </w:rPr>
      </w:pPr>
    </w:p>
    <w:p w14:paraId="54738AF4" w14:textId="77777777" w:rsidR="00DC576D" w:rsidRDefault="00DC576D">
      <w:pPr>
        <w:spacing w:after="0" w:line="240" w:lineRule="auto"/>
        <w:rPr>
          <w:rFonts w:ascii="Times New Roman" w:hAnsi="Times New Roman"/>
          <w:sz w:val="28"/>
        </w:rPr>
      </w:pPr>
    </w:p>
    <w:p w14:paraId="46ABBD8F" w14:textId="77777777" w:rsidR="00DC576D" w:rsidRDefault="00DC576D">
      <w:pPr>
        <w:spacing w:after="0" w:line="240" w:lineRule="auto"/>
        <w:rPr>
          <w:rFonts w:ascii="Times New Roman" w:hAnsi="Times New Roman"/>
          <w:sz w:val="28"/>
        </w:rPr>
      </w:pPr>
    </w:p>
    <w:p w14:paraId="06BBA33E" w14:textId="77777777" w:rsidR="0094237B" w:rsidRDefault="0094237B">
      <w:pPr>
        <w:spacing w:after="0" w:line="240" w:lineRule="auto"/>
        <w:rPr>
          <w:rFonts w:ascii="Times New Roman" w:hAnsi="Times New Roman"/>
          <w:sz w:val="28"/>
        </w:rPr>
      </w:pPr>
    </w:p>
    <w:p w14:paraId="464FCBC1" w14:textId="77777777" w:rsidR="00DC576D" w:rsidRPr="00DB0771" w:rsidRDefault="00DC576D">
      <w:pPr>
        <w:spacing w:line="240" w:lineRule="auto"/>
        <w:rPr>
          <w:rFonts w:ascii="Times New Roman" w:hAnsi="Times New Roman"/>
          <w:b/>
          <w:sz w:val="28"/>
        </w:rPr>
      </w:pPr>
    </w:p>
    <w:p w14:paraId="293D0386" w14:textId="77777777" w:rsidR="00095F82" w:rsidRDefault="00095F82">
      <w:pPr>
        <w:spacing w:line="240" w:lineRule="auto"/>
        <w:jc w:val="center"/>
        <w:outlineLvl w:val="0"/>
        <w:rPr>
          <w:rFonts w:ascii="Times New Roman" w:hAnsi="Times New Roman"/>
          <w:b/>
          <w:sz w:val="32"/>
          <w:szCs w:val="32"/>
        </w:rPr>
      </w:pPr>
    </w:p>
    <w:p w14:paraId="5DD35469" w14:textId="53E8E8EF" w:rsidR="000B7211" w:rsidRPr="00DC576D" w:rsidRDefault="000B7211">
      <w:pPr>
        <w:spacing w:line="240" w:lineRule="auto"/>
        <w:jc w:val="center"/>
        <w:outlineLvl w:val="0"/>
        <w:rPr>
          <w:rFonts w:ascii="Times New Roman" w:hAnsi="Times New Roman"/>
          <w:b/>
          <w:sz w:val="32"/>
          <w:szCs w:val="32"/>
        </w:rPr>
      </w:pPr>
      <w:r w:rsidRPr="00DC576D">
        <w:rPr>
          <w:rFonts w:ascii="Times New Roman" w:hAnsi="Times New Roman"/>
          <w:b/>
          <w:sz w:val="32"/>
          <w:szCs w:val="32"/>
        </w:rPr>
        <w:lastRenderedPageBreak/>
        <w:t>Symboly obce</w:t>
      </w:r>
    </w:p>
    <w:p w14:paraId="798736E9"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Erb obce Štós</w:t>
      </w:r>
      <w:r w:rsidRPr="00022D31">
        <w:rPr>
          <w:rFonts w:ascii="Times New Roman" w:hAnsi="Times New Roman"/>
          <w:b/>
          <w:sz w:val="24"/>
          <w:szCs w:val="24"/>
        </w:rPr>
        <w:t xml:space="preserve"> </w:t>
      </w:r>
      <w:r w:rsidRPr="00022D31">
        <w:rPr>
          <w:rFonts w:ascii="Times New Roman" w:hAnsi="Times New Roman"/>
          <w:sz w:val="24"/>
          <w:szCs w:val="24"/>
        </w:rPr>
        <w:t>tvorí :</w:t>
      </w:r>
    </w:p>
    <w:p w14:paraId="3A7D5DEC"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červenom poli štítu dve skrížené strieborné /biele/ banícke kladivá so zlatými /žltými/ násadami nad nimi zlatá /žltá/ hviezda, vo výsekoch medzi kladivkami štyri strieborné /biele/ gule.</w:t>
      </w:r>
    </w:p>
    <w:p w14:paraId="5C8C6B09" w14:textId="77777777" w:rsidR="000B7211" w:rsidRDefault="000B7211">
      <w:pPr>
        <w:spacing w:after="0" w:line="240" w:lineRule="auto"/>
        <w:rPr>
          <w:sz w:val="28"/>
        </w:rPr>
      </w:pPr>
    </w:p>
    <w:p w14:paraId="3382A365" w14:textId="77777777" w:rsidR="000B7211" w:rsidRDefault="00AA5223">
      <w:pPr>
        <w:spacing w:after="0" w:line="240" w:lineRule="auto"/>
        <w:rPr>
          <w:sz w:val="28"/>
        </w:rPr>
      </w:pPr>
      <w:r>
        <w:rPr>
          <w:noProof/>
          <w:sz w:val="28"/>
          <w:lang w:eastAsia="sk-SK" w:bidi="ar-SA"/>
        </w:rPr>
        <w:drawing>
          <wp:inline distT="0" distB="0" distL="0" distR="0" wp14:anchorId="5510D09F" wp14:editId="07777777">
            <wp:extent cx="762000" cy="762000"/>
            <wp:effectExtent l="0" t="0" r="0" b="0"/>
            <wp:docPr id="4" name="Obrázok 11" descr="https://encrypted-tbn1.gstatic.com/images?q=tbn:ANd9GcTPoZemiR3RMBiRmPLgCiZXpig5DulMTLaOWK-EMbNQfspceNau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https://encrypted-tbn1.gstatic.com/images?q=tbn:ANd9GcTPoZemiR3RMBiRmPLgCiZXpig5DulMTLaOWK-EMbNQfspceNauMw"/>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p>
    <w:p w14:paraId="5C71F136" w14:textId="77777777" w:rsidR="000B7211" w:rsidRDefault="000B7211">
      <w:pPr>
        <w:spacing w:after="0" w:line="240" w:lineRule="auto"/>
        <w:rPr>
          <w:sz w:val="28"/>
        </w:rPr>
      </w:pPr>
    </w:p>
    <w:p w14:paraId="62199465" w14:textId="77777777" w:rsidR="00AB3949" w:rsidRDefault="00AB3949">
      <w:pPr>
        <w:spacing w:after="0" w:line="240" w:lineRule="auto"/>
        <w:rPr>
          <w:sz w:val="28"/>
        </w:rPr>
      </w:pPr>
    </w:p>
    <w:p w14:paraId="65A72CC2" w14:textId="77777777" w:rsidR="000B7211" w:rsidRPr="00022D31" w:rsidRDefault="000B7211">
      <w:pPr>
        <w:spacing w:after="0" w:line="240" w:lineRule="auto"/>
        <w:outlineLvl w:val="0"/>
        <w:rPr>
          <w:rFonts w:ascii="Times New Roman" w:hAnsi="Times New Roman"/>
          <w:sz w:val="24"/>
          <w:szCs w:val="24"/>
        </w:rPr>
      </w:pPr>
      <w:r w:rsidRPr="00022D31">
        <w:rPr>
          <w:rFonts w:ascii="Times New Roman" w:hAnsi="Times New Roman"/>
          <w:sz w:val="24"/>
          <w:szCs w:val="24"/>
        </w:rPr>
        <w:t>Štít: neskorogotický</w:t>
      </w:r>
    </w:p>
    <w:p w14:paraId="4A0393E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Podkladom pre návrh bola obecná pečať, pochádzajúca z druhej polovice </w:t>
      </w:r>
      <w:r w:rsidR="003C4D90" w:rsidRPr="00022D31">
        <w:rPr>
          <w:rFonts w:ascii="Times New Roman" w:hAnsi="Times New Roman"/>
          <w:sz w:val="24"/>
          <w:szCs w:val="24"/>
        </w:rPr>
        <w:t xml:space="preserve">       </w:t>
      </w:r>
      <w:r w:rsidRPr="00022D31">
        <w:rPr>
          <w:rFonts w:ascii="Times New Roman" w:hAnsi="Times New Roman"/>
          <w:sz w:val="24"/>
          <w:szCs w:val="24"/>
        </w:rPr>
        <w:t xml:space="preserve">17. </w:t>
      </w:r>
      <w:r w:rsidR="003C4D90" w:rsidRPr="00022D31">
        <w:rPr>
          <w:rFonts w:ascii="Times New Roman" w:hAnsi="Times New Roman"/>
          <w:sz w:val="24"/>
          <w:szCs w:val="24"/>
        </w:rPr>
        <w:t>s</w:t>
      </w:r>
      <w:r w:rsidRPr="00022D31">
        <w:rPr>
          <w:rFonts w:ascii="Times New Roman" w:hAnsi="Times New Roman"/>
          <w:sz w:val="24"/>
          <w:szCs w:val="24"/>
        </w:rPr>
        <w:t>toročia.</w:t>
      </w:r>
    </w:p>
    <w:p w14:paraId="0FE0C8C3"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Odtlačok </w:t>
      </w:r>
      <w:proofErr w:type="spellStart"/>
      <w:r w:rsidRPr="00022D31">
        <w:rPr>
          <w:rFonts w:ascii="Times New Roman" w:hAnsi="Times New Roman"/>
          <w:sz w:val="24"/>
          <w:szCs w:val="24"/>
        </w:rPr>
        <w:t>typária</w:t>
      </w:r>
      <w:proofErr w:type="spellEnd"/>
      <w:r w:rsidRPr="00022D31">
        <w:rPr>
          <w:rFonts w:ascii="Times New Roman" w:hAnsi="Times New Roman"/>
          <w:sz w:val="24"/>
          <w:szCs w:val="24"/>
        </w:rPr>
        <w:t xml:space="preserve"> z roku 1697 je uložený v Krajinskom archíve v Budapešti v </w:t>
      </w:r>
      <w:proofErr w:type="spellStart"/>
      <w:r w:rsidRPr="00022D31">
        <w:rPr>
          <w:rFonts w:ascii="Times New Roman" w:hAnsi="Times New Roman"/>
          <w:sz w:val="24"/>
          <w:szCs w:val="24"/>
        </w:rPr>
        <w:t>Altenburgerovej</w:t>
      </w:r>
      <w:proofErr w:type="spellEnd"/>
      <w:r w:rsidRPr="00022D31">
        <w:rPr>
          <w:rFonts w:ascii="Times New Roman" w:hAnsi="Times New Roman"/>
          <w:sz w:val="24"/>
          <w:szCs w:val="24"/>
        </w:rPr>
        <w:t xml:space="preserve"> zbierke pečatí. Na pečatí s kruhopisom SIGIL.CIVIT.MONT.STOS 1697 /Pečať banského mesta Štós/ sú vyobrazené dve skrížené banícke kladivá.</w:t>
      </w:r>
    </w:p>
    <w:p w14:paraId="0DA123B1" w14:textId="77777777" w:rsidR="000B7211" w:rsidRPr="00022D31" w:rsidRDefault="000B7211" w:rsidP="00D87094">
      <w:pPr>
        <w:spacing w:after="0" w:line="240" w:lineRule="auto"/>
        <w:jc w:val="both"/>
        <w:rPr>
          <w:rFonts w:ascii="Times New Roman" w:hAnsi="Times New Roman"/>
          <w:sz w:val="24"/>
          <w:szCs w:val="24"/>
        </w:rPr>
      </w:pPr>
    </w:p>
    <w:p w14:paraId="22277DBE"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Vlajka obce Štós pozostáva z ôsmich pozdĺžnych pruhov vo farbách červenej, bielej, červenej,</w:t>
      </w:r>
      <w:r w:rsidR="0083243A" w:rsidRPr="00022D31">
        <w:rPr>
          <w:rFonts w:ascii="Times New Roman" w:hAnsi="Times New Roman"/>
          <w:sz w:val="24"/>
          <w:szCs w:val="24"/>
        </w:rPr>
        <w:t xml:space="preserve"> </w:t>
      </w:r>
      <w:r w:rsidRPr="00022D31">
        <w:rPr>
          <w:rFonts w:ascii="Times New Roman" w:hAnsi="Times New Roman"/>
          <w:sz w:val="24"/>
          <w:szCs w:val="24"/>
        </w:rPr>
        <w:t>žltej, červenej, bielej, červenej a žltej. Vlajka má pomer strán 2:3 a ukončená je tromi cípmi,</w:t>
      </w:r>
      <w:r w:rsidR="0083243A" w:rsidRPr="00022D31">
        <w:rPr>
          <w:rFonts w:ascii="Times New Roman" w:hAnsi="Times New Roman"/>
          <w:sz w:val="24"/>
          <w:szCs w:val="24"/>
        </w:rPr>
        <w:t xml:space="preserve"> </w:t>
      </w:r>
      <w:proofErr w:type="spellStart"/>
      <w:r w:rsidRPr="00022D31">
        <w:rPr>
          <w:rFonts w:ascii="Times New Roman" w:hAnsi="Times New Roman"/>
          <w:sz w:val="24"/>
          <w:szCs w:val="24"/>
        </w:rPr>
        <w:t>t.j</w:t>
      </w:r>
      <w:proofErr w:type="spellEnd"/>
      <w:r w:rsidRPr="00022D31">
        <w:rPr>
          <w:rFonts w:ascii="Times New Roman" w:hAnsi="Times New Roman"/>
          <w:sz w:val="24"/>
          <w:szCs w:val="24"/>
        </w:rPr>
        <w:t xml:space="preserve">. dvomi </w:t>
      </w:r>
      <w:proofErr w:type="spellStart"/>
      <w:r w:rsidRPr="00022D31">
        <w:rPr>
          <w:rFonts w:ascii="Times New Roman" w:hAnsi="Times New Roman"/>
          <w:sz w:val="24"/>
          <w:szCs w:val="24"/>
        </w:rPr>
        <w:t>zástrihmi</w:t>
      </w:r>
      <w:proofErr w:type="spellEnd"/>
      <w:r w:rsidRPr="00022D31">
        <w:rPr>
          <w:rFonts w:ascii="Times New Roman" w:hAnsi="Times New Roman"/>
          <w:sz w:val="24"/>
          <w:szCs w:val="24"/>
        </w:rPr>
        <w:t xml:space="preserve"> siahajúcimi do tretiny jej listu.</w:t>
      </w:r>
    </w:p>
    <w:p w14:paraId="4C4CEA3D" w14:textId="77777777" w:rsidR="000B7211" w:rsidRPr="00022D31" w:rsidRDefault="000B7211" w:rsidP="00D87094">
      <w:pPr>
        <w:spacing w:after="0" w:line="240" w:lineRule="auto"/>
        <w:jc w:val="both"/>
        <w:rPr>
          <w:rFonts w:ascii="Times New Roman" w:hAnsi="Times New Roman"/>
          <w:sz w:val="24"/>
          <w:szCs w:val="24"/>
        </w:rPr>
      </w:pPr>
    </w:p>
    <w:p w14:paraId="50895670" w14:textId="77777777" w:rsidR="000B7211" w:rsidRDefault="00AA5223" w:rsidP="00D87094">
      <w:pPr>
        <w:spacing w:after="0" w:line="240" w:lineRule="auto"/>
        <w:jc w:val="both"/>
        <w:rPr>
          <w:noProof/>
          <w:sz w:val="28"/>
        </w:rPr>
      </w:pPr>
      <w:r w:rsidRPr="00022D31">
        <w:rPr>
          <w:rFonts w:ascii="Times New Roman" w:hAnsi="Times New Roman"/>
          <w:noProof/>
          <w:sz w:val="24"/>
          <w:szCs w:val="24"/>
          <w:lang w:eastAsia="sk-SK" w:bidi="ar-SA"/>
        </w:rPr>
        <w:drawing>
          <wp:inline distT="0" distB="0" distL="0" distR="0" wp14:anchorId="634E4B4A" wp14:editId="07777777">
            <wp:extent cx="2012315" cy="2718435"/>
            <wp:effectExtent l="0" t="0" r="0" b="0"/>
            <wp:docPr id="5" name="irc_mi" descr="http://www.stos.ocu.sk/pix/erb2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tos.ocu.sk/pix/erb2v.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12315" cy="2718435"/>
                    </a:xfrm>
                    <a:prstGeom prst="rect">
                      <a:avLst/>
                    </a:prstGeom>
                    <a:noFill/>
                    <a:ln>
                      <a:noFill/>
                    </a:ln>
                  </pic:spPr>
                </pic:pic>
              </a:graphicData>
            </a:graphic>
          </wp:inline>
        </w:drawing>
      </w:r>
    </w:p>
    <w:p w14:paraId="38C1F859" w14:textId="77777777" w:rsidR="000B7211" w:rsidRDefault="000B7211">
      <w:pPr>
        <w:spacing w:after="0" w:line="240" w:lineRule="auto"/>
        <w:rPr>
          <w:sz w:val="28"/>
        </w:rPr>
      </w:pPr>
    </w:p>
    <w:p w14:paraId="3FB8093D" w14:textId="77777777" w:rsidR="000B7211" w:rsidRPr="00022D31" w:rsidRDefault="000B7211">
      <w:pPr>
        <w:spacing w:after="0" w:line="240" w:lineRule="auto"/>
        <w:rPr>
          <w:rFonts w:ascii="Times New Roman" w:hAnsi="Times New Roman"/>
          <w:sz w:val="24"/>
          <w:szCs w:val="24"/>
        </w:rPr>
      </w:pPr>
      <w:r w:rsidRPr="00022D31">
        <w:rPr>
          <w:rFonts w:ascii="Times New Roman" w:hAnsi="Times New Roman"/>
          <w:sz w:val="24"/>
          <w:szCs w:val="24"/>
        </w:rPr>
        <w:t>Symboly obce Štós sú zapísané v Heraldickom registri Slovenskej republiky od roku 2006, kedy ho ministerstvo vnútra schválilo a odporučilo na prijatie obecným zastupiteľstvom.</w:t>
      </w:r>
    </w:p>
    <w:p w14:paraId="0C8FE7CE" w14:textId="77777777" w:rsidR="000B7211" w:rsidRPr="00022D31" w:rsidRDefault="000B7211">
      <w:pPr>
        <w:spacing w:after="0" w:line="240" w:lineRule="auto"/>
        <w:jc w:val="center"/>
        <w:rPr>
          <w:rFonts w:ascii="Times New Roman" w:hAnsi="Times New Roman"/>
          <w:b/>
          <w:sz w:val="24"/>
          <w:szCs w:val="24"/>
        </w:rPr>
      </w:pPr>
    </w:p>
    <w:p w14:paraId="41004F19" w14:textId="77777777" w:rsidR="00022D31" w:rsidRDefault="00022D31">
      <w:pPr>
        <w:spacing w:after="0" w:line="240" w:lineRule="auto"/>
        <w:jc w:val="center"/>
        <w:outlineLvl w:val="0"/>
        <w:rPr>
          <w:rFonts w:ascii="Times New Roman" w:hAnsi="Times New Roman"/>
          <w:b/>
          <w:sz w:val="28"/>
        </w:rPr>
      </w:pPr>
    </w:p>
    <w:p w14:paraId="67C0C651" w14:textId="77777777" w:rsidR="00022D31" w:rsidRDefault="00022D31">
      <w:pPr>
        <w:spacing w:after="0" w:line="240" w:lineRule="auto"/>
        <w:jc w:val="center"/>
        <w:outlineLvl w:val="0"/>
        <w:rPr>
          <w:rFonts w:ascii="Times New Roman" w:hAnsi="Times New Roman"/>
          <w:b/>
          <w:sz w:val="28"/>
        </w:rPr>
      </w:pPr>
    </w:p>
    <w:p w14:paraId="308D56CC" w14:textId="77777777" w:rsidR="0072077A" w:rsidRDefault="0072077A">
      <w:pPr>
        <w:spacing w:after="0" w:line="240" w:lineRule="auto"/>
        <w:jc w:val="center"/>
        <w:outlineLvl w:val="0"/>
        <w:rPr>
          <w:rFonts w:ascii="Times New Roman" w:hAnsi="Times New Roman"/>
          <w:b/>
          <w:sz w:val="28"/>
        </w:rPr>
      </w:pPr>
    </w:p>
    <w:p w14:paraId="797E50C6" w14:textId="77777777" w:rsidR="0072077A" w:rsidRDefault="0072077A">
      <w:pPr>
        <w:spacing w:after="0" w:line="240" w:lineRule="auto"/>
        <w:jc w:val="center"/>
        <w:outlineLvl w:val="0"/>
        <w:rPr>
          <w:rFonts w:ascii="Times New Roman" w:hAnsi="Times New Roman"/>
          <w:b/>
          <w:sz w:val="28"/>
        </w:rPr>
      </w:pPr>
    </w:p>
    <w:p w14:paraId="7B04FA47" w14:textId="77777777" w:rsidR="00DC576D" w:rsidRDefault="00DC576D">
      <w:pPr>
        <w:spacing w:after="0" w:line="240" w:lineRule="auto"/>
        <w:jc w:val="center"/>
        <w:outlineLvl w:val="0"/>
        <w:rPr>
          <w:rFonts w:ascii="Times New Roman" w:hAnsi="Times New Roman"/>
          <w:b/>
          <w:sz w:val="28"/>
        </w:rPr>
      </w:pPr>
    </w:p>
    <w:p w14:paraId="568C698B" w14:textId="77777777" w:rsidR="0072077A" w:rsidRDefault="0072077A">
      <w:pPr>
        <w:spacing w:after="0" w:line="240" w:lineRule="auto"/>
        <w:jc w:val="center"/>
        <w:outlineLvl w:val="0"/>
        <w:rPr>
          <w:rFonts w:ascii="Times New Roman" w:hAnsi="Times New Roman"/>
          <w:b/>
          <w:sz w:val="28"/>
        </w:rPr>
      </w:pPr>
    </w:p>
    <w:p w14:paraId="1A939487" w14:textId="77777777" w:rsidR="00DC576D" w:rsidRDefault="00DC576D">
      <w:pPr>
        <w:spacing w:after="0" w:line="240" w:lineRule="auto"/>
        <w:jc w:val="center"/>
        <w:outlineLvl w:val="0"/>
        <w:rPr>
          <w:rFonts w:ascii="Times New Roman" w:hAnsi="Times New Roman"/>
          <w:b/>
          <w:sz w:val="28"/>
        </w:rPr>
      </w:pPr>
    </w:p>
    <w:p w14:paraId="4EDA8B6E"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lastRenderedPageBreak/>
        <w:t>Geografické údaje</w:t>
      </w:r>
    </w:p>
    <w:p w14:paraId="6AA258D8" w14:textId="77777777" w:rsidR="000B7211" w:rsidRPr="00DB0771" w:rsidRDefault="000B7211">
      <w:pPr>
        <w:spacing w:after="0" w:line="240" w:lineRule="auto"/>
        <w:rPr>
          <w:rFonts w:ascii="Times New Roman" w:hAnsi="Times New Roman"/>
          <w:sz w:val="28"/>
        </w:rPr>
      </w:pPr>
    </w:p>
    <w:p w14:paraId="6FFBD3EC" w14:textId="77777777" w:rsidR="000B7211" w:rsidRPr="00DB0771" w:rsidRDefault="000B7211">
      <w:pPr>
        <w:spacing w:after="0" w:line="240" w:lineRule="auto"/>
        <w:rPr>
          <w:rFonts w:ascii="Times New Roman" w:hAnsi="Times New Roman"/>
          <w:sz w:val="28"/>
        </w:rPr>
      </w:pPr>
    </w:p>
    <w:p w14:paraId="457E2FE9"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Obec Štós leží v malebnom údolí na hornom toku Bodvy. Rozprestiera sa 46 km západne od Košíc, na rozhraní Slovenského krasu a Volovských vrchov.</w:t>
      </w:r>
    </w:p>
    <w:p w14:paraId="2C3B8C61"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Obec leží  v nadmorskej výške 460 metrov nad morom. </w:t>
      </w:r>
    </w:p>
    <w:p w14:paraId="084118BF"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Geografické súradnice sú:  48°42´36´´severnej zemepisnej šírky a 20°47´11´´ východnej zemepisnej dĺžky.</w:t>
      </w:r>
    </w:p>
    <w:p w14:paraId="42CF6D09"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Rozloha katastra obce je 3136 ha. Hustota obyvateľstva je 23,53 obyvateľov na km2.</w:t>
      </w:r>
    </w:p>
    <w:p w14:paraId="69E1F086"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Do roku 1960 patrila obec pod Abovsko-turniansku župu, okres Moldava nad Bodvou, Košický kraj. Po roku 1960 bola začlenená pod okres Košice-vidiek, Východoslovenský kraj.</w:t>
      </w:r>
    </w:p>
    <w:p w14:paraId="30DCCCAD" w14:textId="77777777" w:rsidR="000B7211" w:rsidRDefault="000B7211" w:rsidP="00D87094">
      <w:pPr>
        <w:spacing w:after="0" w:line="240" w:lineRule="auto"/>
        <w:jc w:val="both"/>
        <w:rPr>
          <w:sz w:val="28"/>
        </w:rPr>
      </w:pPr>
    </w:p>
    <w:p w14:paraId="36AF6883" w14:textId="77777777" w:rsidR="000B7211" w:rsidRDefault="000B7211">
      <w:pPr>
        <w:spacing w:after="0" w:line="240" w:lineRule="auto"/>
        <w:rPr>
          <w:sz w:val="28"/>
        </w:rPr>
      </w:pPr>
    </w:p>
    <w:p w14:paraId="37891DFA"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Vodstvo</w:t>
      </w:r>
    </w:p>
    <w:p w14:paraId="54C529ED" w14:textId="77777777" w:rsidR="000B7211" w:rsidRPr="00DB0771" w:rsidRDefault="000B7211">
      <w:pPr>
        <w:spacing w:after="0" w:line="240" w:lineRule="auto"/>
        <w:rPr>
          <w:rFonts w:ascii="Times New Roman" w:hAnsi="Times New Roman"/>
          <w:b/>
          <w:sz w:val="28"/>
        </w:rPr>
      </w:pPr>
    </w:p>
    <w:p w14:paraId="22AB779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Cez obec Štós preteká </w:t>
      </w:r>
      <w:proofErr w:type="spellStart"/>
      <w:r w:rsidRPr="00022D31">
        <w:rPr>
          <w:rFonts w:ascii="Times New Roman" w:hAnsi="Times New Roman"/>
          <w:sz w:val="24"/>
          <w:szCs w:val="24"/>
        </w:rPr>
        <w:t>Štósky</w:t>
      </w:r>
      <w:proofErr w:type="spellEnd"/>
      <w:r w:rsidRPr="00022D31">
        <w:rPr>
          <w:rFonts w:ascii="Times New Roman" w:hAnsi="Times New Roman"/>
          <w:sz w:val="24"/>
          <w:szCs w:val="24"/>
        </w:rPr>
        <w:t xml:space="preserve"> potok, ktorý pramení na severozápadnom svahu Tupého vrchu v nadmorskej výške približne 940 m </w:t>
      </w:r>
      <w:proofErr w:type="spellStart"/>
      <w:r w:rsidRPr="00022D31">
        <w:rPr>
          <w:rFonts w:ascii="Times New Roman" w:hAnsi="Times New Roman"/>
          <w:sz w:val="24"/>
          <w:szCs w:val="24"/>
        </w:rPr>
        <w:t>n.m</w:t>
      </w:r>
      <w:proofErr w:type="spellEnd"/>
      <w:r w:rsidRPr="00022D31">
        <w:rPr>
          <w:rFonts w:ascii="Times New Roman" w:hAnsi="Times New Roman"/>
          <w:sz w:val="24"/>
          <w:szCs w:val="24"/>
        </w:rPr>
        <w:t>. Tok potoka je v obci čiastočne regulovaný z dôvodu, že v mesiacoch so silnejšími zrážkami mal tendenciu vylievať sa. V katastri obce postupne priberá niekoľko menších</w:t>
      </w:r>
      <w:r w:rsidRPr="00022D31">
        <w:rPr>
          <w:sz w:val="24"/>
          <w:szCs w:val="24"/>
        </w:rPr>
        <w:t xml:space="preserve"> </w:t>
      </w:r>
      <w:r w:rsidRPr="00022D31">
        <w:rPr>
          <w:rFonts w:ascii="Times New Roman" w:hAnsi="Times New Roman"/>
          <w:sz w:val="24"/>
          <w:szCs w:val="24"/>
        </w:rPr>
        <w:t>prítokov a napokon sa vlieva do rieky Bodva, ktorá priteká z doliny Čierna Moldava a tečie do Maďarska. Tu ústí do rieky Slaná, ktorá sa neskôr spolu s Bodrogom vlieva do Tisy.</w:t>
      </w:r>
    </w:p>
    <w:p w14:paraId="1C0157D6" w14:textId="77777777" w:rsidR="000B7211" w:rsidRDefault="000B7211">
      <w:pPr>
        <w:spacing w:after="0" w:line="240" w:lineRule="auto"/>
        <w:rPr>
          <w:sz w:val="28"/>
        </w:rPr>
      </w:pPr>
    </w:p>
    <w:p w14:paraId="100C5B58" w14:textId="77777777" w:rsidR="00022D31" w:rsidRDefault="0072077A">
      <w:pPr>
        <w:spacing w:after="0" w:line="240" w:lineRule="auto"/>
        <w:rPr>
          <w:sz w:val="28"/>
        </w:rPr>
      </w:pPr>
      <w:r>
        <w:rPr>
          <w:sz w:val="28"/>
        </w:rPr>
        <w:t xml:space="preserve"> </w:t>
      </w:r>
    </w:p>
    <w:p w14:paraId="1E1F0E2B"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Klimatické podmienky</w:t>
      </w:r>
    </w:p>
    <w:p w14:paraId="3691E7B2" w14:textId="77777777" w:rsidR="000B7211" w:rsidRPr="00DB0771" w:rsidRDefault="000B7211">
      <w:pPr>
        <w:spacing w:after="0" w:line="240" w:lineRule="auto"/>
        <w:jc w:val="center"/>
        <w:rPr>
          <w:rFonts w:ascii="Times New Roman" w:hAnsi="Times New Roman"/>
          <w:b/>
          <w:sz w:val="28"/>
        </w:rPr>
      </w:pPr>
    </w:p>
    <w:p w14:paraId="1595E432"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obci a jej okolí prevláda podhorská až horská mierne dráždivá klíma, ovplyvnená prostredím zmiešaného karpatského lesa. Tunajšia mikroklíma vyniká neobyčajnou čistotou vzduchu, v takmer ideálne čistom, bezprašnom ovzduší sa vytvárajú priaznivé podmienky pre vysokú intenzitu infračerveného a ultrafialového slnečného žiarenia. Tieto vlastnosti tunajšej klímy pôsobia veľmi priaznivo na ľudský organizmus.</w:t>
      </w:r>
    </w:p>
    <w:p w14:paraId="526770CE" w14:textId="77777777" w:rsidR="000B7211" w:rsidRPr="00022D31" w:rsidRDefault="000B7211" w:rsidP="00D87094">
      <w:pPr>
        <w:spacing w:after="0" w:line="240" w:lineRule="auto"/>
        <w:jc w:val="both"/>
        <w:rPr>
          <w:rFonts w:ascii="Times New Roman" w:hAnsi="Times New Roman"/>
          <w:sz w:val="24"/>
          <w:szCs w:val="24"/>
        </w:rPr>
      </w:pPr>
    </w:p>
    <w:p w14:paraId="7CBEED82" w14:textId="77777777" w:rsidR="000B7211" w:rsidRPr="00022D31" w:rsidRDefault="000B7211" w:rsidP="00D87094">
      <w:pPr>
        <w:spacing w:after="0" w:line="240" w:lineRule="auto"/>
        <w:jc w:val="both"/>
        <w:rPr>
          <w:rFonts w:ascii="Times New Roman" w:hAnsi="Times New Roman"/>
          <w:sz w:val="24"/>
          <w:szCs w:val="24"/>
        </w:rPr>
      </w:pPr>
    </w:p>
    <w:p w14:paraId="6E36661F" w14:textId="77777777" w:rsidR="000B7211" w:rsidRPr="00DB0771" w:rsidRDefault="000B7211" w:rsidP="00022D31">
      <w:pPr>
        <w:spacing w:after="0" w:line="240" w:lineRule="auto"/>
        <w:rPr>
          <w:rFonts w:ascii="Times New Roman" w:hAnsi="Times New Roman"/>
          <w:sz w:val="28"/>
        </w:rPr>
      </w:pPr>
    </w:p>
    <w:p w14:paraId="38645DC7" w14:textId="77777777" w:rsidR="003C4D90" w:rsidRPr="00DB0771" w:rsidRDefault="003C4D90" w:rsidP="003C2DED">
      <w:pPr>
        <w:spacing w:after="0" w:line="240" w:lineRule="auto"/>
        <w:rPr>
          <w:rFonts w:ascii="Times New Roman" w:hAnsi="Times New Roman"/>
          <w:b/>
          <w:sz w:val="28"/>
        </w:rPr>
      </w:pPr>
    </w:p>
    <w:p w14:paraId="4D35B5A6"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Fauna a flóra</w:t>
      </w:r>
    </w:p>
    <w:p w14:paraId="135E58C4" w14:textId="77777777" w:rsidR="000B7211" w:rsidRPr="00DB0771" w:rsidRDefault="000B7211">
      <w:pPr>
        <w:spacing w:after="0" w:line="240" w:lineRule="auto"/>
        <w:jc w:val="center"/>
        <w:rPr>
          <w:rFonts w:ascii="Times New Roman" w:hAnsi="Times New Roman"/>
          <w:b/>
          <w:sz w:val="28"/>
        </w:rPr>
      </w:pPr>
    </w:p>
    <w:p w14:paraId="6E6FABBB" w14:textId="77777777" w:rsidR="000B7211" w:rsidRPr="00DC576D" w:rsidRDefault="000B7211">
      <w:pPr>
        <w:spacing w:after="0" w:line="240" w:lineRule="auto"/>
        <w:outlineLvl w:val="0"/>
        <w:rPr>
          <w:rFonts w:ascii="Times New Roman" w:hAnsi="Times New Roman"/>
          <w:b/>
          <w:sz w:val="24"/>
          <w:szCs w:val="24"/>
        </w:rPr>
      </w:pPr>
      <w:r w:rsidRPr="00DC576D">
        <w:rPr>
          <w:rFonts w:ascii="Times New Roman" w:hAnsi="Times New Roman"/>
          <w:b/>
          <w:sz w:val="24"/>
          <w:szCs w:val="24"/>
        </w:rPr>
        <w:t>Fauna</w:t>
      </w:r>
    </w:p>
    <w:p w14:paraId="62EBF9A1" w14:textId="77777777" w:rsidR="000B7211" w:rsidRPr="00022D31" w:rsidRDefault="000B7211">
      <w:pPr>
        <w:spacing w:after="0" w:line="240" w:lineRule="auto"/>
        <w:rPr>
          <w:rFonts w:ascii="Times New Roman" w:hAnsi="Times New Roman"/>
          <w:sz w:val="24"/>
          <w:szCs w:val="24"/>
        </w:rPr>
      </w:pPr>
    </w:p>
    <w:p w14:paraId="1D1D05E7"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Lesy v katastri obce poskytujú výborné podmienky pre výskyt a rozmnožovanie veľkého množstva živočíchov. Stretnúť možno dravcov ako je rys, vlk či medveď. Z chránených vtáčích dravcov je to jastrab lesný, jastrab krahulec, orol kráľovský ako aj orol krikľavý.</w:t>
      </w:r>
    </w:p>
    <w:p w14:paraId="18D616A7"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lese žijú tiež jazvec obyčajný, líška obyčajná, jelenia zver, diviačia zver, kuna lesná, mačka divá, plch lesný a veverica obyčajná.</w:t>
      </w:r>
    </w:p>
    <w:p w14:paraId="4E60ABE0"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Z vzácnych a chránených vtákov je to </w:t>
      </w:r>
      <w:proofErr w:type="spellStart"/>
      <w:r w:rsidRPr="00022D31">
        <w:rPr>
          <w:rFonts w:ascii="Times New Roman" w:hAnsi="Times New Roman"/>
          <w:sz w:val="24"/>
          <w:szCs w:val="24"/>
        </w:rPr>
        <w:t>kuvičok</w:t>
      </w:r>
      <w:proofErr w:type="spellEnd"/>
      <w:r w:rsidRPr="00022D31">
        <w:rPr>
          <w:rFonts w:ascii="Times New Roman" w:hAnsi="Times New Roman"/>
          <w:sz w:val="24"/>
          <w:szCs w:val="24"/>
        </w:rPr>
        <w:t xml:space="preserve"> vrabčí, ďateľ trojprstý, bocian čierny. Niekedy možno pozorovať aj tetrova, hlucháňa a jariabka.</w:t>
      </w:r>
    </w:p>
    <w:p w14:paraId="6E0A703E"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Z plazov a obojživelníkov sa tu vyskytuje salamandra škvrnitá, rosnička obyčajná, skokan zelený,  skokan hnedý, slepúch lámavý, vretenica severská, užovka obyčajný, vzácna užovka hladká a jašterica bystrá.</w:t>
      </w:r>
    </w:p>
    <w:p w14:paraId="0C6C2CD5" w14:textId="77777777" w:rsidR="00DC576D" w:rsidRDefault="00DC576D">
      <w:pPr>
        <w:spacing w:after="0" w:line="240" w:lineRule="auto"/>
        <w:outlineLvl w:val="0"/>
        <w:rPr>
          <w:rFonts w:ascii="Times New Roman" w:hAnsi="Times New Roman"/>
          <w:sz w:val="28"/>
        </w:rPr>
      </w:pPr>
    </w:p>
    <w:p w14:paraId="4DFEF4D8" w14:textId="77777777" w:rsidR="000B7211" w:rsidRPr="00DC576D" w:rsidRDefault="000B7211">
      <w:pPr>
        <w:spacing w:after="0" w:line="240" w:lineRule="auto"/>
        <w:outlineLvl w:val="0"/>
        <w:rPr>
          <w:rFonts w:ascii="Times New Roman" w:hAnsi="Times New Roman"/>
          <w:b/>
          <w:sz w:val="24"/>
          <w:szCs w:val="24"/>
        </w:rPr>
      </w:pPr>
      <w:r w:rsidRPr="00DC576D">
        <w:rPr>
          <w:rFonts w:ascii="Times New Roman" w:hAnsi="Times New Roman"/>
          <w:b/>
          <w:sz w:val="24"/>
          <w:szCs w:val="24"/>
        </w:rPr>
        <w:lastRenderedPageBreak/>
        <w:t>Flóra</w:t>
      </w:r>
    </w:p>
    <w:p w14:paraId="709E88E4" w14:textId="77777777" w:rsidR="000B7211" w:rsidRPr="00022D31" w:rsidRDefault="000B7211">
      <w:pPr>
        <w:spacing w:after="0" w:line="240" w:lineRule="auto"/>
        <w:rPr>
          <w:rFonts w:ascii="Times New Roman" w:hAnsi="Times New Roman"/>
          <w:sz w:val="24"/>
          <w:szCs w:val="24"/>
        </w:rPr>
      </w:pPr>
    </w:p>
    <w:p w14:paraId="621C9E85"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Až 95 % katastra územia obce tvoria lesy, čo má mimoriadne priaznivý vplyv na ekologickú stabilitu územia. Skladbu lesov tvoria spoločenstvá jedľovo-bukového lesa s charakteristickou druhovou skladbou. Dominujú jedľa biela a buk lesný, miestami pristupuje hrab obyčajný, javor horský, dub zimný a jaseň. Vo vyšších polohách sa vyskytujú aj smrečiny. Celé územie je charakterizované ako typicky hornatá krajina s výskytom horských lúk, na ktorých sa vyskytuje lieska obyčajná, hloh obyčajný, ruža šípová, báza čierna, jarabina vtáčia. Brehy potokov lemuje najmä jelša lepkavá, vŕba biela, topoľ biely a agát biely.</w:t>
      </w:r>
    </w:p>
    <w:p w14:paraId="54C08D0C"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V okolí Štósu rastie veľké množstvo bylín a kvetov. Môžeme spomenúť kysličku obyčajnú, zvonček </w:t>
      </w:r>
      <w:proofErr w:type="spellStart"/>
      <w:r w:rsidRPr="00022D31">
        <w:rPr>
          <w:rFonts w:ascii="Times New Roman" w:hAnsi="Times New Roman"/>
          <w:sz w:val="24"/>
          <w:szCs w:val="24"/>
        </w:rPr>
        <w:t>repkovitý</w:t>
      </w:r>
      <w:proofErr w:type="spellEnd"/>
      <w:r w:rsidRPr="00022D31">
        <w:rPr>
          <w:rFonts w:ascii="Times New Roman" w:hAnsi="Times New Roman"/>
          <w:sz w:val="24"/>
          <w:szCs w:val="24"/>
        </w:rPr>
        <w:t>, margarétu bielu, divozel veľkokvetý, iskerník prudký. Dobre sa darí čučoriedke obyčajnej, brusnici, ostružline černicovej i maline.</w:t>
      </w:r>
    </w:p>
    <w:p w14:paraId="129BD2E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ostatných rokoch je hojný výskyt húb ako sú hríby, kozáky a bedle.</w:t>
      </w:r>
    </w:p>
    <w:p w14:paraId="508C98E9" w14:textId="77777777" w:rsidR="000B7211" w:rsidRPr="00022D31" w:rsidRDefault="000B7211" w:rsidP="00D87094">
      <w:pPr>
        <w:spacing w:after="0" w:line="240" w:lineRule="auto"/>
        <w:jc w:val="both"/>
        <w:rPr>
          <w:rFonts w:ascii="Times New Roman" w:hAnsi="Times New Roman"/>
          <w:b/>
          <w:sz w:val="24"/>
          <w:szCs w:val="24"/>
        </w:rPr>
      </w:pPr>
    </w:p>
    <w:p w14:paraId="779F8E76" w14:textId="77777777" w:rsidR="000B7211" w:rsidRPr="00DB0771" w:rsidRDefault="000B7211" w:rsidP="00DF05BA">
      <w:pPr>
        <w:spacing w:after="0" w:line="240" w:lineRule="auto"/>
        <w:rPr>
          <w:rFonts w:ascii="Times New Roman" w:hAnsi="Times New Roman"/>
          <w:b/>
          <w:sz w:val="28"/>
        </w:rPr>
      </w:pPr>
    </w:p>
    <w:p w14:paraId="3FF67711"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Kultúra</w:t>
      </w:r>
    </w:p>
    <w:p w14:paraId="7818863E" w14:textId="77777777" w:rsidR="000B7211" w:rsidRPr="00DB0771" w:rsidRDefault="000B7211">
      <w:pPr>
        <w:spacing w:after="0" w:line="240" w:lineRule="auto"/>
        <w:rPr>
          <w:rFonts w:ascii="Times New Roman" w:hAnsi="Times New Roman"/>
          <w:sz w:val="28"/>
        </w:rPr>
      </w:pPr>
    </w:p>
    <w:p w14:paraId="173286DA"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Intenzívne sa pracuje na dokončení Kultúrneho domu v Štóse. </w:t>
      </w:r>
    </w:p>
    <w:p w14:paraId="4A7690BE"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V obci sa každoročne usporadúvajú rôzne kultúrno-spoločenské akcie, ktoré umožňujú občanom sa stretávať a zabaviť sa. Akcie sú usporiadane pre rôzne vekové kategórie, od najmladších až po tých najstarších. Medzi tie najvýznamnejšie patria Fašiangy, Stavanie mája, Deň detí, Obecné dni, Mikuláš, Posedenie s dôchodcami.</w:t>
      </w:r>
    </w:p>
    <w:p w14:paraId="44F69B9A" w14:textId="77777777" w:rsidR="000B7211" w:rsidRPr="00022D31" w:rsidRDefault="000B7211">
      <w:pPr>
        <w:spacing w:after="0" w:line="240" w:lineRule="auto"/>
        <w:rPr>
          <w:rFonts w:ascii="Times New Roman" w:hAnsi="Times New Roman"/>
          <w:sz w:val="24"/>
          <w:szCs w:val="24"/>
        </w:rPr>
      </w:pPr>
    </w:p>
    <w:p w14:paraId="5342DE1C"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Knižnica</w:t>
      </w:r>
    </w:p>
    <w:p w14:paraId="5F07D11E" w14:textId="77777777" w:rsidR="000B7211" w:rsidRPr="00DB0771" w:rsidRDefault="000B7211">
      <w:pPr>
        <w:spacing w:after="0" w:line="240" w:lineRule="auto"/>
        <w:jc w:val="center"/>
        <w:rPr>
          <w:rFonts w:ascii="Times New Roman" w:hAnsi="Times New Roman"/>
          <w:b/>
          <w:sz w:val="28"/>
        </w:rPr>
      </w:pPr>
    </w:p>
    <w:p w14:paraId="488A84F1" w14:textId="77777777" w:rsidR="000B7211" w:rsidRPr="00022D31" w:rsidRDefault="000B7211" w:rsidP="00D87094">
      <w:pPr>
        <w:spacing w:after="0" w:line="240" w:lineRule="auto"/>
        <w:jc w:val="both"/>
        <w:rPr>
          <w:rFonts w:ascii="Times New Roman" w:hAnsi="Times New Roman"/>
          <w:b/>
          <w:sz w:val="24"/>
          <w:szCs w:val="24"/>
        </w:rPr>
      </w:pPr>
      <w:r w:rsidRPr="00022D31">
        <w:rPr>
          <w:rFonts w:ascii="Times New Roman" w:hAnsi="Times New Roman"/>
          <w:sz w:val="24"/>
          <w:szCs w:val="24"/>
        </w:rPr>
        <w:t xml:space="preserve">Občanom, ktorí majú radi knihy je k dispozícii obecná knižnica, ktorá bola založená v 50-tych rokoch min. storočia a pravidelne sa zapĺňa novými knihami. Od roku 1968 až </w:t>
      </w:r>
      <w:r w:rsidR="00CD1F08">
        <w:rPr>
          <w:rFonts w:ascii="Times New Roman" w:hAnsi="Times New Roman"/>
          <w:sz w:val="24"/>
          <w:szCs w:val="24"/>
        </w:rPr>
        <w:t>d</w:t>
      </w:r>
      <w:r w:rsidRPr="00022D31">
        <w:rPr>
          <w:rFonts w:ascii="Times New Roman" w:hAnsi="Times New Roman"/>
          <w:sz w:val="24"/>
          <w:szCs w:val="24"/>
        </w:rPr>
        <w:t>odnes spravuje knižnicu p. Kaiserová Marta. Knižnica má približne 2300 zväzkov a 52 stálych čitateľov.</w:t>
      </w:r>
    </w:p>
    <w:p w14:paraId="41508A3C" w14:textId="77777777" w:rsidR="000B7211" w:rsidRPr="00022D31" w:rsidRDefault="000B7211">
      <w:pPr>
        <w:spacing w:after="0" w:line="240" w:lineRule="auto"/>
        <w:jc w:val="center"/>
        <w:rPr>
          <w:rFonts w:ascii="Times New Roman" w:hAnsi="Times New Roman"/>
          <w:b/>
          <w:sz w:val="24"/>
          <w:szCs w:val="24"/>
        </w:rPr>
      </w:pPr>
    </w:p>
    <w:p w14:paraId="43D6B1D6" w14:textId="77777777" w:rsidR="000B7211" w:rsidRPr="00DB0771" w:rsidRDefault="000B7211">
      <w:pPr>
        <w:spacing w:after="0" w:line="240" w:lineRule="auto"/>
        <w:jc w:val="center"/>
        <w:rPr>
          <w:rFonts w:ascii="Times New Roman" w:hAnsi="Times New Roman"/>
          <w:sz w:val="28"/>
        </w:rPr>
      </w:pPr>
    </w:p>
    <w:p w14:paraId="2AA8E642"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Hudobné telesá</w:t>
      </w:r>
    </w:p>
    <w:p w14:paraId="17DBC151" w14:textId="77777777" w:rsidR="000B7211" w:rsidRPr="00DB0771" w:rsidRDefault="000B7211">
      <w:pPr>
        <w:spacing w:after="0" w:line="240" w:lineRule="auto"/>
        <w:rPr>
          <w:rFonts w:ascii="Times New Roman" w:hAnsi="Times New Roman"/>
          <w:sz w:val="28"/>
        </w:rPr>
      </w:pPr>
    </w:p>
    <w:p w14:paraId="56A2D16E" w14:textId="5205EC4F"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Dychový orchester Štós bol založený v roku 1925 Gustávom </w:t>
      </w:r>
      <w:proofErr w:type="spellStart"/>
      <w:r w:rsidRPr="00022D31">
        <w:rPr>
          <w:rFonts w:ascii="Times New Roman" w:hAnsi="Times New Roman"/>
          <w:sz w:val="24"/>
          <w:szCs w:val="24"/>
        </w:rPr>
        <w:t>Wlaszlovitsom</w:t>
      </w:r>
      <w:proofErr w:type="spellEnd"/>
      <w:r w:rsidRPr="00022D31">
        <w:rPr>
          <w:rFonts w:ascii="Times New Roman" w:hAnsi="Times New Roman"/>
          <w:sz w:val="24"/>
          <w:szCs w:val="24"/>
        </w:rPr>
        <w:t>, synom majiteľa nožiarskej fabriky v Štóse. Počas celej svojej existencie až do súčasnosti je orc</w:t>
      </w:r>
      <w:r w:rsidR="006B1F6B">
        <w:rPr>
          <w:rFonts w:ascii="Times New Roman" w:hAnsi="Times New Roman"/>
          <w:sz w:val="24"/>
          <w:szCs w:val="24"/>
        </w:rPr>
        <w:t xml:space="preserve">hester stále činný, s výnimkou </w:t>
      </w:r>
      <w:r w:rsidRPr="00022D31">
        <w:rPr>
          <w:rFonts w:ascii="Times New Roman" w:hAnsi="Times New Roman"/>
          <w:sz w:val="24"/>
          <w:szCs w:val="24"/>
        </w:rPr>
        <w:t xml:space="preserve">jedného roka počas II. svetovej vojny. Zaujímavosťou je, že za toto dlhé obdobie boli kapelníkmi dychovej hudby len štyria kapelníci, a to Gustáv </w:t>
      </w:r>
      <w:proofErr w:type="spellStart"/>
      <w:r w:rsidRPr="00022D31">
        <w:rPr>
          <w:rFonts w:ascii="Times New Roman" w:hAnsi="Times New Roman"/>
          <w:sz w:val="24"/>
          <w:szCs w:val="24"/>
        </w:rPr>
        <w:t>Wlaszlovits</w:t>
      </w:r>
      <w:proofErr w:type="spellEnd"/>
      <w:r w:rsidRPr="00022D31">
        <w:rPr>
          <w:rFonts w:ascii="Times New Roman" w:hAnsi="Times New Roman"/>
          <w:sz w:val="24"/>
          <w:szCs w:val="24"/>
        </w:rPr>
        <w:t xml:space="preserve"> 1925 – 1945, Mikuláš </w:t>
      </w:r>
      <w:proofErr w:type="spellStart"/>
      <w:r w:rsidRPr="00022D31">
        <w:rPr>
          <w:rFonts w:ascii="Times New Roman" w:hAnsi="Times New Roman"/>
          <w:sz w:val="24"/>
          <w:szCs w:val="24"/>
        </w:rPr>
        <w:t>Butkay</w:t>
      </w:r>
      <w:proofErr w:type="spellEnd"/>
      <w:r w:rsidRPr="00022D31">
        <w:rPr>
          <w:rFonts w:ascii="Times New Roman" w:hAnsi="Times New Roman"/>
          <w:sz w:val="24"/>
          <w:szCs w:val="24"/>
        </w:rPr>
        <w:t xml:space="preserve"> 1945 – 1965, </w:t>
      </w:r>
      <w:proofErr w:type="spellStart"/>
      <w:r w:rsidRPr="00022D31">
        <w:rPr>
          <w:rFonts w:ascii="Times New Roman" w:hAnsi="Times New Roman"/>
          <w:sz w:val="24"/>
          <w:szCs w:val="24"/>
        </w:rPr>
        <w:t>Gerhard</w:t>
      </w:r>
      <w:proofErr w:type="spellEnd"/>
      <w:r w:rsidRPr="00022D31">
        <w:rPr>
          <w:rFonts w:ascii="Times New Roman" w:hAnsi="Times New Roman"/>
          <w:sz w:val="24"/>
          <w:szCs w:val="24"/>
        </w:rPr>
        <w:t xml:space="preserve"> Roth 1965 – 1975 a Peter </w:t>
      </w:r>
      <w:proofErr w:type="spellStart"/>
      <w:r w:rsidRPr="00022D31">
        <w:rPr>
          <w:rFonts w:ascii="Times New Roman" w:hAnsi="Times New Roman"/>
          <w:sz w:val="24"/>
          <w:szCs w:val="24"/>
        </w:rPr>
        <w:t>Hartmann</w:t>
      </w:r>
      <w:proofErr w:type="spellEnd"/>
      <w:r w:rsidRPr="00022D31">
        <w:rPr>
          <w:rFonts w:ascii="Times New Roman" w:hAnsi="Times New Roman"/>
          <w:sz w:val="24"/>
          <w:szCs w:val="24"/>
        </w:rPr>
        <w:t xml:space="preserve"> 1976 – 2008. V súčasnosti sa dychový orchester transformoval na občianske združenie a jeho umeleckým vedúcim je Mgr. Martin Müller.</w:t>
      </w:r>
    </w:p>
    <w:p w14:paraId="07525409" w14:textId="77777777" w:rsidR="000B7211" w:rsidRPr="00DB0771" w:rsidRDefault="00AA5223">
      <w:pPr>
        <w:spacing w:after="0" w:line="240" w:lineRule="auto"/>
        <w:rPr>
          <w:rFonts w:ascii="Times New Roman" w:hAnsi="Times New Roman"/>
          <w:sz w:val="28"/>
        </w:rPr>
      </w:pPr>
      <w:r w:rsidRPr="00DB0771">
        <w:rPr>
          <w:rFonts w:ascii="Times New Roman" w:hAnsi="Times New Roman"/>
          <w:i w:val="0"/>
          <w:noProof/>
          <w:lang w:eastAsia="sk-SK" w:bidi="ar-SA"/>
        </w:rPr>
        <w:drawing>
          <wp:anchor distT="0" distB="0" distL="114300" distR="114300" simplePos="0" relativeHeight="251657216" behindDoc="1" locked="0" layoutInCell="0" allowOverlap="1" wp14:anchorId="329F80F7" wp14:editId="07777777">
            <wp:simplePos x="0" y="0"/>
            <wp:positionH relativeFrom="column">
              <wp:posOffset>13970</wp:posOffset>
            </wp:positionH>
            <wp:positionV relativeFrom="paragraph">
              <wp:posOffset>192405</wp:posOffset>
            </wp:positionV>
            <wp:extent cx="1940560" cy="1365250"/>
            <wp:effectExtent l="0" t="0" r="0" b="0"/>
            <wp:wrapTight wrapText="bothSides">
              <wp:wrapPolygon edited="0">
                <wp:start x="0" y="0"/>
                <wp:lineTo x="0" y="21399"/>
                <wp:lineTo x="21416" y="21399"/>
                <wp:lineTo x="21416" y="0"/>
                <wp:lineTo x="0" y="0"/>
              </wp:wrapPolygon>
            </wp:wrapTight>
            <wp:docPr id="6" name="Obrázok 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Ima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40560" cy="1365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8BD81B" w14:textId="77777777" w:rsidR="000B7211" w:rsidRPr="00DB0771" w:rsidRDefault="000B7211">
      <w:pPr>
        <w:spacing w:after="0" w:line="240" w:lineRule="auto"/>
        <w:rPr>
          <w:rFonts w:ascii="Times New Roman" w:hAnsi="Times New Roman"/>
          <w:i w:val="0"/>
          <w:vanish/>
          <w:sz w:val="28"/>
          <w:lang w:eastAsia="sk-SK"/>
        </w:rPr>
      </w:pPr>
    </w:p>
    <w:tbl>
      <w:tblPr>
        <w:tblW w:w="0" w:type="auto"/>
        <w:tblInd w:w="1433" w:type="dxa"/>
        <w:tblLayout w:type="fixed"/>
        <w:tblCellMar>
          <w:left w:w="15" w:type="dxa"/>
          <w:right w:w="15" w:type="dxa"/>
        </w:tblCellMar>
        <w:tblLook w:val="0000" w:firstRow="0" w:lastRow="0" w:firstColumn="0" w:lastColumn="0" w:noHBand="0" w:noVBand="0"/>
      </w:tblPr>
      <w:tblGrid>
        <w:gridCol w:w="5245"/>
      </w:tblGrid>
      <w:tr w:rsidR="000B7211" w14:paraId="2613E9C1" w14:textId="77777777">
        <w:tc>
          <w:tcPr>
            <w:tcW w:w="5245" w:type="dxa"/>
            <w:hideMark/>
          </w:tcPr>
          <w:p w14:paraId="1037B8A3" w14:textId="77777777" w:rsidR="000B7211" w:rsidRDefault="000B7211">
            <w:pPr>
              <w:spacing w:after="0" w:line="240" w:lineRule="auto"/>
              <w:ind w:right="127" w:firstLine="597"/>
              <w:rPr>
                <w:rFonts w:ascii="Times New Roman" w:hAnsi="Times New Roman"/>
                <w:i w:val="0"/>
                <w:sz w:val="28"/>
                <w:lang w:eastAsia="sk-SK"/>
              </w:rPr>
            </w:pPr>
          </w:p>
        </w:tc>
      </w:tr>
    </w:tbl>
    <w:p w14:paraId="10156E92" w14:textId="77777777" w:rsidR="000B7211" w:rsidRPr="00022D31" w:rsidRDefault="000B7211" w:rsidP="00D87094">
      <w:pPr>
        <w:spacing w:after="0" w:line="240" w:lineRule="auto"/>
        <w:jc w:val="both"/>
        <w:rPr>
          <w:rFonts w:ascii="Times New Roman" w:hAnsi="Times New Roman"/>
          <w:sz w:val="24"/>
          <w:szCs w:val="24"/>
        </w:rPr>
      </w:pPr>
      <w:r w:rsidRPr="00022D31">
        <w:rPr>
          <w:rFonts w:ascii="Times New Roman" w:hAnsi="Times New Roman"/>
          <w:sz w:val="24"/>
          <w:szCs w:val="24"/>
        </w:rPr>
        <w:t xml:space="preserve">Okrem vystúpení doma má dychový orchester za sebou aj celý rad úspešných vystúpení v zahraničí. Viackrát reprezentoval Slovenskú republiku na stretnutí Karpatských Nemcov v nemeckom </w:t>
      </w:r>
      <w:proofErr w:type="spellStart"/>
      <w:r w:rsidRPr="00022D31">
        <w:rPr>
          <w:rFonts w:ascii="Times New Roman" w:hAnsi="Times New Roman"/>
          <w:sz w:val="24"/>
          <w:szCs w:val="24"/>
        </w:rPr>
        <w:t>Karlsruhe</w:t>
      </w:r>
      <w:proofErr w:type="spellEnd"/>
      <w:r w:rsidRPr="00022D31">
        <w:rPr>
          <w:rFonts w:ascii="Times New Roman" w:hAnsi="Times New Roman"/>
          <w:sz w:val="24"/>
          <w:szCs w:val="24"/>
        </w:rPr>
        <w:t xml:space="preserve"> , účinkoval v Maďarsku, Rakúsku, vo Francúzsku a v Poľsku. V období </w:t>
      </w:r>
      <w:r w:rsidRPr="00022D31">
        <w:rPr>
          <w:rFonts w:ascii="Times New Roman" w:hAnsi="Times New Roman"/>
          <w:sz w:val="24"/>
          <w:szCs w:val="24"/>
        </w:rPr>
        <w:lastRenderedPageBreak/>
        <w:t xml:space="preserve">rokov 1979 až 1992 mal súbor až 45 členov. V súčasnosti má Dychový orchester Štós v plnom obsadení 25 členov. Veľká väčšina bývalých i súčasných muzikantov je žiakmi a odchovancami kapelníka Petra </w:t>
      </w:r>
      <w:proofErr w:type="spellStart"/>
      <w:r w:rsidRPr="00022D31">
        <w:rPr>
          <w:rFonts w:ascii="Times New Roman" w:hAnsi="Times New Roman"/>
          <w:sz w:val="24"/>
          <w:szCs w:val="24"/>
        </w:rPr>
        <w:t>Hartmanna</w:t>
      </w:r>
      <w:proofErr w:type="spellEnd"/>
      <w:r w:rsidRPr="00022D31">
        <w:rPr>
          <w:rFonts w:ascii="Times New Roman" w:hAnsi="Times New Roman"/>
          <w:sz w:val="24"/>
          <w:szCs w:val="24"/>
        </w:rPr>
        <w:t>, ktorý žiaľ pre chorobu musel začiatkom roka 2008 ukončiť svoje 32 ročné veľmi plodné a úspešné vedenie dychového orchestra. Všetci členovia súboru chcú naďalej rozdávať radosť a potešenie krásnymi tónmi rôznych hudobných žánrov všetkým ľuďom, ktorí majú dychovú hudbu radi.</w:t>
      </w:r>
    </w:p>
    <w:p w14:paraId="5B2F9378" w14:textId="77777777" w:rsidR="003C4D90" w:rsidRDefault="003C4D90">
      <w:pPr>
        <w:spacing w:after="0" w:line="240" w:lineRule="auto"/>
        <w:rPr>
          <w:b/>
          <w:sz w:val="28"/>
        </w:rPr>
      </w:pPr>
    </w:p>
    <w:p w14:paraId="6DD89F34"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Pamiatky</w:t>
      </w:r>
    </w:p>
    <w:p w14:paraId="58E6DD4E" w14:textId="77777777" w:rsidR="000B7211" w:rsidRPr="00DB0771" w:rsidRDefault="000B7211">
      <w:pPr>
        <w:spacing w:after="0" w:line="240" w:lineRule="auto"/>
        <w:jc w:val="center"/>
        <w:rPr>
          <w:rFonts w:ascii="Times New Roman" w:hAnsi="Times New Roman"/>
          <w:b/>
          <w:sz w:val="28"/>
        </w:rPr>
      </w:pPr>
    </w:p>
    <w:p w14:paraId="52B0AF9A" w14:textId="77777777" w:rsidR="000B7211" w:rsidRPr="00022D31" w:rsidRDefault="000B7211">
      <w:pPr>
        <w:spacing w:after="0" w:line="240" w:lineRule="auto"/>
        <w:outlineLvl w:val="0"/>
        <w:rPr>
          <w:rFonts w:ascii="Times New Roman" w:hAnsi="Times New Roman"/>
          <w:sz w:val="24"/>
          <w:szCs w:val="24"/>
        </w:rPr>
      </w:pPr>
      <w:r w:rsidRPr="00022D31">
        <w:rPr>
          <w:rFonts w:ascii="Times New Roman" w:hAnsi="Times New Roman"/>
          <w:sz w:val="24"/>
          <w:szCs w:val="24"/>
        </w:rPr>
        <w:t xml:space="preserve">V obci sa nachádzajú dva kostoly, rímskokatolícky a evanjelický. </w:t>
      </w:r>
    </w:p>
    <w:p w14:paraId="7D3BEE8F" w14:textId="77777777" w:rsidR="000B7211" w:rsidRPr="00DB0771" w:rsidRDefault="000B7211">
      <w:pPr>
        <w:spacing w:after="0" w:line="240" w:lineRule="auto"/>
        <w:rPr>
          <w:rFonts w:ascii="Times New Roman" w:hAnsi="Times New Roman"/>
          <w:sz w:val="28"/>
        </w:rPr>
      </w:pPr>
    </w:p>
    <w:p w14:paraId="3B88899E" w14:textId="77777777" w:rsidR="000B7211" w:rsidRDefault="000B7211">
      <w:pPr>
        <w:spacing w:after="0" w:line="240" w:lineRule="auto"/>
        <w:rPr>
          <w:sz w:val="28"/>
        </w:rPr>
      </w:pPr>
    </w:p>
    <w:p w14:paraId="23D2DA33" w14:textId="77777777" w:rsidR="000B7211" w:rsidRPr="00250D60" w:rsidRDefault="00B26109" w:rsidP="00D87094">
      <w:pPr>
        <w:spacing w:after="0" w:line="240" w:lineRule="auto"/>
        <w:jc w:val="both"/>
        <w:rPr>
          <w:sz w:val="24"/>
          <w:szCs w:val="24"/>
        </w:rPr>
      </w:pPr>
      <w:r>
        <w:rPr>
          <w:rFonts w:ascii="Times New Roman" w:hAnsi="Times New Roman"/>
          <w:b/>
          <w:noProof/>
          <w:sz w:val="24"/>
          <w:szCs w:val="24"/>
        </w:rPr>
        <w:object w:dxaOrig="1440" w:dyaOrig="1440" w14:anchorId="20FAE3EB">
          <v:shape id="_x0000_s1027" type="#_x0000_t75" style="position:absolute;left:0;text-align:left;margin-left:0;margin-top:0;width:114pt;height:149.25pt;z-index:-251655168;mso-wrap-edited:t" wrapcoords="-142 0 -142 21491 22519 21484 22661 -224 -142 0" o:allowincell="f" fillcolor="window">
            <v:imagedata r:id="rId17" o:title=""/>
            <w10:wrap type="tight"/>
          </v:shape>
          <o:OLEObject Type="Embed" ProgID="Word.Picture.8" ShapeID="_x0000_s1027" DrawAspect="Content" ObjectID="_1714465996" r:id="rId18"/>
        </w:object>
      </w:r>
      <w:r w:rsidR="000B7211" w:rsidRPr="00022D31">
        <w:rPr>
          <w:rFonts w:ascii="Times New Roman" w:hAnsi="Times New Roman"/>
          <w:b/>
          <w:sz w:val="24"/>
          <w:szCs w:val="24"/>
        </w:rPr>
        <w:t xml:space="preserve">Rímskokatolícky </w:t>
      </w:r>
      <w:r w:rsidR="000B7211" w:rsidRPr="00022D31">
        <w:rPr>
          <w:rFonts w:ascii="Times New Roman" w:hAnsi="Times New Roman"/>
          <w:sz w:val="24"/>
          <w:szCs w:val="24"/>
        </w:rPr>
        <w:t xml:space="preserve">kostol je pravdepodobne najstaršou stavbou v obci. Začiatok stavby siaha do druhej polovice 13. storočia. Pôvodne bol postavený v gotickom štýle a zasvätený Všetkým svätým. V roku 1542 bol kostol renovovaný a bola pristavaná východná loď kostola. Hlavný oltár s obrazom sv. Jána </w:t>
      </w:r>
      <w:proofErr w:type="spellStart"/>
      <w:r w:rsidR="000B7211" w:rsidRPr="00022D31">
        <w:rPr>
          <w:rFonts w:ascii="Times New Roman" w:hAnsi="Times New Roman"/>
          <w:sz w:val="24"/>
          <w:szCs w:val="24"/>
        </w:rPr>
        <w:t>Nepomuckého</w:t>
      </w:r>
      <w:proofErr w:type="spellEnd"/>
      <w:r w:rsidR="000B7211" w:rsidRPr="00022D31">
        <w:rPr>
          <w:rFonts w:ascii="Times New Roman" w:hAnsi="Times New Roman"/>
          <w:sz w:val="24"/>
          <w:szCs w:val="24"/>
        </w:rPr>
        <w:t xml:space="preserve"> pribudol do kostola v r. 1727. V roku 1749 bola dokončená zvonová veža, v ktorej sú tri zvony. V roku 1790 bol kostol renovovaný v barokovom štýle. Interiér bol obnovený v roku 1878. Posledná maľba stropu bola vykonaná v roku 1937 za finančnej pomoci majiteľa nožiarskej továrne firmy</w:t>
      </w:r>
      <w:r w:rsidR="000B7211" w:rsidRPr="00DB0771">
        <w:rPr>
          <w:rFonts w:ascii="Times New Roman" w:hAnsi="Times New Roman"/>
          <w:sz w:val="28"/>
        </w:rPr>
        <w:t xml:space="preserve"> </w:t>
      </w:r>
      <w:proofErr w:type="spellStart"/>
      <w:r w:rsidR="000B7211" w:rsidRPr="00250D60">
        <w:rPr>
          <w:rFonts w:ascii="Times New Roman" w:hAnsi="Times New Roman"/>
          <w:sz w:val="24"/>
          <w:szCs w:val="24"/>
        </w:rPr>
        <w:t>Wlaszlovits</w:t>
      </w:r>
      <w:proofErr w:type="spellEnd"/>
      <w:r w:rsidR="000B7211" w:rsidRPr="00250D60">
        <w:rPr>
          <w:rFonts w:ascii="Times New Roman" w:hAnsi="Times New Roman"/>
          <w:sz w:val="24"/>
          <w:szCs w:val="24"/>
        </w:rPr>
        <w:t>. Celková renovácia vonkajšej fasády kostola s kompletnou</w:t>
      </w:r>
      <w:r w:rsidR="000B7211" w:rsidRPr="00DB0771">
        <w:rPr>
          <w:rFonts w:ascii="Times New Roman" w:hAnsi="Times New Roman"/>
          <w:sz w:val="28"/>
        </w:rPr>
        <w:t xml:space="preserve"> </w:t>
      </w:r>
      <w:r w:rsidR="000B7211" w:rsidRPr="00250D60">
        <w:rPr>
          <w:rFonts w:ascii="Times New Roman" w:hAnsi="Times New Roman"/>
          <w:sz w:val="24"/>
          <w:szCs w:val="24"/>
        </w:rPr>
        <w:t>výmenou strešnej krytiny a vonkajšou maľbou celého kostola sa uskutočnila v rokoch 1996 až 1998</w:t>
      </w:r>
      <w:r w:rsidR="000B7211" w:rsidRPr="00250D60">
        <w:rPr>
          <w:sz w:val="24"/>
          <w:szCs w:val="24"/>
        </w:rPr>
        <w:t>.</w:t>
      </w:r>
    </w:p>
    <w:p w14:paraId="69E2BB2B" w14:textId="77777777" w:rsidR="000B7211" w:rsidRPr="00250D60" w:rsidRDefault="000B7211">
      <w:pPr>
        <w:spacing w:after="0" w:line="240" w:lineRule="auto"/>
        <w:rPr>
          <w:sz w:val="24"/>
          <w:szCs w:val="24"/>
        </w:rPr>
      </w:pPr>
    </w:p>
    <w:p w14:paraId="57C0D796" w14:textId="77777777" w:rsidR="000B7211" w:rsidRPr="00250D60" w:rsidRDefault="000B7211">
      <w:pPr>
        <w:spacing w:after="0" w:line="240" w:lineRule="auto"/>
        <w:rPr>
          <w:sz w:val="24"/>
          <w:szCs w:val="24"/>
        </w:rPr>
      </w:pPr>
    </w:p>
    <w:p w14:paraId="501ABBDD" w14:textId="77777777" w:rsidR="000B7211" w:rsidRPr="00250D60" w:rsidRDefault="00AA5223" w:rsidP="00D87094">
      <w:pPr>
        <w:spacing w:line="240" w:lineRule="auto"/>
        <w:jc w:val="both"/>
        <w:rPr>
          <w:rFonts w:ascii="Times New Roman" w:hAnsi="Times New Roman"/>
          <w:sz w:val="24"/>
          <w:szCs w:val="24"/>
        </w:rPr>
      </w:pPr>
      <w:r w:rsidRPr="00250D60">
        <w:rPr>
          <w:rFonts w:ascii="Times New Roman" w:hAnsi="Times New Roman"/>
          <w:noProof/>
          <w:sz w:val="24"/>
          <w:szCs w:val="24"/>
          <w:lang w:eastAsia="sk-SK" w:bidi="ar-SA"/>
        </w:rPr>
        <w:drawing>
          <wp:anchor distT="0" distB="0" distL="114300" distR="114300" simplePos="0" relativeHeight="251655168" behindDoc="1" locked="0" layoutInCell="0" allowOverlap="1" wp14:anchorId="64841A02" wp14:editId="07777777">
            <wp:simplePos x="0" y="0"/>
            <wp:positionH relativeFrom="column">
              <wp:posOffset>4445</wp:posOffset>
            </wp:positionH>
            <wp:positionV relativeFrom="paragraph">
              <wp:posOffset>-1270</wp:posOffset>
            </wp:positionV>
            <wp:extent cx="1905000" cy="1428750"/>
            <wp:effectExtent l="0" t="0" r="0" b="0"/>
            <wp:wrapTight wrapText="bothSides">
              <wp:wrapPolygon edited="0">
                <wp:start x="0" y="0"/>
                <wp:lineTo x="0" y="21312"/>
                <wp:lineTo x="21384" y="21312"/>
                <wp:lineTo x="21384" y="0"/>
                <wp:lineTo x="0" y="0"/>
              </wp:wrapPolygon>
            </wp:wrapTight>
            <wp:docPr id="2" name="Obrázok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B7211" w:rsidRPr="00250D60">
        <w:rPr>
          <w:rFonts w:ascii="Times New Roman" w:hAnsi="Times New Roman"/>
          <w:b/>
          <w:sz w:val="24"/>
          <w:szCs w:val="24"/>
          <w:lang w:eastAsia="sk-SK"/>
        </w:rPr>
        <w:t>Evanjelický kostol</w:t>
      </w:r>
      <w:r w:rsidR="000B7211" w:rsidRPr="00250D60">
        <w:rPr>
          <w:rFonts w:ascii="Times New Roman" w:hAnsi="Times New Roman"/>
          <w:sz w:val="24"/>
          <w:szCs w:val="24"/>
          <w:lang w:eastAsia="sk-SK"/>
        </w:rPr>
        <w:t xml:space="preserve"> bol postavený na základe vydania tolerančného patentu kráľom Jozefom II. Základný kameň bol položený 24. júna 1786. Dokončenie stavby a vysvätenie kostola bolo 28. septembra 1788. V septembri 1897 bol inštalovaný nový organ. Dominantou kostola je oltár s</w:t>
      </w:r>
      <w:r w:rsidR="000B7211" w:rsidRPr="00250D60">
        <w:rPr>
          <w:sz w:val="24"/>
          <w:szCs w:val="24"/>
          <w:lang w:eastAsia="sk-SK"/>
        </w:rPr>
        <w:t xml:space="preserve"> </w:t>
      </w:r>
      <w:r w:rsidR="000B7211" w:rsidRPr="00250D60">
        <w:rPr>
          <w:rFonts w:ascii="Times New Roman" w:hAnsi="Times New Roman"/>
          <w:sz w:val="24"/>
          <w:szCs w:val="24"/>
          <w:lang w:eastAsia="sk-SK"/>
        </w:rPr>
        <w:t xml:space="preserve">olejomaľbou, na ktorej je vyobrazený Ježiš Kristus v </w:t>
      </w:r>
      <w:proofErr w:type="spellStart"/>
      <w:r w:rsidR="000B7211" w:rsidRPr="00250D60">
        <w:rPr>
          <w:rFonts w:ascii="Times New Roman" w:hAnsi="Times New Roman"/>
          <w:sz w:val="24"/>
          <w:szCs w:val="24"/>
          <w:lang w:eastAsia="sk-SK"/>
        </w:rPr>
        <w:t>Getsemanskej</w:t>
      </w:r>
      <w:proofErr w:type="spellEnd"/>
      <w:r w:rsidR="000B7211" w:rsidRPr="00250D60">
        <w:rPr>
          <w:rFonts w:ascii="Times New Roman" w:hAnsi="Times New Roman"/>
          <w:sz w:val="24"/>
          <w:szCs w:val="24"/>
          <w:lang w:eastAsia="sk-SK"/>
        </w:rPr>
        <w:t xml:space="preserve"> záhrade so zjaveným anjelom. V roku 1994 sa vykonala oprava strechy, keď bola vymenená celá eternitová strešná krytina za medenú. Zároveň boli vymenené za medené aj odkvapové rúry a žľaby.</w:t>
      </w:r>
    </w:p>
    <w:p w14:paraId="0D142F6F" w14:textId="77777777" w:rsidR="000B7211" w:rsidRDefault="000B7211">
      <w:pPr>
        <w:spacing w:after="0" w:line="240" w:lineRule="auto"/>
        <w:rPr>
          <w:rFonts w:ascii="Times New Roman" w:hAnsi="Times New Roman"/>
          <w:i w:val="0"/>
          <w:sz w:val="28"/>
          <w:lang w:eastAsia="sk-SK"/>
        </w:rPr>
      </w:pPr>
    </w:p>
    <w:p w14:paraId="4117C796" w14:textId="77777777" w:rsidR="000B7211" w:rsidRPr="00250D60" w:rsidRDefault="00AA5223">
      <w:pPr>
        <w:spacing w:after="0" w:line="240" w:lineRule="auto"/>
        <w:outlineLvl w:val="0"/>
        <w:rPr>
          <w:rFonts w:ascii="Times New Roman" w:hAnsi="Times New Roman"/>
          <w:sz w:val="24"/>
          <w:szCs w:val="24"/>
          <w:lang w:eastAsia="sk-SK"/>
        </w:rPr>
      </w:pPr>
      <w:r w:rsidRPr="00250D60">
        <w:rPr>
          <w:rFonts w:ascii="Times New Roman" w:hAnsi="Times New Roman"/>
          <w:noProof/>
          <w:sz w:val="24"/>
          <w:szCs w:val="24"/>
          <w:lang w:eastAsia="sk-SK" w:bidi="ar-SA"/>
        </w:rPr>
        <w:drawing>
          <wp:anchor distT="0" distB="0" distL="114300" distR="114300" simplePos="0" relativeHeight="251656192" behindDoc="1" locked="0" layoutInCell="0" allowOverlap="1" wp14:anchorId="35B9C719" wp14:editId="07777777">
            <wp:simplePos x="0" y="0"/>
            <wp:positionH relativeFrom="column">
              <wp:posOffset>4445</wp:posOffset>
            </wp:positionH>
            <wp:positionV relativeFrom="paragraph">
              <wp:posOffset>0</wp:posOffset>
            </wp:positionV>
            <wp:extent cx="1905000" cy="1428750"/>
            <wp:effectExtent l="0" t="0" r="0" b="0"/>
            <wp:wrapTight wrapText="bothSides">
              <wp:wrapPolygon edited="0">
                <wp:start x="0" y="0"/>
                <wp:lineTo x="0" y="21312"/>
                <wp:lineTo x="21384" y="21312"/>
                <wp:lineTo x="21384" y="0"/>
                <wp:lineTo x="0" y="0"/>
              </wp:wrapPolygon>
            </wp:wrapTight>
            <wp:docPr id="1" name="Obrázok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Imag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B7211" w:rsidRPr="00250D60">
        <w:rPr>
          <w:rFonts w:ascii="Times New Roman" w:hAnsi="Times New Roman"/>
          <w:b/>
          <w:sz w:val="24"/>
          <w:szCs w:val="24"/>
          <w:lang w:eastAsia="sk-SK"/>
        </w:rPr>
        <w:t>Kaplnka Navštívenia Panny Márie</w:t>
      </w:r>
      <w:r w:rsidR="000B7211" w:rsidRPr="00250D60">
        <w:rPr>
          <w:rFonts w:ascii="Times New Roman" w:hAnsi="Times New Roman"/>
          <w:sz w:val="24"/>
          <w:szCs w:val="24"/>
          <w:lang w:eastAsia="sk-SK"/>
        </w:rPr>
        <w:t xml:space="preserve"> </w:t>
      </w:r>
    </w:p>
    <w:p w14:paraId="6AA4C933" w14:textId="77777777" w:rsidR="000B7211" w:rsidRDefault="000B7211" w:rsidP="00D87094">
      <w:pPr>
        <w:spacing w:after="0" w:line="240" w:lineRule="auto"/>
        <w:jc w:val="both"/>
        <w:rPr>
          <w:rFonts w:ascii="Times New Roman" w:hAnsi="Times New Roman"/>
          <w:sz w:val="24"/>
          <w:szCs w:val="24"/>
          <w:lang w:eastAsia="sk-SK"/>
        </w:rPr>
      </w:pPr>
      <w:r w:rsidRPr="00250D60">
        <w:rPr>
          <w:rFonts w:ascii="Times New Roman" w:hAnsi="Times New Roman"/>
          <w:sz w:val="24"/>
          <w:szCs w:val="24"/>
          <w:lang w:eastAsia="sk-SK"/>
        </w:rPr>
        <w:t xml:space="preserve">Táto kaplnka sa nachádza na križovatke hlavných turistických ciest európskeho významu v </w:t>
      </w:r>
      <w:proofErr w:type="spellStart"/>
      <w:r w:rsidRPr="00250D60">
        <w:rPr>
          <w:rFonts w:ascii="Times New Roman" w:hAnsi="Times New Roman"/>
          <w:sz w:val="24"/>
          <w:szCs w:val="24"/>
          <w:lang w:eastAsia="sk-SK"/>
        </w:rPr>
        <w:t>Štóskom</w:t>
      </w:r>
      <w:proofErr w:type="spellEnd"/>
      <w:r w:rsidRPr="00250D60">
        <w:rPr>
          <w:rFonts w:ascii="Times New Roman" w:hAnsi="Times New Roman"/>
          <w:sz w:val="24"/>
          <w:szCs w:val="24"/>
          <w:lang w:eastAsia="sk-SK"/>
        </w:rPr>
        <w:t xml:space="preserve"> sedle vo výške 781 </w:t>
      </w:r>
      <w:proofErr w:type="spellStart"/>
      <w:r w:rsidRPr="00250D60">
        <w:rPr>
          <w:rFonts w:ascii="Times New Roman" w:hAnsi="Times New Roman"/>
          <w:sz w:val="24"/>
          <w:szCs w:val="24"/>
          <w:lang w:eastAsia="sk-SK"/>
        </w:rPr>
        <w:t>m.n.m</w:t>
      </w:r>
      <w:proofErr w:type="spellEnd"/>
      <w:r w:rsidRPr="00250D60">
        <w:rPr>
          <w:rFonts w:ascii="Times New Roman" w:hAnsi="Times New Roman"/>
          <w:sz w:val="24"/>
          <w:szCs w:val="24"/>
          <w:lang w:eastAsia="sk-SK"/>
        </w:rPr>
        <w:t xml:space="preserve"> na hranici katastrov obcí Štós a Smolník. Drevená kaplnka tu stála už v r. 1723. Prestavaná a vysvätená ako </w:t>
      </w:r>
      <w:proofErr w:type="spellStart"/>
      <w:r w:rsidRPr="00250D60">
        <w:rPr>
          <w:rFonts w:ascii="Times New Roman" w:hAnsi="Times New Roman"/>
          <w:sz w:val="24"/>
          <w:szCs w:val="24"/>
          <w:lang w:eastAsia="sk-SK"/>
        </w:rPr>
        <w:t>Marienkapelle</w:t>
      </w:r>
      <w:proofErr w:type="spellEnd"/>
      <w:r w:rsidRPr="00250D60">
        <w:rPr>
          <w:rFonts w:ascii="Times New Roman" w:hAnsi="Times New Roman"/>
          <w:sz w:val="24"/>
          <w:szCs w:val="24"/>
          <w:lang w:eastAsia="sk-SK"/>
        </w:rPr>
        <w:t xml:space="preserve"> bola v r. 1725. Rozsiahla renovácia kaplnky bola uskutočnená v r. 1776 a od tohto obdobia sa používa aj nové pomenovanie: </w:t>
      </w:r>
      <w:proofErr w:type="spellStart"/>
      <w:r w:rsidRPr="00250D60">
        <w:rPr>
          <w:rFonts w:ascii="Times New Roman" w:hAnsi="Times New Roman"/>
          <w:sz w:val="24"/>
          <w:szCs w:val="24"/>
          <w:lang w:eastAsia="sk-SK"/>
        </w:rPr>
        <w:t>Maria</w:t>
      </w:r>
      <w:proofErr w:type="spellEnd"/>
      <w:r w:rsidRPr="00250D60">
        <w:rPr>
          <w:rFonts w:ascii="Times New Roman" w:hAnsi="Times New Roman"/>
          <w:sz w:val="24"/>
          <w:szCs w:val="24"/>
          <w:lang w:eastAsia="sk-SK"/>
        </w:rPr>
        <w:t xml:space="preserve"> </w:t>
      </w:r>
      <w:proofErr w:type="spellStart"/>
      <w:r w:rsidRPr="00250D60">
        <w:rPr>
          <w:rFonts w:ascii="Times New Roman" w:hAnsi="Times New Roman"/>
          <w:sz w:val="24"/>
          <w:szCs w:val="24"/>
          <w:lang w:eastAsia="sk-SK"/>
        </w:rPr>
        <w:t>Heimsuchungskapelle</w:t>
      </w:r>
      <w:proofErr w:type="spellEnd"/>
      <w:r w:rsidRPr="00250D60">
        <w:rPr>
          <w:rFonts w:ascii="Times New Roman" w:hAnsi="Times New Roman"/>
          <w:sz w:val="24"/>
          <w:szCs w:val="24"/>
          <w:lang w:eastAsia="sk-SK"/>
        </w:rPr>
        <w:t xml:space="preserve"> – kaplnka Navštívenia Panny Márie. V čase I. svetovej vojny bola kaplnka veľmi zničená. Po čiastočnej oprave v r. 1920 bola nanovo vysvätená. V r. 1936 boli pristavané bočné časti kaplnky a tejto podobe zodpovedá aj jej súčasný vzhľad. </w:t>
      </w:r>
    </w:p>
    <w:p w14:paraId="42AFC42D" w14:textId="77777777" w:rsidR="000B7211" w:rsidRPr="00DB0771" w:rsidRDefault="000B7211">
      <w:pPr>
        <w:spacing w:after="0" w:line="240" w:lineRule="auto"/>
        <w:rPr>
          <w:rFonts w:ascii="Times New Roman" w:hAnsi="Times New Roman"/>
          <w:sz w:val="28"/>
        </w:rPr>
      </w:pPr>
    </w:p>
    <w:p w14:paraId="2964EC54" w14:textId="77777777" w:rsidR="0095451A" w:rsidRDefault="0095451A">
      <w:pPr>
        <w:spacing w:after="0" w:line="240" w:lineRule="auto"/>
        <w:jc w:val="center"/>
        <w:outlineLvl w:val="0"/>
        <w:rPr>
          <w:rFonts w:ascii="Times New Roman" w:hAnsi="Times New Roman"/>
          <w:b/>
          <w:sz w:val="32"/>
          <w:szCs w:val="32"/>
        </w:rPr>
      </w:pPr>
    </w:p>
    <w:p w14:paraId="107ED78F" w14:textId="29A7E766"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lastRenderedPageBreak/>
        <w:t>Šport</w:t>
      </w:r>
    </w:p>
    <w:p w14:paraId="271CA723" w14:textId="77777777" w:rsidR="000B7211" w:rsidRPr="00DB0771" w:rsidRDefault="000B7211">
      <w:pPr>
        <w:spacing w:after="0" w:line="240" w:lineRule="auto"/>
        <w:rPr>
          <w:rFonts w:ascii="Times New Roman" w:hAnsi="Times New Roman"/>
          <w:sz w:val="28"/>
        </w:rPr>
      </w:pPr>
    </w:p>
    <w:p w14:paraId="5AA4C66A" w14:textId="77777777" w:rsidR="000B7211" w:rsidRPr="00250D60" w:rsidRDefault="000B7211" w:rsidP="00D87094">
      <w:pPr>
        <w:spacing w:after="0" w:line="240" w:lineRule="auto"/>
        <w:jc w:val="both"/>
        <w:rPr>
          <w:rFonts w:ascii="Times New Roman" w:hAnsi="Times New Roman"/>
          <w:sz w:val="24"/>
          <w:szCs w:val="24"/>
        </w:rPr>
      </w:pPr>
      <w:r w:rsidRPr="00250D60">
        <w:rPr>
          <w:rFonts w:ascii="Times New Roman" w:hAnsi="Times New Roman"/>
          <w:sz w:val="24"/>
          <w:szCs w:val="24"/>
        </w:rPr>
        <w:t xml:space="preserve">História organizovaného športu v Štóse siaha do 30-tych rokov minulého storočia. V roku 1927 bola založená športová organizácia, ktorá sa zamerala hlavne na podporu futbalu, lyžovania a turistiky. Veľký rozvoj športovej činnosti nastal po roku 1953, keď bola založená Telovýchovná jednota Spartak Štós. TJ združovala viac športových oddielov a to: futbalový, volejbalový, stolnotenisový, hokejový a lyžiarsky. Okrem futbalu malo najväčšiu popularitu zjazdové lyžovanie. Na lyžiarskych pretekov v Štóse súťažili aj špičkoví pretekári Slovenskej i Českej republiky. Všetky športové oddiely sa zúčastňovali okresných súťaží. </w:t>
      </w:r>
    </w:p>
    <w:p w14:paraId="6953E143" w14:textId="77777777" w:rsidR="000B7211" w:rsidRPr="00250D60" w:rsidRDefault="000B7211" w:rsidP="00D87094">
      <w:pPr>
        <w:spacing w:after="0" w:line="240" w:lineRule="auto"/>
        <w:jc w:val="both"/>
        <w:rPr>
          <w:rFonts w:ascii="Times New Roman" w:hAnsi="Times New Roman"/>
          <w:i w:val="0"/>
          <w:noProof/>
          <w:sz w:val="24"/>
          <w:szCs w:val="24"/>
        </w:rPr>
      </w:pPr>
      <w:r w:rsidRPr="00250D60">
        <w:rPr>
          <w:rFonts w:ascii="Times New Roman" w:hAnsi="Times New Roman"/>
          <w:sz w:val="24"/>
          <w:szCs w:val="24"/>
        </w:rPr>
        <w:t>V 80-tych rokoch začalo veľmi úspešné obdobie nohejbalového oddielu, keď nohejbalisti pravidelne hrávali krajské majstrovstvá. Vrcholom bola účasť nohejbalistov na majstrovstvách Slovenskej republiky v Bratislave v roku 1984.</w:t>
      </w:r>
      <w:r>
        <w:rPr>
          <w:sz w:val="28"/>
        </w:rPr>
        <w:t xml:space="preserve"> </w:t>
      </w:r>
      <w:r w:rsidRPr="00250D60">
        <w:rPr>
          <w:rFonts w:ascii="Times New Roman" w:hAnsi="Times New Roman"/>
          <w:sz w:val="24"/>
          <w:szCs w:val="24"/>
        </w:rPr>
        <w:t xml:space="preserve">Po roku 1995 nastal útlm v športovej činnosti. V súčasnosti sa všetky súťaže a športové podujatia organizujú za podpory obecného úradu v Štóse ako napr. lyžiarske preteky na </w:t>
      </w:r>
      <w:proofErr w:type="spellStart"/>
      <w:r w:rsidRPr="00250D60">
        <w:rPr>
          <w:rFonts w:ascii="Times New Roman" w:hAnsi="Times New Roman"/>
          <w:sz w:val="24"/>
          <w:szCs w:val="24"/>
        </w:rPr>
        <w:t>Polnerovej</w:t>
      </w:r>
      <w:proofErr w:type="spellEnd"/>
      <w:r w:rsidRPr="00250D60">
        <w:rPr>
          <w:rFonts w:ascii="Times New Roman" w:hAnsi="Times New Roman"/>
          <w:sz w:val="24"/>
          <w:szCs w:val="24"/>
        </w:rPr>
        <w:t xml:space="preserve"> lúke, Putovný pohár starostu obce  – súťaž v lyžovaní, hokejbalový turnaj memoriál J. </w:t>
      </w:r>
      <w:proofErr w:type="spellStart"/>
      <w:r w:rsidRPr="00250D60">
        <w:rPr>
          <w:rFonts w:ascii="Times New Roman" w:hAnsi="Times New Roman"/>
          <w:sz w:val="24"/>
          <w:szCs w:val="24"/>
        </w:rPr>
        <w:t>Raába</w:t>
      </w:r>
      <w:proofErr w:type="spellEnd"/>
      <w:r w:rsidRPr="00250D60">
        <w:rPr>
          <w:rFonts w:ascii="Times New Roman" w:hAnsi="Times New Roman"/>
          <w:sz w:val="24"/>
          <w:szCs w:val="24"/>
        </w:rPr>
        <w:t xml:space="preserve"> a V. </w:t>
      </w:r>
      <w:proofErr w:type="spellStart"/>
      <w:r w:rsidRPr="00250D60">
        <w:rPr>
          <w:rFonts w:ascii="Times New Roman" w:hAnsi="Times New Roman"/>
          <w:sz w:val="24"/>
          <w:szCs w:val="24"/>
        </w:rPr>
        <w:t>Klučarovského</w:t>
      </w:r>
      <w:proofErr w:type="spellEnd"/>
      <w:r w:rsidRPr="00250D60">
        <w:rPr>
          <w:rFonts w:ascii="Times New Roman" w:hAnsi="Times New Roman"/>
          <w:sz w:val="24"/>
          <w:szCs w:val="24"/>
        </w:rPr>
        <w:t xml:space="preserve">. </w:t>
      </w:r>
    </w:p>
    <w:p w14:paraId="75FBE423" w14:textId="77777777" w:rsidR="000B7211" w:rsidRDefault="000B7211">
      <w:pPr>
        <w:spacing w:after="0" w:line="240" w:lineRule="auto"/>
        <w:rPr>
          <w:rFonts w:ascii="Times New Roman" w:hAnsi="Times New Roman"/>
          <w:i w:val="0"/>
          <w:noProof/>
          <w:sz w:val="28"/>
        </w:rPr>
      </w:pPr>
    </w:p>
    <w:p w14:paraId="3871DBB8" w14:textId="77777777" w:rsidR="000B7211" w:rsidRPr="00250D60" w:rsidRDefault="00AA5223" w:rsidP="00D87094">
      <w:pPr>
        <w:spacing w:after="0" w:line="240" w:lineRule="auto"/>
        <w:jc w:val="both"/>
        <w:rPr>
          <w:rFonts w:ascii="Times New Roman" w:hAnsi="Times New Roman"/>
          <w:sz w:val="24"/>
          <w:szCs w:val="24"/>
        </w:rPr>
      </w:pPr>
      <w:r w:rsidRPr="00250D60">
        <w:rPr>
          <w:rFonts w:ascii="Times New Roman" w:hAnsi="Times New Roman"/>
          <w:noProof/>
          <w:sz w:val="24"/>
          <w:szCs w:val="24"/>
          <w:lang w:eastAsia="sk-SK" w:bidi="ar-SA"/>
        </w:rPr>
        <w:drawing>
          <wp:anchor distT="0" distB="0" distL="114300" distR="114300" simplePos="0" relativeHeight="251658240" behindDoc="1" locked="0" layoutInCell="0" allowOverlap="1" wp14:anchorId="26EAD7A4" wp14:editId="07777777">
            <wp:simplePos x="0" y="0"/>
            <wp:positionH relativeFrom="column">
              <wp:posOffset>4445</wp:posOffset>
            </wp:positionH>
            <wp:positionV relativeFrom="paragraph">
              <wp:posOffset>1905</wp:posOffset>
            </wp:positionV>
            <wp:extent cx="1905000" cy="1428750"/>
            <wp:effectExtent l="0" t="0" r="0" b="0"/>
            <wp:wrapTight wrapText="bothSides">
              <wp:wrapPolygon edited="0">
                <wp:start x="0" y="0"/>
                <wp:lineTo x="0" y="21312"/>
                <wp:lineTo x="21384" y="21312"/>
                <wp:lineTo x="21384" y="0"/>
                <wp:lineTo x="0" y="0"/>
              </wp:wrapPolygon>
            </wp:wrapTight>
            <wp:docPr id="7" name="Obrázok 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Imag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0B7211" w:rsidRPr="00250D60">
        <w:rPr>
          <w:rFonts w:ascii="Times New Roman" w:hAnsi="Times New Roman"/>
          <w:sz w:val="24"/>
          <w:szCs w:val="24"/>
        </w:rPr>
        <w:t xml:space="preserve">Obec Štós sa každoročne podieľa aj na organizovaní bežeckých pretekov </w:t>
      </w:r>
      <w:proofErr w:type="spellStart"/>
      <w:r w:rsidR="000B7211" w:rsidRPr="00250D60">
        <w:rPr>
          <w:rFonts w:ascii="Times New Roman" w:hAnsi="Times New Roman"/>
          <w:sz w:val="24"/>
          <w:szCs w:val="24"/>
        </w:rPr>
        <w:t>Hámornícky</w:t>
      </w:r>
      <w:proofErr w:type="spellEnd"/>
      <w:r w:rsidR="000B7211" w:rsidRPr="00250D60">
        <w:rPr>
          <w:rFonts w:ascii="Times New Roman" w:hAnsi="Times New Roman"/>
          <w:sz w:val="24"/>
          <w:szCs w:val="24"/>
        </w:rPr>
        <w:t xml:space="preserve"> polmaratón, ktorý sa koná v rámci dní Mesta Medzev.</w:t>
      </w:r>
    </w:p>
    <w:p w14:paraId="2D3F0BEC" w14:textId="77777777" w:rsidR="000B7211" w:rsidRPr="00272B15" w:rsidRDefault="000B7211">
      <w:pPr>
        <w:spacing w:after="0" w:line="240" w:lineRule="auto"/>
        <w:jc w:val="center"/>
        <w:rPr>
          <w:rFonts w:ascii="Times New Roman" w:hAnsi="Times New Roman"/>
          <w:b/>
          <w:sz w:val="28"/>
        </w:rPr>
      </w:pPr>
    </w:p>
    <w:p w14:paraId="75CF4315" w14:textId="77777777" w:rsidR="000B7211" w:rsidRDefault="000B7211">
      <w:pPr>
        <w:spacing w:after="0" w:line="240" w:lineRule="auto"/>
        <w:jc w:val="center"/>
        <w:rPr>
          <w:b/>
          <w:sz w:val="28"/>
        </w:rPr>
      </w:pPr>
    </w:p>
    <w:p w14:paraId="3CB648E9" w14:textId="77777777" w:rsidR="000B7211" w:rsidRDefault="000B7211">
      <w:pPr>
        <w:spacing w:after="0" w:line="240" w:lineRule="auto"/>
        <w:rPr>
          <w:b/>
          <w:sz w:val="28"/>
        </w:rPr>
      </w:pPr>
    </w:p>
    <w:p w14:paraId="0C178E9E" w14:textId="77777777" w:rsidR="000B7211" w:rsidRDefault="000B7211">
      <w:pPr>
        <w:spacing w:after="0" w:line="240" w:lineRule="auto"/>
        <w:jc w:val="center"/>
        <w:rPr>
          <w:b/>
          <w:sz w:val="28"/>
        </w:rPr>
      </w:pPr>
    </w:p>
    <w:p w14:paraId="3C0395D3" w14:textId="77777777" w:rsidR="00DF05BA" w:rsidRDefault="00DF05BA" w:rsidP="003C2DED">
      <w:pPr>
        <w:spacing w:after="0" w:line="240" w:lineRule="auto"/>
        <w:rPr>
          <w:b/>
          <w:sz w:val="28"/>
        </w:rPr>
      </w:pPr>
    </w:p>
    <w:p w14:paraId="3254BC2F" w14:textId="77777777" w:rsidR="00DC576D" w:rsidRDefault="00DC576D" w:rsidP="003C2DED">
      <w:pPr>
        <w:spacing w:after="0" w:line="240" w:lineRule="auto"/>
        <w:rPr>
          <w:b/>
          <w:sz w:val="28"/>
        </w:rPr>
      </w:pPr>
    </w:p>
    <w:p w14:paraId="651E9592" w14:textId="77777777" w:rsidR="00DC576D" w:rsidRDefault="00DC576D" w:rsidP="003C2DED">
      <w:pPr>
        <w:spacing w:after="0" w:line="240" w:lineRule="auto"/>
        <w:rPr>
          <w:b/>
          <w:sz w:val="28"/>
        </w:rPr>
      </w:pPr>
    </w:p>
    <w:p w14:paraId="3E58A2CF" w14:textId="77777777"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t>Dobrovoľný hasičský zbor</w:t>
      </w:r>
    </w:p>
    <w:p w14:paraId="47341341" w14:textId="77777777" w:rsidR="000B7211" w:rsidRPr="00272B15" w:rsidRDefault="000B7211">
      <w:pPr>
        <w:spacing w:after="0" w:line="240" w:lineRule="auto"/>
        <w:rPr>
          <w:rFonts w:ascii="Times New Roman" w:hAnsi="Times New Roman"/>
          <w:sz w:val="28"/>
        </w:rPr>
      </w:pPr>
    </w:p>
    <w:p w14:paraId="62A9607F" w14:textId="77777777" w:rsidR="000B7211" w:rsidRPr="00250D60" w:rsidRDefault="000B7211" w:rsidP="00D87094">
      <w:pPr>
        <w:spacing w:after="0" w:line="240" w:lineRule="auto"/>
        <w:jc w:val="both"/>
        <w:rPr>
          <w:rFonts w:ascii="Times New Roman" w:hAnsi="Times New Roman"/>
          <w:sz w:val="24"/>
          <w:szCs w:val="24"/>
        </w:rPr>
      </w:pPr>
      <w:r w:rsidRPr="00250D60">
        <w:rPr>
          <w:rFonts w:ascii="Times New Roman" w:hAnsi="Times New Roman"/>
          <w:sz w:val="24"/>
          <w:szCs w:val="24"/>
        </w:rPr>
        <w:t>Dobrovoľný hasičský zbor bol založený v roku 1876 a svojimi úctyhodnými 1</w:t>
      </w:r>
      <w:r w:rsidR="0053217D" w:rsidRPr="00250D60">
        <w:rPr>
          <w:rFonts w:ascii="Times New Roman" w:hAnsi="Times New Roman"/>
          <w:sz w:val="24"/>
          <w:szCs w:val="24"/>
        </w:rPr>
        <w:t>4</w:t>
      </w:r>
      <w:r w:rsidR="00B678CB">
        <w:rPr>
          <w:rFonts w:ascii="Times New Roman" w:hAnsi="Times New Roman"/>
          <w:sz w:val="24"/>
          <w:szCs w:val="24"/>
        </w:rPr>
        <w:t>2</w:t>
      </w:r>
      <w:r w:rsidRPr="00250D60">
        <w:rPr>
          <w:rFonts w:ascii="Times New Roman" w:hAnsi="Times New Roman"/>
          <w:sz w:val="24"/>
          <w:szCs w:val="24"/>
        </w:rPr>
        <w:t xml:space="preserve"> rokmi od založenia je najstaršou spoločenskou organizáciou v obci.</w:t>
      </w:r>
    </w:p>
    <w:p w14:paraId="42EF2083" w14:textId="77777777" w:rsidR="000B7211" w:rsidRPr="00250D60" w:rsidRDefault="000B7211">
      <w:pPr>
        <w:spacing w:after="0" w:line="240" w:lineRule="auto"/>
        <w:rPr>
          <w:rFonts w:ascii="Times New Roman" w:hAnsi="Times New Roman"/>
          <w:sz w:val="24"/>
          <w:szCs w:val="24"/>
        </w:rPr>
      </w:pPr>
    </w:p>
    <w:p w14:paraId="7B40C951" w14:textId="77777777" w:rsidR="000B7211" w:rsidRPr="00250D60" w:rsidRDefault="000B7211">
      <w:pPr>
        <w:spacing w:after="0" w:line="240" w:lineRule="auto"/>
        <w:rPr>
          <w:rFonts w:ascii="Times New Roman" w:hAnsi="Times New Roman"/>
          <w:i w:val="0"/>
          <w:vanish/>
          <w:sz w:val="24"/>
          <w:szCs w:val="24"/>
          <w:lang w:eastAsia="sk-SK"/>
        </w:rPr>
      </w:pPr>
    </w:p>
    <w:tbl>
      <w:tblPr>
        <w:tblW w:w="0" w:type="auto"/>
        <w:tblInd w:w="-30" w:type="dxa"/>
        <w:tblLayout w:type="fixed"/>
        <w:tblCellMar>
          <w:left w:w="15" w:type="dxa"/>
          <w:right w:w="15" w:type="dxa"/>
        </w:tblCellMar>
        <w:tblLook w:val="04A0" w:firstRow="1" w:lastRow="0" w:firstColumn="1" w:lastColumn="0" w:noHBand="0" w:noVBand="1"/>
      </w:tblPr>
      <w:tblGrid>
        <w:gridCol w:w="3090"/>
      </w:tblGrid>
      <w:tr w:rsidR="000B7211" w:rsidRPr="00250D60" w14:paraId="17F42FD3" w14:textId="77777777">
        <w:trPr>
          <w:trHeight w:val="80"/>
        </w:trPr>
        <w:tc>
          <w:tcPr>
            <w:tcW w:w="3090" w:type="dxa"/>
            <w:hideMark/>
          </w:tcPr>
          <w:p w14:paraId="0E0443DF" w14:textId="77777777" w:rsidR="000B7211" w:rsidRPr="00250D60" w:rsidRDefault="00AA5223">
            <w:pPr>
              <w:spacing w:after="0" w:line="240" w:lineRule="auto"/>
              <w:rPr>
                <w:rFonts w:ascii="Times New Roman" w:hAnsi="Times New Roman"/>
                <w:i w:val="0"/>
                <w:sz w:val="24"/>
                <w:szCs w:val="24"/>
                <w:lang w:eastAsia="sk-SK"/>
              </w:rPr>
            </w:pPr>
            <w:r w:rsidRPr="00250D60">
              <w:rPr>
                <w:rFonts w:ascii="Times New Roman" w:hAnsi="Times New Roman"/>
                <w:noProof/>
                <w:sz w:val="24"/>
                <w:szCs w:val="24"/>
                <w:lang w:eastAsia="sk-SK" w:bidi="ar-SA"/>
              </w:rPr>
              <w:drawing>
                <wp:anchor distT="0" distB="0" distL="114300" distR="114300" simplePos="0" relativeHeight="251659264" behindDoc="1" locked="0" layoutInCell="0" allowOverlap="1" wp14:anchorId="53D40058" wp14:editId="07777777">
                  <wp:simplePos x="0" y="0"/>
                  <wp:positionH relativeFrom="column">
                    <wp:posOffset>-14605</wp:posOffset>
                  </wp:positionH>
                  <wp:positionV relativeFrom="paragraph">
                    <wp:posOffset>2540</wp:posOffset>
                  </wp:positionV>
                  <wp:extent cx="1905000" cy="1428750"/>
                  <wp:effectExtent l="0" t="0" r="0" b="0"/>
                  <wp:wrapTight wrapText="bothSides">
                    <wp:wrapPolygon edited="0">
                      <wp:start x="0" y="0"/>
                      <wp:lineTo x="0" y="21312"/>
                      <wp:lineTo x="21384" y="21312"/>
                      <wp:lineTo x="21384" y="0"/>
                      <wp:lineTo x="0" y="0"/>
                    </wp:wrapPolygon>
                  </wp:wrapTight>
                  <wp:docPr id="9" name="Obrázok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Imag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5D69B19E" w14:textId="77777777" w:rsidR="000B7211" w:rsidRPr="00250D60" w:rsidRDefault="000B7211" w:rsidP="00D87094">
      <w:pPr>
        <w:spacing w:after="0" w:line="240" w:lineRule="auto"/>
        <w:jc w:val="both"/>
        <w:rPr>
          <w:rFonts w:ascii="Times New Roman" w:hAnsi="Times New Roman"/>
          <w:sz w:val="24"/>
          <w:szCs w:val="24"/>
        </w:rPr>
      </w:pPr>
      <w:r w:rsidRPr="00250D60">
        <w:rPr>
          <w:rFonts w:ascii="Times New Roman" w:hAnsi="Times New Roman"/>
          <w:sz w:val="24"/>
          <w:szCs w:val="24"/>
        </w:rPr>
        <w:t xml:space="preserve">Za ten čas sa v záslužnej hasičskej službe vystriedalo mnoho dobrovoľných hasičov, ktorí pomohli zachrániť obrovské hodnoty nielen pri hasení požiarov, ale aj pri povodniach a iných krízových udalostiach. Preto si hlboko vážime dobrovoľnú, namáhavú a nebezpečnú prácu všetkých hasičov – súčasných i tých, ktorí už nie sú medzi nami. Veliteľom DHZ je p. </w:t>
      </w:r>
      <w:r w:rsidR="00A06BDC">
        <w:rPr>
          <w:rFonts w:ascii="Times New Roman" w:hAnsi="Times New Roman"/>
          <w:sz w:val="24"/>
          <w:szCs w:val="24"/>
        </w:rPr>
        <w:t xml:space="preserve">René </w:t>
      </w:r>
      <w:proofErr w:type="spellStart"/>
      <w:r w:rsidR="00A06BDC">
        <w:rPr>
          <w:rFonts w:ascii="Times New Roman" w:hAnsi="Times New Roman"/>
          <w:sz w:val="24"/>
          <w:szCs w:val="24"/>
        </w:rPr>
        <w:t>Billik</w:t>
      </w:r>
      <w:proofErr w:type="spellEnd"/>
      <w:r w:rsidRPr="00250D60">
        <w:rPr>
          <w:rFonts w:ascii="Times New Roman" w:hAnsi="Times New Roman"/>
          <w:sz w:val="24"/>
          <w:szCs w:val="24"/>
        </w:rPr>
        <w:t>. Jeho predchodcami boli</w:t>
      </w:r>
      <w:r w:rsidR="00A06BDC">
        <w:rPr>
          <w:rFonts w:ascii="Times New Roman" w:hAnsi="Times New Roman"/>
          <w:sz w:val="24"/>
          <w:szCs w:val="24"/>
        </w:rPr>
        <w:t xml:space="preserve"> Anton </w:t>
      </w:r>
      <w:proofErr w:type="spellStart"/>
      <w:r w:rsidR="00A06BDC">
        <w:rPr>
          <w:rFonts w:ascii="Times New Roman" w:hAnsi="Times New Roman"/>
          <w:sz w:val="24"/>
          <w:szCs w:val="24"/>
        </w:rPr>
        <w:t>Imling</w:t>
      </w:r>
      <w:proofErr w:type="spellEnd"/>
      <w:r w:rsidR="00A06BDC">
        <w:rPr>
          <w:rFonts w:ascii="Times New Roman" w:hAnsi="Times New Roman"/>
          <w:sz w:val="24"/>
          <w:szCs w:val="24"/>
        </w:rPr>
        <w:t xml:space="preserve"> st.,</w:t>
      </w:r>
      <w:r w:rsidRPr="00250D60">
        <w:rPr>
          <w:rFonts w:ascii="Times New Roman" w:hAnsi="Times New Roman"/>
          <w:sz w:val="24"/>
          <w:szCs w:val="24"/>
        </w:rPr>
        <w:t xml:space="preserve"> František Fox a Ján </w:t>
      </w:r>
      <w:proofErr w:type="spellStart"/>
      <w:r w:rsidRPr="00250D60">
        <w:rPr>
          <w:rFonts w:ascii="Times New Roman" w:hAnsi="Times New Roman"/>
          <w:sz w:val="24"/>
          <w:szCs w:val="24"/>
        </w:rPr>
        <w:t>Raáb</w:t>
      </w:r>
      <w:proofErr w:type="spellEnd"/>
      <w:r w:rsidRPr="00250D60">
        <w:rPr>
          <w:rFonts w:ascii="Times New Roman" w:hAnsi="Times New Roman"/>
          <w:sz w:val="24"/>
          <w:szCs w:val="24"/>
        </w:rPr>
        <w:t>.</w:t>
      </w:r>
    </w:p>
    <w:p w14:paraId="0814ADE1" w14:textId="02340E3D" w:rsidR="00D31843" w:rsidRDefault="00D31843" w:rsidP="0007650F">
      <w:pPr>
        <w:spacing w:after="0" w:line="240" w:lineRule="auto"/>
        <w:outlineLvl w:val="0"/>
        <w:rPr>
          <w:rFonts w:ascii="Times New Roman" w:hAnsi="Times New Roman"/>
          <w:b/>
          <w:sz w:val="32"/>
          <w:szCs w:val="32"/>
        </w:rPr>
      </w:pPr>
    </w:p>
    <w:p w14:paraId="2212E459" w14:textId="49CEE7ED" w:rsidR="0095451A" w:rsidRDefault="0095451A" w:rsidP="0007650F">
      <w:pPr>
        <w:spacing w:after="0" w:line="240" w:lineRule="auto"/>
        <w:outlineLvl w:val="0"/>
        <w:rPr>
          <w:rFonts w:ascii="Times New Roman" w:hAnsi="Times New Roman"/>
          <w:b/>
          <w:sz w:val="32"/>
          <w:szCs w:val="32"/>
        </w:rPr>
      </w:pPr>
    </w:p>
    <w:p w14:paraId="21A4456B" w14:textId="3607D6F0" w:rsidR="0095451A" w:rsidRDefault="0095451A" w:rsidP="0007650F">
      <w:pPr>
        <w:spacing w:after="0" w:line="240" w:lineRule="auto"/>
        <w:outlineLvl w:val="0"/>
        <w:rPr>
          <w:rFonts w:ascii="Times New Roman" w:hAnsi="Times New Roman"/>
          <w:b/>
          <w:sz w:val="32"/>
          <w:szCs w:val="32"/>
        </w:rPr>
      </w:pPr>
    </w:p>
    <w:p w14:paraId="65CD9073" w14:textId="77777777" w:rsidR="0095451A" w:rsidRDefault="0095451A" w:rsidP="0007650F">
      <w:pPr>
        <w:spacing w:after="0" w:line="240" w:lineRule="auto"/>
        <w:outlineLvl w:val="0"/>
        <w:rPr>
          <w:rFonts w:ascii="Times New Roman" w:hAnsi="Times New Roman"/>
          <w:b/>
          <w:sz w:val="32"/>
          <w:szCs w:val="32"/>
        </w:rPr>
      </w:pPr>
    </w:p>
    <w:p w14:paraId="5BCA2484" w14:textId="358345AC" w:rsidR="000B7211" w:rsidRPr="00DC576D" w:rsidRDefault="000B7211">
      <w:pPr>
        <w:spacing w:after="0" w:line="240" w:lineRule="auto"/>
        <w:jc w:val="center"/>
        <w:outlineLvl w:val="0"/>
        <w:rPr>
          <w:rFonts w:ascii="Times New Roman" w:hAnsi="Times New Roman"/>
          <w:b/>
          <w:sz w:val="32"/>
          <w:szCs w:val="32"/>
        </w:rPr>
      </w:pPr>
      <w:r w:rsidRPr="00DC576D">
        <w:rPr>
          <w:rFonts w:ascii="Times New Roman" w:hAnsi="Times New Roman"/>
          <w:b/>
          <w:sz w:val="32"/>
          <w:szCs w:val="32"/>
        </w:rPr>
        <w:lastRenderedPageBreak/>
        <w:t>Poľovníctvo</w:t>
      </w:r>
    </w:p>
    <w:p w14:paraId="20BD9A1A" w14:textId="77777777" w:rsidR="000B7211" w:rsidRPr="00272B15" w:rsidRDefault="000B7211">
      <w:pPr>
        <w:spacing w:after="0" w:line="240" w:lineRule="auto"/>
        <w:jc w:val="center"/>
        <w:rPr>
          <w:rFonts w:ascii="Times New Roman" w:hAnsi="Times New Roman"/>
          <w:b/>
          <w:sz w:val="28"/>
        </w:rPr>
      </w:pPr>
    </w:p>
    <w:p w14:paraId="58D4927A" w14:textId="77777777" w:rsidR="000B7211" w:rsidRPr="00250D60" w:rsidRDefault="000B7211" w:rsidP="00D87094">
      <w:pPr>
        <w:pStyle w:val="Nadpis"/>
        <w:keepNext w:val="0"/>
        <w:spacing w:before="0" w:after="0" w:line="240" w:lineRule="auto"/>
        <w:jc w:val="both"/>
        <w:rPr>
          <w:rFonts w:ascii="Times New Roman" w:eastAsia="Times New Roman" w:hAnsi="Times New Roman" w:cs="Times New Roman"/>
          <w:sz w:val="24"/>
          <w:szCs w:val="24"/>
        </w:rPr>
      </w:pPr>
      <w:r w:rsidRPr="00250D60">
        <w:rPr>
          <w:rFonts w:ascii="Times New Roman" w:eastAsia="Times New Roman" w:hAnsi="Times New Roman" w:cs="Times New Roman"/>
          <w:sz w:val="24"/>
          <w:szCs w:val="24"/>
        </w:rPr>
        <w:t>História organizovaného poľovníctva v Štóse siaha do 40-tych rokov minulého storočia. Postupným vývojom vzniklo viac poľovných združení. V roku 2006 bolo založen</w:t>
      </w:r>
      <w:r w:rsidR="00AB3949" w:rsidRPr="00250D60">
        <w:rPr>
          <w:rFonts w:ascii="Times New Roman" w:eastAsia="Times New Roman" w:hAnsi="Times New Roman" w:cs="Times New Roman"/>
          <w:sz w:val="24"/>
          <w:szCs w:val="24"/>
        </w:rPr>
        <w:t xml:space="preserve">é Občianske združenie Tupý vrch. 21.9.2016 skončila Občianskemu združeniu Tupý vrch nájomná zmluva a od 22.9.2016 prešiel výkon práva poľovníctva na Obecný podnik lesov, služieb a remesiel Štós.  </w:t>
      </w:r>
    </w:p>
    <w:p w14:paraId="0C136CF1" w14:textId="77777777" w:rsidR="000B7211" w:rsidRPr="00250D60" w:rsidRDefault="000B7211">
      <w:pPr>
        <w:spacing w:after="0" w:line="240" w:lineRule="auto"/>
        <w:rPr>
          <w:rFonts w:ascii="Times New Roman" w:hAnsi="Times New Roman"/>
          <w:sz w:val="24"/>
          <w:szCs w:val="24"/>
        </w:rPr>
      </w:pPr>
    </w:p>
    <w:p w14:paraId="0A392C6A" w14:textId="77777777" w:rsidR="000B7211" w:rsidRPr="00250D60" w:rsidRDefault="000B7211">
      <w:pPr>
        <w:spacing w:after="0" w:line="240" w:lineRule="auto"/>
        <w:rPr>
          <w:rFonts w:ascii="Times New Roman" w:hAnsi="Times New Roman"/>
          <w:i w:val="0"/>
          <w:vanish/>
          <w:sz w:val="24"/>
          <w:szCs w:val="24"/>
          <w:lang w:eastAsia="sk-SK"/>
        </w:rPr>
      </w:pPr>
    </w:p>
    <w:tbl>
      <w:tblPr>
        <w:tblW w:w="0" w:type="auto"/>
        <w:tblInd w:w="-30" w:type="dxa"/>
        <w:tblLayout w:type="fixed"/>
        <w:tblCellMar>
          <w:left w:w="15" w:type="dxa"/>
          <w:right w:w="15" w:type="dxa"/>
        </w:tblCellMar>
        <w:tblLook w:val="04A0" w:firstRow="1" w:lastRow="0" w:firstColumn="1" w:lastColumn="0" w:noHBand="0" w:noVBand="1"/>
      </w:tblPr>
      <w:tblGrid>
        <w:gridCol w:w="2739"/>
      </w:tblGrid>
      <w:tr w:rsidR="000B7211" w:rsidRPr="00272B15" w14:paraId="63062E2A" w14:textId="77777777">
        <w:tc>
          <w:tcPr>
            <w:tcW w:w="2739" w:type="dxa"/>
            <w:vAlign w:val="center"/>
            <w:hideMark/>
          </w:tcPr>
          <w:p w14:paraId="71B61122" w14:textId="77777777" w:rsidR="000B7211" w:rsidRPr="00272B15" w:rsidRDefault="00AA5223">
            <w:pPr>
              <w:spacing w:after="0" w:line="240" w:lineRule="auto"/>
              <w:ind w:right="2111"/>
              <w:rPr>
                <w:rFonts w:ascii="Times New Roman" w:hAnsi="Times New Roman"/>
                <w:i w:val="0"/>
                <w:sz w:val="28"/>
                <w:lang w:eastAsia="sk-SK"/>
              </w:rPr>
            </w:pPr>
            <w:r w:rsidRPr="00272B15">
              <w:rPr>
                <w:rFonts w:ascii="Times New Roman" w:hAnsi="Times New Roman"/>
                <w:noProof/>
                <w:lang w:eastAsia="sk-SK" w:bidi="ar-SA"/>
              </w:rPr>
              <w:drawing>
                <wp:anchor distT="0" distB="0" distL="114300" distR="114300" simplePos="0" relativeHeight="251660288" behindDoc="1" locked="0" layoutInCell="0" allowOverlap="1" wp14:anchorId="3C671E95" wp14:editId="07777777">
                  <wp:simplePos x="0" y="0"/>
                  <wp:positionH relativeFrom="column">
                    <wp:posOffset>-14605</wp:posOffset>
                  </wp:positionH>
                  <wp:positionV relativeFrom="paragraph">
                    <wp:posOffset>-1270</wp:posOffset>
                  </wp:positionV>
                  <wp:extent cx="1905000" cy="1428750"/>
                  <wp:effectExtent l="0" t="0" r="0" b="0"/>
                  <wp:wrapTight wrapText="bothSides">
                    <wp:wrapPolygon edited="0">
                      <wp:start x="0" y="0"/>
                      <wp:lineTo x="0" y="21312"/>
                      <wp:lineTo x="21384" y="21312"/>
                      <wp:lineTo x="21384" y="0"/>
                      <wp:lineTo x="0" y="0"/>
                    </wp:wrapPolygon>
                  </wp:wrapTight>
                  <wp:docPr id="12" name="Obrázok 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FC293E8" w14:textId="77777777" w:rsidR="000B7211" w:rsidRPr="00250D60" w:rsidRDefault="000B7211" w:rsidP="00D87094">
      <w:pPr>
        <w:spacing w:after="0" w:line="240" w:lineRule="auto"/>
        <w:jc w:val="both"/>
        <w:rPr>
          <w:rFonts w:ascii="Times New Roman" w:hAnsi="Times New Roman"/>
          <w:sz w:val="24"/>
          <w:szCs w:val="24"/>
        </w:rPr>
      </w:pPr>
      <w:r w:rsidRPr="00250D60">
        <w:rPr>
          <w:rFonts w:ascii="Times New Roman" w:hAnsi="Times New Roman"/>
          <w:sz w:val="24"/>
          <w:szCs w:val="24"/>
        </w:rPr>
        <w:t xml:space="preserve">Poľovný revír má rozlohu 2770 ha a patrí do jelenej chovnej oblasti. Vyskytuje sa tu aj srnčia a diviačia zver. Stretnúť možno i dravcov ako rysa, vlka a medveďa. Z chránených dravých operencov spomenieme jastraba lesného, jastraba krahulca, vzácneho orla skalného, orla kráľovského i orla krikľavého. </w:t>
      </w:r>
      <w:r w:rsidR="0019652F" w:rsidRPr="00250D60">
        <w:rPr>
          <w:rFonts w:ascii="Times New Roman" w:hAnsi="Times New Roman"/>
          <w:sz w:val="24"/>
          <w:szCs w:val="24"/>
        </w:rPr>
        <w:t xml:space="preserve">Užívateľ poľovného revíru sa riadi </w:t>
      </w:r>
      <w:r w:rsidRPr="00250D60">
        <w:rPr>
          <w:rFonts w:ascii="Times New Roman" w:hAnsi="Times New Roman"/>
          <w:sz w:val="24"/>
          <w:szCs w:val="24"/>
        </w:rPr>
        <w:t xml:space="preserve">schváleným plánom chovu a lovu a </w:t>
      </w:r>
      <w:r w:rsidR="0019652F" w:rsidRPr="00250D60">
        <w:rPr>
          <w:rFonts w:ascii="Times New Roman" w:hAnsi="Times New Roman"/>
          <w:sz w:val="24"/>
          <w:szCs w:val="24"/>
        </w:rPr>
        <w:t>jeho</w:t>
      </w:r>
      <w:r w:rsidRPr="00250D60">
        <w:rPr>
          <w:rFonts w:ascii="Times New Roman" w:hAnsi="Times New Roman"/>
          <w:sz w:val="24"/>
          <w:szCs w:val="24"/>
        </w:rPr>
        <w:t xml:space="preserve"> cieľom je toto vzácne prírodné spoločenstvo flóry a fauny naďalej ochraňovať, zveľaďovať a zachovať pre ďalšie generácie.</w:t>
      </w:r>
    </w:p>
    <w:p w14:paraId="290583F9" w14:textId="77777777" w:rsidR="000B7211" w:rsidRPr="00250D60" w:rsidRDefault="000B7211">
      <w:pPr>
        <w:spacing w:after="0" w:line="240" w:lineRule="auto"/>
        <w:rPr>
          <w:sz w:val="24"/>
          <w:szCs w:val="24"/>
        </w:rPr>
      </w:pPr>
    </w:p>
    <w:p w14:paraId="68F21D90" w14:textId="77777777" w:rsidR="00250D60" w:rsidRPr="00272B15" w:rsidRDefault="00250D60" w:rsidP="00272B15">
      <w:pPr>
        <w:spacing w:after="0" w:line="240" w:lineRule="auto"/>
        <w:rPr>
          <w:rFonts w:ascii="Times New Roman" w:hAnsi="Times New Roman"/>
          <w:b/>
          <w:sz w:val="28"/>
          <w:szCs w:val="28"/>
        </w:rPr>
      </w:pPr>
    </w:p>
    <w:p w14:paraId="0BD062A3" w14:textId="77777777" w:rsidR="000B7211" w:rsidRPr="00DC576D" w:rsidRDefault="000B7211">
      <w:pPr>
        <w:spacing w:after="0" w:line="240" w:lineRule="auto"/>
        <w:jc w:val="center"/>
        <w:outlineLvl w:val="0"/>
        <w:rPr>
          <w:rFonts w:ascii="Times New Roman" w:hAnsi="Times New Roman"/>
          <w:sz w:val="32"/>
          <w:szCs w:val="32"/>
        </w:rPr>
      </w:pPr>
      <w:r w:rsidRPr="00DC576D">
        <w:rPr>
          <w:rFonts w:ascii="Times New Roman" w:hAnsi="Times New Roman"/>
          <w:b/>
          <w:sz w:val="32"/>
          <w:szCs w:val="32"/>
        </w:rPr>
        <w:t>Školstvo</w:t>
      </w:r>
    </w:p>
    <w:p w14:paraId="13C326F3" w14:textId="77777777" w:rsidR="000B7211" w:rsidRPr="00272B15" w:rsidRDefault="000B7211">
      <w:pPr>
        <w:spacing w:after="0" w:line="240" w:lineRule="auto"/>
        <w:jc w:val="center"/>
        <w:rPr>
          <w:rFonts w:ascii="Times New Roman" w:hAnsi="Times New Roman"/>
          <w:sz w:val="28"/>
          <w:szCs w:val="28"/>
        </w:rPr>
      </w:pPr>
    </w:p>
    <w:p w14:paraId="0C957229" w14:textId="77777777" w:rsidR="000B7211" w:rsidRPr="00272B15" w:rsidRDefault="000B7211">
      <w:pPr>
        <w:spacing w:after="0" w:line="240" w:lineRule="auto"/>
        <w:outlineLvl w:val="0"/>
        <w:rPr>
          <w:rFonts w:ascii="Times New Roman" w:hAnsi="Times New Roman"/>
          <w:b/>
          <w:sz w:val="28"/>
          <w:szCs w:val="28"/>
        </w:rPr>
      </w:pPr>
      <w:r w:rsidRPr="00272B15">
        <w:rPr>
          <w:rFonts w:ascii="Times New Roman" w:hAnsi="Times New Roman"/>
          <w:b/>
          <w:sz w:val="28"/>
          <w:szCs w:val="28"/>
        </w:rPr>
        <w:t>Základná škola</w:t>
      </w:r>
    </w:p>
    <w:p w14:paraId="4853B841" w14:textId="77777777" w:rsidR="000B7211" w:rsidRPr="00272B15" w:rsidRDefault="000B7211">
      <w:pPr>
        <w:spacing w:after="0" w:line="240" w:lineRule="auto"/>
        <w:rPr>
          <w:rFonts w:ascii="Times New Roman" w:hAnsi="Times New Roman"/>
          <w:b/>
          <w:sz w:val="28"/>
          <w:szCs w:val="28"/>
        </w:rPr>
      </w:pPr>
    </w:p>
    <w:p w14:paraId="564DFCC1"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b/>
          <w:sz w:val="24"/>
          <w:szCs w:val="24"/>
        </w:rPr>
        <w:t xml:space="preserve"> </w:t>
      </w:r>
      <w:r w:rsidRPr="00250D60">
        <w:rPr>
          <w:rFonts w:ascii="Times New Roman" w:hAnsi="Times New Roman"/>
          <w:sz w:val="24"/>
          <w:szCs w:val="24"/>
        </w:rPr>
        <w:t>Adresa:</w:t>
      </w:r>
    </w:p>
    <w:p w14:paraId="1703594B"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Hlavná 35, 044 26  Štós</w:t>
      </w:r>
    </w:p>
    <w:p w14:paraId="50125231" w14:textId="77777777" w:rsidR="000B7211" w:rsidRPr="00250D60" w:rsidRDefault="000B7211">
      <w:pPr>
        <w:spacing w:after="0" w:line="240" w:lineRule="auto"/>
        <w:rPr>
          <w:rFonts w:ascii="Times New Roman" w:hAnsi="Times New Roman"/>
          <w:sz w:val="24"/>
          <w:szCs w:val="24"/>
        </w:rPr>
      </w:pPr>
    </w:p>
    <w:p w14:paraId="3231A5A6" w14:textId="77777777" w:rsidR="000B7211" w:rsidRPr="00250D60" w:rsidRDefault="000B7211">
      <w:pPr>
        <w:spacing w:after="0" w:line="240" w:lineRule="auto"/>
        <w:outlineLvl w:val="0"/>
        <w:rPr>
          <w:rFonts w:ascii="Times New Roman" w:hAnsi="Times New Roman"/>
          <w:sz w:val="24"/>
          <w:szCs w:val="24"/>
        </w:rPr>
      </w:pPr>
      <w:r w:rsidRPr="00250D60">
        <w:rPr>
          <w:rFonts w:ascii="Times New Roman" w:hAnsi="Times New Roman"/>
          <w:sz w:val="24"/>
          <w:szCs w:val="24"/>
        </w:rPr>
        <w:t xml:space="preserve">Riaditeľka: Ing. Ľuboslava </w:t>
      </w:r>
      <w:proofErr w:type="spellStart"/>
      <w:r w:rsidRPr="00250D60">
        <w:rPr>
          <w:rFonts w:ascii="Times New Roman" w:hAnsi="Times New Roman"/>
          <w:sz w:val="24"/>
          <w:szCs w:val="24"/>
        </w:rPr>
        <w:t>Pačaiová</w:t>
      </w:r>
      <w:proofErr w:type="spellEnd"/>
    </w:p>
    <w:p w14:paraId="01D083C7"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Zástupca: Mgr. Slávka Müllerová</w:t>
      </w:r>
    </w:p>
    <w:p w14:paraId="5A25747A" w14:textId="77777777" w:rsidR="000B7211" w:rsidRPr="00250D60" w:rsidRDefault="000B7211">
      <w:pPr>
        <w:spacing w:after="0" w:line="240" w:lineRule="auto"/>
        <w:rPr>
          <w:rFonts w:ascii="Times New Roman" w:hAnsi="Times New Roman"/>
          <w:sz w:val="24"/>
          <w:szCs w:val="24"/>
        </w:rPr>
      </w:pPr>
    </w:p>
    <w:p w14:paraId="679FDA4F" w14:textId="77777777" w:rsidR="000B7211" w:rsidRPr="00250D60" w:rsidRDefault="000B7211">
      <w:pPr>
        <w:spacing w:after="0" w:line="240" w:lineRule="auto"/>
        <w:outlineLvl w:val="0"/>
        <w:rPr>
          <w:rFonts w:ascii="Times New Roman" w:hAnsi="Times New Roman"/>
          <w:sz w:val="24"/>
          <w:szCs w:val="24"/>
        </w:rPr>
      </w:pPr>
      <w:r w:rsidRPr="00250D60">
        <w:rPr>
          <w:rFonts w:ascii="Times New Roman" w:hAnsi="Times New Roman"/>
          <w:sz w:val="24"/>
          <w:szCs w:val="24"/>
        </w:rPr>
        <w:t>Tel.:055/4667117</w:t>
      </w:r>
    </w:p>
    <w:p w14:paraId="6FE9C51C"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e-mail: </w:t>
      </w:r>
      <w:proofErr w:type="spellStart"/>
      <w:r w:rsidRPr="00250D60">
        <w:rPr>
          <w:rFonts w:ascii="Times New Roman" w:hAnsi="Times New Roman"/>
          <w:sz w:val="24"/>
          <w:szCs w:val="24"/>
        </w:rPr>
        <w:t>skolastos</w:t>
      </w:r>
      <w:proofErr w:type="spellEnd"/>
      <w:r w:rsidRPr="00250D60">
        <w:rPr>
          <w:rFonts w:ascii="Times New Roman" w:hAnsi="Times New Roman"/>
          <w:sz w:val="24"/>
          <w:szCs w:val="24"/>
          <w:lang w:val="en-US"/>
        </w:rPr>
        <w:t>@</w:t>
      </w:r>
      <w:r w:rsidRPr="00250D60">
        <w:rPr>
          <w:rFonts w:ascii="Times New Roman" w:hAnsi="Times New Roman"/>
          <w:sz w:val="24"/>
          <w:szCs w:val="24"/>
        </w:rPr>
        <w:t>centrum.sk</w:t>
      </w:r>
    </w:p>
    <w:p w14:paraId="09B8D95D" w14:textId="77777777" w:rsidR="000B7211" w:rsidRPr="00250D60" w:rsidRDefault="000B7211">
      <w:pPr>
        <w:spacing w:after="0" w:line="240" w:lineRule="auto"/>
        <w:rPr>
          <w:rFonts w:ascii="Times New Roman" w:hAnsi="Times New Roman"/>
          <w:sz w:val="24"/>
          <w:szCs w:val="24"/>
        </w:rPr>
      </w:pPr>
    </w:p>
    <w:p w14:paraId="73D0E07C"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Základná škola nemá právnu subjektivitu. Jej súčasťou je školská jedáleň, ktorá je spoločná aj pre materskú školu.</w:t>
      </w:r>
    </w:p>
    <w:p w14:paraId="469D7696"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Škola hospodári so štátnymi  prostriedkami ako aj s dotáciami. Vyučuje sa tu iba prvý stupeň vyučovania. Napojená je na rozpočet obce.</w:t>
      </w:r>
    </w:p>
    <w:p w14:paraId="78BEFD2A" w14:textId="77777777" w:rsidR="000B7211" w:rsidRPr="00250D60" w:rsidRDefault="000B7211">
      <w:pPr>
        <w:spacing w:after="0" w:line="240" w:lineRule="auto"/>
        <w:rPr>
          <w:rFonts w:ascii="Times New Roman" w:hAnsi="Times New Roman"/>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04"/>
        <w:gridCol w:w="3007"/>
      </w:tblGrid>
      <w:tr w:rsidR="000B7211" w:rsidRPr="00250D60" w14:paraId="013B199C" w14:textId="77777777">
        <w:tc>
          <w:tcPr>
            <w:tcW w:w="6204" w:type="dxa"/>
          </w:tcPr>
          <w:p w14:paraId="400F945A"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žiakov</w:t>
            </w:r>
          </w:p>
        </w:tc>
        <w:tc>
          <w:tcPr>
            <w:tcW w:w="3007" w:type="dxa"/>
          </w:tcPr>
          <w:p w14:paraId="0CD124DB" w14:textId="77777777" w:rsidR="000B7211" w:rsidRPr="00250D60" w:rsidRDefault="001B11ED" w:rsidP="006166F6">
            <w:pPr>
              <w:spacing w:after="0" w:line="240" w:lineRule="auto"/>
              <w:jc w:val="center"/>
              <w:rPr>
                <w:rFonts w:ascii="Times New Roman" w:hAnsi="Times New Roman"/>
                <w:sz w:val="24"/>
                <w:szCs w:val="24"/>
              </w:rPr>
            </w:pPr>
            <w:r>
              <w:rPr>
                <w:rFonts w:ascii="Times New Roman" w:hAnsi="Times New Roman"/>
                <w:sz w:val="24"/>
                <w:szCs w:val="24"/>
              </w:rPr>
              <w:t>38</w:t>
            </w:r>
          </w:p>
        </w:tc>
      </w:tr>
      <w:tr w:rsidR="000B7211" w:rsidRPr="00250D60" w14:paraId="0CB0DFCC" w14:textId="77777777">
        <w:tc>
          <w:tcPr>
            <w:tcW w:w="6204" w:type="dxa"/>
          </w:tcPr>
          <w:p w14:paraId="6EE4EF9C"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tried</w:t>
            </w:r>
          </w:p>
        </w:tc>
        <w:tc>
          <w:tcPr>
            <w:tcW w:w="3007" w:type="dxa"/>
          </w:tcPr>
          <w:p w14:paraId="5FCD5EC4" w14:textId="77777777" w:rsidR="000B7211" w:rsidRPr="00250D60" w:rsidRDefault="00534BE1">
            <w:pPr>
              <w:spacing w:after="0" w:line="240" w:lineRule="auto"/>
              <w:jc w:val="center"/>
              <w:rPr>
                <w:rFonts w:ascii="Times New Roman" w:hAnsi="Times New Roman"/>
                <w:sz w:val="24"/>
                <w:szCs w:val="24"/>
              </w:rPr>
            </w:pPr>
            <w:r>
              <w:rPr>
                <w:rFonts w:ascii="Times New Roman" w:hAnsi="Times New Roman"/>
                <w:sz w:val="24"/>
                <w:szCs w:val="24"/>
              </w:rPr>
              <w:t>3</w:t>
            </w:r>
          </w:p>
        </w:tc>
      </w:tr>
      <w:tr w:rsidR="000B7211" w:rsidRPr="00250D60" w14:paraId="5BBD1FF4" w14:textId="77777777">
        <w:tc>
          <w:tcPr>
            <w:tcW w:w="6204" w:type="dxa"/>
          </w:tcPr>
          <w:p w14:paraId="3200EF98"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zamestnancov</w:t>
            </w:r>
          </w:p>
        </w:tc>
        <w:tc>
          <w:tcPr>
            <w:tcW w:w="3007" w:type="dxa"/>
          </w:tcPr>
          <w:p w14:paraId="29B4EA11" w14:textId="77777777" w:rsidR="000B7211" w:rsidRPr="00250D60" w:rsidRDefault="003362F8">
            <w:pPr>
              <w:spacing w:after="0" w:line="240" w:lineRule="auto"/>
              <w:jc w:val="center"/>
              <w:rPr>
                <w:rFonts w:ascii="Times New Roman" w:hAnsi="Times New Roman"/>
                <w:sz w:val="24"/>
                <w:szCs w:val="24"/>
              </w:rPr>
            </w:pPr>
            <w:r>
              <w:rPr>
                <w:rFonts w:ascii="Times New Roman" w:hAnsi="Times New Roman"/>
                <w:sz w:val="24"/>
                <w:szCs w:val="24"/>
              </w:rPr>
              <w:t>6</w:t>
            </w:r>
          </w:p>
        </w:tc>
      </w:tr>
      <w:tr w:rsidR="000B7211" w:rsidRPr="00250D60" w14:paraId="64B711D3" w14:textId="77777777">
        <w:tc>
          <w:tcPr>
            <w:tcW w:w="6204" w:type="dxa"/>
          </w:tcPr>
          <w:p w14:paraId="5AA76B56"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Počet pedagogických zamestnancov</w:t>
            </w:r>
          </w:p>
        </w:tc>
        <w:tc>
          <w:tcPr>
            <w:tcW w:w="3007" w:type="dxa"/>
          </w:tcPr>
          <w:p w14:paraId="2598DEE6" w14:textId="77777777" w:rsidR="000B7211" w:rsidRPr="00250D60" w:rsidRDefault="000017C9">
            <w:pPr>
              <w:spacing w:after="0" w:line="240" w:lineRule="auto"/>
              <w:jc w:val="center"/>
              <w:rPr>
                <w:rFonts w:ascii="Times New Roman" w:hAnsi="Times New Roman"/>
                <w:sz w:val="24"/>
                <w:szCs w:val="24"/>
              </w:rPr>
            </w:pPr>
            <w:r>
              <w:rPr>
                <w:rFonts w:ascii="Times New Roman" w:hAnsi="Times New Roman"/>
                <w:sz w:val="24"/>
                <w:szCs w:val="24"/>
              </w:rPr>
              <w:t>4</w:t>
            </w:r>
          </w:p>
        </w:tc>
      </w:tr>
      <w:tr w:rsidR="009D1E2D" w:rsidRPr="00250D60" w14:paraId="2DEECEFE" w14:textId="77777777">
        <w:tc>
          <w:tcPr>
            <w:tcW w:w="6204" w:type="dxa"/>
          </w:tcPr>
          <w:p w14:paraId="63EA360C" w14:textId="77777777" w:rsidR="009D1E2D" w:rsidRPr="00250D60" w:rsidRDefault="009D1E2D" w:rsidP="00135647">
            <w:pPr>
              <w:spacing w:after="0" w:line="240" w:lineRule="auto"/>
              <w:rPr>
                <w:rFonts w:ascii="Times New Roman" w:hAnsi="Times New Roman"/>
                <w:sz w:val="24"/>
                <w:szCs w:val="24"/>
              </w:rPr>
            </w:pPr>
            <w:r w:rsidRPr="00250D60">
              <w:rPr>
                <w:rFonts w:ascii="Times New Roman" w:hAnsi="Times New Roman"/>
                <w:sz w:val="24"/>
                <w:szCs w:val="24"/>
              </w:rPr>
              <w:t>Počet vychovávateľov</w:t>
            </w:r>
          </w:p>
        </w:tc>
        <w:tc>
          <w:tcPr>
            <w:tcW w:w="3007" w:type="dxa"/>
          </w:tcPr>
          <w:p w14:paraId="4B584315" w14:textId="77777777" w:rsidR="009D1E2D" w:rsidRPr="00250D60" w:rsidRDefault="009D1E2D">
            <w:pPr>
              <w:spacing w:after="0" w:line="240" w:lineRule="auto"/>
              <w:jc w:val="center"/>
              <w:rPr>
                <w:rFonts w:ascii="Times New Roman" w:hAnsi="Times New Roman"/>
                <w:sz w:val="24"/>
                <w:szCs w:val="24"/>
              </w:rPr>
            </w:pPr>
            <w:r>
              <w:rPr>
                <w:rFonts w:ascii="Times New Roman" w:hAnsi="Times New Roman"/>
                <w:sz w:val="24"/>
                <w:szCs w:val="24"/>
              </w:rPr>
              <w:t>0</w:t>
            </w:r>
          </w:p>
        </w:tc>
      </w:tr>
    </w:tbl>
    <w:p w14:paraId="38D6B9B6" w14:textId="1A2B6EC3" w:rsidR="00D87094" w:rsidRDefault="00D87094">
      <w:pPr>
        <w:spacing w:after="0" w:line="240" w:lineRule="auto"/>
        <w:outlineLvl w:val="0"/>
        <w:rPr>
          <w:rFonts w:ascii="Times New Roman" w:hAnsi="Times New Roman"/>
          <w:b/>
          <w:sz w:val="28"/>
          <w:szCs w:val="28"/>
        </w:rPr>
      </w:pPr>
    </w:p>
    <w:p w14:paraId="0F44E04C" w14:textId="605D7296" w:rsidR="0095451A" w:rsidRDefault="0095451A">
      <w:pPr>
        <w:spacing w:after="0" w:line="240" w:lineRule="auto"/>
        <w:outlineLvl w:val="0"/>
        <w:rPr>
          <w:rFonts w:ascii="Times New Roman" w:hAnsi="Times New Roman"/>
          <w:b/>
          <w:sz w:val="28"/>
          <w:szCs w:val="28"/>
        </w:rPr>
      </w:pPr>
    </w:p>
    <w:p w14:paraId="7C01E06C" w14:textId="77777777" w:rsidR="0095451A" w:rsidRDefault="0095451A">
      <w:pPr>
        <w:spacing w:after="0" w:line="240" w:lineRule="auto"/>
        <w:outlineLvl w:val="0"/>
        <w:rPr>
          <w:rFonts w:ascii="Times New Roman" w:hAnsi="Times New Roman"/>
          <w:b/>
          <w:sz w:val="28"/>
          <w:szCs w:val="28"/>
        </w:rPr>
      </w:pPr>
    </w:p>
    <w:p w14:paraId="19CFF76D" w14:textId="77777777" w:rsidR="000B7211" w:rsidRPr="00272B15" w:rsidRDefault="000B7211">
      <w:pPr>
        <w:spacing w:after="0" w:line="240" w:lineRule="auto"/>
        <w:outlineLvl w:val="0"/>
        <w:rPr>
          <w:rFonts w:ascii="Times New Roman" w:hAnsi="Times New Roman"/>
          <w:b/>
          <w:sz w:val="28"/>
          <w:szCs w:val="28"/>
        </w:rPr>
      </w:pPr>
      <w:r w:rsidRPr="00272B15">
        <w:rPr>
          <w:rFonts w:ascii="Times New Roman" w:hAnsi="Times New Roman"/>
          <w:b/>
          <w:sz w:val="28"/>
          <w:szCs w:val="28"/>
        </w:rPr>
        <w:lastRenderedPageBreak/>
        <w:t xml:space="preserve">Materská škola </w:t>
      </w:r>
    </w:p>
    <w:p w14:paraId="29ACB0A2"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Adresa:</w:t>
      </w:r>
    </w:p>
    <w:p w14:paraId="3682708B"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Hlavná </w:t>
      </w:r>
      <w:r w:rsidR="00472A03">
        <w:rPr>
          <w:rFonts w:ascii="Times New Roman" w:hAnsi="Times New Roman"/>
          <w:sz w:val="24"/>
          <w:szCs w:val="24"/>
        </w:rPr>
        <w:t>48</w:t>
      </w:r>
      <w:r w:rsidRPr="00250D60">
        <w:rPr>
          <w:rFonts w:ascii="Times New Roman" w:hAnsi="Times New Roman"/>
          <w:sz w:val="24"/>
          <w:szCs w:val="24"/>
        </w:rPr>
        <w:t>, 044 26  Štós</w:t>
      </w:r>
    </w:p>
    <w:p w14:paraId="698536F5" w14:textId="77777777" w:rsidR="000B7211" w:rsidRPr="00250D60" w:rsidRDefault="000B7211">
      <w:pPr>
        <w:spacing w:after="0" w:line="240" w:lineRule="auto"/>
        <w:rPr>
          <w:rFonts w:ascii="Times New Roman" w:hAnsi="Times New Roman"/>
          <w:sz w:val="24"/>
          <w:szCs w:val="24"/>
        </w:rPr>
      </w:pPr>
    </w:p>
    <w:p w14:paraId="670E83CF"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Materská škola nemá právnu subjektivitu. Hospodári s prostriedkami obce ako aj s dotáciami. Zabezpečuje predškolskú výchovu detí.</w:t>
      </w:r>
    </w:p>
    <w:p w14:paraId="7BC1BAF2" w14:textId="77777777" w:rsidR="000B7211" w:rsidRPr="00250D60" w:rsidRDefault="000B7211">
      <w:pPr>
        <w:spacing w:after="0" w:line="240" w:lineRule="auto"/>
        <w:rPr>
          <w:rFonts w:ascii="Times New Roman" w:hAnsi="Times New Roman"/>
          <w:sz w:val="24"/>
          <w:szCs w:val="24"/>
        </w:rPr>
      </w:pPr>
    </w:p>
    <w:p w14:paraId="4FF106F3" w14:textId="77777777" w:rsidR="000B7211" w:rsidRPr="00250D60" w:rsidRDefault="001B11ED">
      <w:pPr>
        <w:spacing w:after="0" w:line="240" w:lineRule="auto"/>
        <w:outlineLvl w:val="0"/>
        <w:rPr>
          <w:rFonts w:ascii="Times New Roman" w:hAnsi="Times New Roman"/>
          <w:sz w:val="24"/>
          <w:szCs w:val="24"/>
        </w:rPr>
      </w:pPr>
      <w:r>
        <w:rPr>
          <w:rFonts w:ascii="Times New Roman" w:hAnsi="Times New Roman"/>
          <w:sz w:val="24"/>
          <w:szCs w:val="24"/>
        </w:rPr>
        <w:t xml:space="preserve">Riaditeľka: Bc. Marcela </w:t>
      </w:r>
      <w:proofErr w:type="spellStart"/>
      <w:r>
        <w:rPr>
          <w:rFonts w:ascii="Times New Roman" w:hAnsi="Times New Roman"/>
          <w:sz w:val="24"/>
          <w:szCs w:val="24"/>
        </w:rPr>
        <w:t>Fabóová</w:t>
      </w:r>
      <w:proofErr w:type="spellEnd"/>
    </w:p>
    <w:p w14:paraId="21E30B5D"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Zástupca:  Marcela </w:t>
      </w:r>
      <w:proofErr w:type="spellStart"/>
      <w:r w:rsidRPr="00250D60">
        <w:rPr>
          <w:rFonts w:ascii="Times New Roman" w:hAnsi="Times New Roman"/>
          <w:sz w:val="24"/>
          <w:szCs w:val="24"/>
        </w:rPr>
        <w:t>Hiľovská-Ole</w:t>
      </w:r>
      <w:r w:rsidR="00472A03">
        <w:rPr>
          <w:rFonts w:ascii="Times New Roman" w:hAnsi="Times New Roman"/>
          <w:sz w:val="24"/>
          <w:szCs w:val="24"/>
        </w:rPr>
        <w:t>k</w:t>
      </w:r>
      <w:r w:rsidRPr="00250D60">
        <w:rPr>
          <w:rFonts w:ascii="Times New Roman" w:hAnsi="Times New Roman"/>
          <w:sz w:val="24"/>
          <w:szCs w:val="24"/>
        </w:rPr>
        <w:t>šáková</w:t>
      </w:r>
      <w:proofErr w:type="spellEnd"/>
    </w:p>
    <w:p w14:paraId="61C988F9" w14:textId="77777777" w:rsidR="006B4F82" w:rsidRPr="00250D60" w:rsidRDefault="006B4F82">
      <w:pPr>
        <w:spacing w:after="0" w:line="240" w:lineRule="auto"/>
        <w:rPr>
          <w:rFonts w:ascii="Times New Roman" w:hAnsi="Times New Roman"/>
          <w:sz w:val="24"/>
          <w:szCs w:val="24"/>
        </w:rPr>
      </w:pPr>
    </w:p>
    <w:p w14:paraId="4143CE71" w14:textId="77777777" w:rsidR="000B7211" w:rsidRPr="00250D60" w:rsidRDefault="000B7211">
      <w:pPr>
        <w:spacing w:after="0" w:line="240" w:lineRule="auto"/>
        <w:outlineLvl w:val="0"/>
        <w:rPr>
          <w:rFonts w:ascii="Times New Roman" w:hAnsi="Times New Roman"/>
          <w:sz w:val="24"/>
          <w:szCs w:val="24"/>
        </w:rPr>
      </w:pPr>
      <w:r w:rsidRPr="00250D60">
        <w:rPr>
          <w:rFonts w:ascii="Times New Roman" w:hAnsi="Times New Roman"/>
          <w:sz w:val="24"/>
          <w:szCs w:val="24"/>
        </w:rPr>
        <w:t>Tel.:055/4667138</w:t>
      </w:r>
    </w:p>
    <w:p w14:paraId="2329B7B7" w14:textId="77777777" w:rsidR="000B7211" w:rsidRPr="00250D60" w:rsidRDefault="000B7211">
      <w:pPr>
        <w:spacing w:after="0" w:line="240" w:lineRule="auto"/>
        <w:rPr>
          <w:rFonts w:ascii="Times New Roman" w:hAnsi="Times New Roman"/>
          <w:sz w:val="24"/>
          <w:szCs w:val="24"/>
          <w:lang w:val="en-US"/>
        </w:rPr>
      </w:pPr>
      <w:r w:rsidRPr="00250D60">
        <w:rPr>
          <w:rFonts w:ascii="Times New Roman" w:hAnsi="Times New Roman"/>
          <w:sz w:val="24"/>
          <w:szCs w:val="24"/>
        </w:rPr>
        <w:t xml:space="preserve">e-mail: </w:t>
      </w:r>
      <w:proofErr w:type="spellStart"/>
      <w:r w:rsidRPr="00250D60">
        <w:rPr>
          <w:rFonts w:ascii="Times New Roman" w:hAnsi="Times New Roman"/>
          <w:sz w:val="24"/>
          <w:szCs w:val="24"/>
        </w:rPr>
        <w:t>skolkastos</w:t>
      </w:r>
      <w:proofErr w:type="spellEnd"/>
      <w:r w:rsidRPr="00250D60">
        <w:rPr>
          <w:rFonts w:ascii="Times New Roman" w:hAnsi="Times New Roman"/>
          <w:sz w:val="24"/>
          <w:szCs w:val="24"/>
          <w:lang w:val="en-US"/>
        </w:rPr>
        <w:t>@az</w:t>
      </w:r>
      <w:r w:rsidR="00472A03">
        <w:rPr>
          <w:rFonts w:ascii="Times New Roman" w:hAnsi="Times New Roman"/>
          <w:sz w:val="24"/>
          <w:szCs w:val="24"/>
          <w:lang w:val="en-US"/>
        </w:rPr>
        <w:t>et</w:t>
      </w:r>
      <w:r w:rsidRPr="00250D60">
        <w:rPr>
          <w:rFonts w:ascii="Times New Roman" w:hAnsi="Times New Roman"/>
          <w:sz w:val="24"/>
          <w:szCs w:val="24"/>
          <w:lang w:val="en-US"/>
        </w:rPr>
        <w:t>.sk</w:t>
      </w:r>
    </w:p>
    <w:p w14:paraId="3B22BB7D" w14:textId="77777777" w:rsidR="006B4F82" w:rsidRPr="00250D60" w:rsidRDefault="006B4F82">
      <w:pPr>
        <w:spacing w:after="0" w:line="240" w:lineRule="auto"/>
        <w:rPr>
          <w:rFonts w:ascii="Times New Roman" w:hAnsi="Times New Roman"/>
          <w:sz w:val="24"/>
          <w:szCs w:val="24"/>
        </w:rPr>
      </w:pPr>
    </w:p>
    <w:p w14:paraId="17B246DD" w14:textId="77777777" w:rsidR="0035347A" w:rsidRPr="00250D60" w:rsidRDefault="0035347A">
      <w:pPr>
        <w:spacing w:after="0" w:line="240" w:lineRule="auto"/>
        <w:rPr>
          <w:rFonts w:ascii="Times New Roman" w:hAnsi="Times New Roman"/>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04"/>
        <w:gridCol w:w="3007"/>
      </w:tblGrid>
      <w:tr w:rsidR="000B7211" w:rsidRPr="00250D60" w14:paraId="36B59074" w14:textId="77777777">
        <w:tc>
          <w:tcPr>
            <w:tcW w:w="6204" w:type="dxa"/>
          </w:tcPr>
          <w:p w14:paraId="1B974A38"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žiakov</w:t>
            </w:r>
          </w:p>
        </w:tc>
        <w:tc>
          <w:tcPr>
            <w:tcW w:w="3007" w:type="dxa"/>
          </w:tcPr>
          <w:p w14:paraId="5007C906" w14:textId="77777777" w:rsidR="000B7211" w:rsidRPr="00250D60" w:rsidRDefault="001B11ED" w:rsidP="0035347A">
            <w:pPr>
              <w:spacing w:after="0" w:line="240" w:lineRule="auto"/>
              <w:jc w:val="center"/>
              <w:rPr>
                <w:rFonts w:ascii="Times New Roman" w:hAnsi="Times New Roman"/>
                <w:sz w:val="24"/>
                <w:szCs w:val="24"/>
              </w:rPr>
            </w:pPr>
            <w:r>
              <w:rPr>
                <w:rFonts w:ascii="Times New Roman" w:hAnsi="Times New Roman"/>
                <w:sz w:val="24"/>
                <w:szCs w:val="24"/>
              </w:rPr>
              <w:t>20</w:t>
            </w:r>
          </w:p>
        </w:tc>
      </w:tr>
      <w:tr w:rsidR="000B7211" w:rsidRPr="00250D60" w14:paraId="3050BE19" w14:textId="77777777">
        <w:tc>
          <w:tcPr>
            <w:tcW w:w="6204" w:type="dxa"/>
          </w:tcPr>
          <w:p w14:paraId="191B1BBA"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tried</w:t>
            </w:r>
          </w:p>
        </w:tc>
        <w:tc>
          <w:tcPr>
            <w:tcW w:w="3007" w:type="dxa"/>
          </w:tcPr>
          <w:p w14:paraId="226762EA" w14:textId="77777777" w:rsidR="000B7211" w:rsidRPr="00250D60" w:rsidRDefault="00534BE1" w:rsidP="00534BE1">
            <w:pPr>
              <w:spacing w:after="0" w:line="240" w:lineRule="auto"/>
              <w:rPr>
                <w:rFonts w:ascii="Times New Roman" w:hAnsi="Times New Roman"/>
                <w:sz w:val="24"/>
                <w:szCs w:val="24"/>
              </w:rPr>
            </w:pPr>
            <w:r>
              <w:rPr>
                <w:rFonts w:ascii="Times New Roman" w:hAnsi="Times New Roman"/>
                <w:sz w:val="24"/>
                <w:szCs w:val="24"/>
              </w:rPr>
              <w:t xml:space="preserve">                       1</w:t>
            </w:r>
          </w:p>
        </w:tc>
      </w:tr>
      <w:tr w:rsidR="000B7211" w:rsidRPr="00250D60" w14:paraId="260D6A1C" w14:textId="77777777">
        <w:tc>
          <w:tcPr>
            <w:tcW w:w="6204" w:type="dxa"/>
          </w:tcPr>
          <w:p w14:paraId="50079CD1"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Celkový počet zamestnancov</w:t>
            </w:r>
          </w:p>
        </w:tc>
        <w:tc>
          <w:tcPr>
            <w:tcW w:w="3007" w:type="dxa"/>
          </w:tcPr>
          <w:p w14:paraId="0B778152" w14:textId="77777777" w:rsidR="000B7211" w:rsidRPr="00250D60" w:rsidRDefault="00147DE3">
            <w:pPr>
              <w:spacing w:after="0" w:line="240" w:lineRule="auto"/>
              <w:jc w:val="center"/>
              <w:rPr>
                <w:rFonts w:ascii="Times New Roman" w:hAnsi="Times New Roman"/>
                <w:sz w:val="24"/>
                <w:szCs w:val="24"/>
              </w:rPr>
            </w:pPr>
            <w:r w:rsidRPr="00250D60">
              <w:rPr>
                <w:rFonts w:ascii="Times New Roman" w:hAnsi="Times New Roman"/>
                <w:sz w:val="24"/>
                <w:szCs w:val="24"/>
              </w:rPr>
              <w:t>3</w:t>
            </w:r>
          </w:p>
        </w:tc>
      </w:tr>
      <w:tr w:rsidR="000B7211" w:rsidRPr="00250D60" w14:paraId="5FF76724" w14:textId="77777777">
        <w:tc>
          <w:tcPr>
            <w:tcW w:w="6204" w:type="dxa"/>
          </w:tcPr>
          <w:p w14:paraId="6E367369"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Počet pedagogických zamestnancov</w:t>
            </w:r>
          </w:p>
        </w:tc>
        <w:tc>
          <w:tcPr>
            <w:tcW w:w="3007" w:type="dxa"/>
          </w:tcPr>
          <w:p w14:paraId="18F999B5" w14:textId="77777777" w:rsidR="000B7211" w:rsidRPr="00250D60" w:rsidRDefault="00147DE3">
            <w:pPr>
              <w:spacing w:after="0" w:line="240" w:lineRule="auto"/>
              <w:jc w:val="center"/>
              <w:rPr>
                <w:rFonts w:ascii="Times New Roman" w:hAnsi="Times New Roman"/>
                <w:sz w:val="24"/>
                <w:szCs w:val="24"/>
              </w:rPr>
            </w:pPr>
            <w:r w:rsidRPr="00250D60">
              <w:rPr>
                <w:rFonts w:ascii="Times New Roman" w:hAnsi="Times New Roman"/>
                <w:sz w:val="24"/>
                <w:szCs w:val="24"/>
              </w:rPr>
              <w:t>2</w:t>
            </w:r>
          </w:p>
        </w:tc>
      </w:tr>
      <w:tr w:rsidR="000B7211" w:rsidRPr="00250D60" w14:paraId="36DB89B0" w14:textId="77777777">
        <w:tc>
          <w:tcPr>
            <w:tcW w:w="6204" w:type="dxa"/>
          </w:tcPr>
          <w:p w14:paraId="247A5677"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Počet vychovávateľov</w:t>
            </w:r>
          </w:p>
        </w:tc>
        <w:tc>
          <w:tcPr>
            <w:tcW w:w="3007" w:type="dxa"/>
          </w:tcPr>
          <w:p w14:paraId="2322F001" w14:textId="77777777" w:rsidR="000B7211" w:rsidRPr="00250D60" w:rsidRDefault="000B7211">
            <w:pPr>
              <w:spacing w:after="0" w:line="240" w:lineRule="auto"/>
              <w:jc w:val="center"/>
              <w:rPr>
                <w:rFonts w:ascii="Times New Roman" w:hAnsi="Times New Roman"/>
                <w:sz w:val="24"/>
                <w:szCs w:val="24"/>
              </w:rPr>
            </w:pPr>
            <w:r w:rsidRPr="00250D60">
              <w:rPr>
                <w:rFonts w:ascii="Times New Roman" w:hAnsi="Times New Roman"/>
                <w:sz w:val="24"/>
                <w:szCs w:val="24"/>
              </w:rPr>
              <w:t>0</w:t>
            </w:r>
          </w:p>
        </w:tc>
      </w:tr>
    </w:tbl>
    <w:p w14:paraId="6BF89DA3" w14:textId="77777777" w:rsidR="000B7211" w:rsidRPr="00272B15" w:rsidRDefault="000B7211">
      <w:pPr>
        <w:spacing w:after="0" w:line="240" w:lineRule="auto"/>
        <w:rPr>
          <w:rFonts w:ascii="Times New Roman" w:hAnsi="Times New Roman"/>
          <w:sz w:val="28"/>
          <w:szCs w:val="28"/>
        </w:rPr>
      </w:pPr>
    </w:p>
    <w:p w14:paraId="0EF7BE7C" w14:textId="77777777" w:rsidR="000B7211" w:rsidRPr="00162CED" w:rsidRDefault="000B7211">
      <w:pPr>
        <w:spacing w:after="0" w:line="240" w:lineRule="auto"/>
        <w:jc w:val="center"/>
        <w:outlineLvl w:val="0"/>
        <w:rPr>
          <w:rFonts w:ascii="Times New Roman" w:hAnsi="Times New Roman"/>
          <w:sz w:val="32"/>
          <w:szCs w:val="32"/>
        </w:rPr>
      </w:pPr>
      <w:r w:rsidRPr="00162CED">
        <w:rPr>
          <w:rFonts w:ascii="Times New Roman" w:hAnsi="Times New Roman"/>
          <w:b/>
          <w:sz w:val="32"/>
          <w:szCs w:val="32"/>
        </w:rPr>
        <w:t>Organizácie obce</w:t>
      </w:r>
    </w:p>
    <w:p w14:paraId="5C3E0E74" w14:textId="77777777" w:rsidR="00250D60" w:rsidRPr="00272B15" w:rsidRDefault="00250D60">
      <w:pPr>
        <w:spacing w:after="0" w:line="240" w:lineRule="auto"/>
        <w:rPr>
          <w:rFonts w:ascii="Times New Roman" w:hAnsi="Times New Roman"/>
          <w:sz w:val="28"/>
          <w:szCs w:val="28"/>
        </w:rPr>
      </w:pPr>
    </w:p>
    <w:p w14:paraId="4A5851BE" w14:textId="77777777" w:rsidR="000B7211" w:rsidRPr="00272B15" w:rsidRDefault="000B7211">
      <w:pPr>
        <w:spacing w:after="0" w:line="240" w:lineRule="auto"/>
        <w:outlineLvl w:val="0"/>
        <w:rPr>
          <w:rFonts w:ascii="Times New Roman" w:hAnsi="Times New Roman"/>
          <w:b/>
          <w:sz w:val="28"/>
          <w:szCs w:val="28"/>
        </w:rPr>
      </w:pPr>
      <w:r w:rsidRPr="00272B15">
        <w:rPr>
          <w:rFonts w:ascii="Times New Roman" w:hAnsi="Times New Roman"/>
          <w:b/>
          <w:sz w:val="28"/>
          <w:szCs w:val="28"/>
        </w:rPr>
        <w:t xml:space="preserve">Obecný podnik lesov, služieb a remesiel </w:t>
      </w:r>
      <w:proofErr w:type="spellStart"/>
      <w:r w:rsidRPr="00272B15">
        <w:rPr>
          <w:rFonts w:ascii="Times New Roman" w:hAnsi="Times New Roman"/>
          <w:b/>
          <w:sz w:val="28"/>
          <w:szCs w:val="28"/>
        </w:rPr>
        <w:t>s.r.o</w:t>
      </w:r>
      <w:proofErr w:type="spellEnd"/>
      <w:r w:rsidRPr="00272B15">
        <w:rPr>
          <w:rFonts w:ascii="Times New Roman" w:hAnsi="Times New Roman"/>
          <w:b/>
          <w:sz w:val="28"/>
          <w:szCs w:val="28"/>
        </w:rPr>
        <w:t>. Štós</w:t>
      </w:r>
    </w:p>
    <w:p w14:paraId="66A1FAB9" w14:textId="77777777" w:rsidR="000B7211" w:rsidRPr="00272B15" w:rsidRDefault="000B7211">
      <w:pPr>
        <w:spacing w:after="0" w:line="240" w:lineRule="auto"/>
        <w:rPr>
          <w:rFonts w:ascii="Times New Roman" w:hAnsi="Times New Roman"/>
          <w:b/>
          <w:sz w:val="28"/>
          <w:szCs w:val="28"/>
        </w:rPr>
      </w:pPr>
    </w:p>
    <w:p w14:paraId="1BC9A30D" w14:textId="77777777" w:rsidR="000B7211" w:rsidRPr="00250D60" w:rsidRDefault="000B7211">
      <w:pPr>
        <w:spacing w:after="0" w:line="240" w:lineRule="auto"/>
        <w:outlineLvl w:val="0"/>
        <w:rPr>
          <w:rFonts w:ascii="Times New Roman" w:hAnsi="Times New Roman"/>
          <w:sz w:val="24"/>
          <w:szCs w:val="24"/>
        </w:rPr>
      </w:pPr>
      <w:r w:rsidRPr="00250D60">
        <w:rPr>
          <w:rFonts w:ascii="Times New Roman" w:hAnsi="Times New Roman"/>
          <w:sz w:val="24"/>
          <w:szCs w:val="24"/>
        </w:rPr>
        <w:t>Adresa: Hlavná 143, 044 26 Štós</w:t>
      </w:r>
    </w:p>
    <w:p w14:paraId="1721FCB6"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IČO:</w:t>
      </w:r>
      <w:r w:rsidRPr="00250D60">
        <w:rPr>
          <w:rFonts w:ascii="Times New Roman" w:hAnsi="Times New Roman"/>
          <w:sz w:val="24"/>
          <w:szCs w:val="24"/>
        </w:rPr>
        <w:tab/>
      </w:r>
      <w:r w:rsidRPr="00250D60">
        <w:rPr>
          <w:rFonts w:ascii="Times New Roman" w:hAnsi="Times New Roman"/>
          <w:sz w:val="24"/>
          <w:szCs w:val="24"/>
        </w:rPr>
        <w:tab/>
        <w:t>46499091</w:t>
      </w:r>
    </w:p>
    <w:p w14:paraId="78B12647"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DIČ:</w:t>
      </w:r>
      <w:r w:rsidRPr="00250D60">
        <w:rPr>
          <w:rFonts w:ascii="Times New Roman" w:hAnsi="Times New Roman"/>
          <w:sz w:val="24"/>
          <w:szCs w:val="24"/>
        </w:rPr>
        <w:tab/>
      </w:r>
      <w:r w:rsidRPr="00250D60">
        <w:rPr>
          <w:rFonts w:ascii="Times New Roman" w:hAnsi="Times New Roman"/>
          <w:sz w:val="24"/>
          <w:szCs w:val="24"/>
        </w:rPr>
        <w:tab/>
        <w:t>2023411313</w:t>
      </w:r>
    </w:p>
    <w:p w14:paraId="3B8CF899"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Tel.: </w:t>
      </w:r>
      <w:r w:rsidRPr="00250D60">
        <w:rPr>
          <w:rFonts w:ascii="Times New Roman" w:hAnsi="Times New Roman"/>
          <w:sz w:val="24"/>
          <w:szCs w:val="24"/>
        </w:rPr>
        <w:tab/>
      </w:r>
      <w:r w:rsidRPr="00250D60">
        <w:rPr>
          <w:rFonts w:ascii="Times New Roman" w:hAnsi="Times New Roman"/>
          <w:sz w:val="24"/>
          <w:szCs w:val="24"/>
        </w:rPr>
        <w:tab/>
        <w:t>055/4667135</w:t>
      </w:r>
    </w:p>
    <w:p w14:paraId="52F28FD0"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e-mail: </w:t>
      </w:r>
      <w:r w:rsidRPr="00250D60">
        <w:rPr>
          <w:rFonts w:ascii="Times New Roman" w:hAnsi="Times New Roman"/>
          <w:sz w:val="24"/>
          <w:szCs w:val="24"/>
        </w:rPr>
        <w:tab/>
      </w:r>
      <w:hyperlink r:id="rId24" w:history="1">
        <w:r w:rsidRPr="00250D60">
          <w:rPr>
            <w:rStyle w:val="Hypertextovprepojenie"/>
            <w:rFonts w:ascii="Times New Roman" w:hAnsi="Times New Roman"/>
            <w:color w:val="auto"/>
            <w:sz w:val="24"/>
            <w:szCs w:val="24"/>
          </w:rPr>
          <w:t>lesy.stos</w:t>
        </w:r>
        <w:r w:rsidRPr="00250D60">
          <w:rPr>
            <w:rStyle w:val="Hypertextovprepojenie"/>
            <w:rFonts w:ascii="Times New Roman" w:hAnsi="Times New Roman"/>
            <w:color w:val="auto"/>
            <w:sz w:val="24"/>
            <w:szCs w:val="24"/>
            <w:lang w:val="en-US"/>
          </w:rPr>
          <w:t>@</w:t>
        </w:r>
        <w:r w:rsidRPr="00250D60">
          <w:rPr>
            <w:rStyle w:val="Hypertextovprepojenie"/>
            <w:rFonts w:ascii="Times New Roman" w:hAnsi="Times New Roman"/>
            <w:color w:val="auto"/>
            <w:sz w:val="24"/>
            <w:szCs w:val="24"/>
          </w:rPr>
          <w:t>centrum.sk</w:t>
        </w:r>
      </w:hyperlink>
    </w:p>
    <w:p w14:paraId="76BB753C" w14:textId="77777777" w:rsidR="000B7211" w:rsidRPr="00250D60" w:rsidRDefault="000B7211">
      <w:pPr>
        <w:spacing w:after="0" w:line="240" w:lineRule="auto"/>
        <w:rPr>
          <w:rFonts w:ascii="Times New Roman" w:hAnsi="Times New Roman"/>
          <w:sz w:val="24"/>
          <w:szCs w:val="24"/>
        </w:rPr>
      </w:pPr>
    </w:p>
    <w:p w14:paraId="38BEBC6C"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Ko</w:t>
      </w:r>
      <w:r w:rsidR="001B11ED">
        <w:rPr>
          <w:rFonts w:ascii="Times New Roman" w:hAnsi="Times New Roman"/>
          <w:sz w:val="24"/>
          <w:szCs w:val="24"/>
        </w:rPr>
        <w:t>nateľ spoločnosti:</w:t>
      </w:r>
      <w:r w:rsidR="001B11ED">
        <w:rPr>
          <w:rFonts w:ascii="Times New Roman" w:hAnsi="Times New Roman"/>
          <w:sz w:val="24"/>
          <w:szCs w:val="24"/>
        </w:rPr>
        <w:tab/>
        <w:t xml:space="preserve"> Alexander Šimko</w:t>
      </w:r>
    </w:p>
    <w:p w14:paraId="66B3CC29"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 xml:space="preserve">Počet zamestnancov: </w:t>
      </w:r>
      <w:r w:rsidRPr="00250D60">
        <w:rPr>
          <w:rFonts w:ascii="Times New Roman" w:hAnsi="Times New Roman"/>
          <w:sz w:val="24"/>
          <w:szCs w:val="24"/>
        </w:rPr>
        <w:tab/>
        <w:t>1</w:t>
      </w:r>
      <w:r w:rsidR="00756A1D">
        <w:rPr>
          <w:rFonts w:ascii="Times New Roman" w:hAnsi="Times New Roman"/>
          <w:sz w:val="24"/>
          <w:szCs w:val="24"/>
        </w:rPr>
        <w:t>3</w:t>
      </w:r>
    </w:p>
    <w:p w14:paraId="513DA1E0" w14:textId="77777777" w:rsidR="000B7211" w:rsidRPr="00250D60" w:rsidRDefault="000B7211">
      <w:pPr>
        <w:spacing w:after="0" w:line="240" w:lineRule="auto"/>
        <w:rPr>
          <w:rFonts w:ascii="Times New Roman" w:hAnsi="Times New Roman"/>
          <w:b/>
          <w:sz w:val="24"/>
          <w:szCs w:val="24"/>
        </w:rPr>
      </w:pPr>
    </w:p>
    <w:p w14:paraId="15ED02D3" w14:textId="77777777"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Zakladateľom spoločnosti a jediným spoločníkom je Obec Štós, jej obchodný podiel v spoločnosti je 100%. Spoločnosť bola založená 01.04.2012 a jej hlavnou činnosťou je lesohospodárska činnosť v obecných lesoch, ktoré má v prenájme od obce.</w:t>
      </w:r>
    </w:p>
    <w:p w14:paraId="73150207" w14:textId="4A4B634A" w:rsidR="000B7211" w:rsidRPr="00250D60" w:rsidRDefault="000B7211">
      <w:pPr>
        <w:spacing w:after="0" w:line="240" w:lineRule="auto"/>
        <w:rPr>
          <w:rFonts w:ascii="Times New Roman" w:hAnsi="Times New Roman"/>
          <w:sz w:val="24"/>
          <w:szCs w:val="24"/>
        </w:rPr>
      </w:pPr>
      <w:r w:rsidRPr="00250D60">
        <w:rPr>
          <w:rFonts w:ascii="Times New Roman" w:hAnsi="Times New Roman"/>
          <w:sz w:val="24"/>
          <w:szCs w:val="24"/>
        </w:rPr>
        <w:t>Taktiež poskytuje služby rôzneho druhu ako je dovoz a odvoz materiálu, smeti</w:t>
      </w:r>
      <w:r w:rsidR="00934065">
        <w:rPr>
          <w:rFonts w:ascii="Times New Roman" w:hAnsi="Times New Roman"/>
          <w:sz w:val="24"/>
          <w:szCs w:val="24"/>
        </w:rPr>
        <w:t xml:space="preserve">a, údržba ciest, </w:t>
      </w:r>
      <w:r w:rsidRPr="00250D60">
        <w:rPr>
          <w:rFonts w:ascii="Times New Roman" w:hAnsi="Times New Roman"/>
          <w:sz w:val="24"/>
          <w:szCs w:val="24"/>
        </w:rPr>
        <w:t xml:space="preserve"> a pod.</w:t>
      </w:r>
    </w:p>
    <w:p w14:paraId="75CAC6F5" w14:textId="77777777" w:rsidR="000B7211" w:rsidRPr="00250D60" w:rsidRDefault="000B7211">
      <w:pPr>
        <w:spacing w:after="0" w:line="240" w:lineRule="auto"/>
        <w:rPr>
          <w:rFonts w:ascii="Times New Roman" w:hAnsi="Times New Roman"/>
          <w:sz w:val="24"/>
          <w:szCs w:val="24"/>
        </w:rPr>
      </w:pPr>
    </w:p>
    <w:p w14:paraId="7C95DBFF" w14:textId="77777777" w:rsidR="000B7211" w:rsidRPr="00272B15" w:rsidRDefault="000B7211" w:rsidP="00162CED">
      <w:pPr>
        <w:widowControl w:val="0"/>
        <w:suppressAutoHyphens/>
        <w:autoSpaceDN w:val="0"/>
        <w:spacing w:after="0" w:line="240" w:lineRule="auto"/>
        <w:textAlignment w:val="baseline"/>
        <w:outlineLvl w:val="0"/>
        <w:rPr>
          <w:rFonts w:ascii="Times New Roman" w:hAnsi="Times New Roman"/>
          <w:b/>
          <w:kern w:val="3"/>
          <w:sz w:val="28"/>
          <w:szCs w:val="28"/>
          <w:lang w:eastAsia="sk-SK"/>
        </w:rPr>
      </w:pPr>
      <w:r w:rsidRPr="00272B15">
        <w:rPr>
          <w:rFonts w:ascii="Times New Roman" w:hAnsi="Times New Roman"/>
          <w:b/>
          <w:kern w:val="3"/>
          <w:sz w:val="28"/>
          <w:szCs w:val="28"/>
          <w:lang w:eastAsia="sk-SK"/>
        </w:rPr>
        <w:t>Rozpočtové a príspevkové organizácie</w:t>
      </w:r>
    </w:p>
    <w:p w14:paraId="66060428" w14:textId="77777777" w:rsidR="000B7211" w:rsidRPr="00272B15" w:rsidRDefault="000B7211">
      <w:pPr>
        <w:widowControl w:val="0"/>
        <w:suppressAutoHyphens/>
        <w:autoSpaceDN w:val="0"/>
        <w:spacing w:after="0" w:line="240" w:lineRule="auto"/>
        <w:textAlignment w:val="baseline"/>
        <w:rPr>
          <w:rFonts w:ascii="Times New Roman" w:hAnsi="Times New Roman"/>
          <w:kern w:val="3"/>
          <w:sz w:val="28"/>
          <w:szCs w:val="28"/>
          <w:lang w:eastAsia="sk-SK"/>
        </w:rPr>
      </w:pPr>
    </w:p>
    <w:p w14:paraId="6CCCBBFD" w14:textId="77777777" w:rsidR="000B7211" w:rsidRPr="00250D60" w:rsidRDefault="000B7211">
      <w:pPr>
        <w:widowControl w:val="0"/>
        <w:suppressAutoHyphens/>
        <w:autoSpaceDN w:val="0"/>
        <w:spacing w:after="0" w:line="240" w:lineRule="auto"/>
        <w:textAlignment w:val="baseline"/>
        <w:outlineLvl w:val="0"/>
        <w:rPr>
          <w:rFonts w:ascii="Times New Roman" w:eastAsia="Lucida Sans Unicode" w:hAnsi="Times New Roman"/>
          <w:kern w:val="3"/>
          <w:sz w:val="24"/>
          <w:szCs w:val="24"/>
          <w:lang w:eastAsia="sk-SK"/>
        </w:rPr>
      </w:pPr>
      <w:r w:rsidRPr="00250D60">
        <w:rPr>
          <w:rFonts w:ascii="Times New Roman" w:hAnsi="Times New Roman"/>
          <w:kern w:val="3"/>
          <w:sz w:val="24"/>
          <w:szCs w:val="24"/>
          <w:lang w:eastAsia="sk-SK"/>
        </w:rPr>
        <w:t>Obec nemá zriadené rozpočtové ani príspevkové organizácie</w:t>
      </w:r>
    </w:p>
    <w:p w14:paraId="1D0656FE" w14:textId="77777777" w:rsidR="00250D60" w:rsidRPr="00272B15" w:rsidRDefault="00250D60">
      <w:pPr>
        <w:spacing w:after="0" w:line="240" w:lineRule="auto"/>
        <w:rPr>
          <w:rFonts w:ascii="Times New Roman" w:hAnsi="Times New Roman"/>
          <w:b/>
          <w:i w:val="0"/>
          <w:sz w:val="28"/>
          <w:szCs w:val="28"/>
          <w:lang w:eastAsia="sk-SK"/>
        </w:rPr>
      </w:pPr>
    </w:p>
    <w:p w14:paraId="394798F2" w14:textId="77777777" w:rsidR="000017C9" w:rsidRDefault="000017C9" w:rsidP="00934065">
      <w:pPr>
        <w:spacing w:after="0" w:line="240" w:lineRule="auto"/>
        <w:outlineLvl w:val="0"/>
        <w:rPr>
          <w:rFonts w:ascii="Times New Roman" w:hAnsi="Times New Roman"/>
          <w:b/>
          <w:sz w:val="32"/>
          <w:szCs w:val="32"/>
          <w:lang w:eastAsia="sk-SK"/>
        </w:rPr>
      </w:pPr>
    </w:p>
    <w:p w14:paraId="3889A505" w14:textId="77777777" w:rsidR="000017C9" w:rsidRDefault="000017C9">
      <w:pPr>
        <w:spacing w:after="0" w:line="240" w:lineRule="auto"/>
        <w:jc w:val="center"/>
        <w:outlineLvl w:val="0"/>
        <w:rPr>
          <w:rFonts w:ascii="Times New Roman" w:hAnsi="Times New Roman"/>
          <w:b/>
          <w:sz w:val="32"/>
          <w:szCs w:val="32"/>
          <w:lang w:eastAsia="sk-SK"/>
        </w:rPr>
      </w:pPr>
    </w:p>
    <w:p w14:paraId="56910D1C" w14:textId="77777777" w:rsidR="00AD3C77" w:rsidRDefault="00AD3C77">
      <w:pPr>
        <w:spacing w:after="0" w:line="240" w:lineRule="auto"/>
        <w:jc w:val="center"/>
        <w:outlineLvl w:val="0"/>
        <w:rPr>
          <w:rFonts w:ascii="Times New Roman" w:hAnsi="Times New Roman"/>
          <w:b/>
          <w:sz w:val="32"/>
          <w:szCs w:val="32"/>
          <w:lang w:eastAsia="sk-SK"/>
        </w:rPr>
      </w:pPr>
    </w:p>
    <w:p w14:paraId="15B0CD55" w14:textId="77777777" w:rsidR="00AD3C77" w:rsidRDefault="00AD3C77">
      <w:pPr>
        <w:spacing w:after="0" w:line="240" w:lineRule="auto"/>
        <w:jc w:val="center"/>
        <w:outlineLvl w:val="0"/>
        <w:rPr>
          <w:rFonts w:ascii="Times New Roman" w:hAnsi="Times New Roman"/>
          <w:b/>
          <w:sz w:val="32"/>
          <w:szCs w:val="32"/>
          <w:lang w:eastAsia="sk-SK"/>
        </w:rPr>
      </w:pPr>
    </w:p>
    <w:p w14:paraId="3AC1E768" w14:textId="77777777" w:rsidR="00AD3C77" w:rsidRDefault="00AD3C77">
      <w:pPr>
        <w:spacing w:after="0" w:line="240" w:lineRule="auto"/>
        <w:jc w:val="center"/>
        <w:outlineLvl w:val="0"/>
        <w:rPr>
          <w:rFonts w:ascii="Times New Roman" w:hAnsi="Times New Roman"/>
          <w:b/>
          <w:sz w:val="32"/>
          <w:szCs w:val="32"/>
          <w:lang w:eastAsia="sk-SK"/>
        </w:rPr>
      </w:pPr>
    </w:p>
    <w:p w14:paraId="10440713" w14:textId="77777777" w:rsidR="00D31843" w:rsidRDefault="00D31843">
      <w:pPr>
        <w:spacing w:after="0" w:line="240" w:lineRule="auto"/>
        <w:jc w:val="center"/>
        <w:outlineLvl w:val="0"/>
        <w:rPr>
          <w:rFonts w:ascii="Times New Roman" w:hAnsi="Times New Roman"/>
          <w:b/>
          <w:sz w:val="32"/>
          <w:szCs w:val="32"/>
          <w:lang w:eastAsia="sk-SK"/>
        </w:rPr>
      </w:pPr>
    </w:p>
    <w:p w14:paraId="778AC57C" w14:textId="77777777" w:rsidR="00D31843" w:rsidRDefault="00D31843">
      <w:pPr>
        <w:spacing w:after="0" w:line="240" w:lineRule="auto"/>
        <w:jc w:val="center"/>
        <w:outlineLvl w:val="0"/>
        <w:rPr>
          <w:rFonts w:ascii="Times New Roman" w:hAnsi="Times New Roman"/>
          <w:b/>
          <w:sz w:val="32"/>
          <w:szCs w:val="32"/>
          <w:lang w:eastAsia="sk-SK"/>
        </w:rPr>
      </w:pPr>
    </w:p>
    <w:p w14:paraId="6C50423E" w14:textId="77777777" w:rsidR="00D31843" w:rsidRDefault="00D31843">
      <w:pPr>
        <w:spacing w:after="0" w:line="240" w:lineRule="auto"/>
        <w:jc w:val="center"/>
        <w:outlineLvl w:val="0"/>
        <w:rPr>
          <w:rFonts w:ascii="Times New Roman" w:hAnsi="Times New Roman"/>
          <w:b/>
          <w:sz w:val="32"/>
          <w:szCs w:val="32"/>
          <w:lang w:eastAsia="sk-SK"/>
        </w:rPr>
      </w:pPr>
    </w:p>
    <w:p w14:paraId="276D678C" w14:textId="21C70D26" w:rsidR="000B7211" w:rsidRPr="00162CED" w:rsidRDefault="000B7211">
      <w:pPr>
        <w:spacing w:after="0" w:line="240" w:lineRule="auto"/>
        <w:jc w:val="center"/>
        <w:outlineLvl w:val="0"/>
        <w:rPr>
          <w:rFonts w:ascii="Times New Roman" w:hAnsi="Times New Roman"/>
          <w:b/>
          <w:sz w:val="32"/>
          <w:szCs w:val="32"/>
          <w:lang w:eastAsia="sk-SK"/>
        </w:rPr>
      </w:pPr>
      <w:r w:rsidRPr="00162CED">
        <w:rPr>
          <w:rFonts w:ascii="Times New Roman" w:hAnsi="Times New Roman"/>
          <w:b/>
          <w:sz w:val="32"/>
          <w:szCs w:val="32"/>
          <w:lang w:eastAsia="sk-SK"/>
        </w:rPr>
        <w:t>Dôvod zostavenia výročnej správy</w:t>
      </w:r>
    </w:p>
    <w:p w14:paraId="29079D35" w14:textId="77777777" w:rsidR="000B7211" w:rsidRPr="00272B15" w:rsidRDefault="000B7211">
      <w:pPr>
        <w:spacing w:after="0" w:line="240" w:lineRule="auto"/>
        <w:ind w:firstLine="708"/>
        <w:jc w:val="center"/>
        <w:rPr>
          <w:rFonts w:ascii="Times New Roman" w:hAnsi="Times New Roman"/>
          <w:b/>
          <w:sz w:val="28"/>
          <w:szCs w:val="28"/>
          <w:lang w:eastAsia="sk-SK"/>
        </w:rPr>
      </w:pPr>
    </w:p>
    <w:p w14:paraId="7E0C3316" w14:textId="77777777" w:rsidR="000B7211" w:rsidRPr="00250D60" w:rsidRDefault="000B7211">
      <w:pPr>
        <w:spacing w:after="0" w:line="240" w:lineRule="auto"/>
        <w:jc w:val="both"/>
        <w:rPr>
          <w:rFonts w:ascii="Times New Roman" w:hAnsi="Times New Roman"/>
          <w:sz w:val="24"/>
          <w:szCs w:val="24"/>
          <w:lang w:eastAsia="sk-SK"/>
        </w:rPr>
      </w:pPr>
      <w:r w:rsidRPr="00250D60">
        <w:rPr>
          <w:rFonts w:ascii="Times New Roman" w:hAnsi="Times New Roman"/>
          <w:sz w:val="24"/>
          <w:szCs w:val="24"/>
          <w:lang w:eastAsia="sk-SK"/>
        </w:rPr>
        <w:t xml:space="preserve">Povinnosť vyhotoviť výročnú správu je pre obec stanovená zákonom č.431/2002 </w:t>
      </w:r>
      <w:proofErr w:type="spellStart"/>
      <w:r w:rsidRPr="00250D60">
        <w:rPr>
          <w:rFonts w:ascii="Times New Roman" w:hAnsi="Times New Roman"/>
          <w:sz w:val="24"/>
          <w:szCs w:val="24"/>
          <w:lang w:eastAsia="sk-SK"/>
        </w:rPr>
        <w:t>Z.z</w:t>
      </w:r>
      <w:proofErr w:type="spellEnd"/>
      <w:r w:rsidRPr="00250D60">
        <w:rPr>
          <w:rFonts w:ascii="Times New Roman" w:hAnsi="Times New Roman"/>
          <w:sz w:val="24"/>
          <w:szCs w:val="24"/>
          <w:lang w:eastAsia="sk-SK"/>
        </w:rPr>
        <w:t xml:space="preserve">. o účtovníctve v znení zmien a doplnkov. Výročná správa bola vyhotovená v súlade s § 20 tohto zákona. </w:t>
      </w:r>
    </w:p>
    <w:p w14:paraId="17686DC7" w14:textId="77777777" w:rsidR="000B7211" w:rsidRPr="00250D60" w:rsidRDefault="000B7211">
      <w:pPr>
        <w:spacing w:after="0" w:line="240" w:lineRule="auto"/>
        <w:jc w:val="both"/>
        <w:rPr>
          <w:rFonts w:ascii="Times New Roman" w:hAnsi="Times New Roman"/>
          <w:sz w:val="24"/>
          <w:szCs w:val="24"/>
          <w:lang w:eastAsia="sk-SK"/>
        </w:rPr>
      </w:pPr>
    </w:p>
    <w:p w14:paraId="7C776450" w14:textId="77777777" w:rsidR="00162CED" w:rsidRDefault="000B7211" w:rsidP="00A818EB">
      <w:pPr>
        <w:spacing w:after="0" w:line="240" w:lineRule="auto"/>
        <w:jc w:val="both"/>
        <w:rPr>
          <w:rFonts w:ascii="Times New Roman" w:hAnsi="Times New Roman"/>
          <w:sz w:val="24"/>
          <w:szCs w:val="24"/>
          <w:lang w:eastAsia="sk-SK"/>
        </w:rPr>
      </w:pPr>
      <w:r w:rsidRPr="00250D60">
        <w:rPr>
          <w:rFonts w:ascii="Times New Roman" w:hAnsi="Times New Roman"/>
          <w:sz w:val="24"/>
          <w:szCs w:val="24"/>
          <w:lang w:eastAsia="sk-SK"/>
        </w:rPr>
        <w:t>Táto výročná správa sa vyhotovuje za účtovné obdobie od 01.01.20</w:t>
      </w:r>
      <w:r w:rsidR="000017C9">
        <w:rPr>
          <w:rFonts w:ascii="Times New Roman" w:hAnsi="Times New Roman"/>
          <w:sz w:val="24"/>
          <w:szCs w:val="24"/>
          <w:lang w:eastAsia="sk-SK"/>
        </w:rPr>
        <w:t>2</w:t>
      </w:r>
      <w:r w:rsidR="001B11ED">
        <w:rPr>
          <w:rFonts w:ascii="Times New Roman" w:hAnsi="Times New Roman"/>
          <w:sz w:val="24"/>
          <w:szCs w:val="24"/>
          <w:lang w:eastAsia="sk-SK"/>
        </w:rPr>
        <w:t>1</w:t>
      </w:r>
      <w:r w:rsidRPr="00250D60">
        <w:rPr>
          <w:rFonts w:ascii="Times New Roman" w:hAnsi="Times New Roman"/>
          <w:sz w:val="24"/>
          <w:szCs w:val="24"/>
          <w:lang w:eastAsia="sk-SK"/>
        </w:rPr>
        <w:t xml:space="preserve"> do 31.12.20</w:t>
      </w:r>
      <w:r w:rsidR="000017C9">
        <w:rPr>
          <w:rFonts w:ascii="Times New Roman" w:hAnsi="Times New Roman"/>
          <w:sz w:val="24"/>
          <w:szCs w:val="24"/>
          <w:lang w:eastAsia="sk-SK"/>
        </w:rPr>
        <w:t>2</w:t>
      </w:r>
      <w:r w:rsidR="001B11ED">
        <w:rPr>
          <w:rFonts w:ascii="Times New Roman" w:hAnsi="Times New Roman"/>
          <w:sz w:val="24"/>
          <w:szCs w:val="24"/>
          <w:lang w:eastAsia="sk-SK"/>
        </w:rPr>
        <w:t>1</w:t>
      </w:r>
      <w:r w:rsidRPr="00250D60">
        <w:rPr>
          <w:rFonts w:ascii="Times New Roman" w:hAnsi="Times New Roman"/>
          <w:sz w:val="24"/>
          <w:szCs w:val="24"/>
          <w:lang w:eastAsia="sk-SK"/>
        </w:rPr>
        <w:t>.</w:t>
      </w:r>
    </w:p>
    <w:p w14:paraId="53BD644D" w14:textId="77777777" w:rsidR="00A818EB" w:rsidRDefault="00A818EB" w:rsidP="00A818EB">
      <w:pPr>
        <w:spacing w:after="0" w:line="240" w:lineRule="auto"/>
        <w:jc w:val="both"/>
        <w:rPr>
          <w:rFonts w:ascii="Times New Roman" w:hAnsi="Times New Roman"/>
          <w:sz w:val="24"/>
          <w:szCs w:val="24"/>
          <w:lang w:eastAsia="sk-SK"/>
        </w:rPr>
      </w:pPr>
    </w:p>
    <w:p w14:paraId="492CF73B" w14:textId="77777777" w:rsidR="00934065" w:rsidRPr="00A818EB" w:rsidRDefault="00934065" w:rsidP="00A818EB">
      <w:pPr>
        <w:spacing w:after="0" w:line="240" w:lineRule="auto"/>
        <w:jc w:val="both"/>
        <w:rPr>
          <w:rFonts w:ascii="Times New Roman" w:hAnsi="Times New Roman"/>
          <w:sz w:val="24"/>
          <w:szCs w:val="24"/>
          <w:lang w:eastAsia="sk-SK"/>
        </w:rPr>
      </w:pPr>
    </w:p>
    <w:p w14:paraId="1A3FAC43" w14:textId="77777777" w:rsidR="00250D60" w:rsidRPr="00272B15" w:rsidRDefault="00250D60">
      <w:pPr>
        <w:spacing w:after="0" w:line="240" w:lineRule="auto"/>
        <w:rPr>
          <w:rFonts w:ascii="Times New Roman" w:hAnsi="Times New Roman"/>
          <w:sz w:val="28"/>
          <w:szCs w:val="28"/>
        </w:rPr>
      </w:pPr>
    </w:p>
    <w:p w14:paraId="6695821D" w14:textId="77777777" w:rsidR="000B7211" w:rsidRPr="00162CED" w:rsidRDefault="004A16AA" w:rsidP="00162CED">
      <w:pPr>
        <w:numPr>
          <w:ilvl w:val="0"/>
          <w:numId w:val="21"/>
        </w:numPr>
        <w:spacing w:after="0" w:line="240" w:lineRule="auto"/>
        <w:ind w:left="2127" w:hanging="709"/>
        <w:rPr>
          <w:rFonts w:ascii="Times New Roman" w:hAnsi="Times New Roman"/>
          <w:sz w:val="32"/>
          <w:szCs w:val="32"/>
        </w:rPr>
      </w:pPr>
      <w:r w:rsidRPr="00162CED">
        <w:rPr>
          <w:rFonts w:ascii="Times New Roman" w:hAnsi="Times New Roman"/>
          <w:b/>
          <w:sz w:val="32"/>
          <w:szCs w:val="32"/>
        </w:rPr>
        <w:t>I</w:t>
      </w:r>
      <w:r w:rsidR="000B7211" w:rsidRPr="00162CED">
        <w:rPr>
          <w:rFonts w:ascii="Times New Roman" w:hAnsi="Times New Roman"/>
          <w:b/>
          <w:sz w:val="32"/>
          <w:szCs w:val="32"/>
        </w:rPr>
        <w:t>NFORMÁCIE O VÝVOJI ÚČTOVNEJ JEDNOTKY</w:t>
      </w:r>
      <w:r w:rsidR="003C4D90" w:rsidRPr="00162CED">
        <w:rPr>
          <w:rFonts w:ascii="Times New Roman" w:hAnsi="Times New Roman"/>
          <w:b/>
          <w:sz w:val="32"/>
          <w:szCs w:val="32"/>
        </w:rPr>
        <w:t xml:space="preserve"> - EKONOMICKÉ ÚDAJE</w:t>
      </w:r>
    </w:p>
    <w:p w14:paraId="2BBD94B2" w14:textId="77777777" w:rsidR="000B7211" w:rsidRDefault="000B7211">
      <w:pPr>
        <w:widowControl w:val="0"/>
        <w:suppressAutoHyphens/>
        <w:autoSpaceDN w:val="0"/>
        <w:spacing w:after="0" w:line="240" w:lineRule="auto"/>
        <w:textAlignment w:val="baseline"/>
        <w:rPr>
          <w:rFonts w:ascii="Times New Roman" w:hAnsi="Times New Roman"/>
          <w:b/>
          <w:kern w:val="3"/>
          <w:sz w:val="32"/>
          <w:szCs w:val="32"/>
          <w:lang w:eastAsia="sk-SK"/>
        </w:rPr>
      </w:pPr>
    </w:p>
    <w:p w14:paraId="76E7111D" w14:textId="77777777" w:rsidR="00934065" w:rsidRPr="00162CED" w:rsidRDefault="00934065">
      <w:pPr>
        <w:widowControl w:val="0"/>
        <w:suppressAutoHyphens/>
        <w:autoSpaceDN w:val="0"/>
        <w:spacing w:after="0" w:line="240" w:lineRule="auto"/>
        <w:textAlignment w:val="baseline"/>
        <w:rPr>
          <w:rFonts w:ascii="Times New Roman" w:hAnsi="Times New Roman"/>
          <w:b/>
          <w:kern w:val="3"/>
          <w:sz w:val="32"/>
          <w:szCs w:val="32"/>
          <w:lang w:eastAsia="sk-SK"/>
        </w:rPr>
      </w:pPr>
    </w:p>
    <w:p w14:paraId="25C4A9C1" w14:textId="77777777" w:rsidR="00307213" w:rsidRDefault="00A675F5" w:rsidP="00A675F5">
      <w:pPr>
        <w:widowControl w:val="0"/>
        <w:suppressAutoHyphens/>
        <w:autoSpaceDN w:val="0"/>
        <w:spacing w:after="0" w:line="240" w:lineRule="auto"/>
        <w:jc w:val="center"/>
        <w:textAlignment w:val="baseline"/>
        <w:rPr>
          <w:rFonts w:ascii="Times New Roman" w:hAnsi="Times New Roman"/>
          <w:b/>
          <w:bCs/>
          <w:kern w:val="3"/>
          <w:sz w:val="28"/>
          <w:szCs w:val="28"/>
          <w:lang w:eastAsia="sk-SK" w:bidi="ar-SA"/>
        </w:rPr>
      </w:pPr>
      <w:r>
        <w:rPr>
          <w:rFonts w:ascii="Times New Roman" w:hAnsi="Times New Roman"/>
          <w:b/>
          <w:bCs/>
          <w:kern w:val="3"/>
          <w:sz w:val="28"/>
          <w:szCs w:val="28"/>
          <w:lang w:eastAsia="sk-SK" w:bidi="ar-SA"/>
        </w:rPr>
        <w:t>Rozpočtové hospodárenie</w:t>
      </w:r>
    </w:p>
    <w:p w14:paraId="5854DE7F" w14:textId="77777777" w:rsidR="00A675F5" w:rsidRPr="00A675F5" w:rsidRDefault="00A675F5" w:rsidP="00A675F5">
      <w:pPr>
        <w:widowControl w:val="0"/>
        <w:suppressAutoHyphens/>
        <w:autoSpaceDN w:val="0"/>
        <w:spacing w:after="0" w:line="240" w:lineRule="auto"/>
        <w:jc w:val="center"/>
        <w:textAlignment w:val="baseline"/>
        <w:rPr>
          <w:rFonts w:ascii="Times New Roman" w:hAnsi="Times New Roman"/>
          <w:b/>
          <w:bCs/>
          <w:kern w:val="3"/>
          <w:sz w:val="28"/>
          <w:szCs w:val="28"/>
          <w:lang w:eastAsia="sk-SK" w:bidi="ar-SA"/>
        </w:rPr>
      </w:pPr>
    </w:p>
    <w:p w14:paraId="2D33ADB2" w14:textId="77777777" w:rsidR="00307213" w:rsidRPr="00250D60" w:rsidRDefault="00307213" w:rsidP="0030721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250D60">
        <w:rPr>
          <w:rFonts w:ascii="Times New Roman" w:hAnsi="Times New Roman"/>
          <w:iCs w:val="0"/>
          <w:kern w:val="3"/>
          <w:sz w:val="24"/>
          <w:szCs w:val="24"/>
          <w:lang w:eastAsia="sk-SK" w:bidi="ar-SA"/>
        </w:rPr>
        <w:t xml:space="preserve">     Základným nástrojom finančného hospodárenia obce Štós bol rozpočet obce na rok 20</w:t>
      </w:r>
      <w:r w:rsidR="000017C9">
        <w:rPr>
          <w:rFonts w:ascii="Times New Roman" w:hAnsi="Times New Roman"/>
          <w:iCs w:val="0"/>
          <w:kern w:val="3"/>
          <w:sz w:val="24"/>
          <w:szCs w:val="24"/>
          <w:lang w:eastAsia="sk-SK" w:bidi="ar-SA"/>
        </w:rPr>
        <w:t>2</w:t>
      </w:r>
      <w:r w:rsidR="001B11ED">
        <w:rPr>
          <w:rFonts w:ascii="Times New Roman" w:hAnsi="Times New Roman"/>
          <w:iCs w:val="0"/>
          <w:kern w:val="3"/>
          <w:sz w:val="24"/>
          <w:szCs w:val="24"/>
          <w:lang w:eastAsia="sk-SK" w:bidi="ar-SA"/>
        </w:rPr>
        <w:t>1</w:t>
      </w:r>
      <w:r w:rsidRPr="00250D60">
        <w:rPr>
          <w:rFonts w:ascii="Times New Roman" w:hAnsi="Times New Roman"/>
          <w:iCs w:val="0"/>
          <w:kern w:val="3"/>
          <w:sz w:val="24"/>
          <w:szCs w:val="24"/>
          <w:lang w:eastAsia="sk-SK" w:bidi="ar-SA"/>
        </w:rPr>
        <w:t xml:space="preserve">. Obec zostavila rozpočet podľa ustanovenia § 10 odsek 7 zákona NR SR č. 583/2004 </w:t>
      </w:r>
      <w:proofErr w:type="spellStart"/>
      <w:r w:rsidRPr="00250D60">
        <w:rPr>
          <w:rFonts w:ascii="Times New Roman" w:hAnsi="Times New Roman"/>
          <w:iCs w:val="0"/>
          <w:kern w:val="3"/>
          <w:sz w:val="24"/>
          <w:szCs w:val="24"/>
          <w:lang w:eastAsia="sk-SK" w:bidi="ar-SA"/>
        </w:rPr>
        <w:t>Z.z</w:t>
      </w:r>
      <w:proofErr w:type="spellEnd"/>
      <w:r w:rsidRPr="00250D60">
        <w:rPr>
          <w:rFonts w:ascii="Times New Roman" w:hAnsi="Times New Roman"/>
          <w:iCs w:val="0"/>
          <w:kern w:val="3"/>
          <w:sz w:val="24"/>
          <w:szCs w:val="24"/>
          <w:lang w:eastAsia="sk-SK" w:bidi="ar-SA"/>
        </w:rPr>
        <w:t>. o rozpočtových pravidlách územnej samosprávy a o zmene a doplnení niektorých zákonov v znení neskorších predpisov. Rozpočet na rok 20</w:t>
      </w:r>
      <w:r w:rsidR="000017C9">
        <w:rPr>
          <w:rFonts w:ascii="Times New Roman" w:hAnsi="Times New Roman"/>
          <w:iCs w:val="0"/>
          <w:kern w:val="3"/>
          <w:sz w:val="24"/>
          <w:szCs w:val="24"/>
          <w:lang w:eastAsia="sk-SK" w:bidi="ar-SA"/>
        </w:rPr>
        <w:t>2</w:t>
      </w:r>
      <w:r w:rsidR="001B11ED">
        <w:rPr>
          <w:rFonts w:ascii="Times New Roman" w:hAnsi="Times New Roman"/>
          <w:iCs w:val="0"/>
          <w:kern w:val="3"/>
          <w:sz w:val="24"/>
          <w:szCs w:val="24"/>
          <w:lang w:eastAsia="sk-SK" w:bidi="ar-SA"/>
        </w:rPr>
        <w:t>1</w:t>
      </w:r>
      <w:r w:rsidRPr="00250D60">
        <w:rPr>
          <w:rFonts w:ascii="Times New Roman" w:hAnsi="Times New Roman"/>
          <w:iCs w:val="0"/>
          <w:kern w:val="3"/>
          <w:sz w:val="24"/>
          <w:szCs w:val="24"/>
          <w:lang w:eastAsia="sk-SK" w:bidi="ar-SA"/>
        </w:rPr>
        <w:t xml:space="preserve"> bol zostavený ako vyrovnaný. Bežný rozpočet bol zostavený ako </w:t>
      </w:r>
      <w:r w:rsidR="00472A03">
        <w:rPr>
          <w:rFonts w:ascii="Times New Roman" w:hAnsi="Times New Roman"/>
          <w:iCs w:val="0"/>
          <w:kern w:val="3"/>
          <w:sz w:val="24"/>
          <w:szCs w:val="24"/>
          <w:lang w:eastAsia="sk-SK" w:bidi="ar-SA"/>
        </w:rPr>
        <w:t>schodkový</w:t>
      </w:r>
      <w:r w:rsidRPr="00250D60">
        <w:rPr>
          <w:rFonts w:ascii="Times New Roman" w:hAnsi="Times New Roman"/>
          <w:iCs w:val="0"/>
          <w:kern w:val="3"/>
          <w:sz w:val="24"/>
          <w:szCs w:val="24"/>
          <w:lang w:eastAsia="sk-SK" w:bidi="ar-SA"/>
        </w:rPr>
        <w:t xml:space="preserve"> a kapitálový rozpočet ako </w:t>
      </w:r>
      <w:r w:rsidR="00EF18C7">
        <w:rPr>
          <w:rFonts w:ascii="Times New Roman" w:hAnsi="Times New Roman"/>
          <w:iCs w:val="0"/>
          <w:kern w:val="3"/>
          <w:sz w:val="24"/>
          <w:szCs w:val="24"/>
          <w:lang w:eastAsia="sk-SK" w:bidi="ar-SA"/>
        </w:rPr>
        <w:t>vyrovnan</w:t>
      </w:r>
      <w:r w:rsidRPr="00250D60">
        <w:rPr>
          <w:rFonts w:ascii="Times New Roman" w:hAnsi="Times New Roman"/>
          <w:iCs w:val="0"/>
          <w:kern w:val="3"/>
          <w:sz w:val="24"/>
          <w:szCs w:val="24"/>
          <w:lang w:eastAsia="sk-SK" w:bidi="ar-SA"/>
        </w:rPr>
        <w:t>ý. Schodkový rozpočet bol vykrytý príjmovými finančnými operáciami ako aj nevyčerpanou dotáciou z r. 20</w:t>
      </w:r>
      <w:r w:rsidR="001B11ED">
        <w:rPr>
          <w:rFonts w:ascii="Times New Roman" w:hAnsi="Times New Roman"/>
          <w:iCs w:val="0"/>
          <w:kern w:val="3"/>
          <w:sz w:val="24"/>
          <w:szCs w:val="24"/>
          <w:lang w:eastAsia="sk-SK" w:bidi="ar-SA"/>
        </w:rPr>
        <w:t>20</w:t>
      </w:r>
      <w:r w:rsidRPr="00250D60">
        <w:rPr>
          <w:rFonts w:ascii="Times New Roman" w:hAnsi="Times New Roman"/>
          <w:iCs w:val="0"/>
          <w:kern w:val="3"/>
          <w:sz w:val="24"/>
          <w:szCs w:val="24"/>
          <w:lang w:eastAsia="sk-SK" w:bidi="ar-SA"/>
        </w:rPr>
        <w:t xml:space="preserve"> ZŠ.</w:t>
      </w:r>
    </w:p>
    <w:p w14:paraId="2CA7ADD4" w14:textId="77777777" w:rsidR="00307213" w:rsidRPr="00250D60" w:rsidRDefault="00307213" w:rsidP="00307213">
      <w:pPr>
        <w:widowControl w:val="0"/>
        <w:suppressAutoHyphens/>
        <w:autoSpaceDN w:val="0"/>
        <w:spacing w:after="0" w:line="240" w:lineRule="auto"/>
        <w:jc w:val="both"/>
        <w:textAlignment w:val="baseline"/>
        <w:rPr>
          <w:rFonts w:ascii="Times New Roman" w:hAnsi="Times New Roman"/>
          <w:i w:val="0"/>
          <w:iCs w:val="0"/>
          <w:kern w:val="3"/>
          <w:sz w:val="24"/>
          <w:szCs w:val="24"/>
          <w:lang w:eastAsia="sk-SK" w:bidi="ar-SA"/>
        </w:rPr>
      </w:pPr>
    </w:p>
    <w:p w14:paraId="5D157B1B" w14:textId="77777777" w:rsidR="00934065" w:rsidRDefault="00934065" w:rsidP="00307213">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p>
    <w:p w14:paraId="0CFC96C2" w14:textId="77777777" w:rsidR="00307213" w:rsidRPr="00250D60" w:rsidRDefault="00307213" w:rsidP="00307213">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sidRPr="00250D60">
        <w:rPr>
          <w:rFonts w:ascii="Times New Roman" w:hAnsi="Times New Roman"/>
          <w:b/>
          <w:bCs/>
          <w:kern w:val="3"/>
          <w:sz w:val="24"/>
          <w:szCs w:val="24"/>
          <w:lang w:eastAsia="sk-SK" w:bidi="ar-SA"/>
        </w:rPr>
        <w:t>Hospodárenie obce sa riadilo podľa schváleného rozpočtu na rok 20</w:t>
      </w:r>
      <w:r w:rsidR="00EF18C7">
        <w:rPr>
          <w:rFonts w:ascii="Times New Roman" w:hAnsi="Times New Roman"/>
          <w:b/>
          <w:bCs/>
          <w:kern w:val="3"/>
          <w:sz w:val="24"/>
          <w:szCs w:val="24"/>
          <w:lang w:eastAsia="sk-SK" w:bidi="ar-SA"/>
        </w:rPr>
        <w:t>2</w:t>
      </w:r>
      <w:r w:rsidR="001B11ED">
        <w:rPr>
          <w:rFonts w:ascii="Times New Roman" w:hAnsi="Times New Roman"/>
          <w:b/>
          <w:bCs/>
          <w:kern w:val="3"/>
          <w:sz w:val="24"/>
          <w:szCs w:val="24"/>
          <w:lang w:eastAsia="sk-SK" w:bidi="ar-SA"/>
        </w:rPr>
        <w:t>1</w:t>
      </w:r>
      <w:r w:rsidRPr="00250D60">
        <w:rPr>
          <w:rFonts w:ascii="Times New Roman" w:hAnsi="Times New Roman"/>
          <w:b/>
          <w:bCs/>
          <w:kern w:val="3"/>
          <w:sz w:val="24"/>
          <w:szCs w:val="24"/>
          <w:lang w:eastAsia="sk-SK" w:bidi="ar-SA"/>
        </w:rPr>
        <w:t>.</w:t>
      </w:r>
    </w:p>
    <w:p w14:paraId="314EE24A" w14:textId="77777777" w:rsidR="00307213" w:rsidRPr="00250D60" w:rsidRDefault="00307213" w:rsidP="00307213">
      <w:pPr>
        <w:widowControl w:val="0"/>
        <w:suppressAutoHyphens/>
        <w:autoSpaceDN w:val="0"/>
        <w:spacing w:after="0" w:line="240" w:lineRule="auto"/>
        <w:jc w:val="both"/>
        <w:textAlignment w:val="baseline"/>
        <w:rPr>
          <w:rFonts w:ascii="Times New Roman" w:hAnsi="Times New Roman"/>
          <w:i w:val="0"/>
          <w:iCs w:val="0"/>
          <w:kern w:val="3"/>
          <w:sz w:val="24"/>
          <w:szCs w:val="24"/>
          <w:lang w:eastAsia="sk-SK" w:bidi="ar-SA"/>
        </w:rPr>
      </w:pPr>
    </w:p>
    <w:p w14:paraId="1C20B17F" w14:textId="77777777" w:rsidR="00934065" w:rsidRDefault="00934065" w:rsidP="00D45993">
      <w:pPr>
        <w:widowControl w:val="0"/>
        <w:suppressAutoHyphens/>
        <w:autoSpaceDN w:val="0"/>
        <w:spacing w:after="0" w:line="240" w:lineRule="auto"/>
        <w:jc w:val="both"/>
        <w:textAlignment w:val="baseline"/>
        <w:rPr>
          <w:rFonts w:ascii="Times New Roman" w:hAnsi="Times New Roman"/>
          <w:b/>
          <w:bCs/>
          <w:kern w:val="3"/>
          <w:sz w:val="26"/>
          <w:szCs w:val="26"/>
          <w:lang w:eastAsia="sk-SK" w:bidi="ar-SA"/>
        </w:rPr>
      </w:pPr>
    </w:p>
    <w:p w14:paraId="249D6DFC" w14:textId="77777777" w:rsidR="00D45993" w:rsidRPr="00D45993" w:rsidRDefault="00D45993" w:rsidP="00D45993">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D45993">
        <w:rPr>
          <w:rFonts w:ascii="Times New Roman" w:hAnsi="Times New Roman"/>
          <w:b/>
          <w:bCs/>
          <w:kern w:val="3"/>
          <w:sz w:val="26"/>
          <w:szCs w:val="26"/>
          <w:lang w:eastAsia="sk-SK" w:bidi="ar-SA"/>
        </w:rPr>
        <w:t>Rozpočet obce Štós bol schválený obecným zastupiteľstvom</w:t>
      </w:r>
      <w:r w:rsidRPr="00D45993">
        <w:rPr>
          <w:rFonts w:ascii="Times New Roman" w:hAnsi="Times New Roman"/>
          <w:kern w:val="3"/>
          <w:sz w:val="26"/>
          <w:szCs w:val="26"/>
          <w:lang w:eastAsia="sk-SK" w:bidi="ar-SA"/>
        </w:rPr>
        <w:t xml:space="preserve"> dňa </w:t>
      </w:r>
      <w:r w:rsidR="001B11ED">
        <w:rPr>
          <w:rFonts w:ascii="Times New Roman" w:hAnsi="Times New Roman"/>
          <w:kern w:val="3"/>
          <w:sz w:val="26"/>
          <w:szCs w:val="26"/>
          <w:lang w:eastAsia="sk-SK" w:bidi="ar-SA"/>
        </w:rPr>
        <w:t>14</w:t>
      </w:r>
      <w:r w:rsidRPr="00D45993">
        <w:rPr>
          <w:rFonts w:ascii="Times New Roman" w:hAnsi="Times New Roman"/>
          <w:kern w:val="3"/>
          <w:sz w:val="26"/>
          <w:szCs w:val="26"/>
          <w:lang w:eastAsia="sk-SK" w:bidi="ar-SA"/>
        </w:rPr>
        <w:t>.12.20</w:t>
      </w:r>
      <w:r w:rsidR="001B11ED">
        <w:rPr>
          <w:rFonts w:ascii="Times New Roman" w:hAnsi="Times New Roman"/>
          <w:kern w:val="3"/>
          <w:sz w:val="26"/>
          <w:szCs w:val="26"/>
          <w:lang w:eastAsia="sk-SK" w:bidi="ar-SA"/>
        </w:rPr>
        <w:t>20</w:t>
      </w:r>
      <w:r w:rsidR="00EF18C7">
        <w:rPr>
          <w:rFonts w:ascii="Times New Roman" w:hAnsi="Times New Roman"/>
          <w:kern w:val="3"/>
          <w:sz w:val="26"/>
          <w:szCs w:val="26"/>
          <w:lang w:eastAsia="sk-SK" w:bidi="ar-SA"/>
        </w:rPr>
        <w:t xml:space="preserve"> </w:t>
      </w:r>
      <w:r w:rsidRPr="00D45993">
        <w:rPr>
          <w:rFonts w:ascii="Times New Roman" w:hAnsi="Times New Roman"/>
          <w:kern w:val="3"/>
          <w:sz w:val="26"/>
          <w:szCs w:val="26"/>
          <w:lang w:eastAsia="sk-SK" w:bidi="ar-SA"/>
        </w:rPr>
        <w:t xml:space="preserve">uznesením č. </w:t>
      </w:r>
      <w:r w:rsidR="001B11ED">
        <w:rPr>
          <w:rFonts w:ascii="Times New Roman" w:hAnsi="Times New Roman"/>
          <w:kern w:val="3"/>
          <w:sz w:val="26"/>
          <w:szCs w:val="26"/>
          <w:lang w:eastAsia="sk-SK" w:bidi="ar-SA"/>
        </w:rPr>
        <w:t>1</w:t>
      </w:r>
      <w:r w:rsidR="00EF18C7">
        <w:rPr>
          <w:rFonts w:ascii="Times New Roman" w:hAnsi="Times New Roman"/>
          <w:kern w:val="3"/>
          <w:sz w:val="26"/>
          <w:szCs w:val="26"/>
          <w:lang w:eastAsia="sk-SK" w:bidi="ar-SA"/>
        </w:rPr>
        <w:t>0</w:t>
      </w:r>
      <w:r w:rsidR="001B11ED">
        <w:rPr>
          <w:rFonts w:ascii="Times New Roman" w:hAnsi="Times New Roman"/>
          <w:kern w:val="3"/>
          <w:sz w:val="26"/>
          <w:szCs w:val="26"/>
          <w:lang w:eastAsia="sk-SK" w:bidi="ar-SA"/>
        </w:rPr>
        <w:t>1</w:t>
      </w:r>
      <w:r w:rsidRPr="00D45993">
        <w:rPr>
          <w:rFonts w:ascii="Times New Roman" w:hAnsi="Times New Roman"/>
          <w:kern w:val="3"/>
          <w:sz w:val="26"/>
          <w:szCs w:val="26"/>
          <w:lang w:eastAsia="sk-SK" w:bidi="ar-SA"/>
        </w:rPr>
        <w:t>/20</w:t>
      </w:r>
      <w:r w:rsidR="001B11ED">
        <w:rPr>
          <w:rFonts w:ascii="Times New Roman" w:hAnsi="Times New Roman"/>
          <w:kern w:val="3"/>
          <w:sz w:val="26"/>
          <w:szCs w:val="26"/>
          <w:lang w:eastAsia="sk-SK" w:bidi="ar-SA"/>
        </w:rPr>
        <w:t>20</w:t>
      </w:r>
      <w:r w:rsidRPr="00D45993">
        <w:rPr>
          <w:rFonts w:ascii="Times New Roman" w:hAnsi="Times New Roman"/>
          <w:kern w:val="3"/>
          <w:sz w:val="26"/>
          <w:szCs w:val="26"/>
          <w:lang w:eastAsia="sk-SK" w:bidi="ar-SA"/>
        </w:rPr>
        <w:t>.</w:t>
      </w:r>
    </w:p>
    <w:p w14:paraId="76614669" w14:textId="77777777" w:rsidR="00D45993" w:rsidRPr="00D45993" w:rsidRDefault="00D45993" w:rsidP="00D45993">
      <w:pPr>
        <w:widowControl w:val="0"/>
        <w:suppressAutoHyphens/>
        <w:autoSpaceDN w:val="0"/>
        <w:spacing w:after="0" w:line="240" w:lineRule="auto"/>
        <w:jc w:val="both"/>
        <w:textAlignment w:val="baseline"/>
        <w:rPr>
          <w:rFonts w:ascii="Times New Roman" w:hAnsi="Times New Roman"/>
          <w:i w:val="0"/>
          <w:iCs w:val="0"/>
          <w:kern w:val="3"/>
          <w:sz w:val="28"/>
          <w:szCs w:val="28"/>
          <w:lang w:eastAsia="sk-SK" w:bidi="ar-SA"/>
        </w:rPr>
      </w:pPr>
    </w:p>
    <w:p w14:paraId="2D462430" w14:textId="77777777" w:rsidR="00934065" w:rsidRDefault="00934065" w:rsidP="00D45993">
      <w:pPr>
        <w:autoSpaceDN w:val="0"/>
        <w:spacing w:after="0" w:line="240" w:lineRule="auto"/>
        <w:jc w:val="both"/>
        <w:rPr>
          <w:rFonts w:ascii="Times New Roman" w:hAnsi="Times New Roman"/>
          <w:b/>
          <w:iCs w:val="0"/>
          <w:sz w:val="26"/>
          <w:szCs w:val="26"/>
          <w:lang w:eastAsia="sk-SK" w:bidi="ar-SA"/>
        </w:rPr>
      </w:pPr>
    </w:p>
    <w:p w14:paraId="2EEEFEB0" w14:textId="77777777" w:rsidR="00D45993" w:rsidRPr="00D45993" w:rsidRDefault="00D45993" w:rsidP="00D45993">
      <w:pPr>
        <w:autoSpaceDN w:val="0"/>
        <w:spacing w:after="0" w:line="240" w:lineRule="auto"/>
        <w:jc w:val="both"/>
        <w:rPr>
          <w:rFonts w:ascii="Times New Roman" w:hAnsi="Times New Roman"/>
          <w:b/>
          <w:iCs w:val="0"/>
          <w:sz w:val="26"/>
          <w:szCs w:val="26"/>
          <w:lang w:eastAsia="sk-SK" w:bidi="ar-SA"/>
        </w:rPr>
      </w:pPr>
      <w:r w:rsidRPr="00D45993">
        <w:rPr>
          <w:rFonts w:ascii="Times New Roman" w:hAnsi="Times New Roman"/>
          <w:b/>
          <w:iCs w:val="0"/>
          <w:sz w:val="26"/>
          <w:szCs w:val="26"/>
          <w:lang w:eastAsia="sk-SK" w:bidi="ar-SA"/>
        </w:rPr>
        <w:t>Úpravy rozpočtu :</w:t>
      </w:r>
    </w:p>
    <w:p w14:paraId="2CAB0509" w14:textId="77777777" w:rsidR="00D45993" w:rsidRPr="00996C06" w:rsidRDefault="00741C37" w:rsidP="00741C37">
      <w:pPr>
        <w:widowControl w:val="0"/>
        <w:suppressAutoHyphens/>
        <w:autoSpaceDN w:val="0"/>
        <w:spacing w:after="0" w:line="240" w:lineRule="auto"/>
        <w:ind w:left="360"/>
        <w:textAlignment w:val="baseline"/>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 xml:space="preserve">-   </w:t>
      </w:r>
      <w:r w:rsidR="00D45993" w:rsidRPr="00996C06">
        <w:rPr>
          <w:rFonts w:ascii="Times New Roman" w:hAnsi="Times New Roman"/>
          <w:iCs w:val="0"/>
          <w:sz w:val="26"/>
          <w:szCs w:val="26"/>
          <w:lang w:eastAsia="sk-SK" w:bidi="ar-SA"/>
        </w:rPr>
        <w:t xml:space="preserve">prvá  úprava </w:t>
      </w:r>
      <w:r w:rsidR="00EF18C7">
        <w:rPr>
          <w:rFonts w:ascii="Times New Roman" w:hAnsi="Times New Roman"/>
          <w:iCs w:val="0"/>
          <w:sz w:val="26"/>
          <w:szCs w:val="26"/>
          <w:lang w:eastAsia="sk-SK" w:bidi="ar-SA"/>
        </w:rPr>
        <w:t xml:space="preserve">schválená dňa      </w:t>
      </w:r>
      <w:r w:rsidR="00C066E3">
        <w:rPr>
          <w:rFonts w:ascii="Times New Roman" w:hAnsi="Times New Roman"/>
          <w:iCs w:val="0"/>
          <w:sz w:val="26"/>
          <w:szCs w:val="26"/>
          <w:lang w:eastAsia="sk-SK" w:bidi="ar-SA"/>
        </w:rPr>
        <w:t>31</w:t>
      </w:r>
      <w:r w:rsidR="00EF18C7">
        <w:rPr>
          <w:rFonts w:ascii="Times New Roman" w:hAnsi="Times New Roman"/>
          <w:iCs w:val="0"/>
          <w:sz w:val="26"/>
          <w:szCs w:val="26"/>
          <w:lang w:eastAsia="sk-SK" w:bidi="ar-SA"/>
        </w:rPr>
        <w:t>.03.202</w:t>
      </w:r>
      <w:r w:rsidR="00C066E3">
        <w:rPr>
          <w:rFonts w:ascii="Times New Roman" w:hAnsi="Times New Roman"/>
          <w:iCs w:val="0"/>
          <w:sz w:val="26"/>
          <w:szCs w:val="26"/>
          <w:lang w:eastAsia="sk-SK" w:bidi="ar-SA"/>
        </w:rPr>
        <w:t>1</w:t>
      </w:r>
      <w:r w:rsidR="00EF18C7">
        <w:rPr>
          <w:rFonts w:ascii="Times New Roman" w:hAnsi="Times New Roman"/>
          <w:iCs w:val="0"/>
          <w:sz w:val="26"/>
          <w:szCs w:val="26"/>
          <w:lang w:eastAsia="sk-SK" w:bidi="ar-SA"/>
        </w:rPr>
        <w:t xml:space="preserve"> uznesením č. </w:t>
      </w:r>
      <w:r w:rsidR="00C066E3">
        <w:rPr>
          <w:rFonts w:ascii="Times New Roman" w:hAnsi="Times New Roman"/>
          <w:iCs w:val="0"/>
          <w:sz w:val="26"/>
          <w:szCs w:val="26"/>
          <w:lang w:eastAsia="sk-SK" w:bidi="ar-SA"/>
        </w:rPr>
        <w:t>112</w:t>
      </w:r>
      <w:r w:rsidR="00EF18C7">
        <w:rPr>
          <w:rFonts w:ascii="Times New Roman" w:hAnsi="Times New Roman"/>
          <w:iCs w:val="0"/>
          <w:sz w:val="26"/>
          <w:szCs w:val="26"/>
          <w:lang w:eastAsia="sk-SK" w:bidi="ar-SA"/>
        </w:rPr>
        <w:t>/202</w:t>
      </w:r>
      <w:r w:rsidR="00C066E3">
        <w:rPr>
          <w:rFonts w:ascii="Times New Roman" w:hAnsi="Times New Roman"/>
          <w:iCs w:val="0"/>
          <w:sz w:val="26"/>
          <w:szCs w:val="26"/>
          <w:lang w:eastAsia="sk-SK" w:bidi="ar-SA"/>
        </w:rPr>
        <w:t>1</w:t>
      </w:r>
    </w:p>
    <w:p w14:paraId="7A3EFAA1" w14:textId="77777777" w:rsidR="00996C06" w:rsidRDefault="00741C37" w:rsidP="00996C06">
      <w:pPr>
        <w:autoSpaceDN w:val="0"/>
        <w:spacing w:after="0" w:line="240" w:lineRule="auto"/>
        <w:ind w:left="360"/>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 xml:space="preserve">-   </w:t>
      </w:r>
      <w:r w:rsidR="00D45993" w:rsidRPr="00996C06">
        <w:rPr>
          <w:rFonts w:ascii="Times New Roman" w:hAnsi="Times New Roman"/>
          <w:iCs w:val="0"/>
          <w:sz w:val="26"/>
          <w:szCs w:val="26"/>
          <w:lang w:eastAsia="sk-SK" w:bidi="ar-SA"/>
        </w:rPr>
        <w:t xml:space="preserve">druhá úprava schválená dňa    </w:t>
      </w:r>
      <w:r w:rsidR="00C066E3">
        <w:rPr>
          <w:rFonts w:ascii="Times New Roman" w:hAnsi="Times New Roman"/>
          <w:iCs w:val="0"/>
          <w:sz w:val="26"/>
          <w:szCs w:val="26"/>
          <w:lang w:eastAsia="sk-SK" w:bidi="ar-SA"/>
        </w:rPr>
        <w:t>30</w:t>
      </w:r>
      <w:r w:rsidR="00D45993" w:rsidRPr="00996C06">
        <w:rPr>
          <w:rFonts w:ascii="Times New Roman" w:hAnsi="Times New Roman"/>
          <w:iCs w:val="0"/>
          <w:sz w:val="26"/>
          <w:szCs w:val="26"/>
          <w:lang w:eastAsia="sk-SK" w:bidi="ar-SA"/>
        </w:rPr>
        <w:t>.0</w:t>
      </w:r>
      <w:r w:rsidR="00EF18C7">
        <w:rPr>
          <w:rFonts w:ascii="Times New Roman" w:hAnsi="Times New Roman"/>
          <w:iCs w:val="0"/>
          <w:sz w:val="26"/>
          <w:szCs w:val="26"/>
          <w:lang w:eastAsia="sk-SK" w:bidi="ar-SA"/>
        </w:rPr>
        <w:t>6.202</w:t>
      </w:r>
      <w:r w:rsidR="00C066E3">
        <w:rPr>
          <w:rFonts w:ascii="Times New Roman" w:hAnsi="Times New Roman"/>
          <w:iCs w:val="0"/>
          <w:sz w:val="26"/>
          <w:szCs w:val="26"/>
          <w:lang w:eastAsia="sk-SK" w:bidi="ar-SA"/>
        </w:rPr>
        <w:t>1</w:t>
      </w:r>
      <w:r w:rsidR="00D45993" w:rsidRPr="00996C06">
        <w:rPr>
          <w:rFonts w:ascii="Times New Roman" w:hAnsi="Times New Roman"/>
          <w:iCs w:val="0"/>
          <w:sz w:val="26"/>
          <w:szCs w:val="26"/>
          <w:lang w:eastAsia="sk-SK" w:bidi="ar-SA"/>
        </w:rPr>
        <w:t xml:space="preserve"> uznesením č. </w:t>
      </w:r>
      <w:r w:rsidR="00C066E3">
        <w:rPr>
          <w:rFonts w:ascii="Times New Roman" w:hAnsi="Times New Roman"/>
          <w:iCs w:val="0"/>
          <w:sz w:val="26"/>
          <w:szCs w:val="26"/>
          <w:lang w:eastAsia="sk-SK" w:bidi="ar-SA"/>
        </w:rPr>
        <w:t>124</w:t>
      </w:r>
      <w:r w:rsidR="00D45993" w:rsidRPr="00996C06">
        <w:rPr>
          <w:rFonts w:ascii="Times New Roman" w:hAnsi="Times New Roman"/>
          <w:iCs w:val="0"/>
          <w:sz w:val="26"/>
          <w:szCs w:val="26"/>
          <w:lang w:eastAsia="sk-SK" w:bidi="ar-SA"/>
        </w:rPr>
        <w:t>/20</w:t>
      </w:r>
      <w:r w:rsidR="00EF18C7">
        <w:rPr>
          <w:rFonts w:ascii="Times New Roman" w:hAnsi="Times New Roman"/>
          <w:iCs w:val="0"/>
          <w:sz w:val="26"/>
          <w:szCs w:val="26"/>
          <w:lang w:eastAsia="sk-SK" w:bidi="ar-SA"/>
        </w:rPr>
        <w:t>2</w:t>
      </w:r>
      <w:r w:rsidR="00C066E3">
        <w:rPr>
          <w:rFonts w:ascii="Times New Roman" w:hAnsi="Times New Roman"/>
          <w:iCs w:val="0"/>
          <w:sz w:val="26"/>
          <w:szCs w:val="26"/>
          <w:lang w:eastAsia="sk-SK" w:bidi="ar-SA"/>
        </w:rPr>
        <w:t>1</w:t>
      </w:r>
      <w:r w:rsidR="00D45993" w:rsidRPr="00996C06">
        <w:rPr>
          <w:rFonts w:ascii="Times New Roman" w:hAnsi="Times New Roman"/>
          <w:iCs w:val="0"/>
          <w:sz w:val="26"/>
          <w:szCs w:val="26"/>
          <w:lang w:eastAsia="sk-SK" w:bidi="ar-SA"/>
        </w:rPr>
        <w:t xml:space="preserve">  </w:t>
      </w:r>
    </w:p>
    <w:p w14:paraId="6DEC27A1" w14:textId="77777777" w:rsidR="00EF18C7" w:rsidRDefault="00741C37" w:rsidP="00996C06">
      <w:pPr>
        <w:autoSpaceDN w:val="0"/>
        <w:spacing w:after="0" w:line="240" w:lineRule="auto"/>
        <w:ind w:left="360"/>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w:t>
      </w:r>
      <w:r w:rsidR="00D45993" w:rsidRPr="00996C06">
        <w:rPr>
          <w:rFonts w:ascii="Times New Roman" w:hAnsi="Times New Roman"/>
          <w:iCs w:val="0"/>
          <w:sz w:val="26"/>
          <w:szCs w:val="26"/>
          <w:lang w:eastAsia="sk-SK" w:bidi="ar-SA"/>
        </w:rPr>
        <w:t xml:space="preserve">   tretia úprava</w:t>
      </w:r>
      <w:r w:rsidR="00C066E3">
        <w:rPr>
          <w:rFonts w:ascii="Times New Roman" w:hAnsi="Times New Roman"/>
          <w:iCs w:val="0"/>
          <w:sz w:val="26"/>
          <w:szCs w:val="26"/>
          <w:lang w:eastAsia="sk-SK" w:bidi="ar-SA"/>
        </w:rPr>
        <w:t xml:space="preserve"> schválená dňa    24.09.2021 uznesením č. 138/2021</w:t>
      </w:r>
      <w:r w:rsidR="00D45993" w:rsidRPr="00996C06">
        <w:rPr>
          <w:rFonts w:ascii="Times New Roman" w:hAnsi="Times New Roman"/>
          <w:iCs w:val="0"/>
          <w:sz w:val="26"/>
          <w:szCs w:val="26"/>
          <w:lang w:eastAsia="sk-SK" w:bidi="ar-SA"/>
        </w:rPr>
        <w:t xml:space="preserve"> </w:t>
      </w:r>
    </w:p>
    <w:p w14:paraId="0A4399F4" w14:textId="77777777" w:rsidR="00996C06" w:rsidRDefault="00D45993" w:rsidP="00996C06">
      <w:pPr>
        <w:autoSpaceDN w:val="0"/>
        <w:spacing w:after="0" w:line="240" w:lineRule="auto"/>
        <w:ind w:left="360"/>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 xml:space="preserve">- </w:t>
      </w:r>
      <w:r w:rsidR="00C066E3">
        <w:rPr>
          <w:rFonts w:ascii="Times New Roman" w:hAnsi="Times New Roman"/>
          <w:iCs w:val="0"/>
          <w:sz w:val="26"/>
          <w:szCs w:val="26"/>
          <w:lang w:eastAsia="sk-SK" w:bidi="ar-SA"/>
        </w:rPr>
        <w:t xml:space="preserve">  štvrtá úprava 24.11.2021 rozpočtové opatrenie č. 1</w:t>
      </w:r>
    </w:p>
    <w:p w14:paraId="7B13812F" w14:textId="77777777" w:rsidR="00996C06" w:rsidRDefault="00D45993" w:rsidP="00996C06">
      <w:pPr>
        <w:autoSpaceDN w:val="0"/>
        <w:spacing w:after="0" w:line="240" w:lineRule="auto"/>
        <w:ind w:left="360"/>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 xml:space="preserve">-   piata úprava schválená dňa   </w:t>
      </w:r>
      <w:r w:rsidR="00996C06">
        <w:rPr>
          <w:rFonts w:ascii="Times New Roman" w:hAnsi="Times New Roman"/>
          <w:iCs w:val="0"/>
          <w:sz w:val="26"/>
          <w:szCs w:val="26"/>
          <w:lang w:eastAsia="sk-SK" w:bidi="ar-SA"/>
        </w:rPr>
        <w:t xml:space="preserve"> </w:t>
      </w:r>
      <w:r w:rsidR="00EF18C7">
        <w:rPr>
          <w:rFonts w:ascii="Times New Roman" w:hAnsi="Times New Roman"/>
          <w:iCs w:val="0"/>
          <w:sz w:val="26"/>
          <w:szCs w:val="26"/>
          <w:lang w:eastAsia="sk-SK" w:bidi="ar-SA"/>
        </w:rPr>
        <w:t>1</w:t>
      </w:r>
      <w:r w:rsidR="00C066E3">
        <w:rPr>
          <w:rFonts w:ascii="Times New Roman" w:hAnsi="Times New Roman"/>
          <w:iCs w:val="0"/>
          <w:sz w:val="26"/>
          <w:szCs w:val="26"/>
          <w:lang w:eastAsia="sk-SK" w:bidi="ar-SA"/>
        </w:rPr>
        <w:t>7</w:t>
      </w:r>
      <w:r w:rsidRPr="00996C06">
        <w:rPr>
          <w:rFonts w:ascii="Times New Roman" w:hAnsi="Times New Roman"/>
          <w:iCs w:val="0"/>
          <w:sz w:val="26"/>
          <w:szCs w:val="26"/>
          <w:lang w:eastAsia="sk-SK" w:bidi="ar-SA"/>
        </w:rPr>
        <w:t>.1</w:t>
      </w:r>
      <w:r w:rsidR="00195D55">
        <w:rPr>
          <w:rFonts w:ascii="Times New Roman" w:hAnsi="Times New Roman"/>
          <w:iCs w:val="0"/>
          <w:sz w:val="26"/>
          <w:szCs w:val="26"/>
          <w:lang w:eastAsia="sk-SK" w:bidi="ar-SA"/>
        </w:rPr>
        <w:t>2</w:t>
      </w:r>
      <w:r w:rsidRPr="00996C06">
        <w:rPr>
          <w:rFonts w:ascii="Times New Roman" w:hAnsi="Times New Roman"/>
          <w:iCs w:val="0"/>
          <w:sz w:val="26"/>
          <w:szCs w:val="26"/>
          <w:lang w:eastAsia="sk-SK" w:bidi="ar-SA"/>
        </w:rPr>
        <w:t>.20</w:t>
      </w:r>
      <w:r w:rsidR="00EF18C7">
        <w:rPr>
          <w:rFonts w:ascii="Times New Roman" w:hAnsi="Times New Roman"/>
          <w:iCs w:val="0"/>
          <w:sz w:val="26"/>
          <w:szCs w:val="26"/>
          <w:lang w:eastAsia="sk-SK" w:bidi="ar-SA"/>
        </w:rPr>
        <w:t>2</w:t>
      </w:r>
      <w:r w:rsidR="00C066E3">
        <w:rPr>
          <w:rFonts w:ascii="Times New Roman" w:hAnsi="Times New Roman"/>
          <w:iCs w:val="0"/>
          <w:sz w:val="26"/>
          <w:szCs w:val="26"/>
          <w:lang w:eastAsia="sk-SK" w:bidi="ar-SA"/>
        </w:rPr>
        <w:t>1</w:t>
      </w:r>
      <w:r w:rsidRPr="00996C06">
        <w:rPr>
          <w:rFonts w:ascii="Times New Roman" w:hAnsi="Times New Roman"/>
          <w:iCs w:val="0"/>
          <w:sz w:val="26"/>
          <w:szCs w:val="26"/>
          <w:lang w:eastAsia="sk-SK" w:bidi="ar-SA"/>
        </w:rPr>
        <w:t xml:space="preserve"> uznesením č. </w:t>
      </w:r>
      <w:r w:rsidR="00EF18C7">
        <w:rPr>
          <w:rFonts w:ascii="Times New Roman" w:hAnsi="Times New Roman"/>
          <w:iCs w:val="0"/>
          <w:sz w:val="26"/>
          <w:szCs w:val="26"/>
          <w:lang w:eastAsia="sk-SK" w:bidi="ar-SA"/>
        </w:rPr>
        <w:t>1</w:t>
      </w:r>
      <w:r w:rsidR="00C066E3">
        <w:rPr>
          <w:rFonts w:ascii="Times New Roman" w:hAnsi="Times New Roman"/>
          <w:iCs w:val="0"/>
          <w:sz w:val="26"/>
          <w:szCs w:val="26"/>
          <w:lang w:eastAsia="sk-SK" w:bidi="ar-SA"/>
        </w:rPr>
        <w:t>5</w:t>
      </w:r>
      <w:r w:rsidR="00EF18C7">
        <w:rPr>
          <w:rFonts w:ascii="Times New Roman" w:hAnsi="Times New Roman"/>
          <w:iCs w:val="0"/>
          <w:sz w:val="26"/>
          <w:szCs w:val="26"/>
          <w:lang w:eastAsia="sk-SK" w:bidi="ar-SA"/>
        </w:rPr>
        <w:t>0</w:t>
      </w:r>
      <w:r w:rsidR="00195D55">
        <w:rPr>
          <w:rFonts w:ascii="Times New Roman" w:hAnsi="Times New Roman"/>
          <w:iCs w:val="0"/>
          <w:sz w:val="26"/>
          <w:szCs w:val="26"/>
          <w:lang w:eastAsia="sk-SK" w:bidi="ar-SA"/>
        </w:rPr>
        <w:t>/20</w:t>
      </w:r>
      <w:r w:rsidR="00EF18C7">
        <w:rPr>
          <w:rFonts w:ascii="Times New Roman" w:hAnsi="Times New Roman"/>
          <w:iCs w:val="0"/>
          <w:sz w:val="26"/>
          <w:szCs w:val="26"/>
          <w:lang w:eastAsia="sk-SK" w:bidi="ar-SA"/>
        </w:rPr>
        <w:t>2</w:t>
      </w:r>
      <w:r w:rsidR="00C066E3">
        <w:rPr>
          <w:rFonts w:ascii="Times New Roman" w:hAnsi="Times New Roman"/>
          <w:iCs w:val="0"/>
          <w:sz w:val="26"/>
          <w:szCs w:val="26"/>
          <w:lang w:eastAsia="sk-SK" w:bidi="ar-SA"/>
        </w:rPr>
        <w:t>1</w:t>
      </w:r>
    </w:p>
    <w:p w14:paraId="57BE576A" w14:textId="77777777" w:rsidR="00D45993" w:rsidRPr="00996C06" w:rsidRDefault="00D45993" w:rsidP="00996C06">
      <w:pPr>
        <w:autoSpaceDN w:val="0"/>
        <w:spacing w:after="0" w:line="240" w:lineRule="auto"/>
        <w:ind w:left="360"/>
        <w:rPr>
          <w:rFonts w:ascii="Times New Roman" w:hAnsi="Times New Roman"/>
          <w:iCs w:val="0"/>
          <w:sz w:val="26"/>
          <w:szCs w:val="26"/>
          <w:lang w:eastAsia="sk-SK" w:bidi="ar-SA"/>
        </w:rPr>
      </w:pPr>
      <w:r w:rsidRPr="00996C06">
        <w:rPr>
          <w:rFonts w:ascii="Times New Roman" w:hAnsi="Times New Roman"/>
          <w:iCs w:val="0"/>
          <w:sz w:val="26"/>
          <w:szCs w:val="26"/>
          <w:lang w:eastAsia="sk-SK" w:bidi="ar-SA"/>
        </w:rPr>
        <w:t xml:space="preserve">-   šiesta úprava </w:t>
      </w:r>
      <w:r w:rsidR="00A675F5">
        <w:rPr>
          <w:rFonts w:ascii="Times New Roman" w:hAnsi="Times New Roman"/>
          <w:iCs w:val="0"/>
          <w:sz w:val="26"/>
          <w:szCs w:val="26"/>
          <w:lang w:eastAsia="sk-SK" w:bidi="ar-SA"/>
        </w:rPr>
        <w:t>2</w:t>
      </w:r>
      <w:r w:rsidR="00C066E3">
        <w:rPr>
          <w:rFonts w:ascii="Times New Roman" w:hAnsi="Times New Roman"/>
          <w:iCs w:val="0"/>
          <w:sz w:val="26"/>
          <w:szCs w:val="26"/>
          <w:lang w:eastAsia="sk-SK" w:bidi="ar-SA"/>
        </w:rPr>
        <w:t>7</w:t>
      </w:r>
      <w:r w:rsidR="00195D55">
        <w:rPr>
          <w:rFonts w:ascii="Times New Roman" w:hAnsi="Times New Roman"/>
          <w:iCs w:val="0"/>
          <w:sz w:val="26"/>
          <w:szCs w:val="26"/>
          <w:lang w:eastAsia="sk-SK" w:bidi="ar-SA"/>
        </w:rPr>
        <w:t>.12.20</w:t>
      </w:r>
      <w:r w:rsidR="00A675F5">
        <w:rPr>
          <w:rFonts w:ascii="Times New Roman" w:hAnsi="Times New Roman"/>
          <w:iCs w:val="0"/>
          <w:sz w:val="26"/>
          <w:szCs w:val="26"/>
          <w:lang w:eastAsia="sk-SK" w:bidi="ar-SA"/>
        </w:rPr>
        <w:t>2</w:t>
      </w:r>
      <w:r w:rsidR="00C066E3">
        <w:rPr>
          <w:rFonts w:ascii="Times New Roman" w:hAnsi="Times New Roman"/>
          <w:iCs w:val="0"/>
          <w:sz w:val="26"/>
          <w:szCs w:val="26"/>
          <w:lang w:eastAsia="sk-SK" w:bidi="ar-SA"/>
        </w:rPr>
        <w:t>1</w:t>
      </w:r>
      <w:r w:rsidR="00195D55">
        <w:rPr>
          <w:rFonts w:ascii="Times New Roman" w:hAnsi="Times New Roman"/>
          <w:iCs w:val="0"/>
          <w:sz w:val="26"/>
          <w:szCs w:val="26"/>
          <w:lang w:eastAsia="sk-SK" w:bidi="ar-SA"/>
        </w:rPr>
        <w:t xml:space="preserve"> rozpočtové opatrenie č. 2</w:t>
      </w:r>
    </w:p>
    <w:p w14:paraId="57590049" w14:textId="77777777" w:rsidR="000B7211" w:rsidRPr="00250D60" w:rsidRDefault="000B7211">
      <w:pPr>
        <w:widowControl w:val="0"/>
        <w:suppressAutoHyphens/>
        <w:autoSpaceDN w:val="0"/>
        <w:spacing w:after="0" w:line="240" w:lineRule="auto"/>
        <w:jc w:val="both"/>
        <w:textAlignment w:val="baseline"/>
        <w:rPr>
          <w:rFonts w:ascii="Times New Roman" w:hAnsi="Times New Roman"/>
          <w:b/>
          <w:kern w:val="3"/>
          <w:sz w:val="24"/>
          <w:szCs w:val="24"/>
          <w:lang w:eastAsia="sk-SK"/>
        </w:rPr>
      </w:pPr>
    </w:p>
    <w:p w14:paraId="198870E9" w14:textId="77777777" w:rsidR="00934065" w:rsidRDefault="00934065"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2260595D" w14:textId="77777777" w:rsidR="00934065" w:rsidRDefault="00934065"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3BD75D18"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501B332A"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3E86BD1B"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52118F65"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06B706B0"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36883E1E"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23C3D6DF" w14:textId="77777777" w:rsidR="00AD3C77" w:rsidRDefault="00AD3C77"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440B15B5" w14:textId="77777777" w:rsidR="00272B15" w:rsidRDefault="00272B15"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r w:rsidRPr="00250D60">
        <w:rPr>
          <w:rFonts w:ascii="Times New Roman" w:hAnsi="Times New Roman"/>
          <w:b/>
          <w:bCs/>
          <w:kern w:val="3"/>
          <w:sz w:val="28"/>
          <w:szCs w:val="28"/>
          <w:lang w:eastAsia="sk-SK" w:bidi="ar-SA"/>
        </w:rPr>
        <w:t>Po poslednej úprave rozpočtu obce bol rozpočet nasledovný (v EUR):</w:t>
      </w:r>
    </w:p>
    <w:p w14:paraId="0C5B615A" w14:textId="77777777" w:rsidR="00A818EB" w:rsidRDefault="00A818EB"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p>
    <w:p w14:paraId="282E9B76" w14:textId="77777777" w:rsidR="00A818EB" w:rsidRPr="00250D60" w:rsidRDefault="00A818EB" w:rsidP="00272B15">
      <w:pPr>
        <w:widowControl w:val="0"/>
        <w:suppressAutoHyphens/>
        <w:autoSpaceDN w:val="0"/>
        <w:spacing w:after="0" w:line="240" w:lineRule="auto"/>
        <w:jc w:val="both"/>
        <w:textAlignment w:val="baseline"/>
        <w:rPr>
          <w:rFonts w:ascii="Times New Roman" w:hAnsi="Times New Roman"/>
          <w:b/>
          <w:bCs/>
          <w:kern w:val="3"/>
          <w:sz w:val="28"/>
          <w:szCs w:val="28"/>
          <w:lang w:eastAsia="sk-SK" w:bidi="ar-SA"/>
        </w:rPr>
      </w:pPr>
      <w:r>
        <w:rPr>
          <w:rFonts w:ascii="Times New Roman" w:hAnsi="Times New Roman"/>
          <w:b/>
          <w:bCs/>
          <w:kern w:val="3"/>
          <w:sz w:val="28"/>
          <w:szCs w:val="28"/>
          <w:lang w:eastAsia="sk-SK" w:bidi="ar-SA"/>
        </w:rPr>
        <w:t>Príjmy:</w:t>
      </w:r>
    </w:p>
    <w:p w14:paraId="792F1AA2" w14:textId="77777777" w:rsidR="00272B15" w:rsidRPr="00250D60" w:rsidRDefault="00272B15" w:rsidP="00272B15">
      <w:pPr>
        <w:widowControl w:val="0"/>
        <w:suppressAutoHyphens/>
        <w:autoSpaceDN w:val="0"/>
        <w:spacing w:after="0" w:line="240" w:lineRule="auto"/>
        <w:jc w:val="both"/>
        <w:textAlignment w:val="baseline"/>
        <w:rPr>
          <w:rFonts w:ascii="Times New Roman" w:hAnsi="Times New Roman"/>
          <w:i w:val="0"/>
          <w:iCs w:val="0"/>
          <w:kern w:val="3"/>
          <w:sz w:val="24"/>
          <w:szCs w:val="24"/>
          <w:lang w:eastAsia="sk-SK" w:bidi="ar-SA"/>
        </w:rPr>
      </w:pPr>
    </w:p>
    <w:tbl>
      <w:tblPr>
        <w:tblW w:w="8190" w:type="dxa"/>
        <w:tblInd w:w="45" w:type="dxa"/>
        <w:tblLayout w:type="fixed"/>
        <w:tblCellMar>
          <w:left w:w="10" w:type="dxa"/>
          <w:right w:w="10" w:type="dxa"/>
        </w:tblCellMar>
        <w:tblLook w:val="0000" w:firstRow="0" w:lastRow="0" w:firstColumn="0" w:lastColumn="0" w:noHBand="0" w:noVBand="0"/>
      </w:tblPr>
      <w:tblGrid>
        <w:gridCol w:w="1800"/>
        <w:gridCol w:w="1750"/>
        <w:gridCol w:w="1777"/>
        <w:gridCol w:w="1775"/>
        <w:gridCol w:w="1088"/>
      </w:tblGrid>
      <w:tr w:rsidR="00272B15" w:rsidRPr="00250D60" w14:paraId="761654A6" w14:textId="77777777" w:rsidTr="6331DD63">
        <w:tc>
          <w:tcPr>
            <w:tcW w:w="1800"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1A499DFC" w14:textId="77777777" w:rsidR="00272B15" w:rsidRPr="00250D60"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b/>
                <w:bCs/>
                <w:iCs w:val="0"/>
                <w:kern w:val="3"/>
                <w:sz w:val="24"/>
                <w:szCs w:val="24"/>
                <w:lang w:eastAsia="sk-SK" w:bidi="ar-SA"/>
              </w:rPr>
            </w:pPr>
          </w:p>
        </w:tc>
        <w:tc>
          <w:tcPr>
            <w:tcW w:w="1750"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1CCE9B3C" w14:textId="77777777" w:rsidR="00272B15" w:rsidRPr="00250D60"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50D60">
              <w:rPr>
                <w:rFonts w:ascii="Times New Roman" w:hAnsi="Times New Roman"/>
                <w:b/>
                <w:bCs/>
                <w:iCs w:val="0"/>
                <w:kern w:val="3"/>
                <w:sz w:val="24"/>
                <w:szCs w:val="24"/>
                <w:lang w:eastAsia="sk-SK" w:bidi="ar-SA"/>
              </w:rPr>
              <w:t>Schválený rozpočet</w:t>
            </w:r>
          </w:p>
        </w:tc>
        <w:tc>
          <w:tcPr>
            <w:tcW w:w="1777" w:type="dxa"/>
            <w:tcBorders>
              <w:top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73FA1526" w14:textId="77777777" w:rsidR="00272B15" w:rsidRPr="00250D60"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50D60">
              <w:rPr>
                <w:rFonts w:ascii="Times New Roman" w:hAnsi="Times New Roman"/>
                <w:b/>
                <w:bCs/>
                <w:iCs w:val="0"/>
                <w:kern w:val="3"/>
                <w:sz w:val="24"/>
                <w:szCs w:val="24"/>
                <w:lang w:eastAsia="sk-SK" w:bidi="ar-SA"/>
              </w:rPr>
              <w:t>Rozpočet po úprave</w:t>
            </w:r>
          </w:p>
        </w:tc>
        <w:tc>
          <w:tcPr>
            <w:tcW w:w="1775"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32A701E0" w14:textId="77777777" w:rsidR="00272B15" w:rsidRPr="00250D60"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50D60">
              <w:rPr>
                <w:rFonts w:ascii="Times New Roman" w:hAnsi="Times New Roman"/>
                <w:b/>
                <w:bCs/>
                <w:iCs w:val="0"/>
                <w:kern w:val="3"/>
                <w:sz w:val="24"/>
                <w:szCs w:val="24"/>
                <w:lang w:eastAsia="sk-SK" w:bidi="ar-SA"/>
              </w:rPr>
              <w:t>Skutočnosť</w:t>
            </w:r>
          </w:p>
          <w:p w14:paraId="5DCCD51E" w14:textId="77777777" w:rsidR="00272B15" w:rsidRPr="00250D60"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50D60">
              <w:rPr>
                <w:rFonts w:ascii="Times New Roman" w:hAnsi="Times New Roman"/>
                <w:b/>
                <w:bCs/>
                <w:iCs w:val="0"/>
                <w:kern w:val="3"/>
                <w:sz w:val="24"/>
                <w:szCs w:val="24"/>
                <w:lang w:eastAsia="sk-SK" w:bidi="ar-SA"/>
              </w:rPr>
              <w:t>/čerpanie/</w:t>
            </w:r>
          </w:p>
        </w:tc>
        <w:tc>
          <w:tcPr>
            <w:tcW w:w="108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CCCCCC"/>
            <w:tcMar>
              <w:top w:w="55" w:type="dxa"/>
              <w:left w:w="55" w:type="dxa"/>
              <w:bottom w:w="55" w:type="dxa"/>
              <w:right w:w="55" w:type="dxa"/>
            </w:tcMar>
          </w:tcPr>
          <w:p w14:paraId="4083D235" w14:textId="77777777" w:rsidR="00272B15" w:rsidRPr="00250D60"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50D60">
              <w:rPr>
                <w:rFonts w:ascii="Times New Roman" w:hAnsi="Times New Roman"/>
                <w:b/>
                <w:bCs/>
                <w:iCs w:val="0"/>
                <w:kern w:val="3"/>
                <w:sz w:val="24"/>
                <w:szCs w:val="24"/>
                <w:lang w:eastAsia="sk-SK" w:bidi="ar-SA"/>
              </w:rPr>
              <w:t>% plnenia</w:t>
            </w:r>
          </w:p>
        </w:tc>
      </w:tr>
      <w:tr w:rsidR="00272B15" w:rsidRPr="00250D60" w14:paraId="42A4D123" w14:textId="77777777" w:rsidTr="6331DD63">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49C1AEF" w14:textId="77777777" w:rsidR="00272B15" w:rsidRPr="00250D60"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b/>
                <w:bCs/>
                <w:kern w:val="3"/>
                <w:sz w:val="24"/>
                <w:szCs w:val="24"/>
                <w:lang w:eastAsia="sk-SK" w:bidi="ar-SA"/>
              </w:rPr>
            </w:pPr>
            <w:r w:rsidRPr="00250D60">
              <w:rPr>
                <w:rFonts w:ascii="Times New Roman" w:hAnsi="Times New Roman"/>
                <w:b/>
                <w:bCs/>
                <w:kern w:val="3"/>
                <w:sz w:val="24"/>
                <w:szCs w:val="24"/>
                <w:lang w:eastAsia="sk-SK" w:bidi="ar-SA"/>
              </w:rPr>
              <w:t>Príjmy celkom</w:t>
            </w:r>
          </w:p>
        </w:tc>
        <w:tc>
          <w:tcPr>
            <w:tcW w:w="17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D35ADB4" w14:textId="77777777" w:rsidR="00272B15" w:rsidRPr="00250D60" w:rsidRDefault="00084A8F" w:rsidP="6331DD63">
            <w:pPr>
              <w:widowControl w:val="0"/>
              <w:suppressAutoHyphens/>
              <w:autoSpaceDN w:val="0"/>
              <w:spacing w:after="0" w:line="240" w:lineRule="auto"/>
              <w:jc w:val="right"/>
              <w:textAlignment w:val="baseline"/>
              <w:rPr>
                <w:rFonts w:ascii="Times New Roman" w:eastAsia="Lucida Sans Unicode" w:hAnsi="Times New Roman" w:cs="Tahoma"/>
                <w:b/>
                <w:bCs/>
                <w:kern w:val="3"/>
                <w:sz w:val="24"/>
                <w:szCs w:val="24"/>
                <w:lang w:eastAsia="sk-SK" w:bidi="sk-SK"/>
              </w:rPr>
            </w:pPr>
            <w:r w:rsidRPr="6331DD63">
              <w:rPr>
                <w:rFonts w:ascii="Times New Roman" w:eastAsia="Lucida Sans Unicode" w:hAnsi="Times New Roman" w:cs="Tahoma"/>
                <w:b/>
                <w:bCs/>
                <w:kern w:val="3"/>
                <w:sz w:val="24"/>
                <w:szCs w:val="24"/>
                <w:lang w:eastAsia="sk-SK" w:bidi="sk-SK"/>
              </w:rPr>
              <w:t>717 358,00</w:t>
            </w:r>
          </w:p>
        </w:tc>
        <w:tc>
          <w:tcPr>
            <w:tcW w:w="177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885DE95" w14:textId="77777777" w:rsidR="00272B15" w:rsidRPr="00250D60"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869 913,00</w:t>
            </w:r>
          </w:p>
        </w:tc>
        <w:tc>
          <w:tcPr>
            <w:tcW w:w="1775"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0462B68" w14:textId="77777777" w:rsidR="00272B15" w:rsidRPr="00250D60" w:rsidRDefault="00084A8F" w:rsidP="00290CBB">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846 526,10</w:t>
            </w:r>
          </w:p>
        </w:tc>
        <w:tc>
          <w:tcPr>
            <w:tcW w:w="1088"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E797A76" w14:textId="77777777" w:rsidR="00272B15" w:rsidRPr="00250D60" w:rsidRDefault="00084A8F" w:rsidP="6331DD63">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sidRPr="6331DD63">
              <w:rPr>
                <w:rFonts w:ascii="Times New Roman" w:hAnsi="Times New Roman"/>
                <w:b/>
                <w:bCs/>
                <w:kern w:val="3"/>
                <w:sz w:val="24"/>
                <w:szCs w:val="24"/>
                <w:lang w:eastAsia="sk-SK" w:bidi="ar-SA"/>
              </w:rPr>
              <w:t>97,31</w:t>
            </w:r>
          </w:p>
        </w:tc>
      </w:tr>
      <w:tr w:rsidR="00272B15" w:rsidRPr="00250D60" w14:paraId="308B096D" w14:textId="77777777" w:rsidTr="6331DD63">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9B20BFE" w14:textId="77777777" w:rsidR="00272B15" w:rsidRPr="00250D60"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kern w:val="3"/>
                <w:sz w:val="24"/>
                <w:szCs w:val="24"/>
                <w:lang w:eastAsia="sk-SK" w:bidi="ar-SA"/>
              </w:rPr>
            </w:pPr>
            <w:r w:rsidRPr="00250D60">
              <w:rPr>
                <w:rFonts w:ascii="Times New Roman" w:hAnsi="Times New Roman"/>
                <w:kern w:val="3"/>
                <w:sz w:val="24"/>
                <w:szCs w:val="24"/>
                <w:lang w:eastAsia="sk-SK" w:bidi="ar-SA"/>
              </w:rPr>
              <w:t>Z toho:</w:t>
            </w:r>
          </w:p>
        </w:tc>
        <w:tc>
          <w:tcPr>
            <w:tcW w:w="17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E7E3C41" w14:textId="77777777" w:rsidR="00272B15" w:rsidRPr="00250D60" w:rsidRDefault="00272B15" w:rsidP="00272B15">
            <w:pPr>
              <w:widowControl w:val="0"/>
              <w:suppressAutoHyphens/>
              <w:autoSpaceDN w:val="0"/>
              <w:spacing w:after="0" w:line="240" w:lineRule="auto"/>
              <w:jc w:val="right"/>
              <w:textAlignment w:val="baseline"/>
              <w:rPr>
                <w:rFonts w:ascii="Times New Roman" w:eastAsia="Lucida Sans Unicode" w:hAnsi="Times New Roman" w:cs="Tahoma"/>
                <w:iCs w:val="0"/>
                <w:kern w:val="3"/>
                <w:sz w:val="24"/>
                <w:szCs w:val="24"/>
                <w:lang w:eastAsia="sk-SK" w:bidi="sk-SK"/>
              </w:rPr>
            </w:pPr>
          </w:p>
        </w:tc>
        <w:tc>
          <w:tcPr>
            <w:tcW w:w="1777" w:type="dxa"/>
            <w:tcBorders>
              <w:bottom w:val="single" w:sz="2" w:space="0" w:color="000000" w:themeColor="text1"/>
            </w:tcBorders>
            <w:shd w:val="clear" w:color="auto" w:fill="auto"/>
            <w:tcMar>
              <w:top w:w="55" w:type="dxa"/>
              <w:left w:w="55" w:type="dxa"/>
              <w:bottom w:w="55" w:type="dxa"/>
              <w:right w:w="55" w:type="dxa"/>
            </w:tcMar>
          </w:tcPr>
          <w:p w14:paraId="03F828E4" w14:textId="77777777" w:rsidR="00272B15" w:rsidRPr="00250D60"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c>
          <w:tcPr>
            <w:tcW w:w="1775" w:type="dxa"/>
            <w:tcBorders>
              <w:bottom w:val="single" w:sz="2" w:space="0" w:color="000000" w:themeColor="text1"/>
            </w:tcBorders>
            <w:shd w:val="clear" w:color="auto" w:fill="auto"/>
            <w:tcMar>
              <w:top w:w="55" w:type="dxa"/>
              <w:left w:w="55" w:type="dxa"/>
              <w:bottom w:w="55" w:type="dxa"/>
              <w:right w:w="55" w:type="dxa"/>
            </w:tcMar>
          </w:tcPr>
          <w:p w14:paraId="2AC57CB0" w14:textId="77777777" w:rsidR="00272B15" w:rsidRPr="00250D60"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c>
          <w:tcPr>
            <w:tcW w:w="1088" w:type="dxa"/>
            <w:tcBorders>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186B13D" w14:textId="77777777" w:rsidR="00272B15" w:rsidRPr="00250D60"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r>
      <w:tr w:rsidR="00272B15" w:rsidRPr="00250D60" w14:paraId="52475E5D" w14:textId="77777777" w:rsidTr="6331DD63">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9EA1420" w14:textId="77777777" w:rsidR="00272B15" w:rsidRPr="00250D60"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50D60">
              <w:rPr>
                <w:rFonts w:ascii="Times New Roman" w:hAnsi="Times New Roman"/>
                <w:iCs w:val="0"/>
                <w:kern w:val="3"/>
                <w:sz w:val="24"/>
                <w:szCs w:val="24"/>
                <w:lang w:eastAsia="sk-SK" w:bidi="ar-SA"/>
              </w:rPr>
              <w:t>Bežné príjmy</w:t>
            </w:r>
          </w:p>
        </w:tc>
        <w:tc>
          <w:tcPr>
            <w:tcW w:w="17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CD4A01D" w14:textId="77777777" w:rsidR="006B1FC6" w:rsidRPr="00250D60" w:rsidRDefault="00A675F5" w:rsidP="00A675F5">
            <w:pPr>
              <w:widowControl w:val="0"/>
              <w:suppressAutoHyphens/>
              <w:autoSpaceDN w:val="0"/>
              <w:spacing w:after="0" w:line="240" w:lineRule="auto"/>
              <w:jc w:val="right"/>
              <w:textAlignment w:val="baseline"/>
              <w:rPr>
                <w:rFonts w:ascii="Times New Roman" w:eastAsia="Lucida Sans Unicode" w:hAnsi="Times New Roman" w:cs="Tahoma"/>
                <w:kern w:val="3"/>
                <w:sz w:val="24"/>
                <w:szCs w:val="24"/>
                <w:lang w:eastAsia="sk-SK" w:bidi="sk-SK"/>
              </w:rPr>
            </w:pPr>
            <w:r>
              <w:rPr>
                <w:rFonts w:ascii="Times New Roman" w:eastAsia="Lucida Sans Unicode" w:hAnsi="Times New Roman" w:cs="Tahoma"/>
                <w:kern w:val="3"/>
                <w:sz w:val="24"/>
                <w:szCs w:val="24"/>
                <w:lang w:eastAsia="sk-SK" w:bidi="sk-SK"/>
              </w:rPr>
              <w:t>710 358</w:t>
            </w:r>
            <w:r w:rsidR="006B1FC6">
              <w:rPr>
                <w:rFonts w:ascii="Times New Roman" w:eastAsia="Lucida Sans Unicode" w:hAnsi="Times New Roman" w:cs="Tahoma"/>
                <w:kern w:val="3"/>
                <w:sz w:val="24"/>
                <w:szCs w:val="24"/>
                <w:lang w:eastAsia="sk-SK" w:bidi="sk-SK"/>
              </w:rPr>
              <w:t>,00</w:t>
            </w:r>
          </w:p>
        </w:tc>
        <w:tc>
          <w:tcPr>
            <w:tcW w:w="177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2E3F7D2" w14:textId="77777777" w:rsidR="00272B15" w:rsidRPr="00250D60" w:rsidRDefault="006B1FC6" w:rsidP="00A675F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802 860,00</w:t>
            </w:r>
          </w:p>
        </w:tc>
        <w:tc>
          <w:tcPr>
            <w:tcW w:w="1775"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ECF515A" w14:textId="77777777" w:rsidR="00272B15" w:rsidRPr="00250D60" w:rsidRDefault="00FE469F" w:rsidP="00FE469F">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779 473</w:t>
            </w:r>
            <w:r w:rsidR="006B1FC6">
              <w:rPr>
                <w:rFonts w:ascii="Times New Roman" w:hAnsi="Times New Roman"/>
                <w:kern w:val="3"/>
                <w:sz w:val="24"/>
                <w:szCs w:val="24"/>
                <w:lang w:eastAsia="sk-SK" w:bidi="ar-SA"/>
              </w:rPr>
              <w:t>,47</w:t>
            </w:r>
          </w:p>
        </w:tc>
        <w:tc>
          <w:tcPr>
            <w:tcW w:w="1088"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4E5229A" w14:textId="77777777" w:rsidR="00272B15" w:rsidRPr="00250D60" w:rsidRDefault="00FE469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97,09</w:t>
            </w:r>
          </w:p>
        </w:tc>
      </w:tr>
      <w:tr w:rsidR="00272B15" w:rsidRPr="00250D60" w14:paraId="7711A9E4" w14:textId="77777777" w:rsidTr="6331DD63">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599B4B9" w14:textId="77777777" w:rsidR="00272B15" w:rsidRPr="00250D60"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50D60">
              <w:rPr>
                <w:rFonts w:ascii="Times New Roman" w:hAnsi="Times New Roman"/>
                <w:iCs w:val="0"/>
                <w:kern w:val="3"/>
                <w:sz w:val="24"/>
                <w:szCs w:val="24"/>
                <w:lang w:eastAsia="sk-SK" w:bidi="ar-SA"/>
              </w:rPr>
              <w:t>Kapitálové príjmy</w:t>
            </w:r>
          </w:p>
        </w:tc>
        <w:tc>
          <w:tcPr>
            <w:tcW w:w="17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A015116" w14:textId="77777777" w:rsidR="00272B15" w:rsidRPr="00250D60" w:rsidRDefault="00272B15" w:rsidP="00272B15">
            <w:pPr>
              <w:widowControl w:val="0"/>
              <w:suppressAutoHyphens/>
              <w:autoSpaceDN w:val="0"/>
              <w:spacing w:after="0" w:line="240" w:lineRule="auto"/>
              <w:jc w:val="right"/>
              <w:textAlignment w:val="baseline"/>
              <w:rPr>
                <w:rFonts w:ascii="Times New Roman" w:eastAsia="Lucida Sans Unicode" w:hAnsi="Times New Roman" w:cs="Tahoma"/>
                <w:iCs w:val="0"/>
                <w:kern w:val="3"/>
                <w:sz w:val="24"/>
                <w:szCs w:val="24"/>
                <w:lang w:eastAsia="sk-SK" w:bidi="sk-SK"/>
              </w:rPr>
            </w:pPr>
            <w:r w:rsidRPr="00250D60">
              <w:rPr>
                <w:rFonts w:ascii="Times New Roman" w:eastAsia="Lucida Sans Unicode" w:hAnsi="Times New Roman" w:cs="Tahoma"/>
                <w:iCs w:val="0"/>
                <w:kern w:val="3"/>
                <w:sz w:val="24"/>
                <w:szCs w:val="24"/>
                <w:lang w:eastAsia="sk-SK" w:bidi="sk-SK"/>
              </w:rPr>
              <w:t>0,00</w:t>
            </w:r>
          </w:p>
        </w:tc>
        <w:tc>
          <w:tcPr>
            <w:tcW w:w="177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4982B1E" w14:textId="77777777" w:rsidR="00272B15" w:rsidRPr="00250D60" w:rsidRDefault="00FE469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16 909,00</w:t>
            </w:r>
          </w:p>
        </w:tc>
        <w:tc>
          <w:tcPr>
            <w:tcW w:w="1775"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79A3834" w14:textId="77777777" w:rsidR="00272B15" w:rsidRPr="00250D60" w:rsidRDefault="00FE469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16 909,00</w:t>
            </w:r>
          </w:p>
        </w:tc>
        <w:tc>
          <w:tcPr>
            <w:tcW w:w="1088"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6F3AE9C" w14:textId="77777777" w:rsidR="00272B15" w:rsidRPr="00250D60" w:rsidRDefault="00FE469F"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100,00</w:t>
            </w:r>
          </w:p>
        </w:tc>
      </w:tr>
      <w:tr w:rsidR="00272B15" w:rsidRPr="00250D60" w14:paraId="309EC1CD" w14:textId="77777777" w:rsidTr="6331DD63">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B0998E7" w14:textId="77777777" w:rsidR="00272B15" w:rsidRPr="00250D60"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50D60">
              <w:rPr>
                <w:rFonts w:ascii="Times New Roman" w:hAnsi="Times New Roman"/>
                <w:iCs w:val="0"/>
                <w:kern w:val="3"/>
                <w:sz w:val="24"/>
                <w:szCs w:val="24"/>
                <w:lang w:eastAsia="sk-SK" w:bidi="ar-SA"/>
              </w:rPr>
              <w:t>Príjmy z FO</w:t>
            </w:r>
          </w:p>
        </w:tc>
        <w:tc>
          <w:tcPr>
            <w:tcW w:w="17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BF48E8A" w14:textId="77777777" w:rsidR="00272B15" w:rsidRPr="00250D60" w:rsidRDefault="00FE469F" w:rsidP="00272B15">
            <w:pPr>
              <w:widowControl w:val="0"/>
              <w:suppressAutoHyphens/>
              <w:autoSpaceDN w:val="0"/>
              <w:spacing w:after="0" w:line="240" w:lineRule="auto"/>
              <w:jc w:val="right"/>
              <w:textAlignment w:val="baseline"/>
              <w:rPr>
                <w:rFonts w:ascii="Times New Roman" w:eastAsia="Lucida Sans Unicode" w:hAnsi="Times New Roman" w:cs="Tahoma"/>
                <w:kern w:val="3"/>
                <w:sz w:val="24"/>
                <w:szCs w:val="24"/>
                <w:lang w:eastAsia="sk-SK" w:bidi="sk-SK"/>
              </w:rPr>
            </w:pPr>
            <w:r>
              <w:rPr>
                <w:rFonts w:ascii="Times New Roman" w:eastAsia="Lucida Sans Unicode" w:hAnsi="Times New Roman" w:cs="Tahoma"/>
                <w:kern w:val="3"/>
                <w:sz w:val="24"/>
                <w:szCs w:val="24"/>
                <w:lang w:eastAsia="sk-SK" w:bidi="sk-SK"/>
              </w:rPr>
              <w:t>7 000,00</w:t>
            </w:r>
          </w:p>
        </w:tc>
        <w:tc>
          <w:tcPr>
            <w:tcW w:w="177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18225E5" w14:textId="77777777" w:rsidR="00272B15" w:rsidRPr="00250D60" w:rsidRDefault="00FE469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50 144,00</w:t>
            </w:r>
          </w:p>
        </w:tc>
        <w:tc>
          <w:tcPr>
            <w:tcW w:w="1775"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CDC129C" w14:textId="77777777" w:rsidR="00272B15" w:rsidRPr="00250D60" w:rsidRDefault="00FE469F" w:rsidP="005D16AC">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50 143,63</w:t>
            </w:r>
          </w:p>
        </w:tc>
        <w:tc>
          <w:tcPr>
            <w:tcW w:w="1088"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A81861B" w14:textId="77777777" w:rsidR="00272B15" w:rsidRPr="00250D60" w:rsidRDefault="00FE469F" w:rsidP="002862CA">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100,00</w:t>
            </w:r>
          </w:p>
        </w:tc>
      </w:tr>
    </w:tbl>
    <w:p w14:paraId="3D404BC9" w14:textId="77777777" w:rsidR="00A818EB" w:rsidRDefault="00A818EB" w:rsidP="00272B15">
      <w:pPr>
        <w:widowControl w:val="0"/>
        <w:suppressAutoHyphens/>
        <w:autoSpaceDN w:val="0"/>
        <w:spacing w:after="0" w:line="240" w:lineRule="auto"/>
        <w:ind w:left="1080"/>
        <w:textAlignment w:val="baseline"/>
        <w:rPr>
          <w:rFonts w:ascii="Times New Roman" w:hAnsi="Times New Roman"/>
          <w:i w:val="0"/>
          <w:iCs w:val="0"/>
          <w:kern w:val="3"/>
          <w:sz w:val="24"/>
          <w:szCs w:val="24"/>
          <w:lang w:eastAsia="sk-SK" w:bidi="ar-SA"/>
        </w:rPr>
      </w:pPr>
    </w:p>
    <w:p w14:paraId="12CC65BB" w14:textId="77777777" w:rsidR="00A818EB" w:rsidRPr="00A818EB" w:rsidRDefault="00A818EB" w:rsidP="00A818EB">
      <w:pPr>
        <w:widowControl w:val="0"/>
        <w:suppressAutoHyphens/>
        <w:autoSpaceDN w:val="0"/>
        <w:spacing w:after="0" w:line="240" w:lineRule="auto"/>
        <w:ind w:left="1080" w:hanging="1080"/>
        <w:textAlignment w:val="baseline"/>
        <w:rPr>
          <w:rFonts w:ascii="Times New Roman" w:hAnsi="Times New Roman"/>
          <w:b/>
          <w:iCs w:val="0"/>
          <w:kern w:val="3"/>
          <w:sz w:val="28"/>
          <w:szCs w:val="28"/>
          <w:lang w:eastAsia="sk-SK" w:bidi="ar-SA"/>
        </w:rPr>
      </w:pPr>
      <w:r w:rsidRPr="00A818EB">
        <w:rPr>
          <w:rFonts w:ascii="Times New Roman" w:hAnsi="Times New Roman"/>
          <w:b/>
          <w:iCs w:val="0"/>
          <w:kern w:val="3"/>
          <w:sz w:val="28"/>
          <w:szCs w:val="28"/>
          <w:lang w:eastAsia="sk-SK" w:bidi="ar-SA"/>
        </w:rPr>
        <w:t>Výdavky:</w:t>
      </w:r>
    </w:p>
    <w:p w14:paraId="61319B8A" w14:textId="77777777" w:rsidR="00A818EB" w:rsidRPr="00272B15" w:rsidRDefault="00A818EB" w:rsidP="00272B15">
      <w:pPr>
        <w:widowControl w:val="0"/>
        <w:suppressAutoHyphens/>
        <w:autoSpaceDN w:val="0"/>
        <w:spacing w:after="0" w:line="240" w:lineRule="auto"/>
        <w:ind w:left="1080"/>
        <w:textAlignment w:val="baseline"/>
        <w:rPr>
          <w:rFonts w:ascii="Times New Roman" w:hAnsi="Times New Roman"/>
          <w:i w:val="0"/>
          <w:iCs w:val="0"/>
          <w:kern w:val="3"/>
          <w:sz w:val="24"/>
          <w:szCs w:val="24"/>
          <w:lang w:eastAsia="sk-SK" w:bidi="ar-SA"/>
        </w:rPr>
      </w:pPr>
    </w:p>
    <w:tbl>
      <w:tblPr>
        <w:tblW w:w="8205" w:type="dxa"/>
        <w:tblInd w:w="45" w:type="dxa"/>
        <w:tblLayout w:type="fixed"/>
        <w:tblCellMar>
          <w:left w:w="10" w:type="dxa"/>
          <w:right w:w="10" w:type="dxa"/>
        </w:tblCellMar>
        <w:tblLook w:val="0000" w:firstRow="0" w:lastRow="0" w:firstColumn="0" w:lastColumn="0" w:noHBand="0" w:noVBand="0"/>
      </w:tblPr>
      <w:tblGrid>
        <w:gridCol w:w="1813"/>
        <w:gridCol w:w="1727"/>
        <w:gridCol w:w="1770"/>
        <w:gridCol w:w="1800"/>
        <w:gridCol w:w="1095"/>
      </w:tblGrid>
      <w:tr w:rsidR="00272B15" w:rsidRPr="00272B15" w14:paraId="6A9513EC" w14:textId="77777777" w:rsidTr="6331DD63">
        <w:tc>
          <w:tcPr>
            <w:tcW w:w="1813"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31A560F4"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p>
        </w:tc>
        <w:tc>
          <w:tcPr>
            <w:tcW w:w="1727"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14380FFA"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b/>
                <w:bCs/>
                <w:iCs w:val="0"/>
                <w:kern w:val="3"/>
                <w:sz w:val="24"/>
                <w:szCs w:val="24"/>
                <w:lang w:eastAsia="sk-SK" w:bidi="ar-SA"/>
              </w:rPr>
            </w:pPr>
            <w:r w:rsidRPr="00272B15">
              <w:rPr>
                <w:rFonts w:ascii="Times New Roman" w:hAnsi="Times New Roman"/>
                <w:b/>
                <w:bCs/>
                <w:iCs w:val="0"/>
                <w:kern w:val="3"/>
                <w:sz w:val="24"/>
                <w:szCs w:val="24"/>
                <w:lang w:eastAsia="sk-SK" w:bidi="ar-SA"/>
              </w:rPr>
              <w:t>Schválený rozpočet</w:t>
            </w:r>
          </w:p>
        </w:tc>
        <w:tc>
          <w:tcPr>
            <w:tcW w:w="1770" w:type="dxa"/>
            <w:tcBorders>
              <w:top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0BA5E99C" w14:textId="77777777" w:rsidR="00272B15" w:rsidRPr="00272B15"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72B15">
              <w:rPr>
                <w:rFonts w:ascii="Times New Roman" w:hAnsi="Times New Roman"/>
                <w:b/>
                <w:bCs/>
                <w:iCs w:val="0"/>
                <w:kern w:val="3"/>
                <w:sz w:val="24"/>
                <w:szCs w:val="24"/>
                <w:lang w:eastAsia="sk-SK" w:bidi="ar-SA"/>
              </w:rPr>
              <w:t>Rozpočet po úprave</w:t>
            </w:r>
          </w:p>
        </w:tc>
        <w:tc>
          <w:tcPr>
            <w:tcW w:w="1800"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5C6AC2C8" w14:textId="77777777" w:rsidR="00272B15" w:rsidRPr="00272B15"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72B15">
              <w:rPr>
                <w:rFonts w:ascii="Times New Roman" w:hAnsi="Times New Roman"/>
                <w:b/>
                <w:bCs/>
                <w:iCs w:val="0"/>
                <w:kern w:val="3"/>
                <w:sz w:val="24"/>
                <w:szCs w:val="24"/>
                <w:lang w:eastAsia="sk-SK" w:bidi="ar-SA"/>
              </w:rPr>
              <w:t>Skutočnosť /čerpanie/</w:t>
            </w:r>
          </w:p>
        </w:tc>
        <w:tc>
          <w:tcPr>
            <w:tcW w:w="109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CCCCCC"/>
            <w:tcMar>
              <w:top w:w="55" w:type="dxa"/>
              <w:left w:w="55" w:type="dxa"/>
              <w:bottom w:w="55" w:type="dxa"/>
              <w:right w:w="55" w:type="dxa"/>
            </w:tcMar>
          </w:tcPr>
          <w:p w14:paraId="727D01E7" w14:textId="77777777" w:rsidR="00272B15" w:rsidRPr="00272B15" w:rsidRDefault="00272B15" w:rsidP="00272B15">
            <w:pPr>
              <w:widowControl w:val="0"/>
              <w:suppressLineNumbers/>
              <w:suppressAutoHyphens/>
              <w:autoSpaceDN w:val="0"/>
              <w:snapToGrid w:val="0"/>
              <w:spacing w:after="0" w:line="240" w:lineRule="auto"/>
              <w:jc w:val="center"/>
              <w:textAlignment w:val="baseline"/>
              <w:rPr>
                <w:rFonts w:ascii="Times New Roman" w:hAnsi="Times New Roman"/>
                <w:b/>
                <w:bCs/>
                <w:iCs w:val="0"/>
                <w:kern w:val="3"/>
                <w:sz w:val="24"/>
                <w:szCs w:val="24"/>
                <w:lang w:eastAsia="sk-SK" w:bidi="ar-SA"/>
              </w:rPr>
            </w:pPr>
            <w:r w:rsidRPr="00272B15">
              <w:rPr>
                <w:rFonts w:ascii="Times New Roman" w:hAnsi="Times New Roman"/>
                <w:b/>
                <w:bCs/>
                <w:iCs w:val="0"/>
                <w:kern w:val="3"/>
                <w:sz w:val="24"/>
                <w:szCs w:val="24"/>
                <w:lang w:eastAsia="sk-SK" w:bidi="ar-SA"/>
              </w:rPr>
              <w:t>% plnenia</w:t>
            </w:r>
          </w:p>
        </w:tc>
      </w:tr>
      <w:tr w:rsidR="00272B15" w:rsidRPr="00272B15" w14:paraId="3EF996E3" w14:textId="77777777" w:rsidTr="6331DD63">
        <w:tc>
          <w:tcPr>
            <w:tcW w:w="1813"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8DC032F"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b/>
                <w:bCs/>
                <w:kern w:val="3"/>
                <w:sz w:val="24"/>
                <w:szCs w:val="24"/>
                <w:lang w:eastAsia="sk-SK" w:bidi="ar-SA"/>
              </w:rPr>
            </w:pPr>
            <w:r w:rsidRPr="00272B15">
              <w:rPr>
                <w:rFonts w:ascii="Times New Roman" w:hAnsi="Times New Roman"/>
                <w:b/>
                <w:bCs/>
                <w:kern w:val="3"/>
                <w:sz w:val="24"/>
                <w:szCs w:val="24"/>
                <w:lang w:eastAsia="sk-SK" w:bidi="ar-SA"/>
              </w:rPr>
              <w:t>Výdavky celkom</w:t>
            </w:r>
          </w:p>
        </w:tc>
        <w:tc>
          <w:tcPr>
            <w:tcW w:w="172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A0B2366"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717 358,00</w:t>
            </w:r>
          </w:p>
        </w:tc>
        <w:tc>
          <w:tcPr>
            <w:tcW w:w="177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B1A909F"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869 913,00</w:t>
            </w:r>
          </w:p>
        </w:tc>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0FD9296"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741 554,17</w:t>
            </w:r>
          </w:p>
        </w:tc>
        <w:tc>
          <w:tcPr>
            <w:tcW w:w="1095"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C63FF08"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85,24</w:t>
            </w:r>
          </w:p>
        </w:tc>
      </w:tr>
      <w:tr w:rsidR="00272B15" w:rsidRPr="00272B15" w14:paraId="7D74BA7E" w14:textId="77777777" w:rsidTr="6331DD63">
        <w:tc>
          <w:tcPr>
            <w:tcW w:w="1813"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6528DFE"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kern w:val="3"/>
                <w:sz w:val="24"/>
                <w:szCs w:val="24"/>
                <w:lang w:eastAsia="sk-SK" w:bidi="ar-SA"/>
              </w:rPr>
            </w:pPr>
            <w:r w:rsidRPr="00272B15">
              <w:rPr>
                <w:rFonts w:ascii="Times New Roman" w:hAnsi="Times New Roman"/>
                <w:kern w:val="3"/>
                <w:sz w:val="24"/>
                <w:szCs w:val="24"/>
                <w:lang w:eastAsia="sk-SK" w:bidi="ar-SA"/>
              </w:rPr>
              <w:t>Z toho:</w:t>
            </w:r>
          </w:p>
        </w:tc>
        <w:tc>
          <w:tcPr>
            <w:tcW w:w="172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0DF735C" w14:textId="77777777" w:rsidR="00272B15" w:rsidRPr="00272B15"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p>
        </w:tc>
        <w:tc>
          <w:tcPr>
            <w:tcW w:w="1770" w:type="dxa"/>
            <w:tcBorders>
              <w:bottom w:val="single" w:sz="2" w:space="0" w:color="000000" w:themeColor="text1"/>
            </w:tcBorders>
            <w:shd w:val="clear" w:color="auto" w:fill="auto"/>
            <w:tcMar>
              <w:top w:w="55" w:type="dxa"/>
              <w:left w:w="55" w:type="dxa"/>
              <w:bottom w:w="55" w:type="dxa"/>
              <w:right w:w="55" w:type="dxa"/>
            </w:tcMar>
          </w:tcPr>
          <w:p w14:paraId="3A413BF6" w14:textId="77777777" w:rsidR="00272B15" w:rsidRPr="00272B15"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c>
          <w:tcPr>
            <w:tcW w:w="1800" w:type="dxa"/>
            <w:tcBorders>
              <w:bottom w:val="single" w:sz="2" w:space="0" w:color="000000" w:themeColor="text1"/>
            </w:tcBorders>
            <w:shd w:val="clear" w:color="auto" w:fill="auto"/>
            <w:tcMar>
              <w:top w:w="55" w:type="dxa"/>
              <w:left w:w="55" w:type="dxa"/>
              <w:bottom w:w="55" w:type="dxa"/>
              <w:right w:w="55" w:type="dxa"/>
            </w:tcMar>
          </w:tcPr>
          <w:p w14:paraId="33D28B4B" w14:textId="77777777" w:rsidR="00272B15" w:rsidRPr="00272B15"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c>
          <w:tcPr>
            <w:tcW w:w="1095" w:type="dxa"/>
            <w:tcBorders>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7EFA3E3" w14:textId="77777777" w:rsidR="00272B15" w:rsidRPr="00272B15" w:rsidRDefault="00272B15"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p>
        </w:tc>
      </w:tr>
      <w:tr w:rsidR="00272B15" w:rsidRPr="00272B15" w14:paraId="34C32AB5" w14:textId="77777777" w:rsidTr="6331DD63">
        <w:tc>
          <w:tcPr>
            <w:tcW w:w="1813"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00375AE"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72B15">
              <w:rPr>
                <w:rFonts w:ascii="Times New Roman" w:hAnsi="Times New Roman"/>
                <w:iCs w:val="0"/>
                <w:kern w:val="3"/>
                <w:sz w:val="24"/>
                <w:szCs w:val="24"/>
                <w:lang w:eastAsia="sk-SK" w:bidi="ar-SA"/>
              </w:rPr>
              <w:t>Bežné výdavky</w:t>
            </w:r>
          </w:p>
        </w:tc>
        <w:tc>
          <w:tcPr>
            <w:tcW w:w="172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30FD75E"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711 358,00</w:t>
            </w:r>
          </w:p>
        </w:tc>
        <w:tc>
          <w:tcPr>
            <w:tcW w:w="177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599637A"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798 968,00</w:t>
            </w:r>
          </w:p>
        </w:tc>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0F1B0F5" w14:textId="77777777" w:rsidR="00272B15" w:rsidRPr="00272B15" w:rsidRDefault="00084A8F" w:rsidP="00B43D4A">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670 916,90</w:t>
            </w:r>
          </w:p>
        </w:tc>
        <w:tc>
          <w:tcPr>
            <w:tcW w:w="1095"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2A57A30"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83,97</w:t>
            </w:r>
          </w:p>
        </w:tc>
      </w:tr>
      <w:tr w:rsidR="00272B15" w:rsidRPr="00272B15" w14:paraId="2853ACB1" w14:textId="77777777" w:rsidTr="6331DD63">
        <w:tc>
          <w:tcPr>
            <w:tcW w:w="1813"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48C38E7"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72B15">
              <w:rPr>
                <w:rFonts w:ascii="Times New Roman" w:hAnsi="Times New Roman"/>
                <w:iCs w:val="0"/>
                <w:kern w:val="3"/>
                <w:sz w:val="24"/>
                <w:szCs w:val="24"/>
                <w:lang w:eastAsia="sk-SK" w:bidi="ar-SA"/>
              </w:rPr>
              <w:t>Kapitálové výdavky</w:t>
            </w:r>
          </w:p>
        </w:tc>
        <w:tc>
          <w:tcPr>
            <w:tcW w:w="172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0CB5D46" w14:textId="77777777" w:rsidR="00272B15" w:rsidRPr="00272B15" w:rsidRDefault="00084A8F" w:rsidP="00B43D4A">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0,00</w:t>
            </w:r>
          </w:p>
        </w:tc>
        <w:tc>
          <w:tcPr>
            <w:tcW w:w="177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AE0DBA1"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64 945,00</w:t>
            </w:r>
          </w:p>
        </w:tc>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335CA09"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64 944,59</w:t>
            </w:r>
          </w:p>
        </w:tc>
        <w:tc>
          <w:tcPr>
            <w:tcW w:w="1095"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8527C55"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100,00</w:t>
            </w:r>
          </w:p>
        </w:tc>
      </w:tr>
      <w:tr w:rsidR="00272B15" w:rsidRPr="00272B15" w14:paraId="7B272825" w14:textId="77777777" w:rsidTr="6331DD63">
        <w:tc>
          <w:tcPr>
            <w:tcW w:w="1813"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80B8E76" w14:textId="77777777" w:rsidR="00272B15" w:rsidRPr="00272B15" w:rsidRDefault="00272B15" w:rsidP="00272B15">
            <w:pPr>
              <w:widowControl w:val="0"/>
              <w:suppressLineNumbers/>
              <w:suppressAutoHyphens/>
              <w:autoSpaceDN w:val="0"/>
              <w:snapToGrid w:val="0"/>
              <w:spacing w:after="0" w:line="240" w:lineRule="auto"/>
              <w:jc w:val="both"/>
              <w:textAlignment w:val="baseline"/>
              <w:rPr>
                <w:rFonts w:ascii="Times New Roman" w:hAnsi="Times New Roman"/>
                <w:iCs w:val="0"/>
                <w:kern w:val="3"/>
                <w:sz w:val="24"/>
                <w:szCs w:val="24"/>
                <w:lang w:eastAsia="sk-SK" w:bidi="ar-SA"/>
              </w:rPr>
            </w:pPr>
            <w:r w:rsidRPr="00272B15">
              <w:rPr>
                <w:rFonts w:ascii="Times New Roman" w:hAnsi="Times New Roman"/>
                <w:iCs w:val="0"/>
                <w:kern w:val="3"/>
                <w:sz w:val="24"/>
                <w:szCs w:val="24"/>
                <w:lang w:eastAsia="sk-SK" w:bidi="ar-SA"/>
              </w:rPr>
              <w:t>Výdavky z FO</w:t>
            </w:r>
          </w:p>
        </w:tc>
        <w:tc>
          <w:tcPr>
            <w:tcW w:w="1727"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2812DC5"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6 000,00</w:t>
            </w:r>
          </w:p>
        </w:tc>
        <w:tc>
          <w:tcPr>
            <w:tcW w:w="177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E16E67B"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6 000,00</w:t>
            </w:r>
          </w:p>
        </w:tc>
        <w:tc>
          <w:tcPr>
            <w:tcW w:w="180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0E7D757" w14:textId="77777777" w:rsidR="00272B15" w:rsidRPr="00272B15" w:rsidRDefault="00084A8F"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5 692,68</w:t>
            </w:r>
          </w:p>
        </w:tc>
        <w:tc>
          <w:tcPr>
            <w:tcW w:w="1095"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7232828D" w14:textId="77777777" w:rsidR="00272B15" w:rsidRPr="00272B15" w:rsidRDefault="00A06595" w:rsidP="00272B15">
            <w:pPr>
              <w:widowControl w:val="0"/>
              <w:suppressLineNumbers/>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94,88</w:t>
            </w:r>
          </w:p>
        </w:tc>
      </w:tr>
    </w:tbl>
    <w:p w14:paraId="41C6AC2A" w14:textId="77777777" w:rsidR="00272B15" w:rsidRDefault="00272B15" w:rsidP="00272B15">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7E561966" w14:textId="77777777" w:rsidR="00272B15" w:rsidRPr="00250D60" w:rsidRDefault="00272B15" w:rsidP="00272B15">
      <w:pPr>
        <w:widowControl w:val="0"/>
        <w:suppressAutoHyphens/>
        <w:autoSpaceDN w:val="0"/>
        <w:spacing w:after="0" w:line="240" w:lineRule="auto"/>
        <w:textAlignment w:val="baseline"/>
        <w:rPr>
          <w:rFonts w:ascii="Times New Roman" w:hAnsi="Times New Roman"/>
          <w:b/>
          <w:bCs/>
          <w:kern w:val="3"/>
          <w:sz w:val="28"/>
          <w:szCs w:val="28"/>
          <w:lang w:eastAsia="sk-SK" w:bidi="ar-SA"/>
        </w:rPr>
      </w:pPr>
      <w:r w:rsidRPr="00250D60">
        <w:rPr>
          <w:rFonts w:ascii="Times New Roman" w:hAnsi="Times New Roman"/>
          <w:b/>
          <w:bCs/>
          <w:kern w:val="3"/>
          <w:sz w:val="28"/>
          <w:szCs w:val="28"/>
          <w:lang w:eastAsia="sk-SK" w:bidi="ar-SA"/>
        </w:rPr>
        <w:t xml:space="preserve">Plnenie príjmov, výdavkov </w:t>
      </w:r>
      <w:r w:rsidR="00A06595">
        <w:rPr>
          <w:rFonts w:ascii="Times New Roman" w:hAnsi="Times New Roman"/>
          <w:b/>
          <w:bCs/>
          <w:kern w:val="3"/>
          <w:sz w:val="28"/>
          <w:szCs w:val="28"/>
          <w:lang w:eastAsia="sk-SK" w:bidi="ar-SA"/>
        </w:rPr>
        <w:t>a</w:t>
      </w:r>
      <w:r w:rsidR="009C0E3D">
        <w:rPr>
          <w:rFonts w:ascii="Times New Roman" w:hAnsi="Times New Roman"/>
          <w:b/>
          <w:bCs/>
          <w:kern w:val="3"/>
          <w:sz w:val="28"/>
          <w:szCs w:val="28"/>
          <w:lang w:eastAsia="sk-SK" w:bidi="ar-SA"/>
        </w:rPr>
        <w:t xml:space="preserve"> finančných operácii za rok 2021</w:t>
      </w:r>
    </w:p>
    <w:p w14:paraId="4FFCBC07" w14:textId="77777777" w:rsidR="00272B15" w:rsidRPr="00272B15" w:rsidRDefault="00272B15" w:rsidP="00272B15">
      <w:pPr>
        <w:widowControl w:val="0"/>
        <w:suppressAutoHyphens/>
        <w:autoSpaceDN w:val="0"/>
        <w:spacing w:after="0" w:line="240" w:lineRule="auto"/>
        <w:jc w:val="center"/>
        <w:textAlignment w:val="baseline"/>
        <w:rPr>
          <w:rFonts w:ascii="Times New Roman" w:hAnsi="Times New Roman"/>
          <w:b/>
          <w:bCs/>
          <w:i w:val="0"/>
          <w:iCs w:val="0"/>
          <w:kern w:val="3"/>
          <w:sz w:val="24"/>
          <w:szCs w:val="24"/>
          <w:lang w:eastAsia="sk-SK" w:bidi="ar-SA"/>
        </w:rPr>
      </w:pPr>
    </w:p>
    <w:tbl>
      <w:tblPr>
        <w:tblW w:w="5295" w:type="dxa"/>
        <w:tblInd w:w="45" w:type="dxa"/>
        <w:tblLayout w:type="fixed"/>
        <w:tblCellMar>
          <w:left w:w="10" w:type="dxa"/>
          <w:right w:w="10" w:type="dxa"/>
        </w:tblCellMar>
        <w:tblLook w:val="0000" w:firstRow="0" w:lastRow="0" w:firstColumn="0" w:lastColumn="0" w:noHBand="0" w:noVBand="0"/>
      </w:tblPr>
      <w:tblGrid>
        <w:gridCol w:w="2999"/>
        <w:gridCol w:w="2296"/>
      </w:tblGrid>
      <w:tr w:rsidR="00272B15" w:rsidRPr="00272B15" w14:paraId="5C8B40B4" w14:textId="77777777" w:rsidTr="6331DD63">
        <w:tc>
          <w:tcPr>
            <w:tcW w:w="2999" w:type="dxa"/>
            <w:tcBorders>
              <w:top w:val="single" w:sz="2" w:space="0" w:color="000000" w:themeColor="text1"/>
              <w:left w:val="single" w:sz="2" w:space="0" w:color="000000" w:themeColor="text1"/>
              <w:bottom w:val="single" w:sz="2" w:space="0" w:color="000000" w:themeColor="text1"/>
            </w:tcBorders>
            <w:shd w:val="clear" w:color="auto" w:fill="C0C0C0"/>
            <w:tcMar>
              <w:top w:w="55" w:type="dxa"/>
              <w:left w:w="55" w:type="dxa"/>
              <w:bottom w:w="55" w:type="dxa"/>
              <w:right w:w="55" w:type="dxa"/>
            </w:tcMar>
          </w:tcPr>
          <w:p w14:paraId="4B1AA981" w14:textId="77777777" w:rsidR="00272B15" w:rsidRPr="00272B15" w:rsidRDefault="00272B15" w:rsidP="00272B15">
            <w:pPr>
              <w:widowControl w:val="0"/>
              <w:suppressLineNumbers/>
              <w:suppressAutoHyphens/>
              <w:autoSpaceDN w:val="0"/>
              <w:spacing w:after="0" w:line="240" w:lineRule="auto"/>
              <w:textAlignment w:val="baseline"/>
              <w:rPr>
                <w:rFonts w:ascii="Times New Roman" w:hAnsi="Times New Roman"/>
                <w:b/>
                <w:bCs/>
                <w:kern w:val="3"/>
                <w:sz w:val="24"/>
                <w:szCs w:val="24"/>
                <w:lang w:eastAsia="sk-SK" w:bidi="sk-SK"/>
              </w:rPr>
            </w:pPr>
            <w:r w:rsidRPr="00272B15">
              <w:rPr>
                <w:rFonts w:ascii="Times New Roman" w:hAnsi="Times New Roman"/>
                <w:b/>
                <w:bCs/>
                <w:kern w:val="3"/>
                <w:sz w:val="24"/>
                <w:szCs w:val="24"/>
                <w:lang w:eastAsia="sk-SK" w:bidi="sk-SK"/>
              </w:rPr>
              <w:t>Bežný rozpočet</w:t>
            </w:r>
          </w:p>
        </w:tc>
        <w:tc>
          <w:tcPr>
            <w:tcW w:w="2296" w:type="dxa"/>
            <w:tcBorders>
              <w:top w:val="single" w:sz="2" w:space="0" w:color="000000" w:themeColor="text1"/>
              <w:bottom w:val="single" w:sz="2" w:space="0" w:color="000000" w:themeColor="text1"/>
              <w:right w:val="single" w:sz="2" w:space="0" w:color="000000" w:themeColor="text1"/>
            </w:tcBorders>
            <w:shd w:val="clear" w:color="auto" w:fill="C0C0C0"/>
            <w:tcMar>
              <w:top w:w="55" w:type="dxa"/>
              <w:left w:w="55" w:type="dxa"/>
              <w:bottom w:w="55" w:type="dxa"/>
              <w:right w:w="55" w:type="dxa"/>
            </w:tcMar>
          </w:tcPr>
          <w:p w14:paraId="1728B4D0"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r>
      <w:tr w:rsidR="00272B15" w:rsidRPr="00272B15" w14:paraId="1D1C54E9" w14:textId="77777777" w:rsidTr="6331DD63">
        <w:tc>
          <w:tcPr>
            <w:tcW w:w="2999"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F17C23D"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Bežné príjmy</w:t>
            </w:r>
          </w:p>
        </w:tc>
        <w:tc>
          <w:tcPr>
            <w:tcW w:w="2296"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1103049" w14:textId="77777777" w:rsidR="00272B15" w:rsidRPr="00272B15" w:rsidRDefault="00A06595" w:rsidP="00272B1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ar-SA"/>
              </w:rPr>
              <w:t>779 473,47</w:t>
            </w:r>
          </w:p>
        </w:tc>
      </w:tr>
      <w:tr w:rsidR="00272B15" w:rsidRPr="00272B15" w14:paraId="30EC9381" w14:textId="77777777" w:rsidTr="6331DD63">
        <w:tc>
          <w:tcPr>
            <w:tcW w:w="2999"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8EC02CB"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Bežné výdaje</w:t>
            </w:r>
          </w:p>
        </w:tc>
        <w:tc>
          <w:tcPr>
            <w:tcW w:w="2296"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F29E85E" w14:textId="77777777" w:rsidR="00272B15" w:rsidRPr="00272B15" w:rsidRDefault="00A06595" w:rsidP="6331DD63">
            <w:pPr>
              <w:widowControl w:val="0"/>
              <w:suppressLineNumbers/>
              <w:suppressAutoHyphens/>
              <w:autoSpaceDN w:val="0"/>
              <w:spacing w:after="0" w:line="240" w:lineRule="auto"/>
              <w:jc w:val="right"/>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kern w:val="3"/>
                <w:sz w:val="24"/>
                <w:szCs w:val="24"/>
                <w:lang w:eastAsia="sk-SK" w:bidi="ar-SA"/>
              </w:rPr>
              <w:t>670 916,90</w:t>
            </w:r>
          </w:p>
        </w:tc>
      </w:tr>
      <w:tr w:rsidR="00272B15" w:rsidRPr="00272B15" w14:paraId="6641BD2C" w14:textId="77777777" w:rsidTr="6331DD63">
        <w:tc>
          <w:tcPr>
            <w:tcW w:w="2999"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C73761A"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Výsledok hospodárenia</w:t>
            </w:r>
          </w:p>
        </w:tc>
        <w:tc>
          <w:tcPr>
            <w:tcW w:w="2296"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5DE60C2" w14:textId="77777777" w:rsidR="00272B15" w:rsidRPr="00272B15" w:rsidRDefault="00A06595" w:rsidP="00272B1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108 556,57</w:t>
            </w:r>
          </w:p>
        </w:tc>
      </w:tr>
    </w:tbl>
    <w:p w14:paraId="34959D4B" w14:textId="77777777" w:rsidR="00272B15" w:rsidRPr="00272B15" w:rsidRDefault="00272B15" w:rsidP="00272B15">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p>
    <w:tbl>
      <w:tblPr>
        <w:tblW w:w="5311" w:type="dxa"/>
        <w:tblInd w:w="45" w:type="dxa"/>
        <w:tblLayout w:type="fixed"/>
        <w:tblCellMar>
          <w:left w:w="10" w:type="dxa"/>
          <w:right w:w="10" w:type="dxa"/>
        </w:tblCellMar>
        <w:tblLook w:val="0000" w:firstRow="0" w:lastRow="0" w:firstColumn="0" w:lastColumn="0" w:noHBand="0" w:noVBand="0"/>
      </w:tblPr>
      <w:tblGrid>
        <w:gridCol w:w="3014"/>
        <w:gridCol w:w="2297"/>
      </w:tblGrid>
      <w:tr w:rsidR="00272B15" w:rsidRPr="00272B15" w14:paraId="4D55FFBB" w14:textId="77777777" w:rsidTr="6331DD63">
        <w:tc>
          <w:tcPr>
            <w:tcW w:w="3014" w:type="dxa"/>
            <w:tcBorders>
              <w:top w:val="single" w:sz="2" w:space="0" w:color="000000" w:themeColor="text1"/>
              <w:left w:val="single" w:sz="2" w:space="0" w:color="000000" w:themeColor="text1"/>
              <w:bottom w:val="single" w:sz="2" w:space="0" w:color="000000" w:themeColor="text1"/>
            </w:tcBorders>
            <w:shd w:val="clear" w:color="auto" w:fill="C0C0C0"/>
            <w:tcMar>
              <w:top w:w="55" w:type="dxa"/>
              <w:left w:w="55" w:type="dxa"/>
              <w:bottom w:w="55" w:type="dxa"/>
              <w:right w:w="55" w:type="dxa"/>
            </w:tcMar>
          </w:tcPr>
          <w:p w14:paraId="26F7A9DB"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272B15">
              <w:rPr>
                <w:rFonts w:ascii="Times New Roman" w:hAnsi="Times New Roman"/>
                <w:b/>
                <w:bCs/>
                <w:kern w:val="3"/>
                <w:sz w:val="24"/>
                <w:szCs w:val="24"/>
                <w:lang w:eastAsia="sk-SK" w:bidi="sk-SK"/>
              </w:rPr>
              <w:t>Kapitálový rozpoče</w:t>
            </w:r>
            <w:r w:rsidRPr="00272B15">
              <w:rPr>
                <w:rFonts w:ascii="Times New Roman" w:hAnsi="Times New Roman"/>
                <w:iCs w:val="0"/>
                <w:kern w:val="3"/>
                <w:sz w:val="24"/>
                <w:szCs w:val="24"/>
                <w:lang w:eastAsia="sk-SK" w:bidi="sk-SK"/>
              </w:rPr>
              <w:t>t</w:t>
            </w:r>
          </w:p>
        </w:tc>
        <w:tc>
          <w:tcPr>
            <w:tcW w:w="2297" w:type="dxa"/>
            <w:tcBorders>
              <w:top w:val="single" w:sz="2" w:space="0" w:color="000000" w:themeColor="text1"/>
              <w:bottom w:val="single" w:sz="2" w:space="0" w:color="000000" w:themeColor="text1"/>
              <w:right w:val="single" w:sz="2" w:space="0" w:color="000000" w:themeColor="text1"/>
            </w:tcBorders>
            <w:shd w:val="clear" w:color="auto" w:fill="C0C0C0"/>
            <w:tcMar>
              <w:top w:w="55" w:type="dxa"/>
              <w:left w:w="55" w:type="dxa"/>
              <w:bottom w:w="55" w:type="dxa"/>
              <w:right w:w="55" w:type="dxa"/>
            </w:tcMar>
          </w:tcPr>
          <w:p w14:paraId="7BD58BA2"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r>
      <w:tr w:rsidR="00272B15" w:rsidRPr="00272B15" w14:paraId="0182F1A6" w14:textId="77777777" w:rsidTr="6331DD63">
        <w:tc>
          <w:tcPr>
            <w:tcW w:w="301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3E76356"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Kapitálové príjmy</w:t>
            </w:r>
          </w:p>
        </w:tc>
        <w:tc>
          <w:tcPr>
            <w:tcW w:w="2297"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8A0A310" w14:textId="77777777" w:rsidR="00272B15" w:rsidRPr="00272B15" w:rsidRDefault="00A06595" w:rsidP="00272B1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16 909,00</w:t>
            </w:r>
          </w:p>
        </w:tc>
      </w:tr>
      <w:tr w:rsidR="00272B15" w:rsidRPr="00272B15" w14:paraId="66E300A3" w14:textId="77777777" w:rsidTr="6331DD63">
        <w:tc>
          <w:tcPr>
            <w:tcW w:w="301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343AE69"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Kapitálové výdaje</w:t>
            </w:r>
          </w:p>
        </w:tc>
        <w:tc>
          <w:tcPr>
            <w:tcW w:w="2297"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4E76C36" w14:textId="77777777" w:rsidR="00272B15" w:rsidRPr="00272B15" w:rsidRDefault="00A06595" w:rsidP="6331DD63">
            <w:pPr>
              <w:widowControl w:val="0"/>
              <w:suppressLineNumbers/>
              <w:suppressAutoHyphens/>
              <w:autoSpaceDN w:val="0"/>
              <w:spacing w:after="0" w:line="240" w:lineRule="auto"/>
              <w:jc w:val="right"/>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kern w:val="3"/>
                <w:sz w:val="24"/>
                <w:szCs w:val="24"/>
                <w:lang w:eastAsia="sk-SK" w:bidi="ar-SA"/>
              </w:rPr>
              <w:t>64 944,59</w:t>
            </w:r>
          </w:p>
        </w:tc>
      </w:tr>
      <w:tr w:rsidR="00272B15" w:rsidRPr="00272B15" w14:paraId="6448AAA9" w14:textId="77777777" w:rsidTr="6331DD63">
        <w:tc>
          <w:tcPr>
            <w:tcW w:w="301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90E271D"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Výsledok hospodárenia</w:t>
            </w:r>
          </w:p>
        </w:tc>
        <w:tc>
          <w:tcPr>
            <w:tcW w:w="2297"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793B7A7" w14:textId="77777777" w:rsidR="00272B15" w:rsidRPr="00272B15" w:rsidRDefault="00A06595" w:rsidP="00BE4480">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-48 035,59</w:t>
            </w:r>
          </w:p>
        </w:tc>
      </w:tr>
    </w:tbl>
    <w:p w14:paraId="1E0C7E67" w14:textId="77777777" w:rsidR="00272B15" w:rsidRPr="00272B15" w:rsidRDefault="00272B15" w:rsidP="00272B15">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r>
        <w:rPr>
          <w:rFonts w:ascii="Times New Roman" w:hAnsi="Times New Roman"/>
          <w:b/>
          <w:bCs/>
          <w:iCs w:val="0"/>
          <w:kern w:val="3"/>
          <w:sz w:val="24"/>
          <w:szCs w:val="24"/>
          <w:lang w:eastAsia="sk-SK" w:bidi="ar-SA"/>
        </w:rPr>
        <w:t xml:space="preserve"> </w:t>
      </w:r>
      <w:r w:rsidRPr="00272B15">
        <w:rPr>
          <w:rFonts w:ascii="Times New Roman" w:hAnsi="Times New Roman"/>
          <w:b/>
          <w:bCs/>
          <w:iCs w:val="0"/>
          <w:kern w:val="3"/>
          <w:sz w:val="24"/>
          <w:szCs w:val="24"/>
          <w:lang w:eastAsia="sk-SK" w:bidi="ar-SA"/>
        </w:rPr>
        <w:t xml:space="preserve">                                                                                                                                                                                                                                                              </w:t>
      </w:r>
    </w:p>
    <w:tbl>
      <w:tblPr>
        <w:tblW w:w="5296" w:type="dxa"/>
        <w:tblInd w:w="45" w:type="dxa"/>
        <w:tblLayout w:type="fixed"/>
        <w:tblCellMar>
          <w:left w:w="10" w:type="dxa"/>
          <w:right w:w="10" w:type="dxa"/>
        </w:tblCellMar>
        <w:tblLook w:val="0000" w:firstRow="0" w:lastRow="0" w:firstColumn="0" w:lastColumn="0" w:noHBand="0" w:noVBand="0"/>
      </w:tblPr>
      <w:tblGrid>
        <w:gridCol w:w="3044"/>
        <w:gridCol w:w="2252"/>
      </w:tblGrid>
      <w:tr w:rsidR="00272B15" w:rsidRPr="00272B15" w14:paraId="117C45B3" w14:textId="77777777" w:rsidTr="6331DD63">
        <w:tc>
          <w:tcPr>
            <w:tcW w:w="3044" w:type="dxa"/>
            <w:tcBorders>
              <w:top w:val="single" w:sz="2" w:space="0" w:color="000000" w:themeColor="text1"/>
              <w:left w:val="single" w:sz="2" w:space="0" w:color="000000" w:themeColor="text1"/>
              <w:bottom w:val="single" w:sz="2" w:space="0" w:color="000000" w:themeColor="text1"/>
            </w:tcBorders>
            <w:shd w:val="clear" w:color="auto" w:fill="C0C0C0"/>
            <w:tcMar>
              <w:top w:w="55" w:type="dxa"/>
              <w:left w:w="55" w:type="dxa"/>
              <w:bottom w:w="55" w:type="dxa"/>
              <w:right w:w="55" w:type="dxa"/>
            </w:tcMar>
          </w:tcPr>
          <w:p w14:paraId="0026635C"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b/>
                <w:bCs/>
                <w:kern w:val="3"/>
                <w:sz w:val="24"/>
                <w:szCs w:val="24"/>
                <w:lang w:eastAsia="sk-SK" w:bidi="sk-SK"/>
              </w:rPr>
            </w:pPr>
            <w:r w:rsidRPr="00272B15">
              <w:rPr>
                <w:rFonts w:ascii="Times New Roman" w:hAnsi="Times New Roman"/>
                <w:b/>
                <w:bCs/>
                <w:kern w:val="3"/>
                <w:sz w:val="24"/>
                <w:szCs w:val="24"/>
                <w:lang w:eastAsia="sk-SK" w:bidi="sk-SK"/>
              </w:rPr>
              <w:t>Finančné operácie</w:t>
            </w:r>
          </w:p>
        </w:tc>
        <w:tc>
          <w:tcPr>
            <w:tcW w:w="2252" w:type="dxa"/>
            <w:tcBorders>
              <w:top w:val="single" w:sz="2" w:space="0" w:color="000000" w:themeColor="text1"/>
              <w:bottom w:val="single" w:sz="2" w:space="0" w:color="000000" w:themeColor="text1"/>
              <w:right w:val="single" w:sz="2" w:space="0" w:color="000000" w:themeColor="text1"/>
            </w:tcBorders>
            <w:shd w:val="clear" w:color="auto" w:fill="C0C0C0"/>
            <w:tcMar>
              <w:top w:w="55" w:type="dxa"/>
              <w:left w:w="55" w:type="dxa"/>
              <w:bottom w:w="55" w:type="dxa"/>
              <w:right w:w="55" w:type="dxa"/>
            </w:tcMar>
          </w:tcPr>
          <w:p w14:paraId="4357A966"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r>
      <w:tr w:rsidR="00272B15" w:rsidRPr="00272B15" w14:paraId="05FD77CF" w14:textId="77777777" w:rsidTr="6331DD63">
        <w:tc>
          <w:tcPr>
            <w:tcW w:w="304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4595DF3"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Príjmové finančné operácie</w:t>
            </w:r>
          </w:p>
        </w:tc>
        <w:tc>
          <w:tcPr>
            <w:tcW w:w="225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3D12B3A" w14:textId="77777777" w:rsidR="00272B15" w:rsidRPr="00272B15" w:rsidRDefault="00A06595" w:rsidP="6331DD63">
            <w:pPr>
              <w:widowControl w:val="0"/>
              <w:suppressLineNumbers/>
              <w:suppressAutoHyphens/>
              <w:autoSpaceDN w:val="0"/>
              <w:spacing w:after="0" w:line="240" w:lineRule="auto"/>
              <w:jc w:val="right"/>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kern w:val="3"/>
                <w:sz w:val="24"/>
                <w:szCs w:val="24"/>
                <w:lang w:eastAsia="sk-SK" w:bidi="ar-SA"/>
              </w:rPr>
              <w:t>50 143,63</w:t>
            </w:r>
          </w:p>
        </w:tc>
      </w:tr>
      <w:tr w:rsidR="00272B15" w:rsidRPr="00272B15" w14:paraId="1EBADDD2" w14:textId="77777777" w:rsidTr="6331DD63">
        <w:tc>
          <w:tcPr>
            <w:tcW w:w="304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A9598E2"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Výdavkové finančné operácie</w:t>
            </w:r>
          </w:p>
        </w:tc>
        <w:tc>
          <w:tcPr>
            <w:tcW w:w="225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BEBFF38" w14:textId="77777777" w:rsidR="00272B15" w:rsidRPr="00272B15" w:rsidRDefault="00A06595" w:rsidP="6331DD63">
            <w:pPr>
              <w:widowControl w:val="0"/>
              <w:suppressLineNumbers/>
              <w:suppressAutoHyphens/>
              <w:autoSpaceDN w:val="0"/>
              <w:spacing w:after="0" w:line="240" w:lineRule="auto"/>
              <w:jc w:val="right"/>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kern w:val="3"/>
                <w:sz w:val="24"/>
                <w:szCs w:val="24"/>
                <w:lang w:eastAsia="sk-SK" w:bidi="ar-SA"/>
              </w:rPr>
              <w:t>5 692,68</w:t>
            </w:r>
          </w:p>
        </w:tc>
      </w:tr>
      <w:tr w:rsidR="00272B15" w:rsidRPr="00272B15" w14:paraId="2F18321A" w14:textId="77777777" w:rsidTr="6331DD63">
        <w:tc>
          <w:tcPr>
            <w:tcW w:w="304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AF813BB" w14:textId="77777777" w:rsidR="00272B15" w:rsidRPr="00272B15" w:rsidRDefault="00272B15" w:rsidP="00272B15">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272B15">
              <w:rPr>
                <w:rFonts w:ascii="Times New Roman" w:hAnsi="Times New Roman"/>
                <w:iCs w:val="0"/>
                <w:kern w:val="3"/>
                <w:sz w:val="24"/>
                <w:szCs w:val="24"/>
                <w:lang w:eastAsia="sk-SK" w:bidi="sk-SK"/>
              </w:rPr>
              <w:t>Výsledok  finančné operácii</w:t>
            </w:r>
          </w:p>
        </w:tc>
        <w:tc>
          <w:tcPr>
            <w:tcW w:w="225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BBE64FD" w14:textId="77777777" w:rsidR="00272B15" w:rsidRPr="00272B15" w:rsidRDefault="00A06595" w:rsidP="004F3884">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44 450,95</w:t>
            </w:r>
          </w:p>
        </w:tc>
      </w:tr>
    </w:tbl>
    <w:p w14:paraId="44690661" w14:textId="77777777" w:rsidR="000B7211" w:rsidRDefault="000B7211">
      <w:pPr>
        <w:widowControl w:val="0"/>
        <w:suppressAutoHyphens/>
        <w:autoSpaceDN w:val="0"/>
        <w:spacing w:after="0" w:line="240" w:lineRule="auto"/>
        <w:jc w:val="both"/>
        <w:textAlignment w:val="baseline"/>
        <w:rPr>
          <w:kern w:val="3"/>
          <w:sz w:val="28"/>
          <w:lang w:eastAsia="sk-SK"/>
        </w:rPr>
      </w:pPr>
    </w:p>
    <w:p w14:paraId="432D6A80" w14:textId="77777777" w:rsidR="000B7211" w:rsidRPr="00250D60" w:rsidRDefault="000B7211">
      <w:pPr>
        <w:widowControl w:val="0"/>
        <w:suppressAutoHyphens/>
        <w:autoSpaceDN w:val="0"/>
        <w:spacing w:after="0" w:line="240" w:lineRule="auto"/>
        <w:jc w:val="both"/>
        <w:textAlignment w:val="baseline"/>
        <w:outlineLvl w:val="0"/>
        <w:rPr>
          <w:rFonts w:ascii="Times New Roman" w:hAnsi="Times New Roman"/>
          <w:kern w:val="3"/>
          <w:sz w:val="24"/>
          <w:szCs w:val="24"/>
          <w:lang w:eastAsia="sk-SK"/>
        </w:rPr>
      </w:pPr>
      <w:r w:rsidRPr="00250D60">
        <w:rPr>
          <w:rFonts w:ascii="Times New Roman" w:hAnsi="Times New Roman"/>
          <w:kern w:val="3"/>
          <w:sz w:val="24"/>
          <w:szCs w:val="24"/>
          <w:lang w:eastAsia="sk-SK"/>
        </w:rPr>
        <w:t>Podrobné členenie príjmov a výdavkov – viď. čerpanie rozpočtu.</w:t>
      </w:r>
    </w:p>
    <w:p w14:paraId="74539910" w14:textId="77777777" w:rsidR="000B7211" w:rsidRDefault="000B7211">
      <w:pPr>
        <w:widowControl w:val="0"/>
        <w:suppressAutoHyphens/>
        <w:autoSpaceDN w:val="0"/>
        <w:spacing w:after="0" w:line="240" w:lineRule="auto"/>
        <w:textAlignment w:val="baseline"/>
        <w:rPr>
          <w:b/>
          <w:kern w:val="3"/>
          <w:sz w:val="36"/>
          <w:lang w:eastAsia="sk-SK"/>
        </w:rPr>
      </w:pPr>
    </w:p>
    <w:p w14:paraId="336BE263" w14:textId="77777777" w:rsidR="000B7211" w:rsidRPr="00250D60" w:rsidRDefault="00DF05BA" w:rsidP="00A818EB">
      <w:pPr>
        <w:widowControl w:val="0"/>
        <w:suppressAutoHyphens/>
        <w:autoSpaceDN w:val="0"/>
        <w:spacing w:after="0" w:line="240" w:lineRule="auto"/>
        <w:textAlignment w:val="baseline"/>
        <w:outlineLvl w:val="0"/>
        <w:rPr>
          <w:rFonts w:ascii="Times New Roman" w:hAnsi="Times New Roman"/>
          <w:b/>
          <w:kern w:val="3"/>
          <w:sz w:val="28"/>
          <w:szCs w:val="28"/>
          <w:lang w:eastAsia="sk-SK"/>
        </w:rPr>
      </w:pPr>
      <w:r w:rsidRPr="00250D60">
        <w:rPr>
          <w:rFonts w:ascii="Times New Roman" w:hAnsi="Times New Roman"/>
          <w:b/>
          <w:kern w:val="3"/>
          <w:sz w:val="28"/>
          <w:szCs w:val="28"/>
          <w:lang w:eastAsia="sk-SK"/>
        </w:rPr>
        <w:t>Celkové príjmy a výdavky</w:t>
      </w:r>
    </w:p>
    <w:p w14:paraId="5A7E0CF2" w14:textId="77777777" w:rsidR="000B7211" w:rsidRDefault="000B7211">
      <w:pPr>
        <w:widowControl w:val="0"/>
        <w:suppressAutoHyphens/>
        <w:autoSpaceDN w:val="0"/>
        <w:spacing w:after="0" w:line="240" w:lineRule="auto"/>
        <w:jc w:val="both"/>
        <w:textAlignment w:val="baseline"/>
        <w:rPr>
          <w:b/>
          <w:kern w:val="3"/>
          <w:sz w:val="28"/>
          <w:lang w:eastAsia="sk-SK"/>
        </w:rPr>
      </w:pPr>
    </w:p>
    <w:tbl>
      <w:tblPr>
        <w:tblW w:w="0" w:type="auto"/>
        <w:tblLayout w:type="fixed"/>
        <w:tblCellMar>
          <w:left w:w="10" w:type="dxa"/>
          <w:right w:w="10" w:type="dxa"/>
        </w:tblCellMar>
        <w:tblLook w:val="04A0" w:firstRow="1" w:lastRow="0" w:firstColumn="1" w:lastColumn="0" w:noHBand="0" w:noVBand="1"/>
      </w:tblPr>
      <w:tblGrid>
        <w:gridCol w:w="4010"/>
        <w:gridCol w:w="1387"/>
      </w:tblGrid>
      <w:tr w:rsidR="000B7211" w:rsidRPr="00250D60" w14:paraId="1E7CE670" w14:textId="77777777" w:rsidTr="6331DD63">
        <w:tc>
          <w:tcPr>
            <w:tcW w:w="4010" w:type="dxa"/>
            <w:tcBorders>
              <w:top w:val="single" w:sz="2" w:space="0" w:color="000000" w:themeColor="text1"/>
              <w:left w:val="single" w:sz="2" w:space="0" w:color="000000" w:themeColor="text1"/>
              <w:bottom w:val="single" w:sz="2" w:space="0" w:color="000000" w:themeColor="text1"/>
            </w:tcBorders>
            <w:shd w:val="clear" w:color="auto" w:fill="C0C0C0"/>
          </w:tcPr>
          <w:p w14:paraId="7A971A01" w14:textId="77777777" w:rsidR="000B7211" w:rsidRPr="00EE3A8C" w:rsidRDefault="000B7211">
            <w:pPr>
              <w:widowControl w:val="0"/>
              <w:suppressLineNumbers/>
              <w:suppressAutoHyphens/>
              <w:autoSpaceDN w:val="0"/>
              <w:spacing w:after="0" w:line="240" w:lineRule="auto"/>
              <w:jc w:val="both"/>
              <w:textAlignment w:val="baseline"/>
              <w:rPr>
                <w:rFonts w:ascii="Times New Roman" w:hAnsi="Times New Roman"/>
                <w:b/>
                <w:kern w:val="3"/>
                <w:sz w:val="24"/>
                <w:szCs w:val="24"/>
                <w:lang w:eastAsia="sk-SK"/>
              </w:rPr>
            </w:pPr>
            <w:r w:rsidRPr="00EE3A8C">
              <w:rPr>
                <w:rFonts w:ascii="Times New Roman" w:hAnsi="Times New Roman"/>
                <w:b/>
                <w:kern w:val="3"/>
                <w:sz w:val="24"/>
                <w:szCs w:val="24"/>
                <w:lang w:eastAsia="sk-SK"/>
              </w:rPr>
              <w:t>Rozpočet celkom</w:t>
            </w:r>
          </w:p>
        </w:tc>
        <w:tc>
          <w:tcPr>
            <w:tcW w:w="1387" w:type="dxa"/>
            <w:tcBorders>
              <w:top w:val="single" w:sz="2" w:space="0" w:color="000000" w:themeColor="text1"/>
              <w:bottom w:val="single" w:sz="2" w:space="0" w:color="000000" w:themeColor="text1"/>
              <w:right w:val="single" w:sz="2" w:space="0" w:color="000000" w:themeColor="text1"/>
            </w:tcBorders>
            <w:shd w:val="clear" w:color="auto" w:fill="C0C0C0"/>
          </w:tcPr>
          <w:p w14:paraId="60FA6563" w14:textId="77777777" w:rsidR="000B7211" w:rsidRPr="00EE3A8C" w:rsidRDefault="000B721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rPr>
            </w:pPr>
          </w:p>
        </w:tc>
      </w:tr>
      <w:tr w:rsidR="000B7211" w:rsidRPr="00250D60" w14:paraId="3A93CA78" w14:textId="77777777" w:rsidTr="6331DD63">
        <w:tc>
          <w:tcPr>
            <w:tcW w:w="4010" w:type="dxa"/>
            <w:tcBorders>
              <w:left w:val="single" w:sz="2" w:space="0" w:color="000000" w:themeColor="text1"/>
              <w:bottom w:val="single" w:sz="2" w:space="0" w:color="000000" w:themeColor="text1"/>
            </w:tcBorders>
          </w:tcPr>
          <w:p w14:paraId="2A20F962" w14:textId="77777777" w:rsidR="000B7211" w:rsidRPr="00EE3A8C" w:rsidRDefault="000B721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rPr>
            </w:pPr>
            <w:r w:rsidRPr="00EE3A8C">
              <w:rPr>
                <w:rFonts w:ascii="Times New Roman" w:hAnsi="Times New Roman"/>
                <w:kern w:val="3"/>
                <w:sz w:val="24"/>
                <w:szCs w:val="24"/>
                <w:lang w:eastAsia="sk-SK"/>
              </w:rPr>
              <w:t>Celkové príjmy</w:t>
            </w:r>
          </w:p>
        </w:tc>
        <w:tc>
          <w:tcPr>
            <w:tcW w:w="1387" w:type="dxa"/>
            <w:tcBorders>
              <w:left w:val="single" w:sz="2" w:space="0" w:color="000000" w:themeColor="text1"/>
              <w:bottom w:val="single" w:sz="2" w:space="0" w:color="000000" w:themeColor="text1"/>
              <w:right w:val="single" w:sz="2" w:space="0" w:color="000000" w:themeColor="text1"/>
            </w:tcBorders>
          </w:tcPr>
          <w:p w14:paraId="1FC80551" w14:textId="5BC124FE" w:rsidR="000B7211" w:rsidRPr="00EE3A8C" w:rsidRDefault="6331DD63" w:rsidP="00A06595">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rPr>
            </w:pPr>
            <w:r w:rsidRPr="6331DD63">
              <w:rPr>
                <w:rFonts w:ascii="Times New Roman" w:hAnsi="Times New Roman"/>
                <w:sz w:val="24"/>
                <w:szCs w:val="24"/>
              </w:rPr>
              <w:t xml:space="preserve">   846 526,10</w:t>
            </w:r>
          </w:p>
        </w:tc>
      </w:tr>
      <w:tr w:rsidR="000B7211" w:rsidRPr="00250D60" w14:paraId="256AF628" w14:textId="77777777" w:rsidTr="6331DD63">
        <w:tc>
          <w:tcPr>
            <w:tcW w:w="4010" w:type="dxa"/>
            <w:tcBorders>
              <w:left w:val="single" w:sz="2" w:space="0" w:color="000000" w:themeColor="text1"/>
              <w:bottom w:val="single" w:sz="2" w:space="0" w:color="000000" w:themeColor="text1"/>
            </w:tcBorders>
          </w:tcPr>
          <w:p w14:paraId="573BFED2" w14:textId="77777777" w:rsidR="000B7211" w:rsidRPr="00EE3A8C" w:rsidRDefault="000B721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rPr>
            </w:pPr>
            <w:r w:rsidRPr="00EE3A8C">
              <w:rPr>
                <w:rFonts w:ascii="Times New Roman" w:hAnsi="Times New Roman"/>
                <w:kern w:val="3"/>
                <w:sz w:val="24"/>
                <w:szCs w:val="24"/>
                <w:lang w:eastAsia="sk-SK"/>
              </w:rPr>
              <w:t>Celkové výdavky</w:t>
            </w:r>
          </w:p>
        </w:tc>
        <w:tc>
          <w:tcPr>
            <w:tcW w:w="1387" w:type="dxa"/>
            <w:tcBorders>
              <w:left w:val="single" w:sz="2" w:space="0" w:color="000000" w:themeColor="text1"/>
              <w:bottom w:val="single" w:sz="2" w:space="0" w:color="000000" w:themeColor="text1"/>
              <w:right w:val="single" w:sz="2" w:space="0" w:color="000000" w:themeColor="text1"/>
            </w:tcBorders>
          </w:tcPr>
          <w:p w14:paraId="6F245EA4" w14:textId="5A74C2E2" w:rsidR="000B7211" w:rsidRPr="00EE3A8C" w:rsidRDefault="6331DD63" w:rsidP="00A06595">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rPr>
            </w:pPr>
            <w:r w:rsidRPr="6331DD63">
              <w:rPr>
                <w:rFonts w:ascii="Times New Roman" w:hAnsi="Times New Roman"/>
                <w:sz w:val="24"/>
                <w:szCs w:val="24"/>
              </w:rPr>
              <w:t xml:space="preserve">   741 554,17</w:t>
            </w:r>
          </w:p>
        </w:tc>
      </w:tr>
      <w:tr w:rsidR="000B7211" w:rsidRPr="00250D60" w14:paraId="64A9A0B4" w14:textId="77777777" w:rsidTr="6331DD63">
        <w:tc>
          <w:tcPr>
            <w:tcW w:w="4010" w:type="dxa"/>
            <w:tcBorders>
              <w:left w:val="single" w:sz="2" w:space="0" w:color="000000" w:themeColor="text1"/>
              <w:bottom w:val="single" w:sz="2" w:space="0" w:color="000000" w:themeColor="text1"/>
            </w:tcBorders>
          </w:tcPr>
          <w:p w14:paraId="29E6DCED" w14:textId="77777777" w:rsidR="000B7211" w:rsidRPr="00EE3A8C" w:rsidRDefault="000B721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rPr>
            </w:pPr>
            <w:r w:rsidRPr="00EE3A8C">
              <w:rPr>
                <w:rFonts w:ascii="Times New Roman" w:hAnsi="Times New Roman"/>
                <w:kern w:val="3"/>
                <w:sz w:val="24"/>
                <w:szCs w:val="24"/>
                <w:lang w:eastAsia="sk-SK"/>
              </w:rPr>
              <w:t>Výsledok hospodárenia</w:t>
            </w:r>
          </w:p>
        </w:tc>
        <w:tc>
          <w:tcPr>
            <w:tcW w:w="1387" w:type="dxa"/>
            <w:tcBorders>
              <w:left w:val="single" w:sz="2" w:space="0" w:color="000000" w:themeColor="text1"/>
              <w:bottom w:val="single" w:sz="2" w:space="0" w:color="000000" w:themeColor="text1"/>
              <w:right w:val="single" w:sz="2" w:space="0" w:color="000000" w:themeColor="text1"/>
            </w:tcBorders>
          </w:tcPr>
          <w:p w14:paraId="4F0D237F" w14:textId="1BF7BFA1" w:rsidR="000B7211" w:rsidRPr="00EE3A8C" w:rsidRDefault="6331DD63" w:rsidP="00A06595">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rPr>
            </w:pPr>
            <w:r w:rsidRPr="6331DD63">
              <w:rPr>
                <w:rFonts w:ascii="Times New Roman" w:hAnsi="Times New Roman"/>
                <w:sz w:val="24"/>
                <w:szCs w:val="24"/>
              </w:rPr>
              <w:t xml:space="preserve">   104 971,93</w:t>
            </w:r>
          </w:p>
        </w:tc>
      </w:tr>
    </w:tbl>
    <w:p w14:paraId="1AC5CDBE" w14:textId="77777777" w:rsidR="00EC4360" w:rsidRPr="00250D60" w:rsidRDefault="00EC4360">
      <w:pPr>
        <w:widowControl w:val="0"/>
        <w:suppressAutoHyphens/>
        <w:autoSpaceDN w:val="0"/>
        <w:spacing w:after="0" w:line="240" w:lineRule="auto"/>
        <w:jc w:val="both"/>
        <w:textAlignment w:val="baseline"/>
        <w:rPr>
          <w:b/>
          <w:kern w:val="3"/>
          <w:sz w:val="24"/>
          <w:szCs w:val="24"/>
          <w:lang w:eastAsia="sk-SK"/>
        </w:rPr>
      </w:pPr>
    </w:p>
    <w:tbl>
      <w:tblPr>
        <w:tblW w:w="9896" w:type="dxa"/>
        <w:tblInd w:w="34" w:type="dxa"/>
        <w:tblLayout w:type="fixed"/>
        <w:tblCellMar>
          <w:left w:w="10" w:type="dxa"/>
          <w:right w:w="10" w:type="dxa"/>
        </w:tblCellMar>
        <w:tblLook w:val="04A0" w:firstRow="1" w:lastRow="0" w:firstColumn="1" w:lastColumn="0" w:noHBand="0" w:noVBand="1"/>
      </w:tblPr>
      <w:tblGrid>
        <w:gridCol w:w="6426"/>
        <w:gridCol w:w="910"/>
        <w:gridCol w:w="1280"/>
        <w:gridCol w:w="987"/>
        <w:gridCol w:w="293"/>
      </w:tblGrid>
      <w:tr w:rsidR="000B7211" w:rsidRPr="00250D60" w14:paraId="35EDA816" w14:textId="77777777" w:rsidTr="6331DD63">
        <w:trPr>
          <w:gridAfter w:val="1"/>
          <w:wAfter w:w="293" w:type="dxa"/>
          <w:trHeight w:val="144"/>
        </w:trPr>
        <w:tc>
          <w:tcPr>
            <w:tcW w:w="6426" w:type="dxa"/>
            <w:tcBorders>
              <w:top w:val="double" w:sz="12" w:space="0" w:color="000000" w:themeColor="text1"/>
              <w:left w:val="double" w:sz="12" w:space="0" w:color="000000" w:themeColor="text1"/>
              <w:bottom w:val="double" w:sz="12" w:space="0" w:color="000000" w:themeColor="text1"/>
            </w:tcBorders>
            <w:shd w:val="clear" w:color="auto" w:fill="C0C0C0"/>
          </w:tcPr>
          <w:p w14:paraId="5987309F" w14:textId="77777777" w:rsidR="000B7211" w:rsidRPr="00250D60" w:rsidRDefault="00A06595" w:rsidP="00EE3A8C">
            <w:pPr>
              <w:widowControl w:val="0"/>
              <w:suppressAutoHyphens/>
              <w:autoSpaceDN w:val="0"/>
              <w:spacing w:after="0" w:line="240" w:lineRule="auto"/>
              <w:jc w:val="both"/>
              <w:textAlignment w:val="baseline"/>
              <w:rPr>
                <w:b/>
                <w:kern w:val="3"/>
                <w:sz w:val="24"/>
                <w:szCs w:val="24"/>
                <w:lang w:eastAsia="sk-SK"/>
              </w:rPr>
            </w:pPr>
            <w:r>
              <w:rPr>
                <w:b/>
                <w:kern w:val="3"/>
                <w:sz w:val="24"/>
                <w:szCs w:val="24"/>
                <w:lang w:eastAsia="sk-SK"/>
              </w:rPr>
              <w:t>V</w:t>
            </w:r>
            <w:r w:rsidR="009C0E3D">
              <w:rPr>
                <w:b/>
                <w:kern w:val="3"/>
                <w:sz w:val="24"/>
                <w:szCs w:val="24"/>
                <w:lang w:eastAsia="sk-SK"/>
              </w:rPr>
              <w:t>ÝSLEDOK HOSPODÁRENIA ZA ROK 2021</w:t>
            </w:r>
          </w:p>
        </w:tc>
        <w:tc>
          <w:tcPr>
            <w:tcW w:w="3177" w:type="dxa"/>
            <w:gridSpan w:val="3"/>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Pr>
          <w:p w14:paraId="4D61F7A9" w14:textId="54A221C9" w:rsidR="000B7211" w:rsidRPr="00250D60" w:rsidRDefault="6331DD63" w:rsidP="6331DD63">
            <w:pPr>
              <w:widowControl w:val="0"/>
              <w:suppressAutoHyphens/>
              <w:autoSpaceDN w:val="0"/>
              <w:spacing w:after="0" w:line="240" w:lineRule="auto"/>
              <w:jc w:val="center"/>
              <w:textAlignment w:val="baseline"/>
              <w:rPr>
                <w:b/>
                <w:bCs/>
                <w:kern w:val="3"/>
                <w:sz w:val="24"/>
                <w:szCs w:val="24"/>
                <w:lang w:eastAsia="sk-SK"/>
              </w:rPr>
            </w:pPr>
            <w:r w:rsidRPr="6331DD63">
              <w:rPr>
                <w:b/>
                <w:bCs/>
                <w:sz w:val="24"/>
                <w:szCs w:val="24"/>
                <w:lang w:bidi="ar-SA"/>
              </w:rPr>
              <w:t>104 971,93</w:t>
            </w:r>
          </w:p>
        </w:tc>
      </w:tr>
      <w:tr w:rsidR="003F44CB" w:rsidRPr="003F44CB" w14:paraId="342D4C27" w14:textId="77777777" w:rsidTr="6331DD63">
        <w:tblPrEx>
          <w:tblCellMar>
            <w:left w:w="70" w:type="dxa"/>
            <w:right w:w="70" w:type="dxa"/>
          </w:tblCellMar>
        </w:tblPrEx>
        <w:trPr>
          <w:trHeight w:val="300"/>
        </w:trPr>
        <w:tc>
          <w:tcPr>
            <w:tcW w:w="7336" w:type="dxa"/>
            <w:gridSpan w:val="2"/>
            <w:tcBorders>
              <w:top w:val="nil"/>
              <w:left w:val="nil"/>
              <w:bottom w:val="nil"/>
              <w:right w:val="nil"/>
            </w:tcBorders>
            <w:shd w:val="clear" w:color="auto" w:fill="auto"/>
            <w:noWrap/>
            <w:vAlign w:val="bottom"/>
            <w:hideMark/>
          </w:tcPr>
          <w:p w14:paraId="3572E399" w14:textId="77777777" w:rsidR="003F44CB" w:rsidRDefault="003F44CB" w:rsidP="003F44CB">
            <w:pPr>
              <w:spacing w:after="0" w:line="240" w:lineRule="auto"/>
              <w:rPr>
                <w:rFonts w:ascii="Arial" w:hAnsi="Arial" w:cs="Arial"/>
                <w:i w:val="0"/>
                <w:iCs w:val="0"/>
                <w:sz w:val="24"/>
                <w:szCs w:val="24"/>
                <w:lang w:eastAsia="sk-SK" w:bidi="ar-SA"/>
              </w:rPr>
            </w:pPr>
          </w:p>
          <w:p w14:paraId="6CEB15CE" w14:textId="77777777" w:rsidR="00AE129C" w:rsidRPr="003F44CB" w:rsidRDefault="00AE129C" w:rsidP="003F44CB">
            <w:pPr>
              <w:spacing w:after="0" w:line="240" w:lineRule="auto"/>
              <w:rPr>
                <w:rFonts w:ascii="Arial" w:hAnsi="Arial" w:cs="Arial"/>
                <w:i w:val="0"/>
                <w:iCs w:val="0"/>
                <w:sz w:val="24"/>
                <w:szCs w:val="24"/>
                <w:lang w:eastAsia="sk-SK" w:bidi="ar-SA"/>
              </w:rPr>
            </w:pPr>
          </w:p>
        </w:tc>
        <w:tc>
          <w:tcPr>
            <w:tcW w:w="1280" w:type="dxa"/>
            <w:tcBorders>
              <w:top w:val="nil"/>
              <w:left w:val="nil"/>
              <w:bottom w:val="nil"/>
              <w:right w:val="nil"/>
            </w:tcBorders>
            <w:shd w:val="clear" w:color="auto" w:fill="auto"/>
            <w:noWrap/>
            <w:vAlign w:val="bottom"/>
            <w:hideMark/>
          </w:tcPr>
          <w:p w14:paraId="66518E39" w14:textId="77777777" w:rsidR="003F44CB" w:rsidRPr="003F44CB" w:rsidRDefault="003F44CB" w:rsidP="003F44CB">
            <w:pPr>
              <w:spacing w:after="0" w:line="240" w:lineRule="auto"/>
              <w:rPr>
                <w:rFonts w:ascii="Arial" w:hAnsi="Arial" w:cs="Arial"/>
                <w:i w:val="0"/>
                <w:iCs w:val="0"/>
                <w:sz w:val="24"/>
                <w:szCs w:val="24"/>
                <w:lang w:eastAsia="sk-SK" w:bidi="ar-SA"/>
              </w:rPr>
            </w:pPr>
          </w:p>
        </w:tc>
        <w:tc>
          <w:tcPr>
            <w:tcW w:w="1280" w:type="dxa"/>
            <w:gridSpan w:val="2"/>
            <w:tcBorders>
              <w:top w:val="nil"/>
              <w:left w:val="nil"/>
              <w:bottom w:val="nil"/>
              <w:right w:val="nil"/>
            </w:tcBorders>
            <w:shd w:val="clear" w:color="auto" w:fill="auto"/>
            <w:noWrap/>
            <w:vAlign w:val="bottom"/>
            <w:hideMark/>
          </w:tcPr>
          <w:p w14:paraId="7E75FCD0" w14:textId="77777777" w:rsidR="003F44CB" w:rsidRPr="003F44CB" w:rsidRDefault="003F44CB" w:rsidP="003F44CB">
            <w:pPr>
              <w:spacing w:after="0" w:line="240" w:lineRule="auto"/>
              <w:rPr>
                <w:rFonts w:ascii="Arial" w:hAnsi="Arial" w:cs="Arial"/>
                <w:i w:val="0"/>
                <w:iCs w:val="0"/>
                <w:sz w:val="24"/>
                <w:szCs w:val="24"/>
                <w:lang w:eastAsia="sk-SK" w:bidi="ar-SA"/>
              </w:rPr>
            </w:pPr>
          </w:p>
        </w:tc>
      </w:tr>
    </w:tbl>
    <w:p w14:paraId="10FDAA0E" w14:textId="77777777" w:rsidR="00AE129C" w:rsidRDefault="00AE129C">
      <w:pPr>
        <w:pStyle w:val="Standard"/>
        <w:rPr>
          <w:rFonts w:ascii="Arial" w:eastAsia="Times New Roman" w:hAnsi="Arial"/>
        </w:rPr>
      </w:pPr>
    </w:p>
    <w:tbl>
      <w:tblPr>
        <w:tblW w:w="9862" w:type="dxa"/>
        <w:tblInd w:w="55" w:type="dxa"/>
        <w:tblCellMar>
          <w:left w:w="70" w:type="dxa"/>
          <w:right w:w="70" w:type="dxa"/>
        </w:tblCellMar>
        <w:tblLook w:val="04A0" w:firstRow="1" w:lastRow="0" w:firstColumn="1" w:lastColumn="0" w:noHBand="0" w:noVBand="1"/>
      </w:tblPr>
      <w:tblGrid>
        <w:gridCol w:w="1857"/>
        <w:gridCol w:w="5670"/>
        <w:gridCol w:w="1075"/>
        <w:gridCol w:w="1260"/>
      </w:tblGrid>
      <w:tr w:rsidR="00AE129C" w:rsidRPr="00AE129C" w14:paraId="0E1FB843" w14:textId="77777777" w:rsidTr="00AE129C">
        <w:trPr>
          <w:trHeight w:val="400"/>
        </w:trPr>
        <w:tc>
          <w:tcPr>
            <w:tcW w:w="9862" w:type="dxa"/>
            <w:gridSpan w:val="4"/>
            <w:tcBorders>
              <w:top w:val="nil"/>
              <w:left w:val="nil"/>
              <w:bottom w:val="nil"/>
              <w:right w:val="nil"/>
            </w:tcBorders>
            <w:shd w:val="clear" w:color="auto" w:fill="auto"/>
            <w:noWrap/>
            <w:vAlign w:val="bottom"/>
            <w:hideMark/>
          </w:tcPr>
          <w:p w14:paraId="35B8D39E" w14:textId="77777777" w:rsidR="00AE129C" w:rsidRPr="00AE129C" w:rsidRDefault="00C262B2" w:rsidP="00AE129C">
            <w:pPr>
              <w:spacing w:after="0" w:line="240" w:lineRule="auto"/>
              <w:rPr>
                <w:rFonts w:ascii="Arial" w:hAnsi="Arial" w:cs="Arial"/>
                <w:b/>
                <w:bCs/>
                <w:i w:val="0"/>
                <w:iCs w:val="0"/>
                <w:sz w:val="32"/>
                <w:szCs w:val="32"/>
                <w:lang w:eastAsia="sk-SK" w:bidi="ar-SA"/>
              </w:rPr>
            </w:pPr>
            <w:r>
              <w:rPr>
                <w:rFonts w:ascii="Arial" w:hAnsi="Arial" w:cs="Arial"/>
                <w:b/>
                <w:bCs/>
                <w:i w:val="0"/>
                <w:iCs w:val="0"/>
                <w:sz w:val="32"/>
                <w:szCs w:val="32"/>
                <w:lang w:eastAsia="sk-SK" w:bidi="ar-SA"/>
              </w:rPr>
              <w:t>Čerpanie rozpočtu za rok 20</w:t>
            </w:r>
            <w:r w:rsidR="00C05D36">
              <w:rPr>
                <w:rFonts w:ascii="Arial" w:hAnsi="Arial" w:cs="Arial"/>
                <w:b/>
                <w:bCs/>
                <w:i w:val="0"/>
                <w:iCs w:val="0"/>
                <w:sz w:val="32"/>
                <w:szCs w:val="32"/>
                <w:lang w:eastAsia="sk-SK" w:bidi="ar-SA"/>
              </w:rPr>
              <w:t>21</w:t>
            </w:r>
          </w:p>
        </w:tc>
      </w:tr>
      <w:tr w:rsidR="00AE129C" w:rsidRPr="00AE129C" w14:paraId="2100FFDB" w14:textId="77777777" w:rsidTr="00AE129C">
        <w:trPr>
          <w:trHeight w:val="360"/>
        </w:trPr>
        <w:tc>
          <w:tcPr>
            <w:tcW w:w="9862" w:type="dxa"/>
            <w:gridSpan w:val="4"/>
            <w:tcBorders>
              <w:top w:val="nil"/>
              <w:left w:val="nil"/>
              <w:bottom w:val="nil"/>
              <w:right w:val="nil"/>
            </w:tcBorders>
            <w:shd w:val="clear" w:color="auto" w:fill="auto"/>
            <w:noWrap/>
            <w:vAlign w:val="bottom"/>
            <w:hideMark/>
          </w:tcPr>
          <w:p w14:paraId="17B3883A" w14:textId="77777777" w:rsidR="00AE129C" w:rsidRPr="00AE129C" w:rsidRDefault="00AE129C" w:rsidP="00AE129C">
            <w:pPr>
              <w:spacing w:after="0" w:line="240" w:lineRule="auto"/>
              <w:rPr>
                <w:rFonts w:ascii="Arial" w:hAnsi="Arial" w:cs="Arial"/>
                <w:b/>
                <w:bCs/>
                <w:i w:val="0"/>
                <w:iCs w:val="0"/>
                <w:sz w:val="24"/>
                <w:szCs w:val="24"/>
                <w:lang w:eastAsia="sk-SK" w:bidi="ar-SA"/>
              </w:rPr>
            </w:pPr>
            <w:r w:rsidRPr="00AE129C">
              <w:rPr>
                <w:rFonts w:ascii="Arial" w:hAnsi="Arial" w:cs="Arial"/>
                <w:b/>
                <w:bCs/>
                <w:i w:val="0"/>
                <w:iCs w:val="0"/>
                <w:sz w:val="24"/>
                <w:szCs w:val="24"/>
                <w:lang w:eastAsia="sk-SK" w:bidi="ar-SA"/>
              </w:rPr>
              <w:t>v členení na úrovni hlavnej kategórie ekonomickej klasifikácie rozpočtovej klasifikácie</w:t>
            </w:r>
          </w:p>
        </w:tc>
      </w:tr>
      <w:tr w:rsidR="00AE129C" w:rsidRPr="00AE129C" w14:paraId="774AF2BF" w14:textId="77777777" w:rsidTr="00AE129C">
        <w:trPr>
          <w:trHeight w:val="310"/>
        </w:trPr>
        <w:tc>
          <w:tcPr>
            <w:tcW w:w="1857" w:type="dxa"/>
            <w:tcBorders>
              <w:top w:val="nil"/>
              <w:left w:val="nil"/>
              <w:bottom w:val="nil"/>
              <w:right w:val="nil"/>
            </w:tcBorders>
            <w:shd w:val="clear" w:color="auto" w:fill="auto"/>
            <w:noWrap/>
            <w:vAlign w:val="bottom"/>
            <w:hideMark/>
          </w:tcPr>
          <w:p w14:paraId="7A292896"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2191599E" w14:textId="77777777" w:rsidR="00AE129C" w:rsidRPr="00AE129C" w:rsidRDefault="00AE129C" w:rsidP="00AE129C">
            <w:pPr>
              <w:spacing w:after="0" w:line="240" w:lineRule="auto"/>
              <w:rPr>
                <w:rFonts w:ascii="Arial" w:hAnsi="Arial" w:cs="Arial"/>
                <w:b/>
                <w:bCs/>
                <w:i w:val="0"/>
                <w:iCs w:val="0"/>
                <w:sz w:val="24"/>
                <w:szCs w:val="24"/>
                <w:lang w:eastAsia="sk-SK" w:bidi="ar-SA"/>
              </w:rPr>
            </w:pPr>
          </w:p>
        </w:tc>
        <w:tc>
          <w:tcPr>
            <w:tcW w:w="1075" w:type="dxa"/>
            <w:tcBorders>
              <w:top w:val="nil"/>
              <w:left w:val="nil"/>
              <w:bottom w:val="nil"/>
              <w:right w:val="nil"/>
            </w:tcBorders>
            <w:shd w:val="clear" w:color="auto" w:fill="auto"/>
            <w:noWrap/>
            <w:vAlign w:val="bottom"/>
            <w:hideMark/>
          </w:tcPr>
          <w:p w14:paraId="7673E5AE"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041D98D7"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5AB7C0C5" w14:textId="77777777" w:rsidTr="00AE129C">
        <w:trPr>
          <w:trHeight w:val="280"/>
        </w:trPr>
        <w:tc>
          <w:tcPr>
            <w:tcW w:w="1857" w:type="dxa"/>
            <w:tcBorders>
              <w:top w:val="nil"/>
              <w:left w:val="nil"/>
              <w:bottom w:val="nil"/>
              <w:right w:val="nil"/>
            </w:tcBorders>
            <w:shd w:val="clear" w:color="auto" w:fill="auto"/>
            <w:noWrap/>
            <w:vAlign w:val="bottom"/>
            <w:hideMark/>
          </w:tcPr>
          <w:p w14:paraId="55B33694"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4455F193"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1C2776EB"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15342E60"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72A704E7" w14:textId="77777777" w:rsidTr="00AE129C">
        <w:trPr>
          <w:trHeight w:val="280"/>
        </w:trPr>
        <w:tc>
          <w:tcPr>
            <w:tcW w:w="1857" w:type="dxa"/>
            <w:tcBorders>
              <w:top w:val="single" w:sz="4" w:space="0" w:color="auto"/>
              <w:left w:val="single" w:sz="4" w:space="0" w:color="auto"/>
              <w:bottom w:val="nil"/>
              <w:right w:val="nil"/>
            </w:tcBorders>
            <w:shd w:val="clear" w:color="auto" w:fill="auto"/>
            <w:noWrap/>
            <w:vAlign w:val="bottom"/>
            <w:hideMark/>
          </w:tcPr>
          <w:p w14:paraId="6E7BEAA2"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 </w:t>
            </w:r>
          </w:p>
        </w:tc>
        <w:tc>
          <w:tcPr>
            <w:tcW w:w="5670" w:type="dxa"/>
            <w:tcBorders>
              <w:top w:val="single" w:sz="4" w:space="0" w:color="auto"/>
              <w:left w:val="nil"/>
              <w:bottom w:val="nil"/>
              <w:right w:val="single" w:sz="4" w:space="0" w:color="auto"/>
            </w:tcBorders>
            <w:shd w:val="clear" w:color="auto" w:fill="auto"/>
            <w:noWrap/>
            <w:vAlign w:val="bottom"/>
            <w:hideMark/>
          </w:tcPr>
          <w:p w14:paraId="63E4A9CD"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single" w:sz="4" w:space="0" w:color="auto"/>
              <w:left w:val="nil"/>
              <w:bottom w:val="nil"/>
              <w:right w:val="single" w:sz="4" w:space="0" w:color="auto"/>
            </w:tcBorders>
            <w:shd w:val="clear" w:color="auto" w:fill="auto"/>
            <w:noWrap/>
            <w:vAlign w:val="bottom"/>
            <w:hideMark/>
          </w:tcPr>
          <w:p w14:paraId="16901A06" w14:textId="77777777" w:rsidR="00AE129C" w:rsidRPr="00AE129C" w:rsidRDefault="00AE129C" w:rsidP="00C05D36">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C05D36">
              <w:rPr>
                <w:rFonts w:ascii="Arial" w:hAnsi="Arial" w:cs="Arial"/>
                <w:i w:val="0"/>
                <w:iCs w:val="0"/>
                <w:lang w:eastAsia="sk-SK" w:bidi="ar-SA"/>
              </w:rPr>
              <w:t>1</w:t>
            </w:r>
          </w:p>
        </w:tc>
        <w:tc>
          <w:tcPr>
            <w:tcW w:w="1260" w:type="dxa"/>
            <w:tcBorders>
              <w:top w:val="single" w:sz="4" w:space="0" w:color="auto"/>
              <w:left w:val="nil"/>
              <w:bottom w:val="nil"/>
              <w:right w:val="single" w:sz="4" w:space="0" w:color="auto"/>
            </w:tcBorders>
            <w:shd w:val="clear" w:color="auto" w:fill="auto"/>
            <w:noWrap/>
            <w:vAlign w:val="bottom"/>
            <w:hideMark/>
          </w:tcPr>
          <w:p w14:paraId="48AA39F3" w14:textId="77777777" w:rsidR="00AE129C" w:rsidRPr="00AE129C" w:rsidRDefault="00AE129C" w:rsidP="00C05D36">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C05D36">
              <w:rPr>
                <w:rFonts w:ascii="Arial" w:hAnsi="Arial" w:cs="Arial"/>
                <w:i w:val="0"/>
                <w:iCs w:val="0"/>
                <w:lang w:eastAsia="sk-SK" w:bidi="ar-SA"/>
              </w:rPr>
              <w:t>1</w:t>
            </w:r>
          </w:p>
        </w:tc>
      </w:tr>
      <w:tr w:rsidR="00AE129C" w:rsidRPr="00AE129C" w14:paraId="12BE460C" w14:textId="77777777" w:rsidTr="00AE129C">
        <w:trPr>
          <w:trHeight w:val="290"/>
        </w:trPr>
        <w:tc>
          <w:tcPr>
            <w:tcW w:w="1857" w:type="dxa"/>
            <w:tcBorders>
              <w:top w:val="nil"/>
              <w:left w:val="single" w:sz="4" w:space="0" w:color="auto"/>
              <w:bottom w:val="double" w:sz="6" w:space="0" w:color="auto"/>
              <w:right w:val="nil"/>
            </w:tcBorders>
            <w:shd w:val="clear" w:color="auto" w:fill="auto"/>
            <w:noWrap/>
            <w:vAlign w:val="bottom"/>
            <w:hideMark/>
          </w:tcPr>
          <w:p w14:paraId="4F6584BE"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09AF38FC"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nil"/>
              <w:left w:val="nil"/>
              <w:bottom w:val="double" w:sz="6" w:space="0" w:color="auto"/>
              <w:right w:val="single" w:sz="4" w:space="0" w:color="auto"/>
            </w:tcBorders>
            <w:shd w:val="clear" w:color="auto" w:fill="auto"/>
            <w:noWrap/>
            <w:vAlign w:val="bottom"/>
            <w:hideMark/>
          </w:tcPr>
          <w:p w14:paraId="52856135"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Rozpočet</w:t>
            </w:r>
          </w:p>
        </w:tc>
        <w:tc>
          <w:tcPr>
            <w:tcW w:w="1260" w:type="dxa"/>
            <w:tcBorders>
              <w:top w:val="nil"/>
              <w:left w:val="nil"/>
              <w:bottom w:val="double" w:sz="6" w:space="0" w:color="auto"/>
              <w:right w:val="single" w:sz="4" w:space="0" w:color="auto"/>
            </w:tcBorders>
            <w:shd w:val="clear" w:color="auto" w:fill="auto"/>
            <w:noWrap/>
            <w:vAlign w:val="bottom"/>
            <w:hideMark/>
          </w:tcPr>
          <w:p w14:paraId="5828B18C"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Skutočnosť</w:t>
            </w:r>
          </w:p>
        </w:tc>
      </w:tr>
      <w:tr w:rsidR="00AE129C" w:rsidRPr="00C04A78" w14:paraId="441497CC" w14:textId="77777777" w:rsidTr="00EE23CF">
        <w:trPr>
          <w:trHeight w:val="29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CCF700D"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100</w:t>
            </w:r>
          </w:p>
        </w:tc>
        <w:tc>
          <w:tcPr>
            <w:tcW w:w="5670" w:type="dxa"/>
            <w:tcBorders>
              <w:top w:val="nil"/>
              <w:left w:val="nil"/>
              <w:bottom w:val="single" w:sz="4" w:space="0" w:color="auto"/>
              <w:right w:val="single" w:sz="4" w:space="0" w:color="auto"/>
            </w:tcBorders>
            <w:shd w:val="clear" w:color="auto" w:fill="auto"/>
            <w:noWrap/>
            <w:vAlign w:val="bottom"/>
            <w:hideMark/>
          </w:tcPr>
          <w:p w14:paraId="336CE89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Daňové príjmy</w:t>
            </w:r>
          </w:p>
        </w:tc>
        <w:tc>
          <w:tcPr>
            <w:tcW w:w="1075" w:type="dxa"/>
            <w:tcBorders>
              <w:top w:val="nil"/>
              <w:left w:val="nil"/>
              <w:bottom w:val="single" w:sz="4" w:space="0" w:color="auto"/>
              <w:right w:val="single" w:sz="4" w:space="0" w:color="auto"/>
            </w:tcBorders>
            <w:shd w:val="clear" w:color="auto" w:fill="auto"/>
            <w:noWrap/>
            <w:vAlign w:val="bottom"/>
          </w:tcPr>
          <w:p w14:paraId="79562868" w14:textId="77777777" w:rsidR="00AE129C" w:rsidRPr="00AE129C" w:rsidRDefault="00EE23CF" w:rsidP="00C05D3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w:t>
            </w:r>
            <w:r w:rsidR="00C05D36">
              <w:rPr>
                <w:rFonts w:ascii="Arial" w:hAnsi="Arial" w:cs="Arial"/>
                <w:i w:val="0"/>
                <w:iCs w:val="0"/>
                <w:sz w:val="22"/>
                <w:szCs w:val="22"/>
                <w:lang w:eastAsia="sk-SK" w:bidi="ar-SA"/>
              </w:rPr>
              <w:t>3757</w:t>
            </w:r>
          </w:p>
        </w:tc>
        <w:tc>
          <w:tcPr>
            <w:tcW w:w="1260" w:type="dxa"/>
            <w:tcBorders>
              <w:top w:val="nil"/>
              <w:left w:val="nil"/>
              <w:bottom w:val="single" w:sz="4" w:space="0" w:color="auto"/>
              <w:right w:val="single" w:sz="4" w:space="0" w:color="auto"/>
            </w:tcBorders>
            <w:shd w:val="clear" w:color="auto" w:fill="auto"/>
            <w:noWrap/>
            <w:vAlign w:val="bottom"/>
          </w:tcPr>
          <w:p w14:paraId="5EB89DE8" w14:textId="43D66CA1" w:rsidR="00AE129C" w:rsidRPr="00C04A78" w:rsidRDefault="00C04A78" w:rsidP="00AE129C">
            <w:pPr>
              <w:spacing w:after="0" w:line="240" w:lineRule="auto"/>
              <w:jc w:val="right"/>
              <w:rPr>
                <w:rFonts w:ascii="Arial" w:hAnsi="Arial" w:cs="Arial"/>
                <w:i w:val="0"/>
                <w:iCs w:val="0"/>
                <w:sz w:val="22"/>
                <w:szCs w:val="22"/>
                <w:lang w:eastAsia="sk-SK" w:bidi="ar-SA"/>
              </w:rPr>
            </w:pPr>
            <w:r w:rsidRPr="00C04A78">
              <w:rPr>
                <w:rFonts w:ascii="Arial" w:hAnsi="Arial" w:cs="Arial"/>
                <w:bCs/>
                <w:i w:val="0"/>
                <w:sz w:val="22"/>
                <w:szCs w:val="22"/>
                <w:lang w:eastAsia="sk-SK" w:bidi="ar-SA"/>
              </w:rPr>
              <w:t>365380</w:t>
            </w:r>
          </w:p>
        </w:tc>
      </w:tr>
      <w:tr w:rsidR="00AE129C" w:rsidRPr="00AE129C" w14:paraId="1C16FABD"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3A96B3F4"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200</w:t>
            </w:r>
          </w:p>
        </w:tc>
        <w:tc>
          <w:tcPr>
            <w:tcW w:w="5670" w:type="dxa"/>
            <w:tcBorders>
              <w:top w:val="nil"/>
              <w:left w:val="nil"/>
              <w:bottom w:val="single" w:sz="4" w:space="0" w:color="auto"/>
              <w:right w:val="single" w:sz="4" w:space="0" w:color="auto"/>
            </w:tcBorders>
            <w:shd w:val="clear" w:color="auto" w:fill="auto"/>
            <w:noWrap/>
            <w:vAlign w:val="bottom"/>
            <w:hideMark/>
          </w:tcPr>
          <w:p w14:paraId="3521D7D3"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Nedaňové príjmy</w:t>
            </w:r>
          </w:p>
        </w:tc>
        <w:tc>
          <w:tcPr>
            <w:tcW w:w="1075" w:type="dxa"/>
            <w:tcBorders>
              <w:top w:val="nil"/>
              <w:left w:val="nil"/>
              <w:bottom w:val="single" w:sz="4" w:space="0" w:color="auto"/>
              <w:right w:val="single" w:sz="4" w:space="0" w:color="auto"/>
            </w:tcBorders>
            <w:shd w:val="clear" w:color="auto" w:fill="auto"/>
            <w:noWrap/>
            <w:vAlign w:val="bottom"/>
          </w:tcPr>
          <w:p w14:paraId="3FA44C93" w14:textId="77777777" w:rsidR="00AE129C" w:rsidRPr="00AE129C" w:rsidRDefault="00C05D36"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208266</w:t>
            </w:r>
          </w:p>
        </w:tc>
        <w:tc>
          <w:tcPr>
            <w:tcW w:w="1260" w:type="dxa"/>
            <w:tcBorders>
              <w:top w:val="nil"/>
              <w:left w:val="nil"/>
              <w:bottom w:val="single" w:sz="4" w:space="0" w:color="auto"/>
              <w:right w:val="single" w:sz="4" w:space="0" w:color="auto"/>
            </w:tcBorders>
            <w:shd w:val="clear" w:color="auto" w:fill="auto"/>
            <w:noWrap/>
            <w:vAlign w:val="bottom"/>
          </w:tcPr>
          <w:p w14:paraId="7D62D461" w14:textId="16101079" w:rsidR="00AE129C" w:rsidRPr="00C04A78" w:rsidRDefault="00C04A78" w:rsidP="00AE129C">
            <w:pPr>
              <w:spacing w:after="0" w:line="240" w:lineRule="auto"/>
              <w:jc w:val="right"/>
              <w:rPr>
                <w:rFonts w:ascii="Arial" w:hAnsi="Arial" w:cs="Arial"/>
                <w:i w:val="0"/>
                <w:iCs w:val="0"/>
                <w:sz w:val="22"/>
                <w:szCs w:val="22"/>
                <w:lang w:eastAsia="sk-SK" w:bidi="ar-SA"/>
              </w:rPr>
            </w:pPr>
            <w:r w:rsidRPr="00C04A78">
              <w:rPr>
                <w:rFonts w:ascii="Arial" w:hAnsi="Arial" w:cs="Arial"/>
                <w:bCs/>
                <w:i w:val="0"/>
                <w:sz w:val="22"/>
                <w:szCs w:val="22"/>
                <w:lang w:eastAsia="sk-SK" w:bidi="ar-SA"/>
              </w:rPr>
              <w:t>187077</w:t>
            </w:r>
          </w:p>
        </w:tc>
      </w:tr>
      <w:tr w:rsidR="00AE129C" w:rsidRPr="00AE129C" w14:paraId="2619BDFA"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34FB4232"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300</w:t>
            </w:r>
          </w:p>
        </w:tc>
        <w:tc>
          <w:tcPr>
            <w:tcW w:w="5670" w:type="dxa"/>
            <w:tcBorders>
              <w:top w:val="nil"/>
              <w:left w:val="nil"/>
              <w:bottom w:val="single" w:sz="4" w:space="0" w:color="auto"/>
              <w:right w:val="single" w:sz="4" w:space="0" w:color="auto"/>
            </w:tcBorders>
            <w:shd w:val="clear" w:color="auto" w:fill="auto"/>
            <w:noWrap/>
            <w:vAlign w:val="bottom"/>
            <w:hideMark/>
          </w:tcPr>
          <w:p w14:paraId="6C29A74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Granty a</w:t>
            </w:r>
            <w:r w:rsidR="002727C1">
              <w:rPr>
                <w:rFonts w:ascii="Arial" w:hAnsi="Arial" w:cs="Arial"/>
                <w:i w:val="0"/>
                <w:iCs w:val="0"/>
                <w:sz w:val="22"/>
                <w:szCs w:val="22"/>
                <w:lang w:eastAsia="sk-SK" w:bidi="ar-SA"/>
              </w:rPr>
              <w:t> </w:t>
            </w:r>
            <w:r w:rsidRPr="00AE129C">
              <w:rPr>
                <w:rFonts w:ascii="Arial" w:hAnsi="Arial" w:cs="Arial"/>
                <w:i w:val="0"/>
                <w:iCs w:val="0"/>
                <w:sz w:val="22"/>
                <w:szCs w:val="22"/>
                <w:lang w:eastAsia="sk-SK" w:bidi="ar-SA"/>
              </w:rPr>
              <w:t>transfery</w:t>
            </w:r>
          </w:p>
        </w:tc>
        <w:tc>
          <w:tcPr>
            <w:tcW w:w="1075" w:type="dxa"/>
            <w:tcBorders>
              <w:top w:val="nil"/>
              <w:left w:val="nil"/>
              <w:bottom w:val="single" w:sz="4" w:space="0" w:color="auto"/>
              <w:right w:val="single" w:sz="4" w:space="0" w:color="auto"/>
            </w:tcBorders>
            <w:shd w:val="clear" w:color="auto" w:fill="auto"/>
            <w:noWrap/>
            <w:vAlign w:val="bottom"/>
          </w:tcPr>
          <w:p w14:paraId="769B55E6"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247746</w:t>
            </w:r>
          </w:p>
        </w:tc>
        <w:tc>
          <w:tcPr>
            <w:tcW w:w="1260" w:type="dxa"/>
            <w:tcBorders>
              <w:top w:val="nil"/>
              <w:left w:val="nil"/>
              <w:bottom w:val="single" w:sz="4" w:space="0" w:color="auto"/>
              <w:right w:val="single" w:sz="4" w:space="0" w:color="auto"/>
            </w:tcBorders>
            <w:shd w:val="clear" w:color="auto" w:fill="auto"/>
            <w:noWrap/>
            <w:vAlign w:val="bottom"/>
          </w:tcPr>
          <w:p w14:paraId="078B034E" w14:textId="5041817F" w:rsidR="00AE129C" w:rsidRPr="00C04A78" w:rsidRDefault="00C04A78" w:rsidP="002F3C76">
            <w:pPr>
              <w:spacing w:after="0" w:line="240" w:lineRule="auto"/>
              <w:jc w:val="right"/>
              <w:rPr>
                <w:rFonts w:ascii="Arial" w:hAnsi="Arial" w:cs="Arial"/>
                <w:i w:val="0"/>
                <w:iCs w:val="0"/>
                <w:sz w:val="22"/>
                <w:szCs w:val="22"/>
                <w:lang w:eastAsia="sk-SK" w:bidi="ar-SA"/>
              </w:rPr>
            </w:pPr>
            <w:r w:rsidRPr="00C04A78">
              <w:rPr>
                <w:rFonts w:ascii="Arial" w:hAnsi="Arial" w:cs="Arial"/>
                <w:bCs/>
                <w:i w:val="0"/>
                <w:sz w:val="22"/>
                <w:szCs w:val="22"/>
                <w:lang w:eastAsia="sk-SK" w:bidi="ar-SA"/>
              </w:rPr>
              <w:t>2</w:t>
            </w:r>
            <w:r w:rsidR="002F3C76">
              <w:rPr>
                <w:rFonts w:ascii="Arial" w:hAnsi="Arial" w:cs="Arial"/>
                <w:bCs/>
                <w:i w:val="0"/>
                <w:sz w:val="22"/>
                <w:szCs w:val="22"/>
                <w:lang w:eastAsia="sk-SK" w:bidi="ar-SA"/>
              </w:rPr>
              <w:t>43925</w:t>
            </w:r>
          </w:p>
        </w:tc>
      </w:tr>
      <w:tr w:rsidR="00AE129C" w:rsidRPr="00AE129C" w14:paraId="16018DA2" w14:textId="77777777" w:rsidTr="001F2D9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18F7D30E"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400</w:t>
            </w:r>
          </w:p>
        </w:tc>
        <w:tc>
          <w:tcPr>
            <w:tcW w:w="5670" w:type="dxa"/>
            <w:tcBorders>
              <w:top w:val="nil"/>
              <w:left w:val="nil"/>
              <w:bottom w:val="single" w:sz="4" w:space="0" w:color="auto"/>
              <w:right w:val="single" w:sz="4" w:space="0" w:color="auto"/>
            </w:tcBorders>
            <w:shd w:val="clear" w:color="auto" w:fill="auto"/>
            <w:noWrap/>
            <w:vAlign w:val="bottom"/>
            <w:hideMark/>
          </w:tcPr>
          <w:p w14:paraId="211F712C"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Príjmové finančné operácie</w:t>
            </w:r>
          </w:p>
        </w:tc>
        <w:tc>
          <w:tcPr>
            <w:tcW w:w="1075" w:type="dxa"/>
            <w:tcBorders>
              <w:top w:val="nil"/>
              <w:left w:val="nil"/>
              <w:bottom w:val="single" w:sz="4" w:space="0" w:color="auto"/>
              <w:right w:val="single" w:sz="4" w:space="0" w:color="auto"/>
            </w:tcBorders>
            <w:shd w:val="clear" w:color="auto" w:fill="auto"/>
            <w:noWrap/>
            <w:vAlign w:val="bottom"/>
          </w:tcPr>
          <w:p w14:paraId="3EB5053B"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50144</w:t>
            </w:r>
          </w:p>
        </w:tc>
        <w:tc>
          <w:tcPr>
            <w:tcW w:w="1260" w:type="dxa"/>
            <w:tcBorders>
              <w:top w:val="nil"/>
              <w:left w:val="nil"/>
              <w:bottom w:val="single" w:sz="4" w:space="0" w:color="auto"/>
              <w:right w:val="single" w:sz="4" w:space="0" w:color="auto"/>
            </w:tcBorders>
            <w:shd w:val="clear" w:color="auto" w:fill="auto"/>
            <w:noWrap/>
            <w:vAlign w:val="bottom"/>
          </w:tcPr>
          <w:p w14:paraId="492506DD" w14:textId="04A75C94" w:rsidR="00AE129C" w:rsidRPr="00AE129C" w:rsidRDefault="00C04A78"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50144</w:t>
            </w:r>
          </w:p>
        </w:tc>
      </w:tr>
      <w:tr w:rsidR="00AE129C" w:rsidRPr="00AE129C" w14:paraId="1AF6634A"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5B060510"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500</w:t>
            </w:r>
          </w:p>
        </w:tc>
        <w:tc>
          <w:tcPr>
            <w:tcW w:w="5670" w:type="dxa"/>
            <w:tcBorders>
              <w:top w:val="nil"/>
              <w:left w:val="nil"/>
              <w:bottom w:val="single" w:sz="4" w:space="0" w:color="auto"/>
              <w:right w:val="single" w:sz="4" w:space="0" w:color="auto"/>
            </w:tcBorders>
            <w:shd w:val="clear" w:color="auto" w:fill="auto"/>
            <w:noWrap/>
            <w:vAlign w:val="bottom"/>
            <w:hideMark/>
          </w:tcPr>
          <w:p w14:paraId="7A63E021" w14:textId="77777777" w:rsidR="00AE129C" w:rsidRPr="00AE129C" w:rsidRDefault="00AE129C" w:rsidP="005616D2">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Prijaté úvery a pôžičky  </w:t>
            </w:r>
          </w:p>
        </w:tc>
        <w:tc>
          <w:tcPr>
            <w:tcW w:w="1075" w:type="dxa"/>
            <w:tcBorders>
              <w:top w:val="nil"/>
              <w:left w:val="nil"/>
              <w:bottom w:val="single" w:sz="4" w:space="0" w:color="auto"/>
              <w:right w:val="single" w:sz="4" w:space="0" w:color="auto"/>
            </w:tcBorders>
            <w:shd w:val="clear" w:color="auto" w:fill="auto"/>
            <w:noWrap/>
            <w:vAlign w:val="bottom"/>
          </w:tcPr>
          <w:p w14:paraId="7B7EFE02" w14:textId="77777777" w:rsidR="00AE129C" w:rsidRPr="00AE129C" w:rsidRDefault="0037483B" w:rsidP="0037483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31CD0C16" w14:textId="010A77B7" w:rsidR="00AE129C" w:rsidRPr="00AE129C" w:rsidRDefault="00C04A78"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7348F545"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DC15D76"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600</w:t>
            </w:r>
          </w:p>
        </w:tc>
        <w:tc>
          <w:tcPr>
            <w:tcW w:w="5670" w:type="dxa"/>
            <w:tcBorders>
              <w:top w:val="nil"/>
              <w:left w:val="nil"/>
              <w:bottom w:val="single" w:sz="4" w:space="0" w:color="auto"/>
              <w:right w:val="single" w:sz="4" w:space="0" w:color="auto"/>
            </w:tcBorders>
            <w:shd w:val="clear" w:color="auto" w:fill="auto"/>
            <w:noWrap/>
            <w:vAlign w:val="bottom"/>
            <w:hideMark/>
          </w:tcPr>
          <w:p w14:paraId="756A75D9"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Bežné výdavky</w:t>
            </w:r>
          </w:p>
        </w:tc>
        <w:tc>
          <w:tcPr>
            <w:tcW w:w="1075" w:type="dxa"/>
            <w:tcBorders>
              <w:top w:val="nil"/>
              <w:left w:val="nil"/>
              <w:bottom w:val="single" w:sz="4" w:space="0" w:color="auto"/>
              <w:right w:val="single" w:sz="4" w:space="0" w:color="auto"/>
            </w:tcBorders>
            <w:shd w:val="clear" w:color="auto" w:fill="auto"/>
            <w:noWrap/>
            <w:vAlign w:val="bottom"/>
          </w:tcPr>
          <w:p w14:paraId="78DE1618"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798968</w:t>
            </w:r>
          </w:p>
        </w:tc>
        <w:tc>
          <w:tcPr>
            <w:tcW w:w="1260" w:type="dxa"/>
            <w:tcBorders>
              <w:top w:val="nil"/>
              <w:left w:val="nil"/>
              <w:bottom w:val="single" w:sz="4" w:space="0" w:color="auto"/>
              <w:right w:val="single" w:sz="4" w:space="0" w:color="auto"/>
            </w:tcBorders>
            <w:shd w:val="clear" w:color="auto" w:fill="auto"/>
            <w:noWrap/>
            <w:vAlign w:val="bottom"/>
          </w:tcPr>
          <w:p w14:paraId="7FD8715F" w14:textId="4B5462F7" w:rsidR="00AE129C" w:rsidRPr="00AE129C" w:rsidRDefault="0096230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670917</w:t>
            </w:r>
          </w:p>
        </w:tc>
      </w:tr>
      <w:tr w:rsidR="00AE129C" w:rsidRPr="00AE129C" w14:paraId="4BBDC60C"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4E53F8BC"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700</w:t>
            </w:r>
          </w:p>
        </w:tc>
        <w:tc>
          <w:tcPr>
            <w:tcW w:w="5670" w:type="dxa"/>
            <w:tcBorders>
              <w:top w:val="nil"/>
              <w:left w:val="nil"/>
              <w:bottom w:val="single" w:sz="4" w:space="0" w:color="auto"/>
              <w:right w:val="single" w:sz="4" w:space="0" w:color="auto"/>
            </w:tcBorders>
            <w:shd w:val="clear" w:color="auto" w:fill="auto"/>
            <w:noWrap/>
            <w:vAlign w:val="bottom"/>
            <w:hideMark/>
          </w:tcPr>
          <w:p w14:paraId="45A19DA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Kapitálové výdavky</w:t>
            </w:r>
          </w:p>
        </w:tc>
        <w:tc>
          <w:tcPr>
            <w:tcW w:w="1075" w:type="dxa"/>
            <w:tcBorders>
              <w:top w:val="nil"/>
              <w:left w:val="nil"/>
              <w:bottom w:val="single" w:sz="4" w:space="0" w:color="auto"/>
              <w:right w:val="single" w:sz="4" w:space="0" w:color="auto"/>
            </w:tcBorders>
            <w:shd w:val="clear" w:color="auto" w:fill="auto"/>
            <w:noWrap/>
            <w:vAlign w:val="bottom"/>
          </w:tcPr>
          <w:p w14:paraId="4A3E3493"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64945</w:t>
            </w:r>
          </w:p>
        </w:tc>
        <w:tc>
          <w:tcPr>
            <w:tcW w:w="1260" w:type="dxa"/>
            <w:tcBorders>
              <w:top w:val="nil"/>
              <w:left w:val="nil"/>
              <w:bottom w:val="single" w:sz="4" w:space="0" w:color="auto"/>
              <w:right w:val="single" w:sz="4" w:space="0" w:color="auto"/>
            </w:tcBorders>
            <w:shd w:val="clear" w:color="auto" w:fill="auto"/>
            <w:noWrap/>
            <w:vAlign w:val="bottom"/>
          </w:tcPr>
          <w:p w14:paraId="6BDFDFC2" w14:textId="7F656ECD" w:rsidR="00AE129C" w:rsidRPr="00AE129C" w:rsidRDefault="0096230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64944</w:t>
            </w:r>
          </w:p>
        </w:tc>
      </w:tr>
      <w:tr w:rsidR="00AE129C" w:rsidRPr="00AE129C" w14:paraId="3F9F7BE0" w14:textId="77777777" w:rsidTr="00EE23CF">
        <w:trPr>
          <w:trHeight w:val="29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1AFFCB7C"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800</w:t>
            </w:r>
          </w:p>
        </w:tc>
        <w:tc>
          <w:tcPr>
            <w:tcW w:w="5670" w:type="dxa"/>
            <w:tcBorders>
              <w:top w:val="nil"/>
              <w:left w:val="nil"/>
              <w:bottom w:val="double" w:sz="6" w:space="0" w:color="auto"/>
              <w:right w:val="single" w:sz="4" w:space="0" w:color="auto"/>
            </w:tcBorders>
            <w:shd w:val="clear" w:color="auto" w:fill="auto"/>
            <w:noWrap/>
            <w:vAlign w:val="bottom"/>
            <w:hideMark/>
          </w:tcPr>
          <w:p w14:paraId="2D88A9CD"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Výdavkové finančné operácie</w:t>
            </w:r>
          </w:p>
        </w:tc>
        <w:tc>
          <w:tcPr>
            <w:tcW w:w="1075" w:type="dxa"/>
            <w:tcBorders>
              <w:top w:val="nil"/>
              <w:left w:val="nil"/>
              <w:bottom w:val="double" w:sz="6" w:space="0" w:color="auto"/>
              <w:right w:val="single" w:sz="4" w:space="0" w:color="auto"/>
            </w:tcBorders>
            <w:shd w:val="clear" w:color="auto" w:fill="auto"/>
            <w:noWrap/>
            <w:vAlign w:val="bottom"/>
          </w:tcPr>
          <w:p w14:paraId="70068ADB" w14:textId="77777777" w:rsidR="00AE129C" w:rsidRPr="00AE129C" w:rsidRDefault="00EE23CF"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260" w:type="dxa"/>
            <w:tcBorders>
              <w:top w:val="nil"/>
              <w:left w:val="nil"/>
              <w:bottom w:val="double" w:sz="6" w:space="0" w:color="auto"/>
              <w:right w:val="single" w:sz="4" w:space="0" w:color="auto"/>
            </w:tcBorders>
            <w:shd w:val="clear" w:color="auto" w:fill="auto"/>
            <w:noWrap/>
            <w:vAlign w:val="bottom"/>
          </w:tcPr>
          <w:p w14:paraId="41F9AE5E" w14:textId="71589CD7" w:rsidR="00AE129C" w:rsidRPr="00AE129C" w:rsidRDefault="0096230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5693</w:t>
            </w:r>
          </w:p>
        </w:tc>
      </w:tr>
      <w:tr w:rsidR="00AE129C" w:rsidRPr="00AE129C" w14:paraId="00F03A6D" w14:textId="77777777" w:rsidTr="00AE129C">
        <w:trPr>
          <w:trHeight w:val="300"/>
        </w:trPr>
        <w:tc>
          <w:tcPr>
            <w:tcW w:w="1857" w:type="dxa"/>
            <w:tcBorders>
              <w:top w:val="nil"/>
              <w:left w:val="nil"/>
              <w:bottom w:val="nil"/>
              <w:right w:val="nil"/>
            </w:tcBorders>
            <w:shd w:val="clear" w:color="auto" w:fill="auto"/>
            <w:noWrap/>
            <w:vAlign w:val="bottom"/>
            <w:hideMark/>
          </w:tcPr>
          <w:p w14:paraId="6930E822"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20E36DAB"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32D85219"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0CE19BC3"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6809E69C" w14:textId="77777777" w:rsidTr="00EE23CF">
        <w:trPr>
          <w:trHeight w:val="280"/>
        </w:trPr>
        <w:tc>
          <w:tcPr>
            <w:tcW w:w="1857" w:type="dxa"/>
            <w:tcBorders>
              <w:top w:val="nil"/>
              <w:left w:val="nil"/>
              <w:bottom w:val="nil"/>
              <w:right w:val="nil"/>
            </w:tcBorders>
            <w:shd w:val="clear" w:color="auto" w:fill="auto"/>
            <w:noWrap/>
            <w:vAlign w:val="bottom"/>
            <w:hideMark/>
          </w:tcPr>
          <w:p w14:paraId="63966B72"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34AA10CE"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Celkové príjmy</w:t>
            </w:r>
          </w:p>
        </w:tc>
        <w:tc>
          <w:tcPr>
            <w:tcW w:w="1075" w:type="dxa"/>
            <w:tcBorders>
              <w:top w:val="single" w:sz="8" w:space="0" w:color="auto"/>
              <w:left w:val="nil"/>
              <w:bottom w:val="single" w:sz="4" w:space="0" w:color="auto"/>
              <w:right w:val="single" w:sz="4" w:space="0" w:color="auto"/>
            </w:tcBorders>
            <w:shd w:val="clear" w:color="auto" w:fill="auto"/>
            <w:noWrap/>
            <w:vAlign w:val="bottom"/>
          </w:tcPr>
          <w:p w14:paraId="7CB6C79C" w14:textId="77777777" w:rsidR="00AE129C" w:rsidRPr="00AE129C" w:rsidRDefault="00EE23CF" w:rsidP="0037483B">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w:t>
            </w:r>
            <w:r w:rsidR="0037483B">
              <w:rPr>
                <w:rFonts w:ascii="Arial" w:hAnsi="Arial" w:cs="Arial"/>
                <w:b/>
                <w:bCs/>
                <w:i w:val="0"/>
                <w:iCs w:val="0"/>
                <w:sz w:val="22"/>
                <w:szCs w:val="22"/>
                <w:lang w:eastAsia="sk-SK" w:bidi="ar-SA"/>
              </w:rPr>
              <w:t>69913</w:t>
            </w:r>
          </w:p>
        </w:tc>
        <w:tc>
          <w:tcPr>
            <w:tcW w:w="1260" w:type="dxa"/>
            <w:tcBorders>
              <w:top w:val="single" w:sz="8" w:space="0" w:color="auto"/>
              <w:left w:val="nil"/>
              <w:bottom w:val="single" w:sz="4" w:space="0" w:color="auto"/>
              <w:right w:val="single" w:sz="4" w:space="0" w:color="auto"/>
            </w:tcBorders>
            <w:shd w:val="clear" w:color="auto" w:fill="auto"/>
            <w:noWrap/>
            <w:vAlign w:val="bottom"/>
          </w:tcPr>
          <w:p w14:paraId="23536548" w14:textId="181E223A" w:rsidR="00AE129C" w:rsidRPr="00AE129C" w:rsidRDefault="00962303"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w:t>
            </w:r>
            <w:r w:rsidR="002F3C76">
              <w:rPr>
                <w:rFonts w:ascii="Arial" w:hAnsi="Arial" w:cs="Arial"/>
                <w:b/>
                <w:bCs/>
                <w:i w:val="0"/>
                <w:iCs w:val="0"/>
                <w:sz w:val="22"/>
                <w:szCs w:val="22"/>
                <w:lang w:eastAsia="sk-SK" w:bidi="ar-SA"/>
              </w:rPr>
              <w:t>4</w:t>
            </w:r>
            <w:r>
              <w:rPr>
                <w:rFonts w:ascii="Arial" w:hAnsi="Arial" w:cs="Arial"/>
                <w:b/>
                <w:bCs/>
                <w:i w:val="0"/>
                <w:iCs w:val="0"/>
                <w:sz w:val="22"/>
                <w:szCs w:val="22"/>
                <w:lang w:eastAsia="sk-SK" w:bidi="ar-SA"/>
              </w:rPr>
              <w:t>6</w:t>
            </w:r>
            <w:r w:rsidR="002F3C76">
              <w:rPr>
                <w:rFonts w:ascii="Arial" w:hAnsi="Arial" w:cs="Arial"/>
                <w:b/>
                <w:bCs/>
                <w:i w:val="0"/>
                <w:iCs w:val="0"/>
                <w:sz w:val="22"/>
                <w:szCs w:val="22"/>
                <w:lang w:eastAsia="sk-SK" w:bidi="ar-SA"/>
              </w:rPr>
              <w:t>526</w:t>
            </w:r>
          </w:p>
        </w:tc>
      </w:tr>
      <w:tr w:rsidR="00AE129C" w:rsidRPr="00AE129C" w14:paraId="73EFB016" w14:textId="77777777" w:rsidTr="00EE23CF">
        <w:trPr>
          <w:trHeight w:val="290"/>
        </w:trPr>
        <w:tc>
          <w:tcPr>
            <w:tcW w:w="1857" w:type="dxa"/>
            <w:tcBorders>
              <w:top w:val="nil"/>
              <w:left w:val="nil"/>
              <w:bottom w:val="nil"/>
              <w:right w:val="nil"/>
            </w:tcBorders>
            <w:shd w:val="clear" w:color="auto" w:fill="auto"/>
            <w:noWrap/>
            <w:vAlign w:val="bottom"/>
            <w:hideMark/>
          </w:tcPr>
          <w:p w14:paraId="271AE1F2"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single" w:sz="8" w:space="0" w:color="auto"/>
              <w:bottom w:val="single" w:sz="8" w:space="0" w:color="auto"/>
              <w:right w:val="single" w:sz="4" w:space="0" w:color="auto"/>
            </w:tcBorders>
            <w:shd w:val="clear" w:color="auto" w:fill="auto"/>
            <w:noWrap/>
            <w:vAlign w:val="bottom"/>
            <w:hideMark/>
          </w:tcPr>
          <w:p w14:paraId="7DFAB878"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Celkové výdaje</w:t>
            </w:r>
          </w:p>
        </w:tc>
        <w:tc>
          <w:tcPr>
            <w:tcW w:w="1075" w:type="dxa"/>
            <w:tcBorders>
              <w:top w:val="nil"/>
              <w:left w:val="nil"/>
              <w:bottom w:val="single" w:sz="8" w:space="0" w:color="auto"/>
              <w:right w:val="single" w:sz="4" w:space="0" w:color="auto"/>
            </w:tcBorders>
            <w:shd w:val="clear" w:color="auto" w:fill="auto"/>
            <w:noWrap/>
            <w:vAlign w:val="bottom"/>
          </w:tcPr>
          <w:p w14:paraId="06F9A8C9" w14:textId="77777777" w:rsidR="00AE129C" w:rsidRPr="00AE129C" w:rsidRDefault="0037483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869913</w:t>
            </w:r>
          </w:p>
        </w:tc>
        <w:tc>
          <w:tcPr>
            <w:tcW w:w="1260" w:type="dxa"/>
            <w:tcBorders>
              <w:top w:val="nil"/>
              <w:left w:val="nil"/>
              <w:bottom w:val="single" w:sz="8" w:space="0" w:color="auto"/>
              <w:right w:val="single" w:sz="4" w:space="0" w:color="auto"/>
            </w:tcBorders>
            <w:shd w:val="clear" w:color="auto" w:fill="auto"/>
            <w:noWrap/>
            <w:vAlign w:val="bottom"/>
          </w:tcPr>
          <w:p w14:paraId="4AE5B7AF" w14:textId="7C0AD9AC" w:rsidR="00AE129C" w:rsidRPr="00AE129C" w:rsidRDefault="00962303"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741554</w:t>
            </w:r>
          </w:p>
        </w:tc>
      </w:tr>
      <w:tr w:rsidR="00AE129C" w:rsidRPr="00AE129C" w14:paraId="5D3D4550" w14:textId="77777777" w:rsidTr="00EE23CF">
        <w:trPr>
          <w:trHeight w:val="290"/>
        </w:trPr>
        <w:tc>
          <w:tcPr>
            <w:tcW w:w="1857" w:type="dxa"/>
            <w:tcBorders>
              <w:top w:val="nil"/>
              <w:left w:val="nil"/>
              <w:bottom w:val="nil"/>
              <w:right w:val="nil"/>
            </w:tcBorders>
            <w:shd w:val="clear" w:color="auto" w:fill="auto"/>
            <w:noWrap/>
            <w:vAlign w:val="bottom"/>
            <w:hideMark/>
          </w:tcPr>
          <w:p w14:paraId="3955E093"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single" w:sz="8" w:space="0" w:color="auto"/>
              <w:bottom w:val="single" w:sz="8" w:space="0" w:color="auto"/>
              <w:right w:val="single" w:sz="4" w:space="0" w:color="auto"/>
            </w:tcBorders>
            <w:shd w:val="clear" w:color="auto" w:fill="auto"/>
            <w:noWrap/>
            <w:vAlign w:val="bottom"/>
            <w:hideMark/>
          </w:tcPr>
          <w:p w14:paraId="078256FD" w14:textId="77777777" w:rsidR="00AE129C" w:rsidRPr="00AE129C" w:rsidRDefault="00AE129C" w:rsidP="00EB6421">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Celkový výsle</w:t>
            </w:r>
            <w:r w:rsidR="00EB6421">
              <w:rPr>
                <w:rFonts w:ascii="Arial" w:hAnsi="Arial" w:cs="Arial"/>
                <w:b/>
                <w:bCs/>
                <w:i w:val="0"/>
                <w:iCs w:val="0"/>
                <w:sz w:val="22"/>
                <w:szCs w:val="22"/>
                <w:lang w:eastAsia="sk-SK" w:bidi="ar-SA"/>
              </w:rPr>
              <w:t>d</w:t>
            </w:r>
            <w:r w:rsidRPr="00AE129C">
              <w:rPr>
                <w:rFonts w:ascii="Arial" w:hAnsi="Arial" w:cs="Arial"/>
                <w:b/>
                <w:bCs/>
                <w:i w:val="0"/>
                <w:iCs w:val="0"/>
                <w:sz w:val="22"/>
                <w:szCs w:val="22"/>
                <w:lang w:eastAsia="sk-SK" w:bidi="ar-SA"/>
              </w:rPr>
              <w:t>ok hospodárenia</w:t>
            </w:r>
          </w:p>
        </w:tc>
        <w:tc>
          <w:tcPr>
            <w:tcW w:w="1075" w:type="dxa"/>
            <w:tcBorders>
              <w:top w:val="nil"/>
              <w:left w:val="nil"/>
              <w:bottom w:val="single" w:sz="8" w:space="0" w:color="auto"/>
              <w:right w:val="single" w:sz="4" w:space="0" w:color="auto"/>
            </w:tcBorders>
            <w:shd w:val="clear" w:color="auto" w:fill="auto"/>
            <w:noWrap/>
            <w:vAlign w:val="bottom"/>
          </w:tcPr>
          <w:p w14:paraId="33113584" w14:textId="77777777" w:rsidR="00AE129C" w:rsidRPr="00AE129C" w:rsidRDefault="00EE23CF"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260" w:type="dxa"/>
            <w:tcBorders>
              <w:top w:val="nil"/>
              <w:left w:val="nil"/>
              <w:bottom w:val="single" w:sz="8" w:space="0" w:color="auto"/>
              <w:right w:val="single" w:sz="4" w:space="0" w:color="auto"/>
            </w:tcBorders>
            <w:shd w:val="clear" w:color="auto" w:fill="auto"/>
            <w:noWrap/>
            <w:vAlign w:val="bottom"/>
          </w:tcPr>
          <w:p w14:paraId="12C42424" w14:textId="535420A6" w:rsidR="00AE129C" w:rsidRPr="00AE129C" w:rsidRDefault="002F3C76"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104972</w:t>
            </w:r>
          </w:p>
        </w:tc>
      </w:tr>
      <w:tr w:rsidR="00AE129C" w:rsidRPr="00AE129C" w14:paraId="379CA55B" w14:textId="77777777" w:rsidTr="00AE129C">
        <w:trPr>
          <w:trHeight w:val="280"/>
        </w:trPr>
        <w:tc>
          <w:tcPr>
            <w:tcW w:w="1857" w:type="dxa"/>
            <w:tcBorders>
              <w:top w:val="nil"/>
              <w:left w:val="nil"/>
              <w:bottom w:val="nil"/>
              <w:right w:val="nil"/>
            </w:tcBorders>
            <w:shd w:val="clear" w:color="auto" w:fill="auto"/>
            <w:noWrap/>
            <w:vAlign w:val="bottom"/>
            <w:hideMark/>
          </w:tcPr>
          <w:p w14:paraId="5ABF93C4"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71DCB018"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4B644A8D"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082C48EB"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2677290C" w14:textId="77777777" w:rsidTr="00AE129C">
        <w:trPr>
          <w:trHeight w:val="280"/>
        </w:trPr>
        <w:tc>
          <w:tcPr>
            <w:tcW w:w="1857" w:type="dxa"/>
            <w:tcBorders>
              <w:top w:val="nil"/>
              <w:left w:val="nil"/>
              <w:bottom w:val="nil"/>
              <w:right w:val="nil"/>
            </w:tcBorders>
            <w:shd w:val="clear" w:color="auto" w:fill="auto"/>
            <w:noWrap/>
            <w:vAlign w:val="bottom"/>
            <w:hideMark/>
          </w:tcPr>
          <w:p w14:paraId="249BF8C6"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0EF46479"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3AB58C42"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4EA9BA15"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7332107B" w14:textId="77777777" w:rsidTr="00AE129C">
        <w:trPr>
          <w:trHeight w:val="280"/>
        </w:trPr>
        <w:tc>
          <w:tcPr>
            <w:tcW w:w="1857" w:type="dxa"/>
            <w:tcBorders>
              <w:top w:val="nil"/>
              <w:left w:val="nil"/>
              <w:bottom w:val="nil"/>
              <w:right w:val="nil"/>
            </w:tcBorders>
            <w:shd w:val="clear" w:color="auto" w:fill="auto"/>
            <w:noWrap/>
            <w:vAlign w:val="bottom"/>
            <w:hideMark/>
          </w:tcPr>
          <w:p w14:paraId="5D98A3F1"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50C86B8C"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60EDCC55"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3BBB8815"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4FC96531" w14:textId="77777777" w:rsidTr="00AE129C">
        <w:trPr>
          <w:trHeight w:val="360"/>
        </w:trPr>
        <w:tc>
          <w:tcPr>
            <w:tcW w:w="9862" w:type="dxa"/>
            <w:gridSpan w:val="4"/>
            <w:tcBorders>
              <w:top w:val="nil"/>
              <w:left w:val="nil"/>
              <w:bottom w:val="nil"/>
              <w:right w:val="nil"/>
            </w:tcBorders>
            <w:shd w:val="clear" w:color="auto" w:fill="auto"/>
            <w:noWrap/>
            <w:vAlign w:val="bottom"/>
            <w:hideMark/>
          </w:tcPr>
          <w:p w14:paraId="6BFF0E5B" w14:textId="77777777" w:rsidR="00AE129C" w:rsidRPr="00AE129C" w:rsidRDefault="001F2D96" w:rsidP="006C680A">
            <w:pPr>
              <w:spacing w:after="0" w:line="240" w:lineRule="auto"/>
              <w:rPr>
                <w:rFonts w:ascii="Arial" w:hAnsi="Arial" w:cs="Arial"/>
                <w:b/>
                <w:bCs/>
                <w:i w:val="0"/>
                <w:iCs w:val="0"/>
                <w:sz w:val="28"/>
                <w:szCs w:val="28"/>
                <w:lang w:eastAsia="sk-SK" w:bidi="ar-SA"/>
              </w:rPr>
            </w:pPr>
            <w:r>
              <w:rPr>
                <w:rFonts w:ascii="Arial" w:hAnsi="Arial" w:cs="Arial"/>
                <w:b/>
                <w:bCs/>
                <w:i w:val="0"/>
                <w:iCs w:val="0"/>
                <w:sz w:val="28"/>
                <w:szCs w:val="28"/>
                <w:lang w:eastAsia="sk-SK" w:bidi="ar-SA"/>
              </w:rPr>
              <w:t>Čerpanie rozpočtu za rok 20</w:t>
            </w:r>
            <w:r w:rsidR="009C0E3D">
              <w:rPr>
                <w:rFonts w:ascii="Arial" w:hAnsi="Arial" w:cs="Arial"/>
                <w:b/>
                <w:bCs/>
                <w:i w:val="0"/>
                <w:iCs w:val="0"/>
                <w:sz w:val="28"/>
                <w:szCs w:val="28"/>
                <w:lang w:eastAsia="sk-SK" w:bidi="ar-SA"/>
              </w:rPr>
              <w:t>21</w:t>
            </w:r>
          </w:p>
        </w:tc>
      </w:tr>
      <w:tr w:rsidR="00AE129C" w:rsidRPr="00AE129C" w14:paraId="55B91B0D" w14:textId="77777777" w:rsidTr="00AE129C">
        <w:trPr>
          <w:trHeight w:val="280"/>
        </w:trPr>
        <w:tc>
          <w:tcPr>
            <w:tcW w:w="1857" w:type="dxa"/>
            <w:tcBorders>
              <w:top w:val="nil"/>
              <w:left w:val="nil"/>
              <w:bottom w:val="nil"/>
              <w:right w:val="nil"/>
            </w:tcBorders>
            <w:shd w:val="clear" w:color="auto" w:fill="auto"/>
            <w:noWrap/>
            <w:vAlign w:val="bottom"/>
            <w:hideMark/>
          </w:tcPr>
          <w:p w14:paraId="6810F0D1"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74E797DC"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25AF7EAE"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2633CEB9"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511A043C" w14:textId="77777777" w:rsidTr="00AE129C">
        <w:trPr>
          <w:trHeight w:val="280"/>
        </w:trPr>
        <w:tc>
          <w:tcPr>
            <w:tcW w:w="7527"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3D945936"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Bežný rozpočet celkom</w:t>
            </w:r>
          </w:p>
        </w:tc>
        <w:tc>
          <w:tcPr>
            <w:tcW w:w="1075" w:type="dxa"/>
            <w:tcBorders>
              <w:top w:val="single" w:sz="4" w:space="0" w:color="auto"/>
              <w:left w:val="nil"/>
              <w:bottom w:val="nil"/>
              <w:right w:val="single" w:sz="4" w:space="0" w:color="auto"/>
            </w:tcBorders>
            <w:shd w:val="clear" w:color="auto" w:fill="auto"/>
            <w:noWrap/>
            <w:vAlign w:val="bottom"/>
            <w:hideMark/>
          </w:tcPr>
          <w:p w14:paraId="282DDC42" w14:textId="77777777" w:rsidR="00AE129C" w:rsidRPr="00AE129C" w:rsidRDefault="00AE129C" w:rsidP="0037483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37483B">
              <w:rPr>
                <w:rFonts w:ascii="Arial" w:hAnsi="Arial" w:cs="Arial"/>
                <w:i w:val="0"/>
                <w:iCs w:val="0"/>
                <w:lang w:eastAsia="sk-SK" w:bidi="ar-SA"/>
              </w:rPr>
              <w:t>1</w:t>
            </w:r>
          </w:p>
        </w:tc>
        <w:tc>
          <w:tcPr>
            <w:tcW w:w="1260" w:type="dxa"/>
            <w:tcBorders>
              <w:top w:val="single" w:sz="4" w:space="0" w:color="auto"/>
              <w:left w:val="nil"/>
              <w:bottom w:val="nil"/>
              <w:right w:val="single" w:sz="4" w:space="0" w:color="auto"/>
            </w:tcBorders>
            <w:shd w:val="clear" w:color="auto" w:fill="auto"/>
            <w:noWrap/>
            <w:vAlign w:val="bottom"/>
            <w:hideMark/>
          </w:tcPr>
          <w:p w14:paraId="70B6B2D8" w14:textId="77777777" w:rsidR="00AE129C" w:rsidRPr="00AE129C" w:rsidRDefault="00AE129C" w:rsidP="0037483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37483B">
              <w:rPr>
                <w:rFonts w:ascii="Arial" w:hAnsi="Arial" w:cs="Arial"/>
                <w:i w:val="0"/>
                <w:iCs w:val="0"/>
                <w:lang w:eastAsia="sk-SK" w:bidi="ar-SA"/>
              </w:rPr>
              <w:t>1</w:t>
            </w:r>
          </w:p>
        </w:tc>
      </w:tr>
      <w:tr w:rsidR="00AE129C" w:rsidRPr="00AE129C" w14:paraId="393EFE7C" w14:textId="77777777" w:rsidTr="00AE129C">
        <w:trPr>
          <w:trHeight w:val="290"/>
        </w:trPr>
        <w:tc>
          <w:tcPr>
            <w:tcW w:w="1857" w:type="dxa"/>
            <w:tcBorders>
              <w:top w:val="nil"/>
              <w:left w:val="single" w:sz="4" w:space="0" w:color="auto"/>
              <w:bottom w:val="double" w:sz="6" w:space="0" w:color="auto"/>
              <w:right w:val="nil"/>
            </w:tcBorders>
            <w:shd w:val="clear" w:color="auto" w:fill="auto"/>
            <w:noWrap/>
            <w:vAlign w:val="bottom"/>
            <w:hideMark/>
          </w:tcPr>
          <w:p w14:paraId="15AA318D"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01512BE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nil"/>
              <w:left w:val="nil"/>
              <w:bottom w:val="double" w:sz="6" w:space="0" w:color="auto"/>
              <w:right w:val="single" w:sz="4" w:space="0" w:color="auto"/>
            </w:tcBorders>
            <w:shd w:val="clear" w:color="auto" w:fill="auto"/>
            <w:noWrap/>
            <w:vAlign w:val="bottom"/>
            <w:hideMark/>
          </w:tcPr>
          <w:p w14:paraId="7BAD5977"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Rozpočet</w:t>
            </w:r>
          </w:p>
        </w:tc>
        <w:tc>
          <w:tcPr>
            <w:tcW w:w="1260" w:type="dxa"/>
            <w:tcBorders>
              <w:top w:val="nil"/>
              <w:left w:val="nil"/>
              <w:bottom w:val="double" w:sz="6" w:space="0" w:color="auto"/>
              <w:right w:val="single" w:sz="4" w:space="0" w:color="auto"/>
            </w:tcBorders>
            <w:shd w:val="clear" w:color="auto" w:fill="auto"/>
            <w:noWrap/>
            <w:vAlign w:val="bottom"/>
            <w:hideMark/>
          </w:tcPr>
          <w:p w14:paraId="7BCD21F7"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Skutočnosť</w:t>
            </w:r>
          </w:p>
        </w:tc>
      </w:tr>
      <w:tr w:rsidR="00AE129C" w:rsidRPr="00C04A78" w14:paraId="52F8EA3B" w14:textId="77777777" w:rsidTr="001F2D96">
        <w:trPr>
          <w:trHeight w:val="29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2B72823"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100</w:t>
            </w:r>
          </w:p>
        </w:tc>
        <w:tc>
          <w:tcPr>
            <w:tcW w:w="5670" w:type="dxa"/>
            <w:tcBorders>
              <w:top w:val="nil"/>
              <w:left w:val="nil"/>
              <w:bottom w:val="single" w:sz="4" w:space="0" w:color="auto"/>
              <w:right w:val="single" w:sz="4" w:space="0" w:color="auto"/>
            </w:tcBorders>
            <w:shd w:val="clear" w:color="auto" w:fill="auto"/>
            <w:noWrap/>
            <w:vAlign w:val="bottom"/>
            <w:hideMark/>
          </w:tcPr>
          <w:p w14:paraId="59780833"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Daňové príjmy</w:t>
            </w:r>
          </w:p>
        </w:tc>
        <w:tc>
          <w:tcPr>
            <w:tcW w:w="1075" w:type="dxa"/>
            <w:tcBorders>
              <w:top w:val="nil"/>
              <w:left w:val="nil"/>
              <w:bottom w:val="single" w:sz="4" w:space="0" w:color="auto"/>
              <w:right w:val="single" w:sz="4" w:space="0" w:color="auto"/>
            </w:tcBorders>
            <w:shd w:val="clear" w:color="auto" w:fill="auto"/>
            <w:noWrap/>
            <w:vAlign w:val="bottom"/>
          </w:tcPr>
          <w:p w14:paraId="62D2111D" w14:textId="77777777" w:rsidR="00AE129C" w:rsidRPr="00AE129C" w:rsidRDefault="00EE23CF" w:rsidP="0037483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w:t>
            </w:r>
            <w:r w:rsidR="0037483B">
              <w:rPr>
                <w:rFonts w:ascii="Arial" w:hAnsi="Arial" w:cs="Arial"/>
                <w:i w:val="0"/>
                <w:iCs w:val="0"/>
                <w:sz w:val="22"/>
                <w:szCs w:val="22"/>
                <w:lang w:eastAsia="sk-SK" w:bidi="ar-SA"/>
              </w:rPr>
              <w:t>63757</w:t>
            </w:r>
          </w:p>
        </w:tc>
        <w:tc>
          <w:tcPr>
            <w:tcW w:w="1260" w:type="dxa"/>
            <w:tcBorders>
              <w:top w:val="nil"/>
              <w:left w:val="nil"/>
              <w:bottom w:val="single" w:sz="4" w:space="0" w:color="auto"/>
              <w:right w:val="single" w:sz="4" w:space="0" w:color="auto"/>
            </w:tcBorders>
            <w:shd w:val="clear" w:color="auto" w:fill="auto"/>
            <w:noWrap/>
            <w:vAlign w:val="bottom"/>
          </w:tcPr>
          <w:p w14:paraId="4B1D477B" w14:textId="667C264E" w:rsidR="00AE129C" w:rsidRPr="00C04A78" w:rsidRDefault="00C04A78" w:rsidP="00AE129C">
            <w:pPr>
              <w:spacing w:after="0" w:line="240" w:lineRule="auto"/>
              <w:jc w:val="right"/>
              <w:rPr>
                <w:rFonts w:ascii="Arial" w:hAnsi="Arial" w:cs="Arial"/>
                <w:i w:val="0"/>
                <w:iCs w:val="0"/>
                <w:sz w:val="22"/>
                <w:szCs w:val="22"/>
                <w:lang w:eastAsia="sk-SK" w:bidi="ar-SA"/>
              </w:rPr>
            </w:pPr>
            <w:r w:rsidRPr="00C04A78">
              <w:rPr>
                <w:rFonts w:ascii="Arial" w:hAnsi="Arial" w:cs="Arial"/>
                <w:bCs/>
                <w:i w:val="0"/>
                <w:sz w:val="22"/>
                <w:szCs w:val="22"/>
                <w:lang w:eastAsia="sk-SK" w:bidi="ar-SA"/>
              </w:rPr>
              <w:t>365380</w:t>
            </w:r>
          </w:p>
        </w:tc>
      </w:tr>
      <w:tr w:rsidR="00AE129C" w:rsidRPr="00AE129C" w14:paraId="171AC21B" w14:textId="77777777" w:rsidTr="001F2D9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752B3F2C"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200</w:t>
            </w:r>
          </w:p>
        </w:tc>
        <w:tc>
          <w:tcPr>
            <w:tcW w:w="5670" w:type="dxa"/>
            <w:tcBorders>
              <w:top w:val="nil"/>
              <w:left w:val="nil"/>
              <w:bottom w:val="single" w:sz="4" w:space="0" w:color="auto"/>
              <w:right w:val="single" w:sz="4" w:space="0" w:color="auto"/>
            </w:tcBorders>
            <w:shd w:val="clear" w:color="auto" w:fill="auto"/>
            <w:noWrap/>
            <w:vAlign w:val="bottom"/>
            <w:hideMark/>
          </w:tcPr>
          <w:p w14:paraId="7AD62E37"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Nedaňové príjmy</w:t>
            </w:r>
          </w:p>
        </w:tc>
        <w:tc>
          <w:tcPr>
            <w:tcW w:w="1075" w:type="dxa"/>
            <w:tcBorders>
              <w:top w:val="nil"/>
              <w:left w:val="nil"/>
              <w:bottom w:val="single" w:sz="4" w:space="0" w:color="auto"/>
              <w:right w:val="single" w:sz="4" w:space="0" w:color="auto"/>
            </w:tcBorders>
            <w:shd w:val="clear" w:color="auto" w:fill="auto"/>
            <w:noWrap/>
            <w:vAlign w:val="bottom"/>
          </w:tcPr>
          <w:p w14:paraId="36195849"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208266</w:t>
            </w:r>
          </w:p>
        </w:tc>
        <w:tc>
          <w:tcPr>
            <w:tcW w:w="1260" w:type="dxa"/>
            <w:tcBorders>
              <w:top w:val="nil"/>
              <w:left w:val="nil"/>
              <w:bottom w:val="single" w:sz="4" w:space="0" w:color="auto"/>
              <w:right w:val="single" w:sz="4" w:space="0" w:color="auto"/>
            </w:tcBorders>
            <w:shd w:val="clear" w:color="auto" w:fill="auto"/>
            <w:noWrap/>
            <w:vAlign w:val="bottom"/>
          </w:tcPr>
          <w:p w14:paraId="65BE1F1D" w14:textId="07F43F89" w:rsidR="00AE129C" w:rsidRPr="00C04A78" w:rsidRDefault="00C04A78" w:rsidP="00AE129C">
            <w:pPr>
              <w:spacing w:after="0" w:line="240" w:lineRule="auto"/>
              <w:jc w:val="right"/>
              <w:rPr>
                <w:rFonts w:ascii="Arial" w:hAnsi="Arial" w:cs="Arial"/>
                <w:i w:val="0"/>
                <w:iCs w:val="0"/>
                <w:sz w:val="22"/>
                <w:szCs w:val="22"/>
                <w:lang w:eastAsia="sk-SK" w:bidi="ar-SA"/>
              </w:rPr>
            </w:pPr>
            <w:r w:rsidRPr="00C04A78">
              <w:rPr>
                <w:rFonts w:ascii="Arial" w:hAnsi="Arial" w:cs="Arial"/>
                <w:bCs/>
                <w:i w:val="0"/>
                <w:sz w:val="22"/>
                <w:szCs w:val="22"/>
                <w:lang w:eastAsia="sk-SK" w:bidi="ar-SA"/>
              </w:rPr>
              <w:t>187077</w:t>
            </w:r>
          </w:p>
        </w:tc>
      </w:tr>
      <w:tr w:rsidR="00AE129C" w:rsidRPr="00AE129C" w14:paraId="1090541A" w14:textId="77777777" w:rsidTr="001F2D9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F73A68B"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300</w:t>
            </w:r>
          </w:p>
        </w:tc>
        <w:tc>
          <w:tcPr>
            <w:tcW w:w="5670" w:type="dxa"/>
            <w:tcBorders>
              <w:top w:val="nil"/>
              <w:left w:val="nil"/>
              <w:bottom w:val="single" w:sz="4" w:space="0" w:color="auto"/>
              <w:right w:val="single" w:sz="4" w:space="0" w:color="auto"/>
            </w:tcBorders>
            <w:shd w:val="clear" w:color="auto" w:fill="auto"/>
            <w:noWrap/>
            <w:vAlign w:val="bottom"/>
            <w:hideMark/>
          </w:tcPr>
          <w:p w14:paraId="2B371CE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Granty a</w:t>
            </w:r>
            <w:r w:rsidR="00EE23CF">
              <w:rPr>
                <w:rFonts w:ascii="Arial" w:hAnsi="Arial" w:cs="Arial"/>
                <w:i w:val="0"/>
                <w:iCs w:val="0"/>
                <w:sz w:val="22"/>
                <w:szCs w:val="22"/>
                <w:lang w:eastAsia="sk-SK" w:bidi="ar-SA"/>
              </w:rPr>
              <w:t> </w:t>
            </w:r>
            <w:r w:rsidRPr="00AE129C">
              <w:rPr>
                <w:rFonts w:ascii="Arial" w:hAnsi="Arial" w:cs="Arial"/>
                <w:i w:val="0"/>
                <w:iCs w:val="0"/>
                <w:sz w:val="22"/>
                <w:szCs w:val="22"/>
                <w:lang w:eastAsia="sk-SK" w:bidi="ar-SA"/>
              </w:rPr>
              <w:t>transfery</w:t>
            </w:r>
          </w:p>
        </w:tc>
        <w:tc>
          <w:tcPr>
            <w:tcW w:w="1075" w:type="dxa"/>
            <w:tcBorders>
              <w:top w:val="nil"/>
              <w:left w:val="nil"/>
              <w:bottom w:val="single" w:sz="4" w:space="0" w:color="auto"/>
              <w:right w:val="single" w:sz="4" w:space="0" w:color="auto"/>
            </w:tcBorders>
            <w:shd w:val="clear" w:color="auto" w:fill="auto"/>
            <w:noWrap/>
            <w:vAlign w:val="bottom"/>
          </w:tcPr>
          <w:p w14:paraId="368CD4E1"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230837</w:t>
            </w:r>
          </w:p>
        </w:tc>
        <w:tc>
          <w:tcPr>
            <w:tcW w:w="1260" w:type="dxa"/>
            <w:tcBorders>
              <w:top w:val="nil"/>
              <w:left w:val="nil"/>
              <w:bottom w:val="single" w:sz="4" w:space="0" w:color="auto"/>
              <w:right w:val="single" w:sz="4" w:space="0" w:color="auto"/>
            </w:tcBorders>
            <w:shd w:val="clear" w:color="auto" w:fill="auto"/>
            <w:noWrap/>
            <w:vAlign w:val="bottom"/>
          </w:tcPr>
          <w:p w14:paraId="6AFAB436" w14:textId="2ECEEC83" w:rsidR="00AE129C" w:rsidRPr="00C04A78" w:rsidRDefault="002F3C76" w:rsidP="00AE129C">
            <w:pPr>
              <w:spacing w:after="0" w:line="240" w:lineRule="auto"/>
              <w:jc w:val="right"/>
              <w:rPr>
                <w:rFonts w:ascii="Arial" w:hAnsi="Arial" w:cs="Arial"/>
                <w:i w:val="0"/>
                <w:iCs w:val="0"/>
                <w:sz w:val="22"/>
                <w:szCs w:val="22"/>
                <w:lang w:eastAsia="sk-SK" w:bidi="ar-SA"/>
              </w:rPr>
            </w:pPr>
            <w:r>
              <w:rPr>
                <w:rFonts w:ascii="Arial" w:hAnsi="Arial" w:cs="Arial"/>
                <w:bCs/>
                <w:i w:val="0"/>
                <w:sz w:val="22"/>
                <w:szCs w:val="22"/>
                <w:lang w:eastAsia="sk-SK" w:bidi="ar-SA"/>
              </w:rPr>
              <w:t>227016</w:t>
            </w:r>
          </w:p>
        </w:tc>
      </w:tr>
      <w:tr w:rsidR="00AE129C" w:rsidRPr="00AE129C" w14:paraId="0CBD82BC"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DA70637"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single" w:sz="4" w:space="0" w:color="auto"/>
              <w:right w:val="single" w:sz="4" w:space="0" w:color="auto"/>
            </w:tcBorders>
            <w:shd w:val="clear" w:color="auto" w:fill="auto"/>
            <w:noWrap/>
            <w:vAlign w:val="bottom"/>
            <w:hideMark/>
          </w:tcPr>
          <w:p w14:paraId="7F40C4CD"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Bežné príjmy spolu</w:t>
            </w:r>
          </w:p>
        </w:tc>
        <w:tc>
          <w:tcPr>
            <w:tcW w:w="1075" w:type="dxa"/>
            <w:tcBorders>
              <w:top w:val="nil"/>
              <w:left w:val="nil"/>
              <w:bottom w:val="single" w:sz="4" w:space="0" w:color="auto"/>
              <w:right w:val="single" w:sz="4" w:space="0" w:color="auto"/>
            </w:tcBorders>
            <w:shd w:val="clear" w:color="auto" w:fill="auto"/>
            <w:noWrap/>
            <w:vAlign w:val="bottom"/>
          </w:tcPr>
          <w:p w14:paraId="1E9B247A" w14:textId="77777777" w:rsidR="00AE129C" w:rsidRPr="00AE129C" w:rsidRDefault="0037483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802860</w:t>
            </w:r>
          </w:p>
        </w:tc>
        <w:tc>
          <w:tcPr>
            <w:tcW w:w="1260" w:type="dxa"/>
            <w:tcBorders>
              <w:top w:val="nil"/>
              <w:left w:val="nil"/>
              <w:bottom w:val="single" w:sz="4" w:space="0" w:color="auto"/>
              <w:right w:val="single" w:sz="4" w:space="0" w:color="auto"/>
            </w:tcBorders>
            <w:shd w:val="clear" w:color="auto" w:fill="auto"/>
            <w:noWrap/>
            <w:vAlign w:val="bottom"/>
          </w:tcPr>
          <w:p w14:paraId="042C5D41" w14:textId="099F47A1" w:rsidR="00AE129C" w:rsidRPr="00AE129C" w:rsidRDefault="00C04A78"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779473</w:t>
            </w:r>
          </w:p>
        </w:tc>
      </w:tr>
      <w:tr w:rsidR="00AE129C" w:rsidRPr="00AE129C" w14:paraId="4F3FF600" w14:textId="77777777" w:rsidTr="00EE23CF">
        <w:trPr>
          <w:trHeight w:val="29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1BD71AFB"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600</w:t>
            </w:r>
          </w:p>
        </w:tc>
        <w:tc>
          <w:tcPr>
            <w:tcW w:w="5670" w:type="dxa"/>
            <w:tcBorders>
              <w:top w:val="nil"/>
              <w:left w:val="nil"/>
              <w:bottom w:val="double" w:sz="6" w:space="0" w:color="auto"/>
              <w:right w:val="single" w:sz="4" w:space="0" w:color="auto"/>
            </w:tcBorders>
            <w:shd w:val="clear" w:color="auto" w:fill="auto"/>
            <w:noWrap/>
            <w:vAlign w:val="bottom"/>
            <w:hideMark/>
          </w:tcPr>
          <w:p w14:paraId="4997D9C6"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Bežné výdaje spolu</w:t>
            </w:r>
          </w:p>
        </w:tc>
        <w:tc>
          <w:tcPr>
            <w:tcW w:w="1075" w:type="dxa"/>
            <w:tcBorders>
              <w:top w:val="nil"/>
              <w:left w:val="nil"/>
              <w:bottom w:val="double" w:sz="6" w:space="0" w:color="auto"/>
              <w:right w:val="single" w:sz="4" w:space="0" w:color="auto"/>
            </w:tcBorders>
            <w:shd w:val="clear" w:color="auto" w:fill="auto"/>
            <w:noWrap/>
            <w:vAlign w:val="bottom"/>
          </w:tcPr>
          <w:p w14:paraId="3828F91B" w14:textId="77777777" w:rsidR="00AE129C" w:rsidRPr="00AE129C" w:rsidRDefault="0037483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798968</w:t>
            </w:r>
          </w:p>
        </w:tc>
        <w:tc>
          <w:tcPr>
            <w:tcW w:w="1260" w:type="dxa"/>
            <w:tcBorders>
              <w:top w:val="nil"/>
              <w:left w:val="nil"/>
              <w:bottom w:val="double" w:sz="6" w:space="0" w:color="auto"/>
              <w:right w:val="single" w:sz="4" w:space="0" w:color="auto"/>
            </w:tcBorders>
            <w:shd w:val="clear" w:color="auto" w:fill="auto"/>
            <w:noWrap/>
            <w:vAlign w:val="bottom"/>
          </w:tcPr>
          <w:p w14:paraId="4D2E12B8" w14:textId="20E6646C" w:rsidR="00AE129C" w:rsidRPr="00AE129C" w:rsidRDefault="00962303"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670917</w:t>
            </w:r>
          </w:p>
        </w:tc>
      </w:tr>
      <w:tr w:rsidR="00AE129C" w:rsidRPr="00AE129C" w14:paraId="49EFB709" w14:textId="77777777" w:rsidTr="00EE23CF">
        <w:trPr>
          <w:trHeight w:val="30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46624170"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00D40EA4"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Výsledok hospodárenia bežného rozpočtu</w:t>
            </w:r>
          </w:p>
        </w:tc>
        <w:tc>
          <w:tcPr>
            <w:tcW w:w="1075" w:type="dxa"/>
            <w:tcBorders>
              <w:top w:val="nil"/>
              <w:left w:val="nil"/>
              <w:bottom w:val="double" w:sz="6" w:space="0" w:color="auto"/>
              <w:right w:val="single" w:sz="4" w:space="0" w:color="auto"/>
            </w:tcBorders>
            <w:shd w:val="clear" w:color="auto" w:fill="auto"/>
            <w:noWrap/>
            <w:vAlign w:val="bottom"/>
          </w:tcPr>
          <w:p w14:paraId="50D565B1" w14:textId="77777777" w:rsidR="00AE129C" w:rsidRPr="00AE129C" w:rsidRDefault="0037483B" w:rsidP="00B9455B">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3892</w:t>
            </w:r>
          </w:p>
        </w:tc>
        <w:tc>
          <w:tcPr>
            <w:tcW w:w="1260" w:type="dxa"/>
            <w:tcBorders>
              <w:top w:val="nil"/>
              <w:left w:val="nil"/>
              <w:bottom w:val="double" w:sz="6" w:space="0" w:color="auto"/>
              <w:right w:val="single" w:sz="4" w:space="0" w:color="auto"/>
            </w:tcBorders>
            <w:shd w:val="clear" w:color="auto" w:fill="auto"/>
            <w:noWrap/>
            <w:vAlign w:val="bottom"/>
          </w:tcPr>
          <w:p w14:paraId="308F224F" w14:textId="41A75428" w:rsidR="00AE129C" w:rsidRPr="00AE129C" w:rsidRDefault="00962303"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108556</w:t>
            </w:r>
          </w:p>
        </w:tc>
      </w:tr>
      <w:tr w:rsidR="00AE129C" w:rsidRPr="00AE129C" w14:paraId="5E6D6F63" w14:textId="77777777" w:rsidTr="00AE129C">
        <w:trPr>
          <w:trHeight w:val="290"/>
        </w:trPr>
        <w:tc>
          <w:tcPr>
            <w:tcW w:w="1857" w:type="dxa"/>
            <w:tcBorders>
              <w:top w:val="nil"/>
              <w:left w:val="nil"/>
              <w:bottom w:val="nil"/>
              <w:right w:val="nil"/>
            </w:tcBorders>
            <w:shd w:val="clear" w:color="auto" w:fill="auto"/>
            <w:noWrap/>
            <w:vAlign w:val="bottom"/>
            <w:hideMark/>
          </w:tcPr>
          <w:p w14:paraId="7B969857"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0FE634FD"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62A1F980"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300079F4"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299D8616" w14:textId="77777777" w:rsidTr="00AE129C">
        <w:trPr>
          <w:trHeight w:val="280"/>
        </w:trPr>
        <w:tc>
          <w:tcPr>
            <w:tcW w:w="1857" w:type="dxa"/>
            <w:tcBorders>
              <w:top w:val="nil"/>
              <w:left w:val="nil"/>
              <w:bottom w:val="nil"/>
              <w:right w:val="nil"/>
            </w:tcBorders>
            <w:shd w:val="clear" w:color="auto" w:fill="auto"/>
            <w:noWrap/>
            <w:vAlign w:val="bottom"/>
            <w:hideMark/>
          </w:tcPr>
          <w:p w14:paraId="5B4704AB" w14:textId="77777777" w:rsidR="00AE129C" w:rsidRDefault="00AE129C" w:rsidP="00AE129C">
            <w:pPr>
              <w:spacing w:after="0" w:line="240" w:lineRule="auto"/>
              <w:rPr>
                <w:rFonts w:ascii="Arial" w:hAnsi="Arial" w:cs="Arial"/>
                <w:i w:val="0"/>
                <w:iCs w:val="0"/>
                <w:sz w:val="22"/>
                <w:szCs w:val="22"/>
                <w:lang w:eastAsia="sk-SK" w:bidi="ar-SA"/>
              </w:rPr>
            </w:pPr>
          </w:p>
          <w:p w14:paraId="4E8AF407" w14:textId="77777777" w:rsidR="00C04A78" w:rsidRDefault="00C04A78" w:rsidP="00AE129C">
            <w:pPr>
              <w:spacing w:after="0" w:line="240" w:lineRule="auto"/>
              <w:rPr>
                <w:rFonts w:ascii="Arial" w:hAnsi="Arial" w:cs="Arial"/>
                <w:i w:val="0"/>
                <w:iCs w:val="0"/>
                <w:sz w:val="22"/>
                <w:szCs w:val="22"/>
                <w:lang w:eastAsia="sk-SK" w:bidi="ar-SA"/>
              </w:rPr>
            </w:pPr>
          </w:p>
          <w:p w14:paraId="43C09D90" w14:textId="77777777" w:rsidR="00C04A78" w:rsidRDefault="00C04A78" w:rsidP="00AE129C">
            <w:pPr>
              <w:spacing w:after="0" w:line="240" w:lineRule="auto"/>
              <w:rPr>
                <w:rFonts w:ascii="Arial" w:hAnsi="Arial" w:cs="Arial"/>
                <w:i w:val="0"/>
                <w:iCs w:val="0"/>
                <w:sz w:val="22"/>
                <w:szCs w:val="22"/>
                <w:lang w:eastAsia="sk-SK" w:bidi="ar-SA"/>
              </w:rPr>
            </w:pPr>
          </w:p>
          <w:p w14:paraId="4F69822A" w14:textId="77777777" w:rsidR="00C04A78" w:rsidRDefault="00C04A78" w:rsidP="00AE129C">
            <w:pPr>
              <w:spacing w:after="0" w:line="240" w:lineRule="auto"/>
              <w:rPr>
                <w:rFonts w:ascii="Arial" w:hAnsi="Arial" w:cs="Arial"/>
                <w:i w:val="0"/>
                <w:iCs w:val="0"/>
                <w:sz w:val="22"/>
                <w:szCs w:val="22"/>
                <w:lang w:eastAsia="sk-SK" w:bidi="ar-SA"/>
              </w:rPr>
            </w:pPr>
          </w:p>
          <w:p w14:paraId="491D2769" w14:textId="77777777" w:rsidR="00C04A78" w:rsidRPr="00AE129C" w:rsidRDefault="00C04A78"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6F5CD9ED"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4EF7FBD7"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740C982E"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690125F6" w14:textId="77777777" w:rsidTr="00AE129C">
        <w:trPr>
          <w:trHeight w:val="280"/>
        </w:trPr>
        <w:tc>
          <w:tcPr>
            <w:tcW w:w="7527"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779F1269"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 xml:space="preserve">Kapitálový rozpočet </w:t>
            </w:r>
          </w:p>
        </w:tc>
        <w:tc>
          <w:tcPr>
            <w:tcW w:w="1075" w:type="dxa"/>
            <w:tcBorders>
              <w:top w:val="single" w:sz="4" w:space="0" w:color="auto"/>
              <w:left w:val="nil"/>
              <w:bottom w:val="nil"/>
              <w:right w:val="single" w:sz="4" w:space="0" w:color="auto"/>
            </w:tcBorders>
            <w:shd w:val="clear" w:color="auto" w:fill="auto"/>
            <w:noWrap/>
            <w:vAlign w:val="bottom"/>
            <w:hideMark/>
          </w:tcPr>
          <w:p w14:paraId="7C57A6AD" w14:textId="77777777" w:rsidR="00AE129C" w:rsidRPr="00AE129C" w:rsidRDefault="00AE129C" w:rsidP="0037483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37483B">
              <w:rPr>
                <w:rFonts w:ascii="Arial" w:hAnsi="Arial" w:cs="Arial"/>
                <w:i w:val="0"/>
                <w:iCs w:val="0"/>
                <w:lang w:eastAsia="sk-SK" w:bidi="ar-SA"/>
              </w:rPr>
              <w:t>1</w:t>
            </w:r>
          </w:p>
        </w:tc>
        <w:tc>
          <w:tcPr>
            <w:tcW w:w="1260" w:type="dxa"/>
            <w:tcBorders>
              <w:top w:val="single" w:sz="4" w:space="0" w:color="auto"/>
              <w:left w:val="nil"/>
              <w:bottom w:val="nil"/>
              <w:right w:val="single" w:sz="4" w:space="0" w:color="auto"/>
            </w:tcBorders>
            <w:shd w:val="clear" w:color="auto" w:fill="auto"/>
            <w:noWrap/>
            <w:vAlign w:val="bottom"/>
            <w:hideMark/>
          </w:tcPr>
          <w:p w14:paraId="477969BD" w14:textId="77777777" w:rsidR="00AE129C" w:rsidRPr="00AE129C" w:rsidRDefault="00AE129C" w:rsidP="0037483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EE23CF">
              <w:rPr>
                <w:rFonts w:ascii="Arial" w:hAnsi="Arial" w:cs="Arial"/>
                <w:i w:val="0"/>
                <w:iCs w:val="0"/>
                <w:lang w:eastAsia="sk-SK" w:bidi="ar-SA"/>
              </w:rPr>
              <w:t>2</w:t>
            </w:r>
            <w:r w:rsidR="0037483B">
              <w:rPr>
                <w:rFonts w:ascii="Arial" w:hAnsi="Arial" w:cs="Arial"/>
                <w:i w:val="0"/>
                <w:iCs w:val="0"/>
                <w:lang w:eastAsia="sk-SK" w:bidi="ar-SA"/>
              </w:rPr>
              <w:t>1</w:t>
            </w:r>
          </w:p>
        </w:tc>
      </w:tr>
      <w:tr w:rsidR="00AE129C" w:rsidRPr="00AE129C" w14:paraId="1A1C6241" w14:textId="77777777" w:rsidTr="00AE129C">
        <w:trPr>
          <w:trHeight w:val="290"/>
        </w:trPr>
        <w:tc>
          <w:tcPr>
            <w:tcW w:w="1857" w:type="dxa"/>
            <w:tcBorders>
              <w:top w:val="nil"/>
              <w:left w:val="single" w:sz="4" w:space="0" w:color="auto"/>
              <w:bottom w:val="double" w:sz="6" w:space="0" w:color="auto"/>
              <w:right w:val="nil"/>
            </w:tcBorders>
            <w:shd w:val="clear" w:color="auto" w:fill="auto"/>
            <w:noWrap/>
            <w:vAlign w:val="bottom"/>
            <w:hideMark/>
          </w:tcPr>
          <w:p w14:paraId="4B8484D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4F8F56C0"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nil"/>
              <w:left w:val="nil"/>
              <w:bottom w:val="double" w:sz="6" w:space="0" w:color="auto"/>
              <w:right w:val="single" w:sz="4" w:space="0" w:color="auto"/>
            </w:tcBorders>
            <w:shd w:val="clear" w:color="auto" w:fill="auto"/>
            <w:noWrap/>
            <w:vAlign w:val="bottom"/>
            <w:hideMark/>
          </w:tcPr>
          <w:p w14:paraId="46DE0C36"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Rozpočet</w:t>
            </w:r>
          </w:p>
        </w:tc>
        <w:tc>
          <w:tcPr>
            <w:tcW w:w="1260" w:type="dxa"/>
            <w:tcBorders>
              <w:top w:val="nil"/>
              <w:left w:val="nil"/>
              <w:bottom w:val="double" w:sz="6" w:space="0" w:color="auto"/>
              <w:right w:val="single" w:sz="4" w:space="0" w:color="auto"/>
            </w:tcBorders>
            <w:shd w:val="clear" w:color="auto" w:fill="auto"/>
            <w:noWrap/>
            <w:vAlign w:val="bottom"/>
            <w:hideMark/>
          </w:tcPr>
          <w:p w14:paraId="0C66ED82"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Skutočnosť</w:t>
            </w:r>
          </w:p>
        </w:tc>
      </w:tr>
      <w:tr w:rsidR="00AE129C" w:rsidRPr="00AE129C" w14:paraId="0445A086" w14:textId="77777777" w:rsidTr="00AE129C">
        <w:trPr>
          <w:trHeight w:val="29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49CC1F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single" w:sz="4" w:space="0" w:color="auto"/>
              <w:right w:val="single" w:sz="4" w:space="0" w:color="auto"/>
            </w:tcBorders>
            <w:shd w:val="clear" w:color="auto" w:fill="auto"/>
            <w:noWrap/>
            <w:vAlign w:val="bottom"/>
            <w:hideMark/>
          </w:tcPr>
          <w:p w14:paraId="376E3AAB" w14:textId="77777777" w:rsidR="00AE129C" w:rsidRPr="00AE129C" w:rsidRDefault="00AE129C" w:rsidP="00AE129C">
            <w:pPr>
              <w:spacing w:after="0" w:line="240" w:lineRule="auto"/>
              <w:rPr>
                <w:rFonts w:ascii="Arial" w:hAnsi="Arial" w:cs="Arial"/>
                <w:b/>
                <w:i w:val="0"/>
                <w:iCs w:val="0"/>
                <w:sz w:val="22"/>
                <w:szCs w:val="22"/>
                <w:lang w:eastAsia="sk-SK" w:bidi="ar-SA"/>
              </w:rPr>
            </w:pPr>
            <w:r w:rsidRPr="00AE129C">
              <w:rPr>
                <w:rFonts w:ascii="Arial" w:hAnsi="Arial" w:cs="Arial"/>
                <w:b/>
                <w:i w:val="0"/>
                <w:iCs w:val="0"/>
                <w:sz w:val="22"/>
                <w:szCs w:val="22"/>
                <w:lang w:eastAsia="sk-SK" w:bidi="ar-SA"/>
              </w:rPr>
              <w:t>Príjmy</w:t>
            </w:r>
          </w:p>
        </w:tc>
        <w:tc>
          <w:tcPr>
            <w:tcW w:w="1075" w:type="dxa"/>
            <w:tcBorders>
              <w:top w:val="nil"/>
              <w:left w:val="nil"/>
              <w:bottom w:val="single" w:sz="4" w:space="0" w:color="auto"/>
              <w:right w:val="single" w:sz="4" w:space="0" w:color="auto"/>
            </w:tcBorders>
            <w:shd w:val="clear" w:color="auto" w:fill="auto"/>
            <w:noWrap/>
            <w:vAlign w:val="bottom"/>
            <w:hideMark/>
          </w:tcPr>
          <w:p w14:paraId="10EF996B"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260" w:type="dxa"/>
            <w:tcBorders>
              <w:top w:val="nil"/>
              <w:left w:val="nil"/>
              <w:bottom w:val="single" w:sz="4" w:space="0" w:color="auto"/>
              <w:right w:val="single" w:sz="4" w:space="0" w:color="auto"/>
            </w:tcBorders>
            <w:shd w:val="clear" w:color="auto" w:fill="auto"/>
            <w:noWrap/>
            <w:vAlign w:val="bottom"/>
            <w:hideMark/>
          </w:tcPr>
          <w:p w14:paraId="5E3886A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r>
      <w:tr w:rsidR="00AE129C" w:rsidRPr="00AE129C" w14:paraId="2D8DB09A"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1126CF53"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231</w:t>
            </w:r>
          </w:p>
        </w:tc>
        <w:tc>
          <w:tcPr>
            <w:tcW w:w="5670" w:type="dxa"/>
            <w:tcBorders>
              <w:top w:val="nil"/>
              <w:left w:val="nil"/>
              <w:bottom w:val="single" w:sz="4" w:space="0" w:color="auto"/>
              <w:right w:val="single" w:sz="4" w:space="0" w:color="auto"/>
            </w:tcBorders>
            <w:shd w:val="clear" w:color="auto" w:fill="auto"/>
            <w:noWrap/>
            <w:vAlign w:val="bottom"/>
            <w:hideMark/>
          </w:tcPr>
          <w:p w14:paraId="0531F6C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Predaj bytov, auta</w:t>
            </w:r>
          </w:p>
        </w:tc>
        <w:tc>
          <w:tcPr>
            <w:tcW w:w="1075" w:type="dxa"/>
            <w:tcBorders>
              <w:top w:val="nil"/>
              <w:left w:val="nil"/>
              <w:bottom w:val="single" w:sz="4" w:space="0" w:color="auto"/>
              <w:right w:val="single" w:sz="4" w:space="0" w:color="auto"/>
            </w:tcBorders>
            <w:shd w:val="clear" w:color="auto" w:fill="auto"/>
            <w:noWrap/>
            <w:vAlign w:val="bottom"/>
            <w:hideMark/>
          </w:tcPr>
          <w:p w14:paraId="5531F93F"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0213FF8E"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244A5E50"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E8BE8F1"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231</w:t>
            </w:r>
          </w:p>
        </w:tc>
        <w:tc>
          <w:tcPr>
            <w:tcW w:w="5670" w:type="dxa"/>
            <w:tcBorders>
              <w:top w:val="nil"/>
              <w:left w:val="nil"/>
              <w:bottom w:val="single" w:sz="4" w:space="0" w:color="auto"/>
              <w:right w:val="single" w:sz="4" w:space="0" w:color="auto"/>
            </w:tcBorders>
            <w:shd w:val="clear" w:color="auto" w:fill="auto"/>
            <w:noWrap/>
            <w:vAlign w:val="bottom"/>
            <w:hideMark/>
          </w:tcPr>
          <w:p w14:paraId="65A6BA7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Predaj pozemku</w:t>
            </w:r>
          </w:p>
        </w:tc>
        <w:tc>
          <w:tcPr>
            <w:tcW w:w="1075" w:type="dxa"/>
            <w:tcBorders>
              <w:top w:val="nil"/>
              <w:left w:val="nil"/>
              <w:bottom w:val="single" w:sz="4" w:space="0" w:color="auto"/>
              <w:right w:val="single" w:sz="4" w:space="0" w:color="auto"/>
            </w:tcBorders>
            <w:shd w:val="clear" w:color="auto" w:fill="auto"/>
            <w:noWrap/>
            <w:vAlign w:val="bottom"/>
            <w:hideMark/>
          </w:tcPr>
          <w:p w14:paraId="370D6AA5" w14:textId="77777777" w:rsidR="00AE129C" w:rsidRPr="00AE129C" w:rsidRDefault="0037483B" w:rsidP="0037483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05F7728E" w14:textId="77777777" w:rsidR="00AE129C" w:rsidRPr="00AE129C" w:rsidRDefault="0037483B" w:rsidP="00B9455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1D4B1678"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ABA80A1"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231</w:t>
            </w:r>
          </w:p>
        </w:tc>
        <w:tc>
          <w:tcPr>
            <w:tcW w:w="5670" w:type="dxa"/>
            <w:tcBorders>
              <w:top w:val="nil"/>
              <w:left w:val="nil"/>
              <w:bottom w:val="single" w:sz="4" w:space="0" w:color="auto"/>
              <w:right w:val="single" w:sz="4" w:space="0" w:color="auto"/>
            </w:tcBorders>
            <w:shd w:val="clear" w:color="auto" w:fill="auto"/>
            <w:noWrap/>
            <w:vAlign w:val="bottom"/>
            <w:hideMark/>
          </w:tcPr>
          <w:p w14:paraId="540A42B1" w14:textId="77777777" w:rsidR="00AE129C" w:rsidRPr="00AE129C" w:rsidRDefault="00B9455B" w:rsidP="005616D2">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Predaj budovy </w:t>
            </w:r>
          </w:p>
        </w:tc>
        <w:tc>
          <w:tcPr>
            <w:tcW w:w="1075" w:type="dxa"/>
            <w:tcBorders>
              <w:top w:val="nil"/>
              <w:left w:val="nil"/>
              <w:bottom w:val="single" w:sz="4" w:space="0" w:color="auto"/>
              <w:right w:val="single" w:sz="4" w:space="0" w:color="auto"/>
            </w:tcBorders>
            <w:shd w:val="clear" w:color="auto" w:fill="auto"/>
            <w:noWrap/>
            <w:vAlign w:val="bottom"/>
            <w:hideMark/>
          </w:tcPr>
          <w:p w14:paraId="3D22F59A" w14:textId="77777777" w:rsidR="00AE129C" w:rsidRPr="00AE129C" w:rsidRDefault="00B9455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56C62623" w14:textId="77777777" w:rsidR="00AE129C" w:rsidRPr="00AE129C" w:rsidRDefault="00B9455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25204CC1"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79F03CE3"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321 KZ 1151</w:t>
            </w:r>
          </w:p>
        </w:tc>
        <w:tc>
          <w:tcPr>
            <w:tcW w:w="5670" w:type="dxa"/>
            <w:tcBorders>
              <w:top w:val="nil"/>
              <w:left w:val="nil"/>
              <w:bottom w:val="single" w:sz="4" w:space="0" w:color="auto"/>
              <w:right w:val="single" w:sz="4" w:space="0" w:color="auto"/>
            </w:tcBorders>
            <w:shd w:val="clear" w:color="auto" w:fill="auto"/>
            <w:noWrap/>
            <w:vAlign w:val="bottom"/>
            <w:hideMark/>
          </w:tcPr>
          <w:p w14:paraId="770B2B4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Tuzemský kapitálový grand EU + ŠR</w:t>
            </w:r>
          </w:p>
        </w:tc>
        <w:tc>
          <w:tcPr>
            <w:tcW w:w="1075" w:type="dxa"/>
            <w:tcBorders>
              <w:top w:val="nil"/>
              <w:left w:val="nil"/>
              <w:bottom w:val="single" w:sz="4" w:space="0" w:color="auto"/>
              <w:right w:val="single" w:sz="4" w:space="0" w:color="auto"/>
            </w:tcBorders>
            <w:shd w:val="clear" w:color="auto" w:fill="auto"/>
            <w:noWrap/>
            <w:vAlign w:val="bottom"/>
            <w:hideMark/>
          </w:tcPr>
          <w:p w14:paraId="7A06C686"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1574AF32"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2066FCB4"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52F9BC8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321 KZ 1152</w:t>
            </w:r>
          </w:p>
        </w:tc>
        <w:tc>
          <w:tcPr>
            <w:tcW w:w="5670" w:type="dxa"/>
            <w:tcBorders>
              <w:top w:val="nil"/>
              <w:left w:val="nil"/>
              <w:bottom w:val="single" w:sz="4" w:space="0" w:color="auto"/>
              <w:right w:val="single" w:sz="4" w:space="0" w:color="auto"/>
            </w:tcBorders>
            <w:shd w:val="clear" w:color="auto" w:fill="auto"/>
            <w:noWrap/>
            <w:vAlign w:val="bottom"/>
            <w:hideMark/>
          </w:tcPr>
          <w:p w14:paraId="2B3F342E"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Tuzemský kapitálový grand EU + ŠR</w:t>
            </w:r>
          </w:p>
        </w:tc>
        <w:tc>
          <w:tcPr>
            <w:tcW w:w="1075" w:type="dxa"/>
            <w:tcBorders>
              <w:top w:val="nil"/>
              <w:left w:val="nil"/>
              <w:bottom w:val="single" w:sz="4" w:space="0" w:color="auto"/>
              <w:right w:val="single" w:sz="4" w:space="0" w:color="auto"/>
            </w:tcBorders>
            <w:shd w:val="clear" w:color="auto" w:fill="auto"/>
            <w:noWrap/>
            <w:vAlign w:val="bottom"/>
            <w:hideMark/>
          </w:tcPr>
          <w:p w14:paraId="0CF44D54"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165DCE8A"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62295E21"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9A77A4A" w14:textId="77777777" w:rsidR="00AE129C" w:rsidRPr="00AE129C" w:rsidRDefault="00AE129C" w:rsidP="00AE129C">
            <w:pPr>
              <w:spacing w:after="0" w:line="240" w:lineRule="auto"/>
              <w:rPr>
                <w:rFonts w:ascii="Arial" w:hAnsi="Arial" w:cs="Arial"/>
                <w:i w:val="0"/>
                <w:iCs w:val="0"/>
                <w:lang w:eastAsia="sk-SK" w:bidi="ar-SA"/>
              </w:rPr>
            </w:pPr>
            <w:r w:rsidRPr="00AE129C">
              <w:rPr>
                <w:rFonts w:ascii="Arial" w:hAnsi="Arial" w:cs="Arial"/>
                <w:i w:val="0"/>
                <w:iCs w:val="0"/>
                <w:lang w:eastAsia="sk-SK" w:bidi="ar-SA"/>
              </w:rPr>
              <w:t>322001 KZ 11K1</w:t>
            </w:r>
          </w:p>
        </w:tc>
        <w:tc>
          <w:tcPr>
            <w:tcW w:w="5670" w:type="dxa"/>
            <w:tcBorders>
              <w:top w:val="nil"/>
              <w:left w:val="nil"/>
              <w:bottom w:val="single" w:sz="4" w:space="0" w:color="auto"/>
              <w:right w:val="single" w:sz="4" w:space="0" w:color="auto"/>
            </w:tcBorders>
            <w:shd w:val="clear" w:color="auto" w:fill="auto"/>
            <w:noWrap/>
            <w:vAlign w:val="bottom"/>
            <w:hideMark/>
          </w:tcPr>
          <w:p w14:paraId="3665D78E"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Tuzemský kapitálový transfer EU + ŠR</w:t>
            </w:r>
          </w:p>
        </w:tc>
        <w:tc>
          <w:tcPr>
            <w:tcW w:w="1075" w:type="dxa"/>
            <w:tcBorders>
              <w:top w:val="nil"/>
              <w:left w:val="nil"/>
              <w:bottom w:val="single" w:sz="4" w:space="0" w:color="auto"/>
              <w:right w:val="single" w:sz="4" w:space="0" w:color="auto"/>
            </w:tcBorders>
            <w:shd w:val="clear" w:color="auto" w:fill="auto"/>
            <w:noWrap/>
            <w:vAlign w:val="bottom"/>
            <w:hideMark/>
          </w:tcPr>
          <w:p w14:paraId="7BD0726E"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47F30171"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7292E21E"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63DE45C" w14:textId="77777777" w:rsidR="00AE129C" w:rsidRPr="00AE129C" w:rsidRDefault="00AE129C" w:rsidP="00AE129C">
            <w:pPr>
              <w:spacing w:after="0" w:line="240" w:lineRule="auto"/>
              <w:rPr>
                <w:rFonts w:ascii="Arial" w:hAnsi="Arial" w:cs="Arial"/>
                <w:i w:val="0"/>
                <w:iCs w:val="0"/>
                <w:lang w:eastAsia="sk-SK" w:bidi="ar-SA"/>
              </w:rPr>
            </w:pPr>
            <w:r w:rsidRPr="00AE129C">
              <w:rPr>
                <w:rFonts w:ascii="Arial" w:hAnsi="Arial" w:cs="Arial"/>
                <w:i w:val="0"/>
                <w:iCs w:val="0"/>
                <w:lang w:eastAsia="sk-SK" w:bidi="ar-SA"/>
              </w:rPr>
              <w:t>322001 KZ 11K2</w:t>
            </w:r>
          </w:p>
        </w:tc>
        <w:tc>
          <w:tcPr>
            <w:tcW w:w="5670" w:type="dxa"/>
            <w:tcBorders>
              <w:top w:val="nil"/>
              <w:left w:val="nil"/>
              <w:bottom w:val="single" w:sz="4" w:space="0" w:color="auto"/>
              <w:right w:val="single" w:sz="4" w:space="0" w:color="auto"/>
            </w:tcBorders>
            <w:shd w:val="clear" w:color="auto" w:fill="auto"/>
            <w:noWrap/>
            <w:vAlign w:val="bottom"/>
            <w:hideMark/>
          </w:tcPr>
          <w:p w14:paraId="3D89F83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Tuzemský kapitálový transfer EU + ŠR</w:t>
            </w:r>
          </w:p>
        </w:tc>
        <w:tc>
          <w:tcPr>
            <w:tcW w:w="1075" w:type="dxa"/>
            <w:tcBorders>
              <w:top w:val="nil"/>
              <w:left w:val="nil"/>
              <w:bottom w:val="single" w:sz="4" w:space="0" w:color="auto"/>
              <w:right w:val="single" w:sz="4" w:space="0" w:color="auto"/>
            </w:tcBorders>
            <w:shd w:val="clear" w:color="auto" w:fill="auto"/>
            <w:noWrap/>
            <w:vAlign w:val="bottom"/>
            <w:hideMark/>
          </w:tcPr>
          <w:p w14:paraId="132FFD68"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6F6BB521"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56FF4338"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E62848F" w14:textId="77777777" w:rsidR="00AE129C" w:rsidRPr="00AE129C" w:rsidRDefault="00AE129C" w:rsidP="00AE129C">
            <w:pPr>
              <w:spacing w:after="0" w:line="240" w:lineRule="auto"/>
              <w:rPr>
                <w:rFonts w:ascii="Arial" w:hAnsi="Arial" w:cs="Arial"/>
                <w:i w:val="0"/>
                <w:iCs w:val="0"/>
                <w:lang w:eastAsia="sk-SK" w:bidi="ar-SA"/>
              </w:rPr>
            </w:pPr>
            <w:r w:rsidRPr="00AE129C">
              <w:rPr>
                <w:rFonts w:ascii="Arial" w:hAnsi="Arial" w:cs="Arial"/>
                <w:i w:val="0"/>
                <w:iCs w:val="0"/>
                <w:lang w:eastAsia="sk-SK" w:bidi="ar-SA"/>
              </w:rPr>
              <w:t>322001 KZ 111</w:t>
            </w:r>
          </w:p>
        </w:tc>
        <w:tc>
          <w:tcPr>
            <w:tcW w:w="5670" w:type="dxa"/>
            <w:tcBorders>
              <w:top w:val="nil"/>
              <w:left w:val="nil"/>
              <w:bottom w:val="single" w:sz="4" w:space="0" w:color="auto"/>
              <w:right w:val="single" w:sz="4" w:space="0" w:color="auto"/>
            </w:tcBorders>
            <w:shd w:val="clear" w:color="auto" w:fill="auto"/>
            <w:noWrap/>
            <w:vAlign w:val="bottom"/>
            <w:hideMark/>
          </w:tcPr>
          <w:p w14:paraId="6DBF763F" w14:textId="77777777" w:rsidR="00AE129C" w:rsidRPr="00AE129C" w:rsidRDefault="0037483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Tuzemský kapitálový transfer v rámci VS zo ŠR</w:t>
            </w:r>
          </w:p>
        </w:tc>
        <w:tc>
          <w:tcPr>
            <w:tcW w:w="1075" w:type="dxa"/>
            <w:tcBorders>
              <w:top w:val="nil"/>
              <w:left w:val="nil"/>
              <w:bottom w:val="nil"/>
              <w:right w:val="single" w:sz="4" w:space="0" w:color="auto"/>
            </w:tcBorders>
            <w:shd w:val="clear" w:color="auto" w:fill="auto"/>
            <w:noWrap/>
            <w:vAlign w:val="bottom"/>
            <w:hideMark/>
          </w:tcPr>
          <w:p w14:paraId="7229E1ED" w14:textId="77777777" w:rsidR="00AE129C" w:rsidRPr="00AE129C"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16909</w:t>
            </w:r>
          </w:p>
        </w:tc>
        <w:tc>
          <w:tcPr>
            <w:tcW w:w="1260" w:type="dxa"/>
            <w:tcBorders>
              <w:top w:val="nil"/>
              <w:left w:val="nil"/>
              <w:bottom w:val="nil"/>
              <w:right w:val="single" w:sz="4" w:space="0" w:color="auto"/>
            </w:tcBorders>
            <w:shd w:val="clear" w:color="auto" w:fill="auto"/>
            <w:noWrap/>
            <w:vAlign w:val="bottom"/>
            <w:hideMark/>
          </w:tcPr>
          <w:p w14:paraId="285BCA12" w14:textId="77777777" w:rsidR="00AE129C" w:rsidRPr="00AE129C" w:rsidRDefault="00050E13" w:rsidP="00050E1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16909</w:t>
            </w:r>
          </w:p>
        </w:tc>
      </w:tr>
      <w:tr w:rsidR="00AE129C" w:rsidRPr="00AE129C" w14:paraId="21E5C614" w14:textId="77777777" w:rsidTr="00EE23CF">
        <w:trPr>
          <w:trHeight w:val="29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4ECEB11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single" w:sz="4" w:space="0" w:color="auto"/>
              <w:right w:val="single" w:sz="4" w:space="0" w:color="auto"/>
            </w:tcBorders>
            <w:shd w:val="clear" w:color="auto" w:fill="auto"/>
            <w:noWrap/>
            <w:vAlign w:val="bottom"/>
            <w:hideMark/>
          </w:tcPr>
          <w:p w14:paraId="1AE8D770"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Kapitálové príjmy spolu</w:t>
            </w:r>
          </w:p>
        </w:tc>
        <w:tc>
          <w:tcPr>
            <w:tcW w:w="1075" w:type="dxa"/>
            <w:tcBorders>
              <w:top w:val="single" w:sz="4" w:space="0" w:color="auto"/>
              <w:left w:val="nil"/>
              <w:bottom w:val="single" w:sz="4" w:space="0" w:color="auto"/>
              <w:right w:val="single" w:sz="4" w:space="0" w:color="auto"/>
            </w:tcBorders>
            <w:shd w:val="clear" w:color="auto" w:fill="auto"/>
            <w:noWrap/>
            <w:vAlign w:val="bottom"/>
          </w:tcPr>
          <w:p w14:paraId="7633EDA1" w14:textId="77777777" w:rsidR="00AE129C" w:rsidRPr="00AE129C" w:rsidRDefault="0037483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16909</w:t>
            </w:r>
          </w:p>
        </w:tc>
        <w:tc>
          <w:tcPr>
            <w:tcW w:w="1260" w:type="dxa"/>
            <w:tcBorders>
              <w:top w:val="single" w:sz="4" w:space="0" w:color="auto"/>
              <w:left w:val="nil"/>
              <w:bottom w:val="single" w:sz="4" w:space="0" w:color="auto"/>
              <w:right w:val="single" w:sz="4" w:space="0" w:color="auto"/>
            </w:tcBorders>
            <w:shd w:val="clear" w:color="auto" w:fill="auto"/>
            <w:noWrap/>
            <w:vAlign w:val="bottom"/>
          </w:tcPr>
          <w:p w14:paraId="227ECE0F" w14:textId="77777777" w:rsidR="00AE129C" w:rsidRPr="00AE129C" w:rsidRDefault="00050E13"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16909</w:t>
            </w:r>
          </w:p>
        </w:tc>
      </w:tr>
      <w:tr w:rsidR="00AE129C" w:rsidRPr="00AE129C" w14:paraId="0960114C" w14:textId="77777777" w:rsidTr="00AE129C">
        <w:trPr>
          <w:trHeight w:val="29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8BF34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single" w:sz="4" w:space="0" w:color="auto"/>
              <w:left w:val="nil"/>
              <w:bottom w:val="single" w:sz="4" w:space="0" w:color="auto"/>
              <w:right w:val="single" w:sz="4" w:space="0" w:color="auto"/>
            </w:tcBorders>
            <w:shd w:val="clear" w:color="auto" w:fill="auto"/>
            <w:noWrap/>
            <w:vAlign w:val="bottom"/>
            <w:hideMark/>
          </w:tcPr>
          <w:p w14:paraId="04AE4E53" w14:textId="77777777" w:rsidR="00AE129C" w:rsidRPr="00AE129C" w:rsidRDefault="00AE129C" w:rsidP="00AE129C">
            <w:pPr>
              <w:spacing w:after="0" w:line="240" w:lineRule="auto"/>
              <w:rPr>
                <w:rFonts w:ascii="Arial" w:hAnsi="Arial" w:cs="Arial"/>
                <w:b/>
                <w:i w:val="0"/>
                <w:iCs w:val="0"/>
                <w:sz w:val="22"/>
                <w:szCs w:val="22"/>
                <w:lang w:eastAsia="sk-SK" w:bidi="ar-SA"/>
              </w:rPr>
            </w:pPr>
            <w:r w:rsidRPr="00AE129C">
              <w:rPr>
                <w:rFonts w:ascii="Arial" w:hAnsi="Arial" w:cs="Arial"/>
                <w:b/>
                <w:i w:val="0"/>
                <w:iCs w:val="0"/>
                <w:sz w:val="22"/>
                <w:szCs w:val="22"/>
                <w:lang w:eastAsia="sk-SK" w:bidi="ar-SA"/>
              </w:rPr>
              <w:t>Výdaje</w:t>
            </w:r>
          </w:p>
        </w:tc>
        <w:tc>
          <w:tcPr>
            <w:tcW w:w="1075" w:type="dxa"/>
            <w:tcBorders>
              <w:top w:val="single" w:sz="4" w:space="0" w:color="auto"/>
              <w:left w:val="nil"/>
              <w:bottom w:val="single" w:sz="4" w:space="0" w:color="auto"/>
              <w:right w:val="single" w:sz="4" w:space="0" w:color="auto"/>
            </w:tcBorders>
            <w:shd w:val="clear" w:color="auto" w:fill="auto"/>
            <w:noWrap/>
            <w:vAlign w:val="bottom"/>
            <w:hideMark/>
          </w:tcPr>
          <w:p w14:paraId="5EDB29A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4474F8A0"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r>
      <w:tr w:rsidR="00AE129C" w:rsidRPr="00AE129C" w14:paraId="410258C2" w14:textId="77777777" w:rsidTr="00AE129C">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AE84BF"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.0111   712001</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006383"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Kúpa chát</w:t>
            </w:r>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AF8648"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6AE620"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13B74348" w14:textId="77777777" w:rsidTr="00EE23CF">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1228E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.0111         716    </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E60751" w14:textId="77777777" w:rsidR="00AE129C" w:rsidRPr="00AE129C" w:rsidRDefault="00B055AE"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Projektová dokumentácia – 1NP</w:t>
            </w:r>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56E414"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C9F2DD"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B055AE" w:rsidRPr="00AE129C" w14:paraId="305CE721" w14:textId="77777777" w:rsidTr="00AE129C">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B58196" w14:textId="77777777" w:rsidR="00B055AE" w:rsidRPr="00AE129C" w:rsidRDefault="00B055AE"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.0111         716</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EF1BDC" w14:textId="77777777" w:rsidR="00B055AE" w:rsidRDefault="00B055AE"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Prípravná a projektová dokumentácia </w:t>
            </w:r>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BB722B" w14:textId="77777777" w:rsidR="00B055AE"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452D0A" w14:textId="1DB371D5" w:rsidR="00B055AE" w:rsidRDefault="00C04A78"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r w:rsidR="0037483B">
              <w:rPr>
                <w:rFonts w:ascii="Arial" w:hAnsi="Arial" w:cs="Arial"/>
                <w:i w:val="0"/>
                <w:iCs w:val="0"/>
                <w:sz w:val="22"/>
                <w:szCs w:val="22"/>
                <w:lang w:eastAsia="sk-SK" w:bidi="ar-SA"/>
              </w:rPr>
              <w:t>0</w:t>
            </w:r>
          </w:p>
        </w:tc>
      </w:tr>
      <w:tr w:rsidR="00AE129C" w:rsidRPr="00AE129C" w14:paraId="44EEE63E" w14:textId="77777777" w:rsidTr="00572756">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F39D7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.0111   717002</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BD79F" w14:textId="2B543EFA"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Rekonštrukcia a modernizácia </w:t>
            </w:r>
            <w:proofErr w:type="spellStart"/>
            <w:r w:rsidRPr="00AE129C">
              <w:rPr>
                <w:rFonts w:ascii="Arial" w:hAnsi="Arial" w:cs="Arial"/>
                <w:i w:val="0"/>
                <w:iCs w:val="0"/>
                <w:sz w:val="22"/>
                <w:szCs w:val="22"/>
                <w:lang w:eastAsia="sk-SK" w:bidi="ar-SA"/>
              </w:rPr>
              <w:t>Ocú</w:t>
            </w:r>
            <w:r w:rsidR="003D345D">
              <w:rPr>
                <w:rFonts w:ascii="Arial" w:hAnsi="Arial" w:cs="Arial"/>
                <w:i w:val="0"/>
                <w:iCs w:val="0"/>
                <w:sz w:val="22"/>
                <w:szCs w:val="22"/>
                <w:lang w:eastAsia="sk-SK" w:bidi="ar-SA"/>
              </w:rPr>
              <w:t>,ZŠ</w:t>
            </w:r>
            <w:proofErr w:type="spellEnd"/>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D8AB30" w14:textId="3CCC7067" w:rsidR="00AE129C" w:rsidRPr="00AE129C" w:rsidRDefault="003D345D"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w:t>
            </w:r>
            <w:r w:rsidR="00557EDC">
              <w:rPr>
                <w:rFonts w:ascii="Arial" w:hAnsi="Arial" w:cs="Arial"/>
                <w:i w:val="0"/>
                <w:iCs w:val="0"/>
                <w:sz w:val="22"/>
                <w:szCs w:val="22"/>
                <w:lang w:eastAsia="sk-SK" w:bidi="ar-SA"/>
              </w:rPr>
              <w:t>8</w:t>
            </w:r>
            <w:r>
              <w:rPr>
                <w:rFonts w:ascii="Arial" w:hAnsi="Arial" w:cs="Arial"/>
                <w:i w:val="0"/>
                <w:iCs w:val="0"/>
                <w:sz w:val="22"/>
                <w:szCs w:val="22"/>
                <w:lang w:eastAsia="sk-SK" w:bidi="ar-SA"/>
              </w:rPr>
              <w:t>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355B75" w14:textId="5A00D9F4" w:rsidR="00AE129C" w:rsidRPr="00AE129C" w:rsidRDefault="003D345D"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718</w:t>
            </w:r>
            <w:r w:rsidR="0037483B">
              <w:rPr>
                <w:rFonts w:ascii="Arial" w:hAnsi="Arial" w:cs="Arial"/>
                <w:i w:val="0"/>
                <w:iCs w:val="0"/>
                <w:sz w:val="22"/>
                <w:szCs w:val="22"/>
                <w:lang w:eastAsia="sk-SK" w:bidi="ar-SA"/>
              </w:rPr>
              <w:t>0</w:t>
            </w:r>
          </w:p>
        </w:tc>
      </w:tr>
      <w:tr w:rsidR="006F2C01" w:rsidRPr="00AE129C" w14:paraId="3925F695" w14:textId="77777777" w:rsidTr="00572756">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5584B5" w14:textId="77777777" w:rsidR="006F2C01" w:rsidRPr="00AE129C" w:rsidRDefault="006F2C01"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.0111   717002</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53538C" w14:textId="63921D32" w:rsidR="006F2C01" w:rsidRPr="00AE129C" w:rsidRDefault="00557EDC"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Rekonštruk</w:t>
            </w:r>
            <w:r w:rsidR="003D345D">
              <w:rPr>
                <w:rFonts w:ascii="Arial" w:hAnsi="Arial" w:cs="Arial"/>
                <w:i w:val="0"/>
                <w:iCs w:val="0"/>
                <w:sz w:val="22"/>
                <w:szCs w:val="22"/>
                <w:lang w:eastAsia="sk-SK" w:bidi="ar-SA"/>
              </w:rPr>
              <w:t>cia kotolne ZŠ</w:t>
            </w:r>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1E54F4" w14:textId="45E20B42" w:rsidR="006F2C01" w:rsidRDefault="003D345D"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9F9DF6" w14:textId="77777777" w:rsidR="006F2C01" w:rsidRDefault="0037483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6F2C01" w:rsidRPr="00AE129C" w14:paraId="28BD64F9" w14:textId="77777777" w:rsidTr="00572756">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980A5F" w14:textId="77777777" w:rsidR="006F2C01" w:rsidRPr="00AE129C" w:rsidRDefault="006F2C01"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.0111   717002</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7BAF51" w14:textId="77777777" w:rsidR="006F2C01" w:rsidRPr="00AE129C" w:rsidRDefault="006F2C01"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Rekonštrukcia a modernizácia </w:t>
            </w:r>
            <w:r w:rsidR="003A21C6">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plyn</w:t>
            </w:r>
          </w:p>
        </w:tc>
        <w:tc>
          <w:tcPr>
            <w:tcW w:w="10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46225B" w14:textId="77777777" w:rsidR="006F2C01"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07ADCD" w14:textId="77777777" w:rsidR="006F2C01"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1B12E26C" w14:textId="77777777" w:rsidTr="00572756">
        <w:trPr>
          <w:trHeight w:val="28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56D53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.0111         713</w:t>
            </w:r>
          </w:p>
        </w:tc>
        <w:tc>
          <w:tcPr>
            <w:tcW w:w="5670" w:type="dxa"/>
            <w:tcBorders>
              <w:top w:val="single" w:sz="4" w:space="0" w:color="auto"/>
              <w:left w:val="nil"/>
              <w:bottom w:val="single" w:sz="4" w:space="0" w:color="auto"/>
              <w:right w:val="single" w:sz="4" w:space="0" w:color="auto"/>
            </w:tcBorders>
            <w:shd w:val="clear" w:color="auto" w:fill="auto"/>
            <w:noWrap/>
            <w:vAlign w:val="bottom"/>
            <w:hideMark/>
          </w:tcPr>
          <w:p w14:paraId="3116FCA4" w14:textId="77777777" w:rsidR="00AE129C" w:rsidRPr="00AE129C" w:rsidRDefault="00AE129C" w:rsidP="00AE129C">
            <w:pPr>
              <w:spacing w:after="0" w:line="240" w:lineRule="auto"/>
              <w:rPr>
                <w:rFonts w:ascii="Arial" w:hAnsi="Arial" w:cs="Arial"/>
                <w:i w:val="0"/>
                <w:iCs w:val="0"/>
                <w:sz w:val="22"/>
                <w:szCs w:val="22"/>
                <w:lang w:eastAsia="sk-SK" w:bidi="ar-SA"/>
              </w:rPr>
            </w:pPr>
            <w:proofErr w:type="spellStart"/>
            <w:r w:rsidRPr="00AE129C">
              <w:rPr>
                <w:rFonts w:ascii="Arial" w:hAnsi="Arial" w:cs="Arial"/>
                <w:i w:val="0"/>
                <w:iCs w:val="0"/>
                <w:sz w:val="22"/>
                <w:szCs w:val="22"/>
                <w:lang w:eastAsia="sk-SK" w:bidi="ar-SA"/>
              </w:rPr>
              <w:t>Ocú</w:t>
            </w:r>
            <w:proofErr w:type="spellEnd"/>
            <w:r w:rsidRPr="00AE129C">
              <w:rPr>
                <w:rFonts w:ascii="Arial" w:hAnsi="Arial" w:cs="Arial"/>
                <w:i w:val="0"/>
                <w:iCs w:val="0"/>
                <w:sz w:val="22"/>
                <w:szCs w:val="22"/>
                <w:lang w:eastAsia="sk-SK" w:bidi="ar-SA"/>
              </w:rPr>
              <w:t xml:space="preserve"> - interi</w:t>
            </w:r>
            <w:r>
              <w:rPr>
                <w:rFonts w:ascii="Arial" w:hAnsi="Arial" w:cs="Arial"/>
                <w:i w:val="0"/>
                <w:iCs w:val="0"/>
                <w:sz w:val="22"/>
                <w:szCs w:val="22"/>
                <w:lang w:eastAsia="sk-SK" w:bidi="ar-SA"/>
              </w:rPr>
              <w:t>é</w:t>
            </w:r>
            <w:r w:rsidRPr="00AE129C">
              <w:rPr>
                <w:rFonts w:ascii="Arial" w:hAnsi="Arial" w:cs="Arial"/>
                <w:i w:val="0"/>
                <w:iCs w:val="0"/>
                <w:sz w:val="22"/>
                <w:szCs w:val="22"/>
                <w:lang w:eastAsia="sk-SK" w:bidi="ar-SA"/>
              </w:rPr>
              <w:t>rové vybavenie</w:t>
            </w:r>
          </w:p>
        </w:tc>
        <w:tc>
          <w:tcPr>
            <w:tcW w:w="1075" w:type="dxa"/>
            <w:tcBorders>
              <w:top w:val="single" w:sz="4" w:space="0" w:color="auto"/>
              <w:left w:val="nil"/>
              <w:bottom w:val="single" w:sz="4" w:space="0" w:color="auto"/>
              <w:right w:val="single" w:sz="4" w:space="0" w:color="auto"/>
            </w:tcBorders>
            <w:shd w:val="clear" w:color="auto" w:fill="auto"/>
            <w:noWrap/>
            <w:vAlign w:val="bottom"/>
          </w:tcPr>
          <w:p w14:paraId="5D64A453"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nil"/>
              <w:bottom w:val="single" w:sz="4" w:space="0" w:color="auto"/>
              <w:right w:val="single" w:sz="4" w:space="0" w:color="auto"/>
            </w:tcBorders>
            <w:shd w:val="clear" w:color="auto" w:fill="auto"/>
            <w:noWrap/>
            <w:vAlign w:val="bottom"/>
          </w:tcPr>
          <w:p w14:paraId="3081C80F"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17987C3A"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97FF01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.0451   717002</w:t>
            </w:r>
          </w:p>
        </w:tc>
        <w:tc>
          <w:tcPr>
            <w:tcW w:w="5670" w:type="dxa"/>
            <w:tcBorders>
              <w:top w:val="nil"/>
              <w:left w:val="nil"/>
              <w:bottom w:val="single" w:sz="4" w:space="0" w:color="auto"/>
              <w:right w:val="single" w:sz="4" w:space="0" w:color="auto"/>
            </w:tcBorders>
            <w:shd w:val="clear" w:color="auto" w:fill="auto"/>
            <w:noWrap/>
            <w:vAlign w:val="bottom"/>
            <w:hideMark/>
          </w:tcPr>
          <w:p w14:paraId="3A6134EB"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Rekonštrukcia a modernizácia zábradlie</w:t>
            </w:r>
          </w:p>
        </w:tc>
        <w:tc>
          <w:tcPr>
            <w:tcW w:w="1075" w:type="dxa"/>
            <w:tcBorders>
              <w:top w:val="nil"/>
              <w:left w:val="nil"/>
              <w:bottom w:val="single" w:sz="4" w:space="0" w:color="auto"/>
              <w:right w:val="single" w:sz="4" w:space="0" w:color="auto"/>
            </w:tcBorders>
            <w:shd w:val="clear" w:color="auto" w:fill="auto"/>
            <w:noWrap/>
            <w:vAlign w:val="bottom"/>
          </w:tcPr>
          <w:p w14:paraId="3AC1B1EE" w14:textId="77777777" w:rsidR="00AE129C" w:rsidRPr="00AE129C" w:rsidRDefault="00557EDC"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2179</w:t>
            </w:r>
          </w:p>
        </w:tc>
        <w:tc>
          <w:tcPr>
            <w:tcW w:w="1260" w:type="dxa"/>
            <w:tcBorders>
              <w:top w:val="nil"/>
              <w:left w:val="nil"/>
              <w:bottom w:val="single" w:sz="4" w:space="0" w:color="auto"/>
              <w:right w:val="single" w:sz="4" w:space="0" w:color="auto"/>
            </w:tcBorders>
            <w:shd w:val="clear" w:color="auto" w:fill="auto"/>
            <w:noWrap/>
            <w:vAlign w:val="bottom"/>
          </w:tcPr>
          <w:p w14:paraId="3209E21E" w14:textId="08290FC2" w:rsidR="00AE129C" w:rsidRPr="00AE129C" w:rsidRDefault="003D345D" w:rsidP="003D345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2179</w:t>
            </w:r>
          </w:p>
        </w:tc>
      </w:tr>
      <w:tr w:rsidR="00AE129C" w:rsidRPr="00AE129C" w14:paraId="524B624D"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BBDD0A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.0320   717003</w:t>
            </w:r>
          </w:p>
        </w:tc>
        <w:tc>
          <w:tcPr>
            <w:tcW w:w="5670" w:type="dxa"/>
            <w:tcBorders>
              <w:top w:val="nil"/>
              <w:left w:val="nil"/>
              <w:bottom w:val="single" w:sz="4" w:space="0" w:color="auto"/>
              <w:right w:val="single" w:sz="4" w:space="0" w:color="auto"/>
            </w:tcBorders>
            <w:shd w:val="clear" w:color="auto" w:fill="auto"/>
            <w:noWrap/>
            <w:vAlign w:val="bottom"/>
            <w:hideMark/>
          </w:tcPr>
          <w:p w14:paraId="0BED74C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PO - budova PO - stavebné úpravy</w:t>
            </w:r>
          </w:p>
        </w:tc>
        <w:tc>
          <w:tcPr>
            <w:tcW w:w="1075" w:type="dxa"/>
            <w:tcBorders>
              <w:top w:val="nil"/>
              <w:left w:val="nil"/>
              <w:bottom w:val="single" w:sz="4" w:space="0" w:color="auto"/>
              <w:right w:val="single" w:sz="4" w:space="0" w:color="auto"/>
            </w:tcBorders>
            <w:shd w:val="clear" w:color="auto" w:fill="auto"/>
            <w:noWrap/>
            <w:vAlign w:val="bottom"/>
          </w:tcPr>
          <w:p w14:paraId="62D7B3BE"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1E6EE343"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50F33677"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276714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.0320   717002</w:t>
            </w:r>
          </w:p>
        </w:tc>
        <w:tc>
          <w:tcPr>
            <w:tcW w:w="5670" w:type="dxa"/>
            <w:tcBorders>
              <w:top w:val="nil"/>
              <w:left w:val="nil"/>
              <w:bottom w:val="single" w:sz="4" w:space="0" w:color="auto"/>
              <w:right w:val="single" w:sz="4" w:space="0" w:color="auto"/>
            </w:tcBorders>
            <w:shd w:val="clear" w:color="auto" w:fill="auto"/>
            <w:noWrap/>
            <w:vAlign w:val="bottom"/>
            <w:hideMark/>
          </w:tcPr>
          <w:p w14:paraId="2570DBFF"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PO - budova PO - modernizácia </w:t>
            </w:r>
          </w:p>
        </w:tc>
        <w:tc>
          <w:tcPr>
            <w:tcW w:w="1075" w:type="dxa"/>
            <w:tcBorders>
              <w:top w:val="nil"/>
              <w:left w:val="nil"/>
              <w:bottom w:val="single" w:sz="4" w:space="0" w:color="auto"/>
              <w:right w:val="single" w:sz="4" w:space="0" w:color="auto"/>
            </w:tcBorders>
            <w:shd w:val="clear" w:color="auto" w:fill="auto"/>
            <w:noWrap/>
            <w:vAlign w:val="bottom"/>
          </w:tcPr>
          <w:p w14:paraId="42EFDDCA"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624370D3"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42987B2E"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77065117"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.0320         716</w:t>
            </w:r>
          </w:p>
        </w:tc>
        <w:tc>
          <w:tcPr>
            <w:tcW w:w="5670" w:type="dxa"/>
            <w:tcBorders>
              <w:top w:val="nil"/>
              <w:left w:val="nil"/>
              <w:bottom w:val="single" w:sz="4" w:space="0" w:color="auto"/>
              <w:right w:val="single" w:sz="4" w:space="0" w:color="auto"/>
            </w:tcBorders>
            <w:shd w:val="clear" w:color="auto" w:fill="auto"/>
            <w:noWrap/>
            <w:vAlign w:val="bottom"/>
            <w:hideMark/>
          </w:tcPr>
          <w:p w14:paraId="01C210B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PO - Projektová dokumentácia</w:t>
            </w:r>
          </w:p>
        </w:tc>
        <w:tc>
          <w:tcPr>
            <w:tcW w:w="1075" w:type="dxa"/>
            <w:tcBorders>
              <w:top w:val="nil"/>
              <w:left w:val="nil"/>
              <w:bottom w:val="single" w:sz="4" w:space="0" w:color="auto"/>
              <w:right w:val="single" w:sz="4" w:space="0" w:color="auto"/>
            </w:tcBorders>
            <w:shd w:val="clear" w:color="auto" w:fill="auto"/>
            <w:noWrap/>
            <w:vAlign w:val="bottom"/>
          </w:tcPr>
          <w:p w14:paraId="5353C90A"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5F1B12B4"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390A5F2C"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51319C7D"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.0510   713004</w:t>
            </w:r>
          </w:p>
        </w:tc>
        <w:tc>
          <w:tcPr>
            <w:tcW w:w="5670" w:type="dxa"/>
            <w:tcBorders>
              <w:top w:val="nil"/>
              <w:left w:val="nil"/>
              <w:bottom w:val="single" w:sz="4" w:space="0" w:color="auto"/>
              <w:right w:val="single" w:sz="4" w:space="0" w:color="auto"/>
            </w:tcBorders>
            <w:shd w:val="clear" w:color="auto" w:fill="auto"/>
            <w:noWrap/>
            <w:vAlign w:val="bottom"/>
            <w:hideMark/>
          </w:tcPr>
          <w:p w14:paraId="4700BD1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Uzamykateľné boxy na odpad</w:t>
            </w:r>
          </w:p>
        </w:tc>
        <w:tc>
          <w:tcPr>
            <w:tcW w:w="1075" w:type="dxa"/>
            <w:tcBorders>
              <w:top w:val="nil"/>
              <w:left w:val="nil"/>
              <w:bottom w:val="single" w:sz="4" w:space="0" w:color="auto"/>
              <w:right w:val="single" w:sz="4" w:space="0" w:color="auto"/>
            </w:tcBorders>
            <w:shd w:val="clear" w:color="auto" w:fill="auto"/>
            <w:noWrap/>
            <w:vAlign w:val="bottom"/>
          </w:tcPr>
          <w:p w14:paraId="5EC6149D"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674C0320"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5E629B71"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805B9F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.0630   717003</w:t>
            </w:r>
          </w:p>
        </w:tc>
        <w:tc>
          <w:tcPr>
            <w:tcW w:w="5670" w:type="dxa"/>
            <w:tcBorders>
              <w:top w:val="nil"/>
              <w:left w:val="nil"/>
              <w:bottom w:val="single" w:sz="4" w:space="0" w:color="auto"/>
              <w:right w:val="single" w:sz="4" w:space="0" w:color="auto"/>
            </w:tcBorders>
            <w:shd w:val="clear" w:color="auto" w:fill="auto"/>
            <w:noWrap/>
            <w:vAlign w:val="bottom"/>
            <w:hideMark/>
          </w:tcPr>
          <w:p w14:paraId="76785FE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VH - stavebné úpravy</w:t>
            </w:r>
          </w:p>
        </w:tc>
        <w:tc>
          <w:tcPr>
            <w:tcW w:w="1075" w:type="dxa"/>
            <w:tcBorders>
              <w:top w:val="nil"/>
              <w:left w:val="nil"/>
              <w:bottom w:val="single" w:sz="4" w:space="0" w:color="auto"/>
              <w:right w:val="single" w:sz="4" w:space="0" w:color="auto"/>
            </w:tcBorders>
            <w:shd w:val="clear" w:color="auto" w:fill="auto"/>
            <w:noWrap/>
            <w:vAlign w:val="bottom"/>
          </w:tcPr>
          <w:p w14:paraId="222157C1"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69777341"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6F2C01" w:rsidRPr="00AE129C" w14:paraId="6E085A5C"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tcPr>
          <w:p w14:paraId="32C8D32C" w14:textId="77777777" w:rsidR="006F2C01" w:rsidRPr="00AE129C" w:rsidRDefault="006F2C01"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.0630   717003</w:t>
            </w:r>
          </w:p>
        </w:tc>
        <w:tc>
          <w:tcPr>
            <w:tcW w:w="5670" w:type="dxa"/>
            <w:tcBorders>
              <w:top w:val="nil"/>
              <w:left w:val="nil"/>
              <w:bottom w:val="single" w:sz="4" w:space="0" w:color="auto"/>
              <w:right w:val="single" w:sz="4" w:space="0" w:color="auto"/>
            </w:tcBorders>
            <w:shd w:val="clear" w:color="auto" w:fill="auto"/>
            <w:noWrap/>
            <w:vAlign w:val="bottom"/>
          </w:tcPr>
          <w:p w14:paraId="4EDF8763" w14:textId="77777777" w:rsidR="006F2C01" w:rsidRPr="00AE129C" w:rsidRDefault="006F2C01"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VH – stavebné úpravy</w:t>
            </w:r>
          </w:p>
        </w:tc>
        <w:tc>
          <w:tcPr>
            <w:tcW w:w="1075" w:type="dxa"/>
            <w:tcBorders>
              <w:top w:val="nil"/>
              <w:left w:val="nil"/>
              <w:bottom w:val="single" w:sz="4" w:space="0" w:color="auto"/>
              <w:right w:val="single" w:sz="4" w:space="0" w:color="auto"/>
            </w:tcBorders>
            <w:shd w:val="clear" w:color="auto" w:fill="auto"/>
            <w:noWrap/>
            <w:vAlign w:val="bottom"/>
          </w:tcPr>
          <w:p w14:paraId="290A9710" w14:textId="77777777" w:rsidR="006F2C01"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40717F1A" w14:textId="77777777" w:rsidR="006F2C01"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15C2E3E5"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2ABD80EE"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.0820         713</w:t>
            </w:r>
          </w:p>
        </w:tc>
        <w:tc>
          <w:tcPr>
            <w:tcW w:w="5670" w:type="dxa"/>
            <w:tcBorders>
              <w:top w:val="nil"/>
              <w:left w:val="nil"/>
              <w:bottom w:val="single" w:sz="4" w:space="0" w:color="auto"/>
              <w:right w:val="single" w:sz="4" w:space="0" w:color="auto"/>
            </w:tcBorders>
            <w:shd w:val="clear" w:color="auto" w:fill="auto"/>
            <w:noWrap/>
            <w:vAlign w:val="bottom"/>
            <w:hideMark/>
          </w:tcPr>
          <w:p w14:paraId="4526533F"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KD - interi</w:t>
            </w:r>
            <w:r>
              <w:rPr>
                <w:rFonts w:ascii="Arial" w:hAnsi="Arial" w:cs="Arial"/>
                <w:i w:val="0"/>
                <w:iCs w:val="0"/>
                <w:sz w:val="22"/>
                <w:szCs w:val="22"/>
                <w:lang w:eastAsia="sk-SK" w:bidi="ar-SA"/>
              </w:rPr>
              <w:t>é</w:t>
            </w:r>
            <w:r w:rsidRPr="00AE129C">
              <w:rPr>
                <w:rFonts w:ascii="Arial" w:hAnsi="Arial" w:cs="Arial"/>
                <w:i w:val="0"/>
                <w:iCs w:val="0"/>
                <w:sz w:val="22"/>
                <w:szCs w:val="22"/>
                <w:lang w:eastAsia="sk-SK" w:bidi="ar-SA"/>
              </w:rPr>
              <w:t>rové vybavenie</w:t>
            </w:r>
          </w:p>
        </w:tc>
        <w:tc>
          <w:tcPr>
            <w:tcW w:w="1075" w:type="dxa"/>
            <w:tcBorders>
              <w:top w:val="nil"/>
              <w:left w:val="nil"/>
              <w:bottom w:val="single" w:sz="4" w:space="0" w:color="auto"/>
              <w:right w:val="single" w:sz="4" w:space="0" w:color="auto"/>
            </w:tcBorders>
            <w:shd w:val="clear" w:color="auto" w:fill="auto"/>
            <w:noWrap/>
            <w:vAlign w:val="bottom"/>
          </w:tcPr>
          <w:p w14:paraId="486DD9CC"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7DCFEC48"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56A88E39" w14:textId="77777777" w:rsidTr="00EE23CF">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6D1B06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.0820         716</w:t>
            </w:r>
          </w:p>
        </w:tc>
        <w:tc>
          <w:tcPr>
            <w:tcW w:w="5670" w:type="dxa"/>
            <w:tcBorders>
              <w:top w:val="nil"/>
              <w:left w:val="nil"/>
              <w:bottom w:val="single" w:sz="4" w:space="0" w:color="auto"/>
              <w:right w:val="single" w:sz="4" w:space="0" w:color="auto"/>
            </w:tcBorders>
            <w:shd w:val="clear" w:color="auto" w:fill="auto"/>
            <w:noWrap/>
            <w:vAlign w:val="bottom"/>
            <w:hideMark/>
          </w:tcPr>
          <w:p w14:paraId="6F9C72C7"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Dostavba KD </w:t>
            </w:r>
            <w:r>
              <w:rPr>
                <w:rFonts w:ascii="Arial" w:hAnsi="Arial" w:cs="Arial"/>
                <w:i w:val="0"/>
                <w:iCs w:val="0"/>
                <w:sz w:val="22"/>
                <w:szCs w:val="22"/>
                <w:lang w:eastAsia="sk-SK" w:bidi="ar-SA"/>
              </w:rPr>
              <w:t>–</w:t>
            </w:r>
            <w:r w:rsidRPr="00AE129C">
              <w:rPr>
                <w:rFonts w:ascii="Arial" w:hAnsi="Arial" w:cs="Arial"/>
                <w:i w:val="0"/>
                <w:iCs w:val="0"/>
                <w:sz w:val="22"/>
                <w:szCs w:val="22"/>
                <w:lang w:eastAsia="sk-SK" w:bidi="ar-SA"/>
              </w:rPr>
              <w:t xml:space="preserve"> projekt</w:t>
            </w:r>
            <w:r>
              <w:rPr>
                <w:rFonts w:ascii="Arial" w:hAnsi="Arial" w:cs="Arial"/>
                <w:i w:val="0"/>
                <w:iCs w:val="0"/>
                <w:sz w:val="22"/>
                <w:szCs w:val="22"/>
                <w:lang w:eastAsia="sk-SK" w:bidi="ar-SA"/>
              </w:rPr>
              <w:t xml:space="preserve">ová </w:t>
            </w:r>
            <w:r w:rsidRPr="00AE129C">
              <w:rPr>
                <w:rFonts w:ascii="Arial" w:hAnsi="Arial" w:cs="Arial"/>
                <w:i w:val="0"/>
                <w:iCs w:val="0"/>
                <w:sz w:val="22"/>
                <w:szCs w:val="22"/>
                <w:lang w:eastAsia="sk-SK" w:bidi="ar-SA"/>
              </w:rPr>
              <w:t>dokum</w:t>
            </w:r>
            <w:r>
              <w:rPr>
                <w:rFonts w:ascii="Arial" w:hAnsi="Arial" w:cs="Arial"/>
                <w:i w:val="0"/>
                <w:iCs w:val="0"/>
                <w:sz w:val="22"/>
                <w:szCs w:val="22"/>
                <w:lang w:eastAsia="sk-SK" w:bidi="ar-SA"/>
              </w:rPr>
              <w:t>entácia</w:t>
            </w:r>
          </w:p>
        </w:tc>
        <w:tc>
          <w:tcPr>
            <w:tcW w:w="1075" w:type="dxa"/>
            <w:tcBorders>
              <w:top w:val="nil"/>
              <w:left w:val="nil"/>
              <w:bottom w:val="single" w:sz="4" w:space="0" w:color="auto"/>
              <w:right w:val="single" w:sz="4" w:space="0" w:color="auto"/>
            </w:tcBorders>
            <w:shd w:val="clear" w:color="auto" w:fill="auto"/>
            <w:noWrap/>
            <w:vAlign w:val="bottom"/>
          </w:tcPr>
          <w:p w14:paraId="750AB381"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481DA1EE" w14:textId="77777777" w:rsidR="00AE129C" w:rsidRPr="00AE129C" w:rsidRDefault="004D4C62"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03608862"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3AB84B6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.0820   717001</w:t>
            </w:r>
          </w:p>
        </w:tc>
        <w:tc>
          <w:tcPr>
            <w:tcW w:w="5670" w:type="dxa"/>
            <w:tcBorders>
              <w:top w:val="nil"/>
              <w:left w:val="nil"/>
              <w:bottom w:val="single" w:sz="4" w:space="0" w:color="auto"/>
              <w:right w:val="single" w:sz="4" w:space="0" w:color="auto"/>
            </w:tcBorders>
            <w:shd w:val="clear" w:color="auto" w:fill="auto"/>
            <w:noWrap/>
            <w:vAlign w:val="bottom"/>
            <w:hideMark/>
          </w:tcPr>
          <w:p w14:paraId="0811892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Dostavba KD</w:t>
            </w:r>
          </w:p>
        </w:tc>
        <w:tc>
          <w:tcPr>
            <w:tcW w:w="1075" w:type="dxa"/>
            <w:tcBorders>
              <w:top w:val="nil"/>
              <w:left w:val="nil"/>
              <w:bottom w:val="single" w:sz="4" w:space="0" w:color="auto"/>
              <w:right w:val="single" w:sz="4" w:space="0" w:color="auto"/>
            </w:tcBorders>
            <w:shd w:val="clear" w:color="auto" w:fill="auto"/>
            <w:noWrap/>
            <w:vAlign w:val="bottom"/>
            <w:hideMark/>
          </w:tcPr>
          <w:p w14:paraId="34349761"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69740B58"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27E5BBA7"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7C1A36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.0820   713001</w:t>
            </w:r>
          </w:p>
        </w:tc>
        <w:tc>
          <w:tcPr>
            <w:tcW w:w="5670" w:type="dxa"/>
            <w:tcBorders>
              <w:top w:val="nil"/>
              <w:left w:val="nil"/>
              <w:bottom w:val="single" w:sz="4" w:space="0" w:color="auto"/>
              <w:right w:val="single" w:sz="4" w:space="0" w:color="auto"/>
            </w:tcBorders>
            <w:shd w:val="clear" w:color="auto" w:fill="auto"/>
            <w:noWrap/>
            <w:vAlign w:val="bottom"/>
            <w:hideMark/>
          </w:tcPr>
          <w:p w14:paraId="710FBE04"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KD - interi</w:t>
            </w:r>
            <w:r>
              <w:rPr>
                <w:rFonts w:ascii="Arial" w:hAnsi="Arial" w:cs="Arial"/>
                <w:i w:val="0"/>
                <w:iCs w:val="0"/>
                <w:sz w:val="22"/>
                <w:szCs w:val="22"/>
                <w:lang w:eastAsia="sk-SK" w:bidi="ar-SA"/>
              </w:rPr>
              <w:t>é</w:t>
            </w:r>
            <w:r w:rsidRPr="00AE129C">
              <w:rPr>
                <w:rFonts w:ascii="Arial" w:hAnsi="Arial" w:cs="Arial"/>
                <w:i w:val="0"/>
                <w:iCs w:val="0"/>
                <w:sz w:val="22"/>
                <w:szCs w:val="22"/>
                <w:lang w:eastAsia="sk-SK" w:bidi="ar-SA"/>
              </w:rPr>
              <w:t>rové vybavenie</w:t>
            </w:r>
          </w:p>
        </w:tc>
        <w:tc>
          <w:tcPr>
            <w:tcW w:w="1075" w:type="dxa"/>
            <w:tcBorders>
              <w:top w:val="nil"/>
              <w:left w:val="nil"/>
              <w:bottom w:val="single" w:sz="4" w:space="0" w:color="auto"/>
              <w:right w:val="single" w:sz="4" w:space="0" w:color="auto"/>
            </w:tcBorders>
            <w:shd w:val="clear" w:color="auto" w:fill="auto"/>
            <w:noWrap/>
            <w:vAlign w:val="bottom"/>
            <w:hideMark/>
          </w:tcPr>
          <w:p w14:paraId="22BA10F0"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55C3BA76"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1475FE1E"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13D373CE" w14:textId="77777777" w:rsidR="00AE129C" w:rsidRPr="00AE129C" w:rsidRDefault="00AE129C" w:rsidP="0080322D">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r w:rsidR="0080322D">
              <w:rPr>
                <w:rFonts w:ascii="Arial" w:hAnsi="Arial" w:cs="Arial"/>
                <w:i w:val="0"/>
                <w:iCs w:val="0"/>
                <w:sz w:val="22"/>
                <w:szCs w:val="22"/>
                <w:lang w:eastAsia="sk-SK" w:bidi="ar-SA"/>
              </w:rPr>
              <w:t xml:space="preserve">9121 </w:t>
            </w:r>
            <w:r w:rsidRPr="00AE129C">
              <w:rPr>
                <w:rFonts w:ascii="Arial" w:hAnsi="Arial" w:cs="Arial"/>
                <w:i w:val="0"/>
                <w:iCs w:val="0"/>
                <w:sz w:val="22"/>
                <w:szCs w:val="22"/>
                <w:lang w:eastAsia="sk-SK" w:bidi="ar-SA"/>
              </w:rPr>
              <w:t>7</w:t>
            </w:r>
            <w:r w:rsidR="0080322D">
              <w:rPr>
                <w:rFonts w:ascii="Arial" w:hAnsi="Arial" w:cs="Arial"/>
                <w:i w:val="0"/>
                <w:iCs w:val="0"/>
                <w:sz w:val="22"/>
                <w:szCs w:val="22"/>
                <w:lang w:eastAsia="sk-SK" w:bidi="ar-SA"/>
              </w:rPr>
              <w:t>21</w:t>
            </w:r>
            <w:r w:rsidRPr="00AE129C">
              <w:rPr>
                <w:rFonts w:ascii="Arial" w:hAnsi="Arial" w:cs="Arial"/>
                <w:i w:val="0"/>
                <w:iCs w:val="0"/>
                <w:sz w:val="22"/>
                <w:szCs w:val="22"/>
                <w:lang w:eastAsia="sk-SK" w:bidi="ar-SA"/>
              </w:rPr>
              <w:t>00</w:t>
            </w:r>
            <w:r w:rsidR="0080322D">
              <w:rPr>
                <w:rFonts w:ascii="Arial" w:hAnsi="Arial" w:cs="Arial"/>
                <w:i w:val="0"/>
                <w:iCs w:val="0"/>
                <w:sz w:val="22"/>
                <w:szCs w:val="22"/>
                <w:lang w:eastAsia="sk-SK" w:bidi="ar-SA"/>
              </w:rPr>
              <w:t>6</w:t>
            </w:r>
          </w:p>
        </w:tc>
        <w:tc>
          <w:tcPr>
            <w:tcW w:w="5670" w:type="dxa"/>
            <w:tcBorders>
              <w:top w:val="nil"/>
              <w:left w:val="nil"/>
              <w:bottom w:val="single" w:sz="4" w:space="0" w:color="auto"/>
              <w:right w:val="single" w:sz="4" w:space="0" w:color="auto"/>
            </w:tcBorders>
            <w:shd w:val="clear" w:color="auto" w:fill="auto"/>
            <w:noWrap/>
            <w:vAlign w:val="bottom"/>
            <w:hideMark/>
          </w:tcPr>
          <w:p w14:paraId="2CB8D31D" w14:textId="77777777" w:rsidR="00AE129C" w:rsidRPr="00AE129C" w:rsidRDefault="0080322D"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Transfer obci</w:t>
            </w:r>
            <w:r w:rsidR="00310759">
              <w:rPr>
                <w:rFonts w:ascii="Arial" w:hAnsi="Arial" w:cs="Arial"/>
                <w:i w:val="0"/>
                <w:iCs w:val="0"/>
                <w:sz w:val="22"/>
                <w:szCs w:val="22"/>
                <w:lang w:eastAsia="sk-SK" w:bidi="ar-SA"/>
              </w:rPr>
              <w:t xml:space="preserve"> v rámci VS /</w:t>
            </w:r>
            <w:proofErr w:type="spellStart"/>
            <w:r w:rsidR="00310759">
              <w:rPr>
                <w:rFonts w:ascii="Arial" w:hAnsi="Arial" w:cs="Arial"/>
                <w:i w:val="0"/>
                <w:iCs w:val="0"/>
                <w:sz w:val="22"/>
                <w:szCs w:val="22"/>
                <w:lang w:eastAsia="sk-SK" w:bidi="ar-SA"/>
              </w:rPr>
              <w:t>rekonštr.hav.stavu</w:t>
            </w:r>
            <w:proofErr w:type="spellEnd"/>
            <w:r w:rsidR="00310759">
              <w:rPr>
                <w:rFonts w:ascii="Arial" w:hAnsi="Arial" w:cs="Arial"/>
                <w:i w:val="0"/>
                <w:iCs w:val="0"/>
                <w:sz w:val="22"/>
                <w:szCs w:val="22"/>
                <w:lang w:eastAsia="sk-SK" w:bidi="ar-SA"/>
              </w:rPr>
              <w:t xml:space="preserve"> kotolne ZŠ/</w:t>
            </w:r>
          </w:p>
        </w:tc>
        <w:tc>
          <w:tcPr>
            <w:tcW w:w="1075" w:type="dxa"/>
            <w:tcBorders>
              <w:top w:val="nil"/>
              <w:left w:val="nil"/>
              <w:bottom w:val="single" w:sz="4" w:space="0" w:color="auto"/>
              <w:right w:val="single" w:sz="4" w:space="0" w:color="auto"/>
            </w:tcBorders>
            <w:shd w:val="clear" w:color="auto" w:fill="auto"/>
            <w:noWrap/>
            <w:vAlign w:val="bottom"/>
          </w:tcPr>
          <w:p w14:paraId="13D47586" w14:textId="77777777" w:rsidR="00AE129C" w:rsidRPr="00AE129C" w:rsidRDefault="00310759" w:rsidP="0031075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16909</w:t>
            </w:r>
          </w:p>
        </w:tc>
        <w:tc>
          <w:tcPr>
            <w:tcW w:w="1260" w:type="dxa"/>
            <w:tcBorders>
              <w:top w:val="nil"/>
              <w:left w:val="nil"/>
              <w:bottom w:val="single" w:sz="4" w:space="0" w:color="auto"/>
              <w:right w:val="single" w:sz="4" w:space="0" w:color="auto"/>
            </w:tcBorders>
            <w:shd w:val="clear" w:color="auto" w:fill="auto"/>
            <w:noWrap/>
            <w:vAlign w:val="bottom"/>
          </w:tcPr>
          <w:p w14:paraId="50BD7287" w14:textId="48A0DC10" w:rsidR="00AE129C" w:rsidRPr="00AE129C" w:rsidRDefault="006D005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16909</w:t>
            </w:r>
          </w:p>
        </w:tc>
      </w:tr>
      <w:tr w:rsidR="00AE129C" w:rsidRPr="00AE129C" w14:paraId="558E19D3" w14:textId="77777777" w:rsidTr="0037483B">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B929FA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w:t>
            </w:r>
            <w:r w:rsidR="00EE23CF">
              <w:rPr>
                <w:rFonts w:ascii="Arial" w:hAnsi="Arial" w:cs="Arial"/>
                <w:i w:val="0"/>
                <w:iCs w:val="0"/>
                <w:sz w:val="22"/>
                <w:szCs w:val="22"/>
                <w:lang w:eastAsia="sk-SK" w:bidi="ar-SA"/>
              </w:rPr>
              <w:t>09111</w:t>
            </w:r>
            <w:r w:rsidR="00310759">
              <w:rPr>
                <w:rFonts w:ascii="Arial" w:hAnsi="Arial" w:cs="Arial"/>
                <w:i w:val="0"/>
                <w:iCs w:val="0"/>
                <w:sz w:val="22"/>
                <w:szCs w:val="22"/>
                <w:lang w:eastAsia="sk-SK" w:bidi="ar-SA"/>
              </w:rPr>
              <w:t xml:space="preserve"> 717002</w:t>
            </w:r>
          </w:p>
        </w:tc>
        <w:tc>
          <w:tcPr>
            <w:tcW w:w="5670" w:type="dxa"/>
            <w:tcBorders>
              <w:top w:val="nil"/>
              <w:left w:val="nil"/>
              <w:bottom w:val="single" w:sz="4" w:space="0" w:color="auto"/>
              <w:right w:val="single" w:sz="4" w:space="0" w:color="auto"/>
            </w:tcBorders>
            <w:shd w:val="clear" w:color="auto" w:fill="auto"/>
            <w:noWrap/>
            <w:vAlign w:val="bottom"/>
            <w:hideMark/>
          </w:tcPr>
          <w:p w14:paraId="68B04CAC" w14:textId="77777777" w:rsidR="00AE129C" w:rsidRPr="00AE129C" w:rsidRDefault="00AE2EEB"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Rekonštrukcia a modernizácia MŠ</w:t>
            </w:r>
            <w:r>
              <w:rPr>
                <w:rFonts w:ascii="Arial" w:hAnsi="Arial" w:cs="Arial"/>
                <w:i w:val="0"/>
                <w:iCs w:val="0"/>
                <w:sz w:val="22"/>
                <w:szCs w:val="22"/>
                <w:lang w:eastAsia="sk-SK" w:bidi="ar-SA"/>
              </w:rPr>
              <w:t xml:space="preserve"> /z </w:t>
            </w:r>
            <w:proofErr w:type="spellStart"/>
            <w:r>
              <w:rPr>
                <w:rFonts w:ascii="Arial" w:hAnsi="Arial" w:cs="Arial"/>
                <w:i w:val="0"/>
                <w:iCs w:val="0"/>
                <w:sz w:val="22"/>
                <w:szCs w:val="22"/>
                <w:lang w:eastAsia="sk-SK" w:bidi="ar-SA"/>
              </w:rPr>
              <w:t>dot</w:t>
            </w:r>
            <w:proofErr w:type="spellEnd"/>
            <w:r>
              <w:rPr>
                <w:rFonts w:ascii="Arial" w:hAnsi="Arial" w:cs="Arial"/>
                <w:i w:val="0"/>
                <w:iCs w:val="0"/>
                <w:sz w:val="22"/>
                <w:szCs w:val="22"/>
                <w:lang w:eastAsia="sk-SK" w:bidi="ar-SA"/>
              </w:rPr>
              <w:t>. r. 2020/</w:t>
            </w:r>
          </w:p>
        </w:tc>
        <w:tc>
          <w:tcPr>
            <w:tcW w:w="1075" w:type="dxa"/>
            <w:tcBorders>
              <w:top w:val="nil"/>
              <w:left w:val="nil"/>
              <w:bottom w:val="single" w:sz="4" w:space="0" w:color="auto"/>
              <w:right w:val="single" w:sz="4" w:space="0" w:color="auto"/>
            </w:tcBorders>
            <w:shd w:val="clear" w:color="auto" w:fill="auto"/>
            <w:noWrap/>
            <w:vAlign w:val="bottom"/>
            <w:hideMark/>
          </w:tcPr>
          <w:p w14:paraId="4CDC4D9E"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w:t>
            </w:r>
            <w:r w:rsidR="00557ED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52ECD0D9" w14:textId="5E63559F" w:rsidR="00AE129C" w:rsidRPr="00AE129C" w:rsidRDefault="006D005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9910</w:t>
            </w:r>
          </w:p>
        </w:tc>
      </w:tr>
      <w:tr w:rsidR="00AE129C" w:rsidRPr="00AE129C" w14:paraId="6E9140EA"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25E6344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.09111 717002</w:t>
            </w:r>
          </w:p>
        </w:tc>
        <w:tc>
          <w:tcPr>
            <w:tcW w:w="5670" w:type="dxa"/>
            <w:tcBorders>
              <w:top w:val="nil"/>
              <w:left w:val="nil"/>
              <w:bottom w:val="single" w:sz="4" w:space="0" w:color="auto"/>
              <w:right w:val="single" w:sz="4" w:space="0" w:color="auto"/>
            </w:tcBorders>
            <w:shd w:val="clear" w:color="auto" w:fill="auto"/>
            <w:noWrap/>
            <w:vAlign w:val="bottom"/>
            <w:hideMark/>
          </w:tcPr>
          <w:p w14:paraId="544DB0B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Rekonštrukcia a modernizácia MŠ</w:t>
            </w:r>
            <w:r w:rsidR="00AE2EEB">
              <w:rPr>
                <w:rFonts w:ascii="Arial" w:hAnsi="Arial" w:cs="Arial"/>
                <w:i w:val="0"/>
                <w:iCs w:val="0"/>
                <w:sz w:val="22"/>
                <w:szCs w:val="22"/>
                <w:lang w:eastAsia="sk-SK" w:bidi="ar-SA"/>
              </w:rPr>
              <w:t xml:space="preserve"> /vlastné zdroje/</w:t>
            </w:r>
          </w:p>
        </w:tc>
        <w:tc>
          <w:tcPr>
            <w:tcW w:w="1075" w:type="dxa"/>
            <w:tcBorders>
              <w:top w:val="nil"/>
              <w:left w:val="nil"/>
              <w:bottom w:val="single" w:sz="4" w:space="0" w:color="auto"/>
              <w:right w:val="single" w:sz="4" w:space="0" w:color="auto"/>
            </w:tcBorders>
            <w:shd w:val="clear" w:color="auto" w:fill="auto"/>
            <w:noWrap/>
            <w:vAlign w:val="bottom"/>
          </w:tcPr>
          <w:p w14:paraId="312095A1"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13434</w:t>
            </w:r>
          </w:p>
        </w:tc>
        <w:tc>
          <w:tcPr>
            <w:tcW w:w="1260" w:type="dxa"/>
            <w:tcBorders>
              <w:top w:val="nil"/>
              <w:left w:val="nil"/>
              <w:bottom w:val="single" w:sz="4" w:space="0" w:color="auto"/>
              <w:right w:val="single" w:sz="4" w:space="0" w:color="auto"/>
            </w:tcBorders>
            <w:shd w:val="clear" w:color="auto" w:fill="auto"/>
            <w:noWrap/>
            <w:vAlign w:val="bottom"/>
          </w:tcPr>
          <w:p w14:paraId="1FAB9ECC" w14:textId="5B5556A2" w:rsidR="00AE129C" w:rsidRPr="00AE129C" w:rsidRDefault="006D005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13433</w:t>
            </w:r>
          </w:p>
        </w:tc>
      </w:tr>
      <w:tr w:rsidR="00AE129C" w:rsidRPr="00AE129C" w14:paraId="3D20094E"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09ACE81D" w14:textId="77777777" w:rsidR="00AE129C" w:rsidRPr="00AE129C" w:rsidRDefault="00310759" w:rsidP="0031075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.09111</w:t>
            </w:r>
            <w:r w:rsidR="00AE129C" w:rsidRPr="00AE129C">
              <w:rPr>
                <w:rFonts w:ascii="Arial" w:hAnsi="Arial" w:cs="Arial"/>
                <w:i w:val="0"/>
                <w:iCs w:val="0"/>
                <w:sz w:val="22"/>
                <w:szCs w:val="22"/>
                <w:lang w:eastAsia="sk-SK" w:bidi="ar-SA"/>
              </w:rPr>
              <w:t xml:space="preserve"> 71</w:t>
            </w:r>
            <w:r>
              <w:rPr>
                <w:rFonts w:ascii="Arial" w:hAnsi="Arial" w:cs="Arial"/>
                <w:i w:val="0"/>
                <w:iCs w:val="0"/>
                <w:sz w:val="22"/>
                <w:szCs w:val="22"/>
                <w:lang w:eastAsia="sk-SK" w:bidi="ar-SA"/>
              </w:rPr>
              <w:t>7002</w:t>
            </w:r>
          </w:p>
        </w:tc>
        <w:tc>
          <w:tcPr>
            <w:tcW w:w="5670" w:type="dxa"/>
            <w:tcBorders>
              <w:top w:val="nil"/>
              <w:left w:val="nil"/>
              <w:bottom w:val="single" w:sz="4" w:space="0" w:color="auto"/>
              <w:right w:val="single" w:sz="4" w:space="0" w:color="auto"/>
            </w:tcBorders>
            <w:shd w:val="clear" w:color="auto" w:fill="auto"/>
            <w:noWrap/>
            <w:vAlign w:val="bottom"/>
            <w:hideMark/>
          </w:tcPr>
          <w:p w14:paraId="07AF92C4" w14:textId="77777777" w:rsidR="00AE129C" w:rsidRPr="00AE129C" w:rsidRDefault="00AE2EEB"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Rekonštrukcia a modernizácia MŠ</w:t>
            </w:r>
          </w:p>
        </w:tc>
        <w:tc>
          <w:tcPr>
            <w:tcW w:w="1075" w:type="dxa"/>
            <w:tcBorders>
              <w:top w:val="nil"/>
              <w:left w:val="nil"/>
              <w:bottom w:val="single" w:sz="4" w:space="0" w:color="auto"/>
              <w:right w:val="single" w:sz="4" w:space="0" w:color="auto"/>
            </w:tcBorders>
            <w:shd w:val="clear" w:color="auto" w:fill="auto"/>
            <w:noWrap/>
            <w:vAlign w:val="bottom"/>
          </w:tcPr>
          <w:p w14:paraId="214BA70F"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14833</w:t>
            </w:r>
          </w:p>
        </w:tc>
        <w:tc>
          <w:tcPr>
            <w:tcW w:w="1260" w:type="dxa"/>
            <w:tcBorders>
              <w:top w:val="nil"/>
              <w:left w:val="nil"/>
              <w:bottom w:val="single" w:sz="4" w:space="0" w:color="auto"/>
              <w:right w:val="single" w:sz="4" w:space="0" w:color="auto"/>
            </w:tcBorders>
            <w:shd w:val="clear" w:color="auto" w:fill="auto"/>
            <w:noWrap/>
            <w:vAlign w:val="bottom"/>
          </w:tcPr>
          <w:p w14:paraId="35306EB0" w14:textId="1D2D4363" w:rsidR="00AE129C" w:rsidRPr="00AE129C" w:rsidRDefault="006D0053" w:rsidP="006D005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14833</w:t>
            </w:r>
          </w:p>
        </w:tc>
      </w:tr>
      <w:tr w:rsidR="00AE129C" w:rsidRPr="00AE129C" w14:paraId="2CFA5831" w14:textId="77777777" w:rsidTr="00572756">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5217392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.09602 713004</w:t>
            </w:r>
          </w:p>
        </w:tc>
        <w:tc>
          <w:tcPr>
            <w:tcW w:w="5670" w:type="dxa"/>
            <w:tcBorders>
              <w:top w:val="nil"/>
              <w:left w:val="nil"/>
              <w:bottom w:val="single" w:sz="4" w:space="0" w:color="auto"/>
              <w:right w:val="single" w:sz="4" w:space="0" w:color="auto"/>
            </w:tcBorders>
            <w:shd w:val="clear" w:color="auto" w:fill="auto"/>
            <w:noWrap/>
            <w:vAlign w:val="bottom"/>
            <w:hideMark/>
          </w:tcPr>
          <w:p w14:paraId="7150EE2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ŠJ - ZŠ </w:t>
            </w:r>
            <w:proofErr w:type="spellStart"/>
            <w:r w:rsidRPr="00AE129C">
              <w:rPr>
                <w:rFonts w:ascii="Arial" w:hAnsi="Arial" w:cs="Arial"/>
                <w:i w:val="0"/>
                <w:iCs w:val="0"/>
                <w:sz w:val="22"/>
                <w:szCs w:val="22"/>
                <w:lang w:eastAsia="sk-SK" w:bidi="ar-SA"/>
              </w:rPr>
              <w:t>Konvektomat</w:t>
            </w:r>
            <w:proofErr w:type="spellEnd"/>
          </w:p>
        </w:tc>
        <w:tc>
          <w:tcPr>
            <w:tcW w:w="1075" w:type="dxa"/>
            <w:tcBorders>
              <w:top w:val="nil"/>
              <w:left w:val="nil"/>
              <w:bottom w:val="single" w:sz="4" w:space="0" w:color="auto"/>
              <w:right w:val="single" w:sz="4" w:space="0" w:color="auto"/>
            </w:tcBorders>
            <w:shd w:val="clear" w:color="auto" w:fill="auto"/>
            <w:noWrap/>
            <w:vAlign w:val="bottom"/>
          </w:tcPr>
          <w:p w14:paraId="2EAC5A90" w14:textId="77777777" w:rsidR="00AE129C" w:rsidRPr="00AE129C" w:rsidRDefault="00F56F1E"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tcPr>
          <w:p w14:paraId="26EE7DBF" w14:textId="77777777" w:rsidR="00AE129C" w:rsidRPr="00AE129C" w:rsidRDefault="00F56F1E"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48423E49" w14:textId="77777777" w:rsidTr="00EE23CF">
        <w:trPr>
          <w:trHeight w:val="29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3EA644E0"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700</w:t>
            </w:r>
          </w:p>
        </w:tc>
        <w:tc>
          <w:tcPr>
            <w:tcW w:w="5670" w:type="dxa"/>
            <w:tcBorders>
              <w:top w:val="nil"/>
              <w:left w:val="nil"/>
              <w:bottom w:val="double" w:sz="6" w:space="0" w:color="auto"/>
              <w:right w:val="single" w:sz="4" w:space="0" w:color="auto"/>
            </w:tcBorders>
            <w:shd w:val="clear" w:color="auto" w:fill="auto"/>
            <w:noWrap/>
            <w:vAlign w:val="bottom"/>
            <w:hideMark/>
          </w:tcPr>
          <w:p w14:paraId="418B8710"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Kapitálové výdaje spolu</w:t>
            </w:r>
          </w:p>
        </w:tc>
        <w:tc>
          <w:tcPr>
            <w:tcW w:w="1075" w:type="dxa"/>
            <w:tcBorders>
              <w:top w:val="nil"/>
              <w:left w:val="nil"/>
              <w:bottom w:val="double" w:sz="6" w:space="0" w:color="auto"/>
              <w:right w:val="single" w:sz="4" w:space="0" w:color="auto"/>
            </w:tcBorders>
            <w:shd w:val="clear" w:color="auto" w:fill="auto"/>
            <w:noWrap/>
            <w:vAlign w:val="bottom"/>
          </w:tcPr>
          <w:p w14:paraId="2DC258C9" w14:textId="77777777" w:rsidR="00AE129C" w:rsidRPr="00AE129C" w:rsidRDefault="00AE2EE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64945</w:t>
            </w:r>
          </w:p>
        </w:tc>
        <w:tc>
          <w:tcPr>
            <w:tcW w:w="1260" w:type="dxa"/>
            <w:tcBorders>
              <w:top w:val="nil"/>
              <w:left w:val="nil"/>
              <w:bottom w:val="double" w:sz="6" w:space="0" w:color="auto"/>
              <w:right w:val="single" w:sz="4" w:space="0" w:color="auto"/>
            </w:tcBorders>
            <w:shd w:val="clear" w:color="auto" w:fill="auto"/>
            <w:noWrap/>
            <w:vAlign w:val="bottom"/>
          </w:tcPr>
          <w:p w14:paraId="5C0A68D0" w14:textId="1E7AC616" w:rsidR="00AE129C" w:rsidRPr="00AE129C" w:rsidRDefault="006D0053" w:rsidP="006D0053">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64944</w:t>
            </w:r>
          </w:p>
        </w:tc>
      </w:tr>
      <w:tr w:rsidR="00AE129C" w:rsidRPr="00AE129C" w14:paraId="10E46894" w14:textId="77777777" w:rsidTr="00AE129C">
        <w:trPr>
          <w:trHeight w:val="30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5E6F60B5"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6F28E4E5" w14:textId="77777777" w:rsidR="00AE129C" w:rsidRPr="00AE129C" w:rsidRDefault="00AE129C" w:rsidP="00AE129C">
            <w:pPr>
              <w:spacing w:after="0" w:line="240" w:lineRule="auto"/>
              <w:rPr>
                <w:rFonts w:ascii="Arial" w:hAnsi="Arial" w:cs="Arial"/>
                <w:b/>
                <w:bCs/>
                <w:i w:val="0"/>
                <w:iCs w:val="0"/>
                <w:lang w:eastAsia="sk-SK" w:bidi="ar-SA"/>
              </w:rPr>
            </w:pPr>
            <w:r w:rsidRPr="00AE129C">
              <w:rPr>
                <w:rFonts w:ascii="Arial" w:hAnsi="Arial" w:cs="Arial"/>
                <w:b/>
                <w:bCs/>
                <w:i w:val="0"/>
                <w:iCs w:val="0"/>
                <w:lang w:eastAsia="sk-SK" w:bidi="ar-SA"/>
              </w:rPr>
              <w:t>Výsledok hospodárenia kapitálového rozpočtu</w:t>
            </w:r>
          </w:p>
        </w:tc>
        <w:tc>
          <w:tcPr>
            <w:tcW w:w="1075" w:type="dxa"/>
            <w:tcBorders>
              <w:top w:val="nil"/>
              <w:left w:val="nil"/>
              <w:bottom w:val="double" w:sz="6" w:space="0" w:color="auto"/>
              <w:right w:val="single" w:sz="4" w:space="0" w:color="auto"/>
            </w:tcBorders>
            <w:shd w:val="clear" w:color="auto" w:fill="auto"/>
            <w:noWrap/>
            <w:vAlign w:val="bottom"/>
            <w:hideMark/>
          </w:tcPr>
          <w:p w14:paraId="05624C50" w14:textId="77777777" w:rsidR="00AE129C" w:rsidRPr="00AE129C" w:rsidRDefault="00AE2EEB"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-48036</w:t>
            </w:r>
          </w:p>
        </w:tc>
        <w:tc>
          <w:tcPr>
            <w:tcW w:w="1260" w:type="dxa"/>
            <w:tcBorders>
              <w:top w:val="nil"/>
              <w:left w:val="nil"/>
              <w:bottom w:val="double" w:sz="6" w:space="0" w:color="auto"/>
              <w:right w:val="single" w:sz="4" w:space="0" w:color="auto"/>
            </w:tcBorders>
            <w:shd w:val="clear" w:color="auto" w:fill="auto"/>
            <w:noWrap/>
            <w:vAlign w:val="bottom"/>
            <w:hideMark/>
          </w:tcPr>
          <w:p w14:paraId="139BF1F3" w14:textId="3D9F3AF9" w:rsidR="00AE129C" w:rsidRPr="00AE129C" w:rsidRDefault="006D0053" w:rsidP="006D0053">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-48035</w:t>
            </w:r>
          </w:p>
        </w:tc>
      </w:tr>
      <w:tr w:rsidR="00AE129C" w:rsidRPr="00AE129C" w14:paraId="15C78039" w14:textId="77777777" w:rsidTr="00AE129C">
        <w:trPr>
          <w:trHeight w:val="290"/>
        </w:trPr>
        <w:tc>
          <w:tcPr>
            <w:tcW w:w="1857" w:type="dxa"/>
            <w:tcBorders>
              <w:top w:val="nil"/>
              <w:left w:val="nil"/>
              <w:bottom w:val="nil"/>
              <w:right w:val="nil"/>
            </w:tcBorders>
            <w:shd w:val="clear" w:color="auto" w:fill="auto"/>
            <w:noWrap/>
            <w:vAlign w:val="bottom"/>
            <w:hideMark/>
          </w:tcPr>
          <w:p w14:paraId="527D639D"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5101B52C"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3C8EC45C"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326DC100"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0A821549" w14:textId="77777777" w:rsidTr="00AE129C">
        <w:trPr>
          <w:trHeight w:val="280"/>
        </w:trPr>
        <w:tc>
          <w:tcPr>
            <w:tcW w:w="1857" w:type="dxa"/>
            <w:tcBorders>
              <w:top w:val="nil"/>
              <w:left w:val="nil"/>
              <w:bottom w:val="nil"/>
              <w:right w:val="nil"/>
            </w:tcBorders>
            <w:shd w:val="clear" w:color="auto" w:fill="auto"/>
            <w:noWrap/>
            <w:vAlign w:val="bottom"/>
            <w:hideMark/>
          </w:tcPr>
          <w:p w14:paraId="1C36E2F2" w14:textId="77777777" w:rsidR="00AE129C" w:rsidRDefault="00AE129C" w:rsidP="00AE129C">
            <w:pPr>
              <w:spacing w:after="0" w:line="240" w:lineRule="auto"/>
              <w:rPr>
                <w:rFonts w:ascii="Arial" w:hAnsi="Arial" w:cs="Arial"/>
                <w:i w:val="0"/>
                <w:iCs w:val="0"/>
                <w:sz w:val="22"/>
                <w:szCs w:val="22"/>
                <w:lang w:eastAsia="sk-SK" w:bidi="ar-SA"/>
              </w:rPr>
            </w:pPr>
          </w:p>
          <w:p w14:paraId="00AD16DD" w14:textId="77777777" w:rsidR="003654C0" w:rsidRDefault="003654C0" w:rsidP="00AE129C">
            <w:pPr>
              <w:spacing w:after="0" w:line="240" w:lineRule="auto"/>
              <w:rPr>
                <w:rFonts w:ascii="Arial" w:hAnsi="Arial" w:cs="Arial"/>
                <w:i w:val="0"/>
                <w:iCs w:val="0"/>
                <w:sz w:val="22"/>
                <w:szCs w:val="22"/>
                <w:lang w:eastAsia="sk-SK" w:bidi="ar-SA"/>
              </w:rPr>
            </w:pPr>
          </w:p>
          <w:p w14:paraId="0B52D190" w14:textId="77777777" w:rsidR="003654C0" w:rsidRDefault="003654C0" w:rsidP="00AE129C">
            <w:pPr>
              <w:spacing w:after="0" w:line="240" w:lineRule="auto"/>
              <w:rPr>
                <w:rFonts w:ascii="Arial" w:hAnsi="Arial" w:cs="Arial"/>
                <w:i w:val="0"/>
                <w:iCs w:val="0"/>
                <w:sz w:val="22"/>
                <w:szCs w:val="22"/>
                <w:lang w:eastAsia="sk-SK" w:bidi="ar-SA"/>
              </w:rPr>
            </w:pPr>
          </w:p>
          <w:p w14:paraId="033E3A6A" w14:textId="5E0A43C0" w:rsidR="003654C0" w:rsidRDefault="003654C0" w:rsidP="00AE129C">
            <w:pPr>
              <w:spacing w:after="0" w:line="240" w:lineRule="auto"/>
              <w:rPr>
                <w:rFonts w:ascii="Arial" w:hAnsi="Arial" w:cs="Arial"/>
                <w:i w:val="0"/>
                <w:iCs w:val="0"/>
                <w:sz w:val="22"/>
                <w:szCs w:val="22"/>
                <w:lang w:eastAsia="sk-SK" w:bidi="ar-SA"/>
              </w:rPr>
            </w:pPr>
          </w:p>
          <w:p w14:paraId="4AD60713" w14:textId="0FDA3414" w:rsidR="00D31843" w:rsidRDefault="00D31843" w:rsidP="00AE129C">
            <w:pPr>
              <w:spacing w:after="0" w:line="240" w:lineRule="auto"/>
              <w:rPr>
                <w:rFonts w:ascii="Arial" w:hAnsi="Arial" w:cs="Arial"/>
                <w:i w:val="0"/>
                <w:iCs w:val="0"/>
                <w:sz w:val="22"/>
                <w:szCs w:val="22"/>
                <w:lang w:eastAsia="sk-SK" w:bidi="ar-SA"/>
              </w:rPr>
            </w:pPr>
          </w:p>
          <w:p w14:paraId="410CA461" w14:textId="1D0AF129" w:rsidR="00D31843" w:rsidRDefault="00D31843" w:rsidP="00AE129C">
            <w:pPr>
              <w:spacing w:after="0" w:line="240" w:lineRule="auto"/>
              <w:rPr>
                <w:rFonts w:ascii="Arial" w:hAnsi="Arial" w:cs="Arial"/>
                <w:i w:val="0"/>
                <w:iCs w:val="0"/>
                <w:sz w:val="22"/>
                <w:szCs w:val="22"/>
                <w:lang w:eastAsia="sk-SK" w:bidi="ar-SA"/>
              </w:rPr>
            </w:pPr>
          </w:p>
          <w:p w14:paraId="47D27627" w14:textId="6F0B79B4" w:rsidR="00D31843" w:rsidRDefault="00D31843" w:rsidP="00AE129C">
            <w:pPr>
              <w:spacing w:after="0" w:line="240" w:lineRule="auto"/>
              <w:rPr>
                <w:rFonts w:ascii="Arial" w:hAnsi="Arial" w:cs="Arial"/>
                <w:i w:val="0"/>
                <w:iCs w:val="0"/>
                <w:sz w:val="22"/>
                <w:szCs w:val="22"/>
                <w:lang w:eastAsia="sk-SK" w:bidi="ar-SA"/>
              </w:rPr>
            </w:pPr>
          </w:p>
          <w:p w14:paraId="2648F2F1" w14:textId="77777777" w:rsidR="0095451A" w:rsidRDefault="0095451A" w:rsidP="00AE129C">
            <w:pPr>
              <w:spacing w:after="0" w:line="240" w:lineRule="auto"/>
              <w:rPr>
                <w:rFonts w:ascii="Arial" w:hAnsi="Arial" w:cs="Arial"/>
                <w:i w:val="0"/>
                <w:iCs w:val="0"/>
                <w:sz w:val="22"/>
                <w:szCs w:val="22"/>
                <w:lang w:eastAsia="sk-SK" w:bidi="ar-SA"/>
              </w:rPr>
            </w:pPr>
          </w:p>
          <w:p w14:paraId="66FDCF4E" w14:textId="77777777" w:rsidR="003654C0" w:rsidRPr="00AE129C" w:rsidRDefault="003654C0"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3BEE236D"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0CCC0888"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4A990D24"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603CC4DB" w14:textId="77777777" w:rsidTr="00AE129C">
        <w:trPr>
          <w:trHeight w:val="280"/>
        </w:trPr>
        <w:tc>
          <w:tcPr>
            <w:tcW w:w="1857" w:type="dxa"/>
            <w:tcBorders>
              <w:top w:val="nil"/>
              <w:left w:val="nil"/>
              <w:bottom w:val="nil"/>
              <w:right w:val="nil"/>
            </w:tcBorders>
            <w:shd w:val="clear" w:color="auto" w:fill="auto"/>
            <w:noWrap/>
            <w:vAlign w:val="bottom"/>
            <w:hideMark/>
          </w:tcPr>
          <w:p w14:paraId="5BAD3425"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0C7D08AC"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37A31054"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7DC8C081"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5E47B86D" w14:textId="77777777" w:rsidTr="00AE129C">
        <w:trPr>
          <w:trHeight w:val="280"/>
        </w:trPr>
        <w:tc>
          <w:tcPr>
            <w:tcW w:w="7527"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7B854A29"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lastRenderedPageBreak/>
              <w:t>Finančné operácie</w:t>
            </w:r>
          </w:p>
        </w:tc>
        <w:tc>
          <w:tcPr>
            <w:tcW w:w="1075" w:type="dxa"/>
            <w:tcBorders>
              <w:top w:val="single" w:sz="4" w:space="0" w:color="auto"/>
              <w:left w:val="nil"/>
              <w:bottom w:val="nil"/>
              <w:right w:val="single" w:sz="4" w:space="0" w:color="auto"/>
            </w:tcBorders>
            <w:shd w:val="clear" w:color="auto" w:fill="auto"/>
            <w:noWrap/>
            <w:vAlign w:val="bottom"/>
            <w:hideMark/>
          </w:tcPr>
          <w:p w14:paraId="191225C1" w14:textId="77777777" w:rsidR="00AE129C" w:rsidRPr="00AE129C" w:rsidRDefault="00AE129C" w:rsidP="00AE2EE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4D4C62">
              <w:rPr>
                <w:rFonts w:ascii="Arial" w:hAnsi="Arial" w:cs="Arial"/>
                <w:i w:val="0"/>
                <w:iCs w:val="0"/>
                <w:lang w:eastAsia="sk-SK" w:bidi="ar-SA"/>
              </w:rPr>
              <w:t>2</w:t>
            </w:r>
            <w:r w:rsidR="00AE2EEB">
              <w:rPr>
                <w:rFonts w:ascii="Arial" w:hAnsi="Arial" w:cs="Arial"/>
                <w:i w:val="0"/>
                <w:iCs w:val="0"/>
                <w:lang w:eastAsia="sk-SK" w:bidi="ar-SA"/>
              </w:rPr>
              <w:t>1</w:t>
            </w:r>
          </w:p>
        </w:tc>
        <w:tc>
          <w:tcPr>
            <w:tcW w:w="1260" w:type="dxa"/>
            <w:tcBorders>
              <w:top w:val="single" w:sz="4" w:space="0" w:color="auto"/>
              <w:left w:val="nil"/>
              <w:bottom w:val="nil"/>
              <w:right w:val="single" w:sz="4" w:space="0" w:color="auto"/>
            </w:tcBorders>
            <w:shd w:val="clear" w:color="auto" w:fill="auto"/>
            <w:noWrap/>
            <w:vAlign w:val="bottom"/>
            <w:hideMark/>
          </w:tcPr>
          <w:p w14:paraId="166F1740" w14:textId="77777777" w:rsidR="00AE129C" w:rsidRPr="00AE129C" w:rsidRDefault="00AE129C" w:rsidP="00AE2EEB">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4D4C62">
              <w:rPr>
                <w:rFonts w:ascii="Arial" w:hAnsi="Arial" w:cs="Arial"/>
                <w:i w:val="0"/>
                <w:iCs w:val="0"/>
                <w:lang w:eastAsia="sk-SK" w:bidi="ar-SA"/>
              </w:rPr>
              <w:t>2</w:t>
            </w:r>
            <w:r w:rsidR="00AE2EEB">
              <w:rPr>
                <w:rFonts w:ascii="Arial" w:hAnsi="Arial" w:cs="Arial"/>
                <w:i w:val="0"/>
                <w:iCs w:val="0"/>
                <w:lang w:eastAsia="sk-SK" w:bidi="ar-SA"/>
              </w:rPr>
              <w:t>1</w:t>
            </w:r>
          </w:p>
        </w:tc>
      </w:tr>
      <w:tr w:rsidR="00AE129C" w:rsidRPr="00AE129C" w14:paraId="0D52792A" w14:textId="77777777" w:rsidTr="00AE129C">
        <w:trPr>
          <w:trHeight w:val="290"/>
        </w:trPr>
        <w:tc>
          <w:tcPr>
            <w:tcW w:w="1857" w:type="dxa"/>
            <w:tcBorders>
              <w:top w:val="nil"/>
              <w:left w:val="single" w:sz="4" w:space="0" w:color="auto"/>
              <w:bottom w:val="double" w:sz="6" w:space="0" w:color="auto"/>
              <w:right w:val="nil"/>
            </w:tcBorders>
            <w:shd w:val="clear" w:color="auto" w:fill="auto"/>
            <w:noWrap/>
            <w:vAlign w:val="bottom"/>
            <w:hideMark/>
          </w:tcPr>
          <w:p w14:paraId="1DF8BA61"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365DB19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nil"/>
              <w:left w:val="nil"/>
              <w:bottom w:val="double" w:sz="6" w:space="0" w:color="auto"/>
              <w:right w:val="single" w:sz="4" w:space="0" w:color="auto"/>
            </w:tcBorders>
            <w:shd w:val="clear" w:color="auto" w:fill="auto"/>
            <w:noWrap/>
            <w:vAlign w:val="bottom"/>
            <w:hideMark/>
          </w:tcPr>
          <w:p w14:paraId="676555AD"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Rozpočet</w:t>
            </w:r>
          </w:p>
        </w:tc>
        <w:tc>
          <w:tcPr>
            <w:tcW w:w="1260" w:type="dxa"/>
            <w:tcBorders>
              <w:top w:val="nil"/>
              <w:left w:val="nil"/>
              <w:bottom w:val="double" w:sz="6" w:space="0" w:color="auto"/>
              <w:right w:val="single" w:sz="4" w:space="0" w:color="auto"/>
            </w:tcBorders>
            <w:shd w:val="clear" w:color="auto" w:fill="auto"/>
            <w:noWrap/>
            <w:vAlign w:val="bottom"/>
            <w:hideMark/>
          </w:tcPr>
          <w:p w14:paraId="21FC6A0A"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Skutočnosť</w:t>
            </w:r>
          </w:p>
        </w:tc>
      </w:tr>
      <w:tr w:rsidR="00AE129C" w:rsidRPr="00AE129C" w14:paraId="71BCE80D" w14:textId="77777777" w:rsidTr="00AE129C">
        <w:trPr>
          <w:trHeight w:val="29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1D5BCD6B"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single" w:sz="4" w:space="0" w:color="auto"/>
              <w:right w:val="single" w:sz="4" w:space="0" w:color="auto"/>
            </w:tcBorders>
            <w:shd w:val="clear" w:color="auto" w:fill="auto"/>
            <w:noWrap/>
            <w:vAlign w:val="bottom"/>
            <w:hideMark/>
          </w:tcPr>
          <w:p w14:paraId="5CE6CE60"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Príjmové finančné operácie </w:t>
            </w:r>
          </w:p>
        </w:tc>
        <w:tc>
          <w:tcPr>
            <w:tcW w:w="1075" w:type="dxa"/>
            <w:tcBorders>
              <w:top w:val="nil"/>
              <w:left w:val="nil"/>
              <w:bottom w:val="single" w:sz="4" w:space="0" w:color="auto"/>
              <w:right w:val="single" w:sz="4" w:space="0" w:color="auto"/>
            </w:tcBorders>
            <w:shd w:val="clear" w:color="auto" w:fill="auto"/>
            <w:noWrap/>
            <w:vAlign w:val="bottom"/>
            <w:hideMark/>
          </w:tcPr>
          <w:p w14:paraId="3BC5EC03"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260" w:type="dxa"/>
            <w:tcBorders>
              <w:top w:val="nil"/>
              <w:left w:val="nil"/>
              <w:bottom w:val="single" w:sz="4" w:space="0" w:color="auto"/>
              <w:right w:val="single" w:sz="4" w:space="0" w:color="auto"/>
            </w:tcBorders>
            <w:shd w:val="clear" w:color="auto" w:fill="auto"/>
            <w:noWrap/>
            <w:vAlign w:val="bottom"/>
            <w:hideMark/>
          </w:tcPr>
          <w:p w14:paraId="3751300F"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r>
      <w:tr w:rsidR="00AE129C" w:rsidRPr="00AE129C" w14:paraId="7637062C" w14:textId="77777777" w:rsidTr="00AE129C">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67BA9507"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431</w:t>
            </w:r>
          </w:p>
        </w:tc>
        <w:tc>
          <w:tcPr>
            <w:tcW w:w="5670" w:type="dxa"/>
            <w:tcBorders>
              <w:top w:val="nil"/>
              <w:left w:val="nil"/>
              <w:bottom w:val="single" w:sz="4" w:space="0" w:color="auto"/>
              <w:right w:val="single" w:sz="4" w:space="0" w:color="auto"/>
            </w:tcBorders>
            <w:shd w:val="clear" w:color="auto" w:fill="auto"/>
            <w:noWrap/>
            <w:vAlign w:val="bottom"/>
            <w:hideMark/>
          </w:tcPr>
          <w:p w14:paraId="2DE7A63B"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xml:space="preserve">Príjmy z predaja majetkových účastí </w:t>
            </w:r>
          </w:p>
        </w:tc>
        <w:tc>
          <w:tcPr>
            <w:tcW w:w="1075" w:type="dxa"/>
            <w:tcBorders>
              <w:top w:val="nil"/>
              <w:left w:val="nil"/>
              <w:bottom w:val="single" w:sz="4" w:space="0" w:color="auto"/>
              <w:right w:val="single" w:sz="4" w:space="0" w:color="auto"/>
            </w:tcBorders>
            <w:shd w:val="clear" w:color="auto" w:fill="auto"/>
            <w:noWrap/>
            <w:vAlign w:val="bottom"/>
            <w:hideMark/>
          </w:tcPr>
          <w:p w14:paraId="03E3A27B"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c>
          <w:tcPr>
            <w:tcW w:w="1260" w:type="dxa"/>
            <w:tcBorders>
              <w:top w:val="nil"/>
              <w:left w:val="nil"/>
              <w:bottom w:val="single" w:sz="4" w:space="0" w:color="auto"/>
              <w:right w:val="single" w:sz="4" w:space="0" w:color="auto"/>
            </w:tcBorders>
            <w:shd w:val="clear" w:color="auto" w:fill="auto"/>
            <w:noWrap/>
            <w:vAlign w:val="bottom"/>
            <w:hideMark/>
          </w:tcPr>
          <w:p w14:paraId="769908A7"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0</w:t>
            </w:r>
          </w:p>
        </w:tc>
      </w:tr>
      <w:tr w:rsidR="00AE129C" w:rsidRPr="00AE129C" w14:paraId="381E40A3" w14:textId="77777777" w:rsidTr="00AE2EEB">
        <w:trPr>
          <w:trHeight w:val="280"/>
        </w:trPr>
        <w:tc>
          <w:tcPr>
            <w:tcW w:w="1857" w:type="dxa"/>
            <w:tcBorders>
              <w:top w:val="nil"/>
              <w:left w:val="single" w:sz="4" w:space="0" w:color="auto"/>
              <w:bottom w:val="single" w:sz="4" w:space="0" w:color="auto"/>
              <w:right w:val="single" w:sz="4" w:space="0" w:color="auto"/>
            </w:tcBorders>
            <w:shd w:val="clear" w:color="auto" w:fill="auto"/>
            <w:noWrap/>
            <w:vAlign w:val="bottom"/>
            <w:hideMark/>
          </w:tcPr>
          <w:p w14:paraId="21ED1FF7"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453</w:t>
            </w:r>
          </w:p>
        </w:tc>
        <w:tc>
          <w:tcPr>
            <w:tcW w:w="5670" w:type="dxa"/>
            <w:tcBorders>
              <w:top w:val="nil"/>
              <w:left w:val="nil"/>
              <w:bottom w:val="single" w:sz="4" w:space="0" w:color="auto"/>
              <w:right w:val="single" w:sz="4" w:space="0" w:color="auto"/>
            </w:tcBorders>
            <w:shd w:val="clear" w:color="auto" w:fill="auto"/>
            <w:noWrap/>
            <w:vAlign w:val="bottom"/>
            <w:hideMark/>
          </w:tcPr>
          <w:p w14:paraId="0D81A65E" w14:textId="77777777" w:rsidR="00AE129C" w:rsidRPr="00AE129C" w:rsidRDefault="00053D34" w:rsidP="00AE2EEB">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w:t>
            </w:r>
            <w:r w:rsidR="00AE129C" w:rsidRPr="00AE129C">
              <w:rPr>
                <w:rFonts w:ascii="Arial" w:hAnsi="Arial" w:cs="Arial"/>
                <w:i w:val="0"/>
                <w:iCs w:val="0"/>
                <w:sz w:val="22"/>
                <w:szCs w:val="22"/>
                <w:lang w:eastAsia="sk-SK" w:bidi="ar-SA"/>
              </w:rPr>
              <w:t xml:space="preserve">evyčerpaná dotácia z roku </w:t>
            </w:r>
            <w:r w:rsidR="004D4C62">
              <w:rPr>
                <w:rFonts w:ascii="Arial" w:hAnsi="Arial" w:cs="Arial"/>
                <w:i w:val="0"/>
                <w:iCs w:val="0"/>
                <w:sz w:val="22"/>
                <w:szCs w:val="22"/>
                <w:lang w:eastAsia="sk-SK" w:bidi="ar-SA"/>
              </w:rPr>
              <w:t>20</w:t>
            </w:r>
            <w:r w:rsidR="00AE2EEB">
              <w:rPr>
                <w:rFonts w:ascii="Arial" w:hAnsi="Arial" w:cs="Arial"/>
                <w:i w:val="0"/>
                <w:iCs w:val="0"/>
                <w:sz w:val="22"/>
                <w:szCs w:val="22"/>
                <w:lang w:eastAsia="sk-SK" w:bidi="ar-SA"/>
              </w:rPr>
              <w:t>20</w:t>
            </w:r>
            <w:r w:rsidR="004D4C62">
              <w:rPr>
                <w:rFonts w:ascii="Arial" w:hAnsi="Arial" w:cs="Arial"/>
                <w:i w:val="0"/>
                <w:iCs w:val="0"/>
                <w:sz w:val="22"/>
                <w:szCs w:val="22"/>
                <w:lang w:eastAsia="sk-SK" w:bidi="ar-SA"/>
              </w:rPr>
              <w:t xml:space="preserve"> ZŠ</w:t>
            </w:r>
          </w:p>
        </w:tc>
        <w:tc>
          <w:tcPr>
            <w:tcW w:w="1075" w:type="dxa"/>
            <w:tcBorders>
              <w:top w:val="nil"/>
              <w:left w:val="nil"/>
              <w:bottom w:val="single" w:sz="4" w:space="0" w:color="auto"/>
              <w:right w:val="single" w:sz="4" w:space="0" w:color="auto"/>
            </w:tcBorders>
            <w:shd w:val="clear" w:color="auto" w:fill="auto"/>
            <w:noWrap/>
            <w:vAlign w:val="bottom"/>
          </w:tcPr>
          <w:p w14:paraId="5FF2AEC5"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2685</w:t>
            </w:r>
          </w:p>
        </w:tc>
        <w:tc>
          <w:tcPr>
            <w:tcW w:w="1260" w:type="dxa"/>
            <w:tcBorders>
              <w:top w:val="nil"/>
              <w:left w:val="nil"/>
              <w:bottom w:val="single" w:sz="4" w:space="0" w:color="auto"/>
              <w:right w:val="single" w:sz="4" w:space="0" w:color="auto"/>
            </w:tcBorders>
            <w:shd w:val="clear" w:color="auto" w:fill="auto"/>
            <w:noWrap/>
            <w:vAlign w:val="bottom"/>
          </w:tcPr>
          <w:p w14:paraId="4C79AF9F" w14:textId="77777777" w:rsidR="00AE129C"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2685</w:t>
            </w:r>
          </w:p>
        </w:tc>
      </w:tr>
      <w:tr w:rsidR="00AE129C" w:rsidRPr="00AE129C" w14:paraId="241F3370" w14:textId="77777777" w:rsidTr="00AE2EEB">
        <w:trPr>
          <w:trHeight w:val="280"/>
        </w:trPr>
        <w:tc>
          <w:tcPr>
            <w:tcW w:w="1857" w:type="dxa"/>
            <w:tcBorders>
              <w:top w:val="nil"/>
              <w:left w:val="single" w:sz="4" w:space="0" w:color="auto"/>
              <w:bottom w:val="nil"/>
              <w:right w:val="single" w:sz="4" w:space="0" w:color="auto"/>
            </w:tcBorders>
            <w:shd w:val="clear" w:color="auto" w:fill="auto"/>
            <w:noWrap/>
            <w:vAlign w:val="bottom"/>
            <w:hideMark/>
          </w:tcPr>
          <w:p w14:paraId="622A38E2"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453</w:t>
            </w:r>
          </w:p>
        </w:tc>
        <w:tc>
          <w:tcPr>
            <w:tcW w:w="5670" w:type="dxa"/>
            <w:tcBorders>
              <w:top w:val="nil"/>
              <w:left w:val="nil"/>
              <w:bottom w:val="nil"/>
              <w:right w:val="single" w:sz="4" w:space="0" w:color="auto"/>
            </w:tcBorders>
            <w:shd w:val="clear" w:color="auto" w:fill="auto"/>
            <w:noWrap/>
            <w:vAlign w:val="bottom"/>
            <w:hideMark/>
          </w:tcPr>
          <w:p w14:paraId="46AA3F67" w14:textId="77777777" w:rsidR="00AE129C" w:rsidRPr="00AE129C"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Nevyčerpaná dotácia z roku 2020 /sčítanie domov/</w:t>
            </w:r>
          </w:p>
        </w:tc>
        <w:tc>
          <w:tcPr>
            <w:tcW w:w="1075" w:type="dxa"/>
            <w:tcBorders>
              <w:top w:val="nil"/>
              <w:left w:val="nil"/>
              <w:bottom w:val="nil"/>
              <w:right w:val="single" w:sz="4" w:space="0" w:color="auto"/>
            </w:tcBorders>
            <w:shd w:val="clear" w:color="auto" w:fill="auto"/>
            <w:noWrap/>
            <w:vAlign w:val="bottom"/>
          </w:tcPr>
          <w:p w14:paraId="19A928E3"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1459</w:t>
            </w:r>
          </w:p>
        </w:tc>
        <w:tc>
          <w:tcPr>
            <w:tcW w:w="1260" w:type="dxa"/>
            <w:tcBorders>
              <w:top w:val="nil"/>
              <w:left w:val="nil"/>
              <w:bottom w:val="nil"/>
              <w:right w:val="single" w:sz="4" w:space="0" w:color="auto"/>
            </w:tcBorders>
            <w:shd w:val="clear" w:color="auto" w:fill="auto"/>
            <w:noWrap/>
            <w:vAlign w:val="bottom"/>
          </w:tcPr>
          <w:p w14:paraId="1F46D1B8" w14:textId="77777777" w:rsidR="00AE129C"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1459</w:t>
            </w:r>
          </w:p>
        </w:tc>
      </w:tr>
      <w:tr w:rsidR="00AE129C" w:rsidRPr="00AE129C" w14:paraId="35C382F3"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hideMark/>
          </w:tcPr>
          <w:p w14:paraId="2146A575"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453</w:t>
            </w:r>
          </w:p>
        </w:tc>
        <w:tc>
          <w:tcPr>
            <w:tcW w:w="5670" w:type="dxa"/>
            <w:tcBorders>
              <w:top w:val="single" w:sz="4" w:space="0" w:color="auto"/>
              <w:left w:val="nil"/>
              <w:bottom w:val="nil"/>
              <w:right w:val="single" w:sz="4" w:space="0" w:color="auto"/>
            </w:tcBorders>
            <w:shd w:val="clear" w:color="auto" w:fill="auto"/>
            <w:noWrap/>
            <w:vAlign w:val="bottom"/>
            <w:hideMark/>
          </w:tcPr>
          <w:p w14:paraId="2A220DEC"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Zostatok prostriedkov z predchádzajúcich rokov</w:t>
            </w:r>
            <w:r w:rsidR="00AC2950">
              <w:rPr>
                <w:rFonts w:ascii="Arial" w:hAnsi="Arial" w:cs="Arial"/>
                <w:i w:val="0"/>
                <w:iCs w:val="0"/>
                <w:sz w:val="22"/>
                <w:szCs w:val="22"/>
                <w:lang w:eastAsia="sk-SK" w:bidi="ar-SA"/>
              </w:rPr>
              <w:t xml:space="preserve"> ŠJ</w:t>
            </w:r>
          </w:p>
        </w:tc>
        <w:tc>
          <w:tcPr>
            <w:tcW w:w="1075" w:type="dxa"/>
            <w:tcBorders>
              <w:top w:val="single" w:sz="4" w:space="0" w:color="auto"/>
              <w:left w:val="nil"/>
              <w:bottom w:val="nil"/>
              <w:right w:val="single" w:sz="4" w:space="0" w:color="auto"/>
            </w:tcBorders>
            <w:shd w:val="clear" w:color="auto" w:fill="auto"/>
            <w:noWrap/>
            <w:vAlign w:val="bottom"/>
          </w:tcPr>
          <w:p w14:paraId="13F94D26" w14:textId="77777777" w:rsidR="00AE129C"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1787</w:t>
            </w:r>
          </w:p>
        </w:tc>
        <w:tc>
          <w:tcPr>
            <w:tcW w:w="1260" w:type="dxa"/>
            <w:tcBorders>
              <w:top w:val="single" w:sz="4" w:space="0" w:color="auto"/>
              <w:left w:val="nil"/>
              <w:bottom w:val="nil"/>
              <w:right w:val="single" w:sz="4" w:space="0" w:color="auto"/>
            </w:tcBorders>
            <w:shd w:val="clear" w:color="auto" w:fill="auto"/>
            <w:noWrap/>
            <w:vAlign w:val="bottom"/>
          </w:tcPr>
          <w:p w14:paraId="6AE4B7EA" w14:textId="77777777" w:rsidR="00AE129C"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1787</w:t>
            </w:r>
          </w:p>
        </w:tc>
      </w:tr>
      <w:tr w:rsidR="00AE2EEB" w:rsidRPr="00AE129C" w14:paraId="1F9FA775"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66A4777A"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453</w:t>
            </w:r>
          </w:p>
        </w:tc>
        <w:tc>
          <w:tcPr>
            <w:tcW w:w="5670" w:type="dxa"/>
            <w:tcBorders>
              <w:top w:val="single" w:sz="4" w:space="0" w:color="auto"/>
              <w:left w:val="nil"/>
              <w:bottom w:val="nil"/>
              <w:right w:val="single" w:sz="4" w:space="0" w:color="auto"/>
            </w:tcBorders>
            <w:shd w:val="clear" w:color="auto" w:fill="auto"/>
            <w:noWrap/>
            <w:vAlign w:val="bottom"/>
          </w:tcPr>
          <w:p w14:paraId="186FD152" w14:textId="77777777" w:rsidR="00AE2EEB" w:rsidRPr="00AE129C"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Nevyčerpaná dotácia z roku 2020 MŠ</w:t>
            </w:r>
          </w:p>
        </w:tc>
        <w:tc>
          <w:tcPr>
            <w:tcW w:w="1075" w:type="dxa"/>
            <w:tcBorders>
              <w:top w:val="single" w:sz="4" w:space="0" w:color="auto"/>
              <w:left w:val="nil"/>
              <w:bottom w:val="nil"/>
              <w:right w:val="single" w:sz="4" w:space="0" w:color="auto"/>
            </w:tcBorders>
            <w:shd w:val="clear" w:color="auto" w:fill="auto"/>
            <w:noWrap/>
            <w:vAlign w:val="bottom"/>
          </w:tcPr>
          <w:p w14:paraId="04081FBC" w14:textId="77777777" w:rsidR="00AE2EEB"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9910</w:t>
            </w:r>
          </w:p>
        </w:tc>
        <w:tc>
          <w:tcPr>
            <w:tcW w:w="1260" w:type="dxa"/>
            <w:tcBorders>
              <w:top w:val="single" w:sz="4" w:space="0" w:color="auto"/>
              <w:left w:val="nil"/>
              <w:bottom w:val="nil"/>
              <w:right w:val="single" w:sz="4" w:space="0" w:color="auto"/>
            </w:tcBorders>
            <w:shd w:val="clear" w:color="auto" w:fill="auto"/>
            <w:noWrap/>
            <w:vAlign w:val="bottom"/>
          </w:tcPr>
          <w:p w14:paraId="6885F4AB"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9910</w:t>
            </w:r>
          </w:p>
        </w:tc>
      </w:tr>
      <w:tr w:rsidR="00AE2EEB" w:rsidRPr="00AE129C" w14:paraId="7250F685"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72A5856C"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78BA3188" w14:textId="77777777" w:rsidR="00AE2EEB" w:rsidRPr="00AE129C"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xml:space="preserve">. /úprava </w:t>
            </w:r>
            <w:proofErr w:type="spellStart"/>
            <w:r>
              <w:rPr>
                <w:rFonts w:ascii="Arial" w:hAnsi="Arial" w:cs="Arial"/>
                <w:i w:val="0"/>
                <w:iCs w:val="0"/>
                <w:sz w:val="22"/>
                <w:szCs w:val="22"/>
                <w:lang w:eastAsia="sk-SK" w:bidi="ar-SA"/>
              </w:rPr>
              <w:t>ver.priestr.pred</w:t>
            </w:r>
            <w:proofErr w:type="spellEnd"/>
            <w:r>
              <w:rPr>
                <w:rFonts w:ascii="Arial" w:hAnsi="Arial" w:cs="Arial"/>
                <w:i w:val="0"/>
                <w:iCs w:val="0"/>
                <w:sz w:val="22"/>
                <w:szCs w:val="22"/>
                <w:lang w:eastAsia="sk-SK" w:bidi="ar-SA"/>
              </w:rPr>
              <w:t xml:space="preserve"> </w:t>
            </w:r>
            <w:proofErr w:type="spellStart"/>
            <w:r>
              <w:rPr>
                <w:rFonts w:ascii="Arial" w:hAnsi="Arial" w:cs="Arial"/>
                <w:i w:val="0"/>
                <w:iCs w:val="0"/>
                <w:sz w:val="22"/>
                <w:szCs w:val="22"/>
                <w:lang w:eastAsia="sk-SK" w:bidi="ar-SA"/>
              </w:rPr>
              <w:t>zdrav.stred</w:t>
            </w:r>
            <w:proofErr w:type="spellEnd"/>
            <w:r>
              <w:rPr>
                <w:rFonts w:ascii="Arial" w:hAnsi="Arial" w:cs="Arial"/>
                <w:i w:val="0"/>
                <w:iCs w:val="0"/>
                <w:sz w:val="22"/>
                <w:szCs w:val="22"/>
                <w:lang w:eastAsia="sk-SK" w:bidi="ar-SA"/>
              </w:rPr>
              <w:t>./</w:t>
            </w:r>
          </w:p>
        </w:tc>
        <w:tc>
          <w:tcPr>
            <w:tcW w:w="1075" w:type="dxa"/>
            <w:tcBorders>
              <w:top w:val="single" w:sz="4" w:space="0" w:color="auto"/>
              <w:left w:val="nil"/>
              <w:bottom w:val="nil"/>
              <w:right w:val="single" w:sz="4" w:space="0" w:color="auto"/>
            </w:tcBorders>
            <w:shd w:val="clear" w:color="auto" w:fill="auto"/>
            <w:noWrap/>
            <w:vAlign w:val="bottom"/>
          </w:tcPr>
          <w:p w14:paraId="1C0254D4"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7282</w:t>
            </w:r>
          </w:p>
        </w:tc>
        <w:tc>
          <w:tcPr>
            <w:tcW w:w="1260" w:type="dxa"/>
            <w:tcBorders>
              <w:top w:val="single" w:sz="4" w:space="0" w:color="auto"/>
              <w:left w:val="nil"/>
              <w:bottom w:val="nil"/>
              <w:right w:val="single" w:sz="4" w:space="0" w:color="auto"/>
            </w:tcBorders>
            <w:shd w:val="clear" w:color="auto" w:fill="auto"/>
            <w:noWrap/>
            <w:vAlign w:val="bottom"/>
          </w:tcPr>
          <w:p w14:paraId="5F7E5B86"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7282</w:t>
            </w:r>
          </w:p>
        </w:tc>
      </w:tr>
      <w:tr w:rsidR="00AE2EEB" w:rsidRPr="00AE129C" w14:paraId="7E426B3C"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349D0586"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1F70A67B" w14:textId="77777777" w:rsidR="00AE2EEB" w:rsidRPr="00AE129C"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w:t>
            </w:r>
            <w:proofErr w:type="spellStart"/>
            <w:r>
              <w:rPr>
                <w:rFonts w:ascii="Arial" w:hAnsi="Arial" w:cs="Arial"/>
                <w:i w:val="0"/>
                <w:iCs w:val="0"/>
                <w:sz w:val="22"/>
                <w:szCs w:val="22"/>
                <w:lang w:eastAsia="sk-SK" w:bidi="ar-SA"/>
              </w:rPr>
              <w:t>opr.komunik.pred</w:t>
            </w:r>
            <w:proofErr w:type="spellEnd"/>
            <w:r>
              <w:rPr>
                <w:rFonts w:ascii="Arial" w:hAnsi="Arial" w:cs="Arial"/>
                <w:i w:val="0"/>
                <w:iCs w:val="0"/>
                <w:sz w:val="22"/>
                <w:szCs w:val="22"/>
                <w:lang w:eastAsia="sk-SK" w:bidi="ar-SA"/>
              </w:rPr>
              <w:t xml:space="preserve"> kinom/</w:t>
            </w:r>
          </w:p>
        </w:tc>
        <w:tc>
          <w:tcPr>
            <w:tcW w:w="1075" w:type="dxa"/>
            <w:tcBorders>
              <w:top w:val="single" w:sz="4" w:space="0" w:color="auto"/>
              <w:left w:val="nil"/>
              <w:bottom w:val="nil"/>
              <w:right w:val="single" w:sz="4" w:space="0" w:color="auto"/>
            </w:tcBorders>
            <w:shd w:val="clear" w:color="auto" w:fill="auto"/>
            <w:noWrap/>
            <w:vAlign w:val="bottom"/>
          </w:tcPr>
          <w:p w14:paraId="6B8DAF5F"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889</w:t>
            </w:r>
          </w:p>
        </w:tc>
        <w:tc>
          <w:tcPr>
            <w:tcW w:w="1260" w:type="dxa"/>
            <w:tcBorders>
              <w:top w:val="single" w:sz="4" w:space="0" w:color="auto"/>
              <w:left w:val="nil"/>
              <w:bottom w:val="nil"/>
              <w:right w:val="single" w:sz="4" w:space="0" w:color="auto"/>
            </w:tcBorders>
            <w:shd w:val="clear" w:color="auto" w:fill="auto"/>
            <w:noWrap/>
            <w:vAlign w:val="bottom"/>
          </w:tcPr>
          <w:p w14:paraId="685D3CDA"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889</w:t>
            </w:r>
          </w:p>
        </w:tc>
      </w:tr>
      <w:tr w:rsidR="00AE2EEB" w:rsidRPr="00AE129C" w14:paraId="26BE020D"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501FF306"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2515DE3E" w14:textId="77777777" w:rsidR="00AE2EEB" w:rsidRPr="00AE129C"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w:t>
            </w:r>
            <w:proofErr w:type="spellStart"/>
            <w:r>
              <w:rPr>
                <w:rFonts w:ascii="Arial" w:hAnsi="Arial" w:cs="Arial"/>
                <w:i w:val="0"/>
                <w:iCs w:val="0"/>
                <w:sz w:val="22"/>
                <w:szCs w:val="22"/>
                <w:lang w:eastAsia="sk-SK" w:bidi="ar-SA"/>
              </w:rPr>
              <w:t>opr.námestia</w:t>
            </w:r>
            <w:proofErr w:type="spellEnd"/>
            <w:r>
              <w:rPr>
                <w:rFonts w:ascii="Arial" w:hAnsi="Arial" w:cs="Arial"/>
                <w:i w:val="0"/>
                <w:iCs w:val="0"/>
                <w:sz w:val="22"/>
                <w:szCs w:val="22"/>
                <w:lang w:eastAsia="sk-SK" w:bidi="ar-SA"/>
              </w:rPr>
              <w:t xml:space="preserve"> pri </w:t>
            </w:r>
            <w:proofErr w:type="spellStart"/>
            <w:r>
              <w:rPr>
                <w:rFonts w:ascii="Arial" w:hAnsi="Arial" w:cs="Arial"/>
                <w:i w:val="0"/>
                <w:iCs w:val="0"/>
                <w:sz w:val="22"/>
                <w:szCs w:val="22"/>
                <w:lang w:eastAsia="sk-SK" w:bidi="ar-SA"/>
              </w:rPr>
              <w:t>hasič.zbroj</w:t>
            </w:r>
            <w:proofErr w:type="spellEnd"/>
            <w:r>
              <w:rPr>
                <w:rFonts w:ascii="Arial" w:hAnsi="Arial" w:cs="Arial"/>
                <w:i w:val="0"/>
                <w:iCs w:val="0"/>
                <w:sz w:val="22"/>
                <w:szCs w:val="22"/>
                <w:lang w:eastAsia="sk-SK" w:bidi="ar-SA"/>
              </w:rPr>
              <w:t>./</w:t>
            </w:r>
          </w:p>
        </w:tc>
        <w:tc>
          <w:tcPr>
            <w:tcW w:w="1075" w:type="dxa"/>
            <w:tcBorders>
              <w:top w:val="single" w:sz="4" w:space="0" w:color="auto"/>
              <w:left w:val="nil"/>
              <w:bottom w:val="nil"/>
              <w:right w:val="single" w:sz="4" w:space="0" w:color="auto"/>
            </w:tcBorders>
            <w:shd w:val="clear" w:color="auto" w:fill="auto"/>
            <w:noWrap/>
            <w:vAlign w:val="bottom"/>
          </w:tcPr>
          <w:p w14:paraId="26ECA8D4"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2895</w:t>
            </w:r>
          </w:p>
        </w:tc>
        <w:tc>
          <w:tcPr>
            <w:tcW w:w="1260" w:type="dxa"/>
            <w:tcBorders>
              <w:top w:val="single" w:sz="4" w:space="0" w:color="auto"/>
              <w:left w:val="nil"/>
              <w:bottom w:val="nil"/>
              <w:right w:val="single" w:sz="4" w:space="0" w:color="auto"/>
            </w:tcBorders>
            <w:shd w:val="clear" w:color="auto" w:fill="auto"/>
            <w:noWrap/>
            <w:vAlign w:val="bottom"/>
          </w:tcPr>
          <w:p w14:paraId="388EB34E"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2895</w:t>
            </w:r>
          </w:p>
        </w:tc>
      </w:tr>
      <w:tr w:rsidR="00AE2EEB" w:rsidRPr="00AE129C" w14:paraId="2287E017"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2AFB7203"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6022AC98" w14:textId="77777777" w:rsidR="00AE2EEB"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/čistenie potokov v obci/</w:t>
            </w:r>
          </w:p>
        </w:tc>
        <w:tc>
          <w:tcPr>
            <w:tcW w:w="1075" w:type="dxa"/>
            <w:tcBorders>
              <w:top w:val="single" w:sz="4" w:space="0" w:color="auto"/>
              <w:left w:val="nil"/>
              <w:bottom w:val="nil"/>
              <w:right w:val="single" w:sz="4" w:space="0" w:color="auto"/>
            </w:tcBorders>
            <w:shd w:val="clear" w:color="auto" w:fill="auto"/>
            <w:noWrap/>
            <w:vAlign w:val="bottom"/>
          </w:tcPr>
          <w:p w14:paraId="2DCDE792"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1224</w:t>
            </w:r>
          </w:p>
        </w:tc>
        <w:tc>
          <w:tcPr>
            <w:tcW w:w="1260" w:type="dxa"/>
            <w:tcBorders>
              <w:top w:val="single" w:sz="4" w:space="0" w:color="auto"/>
              <w:left w:val="nil"/>
              <w:bottom w:val="nil"/>
              <w:right w:val="single" w:sz="4" w:space="0" w:color="auto"/>
            </w:tcBorders>
            <w:shd w:val="clear" w:color="auto" w:fill="auto"/>
            <w:noWrap/>
            <w:vAlign w:val="bottom"/>
          </w:tcPr>
          <w:p w14:paraId="3322E714"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1224</w:t>
            </w:r>
          </w:p>
        </w:tc>
      </w:tr>
      <w:tr w:rsidR="00AE2EEB" w:rsidRPr="00AE129C" w14:paraId="51AC7C0B"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1C953A31"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31A71F9E" w14:textId="77777777" w:rsidR="00AE2EEB" w:rsidRDefault="00AE2EEB"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xml:space="preserve">. /ZŠ </w:t>
            </w:r>
            <w:proofErr w:type="spellStart"/>
            <w:r>
              <w:rPr>
                <w:rFonts w:ascii="Arial" w:hAnsi="Arial" w:cs="Arial"/>
                <w:i w:val="0"/>
                <w:iCs w:val="0"/>
                <w:sz w:val="22"/>
                <w:szCs w:val="22"/>
                <w:lang w:eastAsia="sk-SK" w:bidi="ar-SA"/>
              </w:rPr>
              <w:t>rek.kotolne</w:t>
            </w:r>
            <w:proofErr w:type="spellEnd"/>
            <w:r w:rsidR="00AC2950">
              <w:rPr>
                <w:rFonts w:ascii="Arial" w:hAnsi="Arial" w:cs="Arial"/>
                <w:i w:val="0"/>
                <w:iCs w:val="0"/>
                <w:sz w:val="22"/>
                <w:szCs w:val="22"/>
                <w:lang w:eastAsia="sk-SK" w:bidi="ar-SA"/>
              </w:rPr>
              <w:t xml:space="preserve">, </w:t>
            </w:r>
            <w:proofErr w:type="spellStart"/>
            <w:r w:rsidR="00AC2950">
              <w:rPr>
                <w:rFonts w:ascii="Arial" w:hAnsi="Arial" w:cs="Arial"/>
                <w:i w:val="0"/>
                <w:iCs w:val="0"/>
                <w:sz w:val="22"/>
                <w:szCs w:val="22"/>
                <w:lang w:eastAsia="sk-SK" w:bidi="ar-SA"/>
              </w:rPr>
              <w:t>prip.plyn</w:t>
            </w:r>
            <w:proofErr w:type="spellEnd"/>
            <w:r w:rsidR="00AC2950">
              <w:rPr>
                <w:rFonts w:ascii="Arial" w:hAnsi="Arial" w:cs="Arial"/>
                <w:i w:val="0"/>
                <w:iCs w:val="0"/>
                <w:sz w:val="22"/>
                <w:szCs w:val="22"/>
                <w:lang w:eastAsia="sk-SK" w:bidi="ar-SA"/>
              </w:rPr>
              <w:t>./</w:t>
            </w:r>
          </w:p>
        </w:tc>
        <w:tc>
          <w:tcPr>
            <w:tcW w:w="1075" w:type="dxa"/>
            <w:tcBorders>
              <w:top w:val="single" w:sz="4" w:space="0" w:color="auto"/>
              <w:left w:val="nil"/>
              <w:bottom w:val="nil"/>
              <w:right w:val="single" w:sz="4" w:space="0" w:color="auto"/>
            </w:tcBorders>
            <w:shd w:val="clear" w:color="auto" w:fill="auto"/>
            <w:noWrap/>
            <w:vAlign w:val="bottom"/>
          </w:tcPr>
          <w:p w14:paraId="7E83114B"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nil"/>
              <w:bottom w:val="nil"/>
              <w:right w:val="single" w:sz="4" w:space="0" w:color="auto"/>
            </w:tcBorders>
            <w:shd w:val="clear" w:color="auto" w:fill="auto"/>
            <w:noWrap/>
            <w:vAlign w:val="bottom"/>
          </w:tcPr>
          <w:p w14:paraId="28EA6124"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2EEB" w:rsidRPr="00AE129C" w14:paraId="2873773C" w14:textId="77777777" w:rsidTr="00AE2EEB">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tcPr>
          <w:p w14:paraId="51ED869B" w14:textId="77777777" w:rsidR="00AE2EEB" w:rsidRPr="00AE129C" w:rsidRDefault="00AE2EEB"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tcPr>
          <w:p w14:paraId="70A42CDE" w14:textId="77777777" w:rsidR="00AE2EEB" w:rsidRDefault="00AC2950"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RF – prevod </w:t>
            </w:r>
            <w:proofErr w:type="spellStart"/>
            <w:r>
              <w:rPr>
                <w:rFonts w:ascii="Arial" w:hAnsi="Arial" w:cs="Arial"/>
                <w:i w:val="0"/>
                <w:iCs w:val="0"/>
                <w:sz w:val="22"/>
                <w:szCs w:val="22"/>
                <w:lang w:eastAsia="sk-SK" w:bidi="ar-SA"/>
              </w:rPr>
              <w:t>prostr</w:t>
            </w:r>
            <w:proofErr w:type="spellEnd"/>
            <w:r>
              <w:rPr>
                <w:rFonts w:ascii="Arial" w:hAnsi="Arial" w:cs="Arial"/>
                <w:i w:val="0"/>
                <w:iCs w:val="0"/>
                <w:sz w:val="22"/>
                <w:szCs w:val="22"/>
                <w:lang w:eastAsia="sk-SK" w:bidi="ar-SA"/>
              </w:rPr>
              <w:t>. /</w:t>
            </w:r>
            <w:proofErr w:type="spellStart"/>
            <w:r>
              <w:rPr>
                <w:rFonts w:ascii="Arial" w:hAnsi="Arial" w:cs="Arial"/>
                <w:i w:val="0"/>
                <w:iCs w:val="0"/>
                <w:sz w:val="22"/>
                <w:szCs w:val="22"/>
                <w:lang w:eastAsia="sk-SK" w:bidi="ar-SA"/>
              </w:rPr>
              <w:t>OcU</w:t>
            </w:r>
            <w:proofErr w:type="spellEnd"/>
            <w:r>
              <w:rPr>
                <w:rFonts w:ascii="Arial" w:hAnsi="Arial" w:cs="Arial"/>
                <w:i w:val="0"/>
                <w:iCs w:val="0"/>
                <w:sz w:val="22"/>
                <w:szCs w:val="22"/>
                <w:lang w:eastAsia="sk-SK" w:bidi="ar-SA"/>
              </w:rPr>
              <w:t xml:space="preserve"> kancelária, WC/</w:t>
            </w:r>
          </w:p>
        </w:tc>
        <w:tc>
          <w:tcPr>
            <w:tcW w:w="1075" w:type="dxa"/>
            <w:tcBorders>
              <w:top w:val="single" w:sz="4" w:space="0" w:color="auto"/>
              <w:left w:val="nil"/>
              <w:bottom w:val="nil"/>
              <w:right w:val="single" w:sz="4" w:space="0" w:color="auto"/>
            </w:tcBorders>
            <w:shd w:val="clear" w:color="auto" w:fill="auto"/>
            <w:noWrap/>
            <w:vAlign w:val="bottom"/>
          </w:tcPr>
          <w:p w14:paraId="37E6C71A" w14:textId="77777777" w:rsidR="00AE2EEB"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5680</w:t>
            </w:r>
          </w:p>
        </w:tc>
        <w:tc>
          <w:tcPr>
            <w:tcW w:w="1260" w:type="dxa"/>
            <w:tcBorders>
              <w:top w:val="single" w:sz="4" w:space="0" w:color="auto"/>
              <w:left w:val="nil"/>
              <w:bottom w:val="nil"/>
              <w:right w:val="single" w:sz="4" w:space="0" w:color="auto"/>
            </w:tcBorders>
            <w:shd w:val="clear" w:color="auto" w:fill="auto"/>
            <w:noWrap/>
            <w:vAlign w:val="bottom"/>
          </w:tcPr>
          <w:p w14:paraId="70FB9CA8" w14:textId="77777777" w:rsidR="00AE2EEB"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5680</w:t>
            </w:r>
          </w:p>
        </w:tc>
      </w:tr>
      <w:tr w:rsidR="00AE129C" w:rsidRPr="00AE129C" w14:paraId="3BAB221E" w14:textId="77777777" w:rsidTr="004D4C62">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hideMark/>
          </w:tcPr>
          <w:p w14:paraId="7E49AC04"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454001</w:t>
            </w:r>
          </w:p>
        </w:tc>
        <w:tc>
          <w:tcPr>
            <w:tcW w:w="5670" w:type="dxa"/>
            <w:tcBorders>
              <w:top w:val="single" w:sz="4" w:space="0" w:color="auto"/>
              <w:left w:val="nil"/>
              <w:bottom w:val="nil"/>
              <w:right w:val="single" w:sz="4" w:space="0" w:color="auto"/>
            </w:tcBorders>
            <w:shd w:val="clear" w:color="auto" w:fill="auto"/>
            <w:noWrap/>
            <w:vAlign w:val="bottom"/>
            <w:hideMark/>
          </w:tcPr>
          <w:p w14:paraId="1B2BAEE6"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Reze</w:t>
            </w:r>
            <w:r>
              <w:rPr>
                <w:rFonts w:ascii="Arial" w:hAnsi="Arial" w:cs="Arial"/>
                <w:i w:val="0"/>
                <w:iCs w:val="0"/>
                <w:sz w:val="22"/>
                <w:szCs w:val="22"/>
                <w:lang w:eastAsia="sk-SK" w:bidi="ar-SA"/>
              </w:rPr>
              <w:t>r</w:t>
            </w:r>
            <w:r w:rsidRPr="00AE129C">
              <w:rPr>
                <w:rFonts w:ascii="Arial" w:hAnsi="Arial" w:cs="Arial"/>
                <w:i w:val="0"/>
                <w:iCs w:val="0"/>
                <w:sz w:val="22"/>
                <w:szCs w:val="22"/>
                <w:lang w:eastAsia="sk-SK" w:bidi="ar-SA"/>
              </w:rPr>
              <w:t>vný fond - prevod prostriedkov</w:t>
            </w:r>
            <w:r w:rsidR="00AC2950">
              <w:rPr>
                <w:rFonts w:ascii="Arial" w:hAnsi="Arial" w:cs="Arial"/>
                <w:i w:val="0"/>
                <w:iCs w:val="0"/>
                <w:sz w:val="22"/>
                <w:szCs w:val="22"/>
                <w:lang w:eastAsia="sk-SK" w:bidi="ar-SA"/>
              </w:rPr>
              <w:t xml:space="preserve"> MŠ</w:t>
            </w:r>
          </w:p>
        </w:tc>
        <w:tc>
          <w:tcPr>
            <w:tcW w:w="1075" w:type="dxa"/>
            <w:tcBorders>
              <w:top w:val="single" w:sz="4" w:space="0" w:color="auto"/>
              <w:left w:val="nil"/>
              <w:bottom w:val="nil"/>
              <w:right w:val="single" w:sz="4" w:space="0" w:color="auto"/>
            </w:tcBorders>
            <w:shd w:val="clear" w:color="auto" w:fill="auto"/>
            <w:noWrap/>
            <w:vAlign w:val="bottom"/>
          </w:tcPr>
          <w:p w14:paraId="4E514970" w14:textId="77777777" w:rsidR="00AE129C" w:rsidRPr="00AE129C"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16333</w:t>
            </w:r>
          </w:p>
        </w:tc>
        <w:tc>
          <w:tcPr>
            <w:tcW w:w="1260" w:type="dxa"/>
            <w:tcBorders>
              <w:top w:val="single" w:sz="4" w:space="0" w:color="auto"/>
              <w:left w:val="nil"/>
              <w:bottom w:val="nil"/>
              <w:right w:val="single" w:sz="4" w:space="0" w:color="auto"/>
            </w:tcBorders>
            <w:shd w:val="clear" w:color="auto" w:fill="auto"/>
            <w:noWrap/>
            <w:vAlign w:val="bottom"/>
          </w:tcPr>
          <w:p w14:paraId="0A803A2F" w14:textId="77777777" w:rsidR="00AE129C" w:rsidRPr="00AE129C" w:rsidRDefault="00050E13"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16333</w:t>
            </w:r>
          </w:p>
        </w:tc>
      </w:tr>
      <w:tr w:rsidR="00AE129C" w:rsidRPr="00AE129C" w14:paraId="363283CD" w14:textId="77777777" w:rsidTr="004D4C62">
        <w:trPr>
          <w:trHeight w:val="280"/>
        </w:trPr>
        <w:tc>
          <w:tcPr>
            <w:tcW w:w="1857" w:type="dxa"/>
            <w:tcBorders>
              <w:top w:val="single" w:sz="4" w:space="0" w:color="auto"/>
              <w:left w:val="single" w:sz="4" w:space="0" w:color="auto"/>
              <w:bottom w:val="nil"/>
              <w:right w:val="single" w:sz="4" w:space="0" w:color="auto"/>
            </w:tcBorders>
            <w:shd w:val="clear" w:color="auto" w:fill="auto"/>
            <w:noWrap/>
            <w:vAlign w:val="bottom"/>
            <w:hideMark/>
          </w:tcPr>
          <w:p w14:paraId="5FD03A69"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5</w:t>
            </w:r>
            <w:r w:rsidR="004D4C62">
              <w:rPr>
                <w:rFonts w:ascii="Arial" w:hAnsi="Arial" w:cs="Arial"/>
                <w:i w:val="0"/>
                <w:iCs w:val="0"/>
                <w:sz w:val="22"/>
                <w:szCs w:val="22"/>
                <w:lang w:eastAsia="sk-SK" w:bidi="ar-SA"/>
              </w:rPr>
              <w:t>14002</w:t>
            </w:r>
          </w:p>
        </w:tc>
        <w:tc>
          <w:tcPr>
            <w:tcW w:w="5670" w:type="dxa"/>
            <w:tcBorders>
              <w:top w:val="single" w:sz="4" w:space="0" w:color="auto"/>
              <w:left w:val="nil"/>
              <w:bottom w:val="nil"/>
              <w:right w:val="single" w:sz="4" w:space="0" w:color="auto"/>
            </w:tcBorders>
            <w:shd w:val="clear" w:color="auto" w:fill="auto"/>
            <w:noWrap/>
            <w:vAlign w:val="bottom"/>
            <w:hideMark/>
          </w:tcPr>
          <w:p w14:paraId="29D876C0" w14:textId="77777777" w:rsidR="00AE129C" w:rsidRPr="00AE129C" w:rsidRDefault="004D4C62" w:rsidP="00AE129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Návratná finančná výpomoc</w:t>
            </w:r>
          </w:p>
        </w:tc>
        <w:tc>
          <w:tcPr>
            <w:tcW w:w="1075" w:type="dxa"/>
            <w:tcBorders>
              <w:top w:val="single" w:sz="4" w:space="0" w:color="auto"/>
              <w:left w:val="nil"/>
              <w:bottom w:val="nil"/>
              <w:right w:val="single" w:sz="4" w:space="0" w:color="auto"/>
            </w:tcBorders>
            <w:shd w:val="clear" w:color="auto" w:fill="auto"/>
            <w:noWrap/>
            <w:vAlign w:val="bottom"/>
          </w:tcPr>
          <w:p w14:paraId="7DD8D7F1" w14:textId="77777777" w:rsidR="00AE129C" w:rsidRPr="00AE129C"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260" w:type="dxa"/>
            <w:tcBorders>
              <w:top w:val="single" w:sz="4" w:space="0" w:color="auto"/>
              <w:left w:val="nil"/>
              <w:bottom w:val="nil"/>
              <w:right w:val="single" w:sz="4" w:space="0" w:color="auto"/>
            </w:tcBorders>
            <w:shd w:val="clear" w:color="auto" w:fill="auto"/>
            <w:noWrap/>
            <w:vAlign w:val="bottom"/>
          </w:tcPr>
          <w:p w14:paraId="0477E574" w14:textId="23975E54" w:rsidR="00AE129C" w:rsidRPr="00AE129C" w:rsidRDefault="00C04A78"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E129C" w:rsidRPr="00AE129C" w14:paraId="72F5CC4C" w14:textId="77777777" w:rsidTr="00AE2EEB">
        <w:trPr>
          <w:trHeight w:val="290"/>
        </w:trPr>
        <w:tc>
          <w:tcPr>
            <w:tcW w:w="1857"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14:paraId="35F0889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single" w:sz="4" w:space="0" w:color="auto"/>
              <w:left w:val="nil"/>
              <w:bottom w:val="double" w:sz="6" w:space="0" w:color="auto"/>
              <w:right w:val="single" w:sz="4" w:space="0" w:color="auto"/>
            </w:tcBorders>
            <w:shd w:val="clear" w:color="auto" w:fill="auto"/>
            <w:noWrap/>
            <w:vAlign w:val="bottom"/>
            <w:hideMark/>
          </w:tcPr>
          <w:p w14:paraId="75CB9C7A"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Príjmové finančné operácie spolu</w:t>
            </w:r>
          </w:p>
        </w:tc>
        <w:tc>
          <w:tcPr>
            <w:tcW w:w="1075" w:type="dxa"/>
            <w:tcBorders>
              <w:top w:val="single" w:sz="4" w:space="0" w:color="auto"/>
              <w:left w:val="nil"/>
              <w:bottom w:val="double" w:sz="6" w:space="0" w:color="auto"/>
              <w:right w:val="single" w:sz="4" w:space="0" w:color="auto"/>
            </w:tcBorders>
            <w:shd w:val="clear" w:color="auto" w:fill="auto"/>
            <w:noWrap/>
            <w:vAlign w:val="bottom"/>
          </w:tcPr>
          <w:p w14:paraId="11CBD56A" w14:textId="77777777" w:rsidR="00AE129C" w:rsidRPr="00AE129C" w:rsidRDefault="00AC2950"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50144</w:t>
            </w:r>
          </w:p>
        </w:tc>
        <w:tc>
          <w:tcPr>
            <w:tcW w:w="1260" w:type="dxa"/>
            <w:tcBorders>
              <w:top w:val="single" w:sz="4" w:space="0" w:color="auto"/>
              <w:left w:val="nil"/>
              <w:bottom w:val="double" w:sz="6" w:space="0" w:color="auto"/>
              <w:right w:val="single" w:sz="4" w:space="0" w:color="auto"/>
            </w:tcBorders>
            <w:shd w:val="clear" w:color="auto" w:fill="auto"/>
            <w:noWrap/>
            <w:vAlign w:val="bottom"/>
          </w:tcPr>
          <w:p w14:paraId="64249B2A" w14:textId="77777777" w:rsidR="00AE129C" w:rsidRPr="00AE129C" w:rsidRDefault="00050E13"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50144</w:t>
            </w:r>
          </w:p>
        </w:tc>
      </w:tr>
      <w:tr w:rsidR="00AE129C" w:rsidRPr="00AE129C" w14:paraId="6D2C282A" w14:textId="77777777" w:rsidTr="00AE2EEB">
        <w:trPr>
          <w:trHeight w:val="290"/>
        </w:trPr>
        <w:tc>
          <w:tcPr>
            <w:tcW w:w="18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515302"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single" w:sz="4" w:space="0" w:color="auto"/>
              <w:left w:val="nil"/>
              <w:bottom w:val="single" w:sz="4" w:space="0" w:color="auto"/>
              <w:right w:val="single" w:sz="4" w:space="0" w:color="auto"/>
            </w:tcBorders>
            <w:shd w:val="clear" w:color="auto" w:fill="auto"/>
            <w:noWrap/>
            <w:vAlign w:val="bottom"/>
            <w:hideMark/>
          </w:tcPr>
          <w:p w14:paraId="6DED7BF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Výdavkové finančné operácie</w:t>
            </w:r>
          </w:p>
        </w:tc>
        <w:tc>
          <w:tcPr>
            <w:tcW w:w="1075" w:type="dxa"/>
            <w:tcBorders>
              <w:top w:val="single" w:sz="4" w:space="0" w:color="auto"/>
              <w:left w:val="nil"/>
              <w:bottom w:val="single" w:sz="4" w:space="0" w:color="auto"/>
              <w:right w:val="single" w:sz="4" w:space="0" w:color="auto"/>
            </w:tcBorders>
            <w:shd w:val="clear" w:color="auto" w:fill="auto"/>
            <w:noWrap/>
            <w:vAlign w:val="bottom"/>
          </w:tcPr>
          <w:p w14:paraId="3FD9042A"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single" w:sz="4" w:space="0" w:color="auto"/>
              <w:left w:val="nil"/>
              <w:bottom w:val="single" w:sz="4" w:space="0" w:color="auto"/>
              <w:right w:val="single" w:sz="4" w:space="0" w:color="auto"/>
            </w:tcBorders>
            <w:shd w:val="clear" w:color="auto" w:fill="auto"/>
            <w:noWrap/>
            <w:vAlign w:val="bottom"/>
          </w:tcPr>
          <w:p w14:paraId="052D4810"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6A0D5457" w14:textId="77777777" w:rsidTr="00AE2EEB">
        <w:trPr>
          <w:trHeight w:val="280"/>
        </w:trPr>
        <w:tc>
          <w:tcPr>
            <w:tcW w:w="1857" w:type="dxa"/>
            <w:tcBorders>
              <w:top w:val="nil"/>
              <w:left w:val="single" w:sz="4" w:space="0" w:color="auto"/>
              <w:bottom w:val="nil"/>
              <w:right w:val="single" w:sz="4" w:space="0" w:color="auto"/>
            </w:tcBorders>
            <w:shd w:val="clear" w:color="auto" w:fill="auto"/>
            <w:noWrap/>
            <w:vAlign w:val="bottom"/>
            <w:hideMark/>
          </w:tcPr>
          <w:p w14:paraId="717EAF22"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821005</w:t>
            </w:r>
          </w:p>
        </w:tc>
        <w:tc>
          <w:tcPr>
            <w:tcW w:w="5670" w:type="dxa"/>
            <w:tcBorders>
              <w:top w:val="nil"/>
              <w:left w:val="nil"/>
              <w:bottom w:val="nil"/>
              <w:right w:val="single" w:sz="4" w:space="0" w:color="auto"/>
            </w:tcBorders>
            <w:shd w:val="clear" w:color="auto" w:fill="auto"/>
            <w:noWrap/>
            <w:vAlign w:val="bottom"/>
            <w:hideMark/>
          </w:tcPr>
          <w:p w14:paraId="374933CA"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Splácanie istiny z tuzemských bank</w:t>
            </w:r>
            <w:r>
              <w:rPr>
                <w:rFonts w:ascii="Arial" w:hAnsi="Arial" w:cs="Arial"/>
                <w:i w:val="0"/>
                <w:iCs w:val="0"/>
                <w:sz w:val="22"/>
                <w:szCs w:val="22"/>
                <w:lang w:eastAsia="sk-SK" w:bidi="ar-SA"/>
              </w:rPr>
              <w:t xml:space="preserve">ových </w:t>
            </w:r>
            <w:r w:rsidRPr="00AE129C">
              <w:rPr>
                <w:rFonts w:ascii="Arial" w:hAnsi="Arial" w:cs="Arial"/>
                <w:i w:val="0"/>
                <w:iCs w:val="0"/>
                <w:sz w:val="22"/>
                <w:szCs w:val="22"/>
                <w:lang w:eastAsia="sk-SK" w:bidi="ar-SA"/>
              </w:rPr>
              <w:t>úverov</w:t>
            </w:r>
          </w:p>
        </w:tc>
        <w:tc>
          <w:tcPr>
            <w:tcW w:w="1075" w:type="dxa"/>
            <w:tcBorders>
              <w:top w:val="nil"/>
              <w:left w:val="nil"/>
              <w:bottom w:val="nil"/>
              <w:right w:val="single" w:sz="4" w:space="0" w:color="auto"/>
            </w:tcBorders>
            <w:shd w:val="clear" w:color="auto" w:fill="auto"/>
            <w:noWrap/>
            <w:vAlign w:val="bottom"/>
          </w:tcPr>
          <w:p w14:paraId="65041BE0" w14:textId="77777777" w:rsidR="00AE129C" w:rsidRPr="00AE129C" w:rsidRDefault="00AC2950"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260" w:type="dxa"/>
            <w:tcBorders>
              <w:top w:val="nil"/>
              <w:left w:val="nil"/>
              <w:bottom w:val="nil"/>
              <w:right w:val="single" w:sz="4" w:space="0" w:color="auto"/>
            </w:tcBorders>
            <w:shd w:val="clear" w:color="auto" w:fill="auto"/>
            <w:noWrap/>
            <w:vAlign w:val="bottom"/>
          </w:tcPr>
          <w:p w14:paraId="62D3F89E" w14:textId="3E8B9C0B" w:rsidR="00AE129C" w:rsidRPr="00AE129C" w:rsidRDefault="00C04A78" w:rsidP="00AE129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5693</w:t>
            </w:r>
          </w:p>
        </w:tc>
      </w:tr>
      <w:tr w:rsidR="00AE129C" w:rsidRPr="00AE129C" w14:paraId="38179030" w14:textId="77777777" w:rsidTr="00AE2EEB">
        <w:trPr>
          <w:trHeight w:val="290"/>
        </w:trPr>
        <w:tc>
          <w:tcPr>
            <w:tcW w:w="1857"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14:paraId="769533C3" w14:textId="77777777" w:rsidR="00AE129C" w:rsidRPr="00AE129C" w:rsidRDefault="00AE129C" w:rsidP="00AE129C">
            <w:pPr>
              <w:spacing w:after="0" w:line="240" w:lineRule="auto"/>
              <w:jc w:val="right"/>
              <w:rPr>
                <w:rFonts w:ascii="Arial" w:hAnsi="Arial" w:cs="Arial"/>
                <w:i w:val="0"/>
                <w:iCs w:val="0"/>
                <w:sz w:val="22"/>
                <w:szCs w:val="22"/>
                <w:lang w:eastAsia="sk-SK" w:bidi="ar-SA"/>
              </w:rPr>
            </w:pPr>
            <w:r w:rsidRPr="00AE129C">
              <w:rPr>
                <w:rFonts w:ascii="Arial" w:hAnsi="Arial" w:cs="Arial"/>
                <w:i w:val="0"/>
                <w:iCs w:val="0"/>
                <w:sz w:val="22"/>
                <w:szCs w:val="22"/>
                <w:lang w:eastAsia="sk-SK" w:bidi="ar-SA"/>
              </w:rPr>
              <w:t>800</w:t>
            </w:r>
          </w:p>
        </w:tc>
        <w:tc>
          <w:tcPr>
            <w:tcW w:w="5670" w:type="dxa"/>
            <w:tcBorders>
              <w:top w:val="single" w:sz="4" w:space="0" w:color="auto"/>
              <w:left w:val="nil"/>
              <w:bottom w:val="double" w:sz="6" w:space="0" w:color="auto"/>
              <w:right w:val="single" w:sz="4" w:space="0" w:color="auto"/>
            </w:tcBorders>
            <w:shd w:val="clear" w:color="auto" w:fill="auto"/>
            <w:noWrap/>
            <w:vAlign w:val="bottom"/>
            <w:hideMark/>
          </w:tcPr>
          <w:p w14:paraId="4D13844B"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Výdavkové finančné operácie spolu</w:t>
            </w:r>
          </w:p>
        </w:tc>
        <w:tc>
          <w:tcPr>
            <w:tcW w:w="1075" w:type="dxa"/>
            <w:tcBorders>
              <w:top w:val="single" w:sz="4" w:space="0" w:color="auto"/>
              <w:left w:val="nil"/>
              <w:bottom w:val="double" w:sz="6" w:space="0" w:color="auto"/>
              <w:right w:val="single" w:sz="4" w:space="0" w:color="auto"/>
            </w:tcBorders>
            <w:shd w:val="clear" w:color="auto" w:fill="auto"/>
            <w:noWrap/>
            <w:vAlign w:val="bottom"/>
          </w:tcPr>
          <w:p w14:paraId="7A810E39" w14:textId="77777777" w:rsidR="00AE129C" w:rsidRPr="00AE129C" w:rsidRDefault="00AC2950"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6000</w:t>
            </w:r>
          </w:p>
        </w:tc>
        <w:tc>
          <w:tcPr>
            <w:tcW w:w="1260" w:type="dxa"/>
            <w:tcBorders>
              <w:top w:val="single" w:sz="4" w:space="0" w:color="auto"/>
              <w:left w:val="nil"/>
              <w:bottom w:val="double" w:sz="6" w:space="0" w:color="auto"/>
              <w:right w:val="single" w:sz="4" w:space="0" w:color="auto"/>
            </w:tcBorders>
            <w:shd w:val="clear" w:color="auto" w:fill="auto"/>
            <w:noWrap/>
            <w:vAlign w:val="bottom"/>
          </w:tcPr>
          <w:p w14:paraId="2780AF0D" w14:textId="0CEE2BF3" w:rsidR="00AE129C" w:rsidRPr="00AE129C" w:rsidRDefault="00C04A78"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5693</w:t>
            </w:r>
          </w:p>
        </w:tc>
      </w:tr>
      <w:tr w:rsidR="00AE129C" w:rsidRPr="00AE129C" w14:paraId="5AEB2C22" w14:textId="77777777" w:rsidTr="004D4C62">
        <w:trPr>
          <w:trHeight w:val="300"/>
        </w:trPr>
        <w:tc>
          <w:tcPr>
            <w:tcW w:w="1857" w:type="dxa"/>
            <w:tcBorders>
              <w:top w:val="nil"/>
              <w:left w:val="single" w:sz="4" w:space="0" w:color="auto"/>
              <w:bottom w:val="double" w:sz="6" w:space="0" w:color="auto"/>
              <w:right w:val="single" w:sz="4" w:space="0" w:color="auto"/>
            </w:tcBorders>
            <w:shd w:val="clear" w:color="auto" w:fill="auto"/>
            <w:noWrap/>
            <w:vAlign w:val="bottom"/>
            <w:hideMark/>
          </w:tcPr>
          <w:p w14:paraId="4253EF77"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double" w:sz="6" w:space="0" w:color="auto"/>
              <w:right w:val="single" w:sz="4" w:space="0" w:color="auto"/>
            </w:tcBorders>
            <w:shd w:val="clear" w:color="auto" w:fill="auto"/>
            <w:noWrap/>
            <w:vAlign w:val="bottom"/>
            <w:hideMark/>
          </w:tcPr>
          <w:p w14:paraId="10AEC1E8" w14:textId="77777777" w:rsidR="00AE129C" w:rsidRPr="00AE129C" w:rsidRDefault="00AE129C" w:rsidP="00AE129C">
            <w:pPr>
              <w:spacing w:after="0" w:line="240" w:lineRule="auto"/>
              <w:rPr>
                <w:rFonts w:ascii="Arial" w:hAnsi="Arial" w:cs="Arial"/>
                <w:b/>
                <w:bCs/>
                <w:i w:val="0"/>
                <w:iCs w:val="0"/>
                <w:lang w:eastAsia="sk-SK" w:bidi="ar-SA"/>
              </w:rPr>
            </w:pPr>
            <w:r w:rsidRPr="00AE129C">
              <w:rPr>
                <w:rFonts w:ascii="Arial" w:hAnsi="Arial" w:cs="Arial"/>
                <w:b/>
                <w:bCs/>
                <w:i w:val="0"/>
                <w:iCs w:val="0"/>
                <w:lang w:eastAsia="sk-SK" w:bidi="ar-SA"/>
              </w:rPr>
              <w:t>Výsledok hospodárenia finančných operácií</w:t>
            </w:r>
          </w:p>
        </w:tc>
        <w:tc>
          <w:tcPr>
            <w:tcW w:w="1075" w:type="dxa"/>
            <w:tcBorders>
              <w:top w:val="single" w:sz="4" w:space="0" w:color="auto"/>
              <w:left w:val="nil"/>
              <w:bottom w:val="double" w:sz="6" w:space="0" w:color="auto"/>
              <w:right w:val="single" w:sz="4" w:space="0" w:color="auto"/>
            </w:tcBorders>
            <w:shd w:val="clear" w:color="auto" w:fill="auto"/>
            <w:noWrap/>
            <w:vAlign w:val="bottom"/>
          </w:tcPr>
          <w:p w14:paraId="2073141F" w14:textId="77777777" w:rsidR="00AE129C" w:rsidRPr="00AE129C" w:rsidRDefault="00AC2950"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44144</w:t>
            </w:r>
          </w:p>
        </w:tc>
        <w:tc>
          <w:tcPr>
            <w:tcW w:w="1260" w:type="dxa"/>
            <w:tcBorders>
              <w:top w:val="single" w:sz="4" w:space="0" w:color="auto"/>
              <w:left w:val="nil"/>
              <w:bottom w:val="double" w:sz="6" w:space="0" w:color="auto"/>
              <w:right w:val="single" w:sz="4" w:space="0" w:color="auto"/>
            </w:tcBorders>
            <w:shd w:val="clear" w:color="auto" w:fill="auto"/>
            <w:noWrap/>
            <w:vAlign w:val="bottom"/>
          </w:tcPr>
          <w:p w14:paraId="46FC4A0D" w14:textId="2818D242" w:rsidR="00AE129C" w:rsidRPr="00AE129C" w:rsidRDefault="00C04A78" w:rsidP="00AE129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44451</w:t>
            </w:r>
          </w:p>
        </w:tc>
      </w:tr>
      <w:tr w:rsidR="00AE129C" w:rsidRPr="00AE129C" w14:paraId="4DC2ECC6" w14:textId="77777777" w:rsidTr="00AE129C">
        <w:trPr>
          <w:trHeight w:val="290"/>
        </w:trPr>
        <w:tc>
          <w:tcPr>
            <w:tcW w:w="1857" w:type="dxa"/>
            <w:tcBorders>
              <w:top w:val="nil"/>
              <w:left w:val="nil"/>
              <w:bottom w:val="nil"/>
              <w:right w:val="nil"/>
            </w:tcBorders>
            <w:shd w:val="clear" w:color="auto" w:fill="auto"/>
            <w:noWrap/>
            <w:vAlign w:val="bottom"/>
            <w:hideMark/>
          </w:tcPr>
          <w:p w14:paraId="79796693" w14:textId="77777777" w:rsidR="00AE129C" w:rsidRDefault="00AE129C" w:rsidP="00AE129C">
            <w:pPr>
              <w:spacing w:after="0" w:line="240" w:lineRule="auto"/>
              <w:rPr>
                <w:rFonts w:ascii="Arial" w:hAnsi="Arial" w:cs="Arial"/>
                <w:i w:val="0"/>
                <w:iCs w:val="0"/>
                <w:sz w:val="22"/>
                <w:szCs w:val="22"/>
                <w:lang w:eastAsia="sk-SK" w:bidi="ar-SA"/>
              </w:rPr>
            </w:pPr>
          </w:p>
          <w:p w14:paraId="47297C67" w14:textId="77777777" w:rsidR="003A21C6" w:rsidRDefault="003A21C6" w:rsidP="00AE129C">
            <w:pPr>
              <w:spacing w:after="0" w:line="240" w:lineRule="auto"/>
              <w:rPr>
                <w:rFonts w:ascii="Arial" w:hAnsi="Arial" w:cs="Arial"/>
                <w:i w:val="0"/>
                <w:iCs w:val="0"/>
                <w:sz w:val="22"/>
                <w:szCs w:val="22"/>
                <w:lang w:eastAsia="sk-SK" w:bidi="ar-SA"/>
              </w:rPr>
            </w:pPr>
          </w:p>
          <w:p w14:paraId="048740F3" w14:textId="77777777" w:rsidR="003A21C6" w:rsidRPr="00AE129C" w:rsidRDefault="003A21C6"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51371A77" w14:textId="77777777" w:rsidR="00AE129C" w:rsidRPr="00AE129C" w:rsidRDefault="00AE129C" w:rsidP="00AE129C">
            <w:pPr>
              <w:spacing w:after="0" w:line="240" w:lineRule="auto"/>
              <w:rPr>
                <w:rFonts w:ascii="Arial" w:hAnsi="Arial" w:cs="Arial"/>
                <w:b/>
                <w:bCs/>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732434A0" w14:textId="77777777" w:rsidR="00AE129C" w:rsidRPr="00AE129C" w:rsidRDefault="00AE129C" w:rsidP="00AE129C">
            <w:pPr>
              <w:spacing w:after="0" w:line="240" w:lineRule="auto"/>
              <w:rPr>
                <w:rFonts w:ascii="Arial" w:hAnsi="Arial" w:cs="Arial"/>
                <w:b/>
                <w:bCs/>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2328BB07" w14:textId="77777777" w:rsidR="00AE129C" w:rsidRPr="00AE129C" w:rsidRDefault="00AE129C" w:rsidP="00AE129C">
            <w:pPr>
              <w:spacing w:after="0" w:line="240" w:lineRule="auto"/>
              <w:rPr>
                <w:rFonts w:ascii="Arial" w:hAnsi="Arial" w:cs="Arial"/>
                <w:b/>
                <w:bCs/>
                <w:i w:val="0"/>
                <w:iCs w:val="0"/>
                <w:sz w:val="22"/>
                <w:szCs w:val="22"/>
                <w:lang w:eastAsia="sk-SK" w:bidi="ar-SA"/>
              </w:rPr>
            </w:pPr>
          </w:p>
        </w:tc>
      </w:tr>
      <w:tr w:rsidR="00AE129C" w:rsidRPr="00AE129C" w14:paraId="256AC6DA" w14:textId="77777777" w:rsidTr="00AE129C">
        <w:trPr>
          <w:trHeight w:val="290"/>
        </w:trPr>
        <w:tc>
          <w:tcPr>
            <w:tcW w:w="1857" w:type="dxa"/>
            <w:tcBorders>
              <w:top w:val="nil"/>
              <w:left w:val="nil"/>
              <w:bottom w:val="nil"/>
              <w:right w:val="nil"/>
            </w:tcBorders>
            <w:shd w:val="clear" w:color="auto" w:fill="auto"/>
            <w:noWrap/>
            <w:vAlign w:val="bottom"/>
            <w:hideMark/>
          </w:tcPr>
          <w:p w14:paraId="38AA98D6"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665A1408"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71049383"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4D16AC41"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AE129C" w:rsidRPr="00AE129C" w14:paraId="76984C57" w14:textId="77777777" w:rsidTr="00AE129C">
        <w:trPr>
          <w:trHeight w:val="280"/>
        </w:trPr>
        <w:tc>
          <w:tcPr>
            <w:tcW w:w="7527" w:type="dxa"/>
            <w:gridSpan w:val="2"/>
            <w:tcBorders>
              <w:top w:val="single" w:sz="8" w:space="0" w:color="auto"/>
              <w:left w:val="single" w:sz="8" w:space="0" w:color="auto"/>
              <w:bottom w:val="nil"/>
              <w:right w:val="nil"/>
            </w:tcBorders>
            <w:shd w:val="clear" w:color="auto" w:fill="auto"/>
            <w:noWrap/>
            <w:vAlign w:val="bottom"/>
            <w:hideMark/>
          </w:tcPr>
          <w:p w14:paraId="4CDCAE8D" w14:textId="77777777" w:rsidR="00AE129C" w:rsidRPr="00AE129C" w:rsidRDefault="00AE129C" w:rsidP="00AE129C">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Rozpočet celkom</w:t>
            </w:r>
          </w:p>
        </w:tc>
        <w:tc>
          <w:tcPr>
            <w:tcW w:w="1075" w:type="dxa"/>
            <w:tcBorders>
              <w:top w:val="single" w:sz="8" w:space="0" w:color="auto"/>
              <w:left w:val="single" w:sz="4" w:space="0" w:color="auto"/>
              <w:bottom w:val="nil"/>
              <w:right w:val="single" w:sz="4" w:space="0" w:color="auto"/>
            </w:tcBorders>
            <w:shd w:val="clear" w:color="auto" w:fill="auto"/>
            <w:noWrap/>
            <w:vAlign w:val="bottom"/>
            <w:hideMark/>
          </w:tcPr>
          <w:p w14:paraId="6CD2EBC5" w14:textId="77777777" w:rsidR="00AE129C" w:rsidRPr="00AE129C" w:rsidRDefault="00AE129C" w:rsidP="00AC2950">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4D4C62">
              <w:rPr>
                <w:rFonts w:ascii="Arial" w:hAnsi="Arial" w:cs="Arial"/>
                <w:i w:val="0"/>
                <w:iCs w:val="0"/>
                <w:lang w:eastAsia="sk-SK" w:bidi="ar-SA"/>
              </w:rPr>
              <w:t>2</w:t>
            </w:r>
            <w:r w:rsidR="00AC2950">
              <w:rPr>
                <w:rFonts w:ascii="Arial" w:hAnsi="Arial" w:cs="Arial"/>
                <w:i w:val="0"/>
                <w:iCs w:val="0"/>
                <w:lang w:eastAsia="sk-SK" w:bidi="ar-SA"/>
              </w:rPr>
              <w:t>1</w:t>
            </w:r>
          </w:p>
        </w:tc>
        <w:tc>
          <w:tcPr>
            <w:tcW w:w="1260" w:type="dxa"/>
            <w:tcBorders>
              <w:top w:val="single" w:sz="8" w:space="0" w:color="auto"/>
              <w:left w:val="nil"/>
              <w:bottom w:val="nil"/>
              <w:right w:val="single" w:sz="8" w:space="0" w:color="auto"/>
            </w:tcBorders>
            <w:shd w:val="clear" w:color="auto" w:fill="auto"/>
            <w:noWrap/>
            <w:vAlign w:val="bottom"/>
            <w:hideMark/>
          </w:tcPr>
          <w:p w14:paraId="1196EB1F" w14:textId="77777777" w:rsidR="00AE129C" w:rsidRPr="00AE129C" w:rsidRDefault="00AE129C" w:rsidP="00AC2950">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Rok 20</w:t>
            </w:r>
            <w:r w:rsidR="004D4C62">
              <w:rPr>
                <w:rFonts w:ascii="Arial" w:hAnsi="Arial" w:cs="Arial"/>
                <w:i w:val="0"/>
                <w:iCs w:val="0"/>
                <w:lang w:eastAsia="sk-SK" w:bidi="ar-SA"/>
              </w:rPr>
              <w:t>2</w:t>
            </w:r>
            <w:r w:rsidR="00AC2950">
              <w:rPr>
                <w:rFonts w:ascii="Arial" w:hAnsi="Arial" w:cs="Arial"/>
                <w:i w:val="0"/>
                <w:iCs w:val="0"/>
                <w:lang w:eastAsia="sk-SK" w:bidi="ar-SA"/>
              </w:rPr>
              <w:t>1</w:t>
            </w:r>
          </w:p>
        </w:tc>
      </w:tr>
      <w:tr w:rsidR="00AE129C" w:rsidRPr="00AE129C" w14:paraId="66D58B27" w14:textId="77777777" w:rsidTr="00AE129C">
        <w:trPr>
          <w:trHeight w:val="290"/>
        </w:trPr>
        <w:tc>
          <w:tcPr>
            <w:tcW w:w="1857" w:type="dxa"/>
            <w:tcBorders>
              <w:top w:val="nil"/>
              <w:left w:val="single" w:sz="8" w:space="0" w:color="auto"/>
              <w:bottom w:val="single" w:sz="8" w:space="0" w:color="auto"/>
              <w:right w:val="nil"/>
            </w:tcBorders>
            <w:shd w:val="clear" w:color="auto" w:fill="auto"/>
            <w:noWrap/>
            <w:vAlign w:val="bottom"/>
            <w:hideMark/>
          </w:tcPr>
          <w:p w14:paraId="2D6473E8"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5670" w:type="dxa"/>
            <w:tcBorders>
              <w:top w:val="nil"/>
              <w:left w:val="nil"/>
              <w:bottom w:val="single" w:sz="8" w:space="0" w:color="auto"/>
              <w:right w:val="nil"/>
            </w:tcBorders>
            <w:shd w:val="clear" w:color="auto" w:fill="auto"/>
            <w:noWrap/>
            <w:vAlign w:val="bottom"/>
            <w:hideMark/>
          </w:tcPr>
          <w:p w14:paraId="696D69FC" w14:textId="77777777" w:rsidR="00AE129C" w:rsidRPr="00AE129C" w:rsidRDefault="00AE129C" w:rsidP="00AE129C">
            <w:pPr>
              <w:spacing w:after="0" w:line="240" w:lineRule="auto"/>
              <w:rPr>
                <w:rFonts w:ascii="Arial" w:hAnsi="Arial" w:cs="Arial"/>
                <w:i w:val="0"/>
                <w:iCs w:val="0"/>
                <w:sz w:val="22"/>
                <w:szCs w:val="22"/>
                <w:lang w:eastAsia="sk-SK" w:bidi="ar-SA"/>
              </w:rPr>
            </w:pPr>
            <w:r w:rsidRPr="00AE129C">
              <w:rPr>
                <w:rFonts w:ascii="Arial" w:hAnsi="Arial" w:cs="Arial"/>
                <w:i w:val="0"/>
                <w:iCs w:val="0"/>
                <w:sz w:val="22"/>
                <w:szCs w:val="22"/>
                <w:lang w:eastAsia="sk-SK" w:bidi="ar-SA"/>
              </w:rPr>
              <w:t> </w:t>
            </w:r>
          </w:p>
        </w:tc>
        <w:tc>
          <w:tcPr>
            <w:tcW w:w="1075" w:type="dxa"/>
            <w:tcBorders>
              <w:top w:val="nil"/>
              <w:left w:val="single" w:sz="4" w:space="0" w:color="auto"/>
              <w:bottom w:val="single" w:sz="8" w:space="0" w:color="auto"/>
              <w:right w:val="single" w:sz="4" w:space="0" w:color="auto"/>
            </w:tcBorders>
            <w:shd w:val="clear" w:color="auto" w:fill="auto"/>
            <w:noWrap/>
            <w:vAlign w:val="bottom"/>
            <w:hideMark/>
          </w:tcPr>
          <w:p w14:paraId="62C9F6DF"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Rozpočet</w:t>
            </w:r>
          </w:p>
        </w:tc>
        <w:tc>
          <w:tcPr>
            <w:tcW w:w="1260" w:type="dxa"/>
            <w:tcBorders>
              <w:top w:val="nil"/>
              <w:left w:val="nil"/>
              <w:bottom w:val="single" w:sz="8" w:space="0" w:color="auto"/>
              <w:right w:val="single" w:sz="8" w:space="0" w:color="auto"/>
            </w:tcBorders>
            <w:shd w:val="clear" w:color="auto" w:fill="auto"/>
            <w:noWrap/>
            <w:vAlign w:val="bottom"/>
            <w:hideMark/>
          </w:tcPr>
          <w:p w14:paraId="16650B1B" w14:textId="77777777" w:rsidR="00AE129C" w:rsidRPr="00AE129C" w:rsidRDefault="00AE129C" w:rsidP="00AE129C">
            <w:pPr>
              <w:spacing w:after="0" w:line="240" w:lineRule="auto"/>
              <w:jc w:val="center"/>
              <w:rPr>
                <w:rFonts w:ascii="Arial" w:hAnsi="Arial" w:cs="Arial"/>
                <w:i w:val="0"/>
                <w:iCs w:val="0"/>
                <w:lang w:eastAsia="sk-SK" w:bidi="ar-SA"/>
              </w:rPr>
            </w:pPr>
            <w:r w:rsidRPr="00AE129C">
              <w:rPr>
                <w:rFonts w:ascii="Arial" w:hAnsi="Arial" w:cs="Arial"/>
                <w:i w:val="0"/>
                <w:iCs w:val="0"/>
                <w:lang w:eastAsia="sk-SK" w:bidi="ar-SA"/>
              </w:rPr>
              <w:t>Skutočnosť</w:t>
            </w:r>
          </w:p>
        </w:tc>
      </w:tr>
      <w:tr w:rsidR="00AE129C" w:rsidRPr="00AE129C" w14:paraId="12A4EA11" w14:textId="77777777" w:rsidTr="00AE129C">
        <w:trPr>
          <w:trHeight w:val="290"/>
        </w:trPr>
        <w:tc>
          <w:tcPr>
            <w:tcW w:w="1857" w:type="dxa"/>
            <w:tcBorders>
              <w:top w:val="nil"/>
              <w:left w:val="nil"/>
              <w:bottom w:val="nil"/>
              <w:right w:val="nil"/>
            </w:tcBorders>
            <w:shd w:val="clear" w:color="auto" w:fill="auto"/>
            <w:noWrap/>
            <w:vAlign w:val="bottom"/>
            <w:hideMark/>
          </w:tcPr>
          <w:p w14:paraId="5A1EA135"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5670" w:type="dxa"/>
            <w:tcBorders>
              <w:top w:val="nil"/>
              <w:left w:val="nil"/>
              <w:bottom w:val="nil"/>
              <w:right w:val="nil"/>
            </w:tcBorders>
            <w:shd w:val="clear" w:color="auto" w:fill="auto"/>
            <w:noWrap/>
            <w:vAlign w:val="bottom"/>
            <w:hideMark/>
          </w:tcPr>
          <w:p w14:paraId="58717D39"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075" w:type="dxa"/>
            <w:tcBorders>
              <w:top w:val="nil"/>
              <w:left w:val="nil"/>
              <w:bottom w:val="nil"/>
              <w:right w:val="nil"/>
            </w:tcBorders>
            <w:shd w:val="clear" w:color="auto" w:fill="auto"/>
            <w:noWrap/>
            <w:vAlign w:val="bottom"/>
            <w:hideMark/>
          </w:tcPr>
          <w:p w14:paraId="5338A720" w14:textId="77777777" w:rsidR="00AE129C" w:rsidRPr="00AE129C" w:rsidRDefault="00AE129C" w:rsidP="00AE129C">
            <w:pPr>
              <w:spacing w:after="0" w:line="240" w:lineRule="auto"/>
              <w:rPr>
                <w:rFonts w:ascii="Arial" w:hAnsi="Arial" w:cs="Arial"/>
                <w:i w:val="0"/>
                <w:iCs w:val="0"/>
                <w:sz w:val="22"/>
                <w:szCs w:val="22"/>
                <w:lang w:eastAsia="sk-SK" w:bidi="ar-SA"/>
              </w:rPr>
            </w:pPr>
          </w:p>
        </w:tc>
        <w:tc>
          <w:tcPr>
            <w:tcW w:w="1260" w:type="dxa"/>
            <w:tcBorders>
              <w:top w:val="nil"/>
              <w:left w:val="nil"/>
              <w:bottom w:val="nil"/>
              <w:right w:val="nil"/>
            </w:tcBorders>
            <w:shd w:val="clear" w:color="auto" w:fill="auto"/>
            <w:noWrap/>
            <w:vAlign w:val="bottom"/>
            <w:hideMark/>
          </w:tcPr>
          <w:p w14:paraId="61DAA4D5" w14:textId="77777777" w:rsidR="00AE129C" w:rsidRPr="00AE129C" w:rsidRDefault="00AE129C" w:rsidP="00AE129C">
            <w:pPr>
              <w:spacing w:after="0" w:line="240" w:lineRule="auto"/>
              <w:rPr>
                <w:rFonts w:ascii="Arial" w:hAnsi="Arial" w:cs="Arial"/>
                <w:i w:val="0"/>
                <w:iCs w:val="0"/>
                <w:sz w:val="22"/>
                <w:szCs w:val="22"/>
                <w:lang w:eastAsia="sk-SK" w:bidi="ar-SA"/>
              </w:rPr>
            </w:pPr>
          </w:p>
        </w:tc>
      </w:tr>
      <w:tr w:rsidR="002F3C76" w:rsidRPr="00AE129C" w14:paraId="7ED987AB" w14:textId="77777777" w:rsidTr="004D4C62">
        <w:trPr>
          <w:trHeight w:val="280"/>
        </w:trPr>
        <w:tc>
          <w:tcPr>
            <w:tcW w:w="1857" w:type="dxa"/>
            <w:tcBorders>
              <w:top w:val="nil"/>
              <w:left w:val="nil"/>
              <w:bottom w:val="nil"/>
              <w:right w:val="nil"/>
            </w:tcBorders>
            <w:shd w:val="clear" w:color="auto" w:fill="auto"/>
            <w:noWrap/>
            <w:vAlign w:val="bottom"/>
            <w:hideMark/>
          </w:tcPr>
          <w:p w14:paraId="2AEAF47F" w14:textId="77777777" w:rsidR="002F3C76" w:rsidRPr="00AE129C" w:rsidRDefault="002F3C76" w:rsidP="002F3C76">
            <w:pPr>
              <w:spacing w:after="0" w:line="240" w:lineRule="auto"/>
              <w:rPr>
                <w:rFonts w:ascii="Arial" w:hAnsi="Arial" w:cs="Arial"/>
                <w:i w:val="0"/>
                <w:iCs w:val="0"/>
                <w:sz w:val="22"/>
                <w:szCs w:val="22"/>
                <w:lang w:eastAsia="sk-SK" w:bidi="ar-SA"/>
              </w:rPr>
            </w:pPr>
          </w:p>
        </w:tc>
        <w:tc>
          <w:tcPr>
            <w:tcW w:w="5670" w:type="dxa"/>
            <w:tcBorders>
              <w:top w:val="single" w:sz="8" w:space="0" w:color="auto"/>
              <w:left w:val="single" w:sz="8" w:space="0" w:color="auto"/>
              <w:bottom w:val="nil"/>
              <w:right w:val="nil"/>
            </w:tcBorders>
            <w:shd w:val="clear" w:color="auto" w:fill="auto"/>
            <w:noWrap/>
            <w:vAlign w:val="bottom"/>
            <w:hideMark/>
          </w:tcPr>
          <w:p w14:paraId="4195A9B0" w14:textId="77777777" w:rsidR="002F3C76" w:rsidRPr="00AE129C" w:rsidRDefault="002F3C76" w:rsidP="002F3C76">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Celkové príjmy</w:t>
            </w:r>
          </w:p>
        </w:tc>
        <w:tc>
          <w:tcPr>
            <w:tcW w:w="1075" w:type="dxa"/>
            <w:tcBorders>
              <w:top w:val="single" w:sz="8" w:space="0" w:color="auto"/>
              <w:left w:val="single" w:sz="4" w:space="0" w:color="auto"/>
              <w:bottom w:val="single" w:sz="4" w:space="0" w:color="auto"/>
              <w:right w:val="single" w:sz="4" w:space="0" w:color="auto"/>
            </w:tcBorders>
            <w:shd w:val="clear" w:color="auto" w:fill="auto"/>
            <w:noWrap/>
            <w:vAlign w:val="bottom"/>
          </w:tcPr>
          <w:p w14:paraId="10C6EDBF" w14:textId="77777777" w:rsidR="002F3C76" w:rsidRPr="00AE129C" w:rsidRDefault="002F3C76"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869913</w:t>
            </w:r>
          </w:p>
        </w:tc>
        <w:tc>
          <w:tcPr>
            <w:tcW w:w="1260" w:type="dxa"/>
            <w:tcBorders>
              <w:top w:val="single" w:sz="8" w:space="0" w:color="auto"/>
              <w:left w:val="nil"/>
              <w:bottom w:val="single" w:sz="4" w:space="0" w:color="auto"/>
              <w:right w:val="single" w:sz="4" w:space="0" w:color="auto"/>
            </w:tcBorders>
            <w:shd w:val="clear" w:color="auto" w:fill="auto"/>
            <w:noWrap/>
            <w:vAlign w:val="bottom"/>
          </w:tcPr>
          <w:p w14:paraId="281B37BA" w14:textId="04FC0058" w:rsidR="002F3C76" w:rsidRPr="00AE129C" w:rsidRDefault="002F3C76"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846526</w:t>
            </w:r>
          </w:p>
        </w:tc>
      </w:tr>
      <w:tr w:rsidR="002F3C76" w:rsidRPr="00AE129C" w14:paraId="2090678E" w14:textId="77777777" w:rsidTr="004D4C62">
        <w:trPr>
          <w:trHeight w:val="290"/>
        </w:trPr>
        <w:tc>
          <w:tcPr>
            <w:tcW w:w="1857" w:type="dxa"/>
            <w:tcBorders>
              <w:top w:val="nil"/>
              <w:left w:val="nil"/>
              <w:bottom w:val="nil"/>
              <w:right w:val="nil"/>
            </w:tcBorders>
            <w:shd w:val="clear" w:color="auto" w:fill="auto"/>
            <w:noWrap/>
            <w:vAlign w:val="bottom"/>
            <w:hideMark/>
          </w:tcPr>
          <w:p w14:paraId="2E500C74" w14:textId="77777777" w:rsidR="002F3C76" w:rsidRPr="00AE129C" w:rsidRDefault="002F3C76" w:rsidP="002F3C76">
            <w:pPr>
              <w:spacing w:after="0" w:line="240" w:lineRule="auto"/>
              <w:rPr>
                <w:rFonts w:ascii="Arial" w:hAnsi="Arial" w:cs="Arial"/>
                <w:i w:val="0"/>
                <w:iCs w:val="0"/>
                <w:sz w:val="22"/>
                <w:szCs w:val="22"/>
                <w:lang w:eastAsia="sk-SK" w:bidi="ar-SA"/>
              </w:rPr>
            </w:pPr>
          </w:p>
        </w:tc>
        <w:tc>
          <w:tcPr>
            <w:tcW w:w="5670" w:type="dxa"/>
            <w:tcBorders>
              <w:top w:val="single" w:sz="4" w:space="0" w:color="auto"/>
              <w:left w:val="single" w:sz="8" w:space="0" w:color="auto"/>
              <w:bottom w:val="nil"/>
              <w:right w:val="nil"/>
            </w:tcBorders>
            <w:shd w:val="clear" w:color="auto" w:fill="auto"/>
            <w:noWrap/>
            <w:vAlign w:val="bottom"/>
            <w:hideMark/>
          </w:tcPr>
          <w:p w14:paraId="617112AD" w14:textId="77777777" w:rsidR="002F3C76" w:rsidRPr="00AE129C" w:rsidRDefault="002F3C76" w:rsidP="002F3C76">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Celkové výdaje</w:t>
            </w:r>
          </w:p>
        </w:tc>
        <w:tc>
          <w:tcPr>
            <w:tcW w:w="1075" w:type="dxa"/>
            <w:tcBorders>
              <w:top w:val="nil"/>
              <w:left w:val="single" w:sz="4" w:space="0" w:color="auto"/>
              <w:bottom w:val="nil"/>
              <w:right w:val="single" w:sz="4" w:space="0" w:color="auto"/>
            </w:tcBorders>
            <w:shd w:val="clear" w:color="auto" w:fill="auto"/>
            <w:noWrap/>
            <w:vAlign w:val="bottom"/>
          </w:tcPr>
          <w:p w14:paraId="630F8F1C" w14:textId="77777777" w:rsidR="002F3C76" w:rsidRPr="00AE129C" w:rsidRDefault="002F3C76"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869913</w:t>
            </w:r>
          </w:p>
        </w:tc>
        <w:tc>
          <w:tcPr>
            <w:tcW w:w="1260" w:type="dxa"/>
            <w:tcBorders>
              <w:top w:val="nil"/>
              <w:left w:val="nil"/>
              <w:bottom w:val="nil"/>
              <w:right w:val="single" w:sz="4" w:space="0" w:color="auto"/>
            </w:tcBorders>
            <w:shd w:val="clear" w:color="auto" w:fill="auto"/>
            <w:noWrap/>
            <w:vAlign w:val="bottom"/>
          </w:tcPr>
          <w:p w14:paraId="74CD1D1F" w14:textId="52A5DF53" w:rsidR="002F3C76" w:rsidRPr="00AE129C" w:rsidRDefault="002F3C76"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741554</w:t>
            </w:r>
          </w:p>
        </w:tc>
      </w:tr>
      <w:tr w:rsidR="002F3C76" w:rsidRPr="00AE129C" w14:paraId="34793E74" w14:textId="77777777" w:rsidTr="00AC2950">
        <w:trPr>
          <w:trHeight w:val="320"/>
        </w:trPr>
        <w:tc>
          <w:tcPr>
            <w:tcW w:w="1857" w:type="dxa"/>
            <w:tcBorders>
              <w:top w:val="nil"/>
              <w:left w:val="nil"/>
              <w:bottom w:val="nil"/>
              <w:right w:val="nil"/>
            </w:tcBorders>
            <w:shd w:val="clear" w:color="auto" w:fill="auto"/>
            <w:noWrap/>
            <w:vAlign w:val="bottom"/>
            <w:hideMark/>
          </w:tcPr>
          <w:p w14:paraId="1C5BEDD8" w14:textId="77777777" w:rsidR="002F3C76" w:rsidRPr="00AE129C" w:rsidRDefault="002F3C76" w:rsidP="002F3C76">
            <w:pPr>
              <w:spacing w:after="0" w:line="240" w:lineRule="auto"/>
              <w:rPr>
                <w:rFonts w:ascii="Arial" w:hAnsi="Arial" w:cs="Arial"/>
                <w:i w:val="0"/>
                <w:iCs w:val="0"/>
                <w:sz w:val="24"/>
                <w:szCs w:val="24"/>
                <w:lang w:eastAsia="sk-SK" w:bidi="ar-SA"/>
              </w:rPr>
            </w:pPr>
          </w:p>
        </w:tc>
        <w:tc>
          <w:tcPr>
            <w:tcW w:w="567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BD0AF16" w14:textId="77777777" w:rsidR="002F3C76" w:rsidRPr="00AE129C" w:rsidRDefault="002F3C76" w:rsidP="002F3C76">
            <w:pPr>
              <w:spacing w:after="0" w:line="240" w:lineRule="auto"/>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Celkový výsle</w:t>
            </w:r>
            <w:r>
              <w:rPr>
                <w:rFonts w:ascii="Arial" w:hAnsi="Arial" w:cs="Arial"/>
                <w:b/>
                <w:bCs/>
                <w:i w:val="0"/>
                <w:iCs w:val="0"/>
                <w:sz w:val="22"/>
                <w:szCs w:val="22"/>
                <w:lang w:eastAsia="sk-SK" w:bidi="ar-SA"/>
              </w:rPr>
              <w:t>d</w:t>
            </w:r>
            <w:r w:rsidRPr="00AE129C">
              <w:rPr>
                <w:rFonts w:ascii="Arial" w:hAnsi="Arial" w:cs="Arial"/>
                <w:b/>
                <w:bCs/>
                <w:i w:val="0"/>
                <w:iCs w:val="0"/>
                <w:sz w:val="22"/>
                <w:szCs w:val="22"/>
                <w:lang w:eastAsia="sk-SK" w:bidi="ar-SA"/>
              </w:rPr>
              <w:t>ok hospodárenia</w:t>
            </w:r>
          </w:p>
        </w:tc>
        <w:tc>
          <w:tcPr>
            <w:tcW w:w="1075" w:type="dxa"/>
            <w:tcBorders>
              <w:top w:val="single" w:sz="8" w:space="0" w:color="auto"/>
              <w:left w:val="nil"/>
              <w:bottom w:val="single" w:sz="8" w:space="0" w:color="auto"/>
              <w:right w:val="single" w:sz="4" w:space="0" w:color="auto"/>
            </w:tcBorders>
            <w:shd w:val="clear" w:color="auto" w:fill="auto"/>
            <w:noWrap/>
            <w:vAlign w:val="bottom"/>
            <w:hideMark/>
          </w:tcPr>
          <w:p w14:paraId="2E8F6A62" w14:textId="77777777" w:rsidR="002F3C76" w:rsidRPr="00AE129C" w:rsidRDefault="002F3C76" w:rsidP="002F3C76">
            <w:pPr>
              <w:spacing w:after="0" w:line="240" w:lineRule="auto"/>
              <w:jc w:val="right"/>
              <w:rPr>
                <w:rFonts w:ascii="Arial" w:hAnsi="Arial" w:cs="Arial"/>
                <w:b/>
                <w:bCs/>
                <w:i w:val="0"/>
                <w:iCs w:val="0"/>
                <w:sz w:val="22"/>
                <w:szCs w:val="22"/>
                <w:lang w:eastAsia="sk-SK" w:bidi="ar-SA"/>
              </w:rPr>
            </w:pPr>
            <w:r w:rsidRPr="00AE129C">
              <w:rPr>
                <w:rFonts w:ascii="Arial" w:hAnsi="Arial" w:cs="Arial"/>
                <w:b/>
                <w:bCs/>
                <w:i w:val="0"/>
                <w:iCs w:val="0"/>
                <w:sz w:val="22"/>
                <w:szCs w:val="22"/>
                <w:lang w:eastAsia="sk-SK" w:bidi="ar-SA"/>
              </w:rPr>
              <w:t>0</w:t>
            </w:r>
          </w:p>
        </w:tc>
        <w:tc>
          <w:tcPr>
            <w:tcW w:w="1260" w:type="dxa"/>
            <w:tcBorders>
              <w:top w:val="single" w:sz="8" w:space="0" w:color="auto"/>
              <w:left w:val="nil"/>
              <w:bottom w:val="single" w:sz="8" w:space="0" w:color="auto"/>
              <w:right w:val="single" w:sz="4" w:space="0" w:color="auto"/>
            </w:tcBorders>
            <w:shd w:val="clear" w:color="auto" w:fill="auto"/>
            <w:noWrap/>
            <w:vAlign w:val="bottom"/>
          </w:tcPr>
          <w:p w14:paraId="02915484" w14:textId="40754533" w:rsidR="002F3C76" w:rsidRPr="00AE129C" w:rsidRDefault="002F3C76" w:rsidP="002F3C7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104972</w:t>
            </w:r>
          </w:p>
        </w:tc>
      </w:tr>
    </w:tbl>
    <w:p w14:paraId="03B94F49" w14:textId="77777777" w:rsidR="00AE129C" w:rsidRDefault="00AE129C">
      <w:pPr>
        <w:pStyle w:val="Standard"/>
        <w:rPr>
          <w:rFonts w:ascii="Arial" w:eastAsia="Times New Roman" w:hAnsi="Arial"/>
        </w:rPr>
      </w:pPr>
    </w:p>
    <w:tbl>
      <w:tblPr>
        <w:tblW w:w="10781" w:type="dxa"/>
        <w:tblInd w:w="55" w:type="dxa"/>
        <w:tblCellMar>
          <w:left w:w="70" w:type="dxa"/>
          <w:right w:w="70" w:type="dxa"/>
        </w:tblCellMar>
        <w:tblLook w:val="04A0" w:firstRow="1" w:lastRow="0" w:firstColumn="1" w:lastColumn="0" w:noHBand="0" w:noVBand="1"/>
      </w:tblPr>
      <w:tblGrid>
        <w:gridCol w:w="1621"/>
        <w:gridCol w:w="4800"/>
        <w:gridCol w:w="1520"/>
        <w:gridCol w:w="1420"/>
        <w:gridCol w:w="1420"/>
      </w:tblGrid>
      <w:tr w:rsidR="00371FA5" w:rsidRPr="00371FA5" w14:paraId="15918633" w14:textId="77777777" w:rsidTr="69A7C4DB">
        <w:trPr>
          <w:gridAfter w:val="1"/>
          <w:wAfter w:w="1420" w:type="dxa"/>
          <w:trHeight w:val="310"/>
        </w:trPr>
        <w:tc>
          <w:tcPr>
            <w:tcW w:w="1621" w:type="dxa"/>
            <w:tcBorders>
              <w:top w:val="nil"/>
              <w:left w:val="nil"/>
              <w:bottom w:val="nil"/>
              <w:right w:val="nil"/>
            </w:tcBorders>
            <w:shd w:val="clear" w:color="auto" w:fill="auto"/>
            <w:noWrap/>
            <w:vAlign w:val="bottom"/>
            <w:hideMark/>
          </w:tcPr>
          <w:p w14:paraId="478C6056" w14:textId="77777777" w:rsidR="00371FA5" w:rsidRPr="00EA1949" w:rsidRDefault="00AD4539" w:rsidP="00371FA5">
            <w:pPr>
              <w:spacing w:after="0" w:line="240" w:lineRule="auto"/>
              <w:rPr>
                <w:rFonts w:ascii="Arial" w:hAnsi="Arial" w:cs="Arial"/>
                <w:b/>
                <w:bCs/>
                <w:i w:val="0"/>
                <w:iCs w:val="0"/>
                <w:sz w:val="22"/>
                <w:szCs w:val="22"/>
                <w:lang w:eastAsia="sk-SK" w:bidi="ar-SA"/>
              </w:rPr>
            </w:pPr>
            <w:r>
              <w:rPr>
                <w:rFonts w:ascii="Arial" w:hAnsi="Arial" w:cs="Arial"/>
                <w:b/>
                <w:bCs/>
                <w:i w:val="0"/>
                <w:iCs w:val="0"/>
                <w:sz w:val="22"/>
                <w:szCs w:val="22"/>
                <w:lang w:eastAsia="sk-SK" w:bidi="ar-SA"/>
              </w:rPr>
              <w:t>B</w:t>
            </w:r>
            <w:r w:rsidR="00371FA5" w:rsidRPr="00EA1949">
              <w:rPr>
                <w:rFonts w:ascii="Arial" w:hAnsi="Arial" w:cs="Arial"/>
                <w:b/>
                <w:bCs/>
                <w:i w:val="0"/>
                <w:iCs w:val="0"/>
                <w:sz w:val="22"/>
                <w:szCs w:val="22"/>
                <w:lang w:eastAsia="sk-SK" w:bidi="ar-SA"/>
              </w:rPr>
              <w:t>ežné</w:t>
            </w:r>
            <w:r w:rsidR="00EA1949" w:rsidRPr="00EA1949">
              <w:rPr>
                <w:rFonts w:ascii="Arial" w:hAnsi="Arial" w:cs="Arial"/>
                <w:b/>
                <w:bCs/>
                <w:i w:val="0"/>
                <w:iCs w:val="0"/>
                <w:sz w:val="22"/>
                <w:szCs w:val="22"/>
                <w:lang w:eastAsia="sk-SK" w:bidi="ar-SA"/>
              </w:rPr>
              <w:t xml:space="preserve"> </w:t>
            </w:r>
            <w:r w:rsidR="00371FA5" w:rsidRPr="00EA1949">
              <w:rPr>
                <w:rFonts w:ascii="Arial" w:hAnsi="Arial" w:cs="Arial"/>
                <w:b/>
                <w:bCs/>
                <w:i w:val="0"/>
                <w:iCs w:val="0"/>
                <w:sz w:val="22"/>
                <w:szCs w:val="22"/>
                <w:lang w:eastAsia="sk-SK" w:bidi="ar-SA"/>
              </w:rPr>
              <w:t>príjmy</w:t>
            </w:r>
          </w:p>
        </w:tc>
        <w:tc>
          <w:tcPr>
            <w:tcW w:w="4800" w:type="dxa"/>
            <w:tcBorders>
              <w:top w:val="nil"/>
              <w:left w:val="nil"/>
              <w:bottom w:val="nil"/>
              <w:right w:val="nil"/>
            </w:tcBorders>
            <w:shd w:val="clear" w:color="auto" w:fill="auto"/>
            <w:noWrap/>
            <w:vAlign w:val="bottom"/>
            <w:hideMark/>
          </w:tcPr>
          <w:p w14:paraId="6D846F5D"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520" w:type="dxa"/>
            <w:tcBorders>
              <w:top w:val="nil"/>
              <w:left w:val="nil"/>
              <w:bottom w:val="nil"/>
              <w:right w:val="nil"/>
            </w:tcBorders>
            <w:shd w:val="clear" w:color="auto" w:fill="auto"/>
            <w:noWrap/>
            <w:vAlign w:val="bottom"/>
            <w:hideMark/>
          </w:tcPr>
          <w:p w14:paraId="62F015AF"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hideMark/>
          </w:tcPr>
          <w:p w14:paraId="1B15DD1D" w14:textId="77777777" w:rsidR="00371FA5" w:rsidRPr="00371FA5" w:rsidRDefault="00371FA5" w:rsidP="00371FA5">
            <w:pPr>
              <w:spacing w:after="0" w:line="240" w:lineRule="auto"/>
              <w:rPr>
                <w:rFonts w:ascii="Arial" w:hAnsi="Arial" w:cs="Arial"/>
                <w:i w:val="0"/>
                <w:iCs w:val="0"/>
                <w:sz w:val="22"/>
                <w:szCs w:val="22"/>
                <w:lang w:eastAsia="sk-SK" w:bidi="ar-SA"/>
              </w:rPr>
            </w:pPr>
          </w:p>
        </w:tc>
      </w:tr>
      <w:tr w:rsidR="00371FA5" w:rsidRPr="00371FA5" w14:paraId="6E681184" w14:textId="77777777" w:rsidTr="69A7C4DB">
        <w:trPr>
          <w:gridAfter w:val="1"/>
          <w:wAfter w:w="1420" w:type="dxa"/>
          <w:trHeight w:val="280"/>
        </w:trPr>
        <w:tc>
          <w:tcPr>
            <w:tcW w:w="1621" w:type="dxa"/>
            <w:tcBorders>
              <w:top w:val="nil"/>
              <w:left w:val="nil"/>
              <w:bottom w:val="nil"/>
              <w:right w:val="nil"/>
            </w:tcBorders>
            <w:shd w:val="clear" w:color="auto" w:fill="auto"/>
            <w:noWrap/>
            <w:vAlign w:val="bottom"/>
            <w:hideMark/>
          </w:tcPr>
          <w:p w14:paraId="230165FA"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4800" w:type="dxa"/>
            <w:tcBorders>
              <w:top w:val="nil"/>
              <w:left w:val="nil"/>
              <w:bottom w:val="nil"/>
              <w:right w:val="nil"/>
            </w:tcBorders>
            <w:shd w:val="clear" w:color="auto" w:fill="auto"/>
            <w:noWrap/>
            <w:vAlign w:val="bottom"/>
            <w:hideMark/>
          </w:tcPr>
          <w:p w14:paraId="7CB33CA5"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520" w:type="dxa"/>
            <w:tcBorders>
              <w:top w:val="nil"/>
              <w:left w:val="nil"/>
              <w:bottom w:val="nil"/>
              <w:right w:val="nil"/>
            </w:tcBorders>
            <w:shd w:val="clear" w:color="auto" w:fill="auto"/>
            <w:noWrap/>
            <w:vAlign w:val="bottom"/>
            <w:hideMark/>
          </w:tcPr>
          <w:p w14:paraId="17414610"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hideMark/>
          </w:tcPr>
          <w:p w14:paraId="781DF2CB" w14:textId="77777777" w:rsidR="00371FA5" w:rsidRPr="00371FA5" w:rsidRDefault="00371FA5" w:rsidP="00371FA5">
            <w:pPr>
              <w:spacing w:after="0" w:line="240" w:lineRule="auto"/>
              <w:rPr>
                <w:rFonts w:ascii="Arial" w:hAnsi="Arial" w:cs="Arial"/>
                <w:i w:val="0"/>
                <w:iCs w:val="0"/>
                <w:sz w:val="22"/>
                <w:szCs w:val="22"/>
                <w:lang w:eastAsia="sk-SK" w:bidi="ar-SA"/>
              </w:rPr>
            </w:pPr>
          </w:p>
        </w:tc>
      </w:tr>
      <w:tr w:rsidR="00371FA5" w:rsidRPr="00371FA5" w14:paraId="539FA005" w14:textId="77777777" w:rsidTr="69A7C4DB">
        <w:trPr>
          <w:gridAfter w:val="1"/>
          <w:wAfter w:w="1420" w:type="dxa"/>
          <w:trHeight w:val="280"/>
        </w:trPr>
        <w:tc>
          <w:tcPr>
            <w:tcW w:w="1621" w:type="dxa"/>
            <w:tcBorders>
              <w:top w:val="single" w:sz="4" w:space="0" w:color="auto"/>
              <w:left w:val="single" w:sz="4" w:space="0" w:color="auto"/>
              <w:bottom w:val="nil"/>
              <w:right w:val="single" w:sz="4" w:space="0" w:color="auto"/>
            </w:tcBorders>
            <w:shd w:val="clear" w:color="auto" w:fill="auto"/>
            <w:noWrap/>
            <w:vAlign w:val="bottom"/>
            <w:hideMark/>
          </w:tcPr>
          <w:p w14:paraId="0D20267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Položka</w:t>
            </w:r>
          </w:p>
        </w:tc>
        <w:tc>
          <w:tcPr>
            <w:tcW w:w="4800" w:type="dxa"/>
            <w:tcBorders>
              <w:top w:val="single" w:sz="4" w:space="0" w:color="auto"/>
              <w:left w:val="nil"/>
              <w:bottom w:val="nil"/>
              <w:right w:val="single" w:sz="4" w:space="0" w:color="auto"/>
            </w:tcBorders>
            <w:shd w:val="clear" w:color="auto" w:fill="auto"/>
            <w:noWrap/>
            <w:vAlign w:val="bottom"/>
            <w:hideMark/>
          </w:tcPr>
          <w:p w14:paraId="7154713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Názov položky</w:t>
            </w:r>
          </w:p>
        </w:tc>
        <w:tc>
          <w:tcPr>
            <w:tcW w:w="1520" w:type="dxa"/>
            <w:tcBorders>
              <w:top w:val="single" w:sz="4" w:space="0" w:color="auto"/>
              <w:left w:val="nil"/>
              <w:bottom w:val="nil"/>
              <w:right w:val="single" w:sz="4" w:space="0" w:color="auto"/>
            </w:tcBorders>
            <w:shd w:val="clear" w:color="auto" w:fill="auto"/>
            <w:noWrap/>
            <w:vAlign w:val="bottom"/>
            <w:hideMark/>
          </w:tcPr>
          <w:p w14:paraId="53F92D40" w14:textId="77777777" w:rsidR="00371FA5" w:rsidRPr="00371FA5" w:rsidRDefault="00371FA5" w:rsidP="00AC2950">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Rok 20</w:t>
            </w:r>
            <w:r w:rsidR="004D4C62">
              <w:rPr>
                <w:rFonts w:ascii="Arial" w:hAnsi="Arial" w:cs="Arial"/>
                <w:i w:val="0"/>
                <w:iCs w:val="0"/>
                <w:lang w:eastAsia="sk-SK" w:bidi="ar-SA"/>
              </w:rPr>
              <w:t>2</w:t>
            </w:r>
            <w:r w:rsidR="00AC2950">
              <w:rPr>
                <w:rFonts w:ascii="Arial" w:hAnsi="Arial" w:cs="Arial"/>
                <w:i w:val="0"/>
                <w:iCs w:val="0"/>
                <w:lang w:eastAsia="sk-SK" w:bidi="ar-SA"/>
              </w:rPr>
              <w:t>1</w:t>
            </w:r>
          </w:p>
        </w:tc>
        <w:tc>
          <w:tcPr>
            <w:tcW w:w="1420" w:type="dxa"/>
            <w:tcBorders>
              <w:top w:val="single" w:sz="4" w:space="0" w:color="auto"/>
              <w:left w:val="nil"/>
              <w:bottom w:val="nil"/>
              <w:right w:val="single" w:sz="4" w:space="0" w:color="auto"/>
            </w:tcBorders>
            <w:shd w:val="clear" w:color="auto" w:fill="auto"/>
            <w:noWrap/>
            <w:vAlign w:val="bottom"/>
            <w:hideMark/>
          </w:tcPr>
          <w:p w14:paraId="70088835" w14:textId="77777777" w:rsidR="00371FA5" w:rsidRPr="00371FA5" w:rsidRDefault="00371FA5" w:rsidP="00AC2950">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Rok 20</w:t>
            </w:r>
            <w:r w:rsidR="004D4C62">
              <w:rPr>
                <w:rFonts w:ascii="Arial" w:hAnsi="Arial" w:cs="Arial"/>
                <w:i w:val="0"/>
                <w:iCs w:val="0"/>
                <w:lang w:eastAsia="sk-SK" w:bidi="ar-SA"/>
              </w:rPr>
              <w:t>2</w:t>
            </w:r>
            <w:r w:rsidR="00AC2950">
              <w:rPr>
                <w:rFonts w:ascii="Arial" w:hAnsi="Arial" w:cs="Arial"/>
                <w:i w:val="0"/>
                <w:iCs w:val="0"/>
                <w:lang w:eastAsia="sk-SK" w:bidi="ar-SA"/>
              </w:rPr>
              <w:t>1</w:t>
            </w:r>
          </w:p>
        </w:tc>
      </w:tr>
      <w:tr w:rsidR="00371FA5" w:rsidRPr="00371FA5" w14:paraId="4CE3562B" w14:textId="77777777" w:rsidTr="69A7C4DB">
        <w:trPr>
          <w:gridAfter w:val="1"/>
          <w:wAfter w:w="1420" w:type="dxa"/>
          <w:trHeight w:val="290"/>
        </w:trPr>
        <w:tc>
          <w:tcPr>
            <w:tcW w:w="1621" w:type="dxa"/>
            <w:tcBorders>
              <w:top w:val="nil"/>
              <w:left w:val="single" w:sz="4" w:space="0" w:color="auto"/>
              <w:bottom w:val="double" w:sz="6" w:space="0" w:color="auto"/>
              <w:right w:val="single" w:sz="4" w:space="0" w:color="auto"/>
            </w:tcBorders>
            <w:shd w:val="clear" w:color="auto" w:fill="auto"/>
            <w:noWrap/>
            <w:vAlign w:val="bottom"/>
            <w:hideMark/>
          </w:tcPr>
          <w:p w14:paraId="72302A5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w:t>
            </w:r>
          </w:p>
        </w:tc>
        <w:tc>
          <w:tcPr>
            <w:tcW w:w="4800" w:type="dxa"/>
            <w:tcBorders>
              <w:top w:val="nil"/>
              <w:left w:val="nil"/>
              <w:bottom w:val="double" w:sz="6" w:space="0" w:color="auto"/>
              <w:right w:val="single" w:sz="4" w:space="0" w:color="auto"/>
            </w:tcBorders>
            <w:shd w:val="clear" w:color="auto" w:fill="auto"/>
            <w:noWrap/>
            <w:vAlign w:val="bottom"/>
            <w:hideMark/>
          </w:tcPr>
          <w:p w14:paraId="31CBAF0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w:t>
            </w:r>
          </w:p>
        </w:tc>
        <w:tc>
          <w:tcPr>
            <w:tcW w:w="1520" w:type="dxa"/>
            <w:tcBorders>
              <w:top w:val="nil"/>
              <w:left w:val="nil"/>
              <w:bottom w:val="double" w:sz="6" w:space="0" w:color="auto"/>
              <w:right w:val="single" w:sz="4" w:space="0" w:color="auto"/>
            </w:tcBorders>
            <w:shd w:val="clear" w:color="auto" w:fill="auto"/>
            <w:noWrap/>
            <w:vAlign w:val="bottom"/>
            <w:hideMark/>
          </w:tcPr>
          <w:p w14:paraId="7C6FFC1E" w14:textId="77777777" w:rsidR="00371FA5" w:rsidRPr="00371FA5" w:rsidRDefault="00371FA5" w:rsidP="00371FA5">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Rozpočet</w:t>
            </w:r>
          </w:p>
        </w:tc>
        <w:tc>
          <w:tcPr>
            <w:tcW w:w="1420" w:type="dxa"/>
            <w:tcBorders>
              <w:top w:val="nil"/>
              <w:left w:val="nil"/>
              <w:bottom w:val="double" w:sz="6" w:space="0" w:color="auto"/>
              <w:right w:val="single" w:sz="4" w:space="0" w:color="auto"/>
            </w:tcBorders>
            <w:shd w:val="clear" w:color="auto" w:fill="auto"/>
            <w:noWrap/>
            <w:vAlign w:val="bottom"/>
            <w:hideMark/>
          </w:tcPr>
          <w:p w14:paraId="091E2C54" w14:textId="77777777" w:rsidR="00371FA5" w:rsidRPr="00371FA5" w:rsidRDefault="00371FA5" w:rsidP="00371FA5">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Skutočnosť</w:t>
            </w:r>
          </w:p>
        </w:tc>
      </w:tr>
      <w:tr w:rsidR="00371FA5" w:rsidRPr="00371FA5" w14:paraId="191F1D04" w14:textId="77777777" w:rsidTr="69A7C4DB">
        <w:trPr>
          <w:gridAfter w:val="1"/>
          <w:wAfter w:w="1420" w:type="dxa"/>
          <w:trHeight w:val="29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EDD92C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111003</w:t>
            </w:r>
          </w:p>
        </w:tc>
        <w:tc>
          <w:tcPr>
            <w:tcW w:w="4800" w:type="dxa"/>
            <w:tcBorders>
              <w:top w:val="nil"/>
              <w:left w:val="nil"/>
              <w:bottom w:val="single" w:sz="4" w:space="0" w:color="auto"/>
              <w:right w:val="single" w:sz="4" w:space="0" w:color="auto"/>
            </w:tcBorders>
            <w:shd w:val="clear" w:color="auto" w:fill="auto"/>
            <w:noWrap/>
            <w:vAlign w:val="bottom"/>
            <w:hideMark/>
          </w:tcPr>
          <w:p w14:paraId="0461A48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Výnos dane z</w:t>
            </w:r>
            <w:r w:rsidR="002727C1">
              <w:rPr>
                <w:rFonts w:ascii="Arial" w:hAnsi="Arial" w:cs="Arial"/>
                <w:i w:val="0"/>
                <w:iCs w:val="0"/>
                <w:sz w:val="22"/>
                <w:szCs w:val="22"/>
                <w:lang w:eastAsia="sk-SK" w:bidi="ar-SA"/>
              </w:rPr>
              <w:t> </w:t>
            </w:r>
            <w:r w:rsidRPr="00371FA5">
              <w:rPr>
                <w:rFonts w:ascii="Arial" w:hAnsi="Arial" w:cs="Arial"/>
                <w:i w:val="0"/>
                <w:iCs w:val="0"/>
                <w:sz w:val="22"/>
                <w:szCs w:val="22"/>
                <w:lang w:eastAsia="sk-SK" w:bidi="ar-SA"/>
              </w:rPr>
              <w:t>príjmov</w:t>
            </w:r>
          </w:p>
        </w:tc>
        <w:tc>
          <w:tcPr>
            <w:tcW w:w="1520" w:type="dxa"/>
            <w:tcBorders>
              <w:top w:val="nil"/>
              <w:left w:val="nil"/>
              <w:bottom w:val="single" w:sz="4" w:space="0" w:color="auto"/>
              <w:right w:val="single" w:sz="4" w:space="0" w:color="auto"/>
            </w:tcBorders>
            <w:shd w:val="clear" w:color="auto" w:fill="auto"/>
            <w:noWrap/>
            <w:vAlign w:val="bottom"/>
            <w:hideMark/>
          </w:tcPr>
          <w:p w14:paraId="256B0041" w14:textId="77777777" w:rsidR="00371FA5" w:rsidRPr="00371FA5" w:rsidRDefault="004D4C62" w:rsidP="002111CE">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w:t>
            </w:r>
            <w:r w:rsidR="002111CE">
              <w:rPr>
                <w:rFonts w:ascii="Arial" w:hAnsi="Arial" w:cs="Arial"/>
                <w:i w:val="0"/>
                <w:iCs w:val="0"/>
                <w:sz w:val="22"/>
                <w:szCs w:val="22"/>
                <w:lang w:eastAsia="sk-SK" w:bidi="ar-SA"/>
              </w:rPr>
              <w:t>10455</w:t>
            </w:r>
          </w:p>
        </w:tc>
        <w:tc>
          <w:tcPr>
            <w:tcW w:w="1420" w:type="dxa"/>
            <w:tcBorders>
              <w:top w:val="nil"/>
              <w:left w:val="nil"/>
              <w:bottom w:val="single" w:sz="4" w:space="0" w:color="auto"/>
              <w:right w:val="single" w:sz="4" w:space="0" w:color="auto"/>
            </w:tcBorders>
            <w:shd w:val="clear" w:color="auto" w:fill="auto"/>
            <w:noWrap/>
            <w:vAlign w:val="bottom"/>
          </w:tcPr>
          <w:p w14:paraId="4D00F95D" w14:textId="77777777" w:rsidR="00371FA5" w:rsidRPr="00371FA5" w:rsidRDefault="00CD1308"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318207</w:t>
            </w:r>
          </w:p>
        </w:tc>
      </w:tr>
      <w:tr w:rsidR="00371FA5" w:rsidRPr="00371FA5" w14:paraId="4E65679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772076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121001</w:t>
            </w:r>
          </w:p>
        </w:tc>
        <w:tc>
          <w:tcPr>
            <w:tcW w:w="4800" w:type="dxa"/>
            <w:tcBorders>
              <w:top w:val="nil"/>
              <w:left w:val="nil"/>
              <w:bottom w:val="single" w:sz="4" w:space="0" w:color="auto"/>
              <w:right w:val="single" w:sz="4" w:space="0" w:color="auto"/>
            </w:tcBorders>
            <w:shd w:val="clear" w:color="auto" w:fill="auto"/>
            <w:noWrap/>
            <w:vAlign w:val="bottom"/>
            <w:hideMark/>
          </w:tcPr>
          <w:p w14:paraId="1AF0C33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Daň z</w:t>
            </w:r>
            <w:r w:rsidR="002727C1">
              <w:rPr>
                <w:rFonts w:ascii="Arial" w:hAnsi="Arial" w:cs="Arial"/>
                <w:i w:val="0"/>
                <w:iCs w:val="0"/>
                <w:sz w:val="22"/>
                <w:szCs w:val="22"/>
                <w:lang w:eastAsia="sk-SK" w:bidi="ar-SA"/>
              </w:rPr>
              <w:t> </w:t>
            </w:r>
            <w:r w:rsidRPr="00371FA5">
              <w:rPr>
                <w:rFonts w:ascii="Arial" w:hAnsi="Arial" w:cs="Arial"/>
                <w:i w:val="0"/>
                <w:iCs w:val="0"/>
                <w:sz w:val="22"/>
                <w:szCs w:val="22"/>
                <w:lang w:eastAsia="sk-SK" w:bidi="ar-SA"/>
              </w:rPr>
              <w:t>nehnuteľnosti</w:t>
            </w:r>
          </w:p>
        </w:tc>
        <w:tc>
          <w:tcPr>
            <w:tcW w:w="1520" w:type="dxa"/>
            <w:tcBorders>
              <w:top w:val="nil"/>
              <w:left w:val="nil"/>
              <w:bottom w:val="single" w:sz="4" w:space="0" w:color="auto"/>
              <w:right w:val="single" w:sz="4" w:space="0" w:color="auto"/>
            </w:tcBorders>
            <w:shd w:val="clear" w:color="auto" w:fill="auto"/>
            <w:noWrap/>
            <w:vAlign w:val="bottom"/>
            <w:hideMark/>
          </w:tcPr>
          <w:p w14:paraId="1E4600FE"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6701</w:t>
            </w:r>
          </w:p>
        </w:tc>
        <w:tc>
          <w:tcPr>
            <w:tcW w:w="1420" w:type="dxa"/>
            <w:tcBorders>
              <w:top w:val="nil"/>
              <w:left w:val="nil"/>
              <w:bottom w:val="single" w:sz="4" w:space="0" w:color="auto"/>
              <w:right w:val="single" w:sz="4" w:space="0" w:color="auto"/>
            </w:tcBorders>
            <w:shd w:val="clear" w:color="auto" w:fill="auto"/>
            <w:noWrap/>
            <w:vAlign w:val="bottom"/>
          </w:tcPr>
          <w:p w14:paraId="6FC5A5CC" w14:textId="77777777" w:rsidR="00371FA5" w:rsidRPr="00371FA5" w:rsidRDefault="00CD1308"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6882</w:t>
            </w:r>
          </w:p>
        </w:tc>
      </w:tr>
      <w:tr w:rsidR="00371FA5" w:rsidRPr="00371FA5" w14:paraId="7EE6EEF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BA235F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121001</w:t>
            </w:r>
          </w:p>
        </w:tc>
        <w:tc>
          <w:tcPr>
            <w:tcW w:w="4800" w:type="dxa"/>
            <w:tcBorders>
              <w:top w:val="nil"/>
              <w:left w:val="nil"/>
              <w:bottom w:val="single" w:sz="4" w:space="0" w:color="auto"/>
              <w:right w:val="single" w:sz="4" w:space="0" w:color="auto"/>
            </w:tcBorders>
            <w:shd w:val="clear" w:color="auto" w:fill="auto"/>
            <w:noWrap/>
            <w:vAlign w:val="bottom"/>
            <w:hideMark/>
          </w:tcPr>
          <w:p w14:paraId="1AAFC08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Daň z nehnuteľnosti - nedoplatok</w:t>
            </w:r>
          </w:p>
        </w:tc>
        <w:tc>
          <w:tcPr>
            <w:tcW w:w="1520" w:type="dxa"/>
            <w:tcBorders>
              <w:top w:val="nil"/>
              <w:left w:val="nil"/>
              <w:bottom w:val="single" w:sz="4" w:space="0" w:color="auto"/>
              <w:right w:val="single" w:sz="4" w:space="0" w:color="auto"/>
            </w:tcBorders>
            <w:shd w:val="clear" w:color="auto" w:fill="auto"/>
            <w:noWrap/>
            <w:vAlign w:val="bottom"/>
            <w:hideMark/>
          </w:tcPr>
          <w:p w14:paraId="299D1974"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2380</w:t>
            </w:r>
          </w:p>
        </w:tc>
        <w:tc>
          <w:tcPr>
            <w:tcW w:w="1420" w:type="dxa"/>
            <w:tcBorders>
              <w:top w:val="nil"/>
              <w:left w:val="nil"/>
              <w:bottom w:val="single" w:sz="4" w:space="0" w:color="auto"/>
              <w:right w:val="single" w:sz="4" w:space="0" w:color="auto"/>
            </w:tcBorders>
            <w:shd w:val="clear" w:color="auto" w:fill="auto"/>
            <w:noWrap/>
            <w:vAlign w:val="bottom"/>
          </w:tcPr>
          <w:p w14:paraId="00E166B8"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2217</w:t>
            </w:r>
          </w:p>
        </w:tc>
      </w:tr>
      <w:tr w:rsidR="00371FA5" w:rsidRPr="00371FA5" w14:paraId="26B1676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46727E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133001</w:t>
            </w:r>
          </w:p>
        </w:tc>
        <w:tc>
          <w:tcPr>
            <w:tcW w:w="4800" w:type="dxa"/>
            <w:tcBorders>
              <w:top w:val="nil"/>
              <w:left w:val="nil"/>
              <w:bottom w:val="single" w:sz="4" w:space="0" w:color="auto"/>
              <w:right w:val="single" w:sz="4" w:space="0" w:color="auto"/>
            </w:tcBorders>
            <w:shd w:val="clear" w:color="auto" w:fill="auto"/>
            <w:noWrap/>
            <w:vAlign w:val="bottom"/>
            <w:hideMark/>
          </w:tcPr>
          <w:p w14:paraId="04367BE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Daň za psa</w:t>
            </w:r>
          </w:p>
        </w:tc>
        <w:tc>
          <w:tcPr>
            <w:tcW w:w="1520" w:type="dxa"/>
            <w:tcBorders>
              <w:top w:val="nil"/>
              <w:left w:val="nil"/>
              <w:bottom w:val="single" w:sz="4" w:space="0" w:color="auto"/>
              <w:right w:val="single" w:sz="4" w:space="0" w:color="auto"/>
            </w:tcBorders>
            <w:shd w:val="clear" w:color="auto" w:fill="auto"/>
            <w:noWrap/>
            <w:vAlign w:val="bottom"/>
            <w:hideMark/>
          </w:tcPr>
          <w:p w14:paraId="5B34CD2A" w14:textId="77777777" w:rsidR="00371FA5" w:rsidRPr="00371FA5" w:rsidRDefault="00371FA5" w:rsidP="002111CE">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8</w:t>
            </w:r>
            <w:r w:rsidR="002111CE">
              <w:rPr>
                <w:rFonts w:ascii="Arial" w:hAnsi="Arial" w:cs="Arial"/>
                <w:i w:val="0"/>
                <w:iCs w:val="0"/>
                <w:sz w:val="22"/>
                <w:szCs w:val="22"/>
                <w:lang w:eastAsia="sk-SK" w:bidi="ar-SA"/>
              </w:rPr>
              <w:t>35</w:t>
            </w:r>
          </w:p>
        </w:tc>
        <w:tc>
          <w:tcPr>
            <w:tcW w:w="1420" w:type="dxa"/>
            <w:tcBorders>
              <w:top w:val="nil"/>
              <w:left w:val="nil"/>
              <w:bottom w:val="single" w:sz="4" w:space="0" w:color="auto"/>
              <w:right w:val="single" w:sz="4" w:space="0" w:color="auto"/>
            </w:tcBorders>
            <w:shd w:val="clear" w:color="auto" w:fill="auto"/>
            <w:noWrap/>
            <w:vAlign w:val="bottom"/>
          </w:tcPr>
          <w:p w14:paraId="3A927CC9"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617</w:t>
            </w:r>
          </w:p>
        </w:tc>
      </w:tr>
      <w:tr w:rsidR="00371FA5" w:rsidRPr="00371FA5" w14:paraId="3902EE3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D77048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133001</w:t>
            </w:r>
          </w:p>
        </w:tc>
        <w:tc>
          <w:tcPr>
            <w:tcW w:w="4800" w:type="dxa"/>
            <w:tcBorders>
              <w:top w:val="nil"/>
              <w:left w:val="nil"/>
              <w:bottom w:val="single" w:sz="4" w:space="0" w:color="auto"/>
              <w:right w:val="single" w:sz="4" w:space="0" w:color="auto"/>
            </w:tcBorders>
            <w:shd w:val="clear" w:color="auto" w:fill="auto"/>
            <w:noWrap/>
            <w:vAlign w:val="bottom"/>
            <w:hideMark/>
          </w:tcPr>
          <w:p w14:paraId="279759E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Daň za psa </w:t>
            </w:r>
            <w:r w:rsidR="002727C1">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nedoplatok</w:t>
            </w:r>
          </w:p>
        </w:tc>
        <w:tc>
          <w:tcPr>
            <w:tcW w:w="1520" w:type="dxa"/>
            <w:tcBorders>
              <w:top w:val="nil"/>
              <w:left w:val="nil"/>
              <w:bottom w:val="single" w:sz="4" w:space="0" w:color="auto"/>
              <w:right w:val="single" w:sz="4" w:space="0" w:color="auto"/>
            </w:tcBorders>
            <w:shd w:val="clear" w:color="auto" w:fill="auto"/>
            <w:noWrap/>
            <w:vAlign w:val="bottom"/>
            <w:hideMark/>
          </w:tcPr>
          <w:p w14:paraId="2FBA6D60"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302</w:t>
            </w:r>
          </w:p>
        </w:tc>
        <w:tc>
          <w:tcPr>
            <w:tcW w:w="1420" w:type="dxa"/>
            <w:tcBorders>
              <w:top w:val="nil"/>
              <w:left w:val="nil"/>
              <w:bottom w:val="single" w:sz="4" w:space="0" w:color="auto"/>
              <w:right w:val="single" w:sz="4" w:space="0" w:color="auto"/>
            </w:tcBorders>
            <w:shd w:val="clear" w:color="auto" w:fill="auto"/>
            <w:noWrap/>
            <w:vAlign w:val="bottom"/>
          </w:tcPr>
          <w:p w14:paraId="1E6ABA57"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71FA5" w:rsidRPr="00371FA5" w14:paraId="678190B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27B06A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133006</w:t>
            </w:r>
          </w:p>
        </w:tc>
        <w:tc>
          <w:tcPr>
            <w:tcW w:w="4800" w:type="dxa"/>
            <w:tcBorders>
              <w:top w:val="nil"/>
              <w:left w:val="nil"/>
              <w:bottom w:val="single" w:sz="4" w:space="0" w:color="auto"/>
              <w:right w:val="single" w:sz="4" w:space="0" w:color="auto"/>
            </w:tcBorders>
            <w:shd w:val="clear" w:color="auto" w:fill="auto"/>
            <w:noWrap/>
            <w:vAlign w:val="bottom"/>
            <w:hideMark/>
          </w:tcPr>
          <w:p w14:paraId="2A7F63B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Daň za ubytovanie</w:t>
            </w:r>
          </w:p>
        </w:tc>
        <w:tc>
          <w:tcPr>
            <w:tcW w:w="1520" w:type="dxa"/>
            <w:tcBorders>
              <w:top w:val="nil"/>
              <w:left w:val="nil"/>
              <w:bottom w:val="single" w:sz="4" w:space="0" w:color="auto"/>
              <w:right w:val="single" w:sz="4" w:space="0" w:color="auto"/>
            </w:tcBorders>
            <w:shd w:val="clear" w:color="auto" w:fill="auto"/>
            <w:noWrap/>
            <w:vAlign w:val="bottom"/>
          </w:tcPr>
          <w:p w14:paraId="4472C557" w14:textId="77777777" w:rsidR="00371FA5" w:rsidRPr="00371FA5" w:rsidRDefault="00070D4F" w:rsidP="002111CE">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w:t>
            </w:r>
            <w:r w:rsidR="002111CE">
              <w:rPr>
                <w:rFonts w:ascii="Arial" w:hAnsi="Arial" w:cs="Arial"/>
                <w:i w:val="0"/>
                <w:iCs w:val="0"/>
                <w:sz w:val="22"/>
                <w:szCs w:val="22"/>
                <w:lang w:eastAsia="sk-SK" w:bidi="ar-SA"/>
              </w:rPr>
              <w:t>1542</w:t>
            </w:r>
          </w:p>
        </w:tc>
        <w:tc>
          <w:tcPr>
            <w:tcW w:w="1420" w:type="dxa"/>
            <w:tcBorders>
              <w:top w:val="nil"/>
              <w:left w:val="nil"/>
              <w:bottom w:val="single" w:sz="4" w:space="0" w:color="auto"/>
              <w:right w:val="single" w:sz="4" w:space="0" w:color="auto"/>
            </w:tcBorders>
            <w:shd w:val="clear" w:color="auto" w:fill="auto"/>
            <w:noWrap/>
            <w:vAlign w:val="bottom"/>
          </w:tcPr>
          <w:p w14:paraId="10C4EB3F"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21542</w:t>
            </w:r>
          </w:p>
        </w:tc>
      </w:tr>
      <w:tr w:rsidR="00371FA5" w:rsidRPr="00371FA5" w14:paraId="262158A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64DC0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133012</w:t>
            </w:r>
          </w:p>
        </w:tc>
        <w:tc>
          <w:tcPr>
            <w:tcW w:w="4800" w:type="dxa"/>
            <w:tcBorders>
              <w:top w:val="nil"/>
              <w:left w:val="nil"/>
              <w:bottom w:val="single" w:sz="4" w:space="0" w:color="auto"/>
              <w:right w:val="single" w:sz="4" w:space="0" w:color="auto"/>
            </w:tcBorders>
            <w:shd w:val="clear" w:color="auto" w:fill="auto"/>
            <w:noWrap/>
            <w:vAlign w:val="bottom"/>
            <w:hideMark/>
          </w:tcPr>
          <w:p w14:paraId="46C86AB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Daň za verejné priestranstvo</w:t>
            </w:r>
          </w:p>
        </w:tc>
        <w:tc>
          <w:tcPr>
            <w:tcW w:w="1520" w:type="dxa"/>
            <w:tcBorders>
              <w:top w:val="nil"/>
              <w:left w:val="nil"/>
              <w:bottom w:val="single" w:sz="4" w:space="0" w:color="auto"/>
              <w:right w:val="single" w:sz="4" w:space="0" w:color="auto"/>
            </w:tcBorders>
            <w:shd w:val="clear" w:color="auto" w:fill="auto"/>
            <w:noWrap/>
            <w:vAlign w:val="bottom"/>
          </w:tcPr>
          <w:p w14:paraId="2AA34C96"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285</w:t>
            </w:r>
          </w:p>
        </w:tc>
        <w:tc>
          <w:tcPr>
            <w:tcW w:w="1420" w:type="dxa"/>
            <w:tcBorders>
              <w:top w:val="nil"/>
              <w:left w:val="nil"/>
              <w:bottom w:val="single" w:sz="4" w:space="0" w:color="auto"/>
              <w:right w:val="single" w:sz="4" w:space="0" w:color="auto"/>
            </w:tcBorders>
            <w:shd w:val="clear" w:color="auto" w:fill="auto"/>
            <w:noWrap/>
            <w:vAlign w:val="bottom"/>
          </w:tcPr>
          <w:p w14:paraId="0E0408DF"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280</w:t>
            </w:r>
          </w:p>
        </w:tc>
      </w:tr>
      <w:tr w:rsidR="00371FA5" w:rsidRPr="00371FA5" w14:paraId="210423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34EDEF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133013</w:t>
            </w:r>
          </w:p>
        </w:tc>
        <w:tc>
          <w:tcPr>
            <w:tcW w:w="4800" w:type="dxa"/>
            <w:tcBorders>
              <w:top w:val="nil"/>
              <w:left w:val="nil"/>
              <w:bottom w:val="single" w:sz="4" w:space="0" w:color="auto"/>
              <w:right w:val="single" w:sz="4" w:space="0" w:color="auto"/>
            </w:tcBorders>
            <w:shd w:val="clear" w:color="auto" w:fill="auto"/>
            <w:noWrap/>
            <w:vAlign w:val="bottom"/>
            <w:hideMark/>
          </w:tcPr>
          <w:p w14:paraId="5CCC2E2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Komunálny odpad </w:t>
            </w:r>
          </w:p>
        </w:tc>
        <w:tc>
          <w:tcPr>
            <w:tcW w:w="1520" w:type="dxa"/>
            <w:tcBorders>
              <w:top w:val="nil"/>
              <w:left w:val="nil"/>
              <w:bottom w:val="single" w:sz="4" w:space="0" w:color="auto"/>
              <w:right w:val="single" w:sz="4" w:space="0" w:color="auto"/>
            </w:tcBorders>
            <w:shd w:val="clear" w:color="auto" w:fill="auto"/>
            <w:noWrap/>
            <w:vAlign w:val="bottom"/>
          </w:tcPr>
          <w:p w14:paraId="5C1EE8CC"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15000</w:t>
            </w:r>
          </w:p>
        </w:tc>
        <w:tc>
          <w:tcPr>
            <w:tcW w:w="1420" w:type="dxa"/>
            <w:tcBorders>
              <w:top w:val="nil"/>
              <w:left w:val="nil"/>
              <w:bottom w:val="single" w:sz="4" w:space="0" w:color="auto"/>
              <w:right w:val="single" w:sz="4" w:space="0" w:color="auto"/>
            </w:tcBorders>
            <w:shd w:val="clear" w:color="auto" w:fill="auto"/>
            <w:noWrap/>
            <w:vAlign w:val="bottom"/>
          </w:tcPr>
          <w:p w14:paraId="6CE26C91"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10790</w:t>
            </w:r>
          </w:p>
        </w:tc>
      </w:tr>
      <w:tr w:rsidR="00371FA5" w:rsidRPr="00371FA5" w14:paraId="4B516D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BEF330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133013</w:t>
            </w:r>
          </w:p>
        </w:tc>
        <w:tc>
          <w:tcPr>
            <w:tcW w:w="4800" w:type="dxa"/>
            <w:tcBorders>
              <w:top w:val="nil"/>
              <w:left w:val="nil"/>
              <w:bottom w:val="single" w:sz="4" w:space="0" w:color="auto"/>
              <w:right w:val="single" w:sz="4" w:space="0" w:color="auto"/>
            </w:tcBorders>
            <w:shd w:val="clear" w:color="auto" w:fill="auto"/>
            <w:noWrap/>
            <w:vAlign w:val="bottom"/>
            <w:hideMark/>
          </w:tcPr>
          <w:p w14:paraId="3C09AB7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Komunálny odpad nedoplatok </w:t>
            </w:r>
          </w:p>
        </w:tc>
        <w:tc>
          <w:tcPr>
            <w:tcW w:w="1520" w:type="dxa"/>
            <w:tcBorders>
              <w:top w:val="nil"/>
              <w:left w:val="nil"/>
              <w:bottom w:val="single" w:sz="4" w:space="0" w:color="auto"/>
              <w:right w:val="single" w:sz="4" w:space="0" w:color="auto"/>
            </w:tcBorders>
            <w:shd w:val="clear" w:color="auto" w:fill="auto"/>
            <w:noWrap/>
            <w:vAlign w:val="bottom"/>
          </w:tcPr>
          <w:p w14:paraId="210181F8"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6122</w:t>
            </w:r>
          </w:p>
        </w:tc>
        <w:tc>
          <w:tcPr>
            <w:tcW w:w="1420" w:type="dxa"/>
            <w:tcBorders>
              <w:top w:val="nil"/>
              <w:left w:val="nil"/>
              <w:bottom w:val="single" w:sz="4" w:space="0" w:color="auto"/>
              <w:right w:val="single" w:sz="4" w:space="0" w:color="auto"/>
            </w:tcBorders>
            <w:shd w:val="clear" w:color="auto" w:fill="auto"/>
            <w:noWrap/>
            <w:vAlign w:val="bottom"/>
          </w:tcPr>
          <w:p w14:paraId="2B65B8EB"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4545</w:t>
            </w:r>
          </w:p>
        </w:tc>
      </w:tr>
      <w:tr w:rsidR="00371FA5" w:rsidRPr="00371FA5" w14:paraId="2E8CB79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D4505E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133013</w:t>
            </w:r>
          </w:p>
        </w:tc>
        <w:tc>
          <w:tcPr>
            <w:tcW w:w="4800" w:type="dxa"/>
            <w:tcBorders>
              <w:top w:val="nil"/>
              <w:left w:val="nil"/>
              <w:bottom w:val="single" w:sz="4" w:space="0" w:color="auto"/>
              <w:right w:val="single" w:sz="4" w:space="0" w:color="auto"/>
            </w:tcBorders>
            <w:shd w:val="clear" w:color="auto" w:fill="auto"/>
            <w:noWrap/>
            <w:vAlign w:val="bottom"/>
            <w:hideMark/>
          </w:tcPr>
          <w:p w14:paraId="3BA4A91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Drobný stavebný odpad</w:t>
            </w:r>
          </w:p>
        </w:tc>
        <w:tc>
          <w:tcPr>
            <w:tcW w:w="1520" w:type="dxa"/>
            <w:tcBorders>
              <w:top w:val="nil"/>
              <w:left w:val="nil"/>
              <w:bottom w:val="single" w:sz="4" w:space="0" w:color="auto"/>
              <w:right w:val="single" w:sz="4" w:space="0" w:color="auto"/>
            </w:tcBorders>
            <w:shd w:val="clear" w:color="auto" w:fill="auto"/>
            <w:noWrap/>
            <w:vAlign w:val="bottom"/>
          </w:tcPr>
          <w:p w14:paraId="5B7F6EDA"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135</w:t>
            </w:r>
          </w:p>
        </w:tc>
        <w:tc>
          <w:tcPr>
            <w:tcW w:w="1420" w:type="dxa"/>
            <w:tcBorders>
              <w:top w:val="nil"/>
              <w:left w:val="nil"/>
              <w:bottom w:val="single" w:sz="4" w:space="0" w:color="auto"/>
              <w:right w:val="single" w:sz="4" w:space="0" w:color="auto"/>
            </w:tcBorders>
            <w:shd w:val="clear" w:color="auto" w:fill="auto"/>
            <w:noWrap/>
            <w:vAlign w:val="bottom"/>
          </w:tcPr>
          <w:p w14:paraId="61F2810F" w14:textId="77777777" w:rsidR="00371FA5" w:rsidRPr="00371FA5" w:rsidRDefault="00946BA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7A8FD30A"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863B65F" w14:textId="77777777" w:rsidR="00371FA5" w:rsidRPr="00371FA5" w:rsidRDefault="00371FA5" w:rsidP="00371FA5">
            <w:pPr>
              <w:spacing w:after="0" w:line="240" w:lineRule="auto"/>
              <w:jc w:val="right"/>
              <w:rPr>
                <w:rFonts w:ascii="Arial" w:hAnsi="Arial" w:cs="Arial"/>
                <w:b/>
                <w:bCs/>
                <w:sz w:val="22"/>
                <w:szCs w:val="22"/>
                <w:lang w:eastAsia="sk-SK" w:bidi="ar-SA"/>
              </w:rPr>
            </w:pPr>
            <w:r w:rsidRPr="00371FA5">
              <w:rPr>
                <w:rFonts w:ascii="Arial" w:hAnsi="Arial" w:cs="Arial"/>
                <w:b/>
                <w:bCs/>
                <w:sz w:val="22"/>
                <w:szCs w:val="22"/>
                <w:lang w:eastAsia="sk-SK" w:bidi="ar-SA"/>
              </w:rPr>
              <w:t>100</w:t>
            </w:r>
          </w:p>
        </w:tc>
        <w:tc>
          <w:tcPr>
            <w:tcW w:w="4800" w:type="dxa"/>
            <w:tcBorders>
              <w:top w:val="nil"/>
              <w:left w:val="nil"/>
              <w:bottom w:val="single" w:sz="4" w:space="0" w:color="auto"/>
              <w:right w:val="single" w:sz="4" w:space="0" w:color="auto"/>
            </w:tcBorders>
            <w:shd w:val="clear" w:color="auto" w:fill="auto"/>
            <w:noWrap/>
            <w:vAlign w:val="bottom"/>
            <w:hideMark/>
          </w:tcPr>
          <w:p w14:paraId="22F68224"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Daňové príjmy spolu</w:t>
            </w:r>
          </w:p>
        </w:tc>
        <w:tc>
          <w:tcPr>
            <w:tcW w:w="1520" w:type="dxa"/>
            <w:tcBorders>
              <w:top w:val="nil"/>
              <w:left w:val="nil"/>
              <w:bottom w:val="single" w:sz="4" w:space="0" w:color="auto"/>
              <w:right w:val="single" w:sz="4" w:space="0" w:color="auto"/>
            </w:tcBorders>
            <w:shd w:val="clear" w:color="auto" w:fill="auto"/>
            <w:noWrap/>
            <w:vAlign w:val="bottom"/>
            <w:hideMark/>
          </w:tcPr>
          <w:p w14:paraId="3A8AF23D" w14:textId="77777777" w:rsidR="00371FA5" w:rsidRPr="00371FA5" w:rsidRDefault="00070D4F" w:rsidP="002111CE">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w:t>
            </w:r>
            <w:r w:rsidR="002111CE">
              <w:rPr>
                <w:rFonts w:ascii="Arial" w:hAnsi="Arial" w:cs="Arial"/>
                <w:b/>
                <w:bCs/>
                <w:sz w:val="22"/>
                <w:szCs w:val="22"/>
                <w:lang w:eastAsia="sk-SK" w:bidi="ar-SA"/>
              </w:rPr>
              <w:t>63757</w:t>
            </w:r>
          </w:p>
        </w:tc>
        <w:tc>
          <w:tcPr>
            <w:tcW w:w="1420" w:type="dxa"/>
            <w:tcBorders>
              <w:top w:val="nil"/>
              <w:left w:val="nil"/>
              <w:bottom w:val="single" w:sz="4" w:space="0" w:color="auto"/>
              <w:right w:val="single" w:sz="4" w:space="0" w:color="auto"/>
            </w:tcBorders>
            <w:shd w:val="clear" w:color="auto" w:fill="auto"/>
            <w:noWrap/>
            <w:vAlign w:val="bottom"/>
          </w:tcPr>
          <w:p w14:paraId="0F71CD4A" w14:textId="77777777" w:rsidR="00371FA5" w:rsidRPr="00371FA5" w:rsidRDefault="00946BAB"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365380</w:t>
            </w:r>
          </w:p>
        </w:tc>
      </w:tr>
      <w:tr w:rsidR="00371FA5" w:rsidRPr="00371FA5" w14:paraId="555083B1"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067D7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211003</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88778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Dividendy VVS</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1ECE4C" w14:textId="77777777" w:rsidR="00371FA5" w:rsidRPr="00371FA5" w:rsidRDefault="00070D4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40899A"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4E23992"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750F4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212002</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79E0BAC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Prenájom - poľovné združenie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6E190A1" w14:textId="77777777" w:rsidR="00371FA5" w:rsidRPr="00371FA5" w:rsidRDefault="00070D4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2431</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3482AC1"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2431</w:t>
            </w:r>
          </w:p>
        </w:tc>
      </w:tr>
      <w:tr w:rsidR="00371FA5" w:rsidRPr="00371FA5" w14:paraId="74A7711F" w14:textId="77777777" w:rsidTr="003654C0">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F3B00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212002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46099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Príjmy z prenajatých pozemkov</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2A2969" w14:textId="77777777" w:rsidR="00371FA5" w:rsidRPr="00371FA5" w:rsidRDefault="00070D4F" w:rsidP="002111CE">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w:t>
            </w:r>
            <w:r w:rsidR="002111CE">
              <w:rPr>
                <w:rFonts w:ascii="Arial" w:hAnsi="Arial" w:cs="Arial"/>
                <w:i w:val="0"/>
                <w:iCs w:val="0"/>
                <w:sz w:val="22"/>
                <w:szCs w:val="22"/>
                <w:lang w:eastAsia="sk-SK" w:bidi="ar-SA"/>
              </w:rPr>
              <w:t>39</w:t>
            </w:r>
            <w:r>
              <w:rPr>
                <w:rFonts w:ascii="Arial" w:hAnsi="Arial" w:cs="Arial"/>
                <w:i w:val="0"/>
                <w:iCs w:val="0"/>
                <w:sz w:val="22"/>
                <w:szCs w:val="22"/>
                <w:lang w:eastAsia="sk-SK" w:bidi="ar-SA"/>
              </w:rPr>
              <w:t>000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E74B76"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139000</w:t>
            </w:r>
          </w:p>
        </w:tc>
      </w:tr>
      <w:tr w:rsidR="00371FA5" w:rsidRPr="00371FA5" w14:paraId="35EB980D" w14:textId="77777777" w:rsidTr="003654C0">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14FC4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212003</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0298762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Prenájom priestorov a budov</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4FE24A9"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975</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049F0CE3"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975</w:t>
            </w:r>
          </w:p>
        </w:tc>
      </w:tr>
      <w:tr w:rsidR="00371FA5" w:rsidRPr="00371FA5" w14:paraId="5A59588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C95A0A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212003</w:t>
            </w:r>
          </w:p>
        </w:tc>
        <w:tc>
          <w:tcPr>
            <w:tcW w:w="4800" w:type="dxa"/>
            <w:tcBorders>
              <w:top w:val="nil"/>
              <w:left w:val="nil"/>
              <w:bottom w:val="single" w:sz="4" w:space="0" w:color="auto"/>
              <w:right w:val="single" w:sz="4" w:space="0" w:color="auto"/>
            </w:tcBorders>
            <w:shd w:val="clear" w:color="auto" w:fill="auto"/>
            <w:noWrap/>
            <w:vAlign w:val="bottom"/>
            <w:hideMark/>
          </w:tcPr>
          <w:p w14:paraId="69304CB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Prenájom hrobových miest</w:t>
            </w:r>
          </w:p>
        </w:tc>
        <w:tc>
          <w:tcPr>
            <w:tcW w:w="1520" w:type="dxa"/>
            <w:tcBorders>
              <w:top w:val="nil"/>
              <w:left w:val="nil"/>
              <w:bottom w:val="single" w:sz="4" w:space="0" w:color="auto"/>
              <w:right w:val="single" w:sz="4" w:space="0" w:color="auto"/>
            </w:tcBorders>
            <w:shd w:val="clear" w:color="auto" w:fill="auto"/>
            <w:noWrap/>
            <w:vAlign w:val="bottom"/>
          </w:tcPr>
          <w:p w14:paraId="66A632B1"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203</w:t>
            </w:r>
          </w:p>
        </w:tc>
        <w:tc>
          <w:tcPr>
            <w:tcW w:w="1420" w:type="dxa"/>
            <w:tcBorders>
              <w:top w:val="nil"/>
              <w:left w:val="nil"/>
              <w:bottom w:val="single" w:sz="4" w:space="0" w:color="auto"/>
              <w:right w:val="single" w:sz="4" w:space="0" w:color="auto"/>
            </w:tcBorders>
            <w:shd w:val="clear" w:color="auto" w:fill="auto"/>
            <w:noWrap/>
            <w:vAlign w:val="bottom"/>
          </w:tcPr>
          <w:p w14:paraId="0DB21CA6"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21E529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68230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221004</w:t>
            </w:r>
          </w:p>
        </w:tc>
        <w:tc>
          <w:tcPr>
            <w:tcW w:w="4800" w:type="dxa"/>
            <w:tcBorders>
              <w:top w:val="nil"/>
              <w:left w:val="nil"/>
              <w:bottom w:val="single" w:sz="4" w:space="0" w:color="auto"/>
              <w:right w:val="single" w:sz="4" w:space="0" w:color="auto"/>
            </w:tcBorders>
            <w:shd w:val="clear" w:color="auto" w:fill="auto"/>
            <w:noWrap/>
            <w:vAlign w:val="bottom"/>
            <w:hideMark/>
          </w:tcPr>
          <w:p w14:paraId="28AD777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Správne poplatky</w:t>
            </w:r>
          </w:p>
        </w:tc>
        <w:tc>
          <w:tcPr>
            <w:tcW w:w="1520" w:type="dxa"/>
            <w:tcBorders>
              <w:top w:val="nil"/>
              <w:left w:val="nil"/>
              <w:bottom w:val="single" w:sz="4" w:space="0" w:color="auto"/>
              <w:right w:val="single" w:sz="4" w:space="0" w:color="auto"/>
            </w:tcBorders>
            <w:shd w:val="clear" w:color="auto" w:fill="auto"/>
            <w:noWrap/>
            <w:vAlign w:val="bottom"/>
          </w:tcPr>
          <w:p w14:paraId="1FC16941" w14:textId="77777777" w:rsidR="00371FA5" w:rsidRPr="00371FA5" w:rsidRDefault="00CF698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1420" w:type="dxa"/>
            <w:tcBorders>
              <w:top w:val="nil"/>
              <w:left w:val="nil"/>
              <w:bottom w:val="single" w:sz="4" w:space="0" w:color="auto"/>
              <w:right w:val="single" w:sz="4" w:space="0" w:color="auto"/>
            </w:tcBorders>
            <w:shd w:val="clear" w:color="auto" w:fill="auto"/>
            <w:noWrap/>
            <w:vAlign w:val="bottom"/>
          </w:tcPr>
          <w:p w14:paraId="66FA0313"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1139</w:t>
            </w:r>
          </w:p>
        </w:tc>
      </w:tr>
      <w:tr w:rsidR="00371FA5" w:rsidRPr="00371FA5" w14:paraId="086E91F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25B016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222003</w:t>
            </w:r>
          </w:p>
        </w:tc>
        <w:tc>
          <w:tcPr>
            <w:tcW w:w="4800" w:type="dxa"/>
            <w:tcBorders>
              <w:top w:val="nil"/>
              <w:left w:val="nil"/>
              <w:bottom w:val="single" w:sz="4" w:space="0" w:color="auto"/>
              <w:right w:val="single" w:sz="4" w:space="0" w:color="auto"/>
            </w:tcBorders>
            <w:shd w:val="clear" w:color="auto" w:fill="auto"/>
            <w:noWrap/>
            <w:vAlign w:val="bottom"/>
            <w:hideMark/>
          </w:tcPr>
          <w:p w14:paraId="1AA2895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Pokuty a</w:t>
            </w:r>
            <w:r w:rsidR="002727C1">
              <w:rPr>
                <w:rFonts w:ascii="Arial" w:hAnsi="Arial" w:cs="Arial"/>
                <w:i w:val="0"/>
                <w:iCs w:val="0"/>
                <w:sz w:val="22"/>
                <w:szCs w:val="22"/>
                <w:lang w:eastAsia="sk-SK" w:bidi="ar-SA"/>
              </w:rPr>
              <w:t> </w:t>
            </w:r>
            <w:r w:rsidRPr="00371FA5">
              <w:rPr>
                <w:rFonts w:ascii="Arial" w:hAnsi="Arial" w:cs="Arial"/>
                <w:i w:val="0"/>
                <w:iCs w:val="0"/>
                <w:sz w:val="22"/>
                <w:szCs w:val="22"/>
                <w:lang w:eastAsia="sk-SK" w:bidi="ar-SA"/>
              </w:rPr>
              <w:t>penále</w:t>
            </w:r>
          </w:p>
        </w:tc>
        <w:tc>
          <w:tcPr>
            <w:tcW w:w="1520" w:type="dxa"/>
            <w:tcBorders>
              <w:top w:val="nil"/>
              <w:left w:val="nil"/>
              <w:bottom w:val="single" w:sz="4" w:space="0" w:color="auto"/>
              <w:right w:val="single" w:sz="4" w:space="0" w:color="auto"/>
            </w:tcBorders>
            <w:shd w:val="clear" w:color="auto" w:fill="auto"/>
            <w:noWrap/>
            <w:vAlign w:val="bottom"/>
          </w:tcPr>
          <w:p w14:paraId="6A89157D" w14:textId="77777777" w:rsidR="00371FA5" w:rsidRPr="00371FA5" w:rsidRDefault="00CF698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1420" w:type="dxa"/>
            <w:tcBorders>
              <w:top w:val="nil"/>
              <w:left w:val="nil"/>
              <w:bottom w:val="single" w:sz="4" w:space="0" w:color="auto"/>
              <w:right w:val="single" w:sz="4" w:space="0" w:color="auto"/>
            </w:tcBorders>
            <w:shd w:val="clear" w:color="auto" w:fill="auto"/>
            <w:noWrap/>
            <w:vAlign w:val="bottom"/>
          </w:tcPr>
          <w:p w14:paraId="3F941064"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15D70D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617F2D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3CF64E7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Vodné, stočné </w:t>
            </w:r>
          </w:p>
        </w:tc>
        <w:tc>
          <w:tcPr>
            <w:tcW w:w="1520" w:type="dxa"/>
            <w:tcBorders>
              <w:top w:val="nil"/>
              <w:left w:val="nil"/>
              <w:bottom w:val="single" w:sz="4" w:space="0" w:color="auto"/>
              <w:right w:val="single" w:sz="4" w:space="0" w:color="auto"/>
            </w:tcBorders>
            <w:shd w:val="clear" w:color="auto" w:fill="auto"/>
            <w:noWrap/>
            <w:vAlign w:val="bottom"/>
          </w:tcPr>
          <w:p w14:paraId="6D2ADDC6"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8000</w:t>
            </w:r>
          </w:p>
        </w:tc>
        <w:tc>
          <w:tcPr>
            <w:tcW w:w="1420" w:type="dxa"/>
            <w:tcBorders>
              <w:top w:val="nil"/>
              <w:left w:val="nil"/>
              <w:bottom w:val="single" w:sz="4" w:space="0" w:color="auto"/>
              <w:right w:val="single" w:sz="4" w:space="0" w:color="auto"/>
            </w:tcBorders>
            <w:shd w:val="clear" w:color="auto" w:fill="auto"/>
            <w:noWrap/>
            <w:vAlign w:val="bottom"/>
          </w:tcPr>
          <w:p w14:paraId="6CDD6D81"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10745</w:t>
            </w:r>
          </w:p>
        </w:tc>
      </w:tr>
      <w:tr w:rsidR="00371FA5" w:rsidRPr="00371FA5" w14:paraId="150F0FA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AF8668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083F152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Vodné, stočné Kúpele Štós</w:t>
            </w:r>
          </w:p>
        </w:tc>
        <w:tc>
          <w:tcPr>
            <w:tcW w:w="1520" w:type="dxa"/>
            <w:tcBorders>
              <w:top w:val="nil"/>
              <w:left w:val="nil"/>
              <w:bottom w:val="single" w:sz="4" w:space="0" w:color="auto"/>
              <w:right w:val="single" w:sz="4" w:space="0" w:color="auto"/>
            </w:tcBorders>
            <w:shd w:val="clear" w:color="auto" w:fill="auto"/>
            <w:noWrap/>
            <w:vAlign w:val="bottom"/>
          </w:tcPr>
          <w:p w14:paraId="4845EA47"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7980</w:t>
            </w:r>
          </w:p>
        </w:tc>
        <w:tc>
          <w:tcPr>
            <w:tcW w:w="1420" w:type="dxa"/>
            <w:tcBorders>
              <w:top w:val="nil"/>
              <w:left w:val="nil"/>
              <w:bottom w:val="single" w:sz="4" w:space="0" w:color="auto"/>
              <w:right w:val="single" w:sz="4" w:space="0" w:color="auto"/>
            </w:tcBorders>
            <w:shd w:val="clear" w:color="auto" w:fill="auto"/>
            <w:noWrap/>
            <w:vAlign w:val="bottom"/>
          </w:tcPr>
          <w:p w14:paraId="16788234" w14:textId="6DEC8B65" w:rsidR="00371FA5" w:rsidRPr="00371FA5" w:rsidRDefault="002F3C7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1D5381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B733F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1C1EBF4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Vodné, stočné nedoplatky</w:t>
            </w:r>
          </w:p>
        </w:tc>
        <w:tc>
          <w:tcPr>
            <w:tcW w:w="1520" w:type="dxa"/>
            <w:tcBorders>
              <w:top w:val="nil"/>
              <w:left w:val="nil"/>
              <w:bottom w:val="single" w:sz="4" w:space="0" w:color="auto"/>
              <w:right w:val="single" w:sz="4" w:space="0" w:color="auto"/>
            </w:tcBorders>
            <w:shd w:val="clear" w:color="auto" w:fill="auto"/>
            <w:noWrap/>
            <w:vAlign w:val="bottom"/>
          </w:tcPr>
          <w:p w14:paraId="76177F89"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1420" w:type="dxa"/>
            <w:tcBorders>
              <w:top w:val="nil"/>
              <w:left w:val="nil"/>
              <w:bottom w:val="single" w:sz="4" w:space="0" w:color="auto"/>
              <w:right w:val="single" w:sz="4" w:space="0" w:color="auto"/>
            </w:tcBorders>
            <w:shd w:val="clear" w:color="auto" w:fill="auto"/>
            <w:noWrap/>
            <w:vAlign w:val="bottom"/>
          </w:tcPr>
          <w:p w14:paraId="53BBA228" w14:textId="3C703489" w:rsidR="00371FA5" w:rsidRPr="00371FA5" w:rsidRDefault="00D5275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w:t>
            </w:r>
            <w:r w:rsidR="001451E6">
              <w:rPr>
                <w:rFonts w:ascii="Arial" w:hAnsi="Arial" w:cs="Arial"/>
                <w:i w:val="0"/>
                <w:iCs w:val="0"/>
                <w:sz w:val="22"/>
                <w:szCs w:val="22"/>
                <w:lang w:eastAsia="sk-SK" w:bidi="ar-SA"/>
              </w:rPr>
              <w:t>459</w:t>
            </w:r>
          </w:p>
        </w:tc>
      </w:tr>
      <w:tr w:rsidR="00371FA5" w:rsidRPr="00371FA5" w14:paraId="2057AC4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12360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6BCF03A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Vodné, stočné Kúpele Štós nedoplatky</w:t>
            </w:r>
          </w:p>
        </w:tc>
        <w:tc>
          <w:tcPr>
            <w:tcW w:w="1520" w:type="dxa"/>
            <w:tcBorders>
              <w:top w:val="nil"/>
              <w:left w:val="nil"/>
              <w:bottom w:val="single" w:sz="4" w:space="0" w:color="auto"/>
              <w:right w:val="single" w:sz="4" w:space="0" w:color="auto"/>
            </w:tcBorders>
            <w:shd w:val="clear" w:color="auto" w:fill="auto"/>
            <w:noWrap/>
            <w:vAlign w:val="bottom"/>
          </w:tcPr>
          <w:p w14:paraId="3B7B4F3E"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21845</w:t>
            </w:r>
          </w:p>
        </w:tc>
        <w:tc>
          <w:tcPr>
            <w:tcW w:w="1420" w:type="dxa"/>
            <w:tcBorders>
              <w:top w:val="nil"/>
              <w:left w:val="nil"/>
              <w:bottom w:val="single" w:sz="4" w:space="0" w:color="auto"/>
              <w:right w:val="single" w:sz="4" w:space="0" w:color="auto"/>
            </w:tcBorders>
            <w:shd w:val="clear" w:color="auto" w:fill="auto"/>
            <w:noWrap/>
            <w:vAlign w:val="bottom"/>
          </w:tcPr>
          <w:p w14:paraId="57A6A0F0" w14:textId="4CBD82E9" w:rsidR="00371FA5" w:rsidRPr="00371FA5" w:rsidRDefault="00D5275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r w:rsidR="002F3C76">
              <w:rPr>
                <w:rFonts w:ascii="Arial" w:hAnsi="Arial" w:cs="Arial"/>
                <w:i w:val="0"/>
                <w:iCs w:val="0"/>
                <w:sz w:val="22"/>
                <w:szCs w:val="22"/>
                <w:lang w:eastAsia="sk-SK" w:bidi="ar-SA"/>
              </w:rPr>
              <w:t>0</w:t>
            </w:r>
          </w:p>
        </w:tc>
      </w:tr>
      <w:tr w:rsidR="00371FA5" w:rsidRPr="00371FA5" w14:paraId="17245B8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7EC851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47035E9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Relácia v miestnom rozhlase</w:t>
            </w:r>
          </w:p>
        </w:tc>
        <w:tc>
          <w:tcPr>
            <w:tcW w:w="1520" w:type="dxa"/>
            <w:tcBorders>
              <w:top w:val="nil"/>
              <w:left w:val="nil"/>
              <w:bottom w:val="single" w:sz="4" w:space="0" w:color="auto"/>
              <w:right w:val="single" w:sz="4" w:space="0" w:color="auto"/>
            </w:tcBorders>
            <w:shd w:val="clear" w:color="auto" w:fill="auto"/>
            <w:noWrap/>
            <w:vAlign w:val="bottom"/>
          </w:tcPr>
          <w:p w14:paraId="739EFCF0"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1420" w:type="dxa"/>
            <w:tcBorders>
              <w:top w:val="nil"/>
              <w:left w:val="nil"/>
              <w:bottom w:val="single" w:sz="4" w:space="0" w:color="auto"/>
              <w:right w:val="single" w:sz="4" w:space="0" w:color="auto"/>
            </w:tcBorders>
            <w:shd w:val="clear" w:color="auto" w:fill="auto"/>
            <w:noWrap/>
            <w:vAlign w:val="bottom"/>
          </w:tcPr>
          <w:p w14:paraId="4782196D"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159</w:t>
            </w:r>
          </w:p>
        </w:tc>
      </w:tr>
      <w:tr w:rsidR="00371FA5" w:rsidRPr="00371FA5" w14:paraId="345830D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6918EC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1FA40C7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Za služby, ostatné príjmy</w:t>
            </w:r>
          </w:p>
        </w:tc>
        <w:tc>
          <w:tcPr>
            <w:tcW w:w="1520" w:type="dxa"/>
            <w:tcBorders>
              <w:top w:val="nil"/>
              <w:left w:val="nil"/>
              <w:bottom w:val="single" w:sz="4" w:space="0" w:color="auto"/>
              <w:right w:val="single" w:sz="4" w:space="0" w:color="auto"/>
            </w:tcBorders>
            <w:shd w:val="clear" w:color="auto" w:fill="auto"/>
            <w:noWrap/>
            <w:vAlign w:val="bottom"/>
          </w:tcPr>
          <w:p w14:paraId="433A0141"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w:t>
            </w:r>
            <w:r w:rsidR="00CF6986">
              <w:rPr>
                <w:rFonts w:ascii="Arial" w:hAnsi="Arial" w:cs="Arial"/>
                <w:i w:val="0"/>
                <w:iCs w:val="0"/>
                <w:sz w:val="22"/>
                <w:szCs w:val="22"/>
                <w:lang w:eastAsia="sk-SK" w:bidi="ar-SA"/>
              </w:rPr>
              <w:t>00</w:t>
            </w:r>
          </w:p>
        </w:tc>
        <w:tc>
          <w:tcPr>
            <w:tcW w:w="1420" w:type="dxa"/>
            <w:tcBorders>
              <w:top w:val="nil"/>
              <w:left w:val="nil"/>
              <w:bottom w:val="single" w:sz="4" w:space="0" w:color="auto"/>
              <w:right w:val="single" w:sz="4" w:space="0" w:color="auto"/>
            </w:tcBorders>
            <w:shd w:val="clear" w:color="auto" w:fill="auto"/>
            <w:noWrap/>
            <w:vAlign w:val="bottom"/>
          </w:tcPr>
          <w:p w14:paraId="7E7C514E"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2485</w:t>
            </w:r>
          </w:p>
        </w:tc>
      </w:tr>
      <w:tr w:rsidR="00371FA5" w:rsidRPr="00371FA5" w14:paraId="766D49F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806092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223001</w:t>
            </w:r>
          </w:p>
        </w:tc>
        <w:tc>
          <w:tcPr>
            <w:tcW w:w="4800" w:type="dxa"/>
            <w:tcBorders>
              <w:top w:val="nil"/>
              <w:left w:val="nil"/>
              <w:bottom w:val="single" w:sz="4" w:space="0" w:color="auto"/>
              <w:right w:val="single" w:sz="4" w:space="0" w:color="auto"/>
            </w:tcBorders>
            <w:shd w:val="clear" w:color="auto" w:fill="auto"/>
            <w:noWrap/>
            <w:vAlign w:val="bottom"/>
            <w:hideMark/>
          </w:tcPr>
          <w:p w14:paraId="67871871" w14:textId="77777777" w:rsidR="00371FA5" w:rsidRPr="00371FA5" w:rsidRDefault="00CF698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Za predaj služieb -</w:t>
            </w:r>
            <w:r w:rsidR="00371FA5" w:rsidRPr="00371FA5">
              <w:rPr>
                <w:rFonts w:ascii="Arial" w:hAnsi="Arial" w:cs="Arial"/>
                <w:i w:val="0"/>
                <w:iCs w:val="0"/>
                <w:sz w:val="22"/>
                <w:szCs w:val="22"/>
                <w:lang w:eastAsia="sk-SK" w:bidi="ar-SA"/>
              </w:rPr>
              <w:t xml:space="preserve"> splašky</w:t>
            </w:r>
          </w:p>
        </w:tc>
        <w:tc>
          <w:tcPr>
            <w:tcW w:w="1520" w:type="dxa"/>
            <w:tcBorders>
              <w:top w:val="nil"/>
              <w:left w:val="nil"/>
              <w:bottom w:val="single" w:sz="4" w:space="0" w:color="auto"/>
              <w:right w:val="single" w:sz="4" w:space="0" w:color="auto"/>
            </w:tcBorders>
            <w:shd w:val="clear" w:color="auto" w:fill="auto"/>
            <w:noWrap/>
            <w:vAlign w:val="bottom"/>
          </w:tcPr>
          <w:p w14:paraId="4B9E354E"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c>
          <w:tcPr>
            <w:tcW w:w="1420" w:type="dxa"/>
            <w:tcBorders>
              <w:top w:val="nil"/>
              <w:left w:val="nil"/>
              <w:bottom w:val="single" w:sz="4" w:space="0" w:color="auto"/>
              <w:right w:val="single" w:sz="4" w:space="0" w:color="auto"/>
            </w:tcBorders>
            <w:shd w:val="clear" w:color="auto" w:fill="auto"/>
            <w:noWrap/>
            <w:vAlign w:val="bottom"/>
          </w:tcPr>
          <w:p w14:paraId="1CD2C7B1"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r>
      <w:tr w:rsidR="00371FA5" w:rsidRPr="00371FA5" w14:paraId="4627BF5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3056D1D"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223002</w:t>
            </w:r>
          </w:p>
        </w:tc>
        <w:tc>
          <w:tcPr>
            <w:tcW w:w="4800" w:type="dxa"/>
            <w:tcBorders>
              <w:top w:val="nil"/>
              <w:left w:val="nil"/>
              <w:bottom w:val="single" w:sz="4" w:space="0" w:color="auto"/>
              <w:right w:val="single" w:sz="4" w:space="0" w:color="auto"/>
            </w:tcBorders>
            <w:shd w:val="clear" w:color="auto" w:fill="auto"/>
            <w:noWrap/>
            <w:vAlign w:val="bottom"/>
            <w:hideMark/>
          </w:tcPr>
          <w:p w14:paraId="4A025BB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w:t>
            </w:r>
            <w:r w:rsidR="002727C1">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školné</w:t>
            </w:r>
          </w:p>
        </w:tc>
        <w:tc>
          <w:tcPr>
            <w:tcW w:w="1520" w:type="dxa"/>
            <w:tcBorders>
              <w:top w:val="nil"/>
              <w:left w:val="nil"/>
              <w:bottom w:val="single" w:sz="4" w:space="0" w:color="auto"/>
              <w:right w:val="single" w:sz="4" w:space="0" w:color="auto"/>
            </w:tcBorders>
            <w:shd w:val="clear" w:color="auto" w:fill="auto"/>
            <w:noWrap/>
            <w:vAlign w:val="bottom"/>
          </w:tcPr>
          <w:p w14:paraId="2E400C80" w14:textId="77777777" w:rsidR="00371FA5" w:rsidRPr="00371FA5" w:rsidRDefault="00CF698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1420" w:type="dxa"/>
            <w:tcBorders>
              <w:top w:val="nil"/>
              <w:left w:val="nil"/>
              <w:bottom w:val="single" w:sz="4" w:space="0" w:color="auto"/>
              <w:right w:val="single" w:sz="4" w:space="0" w:color="auto"/>
            </w:tcBorders>
            <w:shd w:val="clear" w:color="auto" w:fill="auto"/>
            <w:noWrap/>
            <w:vAlign w:val="bottom"/>
          </w:tcPr>
          <w:p w14:paraId="511C996C"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496</w:t>
            </w:r>
          </w:p>
        </w:tc>
      </w:tr>
      <w:tr w:rsidR="00371FA5" w:rsidRPr="00371FA5" w14:paraId="000C123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1BA2B5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223003</w:t>
            </w:r>
          </w:p>
        </w:tc>
        <w:tc>
          <w:tcPr>
            <w:tcW w:w="4800" w:type="dxa"/>
            <w:tcBorders>
              <w:top w:val="nil"/>
              <w:left w:val="nil"/>
              <w:bottom w:val="single" w:sz="4" w:space="0" w:color="auto"/>
              <w:right w:val="single" w:sz="4" w:space="0" w:color="auto"/>
            </w:tcBorders>
            <w:shd w:val="clear" w:color="auto" w:fill="auto"/>
            <w:noWrap/>
            <w:vAlign w:val="bottom"/>
            <w:hideMark/>
          </w:tcPr>
          <w:p w14:paraId="7124477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Stravné </w:t>
            </w:r>
          </w:p>
        </w:tc>
        <w:tc>
          <w:tcPr>
            <w:tcW w:w="1520" w:type="dxa"/>
            <w:tcBorders>
              <w:top w:val="nil"/>
              <w:left w:val="nil"/>
              <w:bottom w:val="single" w:sz="4" w:space="0" w:color="auto"/>
              <w:right w:val="single" w:sz="4" w:space="0" w:color="auto"/>
            </w:tcBorders>
            <w:shd w:val="clear" w:color="auto" w:fill="auto"/>
            <w:noWrap/>
            <w:vAlign w:val="bottom"/>
          </w:tcPr>
          <w:p w14:paraId="37230885" w14:textId="77777777" w:rsidR="00371FA5" w:rsidRPr="00371FA5" w:rsidRDefault="002111CE" w:rsidP="002111CE">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4440</w:t>
            </w:r>
          </w:p>
        </w:tc>
        <w:tc>
          <w:tcPr>
            <w:tcW w:w="1420" w:type="dxa"/>
            <w:tcBorders>
              <w:top w:val="nil"/>
              <w:left w:val="nil"/>
              <w:bottom w:val="single" w:sz="4" w:space="0" w:color="auto"/>
              <w:right w:val="single" w:sz="4" w:space="0" w:color="auto"/>
            </w:tcBorders>
            <w:shd w:val="clear" w:color="auto" w:fill="auto"/>
            <w:noWrap/>
            <w:vAlign w:val="bottom"/>
          </w:tcPr>
          <w:p w14:paraId="6866E54C"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3869</w:t>
            </w:r>
          </w:p>
        </w:tc>
      </w:tr>
      <w:tr w:rsidR="00371FA5" w:rsidRPr="00371FA5" w14:paraId="4713FE1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0EE0F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223003</w:t>
            </w:r>
          </w:p>
        </w:tc>
        <w:tc>
          <w:tcPr>
            <w:tcW w:w="4800" w:type="dxa"/>
            <w:tcBorders>
              <w:top w:val="nil"/>
              <w:left w:val="nil"/>
              <w:bottom w:val="single" w:sz="4" w:space="0" w:color="auto"/>
              <w:right w:val="single" w:sz="4" w:space="0" w:color="auto"/>
            </w:tcBorders>
            <w:shd w:val="clear" w:color="auto" w:fill="auto"/>
            <w:noWrap/>
            <w:vAlign w:val="bottom"/>
            <w:hideMark/>
          </w:tcPr>
          <w:p w14:paraId="6BCDF63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Stravné /ŠJ/</w:t>
            </w:r>
          </w:p>
        </w:tc>
        <w:tc>
          <w:tcPr>
            <w:tcW w:w="1520" w:type="dxa"/>
            <w:tcBorders>
              <w:top w:val="nil"/>
              <w:left w:val="nil"/>
              <w:bottom w:val="single" w:sz="4" w:space="0" w:color="auto"/>
              <w:right w:val="single" w:sz="4" w:space="0" w:color="auto"/>
            </w:tcBorders>
            <w:shd w:val="clear" w:color="auto" w:fill="auto"/>
            <w:noWrap/>
            <w:vAlign w:val="bottom"/>
          </w:tcPr>
          <w:p w14:paraId="3FCBEF79" w14:textId="77777777" w:rsidR="00371FA5" w:rsidRPr="00371FA5" w:rsidRDefault="002111CE" w:rsidP="002111CE">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15307</w:t>
            </w:r>
          </w:p>
        </w:tc>
        <w:tc>
          <w:tcPr>
            <w:tcW w:w="1420" w:type="dxa"/>
            <w:tcBorders>
              <w:top w:val="nil"/>
              <w:left w:val="nil"/>
              <w:bottom w:val="single" w:sz="4" w:space="0" w:color="auto"/>
              <w:right w:val="single" w:sz="4" w:space="0" w:color="auto"/>
            </w:tcBorders>
            <w:shd w:val="clear" w:color="auto" w:fill="auto"/>
            <w:noWrap/>
            <w:vAlign w:val="bottom"/>
          </w:tcPr>
          <w:p w14:paraId="621844AA"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15307</w:t>
            </w:r>
          </w:p>
        </w:tc>
      </w:tr>
      <w:tr w:rsidR="00C26E31" w:rsidRPr="00371FA5" w14:paraId="50A3D3E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634D3EF" w14:textId="77777777" w:rsidR="00C26E31" w:rsidRPr="00371FA5" w:rsidRDefault="00C26E3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223003</w:t>
            </w:r>
          </w:p>
        </w:tc>
        <w:tc>
          <w:tcPr>
            <w:tcW w:w="4800" w:type="dxa"/>
            <w:tcBorders>
              <w:top w:val="nil"/>
              <w:left w:val="nil"/>
              <w:bottom w:val="single" w:sz="4" w:space="0" w:color="auto"/>
              <w:right w:val="single" w:sz="4" w:space="0" w:color="auto"/>
            </w:tcBorders>
            <w:shd w:val="clear" w:color="auto" w:fill="auto"/>
            <w:noWrap/>
            <w:vAlign w:val="bottom"/>
          </w:tcPr>
          <w:p w14:paraId="353DE337" w14:textId="77777777" w:rsidR="00C26E31" w:rsidRPr="00371FA5" w:rsidRDefault="00C26E31"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Za stravné ZŠ</w:t>
            </w:r>
          </w:p>
        </w:tc>
        <w:tc>
          <w:tcPr>
            <w:tcW w:w="1520" w:type="dxa"/>
            <w:tcBorders>
              <w:top w:val="nil"/>
              <w:left w:val="nil"/>
              <w:bottom w:val="single" w:sz="4" w:space="0" w:color="auto"/>
              <w:right w:val="single" w:sz="4" w:space="0" w:color="auto"/>
            </w:tcBorders>
            <w:shd w:val="clear" w:color="auto" w:fill="auto"/>
            <w:noWrap/>
            <w:vAlign w:val="bottom"/>
          </w:tcPr>
          <w:p w14:paraId="65ACDD6A" w14:textId="77777777" w:rsidR="00C26E31"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827</w:t>
            </w:r>
          </w:p>
        </w:tc>
        <w:tc>
          <w:tcPr>
            <w:tcW w:w="1420" w:type="dxa"/>
            <w:tcBorders>
              <w:top w:val="nil"/>
              <w:left w:val="nil"/>
              <w:bottom w:val="single" w:sz="4" w:space="0" w:color="auto"/>
              <w:right w:val="single" w:sz="4" w:space="0" w:color="auto"/>
            </w:tcBorders>
            <w:shd w:val="clear" w:color="auto" w:fill="auto"/>
            <w:noWrap/>
            <w:vAlign w:val="bottom"/>
          </w:tcPr>
          <w:p w14:paraId="73E3A436" w14:textId="77777777" w:rsidR="00C26E31"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855</w:t>
            </w:r>
          </w:p>
        </w:tc>
      </w:tr>
      <w:tr w:rsidR="00371FA5" w:rsidRPr="00371FA5" w14:paraId="53D104D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BE897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242</w:t>
            </w:r>
          </w:p>
        </w:tc>
        <w:tc>
          <w:tcPr>
            <w:tcW w:w="4800" w:type="dxa"/>
            <w:tcBorders>
              <w:top w:val="nil"/>
              <w:left w:val="nil"/>
              <w:bottom w:val="single" w:sz="4" w:space="0" w:color="auto"/>
              <w:right w:val="single" w:sz="4" w:space="0" w:color="auto"/>
            </w:tcBorders>
            <w:shd w:val="clear" w:color="auto" w:fill="auto"/>
            <w:noWrap/>
            <w:vAlign w:val="bottom"/>
            <w:hideMark/>
          </w:tcPr>
          <w:p w14:paraId="2F4A6AC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Úroky z vkladov </w:t>
            </w:r>
          </w:p>
        </w:tc>
        <w:tc>
          <w:tcPr>
            <w:tcW w:w="1520" w:type="dxa"/>
            <w:tcBorders>
              <w:top w:val="nil"/>
              <w:left w:val="nil"/>
              <w:bottom w:val="single" w:sz="4" w:space="0" w:color="auto"/>
              <w:right w:val="single" w:sz="4" w:space="0" w:color="auto"/>
            </w:tcBorders>
            <w:shd w:val="clear" w:color="auto" w:fill="auto"/>
            <w:noWrap/>
            <w:vAlign w:val="bottom"/>
          </w:tcPr>
          <w:p w14:paraId="72A4FFC0"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1420" w:type="dxa"/>
            <w:tcBorders>
              <w:top w:val="nil"/>
              <w:left w:val="nil"/>
              <w:bottom w:val="single" w:sz="4" w:space="0" w:color="auto"/>
              <w:right w:val="single" w:sz="4" w:space="0" w:color="auto"/>
            </w:tcBorders>
            <w:shd w:val="clear" w:color="auto" w:fill="auto"/>
            <w:noWrap/>
            <w:vAlign w:val="bottom"/>
          </w:tcPr>
          <w:p w14:paraId="46400BC5" w14:textId="77777777" w:rsidR="00371FA5" w:rsidRPr="00371FA5" w:rsidRDefault="001451E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1085B4E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346E6DB" w14:textId="77777777" w:rsidR="00371FA5" w:rsidRPr="00371FA5" w:rsidRDefault="00371FA5" w:rsidP="001451E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29200</w:t>
            </w:r>
            <w:r w:rsidR="001451E6">
              <w:rPr>
                <w:rFonts w:ascii="Arial" w:hAnsi="Arial" w:cs="Arial"/>
                <w:i w:val="0"/>
                <w:iCs w:val="0"/>
                <w:sz w:val="22"/>
                <w:szCs w:val="22"/>
                <w:lang w:eastAsia="sk-SK" w:bidi="ar-SA"/>
              </w:rPr>
              <w:t>6</w:t>
            </w:r>
          </w:p>
        </w:tc>
        <w:tc>
          <w:tcPr>
            <w:tcW w:w="4800" w:type="dxa"/>
            <w:tcBorders>
              <w:top w:val="nil"/>
              <w:left w:val="nil"/>
              <w:bottom w:val="single" w:sz="4" w:space="0" w:color="auto"/>
              <w:right w:val="single" w:sz="4" w:space="0" w:color="auto"/>
            </w:tcBorders>
            <w:shd w:val="clear" w:color="auto" w:fill="auto"/>
            <w:noWrap/>
            <w:vAlign w:val="bottom"/>
            <w:hideMark/>
          </w:tcPr>
          <w:p w14:paraId="217ABFB3" w14:textId="77777777" w:rsidR="00371FA5" w:rsidRPr="00371FA5" w:rsidRDefault="001451E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 náhrad z poistného plnenia</w:t>
            </w:r>
          </w:p>
        </w:tc>
        <w:tc>
          <w:tcPr>
            <w:tcW w:w="1520" w:type="dxa"/>
            <w:tcBorders>
              <w:top w:val="nil"/>
              <w:left w:val="nil"/>
              <w:bottom w:val="single" w:sz="4" w:space="0" w:color="auto"/>
              <w:right w:val="single" w:sz="4" w:space="0" w:color="auto"/>
            </w:tcBorders>
            <w:shd w:val="clear" w:color="auto" w:fill="auto"/>
            <w:noWrap/>
            <w:vAlign w:val="bottom"/>
          </w:tcPr>
          <w:p w14:paraId="489145E9"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761</w:t>
            </w:r>
          </w:p>
        </w:tc>
        <w:tc>
          <w:tcPr>
            <w:tcW w:w="1420" w:type="dxa"/>
            <w:tcBorders>
              <w:top w:val="nil"/>
              <w:left w:val="nil"/>
              <w:bottom w:val="single" w:sz="4" w:space="0" w:color="auto"/>
              <w:right w:val="single" w:sz="4" w:space="0" w:color="auto"/>
            </w:tcBorders>
            <w:shd w:val="clear" w:color="auto" w:fill="auto"/>
            <w:noWrap/>
            <w:vAlign w:val="bottom"/>
          </w:tcPr>
          <w:p w14:paraId="0A67DC1F"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761</w:t>
            </w:r>
          </w:p>
        </w:tc>
      </w:tr>
      <w:tr w:rsidR="00371FA5" w:rsidRPr="00371FA5" w14:paraId="4421E8E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ACFAF5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292012</w:t>
            </w:r>
          </w:p>
        </w:tc>
        <w:tc>
          <w:tcPr>
            <w:tcW w:w="4800" w:type="dxa"/>
            <w:tcBorders>
              <w:top w:val="nil"/>
              <w:left w:val="nil"/>
              <w:bottom w:val="single" w:sz="4" w:space="0" w:color="auto"/>
              <w:right w:val="single" w:sz="4" w:space="0" w:color="auto"/>
            </w:tcBorders>
            <w:shd w:val="clear" w:color="auto" w:fill="auto"/>
            <w:noWrap/>
            <w:vAlign w:val="bottom"/>
            <w:hideMark/>
          </w:tcPr>
          <w:p w14:paraId="2DE51C0F" w14:textId="77777777" w:rsidR="00371FA5" w:rsidRPr="00371FA5" w:rsidRDefault="00A97E0F"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Dobropisy – elektrina, </w:t>
            </w:r>
            <w:proofErr w:type="spellStart"/>
            <w:r>
              <w:rPr>
                <w:rFonts w:ascii="Arial" w:hAnsi="Arial" w:cs="Arial"/>
                <w:i w:val="0"/>
                <w:iCs w:val="0"/>
                <w:sz w:val="22"/>
                <w:szCs w:val="22"/>
                <w:lang w:eastAsia="sk-SK" w:bidi="ar-SA"/>
              </w:rPr>
              <w:t>telefon</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12C33E72"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265</w:t>
            </w:r>
          </w:p>
        </w:tc>
        <w:tc>
          <w:tcPr>
            <w:tcW w:w="1420" w:type="dxa"/>
            <w:tcBorders>
              <w:top w:val="nil"/>
              <w:left w:val="nil"/>
              <w:bottom w:val="single" w:sz="4" w:space="0" w:color="auto"/>
              <w:right w:val="single" w:sz="4" w:space="0" w:color="auto"/>
            </w:tcBorders>
            <w:shd w:val="clear" w:color="auto" w:fill="auto"/>
            <w:noWrap/>
            <w:vAlign w:val="bottom"/>
          </w:tcPr>
          <w:p w14:paraId="4BAEDB6F"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264</w:t>
            </w:r>
          </w:p>
        </w:tc>
      </w:tr>
      <w:tr w:rsidR="00371FA5" w:rsidRPr="00371FA5" w14:paraId="03476BF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66037B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292017</w:t>
            </w:r>
          </w:p>
        </w:tc>
        <w:tc>
          <w:tcPr>
            <w:tcW w:w="4800" w:type="dxa"/>
            <w:tcBorders>
              <w:top w:val="nil"/>
              <w:left w:val="nil"/>
              <w:bottom w:val="single" w:sz="4" w:space="0" w:color="auto"/>
              <w:right w:val="single" w:sz="4" w:space="0" w:color="auto"/>
            </w:tcBorders>
            <w:shd w:val="clear" w:color="auto" w:fill="auto"/>
            <w:noWrap/>
            <w:vAlign w:val="bottom"/>
            <w:hideMark/>
          </w:tcPr>
          <w:p w14:paraId="6FA43393"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Vratky</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562729E8"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23F4A41"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FFBF90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1BAC0C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292017</w:t>
            </w:r>
          </w:p>
        </w:tc>
        <w:tc>
          <w:tcPr>
            <w:tcW w:w="4800" w:type="dxa"/>
            <w:tcBorders>
              <w:top w:val="nil"/>
              <w:left w:val="nil"/>
              <w:bottom w:val="single" w:sz="4" w:space="0" w:color="auto"/>
              <w:right w:val="single" w:sz="4" w:space="0" w:color="auto"/>
            </w:tcBorders>
            <w:shd w:val="clear" w:color="auto" w:fill="auto"/>
            <w:noWrap/>
            <w:vAlign w:val="bottom"/>
            <w:hideMark/>
          </w:tcPr>
          <w:p w14:paraId="5522119E"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Vratky</w:t>
            </w:r>
            <w:proofErr w:type="spellEnd"/>
            <w:r w:rsidRPr="00371FA5">
              <w:rPr>
                <w:rFonts w:ascii="Arial" w:hAnsi="Arial" w:cs="Arial"/>
                <w:i w:val="0"/>
                <w:iCs w:val="0"/>
                <w:sz w:val="22"/>
                <w:szCs w:val="22"/>
                <w:lang w:eastAsia="sk-SK" w:bidi="ar-SA"/>
              </w:rPr>
              <w:t xml:space="preserve"> ZŠ</w:t>
            </w:r>
          </w:p>
        </w:tc>
        <w:tc>
          <w:tcPr>
            <w:tcW w:w="1520" w:type="dxa"/>
            <w:tcBorders>
              <w:top w:val="nil"/>
              <w:left w:val="nil"/>
              <w:bottom w:val="single" w:sz="4" w:space="0" w:color="auto"/>
              <w:right w:val="single" w:sz="4" w:space="0" w:color="auto"/>
            </w:tcBorders>
            <w:shd w:val="clear" w:color="auto" w:fill="auto"/>
            <w:noWrap/>
            <w:vAlign w:val="bottom"/>
          </w:tcPr>
          <w:p w14:paraId="37047F10"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8C27B80"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50811D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D4AA7B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292019</w:t>
            </w:r>
          </w:p>
        </w:tc>
        <w:tc>
          <w:tcPr>
            <w:tcW w:w="4800" w:type="dxa"/>
            <w:tcBorders>
              <w:top w:val="nil"/>
              <w:left w:val="nil"/>
              <w:bottom w:val="single" w:sz="4" w:space="0" w:color="auto"/>
              <w:right w:val="single" w:sz="4" w:space="0" w:color="auto"/>
            </w:tcBorders>
            <w:shd w:val="clear" w:color="auto" w:fill="auto"/>
            <w:noWrap/>
            <w:vAlign w:val="bottom"/>
            <w:hideMark/>
          </w:tcPr>
          <w:p w14:paraId="7B8B913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Príjem z refundácie </w:t>
            </w:r>
            <w:r w:rsidR="002727C1">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CO</w:t>
            </w:r>
          </w:p>
        </w:tc>
        <w:tc>
          <w:tcPr>
            <w:tcW w:w="1520" w:type="dxa"/>
            <w:tcBorders>
              <w:top w:val="nil"/>
              <w:left w:val="nil"/>
              <w:bottom w:val="single" w:sz="4" w:space="0" w:color="auto"/>
              <w:right w:val="single" w:sz="4" w:space="0" w:color="auto"/>
            </w:tcBorders>
            <w:shd w:val="clear" w:color="auto" w:fill="auto"/>
            <w:noWrap/>
            <w:vAlign w:val="bottom"/>
          </w:tcPr>
          <w:p w14:paraId="0846B226"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87C6CF4"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94F470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539E9B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292027</w:t>
            </w:r>
          </w:p>
        </w:tc>
        <w:tc>
          <w:tcPr>
            <w:tcW w:w="4800" w:type="dxa"/>
            <w:tcBorders>
              <w:top w:val="nil"/>
              <w:left w:val="nil"/>
              <w:bottom w:val="single" w:sz="4" w:space="0" w:color="auto"/>
              <w:right w:val="single" w:sz="4" w:space="0" w:color="auto"/>
            </w:tcBorders>
            <w:shd w:val="clear" w:color="auto" w:fill="auto"/>
            <w:noWrap/>
            <w:vAlign w:val="bottom"/>
            <w:hideMark/>
          </w:tcPr>
          <w:p w14:paraId="16BBD4D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Iné </w:t>
            </w:r>
          </w:p>
        </w:tc>
        <w:tc>
          <w:tcPr>
            <w:tcW w:w="1520" w:type="dxa"/>
            <w:tcBorders>
              <w:top w:val="nil"/>
              <w:left w:val="nil"/>
              <w:bottom w:val="single" w:sz="4" w:space="0" w:color="auto"/>
              <w:right w:val="single" w:sz="4" w:space="0" w:color="auto"/>
            </w:tcBorders>
            <w:shd w:val="clear" w:color="auto" w:fill="auto"/>
            <w:noWrap/>
            <w:vAlign w:val="bottom"/>
          </w:tcPr>
          <w:p w14:paraId="3298C3B7" w14:textId="77777777" w:rsidR="00371FA5" w:rsidRPr="00371FA5" w:rsidRDefault="002111CE"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D19A2F3" w14:textId="77777777" w:rsidR="00371FA5" w:rsidRPr="00371FA5" w:rsidRDefault="00DA13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7A339DE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2F5F1A" w14:textId="77777777" w:rsidR="00371FA5" w:rsidRPr="00371FA5" w:rsidRDefault="00371FA5" w:rsidP="00371FA5">
            <w:pPr>
              <w:spacing w:after="0" w:line="240" w:lineRule="auto"/>
              <w:jc w:val="right"/>
              <w:rPr>
                <w:rFonts w:ascii="Arial" w:hAnsi="Arial" w:cs="Arial"/>
                <w:b/>
                <w:bCs/>
                <w:sz w:val="22"/>
                <w:szCs w:val="22"/>
                <w:lang w:eastAsia="sk-SK" w:bidi="ar-SA"/>
              </w:rPr>
            </w:pPr>
            <w:r w:rsidRPr="00371FA5">
              <w:rPr>
                <w:rFonts w:ascii="Arial" w:hAnsi="Arial" w:cs="Arial"/>
                <w:b/>
                <w:bCs/>
                <w:sz w:val="22"/>
                <w:szCs w:val="22"/>
                <w:lang w:eastAsia="sk-SK" w:bidi="ar-SA"/>
              </w:rPr>
              <w:t>200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87194A"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Nedaňové príjmy spolu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A47EBA" w14:textId="77777777" w:rsidR="00371FA5" w:rsidRPr="00371FA5" w:rsidRDefault="002111CE"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208266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DC7ED0" w14:textId="77777777" w:rsidR="00371FA5" w:rsidRPr="00371FA5" w:rsidRDefault="00DA1369"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187077</w:t>
            </w:r>
          </w:p>
        </w:tc>
      </w:tr>
      <w:tr w:rsidR="00371FA5" w:rsidRPr="00371FA5" w14:paraId="3D44CC68"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E264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63F332"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VEOLIA </w:t>
            </w:r>
            <w:proofErr w:type="spellStart"/>
            <w:r>
              <w:rPr>
                <w:rFonts w:ascii="Arial" w:hAnsi="Arial" w:cs="Arial"/>
                <w:i w:val="0"/>
                <w:iCs w:val="0"/>
                <w:sz w:val="22"/>
                <w:szCs w:val="22"/>
                <w:lang w:eastAsia="sk-SK" w:bidi="ar-SA"/>
              </w:rPr>
              <w:t>tuz.bežný</w:t>
            </w:r>
            <w:proofErr w:type="spellEnd"/>
            <w:r>
              <w:rPr>
                <w:rFonts w:ascii="Arial" w:hAnsi="Arial" w:cs="Arial"/>
                <w:i w:val="0"/>
                <w:iCs w:val="0"/>
                <w:sz w:val="22"/>
                <w:szCs w:val="22"/>
                <w:lang w:eastAsia="sk-SK" w:bidi="ar-SA"/>
              </w:rPr>
              <w:t xml:space="preserve"> grant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58B496"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20812B"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71FA5" w:rsidRPr="00371FA5" w14:paraId="27F7C21B"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580F5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199850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KŠÚ - dotácia pre ZŠ + VP + SZP</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E7A1681"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151921</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E8F923D"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151921</w:t>
            </w:r>
          </w:p>
        </w:tc>
      </w:tr>
      <w:tr w:rsidR="00371FA5" w:rsidRPr="00371FA5" w14:paraId="532ED17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664E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98235"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ŠÚ SR – sčítanie obyvateľstva</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3AD2C3"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3223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75DC7F"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3223</w:t>
            </w:r>
          </w:p>
        </w:tc>
      </w:tr>
      <w:tr w:rsidR="00371FA5" w:rsidRPr="00371FA5" w14:paraId="1F3724C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CA1E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C4F9F5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ÚPSVaR - rodinné prídavky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7C8AD16"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7332</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2E2929B2"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7331</w:t>
            </w:r>
          </w:p>
        </w:tc>
      </w:tr>
      <w:tr w:rsidR="00371FA5" w:rsidRPr="00371FA5" w14:paraId="0B798C7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EAB07F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5E1CA76F"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Min.dopravy,výstavby</w:t>
            </w:r>
            <w:proofErr w:type="spellEnd"/>
            <w:r w:rsidRPr="00371FA5">
              <w:rPr>
                <w:rFonts w:ascii="Arial" w:hAnsi="Arial" w:cs="Arial"/>
                <w:i w:val="0"/>
                <w:iCs w:val="0"/>
                <w:sz w:val="22"/>
                <w:szCs w:val="22"/>
                <w:lang w:eastAsia="sk-SK" w:bidi="ar-SA"/>
              </w:rPr>
              <w:t xml:space="preserve"> a </w:t>
            </w:r>
            <w:proofErr w:type="spellStart"/>
            <w:r w:rsidRPr="00371FA5">
              <w:rPr>
                <w:rFonts w:ascii="Arial" w:hAnsi="Arial" w:cs="Arial"/>
                <w:i w:val="0"/>
                <w:iCs w:val="0"/>
                <w:sz w:val="22"/>
                <w:szCs w:val="22"/>
                <w:lang w:eastAsia="sk-SK" w:bidi="ar-SA"/>
              </w:rPr>
              <w:t>reg.rozvoja</w:t>
            </w:r>
            <w:proofErr w:type="spellEnd"/>
            <w:r w:rsidRPr="00371FA5">
              <w:rPr>
                <w:rFonts w:ascii="Arial" w:hAnsi="Arial" w:cs="Arial"/>
                <w:i w:val="0"/>
                <w:iCs w:val="0"/>
                <w:sz w:val="22"/>
                <w:szCs w:val="22"/>
                <w:lang w:eastAsia="sk-SK" w:bidi="ar-SA"/>
              </w:rPr>
              <w:t xml:space="preserve"> - spol. OÚ </w:t>
            </w:r>
          </w:p>
        </w:tc>
        <w:tc>
          <w:tcPr>
            <w:tcW w:w="1520" w:type="dxa"/>
            <w:tcBorders>
              <w:top w:val="nil"/>
              <w:left w:val="nil"/>
              <w:bottom w:val="single" w:sz="4" w:space="0" w:color="auto"/>
              <w:right w:val="single" w:sz="4" w:space="0" w:color="auto"/>
            </w:tcBorders>
            <w:shd w:val="clear" w:color="auto" w:fill="auto"/>
            <w:noWrap/>
            <w:vAlign w:val="bottom"/>
          </w:tcPr>
          <w:p w14:paraId="1D37740C"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985</w:t>
            </w:r>
          </w:p>
        </w:tc>
        <w:tc>
          <w:tcPr>
            <w:tcW w:w="1420" w:type="dxa"/>
            <w:tcBorders>
              <w:top w:val="nil"/>
              <w:left w:val="nil"/>
              <w:bottom w:val="single" w:sz="4" w:space="0" w:color="auto"/>
              <w:right w:val="single" w:sz="4" w:space="0" w:color="auto"/>
            </w:tcBorders>
            <w:shd w:val="clear" w:color="auto" w:fill="auto"/>
            <w:noWrap/>
            <w:vAlign w:val="bottom"/>
          </w:tcPr>
          <w:p w14:paraId="57E73D58"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985</w:t>
            </w:r>
          </w:p>
        </w:tc>
      </w:tr>
      <w:tr w:rsidR="00371FA5" w:rsidRPr="00371FA5" w14:paraId="553FD28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45C6B3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62828EE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Obvodný úrad - REGOB</w:t>
            </w:r>
          </w:p>
        </w:tc>
        <w:tc>
          <w:tcPr>
            <w:tcW w:w="1520" w:type="dxa"/>
            <w:tcBorders>
              <w:top w:val="nil"/>
              <w:left w:val="nil"/>
              <w:bottom w:val="single" w:sz="4" w:space="0" w:color="auto"/>
              <w:right w:val="single" w:sz="4" w:space="0" w:color="auto"/>
            </w:tcBorders>
            <w:shd w:val="clear" w:color="auto" w:fill="auto"/>
            <w:noWrap/>
            <w:vAlign w:val="bottom"/>
          </w:tcPr>
          <w:p w14:paraId="2FFA43A6"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274</w:t>
            </w:r>
          </w:p>
        </w:tc>
        <w:tc>
          <w:tcPr>
            <w:tcW w:w="1420" w:type="dxa"/>
            <w:tcBorders>
              <w:top w:val="nil"/>
              <w:left w:val="nil"/>
              <w:bottom w:val="single" w:sz="4" w:space="0" w:color="auto"/>
              <w:right w:val="single" w:sz="4" w:space="0" w:color="auto"/>
            </w:tcBorders>
            <w:shd w:val="clear" w:color="auto" w:fill="auto"/>
            <w:noWrap/>
            <w:vAlign w:val="bottom"/>
          </w:tcPr>
          <w:p w14:paraId="3F7E9E86"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274</w:t>
            </w:r>
          </w:p>
        </w:tc>
      </w:tr>
      <w:tr w:rsidR="00371FA5" w:rsidRPr="00371FA5" w14:paraId="1155A98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684A6B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17016BC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Ministerstvo vnútra SR</w:t>
            </w:r>
            <w:r w:rsidR="00CF6986">
              <w:rPr>
                <w:rFonts w:ascii="Arial" w:hAnsi="Arial" w:cs="Arial"/>
                <w:i w:val="0"/>
                <w:iCs w:val="0"/>
                <w:sz w:val="22"/>
                <w:szCs w:val="22"/>
                <w:lang w:eastAsia="sk-SK" w:bidi="ar-SA"/>
              </w:rPr>
              <w:t xml:space="preserve"> – COVID 19</w:t>
            </w:r>
          </w:p>
        </w:tc>
        <w:tc>
          <w:tcPr>
            <w:tcW w:w="1520" w:type="dxa"/>
            <w:tcBorders>
              <w:top w:val="nil"/>
              <w:left w:val="nil"/>
              <w:bottom w:val="single" w:sz="4" w:space="0" w:color="auto"/>
              <w:right w:val="single" w:sz="4" w:space="0" w:color="auto"/>
            </w:tcBorders>
            <w:shd w:val="clear" w:color="auto" w:fill="auto"/>
            <w:noWrap/>
            <w:vAlign w:val="bottom"/>
          </w:tcPr>
          <w:p w14:paraId="33B25801"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21745</w:t>
            </w:r>
          </w:p>
        </w:tc>
        <w:tc>
          <w:tcPr>
            <w:tcW w:w="1420" w:type="dxa"/>
            <w:tcBorders>
              <w:top w:val="nil"/>
              <w:left w:val="nil"/>
              <w:bottom w:val="single" w:sz="4" w:space="0" w:color="auto"/>
              <w:right w:val="single" w:sz="4" w:space="0" w:color="auto"/>
            </w:tcBorders>
            <w:shd w:val="clear" w:color="auto" w:fill="auto"/>
            <w:noWrap/>
            <w:vAlign w:val="bottom"/>
          </w:tcPr>
          <w:p w14:paraId="1F62DCAB"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21745</w:t>
            </w:r>
          </w:p>
        </w:tc>
      </w:tr>
      <w:tr w:rsidR="00371FA5" w:rsidRPr="00371FA5" w14:paraId="420DE00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DCB56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5E97CD9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Obvodný úrad - dotácia - životné prostredie </w:t>
            </w:r>
          </w:p>
        </w:tc>
        <w:tc>
          <w:tcPr>
            <w:tcW w:w="1520" w:type="dxa"/>
            <w:tcBorders>
              <w:top w:val="nil"/>
              <w:left w:val="nil"/>
              <w:bottom w:val="single" w:sz="4" w:space="0" w:color="auto"/>
              <w:right w:val="single" w:sz="4" w:space="0" w:color="auto"/>
            </w:tcBorders>
            <w:shd w:val="clear" w:color="auto" w:fill="auto"/>
            <w:noWrap/>
            <w:vAlign w:val="bottom"/>
          </w:tcPr>
          <w:p w14:paraId="72947656"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w:t>
            </w:r>
          </w:p>
        </w:tc>
        <w:tc>
          <w:tcPr>
            <w:tcW w:w="1420" w:type="dxa"/>
            <w:tcBorders>
              <w:top w:val="nil"/>
              <w:left w:val="nil"/>
              <w:bottom w:val="single" w:sz="4" w:space="0" w:color="auto"/>
              <w:right w:val="single" w:sz="4" w:space="0" w:color="auto"/>
            </w:tcBorders>
            <w:shd w:val="clear" w:color="auto" w:fill="auto"/>
            <w:noWrap/>
            <w:vAlign w:val="bottom"/>
          </w:tcPr>
          <w:p w14:paraId="0396A73C"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w:t>
            </w:r>
          </w:p>
        </w:tc>
      </w:tr>
      <w:tr w:rsidR="00371FA5" w:rsidRPr="00371FA5" w14:paraId="04996FF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D87A85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4A8FA79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Obvodný úrad - vojnové hroby</w:t>
            </w:r>
          </w:p>
        </w:tc>
        <w:tc>
          <w:tcPr>
            <w:tcW w:w="1520" w:type="dxa"/>
            <w:tcBorders>
              <w:top w:val="nil"/>
              <w:left w:val="nil"/>
              <w:bottom w:val="single" w:sz="4" w:space="0" w:color="auto"/>
              <w:right w:val="single" w:sz="4" w:space="0" w:color="auto"/>
            </w:tcBorders>
            <w:shd w:val="clear" w:color="auto" w:fill="auto"/>
            <w:noWrap/>
            <w:vAlign w:val="bottom"/>
          </w:tcPr>
          <w:p w14:paraId="0868EBB2"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c>
          <w:tcPr>
            <w:tcW w:w="1420" w:type="dxa"/>
            <w:tcBorders>
              <w:top w:val="nil"/>
              <w:left w:val="nil"/>
              <w:bottom w:val="single" w:sz="4" w:space="0" w:color="auto"/>
              <w:right w:val="single" w:sz="4" w:space="0" w:color="auto"/>
            </w:tcBorders>
            <w:shd w:val="clear" w:color="auto" w:fill="auto"/>
            <w:noWrap/>
            <w:vAlign w:val="bottom"/>
          </w:tcPr>
          <w:p w14:paraId="4694188B"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r>
      <w:tr w:rsidR="00371FA5" w:rsidRPr="00371FA5" w14:paraId="6A78CDF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A871DD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75763E1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Obvodný úrad pre cestnú dopravu KE</w:t>
            </w:r>
          </w:p>
        </w:tc>
        <w:tc>
          <w:tcPr>
            <w:tcW w:w="1520" w:type="dxa"/>
            <w:tcBorders>
              <w:top w:val="nil"/>
              <w:left w:val="nil"/>
              <w:bottom w:val="single" w:sz="4" w:space="0" w:color="auto"/>
              <w:right w:val="single" w:sz="4" w:space="0" w:color="auto"/>
            </w:tcBorders>
            <w:shd w:val="clear" w:color="auto" w:fill="auto"/>
            <w:noWrap/>
            <w:vAlign w:val="bottom"/>
          </w:tcPr>
          <w:p w14:paraId="434292C4"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1420" w:type="dxa"/>
            <w:tcBorders>
              <w:top w:val="nil"/>
              <w:left w:val="nil"/>
              <w:bottom w:val="single" w:sz="4" w:space="0" w:color="auto"/>
              <w:right w:val="single" w:sz="4" w:space="0" w:color="auto"/>
            </w:tcBorders>
            <w:shd w:val="clear" w:color="auto" w:fill="auto"/>
            <w:noWrap/>
            <w:vAlign w:val="bottom"/>
          </w:tcPr>
          <w:p w14:paraId="7CE58F48"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33</w:t>
            </w:r>
          </w:p>
        </w:tc>
      </w:tr>
      <w:tr w:rsidR="00371FA5" w:rsidRPr="00371FA5" w14:paraId="69780F5B"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BE37A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F136C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ÚPSVaR - školské potreby, strava</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EAB90A"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12230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2CD150"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8411</w:t>
            </w:r>
          </w:p>
        </w:tc>
      </w:tr>
      <w:tr w:rsidR="00371FA5" w:rsidRPr="00371FA5" w14:paraId="34BE8E6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BE63E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E820E"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UPSVaR</w:t>
            </w:r>
            <w:proofErr w:type="spellEnd"/>
            <w:r w:rsidRPr="00371FA5">
              <w:rPr>
                <w:rFonts w:ascii="Arial" w:hAnsi="Arial" w:cs="Arial"/>
                <w:i w:val="0"/>
                <w:iCs w:val="0"/>
                <w:sz w:val="22"/>
                <w:szCs w:val="22"/>
                <w:lang w:eastAsia="sk-SK" w:bidi="ar-SA"/>
              </w:rPr>
              <w:t xml:space="preserve"> - aktivačné práce 100%</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1AA89C"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89E8F7"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5102EE5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3DAC3"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31201</w:t>
            </w:r>
            <w:r w:rsidR="00371FA5" w:rsidRPr="00371FA5">
              <w:rPr>
                <w:rFonts w:ascii="Arial" w:hAnsi="Arial" w:cs="Arial"/>
                <w:i w:val="0"/>
                <w:iCs w:val="0"/>
                <w:sz w:val="22"/>
                <w:szCs w:val="22"/>
                <w:lang w:eastAsia="sk-SK" w:bidi="ar-SA"/>
              </w:rPr>
              <w:t>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082060"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Metodicko-pedagogické centrum ŠR asistent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63D9DD"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11177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7D3BEB"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11177</w:t>
            </w:r>
          </w:p>
        </w:tc>
      </w:tr>
      <w:tr w:rsidR="00371FA5" w:rsidRPr="00371FA5" w14:paraId="13EEAED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1796A2"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31201</w:t>
            </w:r>
            <w:r w:rsidR="00371FA5" w:rsidRPr="00371FA5">
              <w:rPr>
                <w:rFonts w:ascii="Arial" w:hAnsi="Arial" w:cs="Arial"/>
                <w:i w:val="0"/>
                <w:iCs w:val="0"/>
                <w:sz w:val="22"/>
                <w:szCs w:val="22"/>
                <w:lang w:eastAsia="sk-SK" w:bidi="ar-SA"/>
              </w:rPr>
              <w:t>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28D22586"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Metodicko-pedagogické centrum ŠR asistent</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C34FE00"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1973</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1A78431"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1972</w:t>
            </w:r>
          </w:p>
        </w:tc>
      </w:tr>
      <w:tr w:rsidR="00371FA5" w:rsidRPr="00371FA5" w14:paraId="7764D6E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26D9E08"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31201</w:t>
            </w:r>
            <w:r w:rsidR="00371FA5" w:rsidRPr="00371FA5">
              <w:rPr>
                <w:rFonts w:ascii="Arial" w:hAnsi="Arial" w:cs="Arial"/>
                <w:i w:val="0"/>
                <w:iCs w:val="0"/>
                <w:sz w:val="22"/>
                <w:szCs w:val="22"/>
                <w:lang w:eastAsia="sk-SK" w:bidi="ar-SA"/>
              </w:rPr>
              <w:t>1</w:t>
            </w:r>
          </w:p>
        </w:tc>
        <w:tc>
          <w:tcPr>
            <w:tcW w:w="4800" w:type="dxa"/>
            <w:tcBorders>
              <w:top w:val="nil"/>
              <w:left w:val="nil"/>
              <w:bottom w:val="single" w:sz="4" w:space="0" w:color="auto"/>
              <w:right w:val="single" w:sz="4" w:space="0" w:color="auto"/>
            </w:tcBorders>
            <w:shd w:val="clear" w:color="auto" w:fill="auto"/>
            <w:noWrap/>
            <w:vAlign w:val="bottom"/>
          </w:tcPr>
          <w:p w14:paraId="75CF64B8"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Metodicko-pedagogické centrum ŠR asistent</w:t>
            </w:r>
          </w:p>
        </w:tc>
        <w:tc>
          <w:tcPr>
            <w:tcW w:w="1520" w:type="dxa"/>
            <w:tcBorders>
              <w:top w:val="nil"/>
              <w:left w:val="nil"/>
              <w:bottom w:val="single" w:sz="4" w:space="0" w:color="auto"/>
              <w:right w:val="single" w:sz="4" w:space="0" w:color="auto"/>
            </w:tcBorders>
            <w:shd w:val="clear" w:color="auto" w:fill="auto"/>
            <w:noWrap/>
            <w:vAlign w:val="bottom"/>
          </w:tcPr>
          <w:p w14:paraId="52082477"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1365</w:t>
            </w:r>
          </w:p>
        </w:tc>
        <w:tc>
          <w:tcPr>
            <w:tcW w:w="1420" w:type="dxa"/>
            <w:tcBorders>
              <w:top w:val="nil"/>
              <w:left w:val="nil"/>
              <w:bottom w:val="single" w:sz="4" w:space="0" w:color="auto"/>
              <w:right w:val="single" w:sz="4" w:space="0" w:color="auto"/>
            </w:tcBorders>
            <w:shd w:val="clear" w:color="auto" w:fill="auto"/>
            <w:noWrap/>
            <w:vAlign w:val="bottom"/>
          </w:tcPr>
          <w:p w14:paraId="3E8083F4"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1364</w:t>
            </w:r>
          </w:p>
        </w:tc>
      </w:tr>
      <w:tr w:rsidR="00371FA5" w:rsidRPr="00371FA5" w14:paraId="4BE983A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7A6B85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1F1AA33E"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UPSVaR</w:t>
            </w:r>
            <w:proofErr w:type="spellEnd"/>
            <w:r w:rsidRPr="00371FA5">
              <w:rPr>
                <w:rFonts w:ascii="Arial" w:hAnsi="Arial" w:cs="Arial"/>
                <w:i w:val="0"/>
                <w:iCs w:val="0"/>
                <w:sz w:val="22"/>
                <w:szCs w:val="22"/>
                <w:lang w:eastAsia="sk-SK" w:bidi="ar-SA"/>
              </w:rPr>
              <w:t xml:space="preserve"> - aktivačné práce  15% SR</w:t>
            </w:r>
          </w:p>
        </w:tc>
        <w:tc>
          <w:tcPr>
            <w:tcW w:w="1520" w:type="dxa"/>
            <w:tcBorders>
              <w:top w:val="nil"/>
              <w:left w:val="nil"/>
              <w:bottom w:val="single" w:sz="4" w:space="0" w:color="auto"/>
              <w:right w:val="single" w:sz="4" w:space="0" w:color="auto"/>
            </w:tcBorders>
            <w:shd w:val="clear" w:color="auto" w:fill="auto"/>
            <w:noWrap/>
            <w:vAlign w:val="bottom"/>
          </w:tcPr>
          <w:p w14:paraId="2B7B82DE"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5AF4EEF"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73D5774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3E42C8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4F7B6597" w14:textId="77777777" w:rsidR="00371FA5" w:rsidRPr="00371FA5" w:rsidRDefault="00585B3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Úrad vlády SR – TA Covid</w:t>
            </w:r>
          </w:p>
        </w:tc>
        <w:tc>
          <w:tcPr>
            <w:tcW w:w="1520" w:type="dxa"/>
            <w:tcBorders>
              <w:top w:val="nil"/>
              <w:left w:val="nil"/>
              <w:bottom w:val="single" w:sz="4" w:space="0" w:color="auto"/>
              <w:right w:val="single" w:sz="4" w:space="0" w:color="auto"/>
            </w:tcBorders>
            <w:shd w:val="clear" w:color="auto" w:fill="auto"/>
            <w:noWrap/>
            <w:vAlign w:val="bottom"/>
          </w:tcPr>
          <w:p w14:paraId="61473729"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6648</w:t>
            </w:r>
          </w:p>
        </w:tc>
        <w:tc>
          <w:tcPr>
            <w:tcW w:w="1420" w:type="dxa"/>
            <w:tcBorders>
              <w:top w:val="nil"/>
              <w:left w:val="nil"/>
              <w:bottom w:val="single" w:sz="4" w:space="0" w:color="auto"/>
              <w:right w:val="single" w:sz="4" w:space="0" w:color="auto"/>
            </w:tcBorders>
            <w:shd w:val="clear" w:color="auto" w:fill="auto"/>
            <w:noWrap/>
            <w:vAlign w:val="bottom"/>
          </w:tcPr>
          <w:p w14:paraId="0F3C3903"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6648</w:t>
            </w:r>
          </w:p>
        </w:tc>
      </w:tr>
      <w:tr w:rsidR="00371FA5" w:rsidRPr="00371FA5" w14:paraId="24502BA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79DD3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089F28E3" w14:textId="77777777" w:rsidR="00371FA5" w:rsidRPr="00371FA5" w:rsidRDefault="00CF698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MV SR – povodňové záchranné práce</w:t>
            </w:r>
          </w:p>
        </w:tc>
        <w:tc>
          <w:tcPr>
            <w:tcW w:w="1520" w:type="dxa"/>
            <w:tcBorders>
              <w:top w:val="nil"/>
              <w:left w:val="nil"/>
              <w:bottom w:val="single" w:sz="4" w:space="0" w:color="auto"/>
              <w:right w:val="single" w:sz="4" w:space="0" w:color="auto"/>
            </w:tcBorders>
            <w:shd w:val="clear" w:color="auto" w:fill="auto"/>
            <w:noWrap/>
            <w:vAlign w:val="bottom"/>
          </w:tcPr>
          <w:p w14:paraId="3BBBD837"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4304</w:t>
            </w:r>
          </w:p>
        </w:tc>
        <w:tc>
          <w:tcPr>
            <w:tcW w:w="1420" w:type="dxa"/>
            <w:tcBorders>
              <w:top w:val="nil"/>
              <w:left w:val="nil"/>
              <w:bottom w:val="single" w:sz="4" w:space="0" w:color="auto"/>
              <w:right w:val="single" w:sz="4" w:space="0" w:color="auto"/>
            </w:tcBorders>
            <w:shd w:val="clear" w:color="auto" w:fill="auto"/>
            <w:noWrap/>
            <w:vAlign w:val="bottom"/>
          </w:tcPr>
          <w:p w14:paraId="25759E4E"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4304</w:t>
            </w:r>
          </w:p>
        </w:tc>
      </w:tr>
      <w:tr w:rsidR="00371FA5" w:rsidRPr="00371FA5" w14:paraId="4FAEA15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CDFC84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312001</w:t>
            </w:r>
          </w:p>
        </w:tc>
        <w:tc>
          <w:tcPr>
            <w:tcW w:w="4800" w:type="dxa"/>
            <w:tcBorders>
              <w:top w:val="nil"/>
              <w:left w:val="nil"/>
              <w:bottom w:val="single" w:sz="4" w:space="0" w:color="auto"/>
              <w:right w:val="single" w:sz="4" w:space="0" w:color="auto"/>
            </w:tcBorders>
            <w:shd w:val="clear" w:color="auto" w:fill="auto"/>
            <w:noWrap/>
            <w:vAlign w:val="bottom"/>
            <w:hideMark/>
          </w:tcPr>
          <w:p w14:paraId="1903424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Dotácia pre PO - MV SR</w:t>
            </w:r>
          </w:p>
        </w:tc>
        <w:tc>
          <w:tcPr>
            <w:tcW w:w="1520" w:type="dxa"/>
            <w:tcBorders>
              <w:top w:val="nil"/>
              <w:left w:val="nil"/>
              <w:bottom w:val="single" w:sz="4" w:space="0" w:color="auto"/>
              <w:right w:val="single" w:sz="4" w:space="0" w:color="auto"/>
            </w:tcBorders>
            <w:shd w:val="clear" w:color="auto" w:fill="auto"/>
            <w:noWrap/>
            <w:vAlign w:val="bottom"/>
          </w:tcPr>
          <w:p w14:paraId="2C699664" w14:textId="77777777" w:rsidR="00371FA5" w:rsidRPr="00371FA5" w:rsidRDefault="00585B3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1420" w:type="dxa"/>
            <w:tcBorders>
              <w:top w:val="nil"/>
              <w:left w:val="nil"/>
              <w:bottom w:val="single" w:sz="4" w:space="0" w:color="auto"/>
              <w:right w:val="single" w:sz="4" w:space="0" w:color="auto"/>
            </w:tcBorders>
            <w:shd w:val="clear" w:color="auto" w:fill="auto"/>
            <w:noWrap/>
            <w:vAlign w:val="bottom"/>
          </w:tcPr>
          <w:p w14:paraId="3D1BC6DD" w14:textId="77777777" w:rsidR="00371FA5" w:rsidRPr="00371FA5" w:rsidRDefault="00AC024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r>
      <w:tr w:rsidR="00371FA5" w:rsidRPr="00371FA5" w14:paraId="1D4F46F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BED7951" w14:textId="77777777" w:rsidR="00371FA5" w:rsidRPr="00371FA5" w:rsidRDefault="00371FA5" w:rsidP="00371FA5">
            <w:pPr>
              <w:spacing w:after="0" w:line="240" w:lineRule="auto"/>
              <w:jc w:val="right"/>
              <w:rPr>
                <w:rFonts w:ascii="Arial" w:hAnsi="Arial" w:cs="Arial"/>
                <w:b/>
                <w:bCs/>
                <w:sz w:val="22"/>
                <w:szCs w:val="22"/>
                <w:lang w:eastAsia="sk-SK" w:bidi="ar-SA"/>
              </w:rPr>
            </w:pPr>
            <w:r w:rsidRPr="00371FA5">
              <w:rPr>
                <w:rFonts w:ascii="Arial" w:hAnsi="Arial" w:cs="Arial"/>
                <w:b/>
                <w:bCs/>
                <w:sz w:val="22"/>
                <w:szCs w:val="22"/>
                <w:lang w:eastAsia="sk-SK" w:bidi="ar-SA"/>
              </w:rPr>
              <w:t>300</w:t>
            </w:r>
          </w:p>
        </w:tc>
        <w:tc>
          <w:tcPr>
            <w:tcW w:w="4800" w:type="dxa"/>
            <w:tcBorders>
              <w:top w:val="nil"/>
              <w:left w:val="nil"/>
              <w:bottom w:val="single" w:sz="4" w:space="0" w:color="auto"/>
              <w:right w:val="single" w:sz="4" w:space="0" w:color="auto"/>
            </w:tcBorders>
            <w:shd w:val="clear" w:color="auto" w:fill="auto"/>
            <w:noWrap/>
            <w:vAlign w:val="bottom"/>
            <w:hideMark/>
          </w:tcPr>
          <w:p w14:paraId="138106F3"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Granty a transfery</w:t>
            </w:r>
          </w:p>
        </w:tc>
        <w:tc>
          <w:tcPr>
            <w:tcW w:w="1520" w:type="dxa"/>
            <w:tcBorders>
              <w:top w:val="nil"/>
              <w:left w:val="nil"/>
              <w:bottom w:val="single" w:sz="4" w:space="0" w:color="auto"/>
              <w:right w:val="single" w:sz="4" w:space="0" w:color="auto"/>
            </w:tcBorders>
            <w:shd w:val="clear" w:color="auto" w:fill="auto"/>
            <w:noWrap/>
            <w:vAlign w:val="bottom"/>
          </w:tcPr>
          <w:p w14:paraId="458E7898" w14:textId="77777777" w:rsidR="00371FA5" w:rsidRPr="00371FA5" w:rsidRDefault="00585B33"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230837</w:t>
            </w:r>
          </w:p>
        </w:tc>
        <w:tc>
          <w:tcPr>
            <w:tcW w:w="1420" w:type="dxa"/>
            <w:tcBorders>
              <w:top w:val="nil"/>
              <w:left w:val="nil"/>
              <w:bottom w:val="single" w:sz="4" w:space="0" w:color="auto"/>
              <w:right w:val="single" w:sz="4" w:space="0" w:color="auto"/>
            </w:tcBorders>
            <w:shd w:val="clear" w:color="auto" w:fill="auto"/>
            <w:noWrap/>
            <w:vAlign w:val="bottom"/>
          </w:tcPr>
          <w:p w14:paraId="2D971963" w14:textId="77777777" w:rsidR="00371FA5" w:rsidRPr="00371FA5" w:rsidRDefault="00050E13"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227016</w:t>
            </w:r>
          </w:p>
        </w:tc>
      </w:tr>
      <w:tr w:rsidR="00371FA5" w:rsidRPr="00371FA5" w14:paraId="0071127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A7717C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w:t>
            </w:r>
          </w:p>
        </w:tc>
        <w:tc>
          <w:tcPr>
            <w:tcW w:w="4800" w:type="dxa"/>
            <w:tcBorders>
              <w:top w:val="nil"/>
              <w:left w:val="nil"/>
              <w:bottom w:val="single" w:sz="4" w:space="0" w:color="auto"/>
              <w:right w:val="single" w:sz="4" w:space="0" w:color="auto"/>
            </w:tcBorders>
            <w:shd w:val="clear" w:color="auto" w:fill="auto"/>
            <w:noWrap/>
            <w:vAlign w:val="bottom"/>
            <w:hideMark/>
          </w:tcPr>
          <w:p w14:paraId="152A9D23" w14:textId="77777777" w:rsidR="00371FA5" w:rsidRPr="00371FA5" w:rsidRDefault="00371FA5" w:rsidP="00371FA5">
            <w:pPr>
              <w:spacing w:after="0" w:line="240" w:lineRule="auto"/>
              <w:rPr>
                <w:rFonts w:ascii="Arial" w:hAnsi="Arial" w:cs="Arial"/>
                <w:b/>
                <w:bCs/>
                <w:i w:val="0"/>
                <w:iCs w:val="0"/>
                <w:sz w:val="22"/>
                <w:szCs w:val="22"/>
                <w:lang w:eastAsia="sk-SK" w:bidi="ar-SA"/>
              </w:rPr>
            </w:pPr>
            <w:r w:rsidRPr="00371FA5">
              <w:rPr>
                <w:rFonts w:ascii="Arial" w:hAnsi="Arial" w:cs="Arial"/>
                <w:b/>
                <w:bCs/>
                <w:i w:val="0"/>
                <w:iCs w:val="0"/>
                <w:sz w:val="22"/>
                <w:szCs w:val="22"/>
                <w:lang w:eastAsia="sk-SK" w:bidi="ar-SA"/>
              </w:rPr>
              <w:t>Bežné príjmy spolu</w:t>
            </w:r>
          </w:p>
        </w:tc>
        <w:tc>
          <w:tcPr>
            <w:tcW w:w="1520" w:type="dxa"/>
            <w:tcBorders>
              <w:top w:val="nil"/>
              <w:left w:val="nil"/>
              <w:bottom w:val="single" w:sz="4" w:space="0" w:color="auto"/>
              <w:right w:val="single" w:sz="4" w:space="0" w:color="auto"/>
            </w:tcBorders>
            <w:shd w:val="clear" w:color="auto" w:fill="auto"/>
            <w:noWrap/>
            <w:vAlign w:val="bottom"/>
          </w:tcPr>
          <w:p w14:paraId="373AADE7" w14:textId="77777777" w:rsidR="00371FA5" w:rsidRPr="00371FA5" w:rsidRDefault="00585B33" w:rsidP="00371FA5">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802860</w:t>
            </w:r>
          </w:p>
        </w:tc>
        <w:tc>
          <w:tcPr>
            <w:tcW w:w="1420" w:type="dxa"/>
            <w:tcBorders>
              <w:top w:val="nil"/>
              <w:left w:val="nil"/>
              <w:bottom w:val="single" w:sz="4" w:space="0" w:color="auto"/>
              <w:right w:val="single" w:sz="4" w:space="0" w:color="auto"/>
            </w:tcBorders>
            <w:shd w:val="clear" w:color="auto" w:fill="auto"/>
            <w:noWrap/>
            <w:vAlign w:val="bottom"/>
          </w:tcPr>
          <w:p w14:paraId="0E333C0E" w14:textId="77777777" w:rsidR="00371FA5" w:rsidRPr="00371FA5" w:rsidRDefault="00050E13" w:rsidP="00371FA5">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779473</w:t>
            </w:r>
          </w:p>
        </w:tc>
      </w:tr>
      <w:tr w:rsidR="00371FA5" w:rsidRPr="00371FA5" w14:paraId="7DF0CA62" w14:textId="77777777" w:rsidTr="69A7C4DB">
        <w:trPr>
          <w:gridAfter w:val="1"/>
          <w:wAfter w:w="1420" w:type="dxa"/>
          <w:trHeight w:val="280"/>
        </w:trPr>
        <w:tc>
          <w:tcPr>
            <w:tcW w:w="1621" w:type="dxa"/>
            <w:tcBorders>
              <w:top w:val="nil"/>
              <w:left w:val="nil"/>
              <w:bottom w:val="nil"/>
              <w:right w:val="nil"/>
            </w:tcBorders>
            <w:shd w:val="clear" w:color="auto" w:fill="auto"/>
            <w:noWrap/>
            <w:vAlign w:val="bottom"/>
            <w:hideMark/>
          </w:tcPr>
          <w:p w14:paraId="0CEEBE25" w14:textId="77777777" w:rsidR="00371FA5" w:rsidRDefault="00371FA5" w:rsidP="00371FA5">
            <w:pPr>
              <w:spacing w:after="0" w:line="240" w:lineRule="auto"/>
              <w:rPr>
                <w:rFonts w:ascii="Arial" w:hAnsi="Arial" w:cs="Arial"/>
                <w:i w:val="0"/>
                <w:iCs w:val="0"/>
                <w:sz w:val="22"/>
                <w:szCs w:val="22"/>
                <w:lang w:eastAsia="sk-SK" w:bidi="ar-SA"/>
              </w:rPr>
            </w:pPr>
          </w:p>
          <w:p w14:paraId="3E015BFF" w14:textId="77777777" w:rsidR="00C06543" w:rsidRDefault="00C06543" w:rsidP="00371FA5">
            <w:pPr>
              <w:spacing w:after="0" w:line="240" w:lineRule="auto"/>
              <w:rPr>
                <w:rFonts w:ascii="Arial" w:hAnsi="Arial" w:cs="Arial"/>
                <w:i w:val="0"/>
                <w:iCs w:val="0"/>
                <w:sz w:val="22"/>
                <w:szCs w:val="22"/>
                <w:lang w:eastAsia="sk-SK" w:bidi="ar-SA"/>
              </w:rPr>
            </w:pPr>
          </w:p>
          <w:p w14:paraId="55331536" w14:textId="4810814C" w:rsidR="00C06543" w:rsidRDefault="00C06543" w:rsidP="00371FA5">
            <w:pPr>
              <w:spacing w:after="0" w:line="240" w:lineRule="auto"/>
              <w:rPr>
                <w:rFonts w:ascii="Arial" w:hAnsi="Arial" w:cs="Arial"/>
                <w:i w:val="0"/>
                <w:iCs w:val="0"/>
                <w:sz w:val="22"/>
                <w:szCs w:val="22"/>
                <w:lang w:eastAsia="sk-SK" w:bidi="ar-SA"/>
              </w:rPr>
            </w:pPr>
          </w:p>
          <w:p w14:paraId="3C3D1FD8" w14:textId="362CCF4B" w:rsidR="00D31843" w:rsidRDefault="00D31843" w:rsidP="00371FA5">
            <w:pPr>
              <w:spacing w:after="0" w:line="240" w:lineRule="auto"/>
              <w:rPr>
                <w:rFonts w:ascii="Arial" w:hAnsi="Arial" w:cs="Arial"/>
                <w:i w:val="0"/>
                <w:iCs w:val="0"/>
                <w:sz w:val="22"/>
                <w:szCs w:val="22"/>
                <w:lang w:eastAsia="sk-SK" w:bidi="ar-SA"/>
              </w:rPr>
            </w:pPr>
          </w:p>
          <w:p w14:paraId="70192E22" w14:textId="110BCFE8" w:rsidR="0095451A" w:rsidRDefault="0095451A" w:rsidP="00371FA5">
            <w:pPr>
              <w:spacing w:after="0" w:line="240" w:lineRule="auto"/>
              <w:rPr>
                <w:rFonts w:ascii="Arial" w:hAnsi="Arial" w:cs="Arial"/>
                <w:i w:val="0"/>
                <w:iCs w:val="0"/>
                <w:sz w:val="22"/>
                <w:szCs w:val="22"/>
                <w:lang w:eastAsia="sk-SK" w:bidi="ar-SA"/>
              </w:rPr>
            </w:pPr>
          </w:p>
          <w:p w14:paraId="0D33AD02" w14:textId="77777777" w:rsidR="0095451A" w:rsidRDefault="0095451A" w:rsidP="00371FA5">
            <w:pPr>
              <w:spacing w:after="0" w:line="240" w:lineRule="auto"/>
              <w:rPr>
                <w:rFonts w:ascii="Arial" w:hAnsi="Arial" w:cs="Arial"/>
                <w:i w:val="0"/>
                <w:iCs w:val="0"/>
                <w:sz w:val="22"/>
                <w:szCs w:val="22"/>
                <w:lang w:eastAsia="sk-SK" w:bidi="ar-SA"/>
              </w:rPr>
            </w:pPr>
          </w:p>
          <w:p w14:paraId="538CAAA4" w14:textId="77777777" w:rsidR="00C06543" w:rsidRDefault="00C06543" w:rsidP="00371FA5">
            <w:pPr>
              <w:spacing w:after="0" w:line="240" w:lineRule="auto"/>
              <w:rPr>
                <w:rFonts w:ascii="Arial" w:hAnsi="Arial" w:cs="Arial"/>
                <w:i w:val="0"/>
                <w:iCs w:val="0"/>
                <w:sz w:val="22"/>
                <w:szCs w:val="22"/>
                <w:lang w:eastAsia="sk-SK" w:bidi="ar-SA"/>
              </w:rPr>
            </w:pPr>
          </w:p>
          <w:p w14:paraId="44BA3426" w14:textId="77777777" w:rsidR="00C06543" w:rsidRPr="00371FA5" w:rsidRDefault="00C06543" w:rsidP="00371FA5">
            <w:pPr>
              <w:spacing w:after="0" w:line="240" w:lineRule="auto"/>
              <w:rPr>
                <w:rFonts w:ascii="Arial" w:hAnsi="Arial" w:cs="Arial"/>
                <w:i w:val="0"/>
                <w:iCs w:val="0"/>
                <w:sz w:val="22"/>
                <w:szCs w:val="22"/>
                <w:lang w:eastAsia="sk-SK" w:bidi="ar-SA"/>
              </w:rPr>
            </w:pPr>
          </w:p>
        </w:tc>
        <w:tc>
          <w:tcPr>
            <w:tcW w:w="4800" w:type="dxa"/>
            <w:tcBorders>
              <w:top w:val="nil"/>
              <w:left w:val="nil"/>
              <w:bottom w:val="nil"/>
              <w:right w:val="nil"/>
            </w:tcBorders>
            <w:shd w:val="clear" w:color="auto" w:fill="auto"/>
            <w:noWrap/>
            <w:vAlign w:val="bottom"/>
            <w:hideMark/>
          </w:tcPr>
          <w:p w14:paraId="175D53C2"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520" w:type="dxa"/>
            <w:tcBorders>
              <w:top w:val="nil"/>
              <w:left w:val="nil"/>
              <w:bottom w:val="nil"/>
              <w:right w:val="nil"/>
            </w:tcBorders>
            <w:shd w:val="clear" w:color="auto" w:fill="auto"/>
            <w:noWrap/>
            <w:vAlign w:val="bottom"/>
            <w:hideMark/>
          </w:tcPr>
          <w:p w14:paraId="7DB1D1D4"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hideMark/>
          </w:tcPr>
          <w:p w14:paraId="0841E4F5" w14:textId="77777777" w:rsidR="00371FA5" w:rsidRPr="00371FA5" w:rsidRDefault="00371FA5" w:rsidP="00371FA5">
            <w:pPr>
              <w:spacing w:after="0" w:line="240" w:lineRule="auto"/>
              <w:rPr>
                <w:rFonts w:ascii="Arial" w:hAnsi="Arial" w:cs="Arial"/>
                <w:i w:val="0"/>
                <w:iCs w:val="0"/>
                <w:sz w:val="22"/>
                <w:szCs w:val="22"/>
                <w:lang w:eastAsia="sk-SK" w:bidi="ar-SA"/>
              </w:rPr>
            </w:pPr>
          </w:p>
        </w:tc>
      </w:tr>
      <w:tr w:rsidR="00371FA5" w:rsidRPr="00371FA5" w14:paraId="3ABEAF5C" w14:textId="77777777" w:rsidTr="69A7C4DB">
        <w:trPr>
          <w:gridAfter w:val="1"/>
          <w:wAfter w:w="1420" w:type="dxa"/>
          <w:trHeight w:val="310"/>
        </w:trPr>
        <w:tc>
          <w:tcPr>
            <w:tcW w:w="6421" w:type="dxa"/>
            <w:gridSpan w:val="2"/>
            <w:tcBorders>
              <w:top w:val="nil"/>
              <w:left w:val="nil"/>
              <w:bottom w:val="nil"/>
              <w:right w:val="nil"/>
            </w:tcBorders>
            <w:shd w:val="clear" w:color="auto" w:fill="auto"/>
            <w:noWrap/>
            <w:vAlign w:val="bottom"/>
            <w:hideMark/>
          </w:tcPr>
          <w:p w14:paraId="3B09EAF5" w14:textId="77777777" w:rsidR="00371FA5" w:rsidRPr="00EA1949" w:rsidRDefault="00371FA5" w:rsidP="00371FA5">
            <w:pPr>
              <w:spacing w:after="0" w:line="240" w:lineRule="auto"/>
              <w:rPr>
                <w:rFonts w:ascii="Arial" w:hAnsi="Arial" w:cs="Arial"/>
                <w:b/>
                <w:bCs/>
                <w:i w:val="0"/>
                <w:iCs w:val="0"/>
                <w:sz w:val="22"/>
                <w:szCs w:val="22"/>
                <w:lang w:eastAsia="sk-SK" w:bidi="ar-SA"/>
              </w:rPr>
            </w:pPr>
            <w:bookmarkStart w:id="3" w:name="RANGE!A168:D576"/>
            <w:r w:rsidRPr="00EA1949">
              <w:rPr>
                <w:rFonts w:ascii="Arial" w:hAnsi="Arial" w:cs="Arial"/>
                <w:b/>
                <w:bCs/>
                <w:i w:val="0"/>
                <w:iCs w:val="0"/>
                <w:sz w:val="22"/>
                <w:szCs w:val="22"/>
                <w:lang w:eastAsia="sk-SK" w:bidi="ar-SA"/>
              </w:rPr>
              <w:lastRenderedPageBreak/>
              <w:t>Bežné výdavky</w:t>
            </w:r>
            <w:bookmarkEnd w:id="3"/>
          </w:p>
        </w:tc>
        <w:tc>
          <w:tcPr>
            <w:tcW w:w="1520" w:type="dxa"/>
            <w:tcBorders>
              <w:top w:val="nil"/>
              <w:left w:val="nil"/>
              <w:bottom w:val="nil"/>
              <w:right w:val="nil"/>
            </w:tcBorders>
            <w:shd w:val="clear" w:color="auto" w:fill="auto"/>
            <w:noWrap/>
            <w:vAlign w:val="bottom"/>
            <w:hideMark/>
          </w:tcPr>
          <w:p w14:paraId="711A9A35"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hideMark/>
          </w:tcPr>
          <w:p w14:paraId="4EE333D4" w14:textId="77777777" w:rsidR="00371FA5" w:rsidRPr="00371FA5" w:rsidRDefault="00371FA5" w:rsidP="00371FA5">
            <w:pPr>
              <w:spacing w:after="0" w:line="240" w:lineRule="auto"/>
              <w:rPr>
                <w:rFonts w:ascii="Arial" w:hAnsi="Arial" w:cs="Arial"/>
                <w:i w:val="0"/>
                <w:iCs w:val="0"/>
                <w:sz w:val="22"/>
                <w:szCs w:val="22"/>
                <w:lang w:eastAsia="sk-SK" w:bidi="ar-SA"/>
              </w:rPr>
            </w:pPr>
          </w:p>
        </w:tc>
      </w:tr>
      <w:tr w:rsidR="0095451A" w:rsidRPr="00371FA5" w14:paraId="202E9592" w14:textId="77777777" w:rsidTr="69A7C4DB">
        <w:trPr>
          <w:gridAfter w:val="1"/>
          <w:wAfter w:w="1420" w:type="dxa"/>
          <w:trHeight w:val="310"/>
        </w:trPr>
        <w:tc>
          <w:tcPr>
            <w:tcW w:w="6421" w:type="dxa"/>
            <w:gridSpan w:val="2"/>
            <w:tcBorders>
              <w:top w:val="nil"/>
              <w:left w:val="nil"/>
              <w:bottom w:val="nil"/>
              <w:right w:val="nil"/>
            </w:tcBorders>
            <w:shd w:val="clear" w:color="auto" w:fill="auto"/>
            <w:noWrap/>
            <w:vAlign w:val="bottom"/>
          </w:tcPr>
          <w:p w14:paraId="1C9B5C66" w14:textId="77777777" w:rsidR="0095451A" w:rsidRPr="00EA1949" w:rsidRDefault="0095451A" w:rsidP="00371FA5">
            <w:pPr>
              <w:spacing w:after="0" w:line="240" w:lineRule="auto"/>
              <w:rPr>
                <w:rFonts w:ascii="Arial" w:hAnsi="Arial" w:cs="Arial"/>
                <w:b/>
                <w:bCs/>
                <w:i w:val="0"/>
                <w:iCs w:val="0"/>
                <w:sz w:val="22"/>
                <w:szCs w:val="22"/>
                <w:lang w:eastAsia="sk-SK" w:bidi="ar-SA"/>
              </w:rPr>
            </w:pPr>
          </w:p>
        </w:tc>
        <w:tc>
          <w:tcPr>
            <w:tcW w:w="1520" w:type="dxa"/>
            <w:tcBorders>
              <w:top w:val="nil"/>
              <w:left w:val="nil"/>
              <w:bottom w:val="nil"/>
              <w:right w:val="nil"/>
            </w:tcBorders>
            <w:shd w:val="clear" w:color="auto" w:fill="auto"/>
            <w:noWrap/>
            <w:vAlign w:val="bottom"/>
          </w:tcPr>
          <w:p w14:paraId="0F3477AB" w14:textId="77777777" w:rsidR="0095451A" w:rsidRPr="00371FA5" w:rsidRDefault="0095451A"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tcPr>
          <w:p w14:paraId="6ADFA0F4" w14:textId="77777777" w:rsidR="0095451A" w:rsidRPr="00371FA5" w:rsidRDefault="0095451A" w:rsidP="00371FA5">
            <w:pPr>
              <w:spacing w:after="0" w:line="240" w:lineRule="auto"/>
              <w:rPr>
                <w:rFonts w:ascii="Arial" w:hAnsi="Arial" w:cs="Arial"/>
                <w:i w:val="0"/>
                <w:iCs w:val="0"/>
                <w:sz w:val="22"/>
                <w:szCs w:val="22"/>
                <w:lang w:eastAsia="sk-SK" w:bidi="ar-SA"/>
              </w:rPr>
            </w:pPr>
          </w:p>
        </w:tc>
      </w:tr>
      <w:tr w:rsidR="00371FA5" w:rsidRPr="00371FA5" w14:paraId="0D6BC734" w14:textId="77777777" w:rsidTr="69A7C4DB">
        <w:trPr>
          <w:gridAfter w:val="1"/>
          <w:wAfter w:w="1420" w:type="dxa"/>
          <w:trHeight w:val="280"/>
        </w:trPr>
        <w:tc>
          <w:tcPr>
            <w:tcW w:w="1621" w:type="dxa"/>
            <w:tcBorders>
              <w:top w:val="nil"/>
              <w:left w:val="nil"/>
              <w:bottom w:val="nil"/>
              <w:right w:val="nil"/>
            </w:tcBorders>
            <w:shd w:val="clear" w:color="auto" w:fill="auto"/>
            <w:noWrap/>
            <w:vAlign w:val="bottom"/>
            <w:hideMark/>
          </w:tcPr>
          <w:p w14:paraId="34A104AC"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4800" w:type="dxa"/>
            <w:tcBorders>
              <w:top w:val="nil"/>
              <w:left w:val="nil"/>
              <w:bottom w:val="nil"/>
              <w:right w:val="nil"/>
            </w:tcBorders>
            <w:shd w:val="clear" w:color="auto" w:fill="auto"/>
            <w:noWrap/>
            <w:vAlign w:val="bottom"/>
            <w:hideMark/>
          </w:tcPr>
          <w:p w14:paraId="114B4F84"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520" w:type="dxa"/>
            <w:tcBorders>
              <w:top w:val="nil"/>
              <w:left w:val="nil"/>
              <w:bottom w:val="nil"/>
              <w:right w:val="nil"/>
            </w:tcBorders>
            <w:shd w:val="clear" w:color="auto" w:fill="auto"/>
            <w:noWrap/>
            <w:vAlign w:val="bottom"/>
            <w:hideMark/>
          </w:tcPr>
          <w:p w14:paraId="1AABDC09" w14:textId="77777777" w:rsidR="00371FA5" w:rsidRPr="00371FA5" w:rsidRDefault="00371FA5" w:rsidP="00371FA5">
            <w:pPr>
              <w:spacing w:after="0" w:line="240" w:lineRule="auto"/>
              <w:rPr>
                <w:rFonts w:ascii="Arial" w:hAnsi="Arial" w:cs="Arial"/>
                <w:i w:val="0"/>
                <w:iCs w:val="0"/>
                <w:sz w:val="22"/>
                <w:szCs w:val="22"/>
                <w:lang w:eastAsia="sk-SK" w:bidi="ar-SA"/>
              </w:rPr>
            </w:pPr>
          </w:p>
        </w:tc>
        <w:tc>
          <w:tcPr>
            <w:tcW w:w="1420" w:type="dxa"/>
            <w:tcBorders>
              <w:top w:val="nil"/>
              <w:left w:val="nil"/>
              <w:bottom w:val="nil"/>
              <w:right w:val="nil"/>
            </w:tcBorders>
            <w:shd w:val="clear" w:color="auto" w:fill="auto"/>
            <w:noWrap/>
            <w:vAlign w:val="bottom"/>
            <w:hideMark/>
          </w:tcPr>
          <w:p w14:paraId="3F82752B" w14:textId="77777777" w:rsidR="00371FA5" w:rsidRPr="00371FA5" w:rsidRDefault="00371FA5" w:rsidP="00371FA5">
            <w:pPr>
              <w:spacing w:after="0" w:line="240" w:lineRule="auto"/>
              <w:rPr>
                <w:rFonts w:ascii="Arial" w:hAnsi="Arial" w:cs="Arial"/>
                <w:i w:val="0"/>
                <w:iCs w:val="0"/>
                <w:sz w:val="22"/>
                <w:szCs w:val="22"/>
                <w:lang w:eastAsia="sk-SK" w:bidi="ar-SA"/>
              </w:rPr>
            </w:pPr>
          </w:p>
        </w:tc>
      </w:tr>
      <w:tr w:rsidR="00371FA5" w:rsidRPr="00371FA5" w14:paraId="480DA115" w14:textId="77777777" w:rsidTr="69A7C4DB">
        <w:trPr>
          <w:gridAfter w:val="1"/>
          <w:wAfter w:w="1420" w:type="dxa"/>
          <w:trHeight w:val="280"/>
        </w:trPr>
        <w:tc>
          <w:tcPr>
            <w:tcW w:w="1621" w:type="dxa"/>
            <w:tcBorders>
              <w:top w:val="single" w:sz="4" w:space="0" w:color="auto"/>
              <w:left w:val="single" w:sz="4" w:space="0" w:color="auto"/>
              <w:bottom w:val="nil"/>
              <w:right w:val="single" w:sz="4" w:space="0" w:color="auto"/>
            </w:tcBorders>
            <w:shd w:val="clear" w:color="auto" w:fill="auto"/>
            <w:noWrap/>
            <w:vAlign w:val="bottom"/>
            <w:hideMark/>
          </w:tcPr>
          <w:p w14:paraId="5E98242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Položka</w:t>
            </w:r>
          </w:p>
        </w:tc>
        <w:tc>
          <w:tcPr>
            <w:tcW w:w="4800" w:type="dxa"/>
            <w:tcBorders>
              <w:top w:val="single" w:sz="4" w:space="0" w:color="auto"/>
              <w:left w:val="nil"/>
              <w:bottom w:val="nil"/>
              <w:right w:val="single" w:sz="4" w:space="0" w:color="auto"/>
            </w:tcBorders>
            <w:shd w:val="clear" w:color="auto" w:fill="auto"/>
            <w:noWrap/>
            <w:vAlign w:val="bottom"/>
            <w:hideMark/>
          </w:tcPr>
          <w:p w14:paraId="424166A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Názov položky</w:t>
            </w:r>
          </w:p>
        </w:tc>
        <w:tc>
          <w:tcPr>
            <w:tcW w:w="1520" w:type="dxa"/>
            <w:tcBorders>
              <w:top w:val="single" w:sz="4" w:space="0" w:color="auto"/>
              <w:left w:val="nil"/>
              <w:bottom w:val="nil"/>
              <w:right w:val="single" w:sz="4" w:space="0" w:color="auto"/>
            </w:tcBorders>
            <w:shd w:val="clear" w:color="auto" w:fill="auto"/>
            <w:noWrap/>
            <w:vAlign w:val="bottom"/>
            <w:hideMark/>
          </w:tcPr>
          <w:p w14:paraId="6C3775D8" w14:textId="77777777" w:rsidR="00371FA5" w:rsidRPr="00371FA5" w:rsidRDefault="00371FA5" w:rsidP="00585B33">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Rok 20</w:t>
            </w:r>
            <w:r w:rsidR="00CF6986">
              <w:rPr>
                <w:rFonts w:ascii="Arial" w:hAnsi="Arial" w:cs="Arial"/>
                <w:i w:val="0"/>
                <w:iCs w:val="0"/>
                <w:lang w:eastAsia="sk-SK" w:bidi="ar-SA"/>
              </w:rPr>
              <w:t>2</w:t>
            </w:r>
            <w:r w:rsidR="00585B33">
              <w:rPr>
                <w:rFonts w:ascii="Arial" w:hAnsi="Arial" w:cs="Arial"/>
                <w:i w:val="0"/>
                <w:iCs w:val="0"/>
                <w:lang w:eastAsia="sk-SK" w:bidi="ar-SA"/>
              </w:rPr>
              <w:t>1</w:t>
            </w:r>
          </w:p>
        </w:tc>
        <w:tc>
          <w:tcPr>
            <w:tcW w:w="1420" w:type="dxa"/>
            <w:tcBorders>
              <w:top w:val="single" w:sz="4" w:space="0" w:color="auto"/>
              <w:left w:val="nil"/>
              <w:bottom w:val="nil"/>
              <w:right w:val="single" w:sz="4" w:space="0" w:color="auto"/>
            </w:tcBorders>
            <w:shd w:val="clear" w:color="auto" w:fill="auto"/>
            <w:noWrap/>
            <w:vAlign w:val="bottom"/>
            <w:hideMark/>
          </w:tcPr>
          <w:p w14:paraId="78EDBACA" w14:textId="77777777" w:rsidR="00371FA5" w:rsidRPr="00371FA5" w:rsidRDefault="00371FA5" w:rsidP="00585B33">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Rok 20</w:t>
            </w:r>
            <w:r w:rsidR="00CF6986">
              <w:rPr>
                <w:rFonts w:ascii="Arial" w:hAnsi="Arial" w:cs="Arial"/>
                <w:i w:val="0"/>
                <w:iCs w:val="0"/>
                <w:lang w:eastAsia="sk-SK" w:bidi="ar-SA"/>
              </w:rPr>
              <w:t>2</w:t>
            </w:r>
            <w:r w:rsidR="00585B33">
              <w:rPr>
                <w:rFonts w:ascii="Arial" w:hAnsi="Arial" w:cs="Arial"/>
                <w:i w:val="0"/>
                <w:iCs w:val="0"/>
                <w:lang w:eastAsia="sk-SK" w:bidi="ar-SA"/>
              </w:rPr>
              <w:t>1</w:t>
            </w:r>
          </w:p>
        </w:tc>
      </w:tr>
      <w:tr w:rsidR="00371FA5" w:rsidRPr="00371FA5" w14:paraId="3F79E219" w14:textId="77777777" w:rsidTr="69A7C4DB">
        <w:trPr>
          <w:gridAfter w:val="1"/>
          <w:wAfter w:w="1420" w:type="dxa"/>
          <w:trHeight w:val="290"/>
        </w:trPr>
        <w:tc>
          <w:tcPr>
            <w:tcW w:w="1621" w:type="dxa"/>
            <w:tcBorders>
              <w:top w:val="nil"/>
              <w:left w:val="single" w:sz="4" w:space="0" w:color="auto"/>
              <w:bottom w:val="double" w:sz="6" w:space="0" w:color="auto"/>
              <w:right w:val="single" w:sz="4" w:space="0" w:color="auto"/>
            </w:tcBorders>
            <w:shd w:val="clear" w:color="auto" w:fill="auto"/>
            <w:noWrap/>
            <w:vAlign w:val="bottom"/>
            <w:hideMark/>
          </w:tcPr>
          <w:p w14:paraId="419A23A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w:t>
            </w:r>
          </w:p>
        </w:tc>
        <w:tc>
          <w:tcPr>
            <w:tcW w:w="4800" w:type="dxa"/>
            <w:tcBorders>
              <w:top w:val="nil"/>
              <w:left w:val="nil"/>
              <w:bottom w:val="double" w:sz="6" w:space="0" w:color="auto"/>
              <w:right w:val="single" w:sz="4" w:space="0" w:color="auto"/>
            </w:tcBorders>
            <w:shd w:val="clear" w:color="auto" w:fill="auto"/>
            <w:noWrap/>
            <w:vAlign w:val="bottom"/>
            <w:hideMark/>
          </w:tcPr>
          <w:p w14:paraId="74536B0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w:t>
            </w:r>
          </w:p>
        </w:tc>
        <w:tc>
          <w:tcPr>
            <w:tcW w:w="1520" w:type="dxa"/>
            <w:tcBorders>
              <w:top w:val="nil"/>
              <w:left w:val="nil"/>
              <w:bottom w:val="double" w:sz="6" w:space="0" w:color="auto"/>
              <w:right w:val="single" w:sz="4" w:space="0" w:color="auto"/>
            </w:tcBorders>
            <w:shd w:val="clear" w:color="auto" w:fill="auto"/>
            <w:noWrap/>
            <w:vAlign w:val="bottom"/>
            <w:hideMark/>
          </w:tcPr>
          <w:p w14:paraId="4C0E0A63" w14:textId="77777777" w:rsidR="00371FA5" w:rsidRPr="00371FA5" w:rsidRDefault="00371FA5" w:rsidP="00371FA5">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Rozpočet</w:t>
            </w:r>
          </w:p>
        </w:tc>
        <w:tc>
          <w:tcPr>
            <w:tcW w:w="1420" w:type="dxa"/>
            <w:tcBorders>
              <w:top w:val="nil"/>
              <w:left w:val="nil"/>
              <w:bottom w:val="double" w:sz="6" w:space="0" w:color="auto"/>
              <w:right w:val="single" w:sz="4" w:space="0" w:color="auto"/>
            </w:tcBorders>
            <w:shd w:val="clear" w:color="auto" w:fill="auto"/>
            <w:noWrap/>
            <w:vAlign w:val="bottom"/>
            <w:hideMark/>
          </w:tcPr>
          <w:p w14:paraId="343A572B" w14:textId="77777777" w:rsidR="00371FA5" w:rsidRPr="00371FA5" w:rsidRDefault="00371FA5" w:rsidP="00371FA5">
            <w:pPr>
              <w:spacing w:after="0" w:line="240" w:lineRule="auto"/>
              <w:jc w:val="center"/>
              <w:rPr>
                <w:rFonts w:ascii="Arial" w:hAnsi="Arial" w:cs="Arial"/>
                <w:i w:val="0"/>
                <w:iCs w:val="0"/>
                <w:lang w:eastAsia="sk-SK" w:bidi="ar-SA"/>
              </w:rPr>
            </w:pPr>
            <w:r w:rsidRPr="00371FA5">
              <w:rPr>
                <w:rFonts w:ascii="Arial" w:hAnsi="Arial" w:cs="Arial"/>
                <w:i w:val="0"/>
                <w:iCs w:val="0"/>
                <w:lang w:eastAsia="sk-SK" w:bidi="ar-SA"/>
              </w:rPr>
              <w:t>Skutočnosť</w:t>
            </w:r>
          </w:p>
        </w:tc>
      </w:tr>
      <w:tr w:rsidR="00371FA5" w:rsidRPr="00371FA5" w14:paraId="486E7A16" w14:textId="77777777" w:rsidTr="69A7C4DB">
        <w:trPr>
          <w:gridAfter w:val="1"/>
          <w:wAfter w:w="1420" w:type="dxa"/>
          <w:trHeight w:val="29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0442B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.0111         611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27466E45"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tarifný plat</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9A72F18" w14:textId="77777777" w:rsidR="00371FA5" w:rsidRPr="00371FA5" w:rsidRDefault="00585B33" w:rsidP="00585B3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120366</w:t>
            </w:r>
          </w:p>
        </w:tc>
        <w:tc>
          <w:tcPr>
            <w:tcW w:w="1420" w:type="dxa"/>
            <w:tcBorders>
              <w:top w:val="nil"/>
              <w:left w:val="nil"/>
              <w:bottom w:val="single" w:sz="4" w:space="0" w:color="auto"/>
              <w:right w:val="single" w:sz="4" w:space="0" w:color="auto"/>
            </w:tcBorders>
            <w:shd w:val="clear" w:color="auto" w:fill="auto"/>
            <w:noWrap/>
            <w:vAlign w:val="bottom"/>
          </w:tcPr>
          <w:p w14:paraId="289CB86F" w14:textId="77777777" w:rsidR="00371FA5" w:rsidRPr="00371FA5" w:rsidRDefault="00050E13" w:rsidP="005E570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95803</w:t>
            </w:r>
          </w:p>
        </w:tc>
      </w:tr>
      <w:tr w:rsidR="004726CD" w:rsidRPr="00371FA5" w14:paraId="1DC5929E" w14:textId="77777777" w:rsidTr="69A7C4DB">
        <w:trPr>
          <w:gridAfter w:val="1"/>
          <w:wAfter w:w="1420" w:type="dxa"/>
          <w:trHeight w:val="29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6B8E59"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4B54BFCD" w14:textId="77777777" w:rsidR="004726CD" w:rsidRPr="00371FA5" w:rsidRDefault="004726CD" w:rsidP="00371FA5">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tarifný plat COVID 19</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5621186" w14:textId="77777777" w:rsidR="004726CD" w:rsidRDefault="004726CD" w:rsidP="00585B3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216</w:t>
            </w:r>
          </w:p>
        </w:tc>
        <w:tc>
          <w:tcPr>
            <w:tcW w:w="1420" w:type="dxa"/>
            <w:tcBorders>
              <w:top w:val="nil"/>
              <w:left w:val="nil"/>
              <w:bottom w:val="single" w:sz="4" w:space="0" w:color="auto"/>
              <w:right w:val="single" w:sz="4" w:space="0" w:color="auto"/>
            </w:tcBorders>
            <w:shd w:val="clear" w:color="auto" w:fill="auto"/>
            <w:noWrap/>
            <w:vAlign w:val="bottom"/>
          </w:tcPr>
          <w:p w14:paraId="7110E622" w14:textId="77777777" w:rsidR="004726CD" w:rsidRPr="00371FA5" w:rsidRDefault="00050E13" w:rsidP="005E570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216</w:t>
            </w:r>
          </w:p>
        </w:tc>
      </w:tr>
      <w:tr w:rsidR="004726CD" w:rsidRPr="00371FA5" w14:paraId="67241DE2" w14:textId="77777777" w:rsidTr="69A7C4DB">
        <w:trPr>
          <w:gridAfter w:val="1"/>
          <w:wAfter w:w="1420" w:type="dxa"/>
          <w:trHeight w:val="29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E1B67F"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24142BBF" w14:textId="77777777" w:rsidR="004726CD" w:rsidRPr="00371FA5" w:rsidRDefault="004726CD" w:rsidP="00371FA5">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tarifný plat /z dotácie/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C3C3ED4" w14:textId="77777777" w:rsidR="004726CD" w:rsidRDefault="004726CD" w:rsidP="00585B3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107</w:t>
            </w:r>
          </w:p>
        </w:tc>
        <w:tc>
          <w:tcPr>
            <w:tcW w:w="1420" w:type="dxa"/>
            <w:tcBorders>
              <w:top w:val="nil"/>
              <w:left w:val="nil"/>
              <w:bottom w:val="single" w:sz="4" w:space="0" w:color="auto"/>
              <w:right w:val="single" w:sz="4" w:space="0" w:color="auto"/>
            </w:tcBorders>
            <w:shd w:val="clear" w:color="auto" w:fill="auto"/>
            <w:noWrap/>
            <w:vAlign w:val="bottom"/>
          </w:tcPr>
          <w:p w14:paraId="302D5039" w14:textId="77777777" w:rsidR="004726CD" w:rsidRPr="00371FA5" w:rsidRDefault="00050E13" w:rsidP="005E570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107</w:t>
            </w:r>
          </w:p>
        </w:tc>
      </w:tr>
      <w:tr w:rsidR="00371FA5" w:rsidRPr="00371FA5" w14:paraId="614B989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DC1D01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hideMark/>
          </w:tcPr>
          <w:p w14:paraId="4EB752EF"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príplatky osobné</w:t>
            </w:r>
          </w:p>
        </w:tc>
        <w:tc>
          <w:tcPr>
            <w:tcW w:w="1520" w:type="dxa"/>
            <w:tcBorders>
              <w:top w:val="nil"/>
              <w:left w:val="nil"/>
              <w:bottom w:val="single" w:sz="4" w:space="0" w:color="auto"/>
              <w:right w:val="single" w:sz="4" w:space="0" w:color="auto"/>
            </w:tcBorders>
            <w:shd w:val="clear" w:color="auto" w:fill="auto"/>
            <w:noWrap/>
            <w:vAlign w:val="bottom"/>
          </w:tcPr>
          <w:p w14:paraId="3223C544"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20000</w:t>
            </w:r>
          </w:p>
        </w:tc>
        <w:tc>
          <w:tcPr>
            <w:tcW w:w="1420" w:type="dxa"/>
            <w:tcBorders>
              <w:top w:val="nil"/>
              <w:left w:val="nil"/>
              <w:bottom w:val="single" w:sz="4" w:space="0" w:color="auto"/>
              <w:right w:val="single" w:sz="4" w:space="0" w:color="auto"/>
            </w:tcBorders>
            <w:shd w:val="clear" w:color="auto" w:fill="auto"/>
            <w:noWrap/>
            <w:vAlign w:val="bottom"/>
          </w:tcPr>
          <w:p w14:paraId="336D00C4" w14:textId="77777777" w:rsidR="00371FA5" w:rsidRPr="00371FA5" w:rsidRDefault="00050E1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19410</w:t>
            </w:r>
          </w:p>
        </w:tc>
      </w:tr>
      <w:tr w:rsidR="00371FA5" w:rsidRPr="00371FA5" w14:paraId="5608E69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F56853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0830A7A9"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príplatky ostatné</w:t>
            </w:r>
          </w:p>
        </w:tc>
        <w:tc>
          <w:tcPr>
            <w:tcW w:w="1520" w:type="dxa"/>
            <w:tcBorders>
              <w:top w:val="nil"/>
              <w:left w:val="nil"/>
              <w:bottom w:val="single" w:sz="4" w:space="0" w:color="auto"/>
              <w:right w:val="single" w:sz="4" w:space="0" w:color="auto"/>
            </w:tcBorders>
            <w:shd w:val="clear" w:color="auto" w:fill="auto"/>
            <w:noWrap/>
            <w:vAlign w:val="bottom"/>
          </w:tcPr>
          <w:p w14:paraId="4A871F26" w14:textId="77777777" w:rsidR="00371FA5" w:rsidRPr="00371FA5" w:rsidRDefault="0085409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4000</w:t>
            </w:r>
          </w:p>
        </w:tc>
        <w:tc>
          <w:tcPr>
            <w:tcW w:w="1420" w:type="dxa"/>
            <w:tcBorders>
              <w:top w:val="nil"/>
              <w:left w:val="nil"/>
              <w:bottom w:val="single" w:sz="4" w:space="0" w:color="auto"/>
              <w:right w:val="single" w:sz="4" w:space="0" w:color="auto"/>
            </w:tcBorders>
            <w:shd w:val="clear" w:color="auto" w:fill="auto"/>
            <w:noWrap/>
            <w:vAlign w:val="bottom"/>
          </w:tcPr>
          <w:p w14:paraId="74EAD76E" w14:textId="77777777" w:rsidR="00371FA5" w:rsidRPr="00371FA5" w:rsidRDefault="00050E1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3269</w:t>
            </w:r>
          </w:p>
        </w:tc>
      </w:tr>
      <w:tr w:rsidR="004726CD" w:rsidRPr="00371FA5" w14:paraId="7156AA8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1C2A26E" w14:textId="77777777" w:rsidR="004726CD"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tcPr>
          <w:p w14:paraId="4E3137A7" w14:textId="77777777" w:rsidR="004726CD" w:rsidRPr="00371FA5" w:rsidRDefault="004726CD" w:rsidP="00371FA5">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príplatky ostatné COVID 19</w:t>
            </w:r>
          </w:p>
        </w:tc>
        <w:tc>
          <w:tcPr>
            <w:tcW w:w="1520" w:type="dxa"/>
            <w:tcBorders>
              <w:top w:val="nil"/>
              <w:left w:val="nil"/>
              <w:bottom w:val="single" w:sz="4" w:space="0" w:color="auto"/>
              <w:right w:val="single" w:sz="4" w:space="0" w:color="auto"/>
            </w:tcBorders>
            <w:shd w:val="clear" w:color="auto" w:fill="auto"/>
            <w:noWrap/>
            <w:vAlign w:val="bottom"/>
          </w:tcPr>
          <w:p w14:paraId="54E323BA" w14:textId="77777777" w:rsidR="004726CD"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w:t>
            </w:r>
          </w:p>
        </w:tc>
        <w:tc>
          <w:tcPr>
            <w:tcW w:w="1420" w:type="dxa"/>
            <w:tcBorders>
              <w:top w:val="nil"/>
              <w:left w:val="nil"/>
              <w:bottom w:val="single" w:sz="4" w:space="0" w:color="auto"/>
              <w:right w:val="single" w:sz="4" w:space="0" w:color="auto"/>
            </w:tcBorders>
            <w:shd w:val="clear" w:color="auto" w:fill="auto"/>
            <w:noWrap/>
            <w:vAlign w:val="bottom"/>
          </w:tcPr>
          <w:p w14:paraId="63092797" w14:textId="77777777" w:rsidR="004726CD" w:rsidRPr="00371FA5" w:rsidRDefault="00050E1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w:t>
            </w:r>
          </w:p>
        </w:tc>
      </w:tr>
      <w:tr w:rsidR="00371FA5" w:rsidRPr="00371FA5" w14:paraId="144FBD9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87DB78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hideMark/>
          </w:tcPr>
          <w:p w14:paraId="047AC2D0"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odmeny</w:t>
            </w:r>
          </w:p>
        </w:tc>
        <w:tc>
          <w:tcPr>
            <w:tcW w:w="1520" w:type="dxa"/>
            <w:tcBorders>
              <w:top w:val="nil"/>
              <w:left w:val="nil"/>
              <w:bottom w:val="single" w:sz="4" w:space="0" w:color="auto"/>
              <w:right w:val="single" w:sz="4" w:space="0" w:color="auto"/>
            </w:tcBorders>
            <w:shd w:val="clear" w:color="auto" w:fill="auto"/>
            <w:noWrap/>
            <w:vAlign w:val="bottom"/>
          </w:tcPr>
          <w:p w14:paraId="6292E31F"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w:t>
            </w:r>
            <w:r w:rsidR="0085409B">
              <w:rPr>
                <w:rFonts w:ascii="Arial" w:hAnsi="Arial" w:cs="Arial"/>
                <w:i w:val="0"/>
                <w:iCs w:val="0"/>
                <w:sz w:val="22"/>
                <w:szCs w:val="22"/>
                <w:lang w:eastAsia="sk-SK" w:bidi="ar-SA"/>
              </w:rPr>
              <w:t>6</w:t>
            </w:r>
            <w:r>
              <w:rPr>
                <w:rFonts w:ascii="Arial" w:hAnsi="Arial" w:cs="Arial"/>
                <w:i w:val="0"/>
                <w:iCs w:val="0"/>
                <w:sz w:val="22"/>
                <w:szCs w:val="22"/>
                <w:lang w:eastAsia="sk-SK" w:bidi="ar-SA"/>
              </w:rPr>
              <w:t>0</w:t>
            </w:r>
            <w:r w:rsidR="0085409B">
              <w:rPr>
                <w:rFonts w:ascii="Arial" w:hAnsi="Arial" w:cs="Arial"/>
                <w:i w:val="0"/>
                <w:iCs w:val="0"/>
                <w:sz w:val="22"/>
                <w:szCs w:val="22"/>
                <w:lang w:eastAsia="sk-SK" w:bidi="ar-SA"/>
              </w:rPr>
              <w:t>00</w:t>
            </w:r>
          </w:p>
        </w:tc>
        <w:tc>
          <w:tcPr>
            <w:tcW w:w="1420" w:type="dxa"/>
            <w:tcBorders>
              <w:top w:val="nil"/>
              <w:left w:val="nil"/>
              <w:bottom w:val="single" w:sz="4" w:space="0" w:color="auto"/>
              <w:right w:val="single" w:sz="4" w:space="0" w:color="auto"/>
            </w:tcBorders>
            <w:shd w:val="clear" w:color="auto" w:fill="auto"/>
            <w:noWrap/>
            <w:vAlign w:val="bottom"/>
          </w:tcPr>
          <w:p w14:paraId="353D391C" w14:textId="77777777" w:rsidR="00371FA5" w:rsidRPr="00371FA5" w:rsidRDefault="00050E1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20696</w:t>
            </w:r>
          </w:p>
        </w:tc>
      </w:tr>
      <w:tr w:rsidR="004726CD" w:rsidRPr="00371FA5" w14:paraId="5AF4C39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9A50397"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tcPr>
          <w:p w14:paraId="3FF2754F" w14:textId="77777777" w:rsidR="004726CD" w:rsidRPr="00371FA5" w:rsidRDefault="004726CD" w:rsidP="004726CD">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odmeny</w:t>
            </w:r>
            <w:r>
              <w:rPr>
                <w:rFonts w:ascii="Arial" w:hAnsi="Arial" w:cs="Arial"/>
                <w:i w:val="0"/>
                <w:iCs w:val="0"/>
                <w:sz w:val="22"/>
                <w:szCs w:val="22"/>
                <w:lang w:eastAsia="sk-SK" w:bidi="ar-SA"/>
              </w:rPr>
              <w:t xml:space="preserve"> COVID 19</w:t>
            </w:r>
          </w:p>
        </w:tc>
        <w:tc>
          <w:tcPr>
            <w:tcW w:w="1520" w:type="dxa"/>
            <w:tcBorders>
              <w:top w:val="nil"/>
              <w:left w:val="nil"/>
              <w:bottom w:val="single" w:sz="4" w:space="0" w:color="auto"/>
              <w:right w:val="single" w:sz="4" w:space="0" w:color="auto"/>
            </w:tcBorders>
            <w:shd w:val="clear" w:color="auto" w:fill="auto"/>
            <w:noWrap/>
            <w:vAlign w:val="bottom"/>
          </w:tcPr>
          <w:p w14:paraId="09822CE5" w14:textId="77777777" w:rsidR="004726CD" w:rsidRDefault="004726C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1020</w:t>
            </w:r>
          </w:p>
        </w:tc>
        <w:tc>
          <w:tcPr>
            <w:tcW w:w="1420" w:type="dxa"/>
            <w:tcBorders>
              <w:top w:val="nil"/>
              <w:left w:val="nil"/>
              <w:bottom w:val="single" w:sz="4" w:space="0" w:color="auto"/>
              <w:right w:val="single" w:sz="4" w:space="0" w:color="auto"/>
            </w:tcBorders>
            <w:shd w:val="clear" w:color="auto" w:fill="auto"/>
            <w:noWrap/>
            <w:vAlign w:val="bottom"/>
          </w:tcPr>
          <w:p w14:paraId="17E3C4EB" w14:textId="77777777" w:rsidR="004726CD" w:rsidRPr="00371FA5" w:rsidRDefault="00050E13"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1020</w:t>
            </w:r>
          </w:p>
        </w:tc>
      </w:tr>
      <w:tr w:rsidR="00371FA5" w:rsidRPr="00371FA5" w14:paraId="6E00921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526AA3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nil"/>
              <w:left w:val="nil"/>
              <w:bottom w:val="single" w:sz="4" w:space="0" w:color="auto"/>
              <w:right w:val="single" w:sz="4" w:space="0" w:color="auto"/>
            </w:tcBorders>
            <w:shd w:val="clear" w:color="auto" w:fill="auto"/>
            <w:noWrap/>
            <w:vAlign w:val="bottom"/>
            <w:hideMark/>
          </w:tcPr>
          <w:p w14:paraId="2F6ED1F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zdravotné 10%</w:t>
            </w:r>
          </w:p>
        </w:tc>
        <w:tc>
          <w:tcPr>
            <w:tcW w:w="1520" w:type="dxa"/>
            <w:tcBorders>
              <w:top w:val="nil"/>
              <w:left w:val="nil"/>
              <w:bottom w:val="single" w:sz="4" w:space="0" w:color="auto"/>
              <w:right w:val="single" w:sz="4" w:space="0" w:color="auto"/>
            </w:tcBorders>
            <w:shd w:val="clear" w:color="auto" w:fill="auto"/>
            <w:noWrap/>
            <w:vAlign w:val="bottom"/>
          </w:tcPr>
          <w:p w14:paraId="1B2E5925"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17480</w:t>
            </w:r>
          </w:p>
        </w:tc>
        <w:tc>
          <w:tcPr>
            <w:tcW w:w="1420" w:type="dxa"/>
            <w:tcBorders>
              <w:top w:val="nil"/>
              <w:left w:val="nil"/>
              <w:bottom w:val="single" w:sz="4" w:space="0" w:color="auto"/>
              <w:right w:val="single" w:sz="4" w:space="0" w:color="auto"/>
            </w:tcBorders>
            <w:shd w:val="clear" w:color="auto" w:fill="auto"/>
            <w:noWrap/>
            <w:vAlign w:val="bottom"/>
          </w:tcPr>
          <w:p w14:paraId="698F4AAE"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14761</w:t>
            </w:r>
          </w:p>
        </w:tc>
      </w:tr>
      <w:tr w:rsidR="00371FA5" w:rsidRPr="00371FA5" w14:paraId="3DEC007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A70CB5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5C2F3F1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nemocenské 1,4%</w:t>
            </w:r>
          </w:p>
        </w:tc>
        <w:tc>
          <w:tcPr>
            <w:tcW w:w="1520" w:type="dxa"/>
            <w:tcBorders>
              <w:top w:val="nil"/>
              <w:left w:val="nil"/>
              <w:bottom w:val="single" w:sz="4" w:space="0" w:color="auto"/>
              <w:right w:val="single" w:sz="4" w:space="0" w:color="auto"/>
            </w:tcBorders>
            <w:shd w:val="clear" w:color="auto" w:fill="auto"/>
            <w:noWrap/>
            <w:vAlign w:val="bottom"/>
          </w:tcPr>
          <w:p w14:paraId="2BE32509"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2556</w:t>
            </w:r>
          </w:p>
        </w:tc>
        <w:tc>
          <w:tcPr>
            <w:tcW w:w="1420" w:type="dxa"/>
            <w:tcBorders>
              <w:top w:val="nil"/>
              <w:left w:val="nil"/>
              <w:bottom w:val="single" w:sz="4" w:space="0" w:color="auto"/>
              <w:right w:val="single" w:sz="4" w:space="0" w:color="auto"/>
            </w:tcBorders>
            <w:shd w:val="clear" w:color="auto" w:fill="auto"/>
            <w:noWrap/>
            <w:vAlign w:val="bottom"/>
          </w:tcPr>
          <w:p w14:paraId="6FF820B5"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1980</w:t>
            </w:r>
          </w:p>
        </w:tc>
      </w:tr>
      <w:tr w:rsidR="00371FA5" w:rsidRPr="00371FA5" w14:paraId="21EC392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77FCA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2B2BE80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dôchodkové starobné 14%</w:t>
            </w:r>
          </w:p>
        </w:tc>
        <w:tc>
          <w:tcPr>
            <w:tcW w:w="1520" w:type="dxa"/>
            <w:tcBorders>
              <w:top w:val="nil"/>
              <w:left w:val="nil"/>
              <w:bottom w:val="single" w:sz="4" w:space="0" w:color="auto"/>
              <w:right w:val="single" w:sz="4" w:space="0" w:color="auto"/>
            </w:tcBorders>
            <w:shd w:val="clear" w:color="auto" w:fill="auto"/>
            <w:noWrap/>
            <w:vAlign w:val="bottom"/>
          </w:tcPr>
          <w:p w14:paraId="521B381F"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24890</w:t>
            </w:r>
          </w:p>
        </w:tc>
        <w:tc>
          <w:tcPr>
            <w:tcW w:w="1420" w:type="dxa"/>
            <w:tcBorders>
              <w:top w:val="nil"/>
              <w:left w:val="nil"/>
              <w:bottom w:val="single" w:sz="4" w:space="0" w:color="auto"/>
              <w:right w:val="single" w:sz="4" w:space="0" w:color="auto"/>
            </w:tcBorders>
            <w:shd w:val="clear" w:color="auto" w:fill="auto"/>
            <w:noWrap/>
            <w:vAlign w:val="bottom"/>
          </w:tcPr>
          <w:p w14:paraId="5581D760"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19905</w:t>
            </w:r>
          </w:p>
        </w:tc>
      </w:tr>
      <w:tr w:rsidR="004726CD" w:rsidRPr="00371FA5" w14:paraId="7AC130A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D6C5FDE"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tcPr>
          <w:p w14:paraId="6B9D0D75" w14:textId="77777777" w:rsidR="004726CD" w:rsidRPr="00371FA5" w:rsidRDefault="004726CD" w:rsidP="004726C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dôchodkové starobné 14%</w:t>
            </w:r>
            <w:r>
              <w:rPr>
                <w:rFonts w:ascii="Arial" w:hAnsi="Arial" w:cs="Arial"/>
                <w:i w:val="0"/>
                <w:iCs w:val="0"/>
                <w:sz w:val="22"/>
                <w:szCs w:val="22"/>
                <w:lang w:eastAsia="sk-SK" w:bidi="ar-SA"/>
              </w:rPr>
              <w:t xml:space="preserve"> COVID 19</w:t>
            </w:r>
          </w:p>
        </w:tc>
        <w:tc>
          <w:tcPr>
            <w:tcW w:w="1520" w:type="dxa"/>
            <w:tcBorders>
              <w:top w:val="nil"/>
              <w:left w:val="nil"/>
              <w:bottom w:val="single" w:sz="4" w:space="0" w:color="auto"/>
              <w:right w:val="single" w:sz="4" w:space="0" w:color="auto"/>
            </w:tcBorders>
            <w:shd w:val="clear" w:color="auto" w:fill="auto"/>
            <w:noWrap/>
            <w:vAlign w:val="bottom"/>
          </w:tcPr>
          <w:p w14:paraId="633FCFE6"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359</w:t>
            </w:r>
          </w:p>
        </w:tc>
        <w:tc>
          <w:tcPr>
            <w:tcW w:w="1420" w:type="dxa"/>
            <w:tcBorders>
              <w:top w:val="nil"/>
              <w:left w:val="nil"/>
              <w:bottom w:val="single" w:sz="4" w:space="0" w:color="auto"/>
              <w:right w:val="single" w:sz="4" w:space="0" w:color="auto"/>
            </w:tcBorders>
            <w:shd w:val="clear" w:color="auto" w:fill="auto"/>
            <w:noWrap/>
            <w:vAlign w:val="bottom"/>
          </w:tcPr>
          <w:p w14:paraId="5397C3AA" w14:textId="77777777" w:rsidR="004726CD" w:rsidRPr="00371FA5" w:rsidRDefault="00DC088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359</w:t>
            </w:r>
          </w:p>
        </w:tc>
      </w:tr>
      <w:tr w:rsidR="00371FA5" w:rsidRPr="00371FA5" w14:paraId="70E15A8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11F450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4BAA45B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úrazové 0,8%</w:t>
            </w:r>
          </w:p>
        </w:tc>
        <w:tc>
          <w:tcPr>
            <w:tcW w:w="1520" w:type="dxa"/>
            <w:tcBorders>
              <w:top w:val="nil"/>
              <w:left w:val="nil"/>
              <w:bottom w:val="single" w:sz="4" w:space="0" w:color="auto"/>
              <w:right w:val="single" w:sz="4" w:space="0" w:color="auto"/>
            </w:tcBorders>
            <w:shd w:val="clear" w:color="auto" w:fill="auto"/>
            <w:noWrap/>
            <w:vAlign w:val="bottom"/>
          </w:tcPr>
          <w:p w14:paraId="492C614C"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1438</w:t>
            </w:r>
          </w:p>
        </w:tc>
        <w:tc>
          <w:tcPr>
            <w:tcW w:w="1420" w:type="dxa"/>
            <w:tcBorders>
              <w:top w:val="nil"/>
              <w:left w:val="nil"/>
              <w:bottom w:val="single" w:sz="4" w:space="0" w:color="auto"/>
              <w:right w:val="single" w:sz="4" w:space="0" w:color="auto"/>
            </w:tcBorders>
            <w:shd w:val="clear" w:color="auto" w:fill="auto"/>
            <w:noWrap/>
            <w:vAlign w:val="bottom"/>
          </w:tcPr>
          <w:p w14:paraId="0468F65E"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1163</w:t>
            </w:r>
          </w:p>
        </w:tc>
      </w:tr>
      <w:tr w:rsidR="00371FA5" w:rsidRPr="00371FA5" w14:paraId="2D338D1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E01872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61C4AED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invalidné 3 %</w:t>
            </w:r>
          </w:p>
        </w:tc>
        <w:tc>
          <w:tcPr>
            <w:tcW w:w="1520" w:type="dxa"/>
            <w:tcBorders>
              <w:top w:val="nil"/>
              <w:left w:val="nil"/>
              <w:bottom w:val="single" w:sz="4" w:space="0" w:color="auto"/>
              <w:right w:val="single" w:sz="4" w:space="0" w:color="auto"/>
            </w:tcBorders>
            <w:shd w:val="clear" w:color="auto" w:fill="auto"/>
            <w:noWrap/>
            <w:vAlign w:val="bottom"/>
          </w:tcPr>
          <w:p w14:paraId="2FD39ACF"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5640</w:t>
            </w:r>
          </w:p>
        </w:tc>
        <w:tc>
          <w:tcPr>
            <w:tcW w:w="1420" w:type="dxa"/>
            <w:tcBorders>
              <w:top w:val="nil"/>
              <w:left w:val="nil"/>
              <w:bottom w:val="single" w:sz="4" w:space="0" w:color="auto"/>
              <w:right w:val="single" w:sz="4" w:space="0" w:color="auto"/>
            </w:tcBorders>
            <w:shd w:val="clear" w:color="auto" w:fill="auto"/>
            <w:noWrap/>
            <w:vAlign w:val="bottom"/>
          </w:tcPr>
          <w:p w14:paraId="23A757B0"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4341</w:t>
            </w:r>
          </w:p>
        </w:tc>
      </w:tr>
      <w:tr w:rsidR="00371FA5" w:rsidRPr="00371FA5" w14:paraId="3E81368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991B25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5171EB8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poistenie v nezamestnanosti 1%</w:t>
            </w:r>
          </w:p>
        </w:tc>
        <w:tc>
          <w:tcPr>
            <w:tcW w:w="1520" w:type="dxa"/>
            <w:tcBorders>
              <w:top w:val="nil"/>
              <w:left w:val="nil"/>
              <w:bottom w:val="single" w:sz="4" w:space="0" w:color="auto"/>
              <w:right w:val="single" w:sz="4" w:space="0" w:color="auto"/>
            </w:tcBorders>
            <w:shd w:val="clear" w:color="auto" w:fill="auto"/>
            <w:noWrap/>
            <w:vAlign w:val="bottom"/>
          </w:tcPr>
          <w:p w14:paraId="2D3B9038"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1760</w:t>
            </w:r>
          </w:p>
        </w:tc>
        <w:tc>
          <w:tcPr>
            <w:tcW w:w="1420" w:type="dxa"/>
            <w:tcBorders>
              <w:top w:val="nil"/>
              <w:left w:val="nil"/>
              <w:bottom w:val="single" w:sz="4" w:space="0" w:color="auto"/>
              <w:right w:val="single" w:sz="4" w:space="0" w:color="auto"/>
            </w:tcBorders>
            <w:shd w:val="clear" w:color="auto" w:fill="auto"/>
            <w:noWrap/>
            <w:vAlign w:val="bottom"/>
          </w:tcPr>
          <w:p w14:paraId="06D526D5"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1414</w:t>
            </w:r>
          </w:p>
        </w:tc>
      </w:tr>
      <w:tr w:rsidR="00371FA5" w:rsidRPr="00371FA5" w14:paraId="6BB45C6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45B6D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23E96C9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rezervný fond 4,7%</w:t>
            </w:r>
          </w:p>
        </w:tc>
        <w:tc>
          <w:tcPr>
            <w:tcW w:w="1520" w:type="dxa"/>
            <w:tcBorders>
              <w:top w:val="nil"/>
              <w:left w:val="nil"/>
              <w:bottom w:val="single" w:sz="4" w:space="0" w:color="auto"/>
              <w:right w:val="single" w:sz="4" w:space="0" w:color="auto"/>
            </w:tcBorders>
            <w:shd w:val="clear" w:color="auto" w:fill="auto"/>
            <w:noWrap/>
            <w:vAlign w:val="bottom"/>
          </w:tcPr>
          <w:p w14:paraId="476CD439"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8187</w:t>
            </w:r>
          </w:p>
        </w:tc>
        <w:tc>
          <w:tcPr>
            <w:tcW w:w="1420" w:type="dxa"/>
            <w:tcBorders>
              <w:top w:val="nil"/>
              <w:left w:val="nil"/>
              <w:bottom w:val="single" w:sz="4" w:space="0" w:color="auto"/>
              <w:right w:val="single" w:sz="4" w:space="0" w:color="auto"/>
            </w:tcBorders>
            <w:shd w:val="clear" w:color="auto" w:fill="auto"/>
            <w:noWrap/>
            <w:vAlign w:val="bottom"/>
          </w:tcPr>
          <w:p w14:paraId="447D908C"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6874</w:t>
            </w:r>
          </w:p>
        </w:tc>
      </w:tr>
      <w:tr w:rsidR="00371FA5" w:rsidRPr="00371FA5" w14:paraId="7C1833F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767EBE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627</w:t>
            </w:r>
          </w:p>
        </w:tc>
        <w:tc>
          <w:tcPr>
            <w:tcW w:w="4800" w:type="dxa"/>
            <w:tcBorders>
              <w:top w:val="nil"/>
              <w:left w:val="nil"/>
              <w:bottom w:val="single" w:sz="4" w:space="0" w:color="auto"/>
              <w:right w:val="single" w:sz="4" w:space="0" w:color="auto"/>
            </w:tcBorders>
            <w:shd w:val="clear" w:color="auto" w:fill="auto"/>
            <w:noWrap/>
            <w:vAlign w:val="bottom"/>
            <w:hideMark/>
          </w:tcPr>
          <w:p w14:paraId="5399736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DDS III. pilier</w:t>
            </w:r>
          </w:p>
        </w:tc>
        <w:tc>
          <w:tcPr>
            <w:tcW w:w="1520" w:type="dxa"/>
            <w:tcBorders>
              <w:top w:val="nil"/>
              <w:left w:val="nil"/>
              <w:bottom w:val="single" w:sz="4" w:space="0" w:color="auto"/>
              <w:right w:val="single" w:sz="4" w:space="0" w:color="auto"/>
            </w:tcBorders>
            <w:shd w:val="clear" w:color="auto" w:fill="auto"/>
            <w:noWrap/>
            <w:vAlign w:val="bottom"/>
          </w:tcPr>
          <w:p w14:paraId="0600277F"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3086</w:t>
            </w:r>
          </w:p>
        </w:tc>
        <w:tc>
          <w:tcPr>
            <w:tcW w:w="1420" w:type="dxa"/>
            <w:tcBorders>
              <w:top w:val="nil"/>
              <w:left w:val="nil"/>
              <w:bottom w:val="single" w:sz="4" w:space="0" w:color="auto"/>
              <w:right w:val="single" w:sz="4" w:space="0" w:color="auto"/>
            </w:tcBorders>
            <w:shd w:val="clear" w:color="auto" w:fill="auto"/>
            <w:noWrap/>
            <w:vAlign w:val="bottom"/>
          </w:tcPr>
          <w:p w14:paraId="265F2741"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2777</w:t>
            </w:r>
          </w:p>
        </w:tc>
      </w:tr>
      <w:tr w:rsidR="00371FA5" w:rsidRPr="00371FA5" w14:paraId="20A92FF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752EEE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nil"/>
              <w:left w:val="nil"/>
              <w:bottom w:val="single" w:sz="4" w:space="0" w:color="auto"/>
              <w:right w:val="single" w:sz="4" w:space="0" w:color="auto"/>
            </w:tcBorders>
            <w:shd w:val="clear" w:color="auto" w:fill="auto"/>
            <w:noWrap/>
            <w:vAlign w:val="bottom"/>
            <w:hideMark/>
          </w:tcPr>
          <w:p w14:paraId="46CC5C2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Cestovné náhrady</w:t>
            </w:r>
          </w:p>
        </w:tc>
        <w:tc>
          <w:tcPr>
            <w:tcW w:w="1520" w:type="dxa"/>
            <w:tcBorders>
              <w:top w:val="nil"/>
              <w:left w:val="nil"/>
              <w:bottom w:val="single" w:sz="4" w:space="0" w:color="auto"/>
              <w:right w:val="single" w:sz="4" w:space="0" w:color="auto"/>
            </w:tcBorders>
            <w:shd w:val="clear" w:color="auto" w:fill="auto"/>
            <w:noWrap/>
            <w:vAlign w:val="bottom"/>
          </w:tcPr>
          <w:p w14:paraId="29CA5401"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420" w:type="dxa"/>
            <w:tcBorders>
              <w:top w:val="nil"/>
              <w:left w:val="nil"/>
              <w:bottom w:val="single" w:sz="4" w:space="0" w:color="auto"/>
              <w:right w:val="single" w:sz="4" w:space="0" w:color="auto"/>
            </w:tcBorders>
            <w:shd w:val="clear" w:color="auto" w:fill="auto"/>
            <w:noWrap/>
            <w:vAlign w:val="bottom"/>
          </w:tcPr>
          <w:p w14:paraId="7B568215"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w:t>
            </w:r>
          </w:p>
        </w:tc>
      </w:tr>
      <w:tr w:rsidR="00371FA5" w:rsidRPr="00371FA5" w14:paraId="2858292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4568CA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7CF2536D" w14:textId="77777777" w:rsidR="00371FA5" w:rsidRPr="00371FA5" w:rsidRDefault="00371FA5" w:rsidP="004726C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Elektri</w:t>
            </w:r>
            <w:r w:rsidR="004726CD">
              <w:rPr>
                <w:rFonts w:ascii="Arial" w:hAnsi="Arial" w:cs="Arial"/>
                <w:i w:val="0"/>
                <w:iCs w:val="0"/>
                <w:sz w:val="22"/>
                <w:szCs w:val="22"/>
                <w:lang w:eastAsia="sk-SK" w:bidi="ar-SA"/>
              </w:rPr>
              <w:t>cká energia</w:t>
            </w:r>
          </w:p>
        </w:tc>
        <w:tc>
          <w:tcPr>
            <w:tcW w:w="1520" w:type="dxa"/>
            <w:tcBorders>
              <w:top w:val="nil"/>
              <w:left w:val="nil"/>
              <w:bottom w:val="single" w:sz="4" w:space="0" w:color="auto"/>
              <w:right w:val="single" w:sz="4" w:space="0" w:color="auto"/>
            </w:tcBorders>
            <w:shd w:val="clear" w:color="auto" w:fill="auto"/>
            <w:noWrap/>
            <w:vAlign w:val="bottom"/>
          </w:tcPr>
          <w:p w14:paraId="07911714"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3510</w:t>
            </w:r>
          </w:p>
        </w:tc>
        <w:tc>
          <w:tcPr>
            <w:tcW w:w="1420" w:type="dxa"/>
            <w:tcBorders>
              <w:top w:val="nil"/>
              <w:left w:val="nil"/>
              <w:bottom w:val="single" w:sz="4" w:space="0" w:color="auto"/>
              <w:right w:val="single" w:sz="4" w:space="0" w:color="auto"/>
            </w:tcBorders>
            <w:shd w:val="clear" w:color="auto" w:fill="auto"/>
            <w:noWrap/>
            <w:vAlign w:val="bottom"/>
          </w:tcPr>
          <w:p w14:paraId="0B5275E7"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1798</w:t>
            </w:r>
          </w:p>
        </w:tc>
      </w:tr>
      <w:tr w:rsidR="004726CD" w:rsidRPr="00371FA5" w14:paraId="4A66735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9139C81"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57EB04FE" w14:textId="77777777" w:rsidR="004726CD" w:rsidRPr="00371FA5" w:rsidRDefault="004726CD" w:rsidP="004726C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Elektri</w:t>
            </w:r>
            <w:r>
              <w:rPr>
                <w:rFonts w:ascii="Arial" w:hAnsi="Arial" w:cs="Arial"/>
                <w:i w:val="0"/>
                <w:iCs w:val="0"/>
                <w:sz w:val="22"/>
                <w:szCs w:val="22"/>
                <w:lang w:eastAsia="sk-SK" w:bidi="ar-SA"/>
              </w:rPr>
              <w:t>cká energia COVID 19</w:t>
            </w:r>
          </w:p>
        </w:tc>
        <w:tc>
          <w:tcPr>
            <w:tcW w:w="1520" w:type="dxa"/>
            <w:tcBorders>
              <w:top w:val="nil"/>
              <w:left w:val="nil"/>
              <w:bottom w:val="single" w:sz="4" w:space="0" w:color="auto"/>
              <w:right w:val="single" w:sz="4" w:space="0" w:color="auto"/>
            </w:tcBorders>
            <w:shd w:val="clear" w:color="auto" w:fill="auto"/>
            <w:noWrap/>
            <w:vAlign w:val="bottom"/>
          </w:tcPr>
          <w:p w14:paraId="4F94EF60" w14:textId="77777777" w:rsidR="004726CD" w:rsidRPr="00371FA5" w:rsidRDefault="004726C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925</w:t>
            </w:r>
          </w:p>
        </w:tc>
        <w:tc>
          <w:tcPr>
            <w:tcW w:w="1420" w:type="dxa"/>
            <w:tcBorders>
              <w:top w:val="nil"/>
              <w:left w:val="nil"/>
              <w:bottom w:val="single" w:sz="4" w:space="0" w:color="auto"/>
              <w:right w:val="single" w:sz="4" w:space="0" w:color="auto"/>
            </w:tcBorders>
            <w:shd w:val="clear" w:color="auto" w:fill="auto"/>
            <w:noWrap/>
            <w:vAlign w:val="bottom"/>
          </w:tcPr>
          <w:p w14:paraId="70FEDA7B" w14:textId="77777777" w:rsidR="004726CD" w:rsidRPr="00371FA5" w:rsidRDefault="00DC088D" w:rsidP="004726C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925</w:t>
            </w:r>
          </w:p>
        </w:tc>
      </w:tr>
      <w:tr w:rsidR="00371FA5" w:rsidRPr="00371FA5" w14:paraId="3DD2E8F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5D36F0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39B6FFF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Plyn</w:t>
            </w:r>
            <w:r w:rsidR="004726CD">
              <w:rPr>
                <w:rFonts w:ascii="Arial" w:hAnsi="Arial" w:cs="Arial"/>
                <w:i w:val="0"/>
                <w:iCs w:val="0"/>
                <w:sz w:val="22"/>
                <w:szCs w:val="22"/>
                <w:lang w:eastAsia="sk-SK" w:bidi="ar-SA"/>
              </w:rPr>
              <w:t xml:space="preserve"> dielňa</w:t>
            </w:r>
          </w:p>
        </w:tc>
        <w:tc>
          <w:tcPr>
            <w:tcW w:w="1520" w:type="dxa"/>
            <w:tcBorders>
              <w:top w:val="nil"/>
              <w:left w:val="nil"/>
              <w:bottom w:val="single" w:sz="4" w:space="0" w:color="auto"/>
              <w:right w:val="single" w:sz="4" w:space="0" w:color="auto"/>
            </w:tcBorders>
            <w:shd w:val="clear" w:color="auto" w:fill="auto"/>
            <w:noWrap/>
            <w:vAlign w:val="bottom"/>
          </w:tcPr>
          <w:p w14:paraId="683BB174"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2383</w:t>
            </w:r>
          </w:p>
        </w:tc>
        <w:tc>
          <w:tcPr>
            <w:tcW w:w="1420" w:type="dxa"/>
            <w:tcBorders>
              <w:top w:val="nil"/>
              <w:left w:val="nil"/>
              <w:bottom w:val="single" w:sz="4" w:space="0" w:color="auto"/>
              <w:right w:val="single" w:sz="4" w:space="0" w:color="auto"/>
            </w:tcBorders>
            <w:shd w:val="clear" w:color="auto" w:fill="auto"/>
            <w:noWrap/>
            <w:vAlign w:val="bottom"/>
          </w:tcPr>
          <w:p w14:paraId="6C9BD5C2"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2383</w:t>
            </w:r>
          </w:p>
        </w:tc>
      </w:tr>
      <w:tr w:rsidR="00371FA5" w:rsidRPr="00371FA5" w14:paraId="4EEBAD6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A6955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31F74E81" w14:textId="77777777" w:rsidR="00371FA5" w:rsidRPr="00371FA5" w:rsidRDefault="004726CD"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Plyn COVID 19</w:t>
            </w:r>
          </w:p>
        </w:tc>
        <w:tc>
          <w:tcPr>
            <w:tcW w:w="1520" w:type="dxa"/>
            <w:tcBorders>
              <w:top w:val="nil"/>
              <w:left w:val="nil"/>
              <w:bottom w:val="single" w:sz="4" w:space="0" w:color="auto"/>
              <w:right w:val="single" w:sz="4" w:space="0" w:color="auto"/>
            </w:tcBorders>
            <w:shd w:val="clear" w:color="auto" w:fill="auto"/>
            <w:noWrap/>
            <w:vAlign w:val="bottom"/>
          </w:tcPr>
          <w:p w14:paraId="1FAF3690" w14:textId="77777777" w:rsidR="00371FA5"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1063</w:t>
            </w:r>
          </w:p>
        </w:tc>
        <w:tc>
          <w:tcPr>
            <w:tcW w:w="1420" w:type="dxa"/>
            <w:tcBorders>
              <w:top w:val="nil"/>
              <w:left w:val="nil"/>
              <w:bottom w:val="single" w:sz="4" w:space="0" w:color="auto"/>
              <w:right w:val="single" w:sz="4" w:space="0" w:color="auto"/>
            </w:tcBorders>
            <w:shd w:val="clear" w:color="auto" w:fill="auto"/>
            <w:noWrap/>
            <w:vAlign w:val="bottom"/>
          </w:tcPr>
          <w:p w14:paraId="1B36B7B9" w14:textId="77777777" w:rsidR="00371FA5" w:rsidRPr="00371FA5" w:rsidRDefault="00DC088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1063</w:t>
            </w:r>
          </w:p>
        </w:tc>
      </w:tr>
      <w:tr w:rsidR="004726CD" w:rsidRPr="00371FA5" w14:paraId="7486DB1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27B2F06" w14:textId="77777777" w:rsidR="004726CD" w:rsidRPr="00371FA5" w:rsidRDefault="004726C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41B5C140" w14:textId="77777777" w:rsidR="004726CD" w:rsidRDefault="00662302"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Plyn</w:t>
            </w:r>
          </w:p>
        </w:tc>
        <w:tc>
          <w:tcPr>
            <w:tcW w:w="1520" w:type="dxa"/>
            <w:tcBorders>
              <w:top w:val="nil"/>
              <w:left w:val="nil"/>
              <w:bottom w:val="single" w:sz="4" w:space="0" w:color="auto"/>
              <w:right w:val="single" w:sz="4" w:space="0" w:color="auto"/>
            </w:tcBorders>
            <w:shd w:val="clear" w:color="auto" w:fill="auto"/>
            <w:noWrap/>
            <w:vAlign w:val="bottom"/>
          </w:tcPr>
          <w:p w14:paraId="540264CA" w14:textId="77777777" w:rsidR="004726CD"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3500</w:t>
            </w:r>
          </w:p>
        </w:tc>
        <w:tc>
          <w:tcPr>
            <w:tcW w:w="1420" w:type="dxa"/>
            <w:tcBorders>
              <w:top w:val="nil"/>
              <w:left w:val="nil"/>
              <w:bottom w:val="single" w:sz="4" w:space="0" w:color="auto"/>
              <w:right w:val="single" w:sz="4" w:space="0" w:color="auto"/>
            </w:tcBorders>
            <w:shd w:val="clear" w:color="auto" w:fill="auto"/>
            <w:noWrap/>
            <w:vAlign w:val="bottom"/>
          </w:tcPr>
          <w:p w14:paraId="6F9AD6FF" w14:textId="77777777" w:rsidR="004726CD"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1837</w:t>
            </w:r>
          </w:p>
        </w:tc>
      </w:tr>
      <w:tr w:rsidR="00371FA5" w:rsidRPr="00371FA5" w14:paraId="49CD7DA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E587B0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632005</w:t>
            </w:r>
          </w:p>
        </w:tc>
        <w:tc>
          <w:tcPr>
            <w:tcW w:w="4800" w:type="dxa"/>
            <w:tcBorders>
              <w:top w:val="nil"/>
              <w:left w:val="nil"/>
              <w:bottom w:val="single" w:sz="4" w:space="0" w:color="auto"/>
              <w:right w:val="single" w:sz="4" w:space="0" w:color="auto"/>
            </w:tcBorders>
            <w:shd w:val="clear" w:color="auto" w:fill="auto"/>
            <w:noWrap/>
            <w:vAlign w:val="bottom"/>
            <w:hideMark/>
          </w:tcPr>
          <w:p w14:paraId="5D365D9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Telekomunikačné služby + internet</w:t>
            </w:r>
          </w:p>
        </w:tc>
        <w:tc>
          <w:tcPr>
            <w:tcW w:w="1520" w:type="dxa"/>
            <w:tcBorders>
              <w:top w:val="nil"/>
              <w:left w:val="nil"/>
              <w:bottom w:val="single" w:sz="4" w:space="0" w:color="auto"/>
              <w:right w:val="single" w:sz="4" w:space="0" w:color="auto"/>
            </w:tcBorders>
            <w:shd w:val="clear" w:color="auto" w:fill="auto"/>
            <w:noWrap/>
            <w:vAlign w:val="bottom"/>
          </w:tcPr>
          <w:p w14:paraId="6571A78E"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3200</w:t>
            </w:r>
          </w:p>
        </w:tc>
        <w:tc>
          <w:tcPr>
            <w:tcW w:w="1420" w:type="dxa"/>
            <w:tcBorders>
              <w:top w:val="nil"/>
              <w:left w:val="nil"/>
              <w:bottom w:val="single" w:sz="4" w:space="0" w:color="auto"/>
              <w:right w:val="single" w:sz="4" w:space="0" w:color="auto"/>
            </w:tcBorders>
            <w:shd w:val="clear" w:color="auto" w:fill="auto"/>
            <w:noWrap/>
            <w:vAlign w:val="bottom"/>
          </w:tcPr>
          <w:p w14:paraId="7F12C428"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2784</w:t>
            </w:r>
          </w:p>
        </w:tc>
      </w:tr>
      <w:tr w:rsidR="00371FA5" w:rsidRPr="00371FA5" w14:paraId="78AACA4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FFC6A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632005</w:t>
            </w:r>
          </w:p>
        </w:tc>
        <w:tc>
          <w:tcPr>
            <w:tcW w:w="4800" w:type="dxa"/>
            <w:tcBorders>
              <w:top w:val="nil"/>
              <w:left w:val="nil"/>
              <w:bottom w:val="single" w:sz="4" w:space="0" w:color="auto"/>
              <w:right w:val="single" w:sz="4" w:space="0" w:color="auto"/>
            </w:tcBorders>
            <w:shd w:val="clear" w:color="auto" w:fill="auto"/>
            <w:noWrap/>
            <w:vAlign w:val="bottom"/>
            <w:hideMark/>
          </w:tcPr>
          <w:p w14:paraId="1597789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Telekom</w:t>
            </w:r>
            <w:r w:rsidR="00662302">
              <w:rPr>
                <w:rFonts w:ascii="Arial" w:hAnsi="Arial" w:cs="Arial"/>
                <w:i w:val="0"/>
                <w:iCs w:val="0"/>
                <w:sz w:val="22"/>
                <w:szCs w:val="22"/>
                <w:lang w:eastAsia="sk-SK" w:bidi="ar-SA"/>
              </w:rPr>
              <w:t>unikačné služby + internet COVID 19</w:t>
            </w:r>
          </w:p>
        </w:tc>
        <w:tc>
          <w:tcPr>
            <w:tcW w:w="1520" w:type="dxa"/>
            <w:tcBorders>
              <w:top w:val="nil"/>
              <w:left w:val="nil"/>
              <w:bottom w:val="single" w:sz="4" w:space="0" w:color="auto"/>
              <w:right w:val="single" w:sz="4" w:space="0" w:color="auto"/>
            </w:tcBorders>
            <w:shd w:val="clear" w:color="auto" w:fill="auto"/>
            <w:noWrap/>
            <w:vAlign w:val="bottom"/>
          </w:tcPr>
          <w:p w14:paraId="20B585D4"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224</w:t>
            </w:r>
          </w:p>
        </w:tc>
        <w:tc>
          <w:tcPr>
            <w:tcW w:w="1420" w:type="dxa"/>
            <w:tcBorders>
              <w:top w:val="nil"/>
              <w:left w:val="nil"/>
              <w:bottom w:val="single" w:sz="4" w:space="0" w:color="auto"/>
              <w:right w:val="single" w:sz="4" w:space="0" w:color="auto"/>
            </w:tcBorders>
            <w:shd w:val="clear" w:color="auto" w:fill="auto"/>
            <w:noWrap/>
            <w:vAlign w:val="bottom"/>
          </w:tcPr>
          <w:p w14:paraId="7A0FD4DA"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224</w:t>
            </w:r>
          </w:p>
        </w:tc>
      </w:tr>
      <w:tr w:rsidR="00371FA5" w:rsidRPr="00371FA5" w14:paraId="005CB87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73DBF4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2A8C494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Poštová služba</w:t>
            </w:r>
          </w:p>
        </w:tc>
        <w:tc>
          <w:tcPr>
            <w:tcW w:w="1520" w:type="dxa"/>
            <w:tcBorders>
              <w:top w:val="nil"/>
              <w:left w:val="nil"/>
              <w:bottom w:val="single" w:sz="4" w:space="0" w:color="auto"/>
              <w:right w:val="single" w:sz="4" w:space="0" w:color="auto"/>
            </w:tcBorders>
            <w:shd w:val="clear" w:color="auto" w:fill="auto"/>
            <w:noWrap/>
            <w:vAlign w:val="bottom"/>
          </w:tcPr>
          <w:p w14:paraId="63BAF513"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1420" w:type="dxa"/>
            <w:tcBorders>
              <w:top w:val="nil"/>
              <w:left w:val="nil"/>
              <w:bottom w:val="single" w:sz="4" w:space="0" w:color="auto"/>
              <w:right w:val="single" w:sz="4" w:space="0" w:color="auto"/>
            </w:tcBorders>
            <w:shd w:val="clear" w:color="auto" w:fill="auto"/>
            <w:noWrap/>
            <w:vAlign w:val="bottom"/>
          </w:tcPr>
          <w:p w14:paraId="784218AD"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776</w:t>
            </w:r>
          </w:p>
        </w:tc>
      </w:tr>
      <w:tr w:rsidR="00371FA5" w:rsidRPr="00371FA5" w14:paraId="715E017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FCA451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38DFF93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Poštová služba voľby</w:t>
            </w:r>
          </w:p>
        </w:tc>
        <w:tc>
          <w:tcPr>
            <w:tcW w:w="1520" w:type="dxa"/>
            <w:tcBorders>
              <w:top w:val="nil"/>
              <w:left w:val="nil"/>
              <w:bottom w:val="single" w:sz="4" w:space="0" w:color="auto"/>
              <w:right w:val="single" w:sz="4" w:space="0" w:color="auto"/>
            </w:tcBorders>
            <w:shd w:val="clear" w:color="auto" w:fill="auto"/>
            <w:noWrap/>
            <w:vAlign w:val="bottom"/>
          </w:tcPr>
          <w:p w14:paraId="41EC5F74"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FF82132"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85409B" w:rsidRPr="00371FA5" w14:paraId="2504C72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879A837" w14:textId="77777777" w:rsidR="0085409B" w:rsidRDefault="0085409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632004</w:t>
            </w:r>
          </w:p>
        </w:tc>
        <w:tc>
          <w:tcPr>
            <w:tcW w:w="4800" w:type="dxa"/>
            <w:tcBorders>
              <w:top w:val="nil"/>
              <w:left w:val="nil"/>
              <w:bottom w:val="single" w:sz="4" w:space="0" w:color="auto"/>
              <w:right w:val="single" w:sz="4" w:space="0" w:color="auto"/>
            </w:tcBorders>
            <w:shd w:val="clear" w:color="auto" w:fill="auto"/>
            <w:noWrap/>
            <w:vAlign w:val="bottom"/>
          </w:tcPr>
          <w:p w14:paraId="24D6F5DD" w14:textId="77777777" w:rsidR="0085409B" w:rsidRDefault="0085409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Komunikačná infraštruktúra</w:t>
            </w:r>
          </w:p>
        </w:tc>
        <w:tc>
          <w:tcPr>
            <w:tcW w:w="1520" w:type="dxa"/>
            <w:tcBorders>
              <w:top w:val="nil"/>
              <w:left w:val="nil"/>
              <w:bottom w:val="single" w:sz="4" w:space="0" w:color="auto"/>
              <w:right w:val="single" w:sz="4" w:space="0" w:color="auto"/>
            </w:tcBorders>
            <w:shd w:val="clear" w:color="auto" w:fill="auto"/>
            <w:noWrap/>
            <w:vAlign w:val="bottom"/>
          </w:tcPr>
          <w:p w14:paraId="6CC8039C" w14:textId="77777777" w:rsidR="0085409B"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1420" w:type="dxa"/>
            <w:tcBorders>
              <w:top w:val="nil"/>
              <w:left w:val="nil"/>
              <w:bottom w:val="single" w:sz="4" w:space="0" w:color="auto"/>
              <w:right w:val="single" w:sz="4" w:space="0" w:color="auto"/>
            </w:tcBorders>
            <w:shd w:val="clear" w:color="auto" w:fill="auto"/>
            <w:noWrap/>
            <w:vAlign w:val="bottom"/>
          </w:tcPr>
          <w:p w14:paraId="0A2B7E28" w14:textId="77777777" w:rsidR="0085409B"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72ADC" w:rsidRPr="00371FA5" w14:paraId="61FA70F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3B8462F" w14:textId="77777777" w:rsidR="00A72ADC" w:rsidRPr="00371FA5" w:rsidRDefault="00A72AD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633001</w:t>
            </w:r>
          </w:p>
        </w:tc>
        <w:tc>
          <w:tcPr>
            <w:tcW w:w="4800" w:type="dxa"/>
            <w:tcBorders>
              <w:top w:val="nil"/>
              <w:left w:val="nil"/>
              <w:bottom w:val="single" w:sz="4" w:space="0" w:color="auto"/>
              <w:right w:val="single" w:sz="4" w:space="0" w:color="auto"/>
            </w:tcBorders>
            <w:shd w:val="clear" w:color="auto" w:fill="auto"/>
            <w:noWrap/>
            <w:vAlign w:val="bottom"/>
          </w:tcPr>
          <w:p w14:paraId="001A6C7C" w14:textId="77777777" w:rsidR="00A72ADC" w:rsidRPr="00371FA5" w:rsidRDefault="00A72ADC"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Interiérové vybav. - nábytok</w:t>
            </w:r>
          </w:p>
        </w:tc>
        <w:tc>
          <w:tcPr>
            <w:tcW w:w="1520" w:type="dxa"/>
            <w:tcBorders>
              <w:top w:val="nil"/>
              <w:left w:val="nil"/>
              <w:bottom w:val="single" w:sz="4" w:space="0" w:color="auto"/>
              <w:right w:val="single" w:sz="4" w:space="0" w:color="auto"/>
            </w:tcBorders>
            <w:shd w:val="clear" w:color="auto" w:fill="auto"/>
            <w:noWrap/>
            <w:vAlign w:val="bottom"/>
          </w:tcPr>
          <w:p w14:paraId="5ED4BD93" w14:textId="77777777" w:rsidR="00A72ADC"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1420" w:type="dxa"/>
            <w:tcBorders>
              <w:top w:val="nil"/>
              <w:left w:val="nil"/>
              <w:bottom w:val="single" w:sz="4" w:space="0" w:color="auto"/>
              <w:right w:val="single" w:sz="4" w:space="0" w:color="auto"/>
            </w:tcBorders>
            <w:shd w:val="clear" w:color="auto" w:fill="auto"/>
            <w:noWrap/>
            <w:vAlign w:val="bottom"/>
          </w:tcPr>
          <w:p w14:paraId="4775360D" w14:textId="77777777" w:rsidR="00A72ADC"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628</w:t>
            </w:r>
          </w:p>
        </w:tc>
      </w:tr>
      <w:tr w:rsidR="00371FA5" w:rsidRPr="00371FA5" w14:paraId="2110567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CABCC7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hideMark/>
          </w:tcPr>
          <w:p w14:paraId="507A5FE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Výpočtová technika</w:t>
            </w:r>
          </w:p>
        </w:tc>
        <w:tc>
          <w:tcPr>
            <w:tcW w:w="1520" w:type="dxa"/>
            <w:tcBorders>
              <w:top w:val="nil"/>
              <w:left w:val="nil"/>
              <w:bottom w:val="single" w:sz="4" w:space="0" w:color="auto"/>
              <w:right w:val="single" w:sz="4" w:space="0" w:color="auto"/>
            </w:tcBorders>
            <w:shd w:val="clear" w:color="auto" w:fill="auto"/>
            <w:noWrap/>
            <w:vAlign w:val="bottom"/>
          </w:tcPr>
          <w:p w14:paraId="6A6A9027"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1420" w:type="dxa"/>
            <w:tcBorders>
              <w:top w:val="nil"/>
              <w:left w:val="nil"/>
              <w:bottom w:val="single" w:sz="4" w:space="0" w:color="auto"/>
              <w:right w:val="single" w:sz="4" w:space="0" w:color="auto"/>
            </w:tcBorders>
            <w:shd w:val="clear" w:color="auto" w:fill="auto"/>
            <w:noWrap/>
            <w:vAlign w:val="bottom"/>
          </w:tcPr>
          <w:p w14:paraId="7B5474F0"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r>
      <w:tr w:rsidR="00371FA5" w:rsidRPr="00371FA5" w14:paraId="0051702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4D1BD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633003</w:t>
            </w:r>
          </w:p>
        </w:tc>
        <w:tc>
          <w:tcPr>
            <w:tcW w:w="4800" w:type="dxa"/>
            <w:tcBorders>
              <w:top w:val="nil"/>
              <w:left w:val="nil"/>
              <w:bottom w:val="single" w:sz="4" w:space="0" w:color="auto"/>
              <w:right w:val="single" w:sz="4" w:space="0" w:color="auto"/>
            </w:tcBorders>
            <w:shd w:val="clear" w:color="auto" w:fill="auto"/>
            <w:noWrap/>
            <w:vAlign w:val="bottom"/>
            <w:hideMark/>
          </w:tcPr>
          <w:p w14:paraId="7B50343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Telekomunikačná technika</w:t>
            </w:r>
          </w:p>
        </w:tc>
        <w:tc>
          <w:tcPr>
            <w:tcW w:w="1520" w:type="dxa"/>
            <w:tcBorders>
              <w:top w:val="nil"/>
              <w:left w:val="nil"/>
              <w:bottom w:val="single" w:sz="4" w:space="0" w:color="auto"/>
              <w:right w:val="single" w:sz="4" w:space="0" w:color="auto"/>
            </w:tcBorders>
            <w:shd w:val="clear" w:color="auto" w:fill="auto"/>
            <w:noWrap/>
            <w:vAlign w:val="bottom"/>
          </w:tcPr>
          <w:p w14:paraId="3DEAE328"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CED564F"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C7B223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0379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4C571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Pracovné nástroje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práce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059D96"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B3BC3C"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2D1BD9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E7609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EB441C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Stroje, prístroje, </w:t>
            </w:r>
            <w:proofErr w:type="spellStart"/>
            <w:r w:rsidRPr="00371FA5">
              <w:rPr>
                <w:rFonts w:ascii="Arial" w:hAnsi="Arial" w:cs="Arial"/>
                <w:i w:val="0"/>
                <w:iCs w:val="0"/>
                <w:sz w:val="22"/>
                <w:szCs w:val="22"/>
                <w:lang w:eastAsia="sk-SK" w:bidi="ar-SA"/>
              </w:rPr>
              <w:t>tech.zariadenia</w:t>
            </w:r>
            <w:proofErr w:type="spellEnd"/>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0525613"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2D73B1F"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5C78A89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F307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23BC2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Stroje, prístroje, </w:t>
            </w:r>
            <w:proofErr w:type="spellStart"/>
            <w:r w:rsidRPr="00371FA5">
              <w:rPr>
                <w:rFonts w:ascii="Arial" w:hAnsi="Arial" w:cs="Arial"/>
                <w:i w:val="0"/>
                <w:iCs w:val="0"/>
                <w:sz w:val="22"/>
                <w:szCs w:val="22"/>
                <w:lang w:eastAsia="sk-SK" w:bidi="ar-SA"/>
              </w:rPr>
              <w:t>tech.zariadenia</w:t>
            </w:r>
            <w:proofErr w:type="spellEnd"/>
            <w:r w:rsidRPr="00371FA5">
              <w:rPr>
                <w:rFonts w:ascii="Arial" w:hAnsi="Arial" w:cs="Arial"/>
                <w:i w:val="0"/>
                <w:iCs w:val="0"/>
                <w:sz w:val="22"/>
                <w:szCs w:val="22"/>
                <w:lang w:eastAsia="sk-SK" w:bidi="ar-SA"/>
              </w:rPr>
              <w:t xml:space="preserve">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B4E61E"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23614B"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452C01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E2F1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F7E390"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Všeob.mat</w:t>
            </w:r>
            <w:proofErr w:type="spellEnd"/>
            <w:r w:rsidRPr="00371FA5">
              <w:rPr>
                <w:rFonts w:ascii="Arial" w:hAnsi="Arial" w:cs="Arial"/>
                <w:i w:val="0"/>
                <w:iCs w:val="0"/>
                <w:sz w:val="22"/>
                <w:szCs w:val="22"/>
                <w:lang w:eastAsia="sk-SK" w:bidi="ar-SA"/>
              </w:rPr>
              <w:t>. /</w:t>
            </w:r>
            <w:proofErr w:type="spellStart"/>
            <w:r w:rsidRPr="00371FA5">
              <w:rPr>
                <w:rFonts w:ascii="Arial" w:hAnsi="Arial" w:cs="Arial"/>
                <w:i w:val="0"/>
                <w:iCs w:val="0"/>
                <w:sz w:val="22"/>
                <w:szCs w:val="22"/>
                <w:lang w:eastAsia="sk-SK" w:bidi="ar-SA"/>
              </w:rPr>
              <w:t>dot.vojnové</w:t>
            </w:r>
            <w:proofErr w:type="spellEnd"/>
            <w:r w:rsidRPr="00371FA5">
              <w:rPr>
                <w:rFonts w:ascii="Arial" w:hAnsi="Arial" w:cs="Arial"/>
                <w:i w:val="0"/>
                <w:iCs w:val="0"/>
                <w:sz w:val="22"/>
                <w:szCs w:val="22"/>
                <w:lang w:eastAsia="sk-SK" w:bidi="ar-SA"/>
              </w:rPr>
              <w:t xml:space="preserve"> hroby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76EDD"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E75698"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r>
      <w:tr w:rsidR="00371FA5" w:rsidRPr="00371FA5" w14:paraId="5C4FE4B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52349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04C94B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Kancelárske potreby - register obyvateľstva</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5E025B9"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274</w:t>
            </w:r>
          </w:p>
        </w:tc>
        <w:tc>
          <w:tcPr>
            <w:tcW w:w="1420" w:type="dxa"/>
            <w:tcBorders>
              <w:top w:val="single" w:sz="4" w:space="0" w:color="auto"/>
              <w:left w:val="nil"/>
              <w:bottom w:val="single" w:sz="4" w:space="0" w:color="auto"/>
              <w:right w:val="single" w:sz="4" w:space="0" w:color="auto"/>
            </w:tcBorders>
            <w:shd w:val="clear" w:color="auto" w:fill="FFFFFF" w:themeFill="background1"/>
            <w:noWrap/>
            <w:vAlign w:val="bottom"/>
          </w:tcPr>
          <w:p w14:paraId="62AF7096"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274</w:t>
            </w:r>
          </w:p>
        </w:tc>
      </w:tr>
      <w:tr w:rsidR="00371FA5" w:rsidRPr="00371FA5" w14:paraId="23F6924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9B8A74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4D8C364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Všeobecný materiál</w:t>
            </w:r>
          </w:p>
        </w:tc>
        <w:tc>
          <w:tcPr>
            <w:tcW w:w="1520" w:type="dxa"/>
            <w:tcBorders>
              <w:top w:val="nil"/>
              <w:left w:val="nil"/>
              <w:bottom w:val="single" w:sz="4" w:space="0" w:color="auto"/>
              <w:right w:val="single" w:sz="4" w:space="0" w:color="auto"/>
            </w:tcBorders>
            <w:shd w:val="clear" w:color="auto" w:fill="auto"/>
            <w:noWrap/>
            <w:vAlign w:val="bottom"/>
          </w:tcPr>
          <w:p w14:paraId="3CECFA04" w14:textId="77777777" w:rsidR="00371FA5" w:rsidRPr="00164671" w:rsidRDefault="00662302" w:rsidP="00A72ADC">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3641</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02C961AB" w14:textId="77777777" w:rsidR="00371FA5" w:rsidRPr="00164671" w:rsidRDefault="0059465F"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3122</w:t>
            </w:r>
          </w:p>
        </w:tc>
      </w:tr>
      <w:tr w:rsidR="00371FA5" w:rsidRPr="00371FA5" w14:paraId="44D2B53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307382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425E672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Všeobecný materiál - kancelárske potreby</w:t>
            </w:r>
          </w:p>
        </w:tc>
        <w:tc>
          <w:tcPr>
            <w:tcW w:w="1520" w:type="dxa"/>
            <w:tcBorders>
              <w:top w:val="nil"/>
              <w:left w:val="nil"/>
              <w:bottom w:val="single" w:sz="4" w:space="0" w:color="auto"/>
              <w:right w:val="single" w:sz="4" w:space="0" w:color="auto"/>
            </w:tcBorders>
            <w:shd w:val="clear" w:color="auto" w:fill="auto"/>
            <w:noWrap/>
            <w:vAlign w:val="bottom"/>
          </w:tcPr>
          <w:p w14:paraId="5FE2EFB7" w14:textId="77777777" w:rsidR="00371FA5" w:rsidRPr="00164671" w:rsidRDefault="00662302"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734</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7C419BC9" w14:textId="77777777" w:rsidR="00371FA5" w:rsidRPr="00164671" w:rsidRDefault="0059465F"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359</w:t>
            </w:r>
          </w:p>
        </w:tc>
      </w:tr>
      <w:tr w:rsidR="00371FA5" w:rsidRPr="00371FA5" w14:paraId="5A32B95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D7A55B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2B883A4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Všeobecný materiál - čistiace potreby</w:t>
            </w:r>
          </w:p>
        </w:tc>
        <w:tc>
          <w:tcPr>
            <w:tcW w:w="1520" w:type="dxa"/>
            <w:tcBorders>
              <w:top w:val="nil"/>
              <w:left w:val="nil"/>
              <w:bottom w:val="single" w:sz="4" w:space="0" w:color="auto"/>
              <w:right w:val="single" w:sz="4" w:space="0" w:color="auto"/>
            </w:tcBorders>
            <w:shd w:val="clear" w:color="auto" w:fill="auto"/>
            <w:noWrap/>
            <w:vAlign w:val="bottom"/>
          </w:tcPr>
          <w:p w14:paraId="2676CB65" w14:textId="77777777" w:rsidR="00371FA5" w:rsidRPr="00164671" w:rsidRDefault="00662302"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4FECCAF1" w14:textId="77777777" w:rsidR="00371FA5" w:rsidRPr="00164671" w:rsidRDefault="0059465F"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200</w:t>
            </w:r>
          </w:p>
        </w:tc>
      </w:tr>
      <w:tr w:rsidR="00371FA5" w:rsidRPr="00371FA5" w14:paraId="21A11E0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1B9DA4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37F2C1E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Všeobecný materiál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práce 100%</w:t>
            </w:r>
          </w:p>
        </w:tc>
        <w:tc>
          <w:tcPr>
            <w:tcW w:w="1520" w:type="dxa"/>
            <w:tcBorders>
              <w:top w:val="nil"/>
              <w:left w:val="nil"/>
              <w:bottom w:val="single" w:sz="4" w:space="0" w:color="auto"/>
              <w:right w:val="single" w:sz="4" w:space="0" w:color="auto"/>
            </w:tcBorders>
            <w:shd w:val="clear" w:color="auto" w:fill="auto"/>
            <w:noWrap/>
            <w:vAlign w:val="bottom"/>
          </w:tcPr>
          <w:p w14:paraId="7D6C811B" w14:textId="77777777" w:rsidR="00371FA5" w:rsidRPr="00164671" w:rsidRDefault="0085409B"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6FE745E3" w14:textId="77777777" w:rsidR="00371FA5" w:rsidRPr="00164671" w:rsidRDefault="0059465F"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0</w:t>
            </w:r>
          </w:p>
        </w:tc>
      </w:tr>
      <w:tr w:rsidR="00371FA5" w:rsidRPr="00371FA5" w14:paraId="3912C80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8D53F2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2A907B2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Všeobecný materiál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práce</w:t>
            </w:r>
          </w:p>
        </w:tc>
        <w:tc>
          <w:tcPr>
            <w:tcW w:w="1520" w:type="dxa"/>
            <w:tcBorders>
              <w:top w:val="nil"/>
              <w:left w:val="nil"/>
              <w:bottom w:val="single" w:sz="4" w:space="0" w:color="auto"/>
              <w:right w:val="single" w:sz="4" w:space="0" w:color="auto"/>
            </w:tcBorders>
            <w:shd w:val="clear" w:color="auto" w:fill="auto"/>
            <w:noWrap/>
            <w:vAlign w:val="bottom"/>
          </w:tcPr>
          <w:p w14:paraId="2CE73B84" w14:textId="77777777" w:rsidR="00371FA5" w:rsidRPr="00164671" w:rsidRDefault="00662302" w:rsidP="00A72ADC">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10</w:t>
            </w:r>
            <w:r w:rsidR="0085409B">
              <w:rPr>
                <w:rFonts w:ascii="Arial" w:hAnsi="Arial" w:cs="Arial"/>
                <w:bCs/>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1944BFB1" w14:textId="77777777" w:rsidR="00371FA5" w:rsidRPr="00164671" w:rsidRDefault="0059465F" w:rsidP="00371FA5">
            <w:pPr>
              <w:spacing w:after="0" w:line="240" w:lineRule="auto"/>
              <w:jc w:val="right"/>
              <w:rPr>
                <w:rFonts w:ascii="Arial" w:hAnsi="Arial" w:cs="Arial"/>
                <w:bCs/>
                <w:i w:val="0"/>
                <w:iCs w:val="0"/>
                <w:sz w:val="22"/>
                <w:szCs w:val="22"/>
                <w:lang w:eastAsia="sk-SK" w:bidi="ar-SA"/>
              </w:rPr>
            </w:pPr>
            <w:r>
              <w:rPr>
                <w:rFonts w:ascii="Arial" w:hAnsi="Arial" w:cs="Arial"/>
                <w:bCs/>
                <w:i w:val="0"/>
                <w:iCs w:val="0"/>
                <w:sz w:val="22"/>
                <w:szCs w:val="22"/>
                <w:lang w:eastAsia="sk-SK" w:bidi="ar-SA"/>
              </w:rPr>
              <w:t>81</w:t>
            </w:r>
          </w:p>
        </w:tc>
      </w:tr>
      <w:tr w:rsidR="00371FA5" w:rsidRPr="00371FA5" w14:paraId="4CC4541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47C248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05A2D48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Všeobecný materiál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práce 85%</w:t>
            </w:r>
          </w:p>
        </w:tc>
        <w:tc>
          <w:tcPr>
            <w:tcW w:w="1520" w:type="dxa"/>
            <w:tcBorders>
              <w:top w:val="nil"/>
              <w:left w:val="nil"/>
              <w:bottom w:val="single" w:sz="4" w:space="0" w:color="auto"/>
              <w:right w:val="single" w:sz="4" w:space="0" w:color="auto"/>
            </w:tcBorders>
            <w:shd w:val="clear" w:color="auto" w:fill="auto"/>
            <w:noWrap/>
            <w:vAlign w:val="bottom"/>
          </w:tcPr>
          <w:p w14:paraId="7A630F11" w14:textId="77777777" w:rsidR="00371FA5" w:rsidRPr="00371FA5" w:rsidRDefault="0085409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FFFFFF" w:themeFill="background1"/>
            <w:noWrap/>
            <w:vAlign w:val="bottom"/>
          </w:tcPr>
          <w:p w14:paraId="598926E8"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91D7B0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35A97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C7079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Všeobecný materiál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práce 15%</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CE57CF" w14:textId="77777777" w:rsidR="00371FA5" w:rsidRPr="00371FA5" w:rsidRDefault="0085409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6C149A47"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3A0F45F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3CDBC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399AA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Štátne a miestne znaky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74B920" w14:textId="77777777" w:rsidR="00371FA5" w:rsidRPr="00371FA5" w:rsidRDefault="00662302" w:rsidP="0066230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F0761E"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D772D9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0E477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9823F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Vyznamenania, plakety, medaily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E5A483"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4A38E6"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1262504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2E6B3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633007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79728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Hasiace prístroje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F08DCE"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r w:rsidR="0085409B">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7083BD"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911362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B630D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821D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Knihy, časopisy, noviny, zákony </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6FB2AE"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9897CE" w14:textId="77777777" w:rsidR="00371FA5" w:rsidRPr="00371FA5" w:rsidRDefault="0059465F"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r>
      <w:tr w:rsidR="00371FA5" w:rsidRPr="00371FA5" w14:paraId="2D248BF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ADC64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2F41D8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Pracovné odevy, obuv, prac. pomôcky - </w:t>
            </w:r>
            <w:proofErr w:type="spellStart"/>
            <w:r w:rsidRPr="00371FA5">
              <w:rPr>
                <w:rFonts w:ascii="Arial" w:hAnsi="Arial" w:cs="Arial"/>
                <w:i w:val="0"/>
                <w:iCs w:val="0"/>
                <w:sz w:val="22"/>
                <w:szCs w:val="22"/>
                <w:lang w:eastAsia="sk-SK" w:bidi="ar-SA"/>
              </w:rPr>
              <w:t>OcÚ</w:t>
            </w:r>
            <w:proofErr w:type="spellEnd"/>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69C1A5C"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564</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75833B6"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563</w:t>
            </w:r>
          </w:p>
        </w:tc>
      </w:tr>
      <w:tr w:rsidR="00371FA5" w:rsidRPr="00371FA5" w14:paraId="18B528F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8D07C6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64CB263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Prac. odevy, obuv, prac. pomôcky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100%</w:t>
            </w:r>
          </w:p>
        </w:tc>
        <w:tc>
          <w:tcPr>
            <w:tcW w:w="1520" w:type="dxa"/>
            <w:tcBorders>
              <w:top w:val="nil"/>
              <w:left w:val="nil"/>
              <w:bottom w:val="single" w:sz="4" w:space="0" w:color="auto"/>
              <w:right w:val="single" w:sz="4" w:space="0" w:color="auto"/>
            </w:tcBorders>
            <w:shd w:val="clear" w:color="auto" w:fill="auto"/>
            <w:noWrap/>
            <w:vAlign w:val="bottom"/>
          </w:tcPr>
          <w:p w14:paraId="1190F6DA"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BB8D9FD"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DFD230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C29C9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0E5B0B6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Pracovné odevy, obuv, prac. pomôcky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w:t>
            </w:r>
          </w:p>
        </w:tc>
        <w:tc>
          <w:tcPr>
            <w:tcW w:w="1520" w:type="dxa"/>
            <w:tcBorders>
              <w:top w:val="nil"/>
              <w:left w:val="nil"/>
              <w:bottom w:val="single" w:sz="4" w:space="0" w:color="auto"/>
              <w:right w:val="single" w:sz="4" w:space="0" w:color="auto"/>
            </w:tcBorders>
            <w:shd w:val="clear" w:color="auto" w:fill="auto"/>
            <w:noWrap/>
            <w:vAlign w:val="bottom"/>
          </w:tcPr>
          <w:p w14:paraId="4B462839"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2783A03"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51318B6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C34A42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0461FAD0"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Prac.odevy</w:t>
            </w:r>
            <w:proofErr w:type="spellEnd"/>
            <w:r w:rsidRPr="00371FA5">
              <w:rPr>
                <w:rFonts w:ascii="Arial" w:hAnsi="Arial" w:cs="Arial"/>
                <w:i w:val="0"/>
                <w:iCs w:val="0"/>
                <w:sz w:val="22"/>
                <w:szCs w:val="22"/>
                <w:lang w:eastAsia="sk-SK" w:bidi="ar-SA"/>
              </w:rPr>
              <w:t xml:space="preserve">, obuv, prac. pomôcky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85%</w:t>
            </w:r>
          </w:p>
        </w:tc>
        <w:tc>
          <w:tcPr>
            <w:tcW w:w="1520" w:type="dxa"/>
            <w:tcBorders>
              <w:top w:val="nil"/>
              <w:left w:val="nil"/>
              <w:bottom w:val="single" w:sz="4" w:space="0" w:color="auto"/>
              <w:right w:val="single" w:sz="4" w:space="0" w:color="auto"/>
            </w:tcBorders>
            <w:shd w:val="clear" w:color="auto" w:fill="auto"/>
            <w:noWrap/>
            <w:vAlign w:val="bottom"/>
          </w:tcPr>
          <w:p w14:paraId="7824D7E9"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BE6BC83"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E85F64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B813F6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008BD69A"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Prac.odevy</w:t>
            </w:r>
            <w:proofErr w:type="spellEnd"/>
            <w:r w:rsidRPr="00371FA5">
              <w:rPr>
                <w:rFonts w:ascii="Arial" w:hAnsi="Arial" w:cs="Arial"/>
                <w:i w:val="0"/>
                <w:iCs w:val="0"/>
                <w:sz w:val="22"/>
                <w:szCs w:val="22"/>
                <w:lang w:eastAsia="sk-SK" w:bidi="ar-SA"/>
              </w:rPr>
              <w:t xml:space="preserve">, obuv, prac. pomôcky - </w:t>
            </w:r>
            <w:proofErr w:type="spellStart"/>
            <w:r w:rsidRPr="00371FA5">
              <w:rPr>
                <w:rFonts w:ascii="Arial" w:hAnsi="Arial" w:cs="Arial"/>
                <w:i w:val="0"/>
                <w:iCs w:val="0"/>
                <w:sz w:val="22"/>
                <w:szCs w:val="22"/>
                <w:lang w:eastAsia="sk-SK" w:bidi="ar-SA"/>
              </w:rPr>
              <w:t>aktiv</w:t>
            </w:r>
            <w:proofErr w:type="spellEnd"/>
            <w:r w:rsidRPr="00371FA5">
              <w:rPr>
                <w:rFonts w:ascii="Arial" w:hAnsi="Arial" w:cs="Arial"/>
                <w:i w:val="0"/>
                <w:iCs w:val="0"/>
                <w:sz w:val="22"/>
                <w:szCs w:val="22"/>
                <w:lang w:eastAsia="sk-SK" w:bidi="ar-SA"/>
              </w:rPr>
              <w:t>. 15%</w:t>
            </w:r>
          </w:p>
        </w:tc>
        <w:tc>
          <w:tcPr>
            <w:tcW w:w="1520" w:type="dxa"/>
            <w:tcBorders>
              <w:top w:val="nil"/>
              <w:left w:val="nil"/>
              <w:bottom w:val="single" w:sz="4" w:space="0" w:color="auto"/>
              <w:right w:val="single" w:sz="4" w:space="0" w:color="auto"/>
            </w:tcBorders>
            <w:shd w:val="clear" w:color="auto" w:fill="auto"/>
            <w:noWrap/>
            <w:vAlign w:val="bottom"/>
          </w:tcPr>
          <w:p w14:paraId="48883E73"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987C96C"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1F1A07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269AD5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nil"/>
              <w:left w:val="nil"/>
              <w:bottom w:val="single" w:sz="4" w:space="0" w:color="auto"/>
              <w:right w:val="single" w:sz="4" w:space="0" w:color="auto"/>
            </w:tcBorders>
            <w:shd w:val="clear" w:color="auto" w:fill="auto"/>
            <w:noWrap/>
            <w:vAlign w:val="bottom"/>
            <w:hideMark/>
          </w:tcPr>
          <w:p w14:paraId="25C097E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Pitný režim </w:t>
            </w:r>
            <w:proofErr w:type="spellStart"/>
            <w:r w:rsidRPr="00371FA5">
              <w:rPr>
                <w:rFonts w:ascii="Arial" w:hAnsi="Arial" w:cs="Arial"/>
                <w:i w:val="0"/>
                <w:iCs w:val="0"/>
                <w:sz w:val="22"/>
                <w:szCs w:val="22"/>
                <w:lang w:eastAsia="sk-SK" w:bidi="ar-SA"/>
              </w:rPr>
              <w:t>OcÚ</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6F789D83" w14:textId="77777777" w:rsidR="00371FA5" w:rsidRPr="00371FA5" w:rsidRDefault="00662302"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180</w:t>
            </w:r>
          </w:p>
        </w:tc>
        <w:tc>
          <w:tcPr>
            <w:tcW w:w="1420" w:type="dxa"/>
            <w:tcBorders>
              <w:top w:val="nil"/>
              <w:left w:val="nil"/>
              <w:bottom w:val="single" w:sz="4" w:space="0" w:color="auto"/>
              <w:right w:val="single" w:sz="4" w:space="0" w:color="auto"/>
            </w:tcBorders>
            <w:shd w:val="clear" w:color="auto" w:fill="auto"/>
            <w:noWrap/>
            <w:vAlign w:val="bottom"/>
          </w:tcPr>
          <w:p w14:paraId="6666C624"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101</w:t>
            </w:r>
          </w:p>
        </w:tc>
      </w:tr>
      <w:tr w:rsidR="00371FA5" w:rsidRPr="00371FA5" w14:paraId="3C786E6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24B8B4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nil"/>
              <w:left w:val="nil"/>
              <w:bottom w:val="single" w:sz="4" w:space="0" w:color="auto"/>
              <w:right w:val="single" w:sz="4" w:space="0" w:color="auto"/>
            </w:tcBorders>
            <w:shd w:val="clear" w:color="auto" w:fill="auto"/>
            <w:noWrap/>
            <w:vAlign w:val="bottom"/>
            <w:hideMark/>
          </w:tcPr>
          <w:p w14:paraId="33056DA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Potraviny - detské prídavky</w:t>
            </w:r>
          </w:p>
        </w:tc>
        <w:tc>
          <w:tcPr>
            <w:tcW w:w="1520" w:type="dxa"/>
            <w:tcBorders>
              <w:top w:val="nil"/>
              <w:left w:val="nil"/>
              <w:bottom w:val="single" w:sz="4" w:space="0" w:color="auto"/>
              <w:right w:val="single" w:sz="4" w:space="0" w:color="auto"/>
            </w:tcBorders>
            <w:shd w:val="clear" w:color="auto" w:fill="auto"/>
            <w:noWrap/>
            <w:vAlign w:val="bottom"/>
          </w:tcPr>
          <w:p w14:paraId="558E9457" w14:textId="77777777" w:rsidR="009A0C73" w:rsidRPr="00371FA5" w:rsidRDefault="009A0C73" w:rsidP="009A0C7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7332</w:t>
            </w:r>
          </w:p>
        </w:tc>
        <w:tc>
          <w:tcPr>
            <w:tcW w:w="1420" w:type="dxa"/>
            <w:tcBorders>
              <w:top w:val="nil"/>
              <w:left w:val="nil"/>
              <w:bottom w:val="single" w:sz="4" w:space="0" w:color="auto"/>
              <w:right w:val="single" w:sz="4" w:space="0" w:color="auto"/>
            </w:tcBorders>
            <w:shd w:val="clear" w:color="auto" w:fill="auto"/>
            <w:noWrap/>
            <w:vAlign w:val="bottom"/>
          </w:tcPr>
          <w:p w14:paraId="52B4C0F2"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7331</w:t>
            </w:r>
          </w:p>
        </w:tc>
      </w:tr>
      <w:tr w:rsidR="00371FA5" w:rsidRPr="00371FA5" w14:paraId="5558C7B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541A52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hideMark/>
          </w:tcPr>
          <w:p w14:paraId="7485911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Software a licencie</w:t>
            </w:r>
          </w:p>
        </w:tc>
        <w:tc>
          <w:tcPr>
            <w:tcW w:w="1520" w:type="dxa"/>
            <w:tcBorders>
              <w:top w:val="nil"/>
              <w:left w:val="nil"/>
              <w:bottom w:val="single" w:sz="4" w:space="0" w:color="auto"/>
              <w:right w:val="single" w:sz="4" w:space="0" w:color="auto"/>
            </w:tcBorders>
            <w:shd w:val="clear" w:color="auto" w:fill="auto"/>
            <w:noWrap/>
            <w:vAlign w:val="bottom"/>
          </w:tcPr>
          <w:p w14:paraId="31548DCA"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1420" w:type="dxa"/>
            <w:tcBorders>
              <w:top w:val="nil"/>
              <w:left w:val="nil"/>
              <w:bottom w:val="single" w:sz="4" w:space="0" w:color="auto"/>
              <w:right w:val="single" w:sz="4" w:space="0" w:color="auto"/>
            </w:tcBorders>
            <w:shd w:val="clear" w:color="auto" w:fill="auto"/>
            <w:noWrap/>
            <w:vAlign w:val="bottom"/>
          </w:tcPr>
          <w:p w14:paraId="0B99BD42"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343</w:t>
            </w:r>
          </w:p>
        </w:tc>
      </w:tr>
      <w:tr w:rsidR="00371FA5" w:rsidRPr="00371FA5" w14:paraId="0C4A21F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6125DD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633015</w:t>
            </w:r>
          </w:p>
        </w:tc>
        <w:tc>
          <w:tcPr>
            <w:tcW w:w="4800" w:type="dxa"/>
            <w:tcBorders>
              <w:top w:val="nil"/>
              <w:left w:val="nil"/>
              <w:bottom w:val="single" w:sz="4" w:space="0" w:color="auto"/>
              <w:right w:val="single" w:sz="4" w:space="0" w:color="auto"/>
            </w:tcBorders>
            <w:shd w:val="clear" w:color="auto" w:fill="auto"/>
            <w:noWrap/>
            <w:vAlign w:val="bottom"/>
            <w:hideMark/>
          </w:tcPr>
          <w:p w14:paraId="181A07A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PHM kosačka - kosenie obce</w:t>
            </w:r>
          </w:p>
        </w:tc>
        <w:tc>
          <w:tcPr>
            <w:tcW w:w="1520" w:type="dxa"/>
            <w:tcBorders>
              <w:top w:val="nil"/>
              <w:left w:val="nil"/>
              <w:bottom w:val="single" w:sz="4" w:space="0" w:color="auto"/>
              <w:right w:val="single" w:sz="4" w:space="0" w:color="auto"/>
            </w:tcBorders>
            <w:shd w:val="clear" w:color="auto" w:fill="auto"/>
            <w:noWrap/>
            <w:vAlign w:val="bottom"/>
          </w:tcPr>
          <w:p w14:paraId="343799E4"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420" w:type="dxa"/>
            <w:tcBorders>
              <w:top w:val="nil"/>
              <w:left w:val="nil"/>
              <w:bottom w:val="single" w:sz="4" w:space="0" w:color="auto"/>
              <w:right w:val="single" w:sz="4" w:space="0" w:color="auto"/>
            </w:tcBorders>
            <w:shd w:val="clear" w:color="auto" w:fill="auto"/>
            <w:noWrap/>
            <w:vAlign w:val="bottom"/>
          </w:tcPr>
          <w:p w14:paraId="7BE8521C"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213</w:t>
            </w:r>
          </w:p>
        </w:tc>
      </w:tr>
      <w:tr w:rsidR="00371FA5" w:rsidRPr="00371FA5" w14:paraId="3B98E58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E87E2B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633015</w:t>
            </w:r>
          </w:p>
        </w:tc>
        <w:tc>
          <w:tcPr>
            <w:tcW w:w="4800" w:type="dxa"/>
            <w:tcBorders>
              <w:top w:val="nil"/>
              <w:left w:val="nil"/>
              <w:bottom w:val="single" w:sz="4" w:space="0" w:color="auto"/>
              <w:right w:val="single" w:sz="4" w:space="0" w:color="auto"/>
            </w:tcBorders>
            <w:shd w:val="clear" w:color="auto" w:fill="auto"/>
            <w:noWrap/>
            <w:vAlign w:val="bottom"/>
            <w:hideMark/>
          </w:tcPr>
          <w:p w14:paraId="604293F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Palivo - </w:t>
            </w:r>
            <w:proofErr w:type="spellStart"/>
            <w:r w:rsidRPr="00371FA5">
              <w:rPr>
                <w:rFonts w:ascii="Arial" w:hAnsi="Arial" w:cs="Arial"/>
                <w:i w:val="0"/>
                <w:iCs w:val="0"/>
                <w:sz w:val="22"/>
                <w:szCs w:val="22"/>
                <w:lang w:eastAsia="sk-SK" w:bidi="ar-SA"/>
              </w:rPr>
              <w:t>propan-butan</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340B0297"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32476DE0"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3522A9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72468A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633016</w:t>
            </w:r>
          </w:p>
        </w:tc>
        <w:tc>
          <w:tcPr>
            <w:tcW w:w="4800" w:type="dxa"/>
            <w:tcBorders>
              <w:top w:val="nil"/>
              <w:left w:val="nil"/>
              <w:bottom w:val="single" w:sz="4" w:space="0" w:color="auto"/>
              <w:right w:val="single" w:sz="4" w:space="0" w:color="auto"/>
            </w:tcBorders>
            <w:shd w:val="clear" w:color="auto" w:fill="auto"/>
            <w:noWrap/>
            <w:vAlign w:val="bottom"/>
            <w:hideMark/>
          </w:tcPr>
          <w:p w14:paraId="58BB2CB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Reprezentačné</w:t>
            </w:r>
          </w:p>
        </w:tc>
        <w:tc>
          <w:tcPr>
            <w:tcW w:w="1520" w:type="dxa"/>
            <w:tcBorders>
              <w:top w:val="nil"/>
              <w:left w:val="nil"/>
              <w:bottom w:val="single" w:sz="4" w:space="0" w:color="auto"/>
              <w:right w:val="single" w:sz="4" w:space="0" w:color="auto"/>
            </w:tcBorders>
            <w:shd w:val="clear" w:color="auto" w:fill="auto"/>
            <w:noWrap/>
            <w:vAlign w:val="bottom"/>
          </w:tcPr>
          <w:p w14:paraId="72729D02"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661</w:t>
            </w:r>
          </w:p>
        </w:tc>
        <w:tc>
          <w:tcPr>
            <w:tcW w:w="1420" w:type="dxa"/>
            <w:tcBorders>
              <w:top w:val="nil"/>
              <w:left w:val="nil"/>
              <w:bottom w:val="single" w:sz="4" w:space="0" w:color="auto"/>
              <w:right w:val="single" w:sz="4" w:space="0" w:color="auto"/>
            </w:tcBorders>
            <w:shd w:val="clear" w:color="auto" w:fill="auto"/>
            <w:noWrap/>
            <w:vAlign w:val="bottom"/>
          </w:tcPr>
          <w:p w14:paraId="6609B1E5"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418</w:t>
            </w:r>
          </w:p>
        </w:tc>
      </w:tr>
      <w:tr w:rsidR="00371FA5" w:rsidRPr="00371FA5" w14:paraId="010627D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A163A5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633018</w:t>
            </w:r>
          </w:p>
        </w:tc>
        <w:tc>
          <w:tcPr>
            <w:tcW w:w="4800" w:type="dxa"/>
            <w:tcBorders>
              <w:top w:val="nil"/>
              <w:left w:val="nil"/>
              <w:bottom w:val="single" w:sz="4" w:space="0" w:color="auto"/>
              <w:right w:val="single" w:sz="4" w:space="0" w:color="auto"/>
            </w:tcBorders>
            <w:shd w:val="clear" w:color="auto" w:fill="auto"/>
            <w:noWrap/>
            <w:vAlign w:val="bottom"/>
            <w:hideMark/>
          </w:tcPr>
          <w:p w14:paraId="5F982F7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Licencie</w:t>
            </w:r>
          </w:p>
        </w:tc>
        <w:tc>
          <w:tcPr>
            <w:tcW w:w="1520" w:type="dxa"/>
            <w:tcBorders>
              <w:top w:val="nil"/>
              <w:left w:val="nil"/>
              <w:bottom w:val="single" w:sz="4" w:space="0" w:color="auto"/>
              <w:right w:val="single" w:sz="4" w:space="0" w:color="auto"/>
            </w:tcBorders>
            <w:shd w:val="clear" w:color="auto" w:fill="auto"/>
            <w:noWrap/>
            <w:vAlign w:val="bottom"/>
          </w:tcPr>
          <w:p w14:paraId="0EC70749"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1420" w:type="dxa"/>
            <w:tcBorders>
              <w:top w:val="nil"/>
              <w:left w:val="nil"/>
              <w:bottom w:val="single" w:sz="4" w:space="0" w:color="auto"/>
              <w:right w:val="single" w:sz="4" w:space="0" w:color="auto"/>
            </w:tcBorders>
            <w:shd w:val="clear" w:color="auto" w:fill="auto"/>
            <w:noWrap/>
            <w:vAlign w:val="bottom"/>
          </w:tcPr>
          <w:p w14:paraId="4A5CE352"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F9B018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CE5EDE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634003</w:t>
            </w:r>
          </w:p>
        </w:tc>
        <w:tc>
          <w:tcPr>
            <w:tcW w:w="4800" w:type="dxa"/>
            <w:tcBorders>
              <w:top w:val="nil"/>
              <w:left w:val="nil"/>
              <w:bottom w:val="single" w:sz="4" w:space="0" w:color="auto"/>
              <w:right w:val="single" w:sz="4" w:space="0" w:color="auto"/>
            </w:tcBorders>
            <w:shd w:val="clear" w:color="auto" w:fill="auto"/>
            <w:noWrap/>
            <w:vAlign w:val="bottom"/>
            <w:hideMark/>
          </w:tcPr>
          <w:p w14:paraId="345B304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Zmluvné poi</w:t>
            </w:r>
            <w:r w:rsidR="008400C3">
              <w:rPr>
                <w:rFonts w:ascii="Arial" w:hAnsi="Arial" w:cs="Arial"/>
                <w:i w:val="0"/>
                <w:iCs w:val="0"/>
                <w:sz w:val="22"/>
                <w:szCs w:val="22"/>
                <w:lang w:eastAsia="sk-SK" w:bidi="ar-SA"/>
              </w:rPr>
              <w:t xml:space="preserve">stenie </w:t>
            </w:r>
          </w:p>
        </w:tc>
        <w:tc>
          <w:tcPr>
            <w:tcW w:w="1520" w:type="dxa"/>
            <w:tcBorders>
              <w:top w:val="nil"/>
              <w:left w:val="nil"/>
              <w:bottom w:val="single" w:sz="4" w:space="0" w:color="auto"/>
              <w:right w:val="single" w:sz="4" w:space="0" w:color="auto"/>
            </w:tcBorders>
            <w:shd w:val="clear" w:color="auto" w:fill="auto"/>
            <w:noWrap/>
            <w:vAlign w:val="bottom"/>
          </w:tcPr>
          <w:p w14:paraId="7BF6E855" w14:textId="77777777" w:rsidR="00371FA5" w:rsidRPr="00371FA5" w:rsidRDefault="009A0C7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c>
          <w:tcPr>
            <w:tcW w:w="1420" w:type="dxa"/>
            <w:tcBorders>
              <w:top w:val="nil"/>
              <w:left w:val="nil"/>
              <w:bottom w:val="single" w:sz="4" w:space="0" w:color="auto"/>
              <w:right w:val="single" w:sz="4" w:space="0" w:color="auto"/>
            </w:tcBorders>
            <w:shd w:val="clear" w:color="auto" w:fill="auto"/>
            <w:noWrap/>
            <w:vAlign w:val="bottom"/>
          </w:tcPr>
          <w:p w14:paraId="7264C23D"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3CF607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C53033A" w14:textId="77777777" w:rsidR="00371FA5" w:rsidRPr="00371FA5" w:rsidRDefault="00371FA5" w:rsidP="009A0C73">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w:t>
            </w:r>
            <w:r w:rsidR="009A0C73">
              <w:rPr>
                <w:rFonts w:ascii="Arial" w:hAnsi="Arial" w:cs="Arial"/>
                <w:i w:val="0"/>
                <w:iCs w:val="0"/>
                <w:sz w:val="22"/>
                <w:szCs w:val="22"/>
                <w:lang w:eastAsia="sk-SK" w:bidi="ar-SA"/>
              </w:rPr>
              <w:t>5</w:t>
            </w:r>
            <w:r w:rsidRPr="00371FA5">
              <w:rPr>
                <w:rFonts w:ascii="Arial" w:hAnsi="Arial" w:cs="Arial"/>
                <w:i w:val="0"/>
                <w:iCs w:val="0"/>
                <w:sz w:val="22"/>
                <w:szCs w:val="22"/>
                <w:lang w:eastAsia="sk-SK" w:bidi="ar-SA"/>
              </w:rPr>
              <w:t>002</w:t>
            </w:r>
          </w:p>
        </w:tc>
        <w:tc>
          <w:tcPr>
            <w:tcW w:w="4800" w:type="dxa"/>
            <w:tcBorders>
              <w:top w:val="nil"/>
              <w:left w:val="nil"/>
              <w:bottom w:val="single" w:sz="4" w:space="0" w:color="auto"/>
              <w:right w:val="single" w:sz="4" w:space="0" w:color="auto"/>
            </w:tcBorders>
            <w:shd w:val="clear" w:color="auto" w:fill="auto"/>
            <w:noWrap/>
            <w:vAlign w:val="bottom"/>
            <w:hideMark/>
          </w:tcPr>
          <w:p w14:paraId="3A28EB9C" w14:textId="77777777" w:rsidR="00371FA5" w:rsidRPr="00371FA5" w:rsidRDefault="008400C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Údržba</w:t>
            </w:r>
          </w:p>
        </w:tc>
        <w:tc>
          <w:tcPr>
            <w:tcW w:w="1520" w:type="dxa"/>
            <w:tcBorders>
              <w:top w:val="nil"/>
              <w:left w:val="nil"/>
              <w:bottom w:val="single" w:sz="4" w:space="0" w:color="auto"/>
              <w:right w:val="single" w:sz="4" w:space="0" w:color="auto"/>
            </w:tcBorders>
            <w:shd w:val="clear" w:color="auto" w:fill="auto"/>
            <w:noWrap/>
            <w:vAlign w:val="bottom"/>
          </w:tcPr>
          <w:p w14:paraId="0EB8FAC1"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5C100832"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5216734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09C31C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635004</w:t>
            </w:r>
          </w:p>
        </w:tc>
        <w:tc>
          <w:tcPr>
            <w:tcW w:w="4800" w:type="dxa"/>
            <w:tcBorders>
              <w:top w:val="nil"/>
              <w:left w:val="nil"/>
              <w:bottom w:val="single" w:sz="4" w:space="0" w:color="auto"/>
              <w:right w:val="single" w:sz="4" w:space="0" w:color="auto"/>
            </w:tcBorders>
            <w:shd w:val="clear" w:color="auto" w:fill="auto"/>
            <w:noWrap/>
            <w:vAlign w:val="bottom"/>
            <w:hideMark/>
          </w:tcPr>
          <w:p w14:paraId="70911A3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Údržba strojov, prístrojov a zariadení</w:t>
            </w:r>
          </w:p>
        </w:tc>
        <w:tc>
          <w:tcPr>
            <w:tcW w:w="1520" w:type="dxa"/>
            <w:tcBorders>
              <w:top w:val="nil"/>
              <w:left w:val="nil"/>
              <w:bottom w:val="single" w:sz="4" w:space="0" w:color="auto"/>
              <w:right w:val="single" w:sz="4" w:space="0" w:color="auto"/>
            </w:tcBorders>
            <w:shd w:val="clear" w:color="auto" w:fill="auto"/>
            <w:noWrap/>
            <w:vAlign w:val="bottom"/>
          </w:tcPr>
          <w:p w14:paraId="3D12B0D3"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823</w:t>
            </w:r>
          </w:p>
        </w:tc>
        <w:tc>
          <w:tcPr>
            <w:tcW w:w="1420" w:type="dxa"/>
            <w:tcBorders>
              <w:top w:val="nil"/>
              <w:left w:val="nil"/>
              <w:bottom w:val="single" w:sz="4" w:space="0" w:color="auto"/>
              <w:right w:val="single" w:sz="4" w:space="0" w:color="auto"/>
            </w:tcBorders>
            <w:shd w:val="clear" w:color="auto" w:fill="auto"/>
            <w:noWrap/>
            <w:vAlign w:val="bottom"/>
          </w:tcPr>
          <w:p w14:paraId="68D9A5A6"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822</w:t>
            </w:r>
          </w:p>
        </w:tc>
      </w:tr>
      <w:tr w:rsidR="00371FA5" w:rsidRPr="00371FA5" w14:paraId="30D4DC2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096636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hideMark/>
          </w:tcPr>
          <w:p w14:paraId="2563EC5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Rutinná - </w:t>
            </w:r>
            <w:proofErr w:type="spellStart"/>
            <w:r w:rsidRPr="00371FA5">
              <w:rPr>
                <w:rFonts w:ascii="Arial" w:hAnsi="Arial" w:cs="Arial"/>
                <w:i w:val="0"/>
                <w:iCs w:val="0"/>
                <w:sz w:val="22"/>
                <w:szCs w:val="22"/>
                <w:lang w:eastAsia="sk-SK" w:bidi="ar-SA"/>
              </w:rPr>
              <w:t>štandartná</w:t>
            </w:r>
            <w:proofErr w:type="spellEnd"/>
            <w:r w:rsidRPr="00371FA5">
              <w:rPr>
                <w:rFonts w:ascii="Arial" w:hAnsi="Arial" w:cs="Arial"/>
                <w:i w:val="0"/>
                <w:iCs w:val="0"/>
                <w:sz w:val="22"/>
                <w:szCs w:val="22"/>
                <w:lang w:eastAsia="sk-SK" w:bidi="ar-SA"/>
              </w:rPr>
              <w:t xml:space="preserve"> údržba budov, objektov</w:t>
            </w:r>
          </w:p>
        </w:tc>
        <w:tc>
          <w:tcPr>
            <w:tcW w:w="1520" w:type="dxa"/>
            <w:tcBorders>
              <w:top w:val="nil"/>
              <w:left w:val="nil"/>
              <w:bottom w:val="single" w:sz="4" w:space="0" w:color="auto"/>
              <w:right w:val="single" w:sz="4" w:space="0" w:color="auto"/>
            </w:tcBorders>
            <w:shd w:val="clear" w:color="auto" w:fill="auto"/>
            <w:noWrap/>
            <w:vAlign w:val="bottom"/>
          </w:tcPr>
          <w:p w14:paraId="4E369112"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6991</w:t>
            </w:r>
          </w:p>
        </w:tc>
        <w:tc>
          <w:tcPr>
            <w:tcW w:w="1420" w:type="dxa"/>
            <w:tcBorders>
              <w:top w:val="nil"/>
              <w:left w:val="nil"/>
              <w:bottom w:val="single" w:sz="4" w:space="0" w:color="auto"/>
              <w:right w:val="single" w:sz="4" w:space="0" w:color="auto"/>
            </w:tcBorders>
            <w:shd w:val="clear" w:color="auto" w:fill="auto"/>
            <w:noWrap/>
            <w:vAlign w:val="bottom"/>
          </w:tcPr>
          <w:p w14:paraId="4FDA51F4"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1B2AE8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A67BF9D"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635009</w:t>
            </w:r>
          </w:p>
        </w:tc>
        <w:tc>
          <w:tcPr>
            <w:tcW w:w="4800" w:type="dxa"/>
            <w:tcBorders>
              <w:top w:val="nil"/>
              <w:left w:val="nil"/>
              <w:bottom w:val="single" w:sz="4" w:space="0" w:color="auto"/>
              <w:right w:val="single" w:sz="4" w:space="0" w:color="auto"/>
            </w:tcBorders>
            <w:shd w:val="clear" w:color="auto" w:fill="auto"/>
            <w:noWrap/>
            <w:vAlign w:val="bottom"/>
            <w:hideMark/>
          </w:tcPr>
          <w:p w14:paraId="208C597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Údržba softvéru</w:t>
            </w:r>
          </w:p>
        </w:tc>
        <w:tc>
          <w:tcPr>
            <w:tcW w:w="1520" w:type="dxa"/>
            <w:tcBorders>
              <w:top w:val="nil"/>
              <w:left w:val="nil"/>
              <w:bottom w:val="single" w:sz="4" w:space="0" w:color="auto"/>
              <w:right w:val="single" w:sz="4" w:space="0" w:color="auto"/>
            </w:tcBorders>
            <w:shd w:val="clear" w:color="auto" w:fill="auto"/>
            <w:noWrap/>
            <w:vAlign w:val="bottom"/>
          </w:tcPr>
          <w:p w14:paraId="7FA2A991"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1420" w:type="dxa"/>
            <w:tcBorders>
              <w:top w:val="nil"/>
              <w:left w:val="nil"/>
              <w:bottom w:val="single" w:sz="4" w:space="0" w:color="auto"/>
              <w:right w:val="single" w:sz="4" w:space="0" w:color="auto"/>
            </w:tcBorders>
            <w:shd w:val="clear" w:color="auto" w:fill="auto"/>
            <w:noWrap/>
            <w:vAlign w:val="bottom"/>
          </w:tcPr>
          <w:p w14:paraId="6E890EF2"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1280</w:t>
            </w:r>
          </w:p>
        </w:tc>
      </w:tr>
      <w:tr w:rsidR="00371FA5" w:rsidRPr="00371FA5" w14:paraId="31E155F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63F619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636001</w:t>
            </w:r>
          </w:p>
        </w:tc>
        <w:tc>
          <w:tcPr>
            <w:tcW w:w="4800" w:type="dxa"/>
            <w:tcBorders>
              <w:top w:val="nil"/>
              <w:left w:val="nil"/>
              <w:bottom w:val="single" w:sz="4" w:space="0" w:color="auto"/>
              <w:right w:val="single" w:sz="4" w:space="0" w:color="auto"/>
            </w:tcBorders>
            <w:shd w:val="clear" w:color="auto" w:fill="auto"/>
            <w:noWrap/>
            <w:vAlign w:val="bottom"/>
            <w:hideMark/>
          </w:tcPr>
          <w:p w14:paraId="4B08D73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Nájomné za prenájom</w:t>
            </w:r>
          </w:p>
        </w:tc>
        <w:tc>
          <w:tcPr>
            <w:tcW w:w="1520" w:type="dxa"/>
            <w:tcBorders>
              <w:top w:val="nil"/>
              <w:left w:val="nil"/>
              <w:bottom w:val="single" w:sz="4" w:space="0" w:color="auto"/>
              <w:right w:val="single" w:sz="4" w:space="0" w:color="auto"/>
            </w:tcBorders>
            <w:shd w:val="clear" w:color="auto" w:fill="auto"/>
            <w:noWrap/>
            <w:vAlign w:val="bottom"/>
          </w:tcPr>
          <w:p w14:paraId="43FBD11F"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w:t>
            </w:r>
          </w:p>
        </w:tc>
        <w:tc>
          <w:tcPr>
            <w:tcW w:w="1420" w:type="dxa"/>
            <w:tcBorders>
              <w:top w:val="nil"/>
              <w:left w:val="nil"/>
              <w:bottom w:val="single" w:sz="4" w:space="0" w:color="auto"/>
              <w:right w:val="single" w:sz="4" w:space="0" w:color="auto"/>
            </w:tcBorders>
            <w:shd w:val="clear" w:color="auto" w:fill="auto"/>
            <w:noWrap/>
            <w:vAlign w:val="bottom"/>
          </w:tcPr>
          <w:p w14:paraId="6D29B399"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FD6F1C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812207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636002</w:t>
            </w:r>
          </w:p>
        </w:tc>
        <w:tc>
          <w:tcPr>
            <w:tcW w:w="4800" w:type="dxa"/>
            <w:tcBorders>
              <w:top w:val="nil"/>
              <w:left w:val="nil"/>
              <w:bottom w:val="single" w:sz="4" w:space="0" w:color="auto"/>
              <w:right w:val="single" w:sz="4" w:space="0" w:color="auto"/>
            </w:tcBorders>
            <w:shd w:val="clear" w:color="auto" w:fill="auto"/>
            <w:noWrap/>
            <w:vAlign w:val="bottom"/>
            <w:hideMark/>
          </w:tcPr>
          <w:p w14:paraId="7D103C1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Poštový priečinok</w:t>
            </w:r>
          </w:p>
        </w:tc>
        <w:tc>
          <w:tcPr>
            <w:tcW w:w="1520" w:type="dxa"/>
            <w:tcBorders>
              <w:top w:val="nil"/>
              <w:left w:val="nil"/>
              <w:bottom w:val="single" w:sz="4" w:space="0" w:color="auto"/>
              <w:right w:val="single" w:sz="4" w:space="0" w:color="auto"/>
            </w:tcBorders>
            <w:shd w:val="clear" w:color="auto" w:fill="auto"/>
            <w:noWrap/>
            <w:vAlign w:val="bottom"/>
          </w:tcPr>
          <w:p w14:paraId="67F82D0C"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1420" w:type="dxa"/>
            <w:tcBorders>
              <w:top w:val="nil"/>
              <w:left w:val="nil"/>
              <w:bottom w:val="single" w:sz="4" w:space="0" w:color="auto"/>
              <w:right w:val="single" w:sz="4" w:space="0" w:color="auto"/>
            </w:tcBorders>
            <w:shd w:val="clear" w:color="auto" w:fill="auto"/>
            <w:noWrap/>
            <w:vAlign w:val="bottom"/>
          </w:tcPr>
          <w:p w14:paraId="2A4CBA15" w14:textId="77777777" w:rsidR="00371FA5" w:rsidRPr="00371FA5" w:rsidRDefault="003D7B6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w:t>
            </w:r>
          </w:p>
        </w:tc>
      </w:tr>
      <w:tr w:rsidR="00371FA5" w:rsidRPr="00371FA5" w14:paraId="143989F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152CC4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636003</w:t>
            </w:r>
          </w:p>
        </w:tc>
        <w:tc>
          <w:tcPr>
            <w:tcW w:w="4800" w:type="dxa"/>
            <w:tcBorders>
              <w:top w:val="nil"/>
              <w:left w:val="nil"/>
              <w:bottom w:val="single" w:sz="4" w:space="0" w:color="auto"/>
              <w:right w:val="single" w:sz="4" w:space="0" w:color="auto"/>
            </w:tcBorders>
            <w:shd w:val="clear" w:color="auto" w:fill="auto"/>
            <w:noWrap/>
            <w:vAlign w:val="bottom"/>
            <w:hideMark/>
          </w:tcPr>
          <w:p w14:paraId="32F56B4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Nájomné za špeciálne prístroje</w:t>
            </w:r>
          </w:p>
        </w:tc>
        <w:tc>
          <w:tcPr>
            <w:tcW w:w="1520" w:type="dxa"/>
            <w:tcBorders>
              <w:top w:val="nil"/>
              <w:left w:val="nil"/>
              <w:bottom w:val="single" w:sz="4" w:space="0" w:color="auto"/>
              <w:right w:val="single" w:sz="4" w:space="0" w:color="auto"/>
            </w:tcBorders>
            <w:shd w:val="clear" w:color="auto" w:fill="auto"/>
            <w:noWrap/>
            <w:vAlign w:val="bottom"/>
          </w:tcPr>
          <w:p w14:paraId="2E7180C5"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03DAB3D"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66860E6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0AB26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nil"/>
              <w:left w:val="nil"/>
              <w:bottom w:val="single" w:sz="4" w:space="0" w:color="auto"/>
              <w:right w:val="single" w:sz="4" w:space="0" w:color="auto"/>
            </w:tcBorders>
            <w:shd w:val="clear" w:color="auto" w:fill="auto"/>
            <w:noWrap/>
            <w:vAlign w:val="bottom"/>
            <w:hideMark/>
          </w:tcPr>
          <w:p w14:paraId="1AC0EE3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Školenie, kurzy, semináre</w:t>
            </w:r>
          </w:p>
        </w:tc>
        <w:tc>
          <w:tcPr>
            <w:tcW w:w="1520" w:type="dxa"/>
            <w:tcBorders>
              <w:top w:val="nil"/>
              <w:left w:val="nil"/>
              <w:bottom w:val="single" w:sz="4" w:space="0" w:color="auto"/>
              <w:right w:val="single" w:sz="4" w:space="0" w:color="auto"/>
            </w:tcBorders>
            <w:shd w:val="clear" w:color="auto" w:fill="auto"/>
            <w:noWrap/>
            <w:vAlign w:val="bottom"/>
          </w:tcPr>
          <w:p w14:paraId="4EE938CE"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420" w:type="dxa"/>
            <w:tcBorders>
              <w:top w:val="nil"/>
              <w:left w:val="nil"/>
              <w:bottom w:val="single" w:sz="4" w:space="0" w:color="auto"/>
              <w:right w:val="single" w:sz="4" w:space="0" w:color="auto"/>
            </w:tcBorders>
            <w:shd w:val="clear" w:color="auto" w:fill="auto"/>
            <w:noWrap/>
            <w:vAlign w:val="bottom"/>
          </w:tcPr>
          <w:p w14:paraId="715A855D"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955</w:t>
            </w:r>
          </w:p>
        </w:tc>
      </w:tr>
      <w:tr w:rsidR="00371FA5" w:rsidRPr="00371FA5" w14:paraId="5A66480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A950A9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nil"/>
              <w:left w:val="nil"/>
              <w:bottom w:val="single" w:sz="4" w:space="0" w:color="auto"/>
              <w:right w:val="single" w:sz="4" w:space="0" w:color="auto"/>
            </w:tcBorders>
            <w:shd w:val="clear" w:color="auto" w:fill="auto"/>
            <w:noWrap/>
            <w:vAlign w:val="bottom"/>
            <w:hideMark/>
          </w:tcPr>
          <w:p w14:paraId="704F75E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Verejné obstarávanie</w:t>
            </w:r>
          </w:p>
        </w:tc>
        <w:tc>
          <w:tcPr>
            <w:tcW w:w="1520" w:type="dxa"/>
            <w:tcBorders>
              <w:top w:val="nil"/>
              <w:left w:val="nil"/>
              <w:bottom w:val="single" w:sz="4" w:space="0" w:color="auto"/>
              <w:right w:val="single" w:sz="4" w:space="0" w:color="auto"/>
            </w:tcBorders>
            <w:shd w:val="clear" w:color="auto" w:fill="auto"/>
            <w:noWrap/>
            <w:vAlign w:val="bottom"/>
          </w:tcPr>
          <w:p w14:paraId="66CF5653"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763</w:t>
            </w:r>
          </w:p>
        </w:tc>
        <w:tc>
          <w:tcPr>
            <w:tcW w:w="1420" w:type="dxa"/>
            <w:tcBorders>
              <w:top w:val="nil"/>
              <w:left w:val="nil"/>
              <w:bottom w:val="single" w:sz="4" w:space="0" w:color="auto"/>
              <w:right w:val="single" w:sz="4" w:space="0" w:color="auto"/>
            </w:tcBorders>
            <w:shd w:val="clear" w:color="auto" w:fill="auto"/>
            <w:noWrap/>
            <w:vAlign w:val="bottom"/>
          </w:tcPr>
          <w:p w14:paraId="670364E9"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D0C457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DA200C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637003</w:t>
            </w:r>
          </w:p>
        </w:tc>
        <w:tc>
          <w:tcPr>
            <w:tcW w:w="4800" w:type="dxa"/>
            <w:tcBorders>
              <w:top w:val="nil"/>
              <w:left w:val="nil"/>
              <w:bottom w:val="single" w:sz="4" w:space="0" w:color="auto"/>
              <w:right w:val="single" w:sz="4" w:space="0" w:color="auto"/>
            </w:tcBorders>
            <w:shd w:val="clear" w:color="auto" w:fill="auto"/>
            <w:noWrap/>
            <w:vAlign w:val="bottom"/>
            <w:hideMark/>
          </w:tcPr>
          <w:p w14:paraId="2D7FA24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Propagácia, reklama</w:t>
            </w:r>
          </w:p>
        </w:tc>
        <w:tc>
          <w:tcPr>
            <w:tcW w:w="1520" w:type="dxa"/>
            <w:tcBorders>
              <w:top w:val="nil"/>
              <w:left w:val="nil"/>
              <w:bottom w:val="single" w:sz="4" w:space="0" w:color="auto"/>
              <w:right w:val="single" w:sz="4" w:space="0" w:color="auto"/>
            </w:tcBorders>
            <w:shd w:val="clear" w:color="auto" w:fill="auto"/>
            <w:noWrap/>
            <w:vAlign w:val="bottom"/>
          </w:tcPr>
          <w:p w14:paraId="3381BA9A"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610D4EC4"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33E2CB5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582CCC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07361C3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Obecné noviny /graf. sprac., tlač/</w:t>
            </w:r>
          </w:p>
        </w:tc>
        <w:tc>
          <w:tcPr>
            <w:tcW w:w="1520" w:type="dxa"/>
            <w:tcBorders>
              <w:top w:val="nil"/>
              <w:left w:val="nil"/>
              <w:bottom w:val="single" w:sz="4" w:space="0" w:color="auto"/>
              <w:right w:val="single" w:sz="4" w:space="0" w:color="auto"/>
            </w:tcBorders>
            <w:shd w:val="clear" w:color="auto" w:fill="auto"/>
            <w:noWrap/>
            <w:vAlign w:val="bottom"/>
          </w:tcPr>
          <w:p w14:paraId="4694C1CF"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1767</w:t>
            </w:r>
          </w:p>
        </w:tc>
        <w:tc>
          <w:tcPr>
            <w:tcW w:w="1420" w:type="dxa"/>
            <w:tcBorders>
              <w:top w:val="nil"/>
              <w:left w:val="nil"/>
              <w:bottom w:val="single" w:sz="4" w:space="0" w:color="auto"/>
              <w:right w:val="single" w:sz="4" w:space="0" w:color="auto"/>
            </w:tcBorders>
            <w:shd w:val="clear" w:color="auto" w:fill="auto"/>
            <w:noWrap/>
            <w:vAlign w:val="bottom"/>
          </w:tcPr>
          <w:p w14:paraId="4BAEB87D"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1766</w:t>
            </w:r>
          </w:p>
        </w:tc>
      </w:tr>
      <w:tr w:rsidR="008400C3" w:rsidRPr="00371FA5" w14:paraId="31D9E2D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79DBE65" w14:textId="77777777" w:rsidR="008400C3" w:rsidRPr="00371FA5" w:rsidRDefault="008400C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tcPr>
          <w:p w14:paraId="4A209509" w14:textId="77777777" w:rsidR="008400C3" w:rsidRPr="00371FA5" w:rsidRDefault="008400C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Služby – záchranné práce</w:t>
            </w:r>
          </w:p>
        </w:tc>
        <w:tc>
          <w:tcPr>
            <w:tcW w:w="1520" w:type="dxa"/>
            <w:tcBorders>
              <w:top w:val="nil"/>
              <w:left w:val="nil"/>
              <w:bottom w:val="single" w:sz="4" w:space="0" w:color="auto"/>
              <w:right w:val="single" w:sz="4" w:space="0" w:color="auto"/>
            </w:tcBorders>
            <w:shd w:val="clear" w:color="auto" w:fill="auto"/>
            <w:noWrap/>
            <w:vAlign w:val="bottom"/>
          </w:tcPr>
          <w:p w14:paraId="495F979F" w14:textId="77777777" w:rsidR="008400C3"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4CF5549" w14:textId="77777777" w:rsidR="008400C3"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8400C3" w:rsidRPr="00371FA5" w14:paraId="4C3DD02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C9E55D9" w14:textId="77777777" w:rsidR="008400C3" w:rsidRDefault="008400C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tcPr>
          <w:p w14:paraId="72FB0966" w14:textId="77777777" w:rsidR="008400C3" w:rsidRDefault="008400C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Služby – </w:t>
            </w:r>
            <w:proofErr w:type="spellStart"/>
            <w:r>
              <w:rPr>
                <w:rFonts w:ascii="Arial" w:hAnsi="Arial" w:cs="Arial"/>
                <w:i w:val="0"/>
                <w:iCs w:val="0"/>
                <w:sz w:val="22"/>
                <w:szCs w:val="22"/>
                <w:lang w:eastAsia="sk-SK" w:bidi="ar-SA"/>
              </w:rPr>
              <w:t>odstrán.škôd</w:t>
            </w:r>
            <w:proofErr w:type="spellEnd"/>
            <w:r>
              <w:rPr>
                <w:rFonts w:ascii="Arial" w:hAnsi="Arial" w:cs="Arial"/>
                <w:i w:val="0"/>
                <w:iCs w:val="0"/>
                <w:sz w:val="22"/>
                <w:szCs w:val="22"/>
                <w:lang w:eastAsia="sk-SK" w:bidi="ar-SA"/>
              </w:rPr>
              <w:t xml:space="preserve"> po </w:t>
            </w:r>
            <w:proofErr w:type="spellStart"/>
            <w:r>
              <w:rPr>
                <w:rFonts w:ascii="Arial" w:hAnsi="Arial" w:cs="Arial"/>
                <w:i w:val="0"/>
                <w:iCs w:val="0"/>
                <w:sz w:val="22"/>
                <w:szCs w:val="22"/>
                <w:lang w:eastAsia="sk-SK" w:bidi="ar-SA"/>
              </w:rPr>
              <w:t>príval.daždi</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50A3201B" w14:textId="77777777" w:rsidR="008400C3"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D9FB917" w14:textId="77777777" w:rsidR="008400C3"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238373E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B8FAB6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7A34A16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Revízia a kontrola zariadení</w:t>
            </w:r>
          </w:p>
        </w:tc>
        <w:tc>
          <w:tcPr>
            <w:tcW w:w="1520" w:type="dxa"/>
            <w:tcBorders>
              <w:top w:val="nil"/>
              <w:left w:val="nil"/>
              <w:bottom w:val="single" w:sz="4" w:space="0" w:color="auto"/>
              <w:right w:val="single" w:sz="4" w:space="0" w:color="auto"/>
            </w:tcBorders>
            <w:shd w:val="clear" w:color="auto" w:fill="auto"/>
            <w:noWrap/>
            <w:vAlign w:val="bottom"/>
          </w:tcPr>
          <w:p w14:paraId="501703E0"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420" w:type="dxa"/>
            <w:tcBorders>
              <w:top w:val="nil"/>
              <w:left w:val="nil"/>
              <w:bottom w:val="single" w:sz="4" w:space="0" w:color="auto"/>
              <w:right w:val="single" w:sz="4" w:space="0" w:color="auto"/>
            </w:tcBorders>
            <w:shd w:val="clear" w:color="auto" w:fill="auto"/>
            <w:noWrap/>
            <w:vAlign w:val="bottom"/>
          </w:tcPr>
          <w:p w14:paraId="144EC99B"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246</w:t>
            </w:r>
          </w:p>
        </w:tc>
      </w:tr>
      <w:tr w:rsidR="00371FA5" w:rsidRPr="00371FA5" w14:paraId="1007677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40E238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766965C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Všeobecné služby - ostatné</w:t>
            </w:r>
          </w:p>
        </w:tc>
        <w:tc>
          <w:tcPr>
            <w:tcW w:w="1520" w:type="dxa"/>
            <w:tcBorders>
              <w:top w:val="nil"/>
              <w:left w:val="nil"/>
              <w:bottom w:val="single" w:sz="4" w:space="0" w:color="auto"/>
              <w:right w:val="single" w:sz="4" w:space="0" w:color="auto"/>
            </w:tcBorders>
            <w:shd w:val="clear" w:color="auto" w:fill="auto"/>
            <w:noWrap/>
            <w:vAlign w:val="bottom"/>
          </w:tcPr>
          <w:p w14:paraId="01F6773D" w14:textId="77777777" w:rsidR="00371FA5" w:rsidRPr="00371FA5" w:rsidRDefault="00D74DD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4096</w:t>
            </w:r>
          </w:p>
        </w:tc>
        <w:tc>
          <w:tcPr>
            <w:tcW w:w="1420" w:type="dxa"/>
            <w:tcBorders>
              <w:top w:val="nil"/>
              <w:left w:val="nil"/>
              <w:bottom w:val="single" w:sz="4" w:space="0" w:color="auto"/>
              <w:right w:val="single" w:sz="4" w:space="0" w:color="auto"/>
            </w:tcBorders>
            <w:shd w:val="clear" w:color="auto" w:fill="auto"/>
            <w:noWrap/>
            <w:vAlign w:val="bottom"/>
          </w:tcPr>
          <w:p w14:paraId="1ADDF77C"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3815</w:t>
            </w:r>
          </w:p>
        </w:tc>
      </w:tr>
      <w:tr w:rsidR="00371FA5" w:rsidRPr="00371FA5" w14:paraId="0AF03A3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B33E31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233C8754"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OPLSaR</w:t>
            </w:r>
            <w:proofErr w:type="spellEnd"/>
            <w:r w:rsidRPr="00371FA5">
              <w:rPr>
                <w:rFonts w:ascii="Arial" w:hAnsi="Arial" w:cs="Arial"/>
                <w:i w:val="0"/>
                <w:iCs w:val="0"/>
                <w:sz w:val="22"/>
                <w:szCs w:val="22"/>
                <w:lang w:eastAsia="sk-SK" w:bidi="ar-SA"/>
              </w:rPr>
              <w:t xml:space="preserve"> - služby</w:t>
            </w:r>
          </w:p>
        </w:tc>
        <w:tc>
          <w:tcPr>
            <w:tcW w:w="1520" w:type="dxa"/>
            <w:tcBorders>
              <w:top w:val="nil"/>
              <w:left w:val="nil"/>
              <w:bottom w:val="single" w:sz="4" w:space="0" w:color="auto"/>
              <w:right w:val="single" w:sz="4" w:space="0" w:color="auto"/>
            </w:tcBorders>
            <w:shd w:val="clear" w:color="auto" w:fill="auto"/>
            <w:noWrap/>
            <w:vAlign w:val="bottom"/>
          </w:tcPr>
          <w:p w14:paraId="77614D98"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420" w:type="dxa"/>
            <w:tcBorders>
              <w:top w:val="nil"/>
              <w:left w:val="nil"/>
              <w:bottom w:val="single" w:sz="4" w:space="0" w:color="auto"/>
              <w:right w:val="single" w:sz="4" w:space="0" w:color="auto"/>
            </w:tcBorders>
            <w:shd w:val="clear" w:color="auto" w:fill="auto"/>
            <w:noWrap/>
            <w:vAlign w:val="bottom"/>
          </w:tcPr>
          <w:p w14:paraId="4CF8CF75"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58CA9B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6EE05E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66F3119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Pracovná zdravotná služba</w:t>
            </w:r>
          </w:p>
        </w:tc>
        <w:tc>
          <w:tcPr>
            <w:tcW w:w="1520" w:type="dxa"/>
            <w:tcBorders>
              <w:top w:val="nil"/>
              <w:left w:val="nil"/>
              <w:bottom w:val="single" w:sz="4" w:space="0" w:color="auto"/>
              <w:right w:val="single" w:sz="4" w:space="0" w:color="auto"/>
            </w:tcBorders>
            <w:shd w:val="clear" w:color="auto" w:fill="auto"/>
            <w:noWrap/>
            <w:vAlign w:val="bottom"/>
          </w:tcPr>
          <w:p w14:paraId="41A60574"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314</w:t>
            </w:r>
          </w:p>
        </w:tc>
        <w:tc>
          <w:tcPr>
            <w:tcW w:w="1420" w:type="dxa"/>
            <w:tcBorders>
              <w:top w:val="nil"/>
              <w:left w:val="nil"/>
              <w:bottom w:val="single" w:sz="4" w:space="0" w:color="auto"/>
              <w:right w:val="single" w:sz="4" w:space="0" w:color="auto"/>
            </w:tcBorders>
            <w:shd w:val="clear" w:color="auto" w:fill="auto"/>
            <w:noWrap/>
            <w:vAlign w:val="bottom"/>
          </w:tcPr>
          <w:p w14:paraId="4991552E"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1E294E0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94DB01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10568418"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Eurokonzult</w:t>
            </w:r>
            <w:proofErr w:type="spellEnd"/>
            <w:r w:rsidRPr="00371FA5">
              <w:rPr>
                <w:rFonts w:ascii="Arial" w:hAnsi="Arial" w:cs="Arial"/>
                <w:i w:val="0"/>
                <w:iCs w:val="0"/>
                <w:sz w:val="22"/>
                <w:szCs w:val="22"/>
                <w:lang w:eastAsia="sk-SK" w:bidi="ar-SA"/>
              </w:rPr>
              <w:t xml:space="preserve"> - poradenská a </w:t>
            </w:r>
            <w:proofErr w:type="spellStart"/>
            <w:r w:rsidRPr="00371FA5">
              <w:rPr>
                <w:rFonts w:ascii="Arial" w:hAnsi="Arial" w:cs="Arial"/>
                <w:i w:val="0"/>
                <w:iCs w:val="0"/>
                <w:sz w:val="22"/>
                <w:szCs w:val="22"/>
                <w:lang w:eastAsia="sk-SK" w:bidi="ar-SA"/>
              </w:rPr>
              <w:t>koordin</w:t>
            </w:r>
            <w:proofErr w:type="spellEnd"/>
            <w:r w:rsidRPr="00371FA5">
              <w:rPr>
                <w:rFonts w:ascii="Arial" w:hAnsi="Arial" w:cs="Arial"/>
                <w:i w:val="0"/>
                <w:iCs w:val="0"/>
                <w:sz w:val="22"/>
                <w:szCs w:val="22"/>
                <w:lang w:eastAsia="sk-SK" w:bidi="ar-SA"/>
              </w:rPr>
              <w:t>. činnosť</w:t>
            </w:r>
          </w:p>
        </w:tc>
        <w:tc>
          <w:tcPr>
            <w:tcW w:w="1520" w:type="dxa"/>
            <w:tcBorders>
              <w:top w:val="nil"/>
              <w:left w:val="nil"/>
              <w:bottom w:val="single" w:sz="4" w:space="0" w:color="auto"/>
              <w:right w:val="single" w:sz="4" w:space="0" w:color="auto"/>
            </w:tcBorders>
            <w:shd w:val="clear" w:color="auto" w:fill="auto"/>
            <w:noWrap/>
            <w:vAlign w:val="bottom"/>
          </w:tcPr>
          <w:p w14:paraId="070DFE08"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D68EBAA"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31A9978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2B1DDD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06D717F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Koncesionárske poplatky /rozhlas, televízia/ </w:t>
            </w:r>
          </w:p>
        </w:tc>
        <w:tc>
          <w:tcPr>
            <w:tcW w:w="1520" w:type="dxa"/>
            <w:tcBorders>
              <w:top w:val="nil"/>
              <w:left w:val="nil"/>
              <w:bottom w:val="single" w:sz="4" w:space="0" w:color="auto"/>
              <w:right w:val="single" w:sz="4" w:space="0" w:color="auto"/>
            </w:tcBorders>
            <w:shd w:val="clear" w:color="auto" w:fill="auto"/>
            <w:noWrap/>
            <w:vAlign w:val="bottom"/>
          </w:tcPr>
          <w:p w14:paraId="2244E7EF"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293</w:t>
            </w:r>
          </w:p>
        </w:tc>
        <w:tc>
          <w:tcPr>
            <w:tcW w:w="1420" w:type="dxa"/>
            <w:tcBorders>
              <w:top w:val="nil"/>
              <w:left w:val="nil"/>
              <w:bottom w:val="single" w:sz="4" w:space="0" w:color="auto"/>
              <w:right w:val="single" w:sz="4" w:space="0" w:color="auto"/>
            </w:tcBorders>
            <w:shd w:val="clear" w:color="auto" w:fill="auto"/>
            <w:noWrap/>
            <w:vAlign w:val="bottom"/>
          </w:tcPr>
          <w:p w14:paraId="18AFC5A5"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293</w:t>
            </w:r>
          </w:p>
        </w:tc>
      </w:tr>
      <w:tr w:rsidR="00371FA5" w:rsidRPr="00371FA5" w14:paraId="43A4316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C5F8F7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700FCF2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Projekty iné</w:t>
            </w:r>
          </w:p>
        </w:tc>
        <w:tc>
          <w:tcPr>
            <w:tcW w:w="1520" w:type="dxa"/>
            <w:tcBorders>
              <w:top w:val="nil"/>
              <w:left w:val="nil"/>
              <w:bottom w:val="single" w:sz="4" w:space="0" w:color="auto"/>
              <w:right w:val="single" w:sz="4" w:space="0" w:color="auto"/>
            </w:tcBorders>
            <w:shd w:val="clear" w:color="auto" w:fill="auto"/>
            <w:noWrap/>
            <w:vAlign w:val="bottom"/>
          </w:tcPr>
          <w:p w14:paraId="5D0CAFC0"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4FB44A7"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085DDDC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93009E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0E775D2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Špeciálne služby</w:t>
            </w:r>
          </w:p>
        </w:tc>
        <w:tc>
          <w:tcPr>
            <w:tcW w:w="1520" w:type="dxa"/>
            <w:tcBorders>
              <w:top w:val="nil"/>
              <w:left w:val="nil"/>
              <w:bottom w:val="single" w:sz="4" w:space="0" w:color="auto"/>
              <w:right w:val="single" w:sz="4" w:space="0" w:color="auto"/>
            </w:tcBorders>
            <w:shd w:val="clear" w:color="auto" w:fill="auto"/>
            <w:noWrap/>
            <w:vAlign w:val="bottom"/>
          </w:tcPr>
          <w:p w14:paraId="1DCDD72D"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c>
          <w:tcPr>
            <w:tcW w:w="1420" w:type="dxa"/>
            <w:tcBorders>
              <w:top w:val="nil"/>
              <w:left w:val="nil"/>
              <w:bottom w:val="single" w:sz="4" w:space="0" w:color="auto"/>
              <w:right w:val="single" w:sz="4" w:space="0" w:color="auto"/>
            </w:tcBorders>
            <w:shd w:val="clear" w:color="auto" w:fill="auto"/>
            <w:noWrap/>
            <w:vAlign w:val="bottom"/>
          </w:tcPr>
          <w:p w14:paraId="13DA4576"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r>
      <w:tr w:rsidR="00371FA5" w:rsidRPr="00371FA5" w14:paraId="76A7FA1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1737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93AA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Poplatok za lekársku prehliadku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861898" w14:textId="77777777" w:rsidR="005F63BC" w:rsidRPr="00371FA5" w:rsidRDefault="005F63BC" w:rsidP="005F63B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B8AC51"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3A0CA00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DA3CA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47DF6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Náhrady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3D8313"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392D18"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7868AB1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3EE0B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C2B0E8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Posudok - klinické vyšetrenie </w:t>
            </w:r>
            <w:proofErr w:type="spellStart"/>
            <w:r w:rsidRPr="00371FA5">
              <w:rPr>
                <w:rFonts w:ascii="Arial" w:hAnsi="Arial" w:cs="Arial"/>
                <w:i w:val="0"/>
                <w:iCs w:val="0"/>
                <w:sz w:val="22"/>
                <w:szCs w:val="22"/>
                <w:lang w:eastAsia="sk-SK" w:bidi="ar-SA"/>
              </w:rPr>
              <w:t>brav.mäsa</w:t>
            </w:r>
            <w:proofErr w:type="spellEnd"/>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053993B"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EEAB08A"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413F402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4A07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22189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Znalecký posudok</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60D45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5187D6"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560</w:t>
            </w:r>
          </w:p>
        </w:tc>
      </w:tr>
      <w:tr w:rsidR="00371FA5" w:rsidRPr="00371FA5" w14:paraId="3D82238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8B6DC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0A51970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Poplatky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DA62B1C"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084B01C7"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552</w:t>
            </w:r>
          </w:p>
        </w:tc>
      </w:tr>
      <w:tr w:rsidR="00371FA5" w:rsidRPr="00371FA5" w14:paraId="1F19FEF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28F9A5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hideMark/>
          </w:tcPr>
          <w:p w14:paraId="6885B18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Kolkové známky</w:t>
            </w:r>
          </w:p>
        </w:tc>
        <w:tc>
          <w:tcPr>
            <w:tcW w:w="1520" w:type="dxa"/>
            <w:tcBorders>
              <w:top w:val="nil"/>
              <w:left w:val="nil"/>
              <w:bottom w:val="single" w:sz="4" w:space="0" w:color="auto"/>
              <w:right w:val="single" w:sz="4" w:space="0" w:color="auto"/>
            </w:tcBorders>
            <w:shd w:val="clear" w:color="auto" w:fill="auto"/>
            <w:noWrap/>
            <w:vAlign w:val="bottom"/>
          </w:tcPr>
          <w:p w14:paraId="5B3D2770"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557C35F"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71FA5" w:rsidRPr="00371FA5" w14:paraId="7DCEA86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9001DC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nil"/>
              <w:left w:val="nil"/>
              <w:bottom w:val="single" w:sz="4" w:space="0" w:color="auto"/>
              <w:right w:val="single" w:sz="4" w:space="0" w:color="auto"/>
            </w:tcBorders>
            <w:shd w:val="clear" w:color="auto" w:fill="auto"/>
            <w:noWrap/>
            <w:vAlign w:val="bottom"/>
            <w:hideMark/>
          </w:tcPr>
          <w:p w14:paraId="7892A04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Stravovanie</w:t>
            </w:r>
          </w:p>
        </w:tc>
        <w:tc>
          <w:tcPr>
            <w:tcW w:w="1520" w:type="dxa"/>
            <w:tcBorders>
              <w:top w:val="nil"/>
              <w:left w:val="nil"/>
              <w:bottom w:val="single" w:sz="4" w:space="0" w:color="auto"/>
              <w:right w:val="single" w:sz="4" w:space="0" w:color="auto"/>
            </w:tcBorders>
            <w:shd w:val="clear" w:color="auto" w:fill="auto"/>
            <w:noWrap/>
            <w:vAlign w:val="bottom"/>
          </w:tcPr>
          <w:p w14:paraId="6CF7E692"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9008</w:t>
            </w:r>
          </w:p>
        </w:tc>
        <w:tc>
          <w:tcPr>
            <w:tcW w:w="1420" w:type="dxa"/>
            <w:tcBorders>
              <w:top w:val="nil"/>
              <w:left w:val="nil"/>
              <w:bottom w:val="single" w:sz="4" w:space="0" w:color="auto"/>
              <w:right w:val="single" w:sz="4" w:space="0" w:color="auto"/>
            </w:tcBorders>
            <w:shd w:val="clear" w:color="auto" w:fill="auto"/>
            <w:noWrap/>
            <w:vAlign w:val="bottom"/>
          </w:tcPr>
          <w:p w14:paraId="0ECC6ACB"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9008</w:t>
            </w:r>
          </w:p>
        </w:tc>
      </w:tr>
      <w:tr w:rsidR="00371FA5" w:rsidRPr="00371FA5" w14:paraId="2775972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3A86B2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637015</w:t>
            </w:r>
          </w:p>
        </w:tc>
        <w:tc>
          <w:tcPr>
            <w:tcW w:w="4800" w:type="dxa"/>
            <w:tcBorders>
              <w:top w:val="nil"/>
              <w:left w:val="nil"/>
              <w:bottom w:val="single" w:sz="4" w:space="0" w:color="auto"/>
              <w:right w:val="single" w:sz="4" w:space="0" w:color="auto"/>
            </w:tcBorders>
            <w:shd w:val="clear" w:color="auto" w:fill="auto"/>
            <w:noWrap/>
            <w:vAlign w:val="bottom"/>
            <w:hideMark/>
          </w:tcPr>
          <w:p w14:paraId="088014B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Poistné - budovy</w:t>
            </w:r>
          </w:p>
        </w:tc>
        <w:tc>
          <w:tcPr>
            <w:tcW w:w="1520" w:type="dxa"/>
            <w:tcBorders>
              <w:top w:val="nil"/>
              <w:left w:val="nil"/>
              <w:bottom w:val="single" w:sz="4" w:space="0" w:color="auto"/>
              <w:right w:val="single" w:sz="4" w:space="0" w:color="auto"/>
            </w:tcBorders>
            <w:shd w:val="clear" w:color="auto" w:fill="auto"/>
            <w:noWrap/>
            <w:vAlign w:val="bottom"/>
          </w:tcPr>
          <w:p w14:paraId="2459D437"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1550</w:t>
            </w:r>
          </w:p>
        </w:tc>
        <w:tc>
          <w:tcPr>
            <w:tcW w:w="1420" w:type="dxa"/>
            <w:tcBorders>
              <w:top w:val="nil"/>
              <w:left w:val="nil"/>
              <w:bottom w:val="single" w:sz="4" w:space="0" w:color="auto"/>
              <w:right w:val="single" w:sz="4" w:space="0" w:color="auto"/>
            </w:tcBorders>
            <w:shd w:val="clear" w:color="auto" w:fill="auto"/>
            <w:noWrap/>
            <w:vAlign w:val="bottom"/>
          </w:tcPr>
          <w:p w14:paraId="1E1B3571"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1201</w:t>
            </w:r>
          </w:p>
        </w:tc>
      </w:tr>
      <w:tr w:rsidR="00371FA5" w:rsidRPr="00371FA5" w14:paraId="48B8431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F6BB2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nil"/>
              <w:left w:val="nil"/>
              <w:bottom w:val="single" w:sz="4" w:space="0" w:color="auto"/>
              <w:right w:val="single" w:sz="4" w:space="0" w:color="auto"/>
            </w:tcBorders>
            <w:shd w:val="clear" w:color="auto" w:fill="auto"/>
            <w:noWrap/>
            <w:vAlign w:val="bottom"/>
            <w:hideMark/>
          </w:tcPr>
          <w:p w14:paraId="44454555"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 prídel do SF</w:t>
            </w:r>
          </w:p>
        </w:tc>
        <w:tc>
          <w:tcPr>
            <w:tcW w:w="1520" w:type="dxa"/>
            <w:tcBorders>
              <w:top w:val="nil"/>
              <w:left w:val="nil"/>
              <w:bottom w:val="single" w:sz="4" w:space="0" w:color="auto"/>
              <w:right w:val="single" w:sz="4" w:space="0" w:color="auto"/>
            </w:tcBorders>
            <w:shd w:val="clear" w:color="auto" w:fill="auto"/>
            <w:noWrap/>
            <w:vAlign w:val="bottom"/>
          </w:tcPr>
          <w:p w14:paraId="40C896E8"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1700</w:t>
            </w:r>
          </w:p>
        </w:tc>
        <w:tc>
          <w:tcPr>
            <w:tcW w:w="1420" w:type="dxa"/>
            <w:tcBorders>
              <w:top w:val="nil"/>
              <w:left w:val="nil"/>
              <w:bottom w:val="single" w:sz="4" w:space="0" w:color="auto"/>
              <w:right w:val="single" w:sz="4" w:space="0" w:color="auto"/>
            </w:tcBorders>
            <w:shd w:val="clear" w:color="auto" w:fill="auto"/>
            <w:noWrap/>
            <w:vAlign w:val="bottom"/>
          </w:tcPr>
          <w:p w14:paraId="6A316783"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1336</w:t>
            </w:r>
          </w:p>
        </w:tc>
      </w:tr>
      <w:tr w:rsidR="00371FA5" w:rsidRPr="00371FA5" w14:paraId="2408046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FB9CA8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637017</w:t>
            </w:r>
          </w:p>
        </w:tc>
        <w:tc>
          <w:tcPr>
            <w:tcW w:w="4800" w:type="dxa"/>
            <w:tcBorders>
              <w:top w:val="nil"/>
              <w:left w:val="nil"/>
              <w:bottom w:val="single" w:sz="4" w:space="0" w:color="auto"/>
              <w:right w:val="single" w:sz="4" w:space="0" w:color="auto"/>
            </w:tcBorders>
            <w:shd w:val="clear" w:color="auto" w:fill="auto"/>
            <w:noWrap/>
            <w:vAlign w:val="bottom"/>
            <w:hideMark/>
          </w:tcPr>
          <w:p w14:paraId="0C019FB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Provízia za stravné poukážky / odmena SIPO</w:t>
            </w:r>
          </w:p>
        </w:tc>
        <w:tc>
          <w:tcPr>
            <w:tcW w:w="1520" w:type="dxa"/>
            <w:tcBorders>
              <w:top w:val="nil"/>
              <w:left w:val="nil"/>
              <w:bottom w:val="single" w:sz="4" w:space="0" w:color="auto"/>
              <w:right w:val="single" w:sz="4" w:space="0" w:color="auto"/>
            </w:tcBorders>
            <w:shd w:val="clear" w:color="auto" w:fill="auto"/>
            <w:noWrap/>
            <w:vAlign w:val="bottom"/>
          </w:tcPr>
          <w:p w14:paraId="66710ED8"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190</w:t>
            </w:r>
          </w:p>
        </w:tc>
        <w:tc>
          <w:tcPr>
            <w:tcW w:w="1420" w:type="dxa"/>
            <w:tcBorders>
              <w:top w:val="nil"/>
              <w:left w:val="nil"/>
              <w:bottom w:val="single" w:sz="4" w:space="0" w:color="auto"/>
              <w:right w:val="single" w:sz="4" w:space="0" w:color="auto"/>
            </w:tcBorders>
            <w:shd w:val="clear" w:color="auto" w:fill="auto"/>
            <w:noWrap/>
            <w:vAlign w:val="bottom"/>
          </w:tcPr>
          <w:p w14:paraId="6935D354"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33</w:t>
            </w:r>
          </w:p>
        </w:tc>
      </w:tr>
      <w:tr w:rsidR="00371FA5" w:rsidRPr="00371FA5" w14:paraId="38717D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BABA4A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637026</w:t>
            </w:r>
          </w:p>
        </w:tc>
        <w:tc>
          <w:tcPr>
            <w:tcW w:w="4800" w:type="dxa"/>
            <w:tcBorders>
              <w:top w:val="nil"/>
              <w:left w:val="nil"/>
              <w:bottom w:val="single" w:sz="4" w:space="0" w:color="auto"/>
              <w:right w:val="single" w:sz="4" w:space="0" w:color="auto"/>
            </w:tcBorders>
            <w:shd w:val="clear" w:color="auto" w:fill="auto"/>
            <w:noWrap/>
            <w:vAlign w:val="bottom"/>
            <w:hideMark/>
          </w:tcPr>
          <w:p w14:paraId="63DFFAC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Odmeny - poslanci</w:t>
            </w:r>
          </w:p>
        </w:tc>
        <w:tc>
          <w:tcPr>
            <w:tcW w:w="1520" w:type="dxa"/>
            <w:tcBorders>
              <w:top w:val="nil"/>
              <w:left w:val="nil"/>
              <w:bottom w:val="single" w:sz="4" w:space="0" w:color="auto"/>
              <w:right w:val="single" w:sz="4" w:space="0" w:color="auto"/>
            </w:tcBorders>
            <w:shd w:val="clear" w:color="auto" w:fill="auto"/>
            <w:noWrap/>
            <w:vAlign w:val="bottom"/>
          </w:tcPr>
          <w:p w14:paraId="4D18D5A1"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1420" w:type="dxa"/>
            <w:tcBorders>
              <w:top w:val="nil"/>
              <w:left w:val="nil"/>
              <w:bottom w:val="single" w:sz="4" w:space="0" w:color="auto"/>
              <w:right w:val="single" w:sz="4" w:space="0" w:color="auto"/>
            </w:tcBorders>
            <w:shd w:val="clear" w:color="auto" w:fill="auto"/>
            <w:noWrap/>
            <w:vAlign w:val="bottom"/>
          </w:tcPr>
          <w:p w14:paraId="7652E9CA"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1680</w:t>
            </w:r>
          </w:p>
        </w:tc>
      </w:tr>
      <w:tr w:rsidR="00371FA5" w:rsidRPr="00371FA5" w14:paraId="64ECD76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2C6AE2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hideMark/>
          </w:tcPr>
          <w:p w14:paraId="0D39D8F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Odmeny na základe dohôd</w:t>
            </w:r>
          </w:p>
        </w:tc>
        <w:tc>
          <w:tcPr>
            <w:tcW w:w="1520" w:type="dxa"/>
            <w:tcBorders>
              <w:top w:val="nil"/>
              <w:left w:val="nil"/>
              <w:bottom w:val="single" w:sz="4" w:space="0" w:color="auto"/>
              <w:right w:val="single" w:sz="4" w:space="0" w:color="auto"/>
            </w:tcBorders>
            <w:shd w:val="clear" w:color="auto" w:fill="auto"/>
            <w:noWrap/>
            <w:vAlign w:val="bottom"/>
          </w:tcPr>
          <w:p w14:paraId="4B34B831"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4312</w:t>
            </w:r>
          </w:p>
        </w:tc>
        <w:tc>
          <w:tcPr>
            <w:tcW w:w="1420" w:type="dxa"/>
            <w:tcBorders>
              <w:top w:val="nil"/>
              <w:left w:val="nil"/>
              <w:bottom w:val="single" w:sz="4" w:space="0" w:color="auto"/>
              <w:right w:val="single" w:sz="4" w:space="0" w:color="auto"/>
            </w:tcBorders>
            <w:shd w:val="clear" w:color="auto" w:fill="auto"/>
            <w:noWrap/>
            <w:vAlign w:val="bottom"/>
          </w:tcPr>
          <w:p w14:paraId="125C8DBB"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1035</w:t>
            </w:r>
          </w:p>
        </w:tc>
      </w:tr>
      <w:tr w:rsidR="005F63BC" w:rsidRPr="00371FA5" w14:paraId="09BF464D"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854FC90" w14:textId="77777777" w:rsidR="005F63BC"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tcPr>
          <w:p w14:paraId="032CD630" w14:textId="77777777" w:rsidR="005F63BC" w:rsidRPr="00371FA5" w:rsidRDefault="005F63BC" w:rsidP="00371FA5">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OcU</w:t>
            </w:r>
            <w:proofErr w:type="spellEnd"/>
            <w:r>
              <w:rPr>
                <w:rFonts w:ascii="Arial" w:hAnsi="Arial" w:cs="Arial"/>
                <w:i w:val="0"/>
                <w:iCs w:val="0"/>
                <w:sz w:val="22"/>
                <w:szCs w:val="22"/>
                <w:lang w:eastAsia="sk-SK" w:bidi="ar-SA"/>
              </w:rPr>
              <w:t xml:space="preserve"> dohody /sčítanie domov, bytov/</w:t>
            </w:r>
          </w:p>
        </w:tc>
        <w:tc>
          <w:tcPr>
            <w:tcW w:w="1520" w:type="dxa"/>
            <w:tcBorders>
              <w:top w:val="nil"/>
              <w:left w:val="nil"/>
              <w:bottom w:val="single" w:sz="4" w:space="0" w:color="auto"/>
              <w:right w:val="single" w:sz="4" w:space="0" w:color="auto"/>
            </w:tcBorders>
            <w:shd w:val="clear" w:color="auto" w:fill="auto"/>
            <w:noWrap/>
            <w:vAlign w:val="bottom"/>
          </w:tcPr>
          <w:p w14:paraId="193ADF6D" w14:textId="77777777" w:rsidR="005F63BC"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420" w:type="dxa"/>
            <w:tcBorders>
              <w:top w:val="nil"/>
              <w:left w:val="nil"/>
              <w:bottom w:val="single" w:sz="4" w:space="0" w:color="auto"/>
              <w:right w:val="single" w:sz="4" w:space="0" w:color="auto"/>
            </w:tcBorders>
            <w:shd w:val="clear" w:color="auto" w:fill="auto"/>
            <w:noWrap/>
            <w:vAlign w:val="bottom"/>
          </w:tcPr>
          <w:p w14:paraId="63D67C55" w14:textId="77777777" w:rsidR="005F63BC"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71FA5" w:rsidRPr="00371FA5" w14:paraId="26F3EDDF"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8733F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637031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DB2A4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Pokuty a penále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DE38F6"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0BFD08" w14:textId="77777777" w:rsidR="00371FA5" w:rsidRPr="00371FA5"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F4AF0" w:rsidRPr="00371FA5" w14:paraId="7C9418DE"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D07399" w14:textId="77777777" w:rsidR="005F4AF0" w:rsidRDefault="005F4AF0"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lastRenderedPageBreak/>
              <w:t>637040</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7F2A0E9C" w14:textId="77777777" w:rsidR="005F4AF0" w:rsidRDefault="005F4AF0"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Webhosting</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2ACE23F" w14:textId="77777777" w:rsidR="005F4AF0"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813</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CA203BD" w14:textId="3BE688EB" w:rsidR="005F4AF0"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180</w:t>
            </w:r>
          </w:p>
        </w:tc>
      </w:tr>
      <w:tr w:rsidR="00754C07" w:rsidRPr="00371FA5" w14:paraId="3F5EE1F1" w14:textId="77777777" w:rsidTr="00C06543">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B06237" w14:textId="77777777" w:rsidR="00754C07" w:rsidRPr="00371FA5" w:rsidRDefault="00754C07"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637036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4D92CF" w14:textId="77777777" w:rsidR="00754C07" w:rsidRPr="00371FA5" w:rsidRDefault="00754C07"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Reprezentačné výdavky /catering/</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DDE0E2" w14:textId="77777777" w:rsidR="00754C07"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205903" w14:textId="77777777" w:rsidR="00754C07" w:rsidRDefault="0063254B"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93</w:t>
            </w:r>
          </w:p>
        </w:tc>
      </w:tr>
      <w:tr w:rsidR="00371FA5" w:rsidRPr="00371FA5" w14:paraId="4157A601" w14:textId="77777777" w:rsidTr="00C06543">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9B0B8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641009</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AE53B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Spoločný obecný úrad </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A1D356"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EB5C65" w14:textId="42189E9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136</w:t>
            </w:r>
          </w:p>
        </w:tc>
      </w:tr>
      <w:tr w:rsidR="00371FA5" w:rsidRPr="00371FA5" w14:paraId="4BDB8A4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E27A3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641013</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0748D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Spoločný obecný úrad </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8F9E73"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985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EFE50A" w14:textId="6A97ECDB"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985</w:t>
            </w:r>
          </w:p>
        </w:tc>
      </w:tr>
      <w:tr w:rsidR="00371FA5" w:rsidRPr="00371FA5" w14:paraId="0773766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F3EAB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426B8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Transfer Kúpele Štós</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40225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D1216F" w14:textId="4A9051E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5000</w:t>
            </w:r>
          </w:p>
        </w:tc>
      </w:tr>
      <w:tr w:rsidR="00371FA5" w:rsidRPr="00371FA5" w14:paraId="27E2897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6800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642013</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71F7BCE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Odchodné</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62D339D"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517F98F" w14:textId="1BA8EA3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9282C9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539741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642015</w:t>
            </w:r>
          </w:p>
        </w:tc>
        <w:tc>
          <w:tcPr>
            <w:tcW w:w="4800" w:type="dxa"/>
            <w:tcBorders>
              <w:top w:val="nil"/>
              <w:left w:val="nil"/>
              <w:bottom w:val="single" w:sz="4" w:space="0" w:color="auto"/>
              <w:right w:val="single" w:sz="4" w:space="0" w:color="auto"/>
            </w:tcBorders>
            <w:shd w:val="clear" w:color="auto" w:fill="auto"/>
            <w:noWrap/>
            <w:vAlign w:val="bottom"/>
            <w:hideMark/>
          </w:tcPr>
          <w:p w14:paraId="55E16CC4"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 náhrada príjmu, nemocenské dávky</w:t>
            </w:r>
          </w:p>
        </w:tc>
        <w:tc>
          <w:tcPr>
            <w:tcW w:w="1520" w:type="dxa"/>
            <w:tcBorders>
              <w:top w:val="nil"/>
              <w:left w:val="nil"/>
              <w:bottom w:val="single" w:sz="4" w:space="0" w:color="auto"/>
              <w:right w:val="single" w:sz="4" w:space="0" w:color="auto"/>
            </w:tcBorders>
            <w:shd w:val="clear" w:color="auto" w:fill="auto"/>
            <w:noWrap/>
            <w:vAlign w:val="bottom"/>
          </w:tcPr>
          <w:p w14:paraId="661E4D00"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450</w:t>
            </w:r>
          </w:p>
        </w:tc>
        <w:tc>
          <w:tcPr>
            <w:tcW w:w="1420" w:type="dxa"/>
            <w:tcBorders>
              <w:top w:val="nil"/>
              <w:left w:val="nil"/>
              <w:bottom w:val="single" w:sz="4" w:space="0" w:color="auto"/>
              <w:right w:val="single" w:sz="4" w:space="0" w:color="auto"/>
            </w:tcBorders>
            <w:shd w:val="clear" w:color="auto" w:fill="auto"/>
            <w:noWrap/>
            <w:vAlign w:val="bottom"/>
          </w:tcPr>
          <w:p w14:paraId="34223B45" w14:textId="44549DB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224</w:t>
            </w:r>
          </w:p>
        </w:tc>
      </w:tr>
      <w:tr w:rsidR="00371FA5" w:rsidRPr="00371FA5" w14:paraId="276BAA6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AA4DD9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642017</w:t>
            </w:r>
          </w:p>
        </w:tc>
        <w:tc>
          <w:tcPr>
            <w:tcW w:w="4800" w:type="dxa"/>
            <w:tcBorders>
              <w:top w:val="nil"/>
              <w:left w:val="nil"/>
              <w:bottom w:val="single" w:sz="4" w:space="0" w:color="auto"/>
              <w:right w:val="single" w:sz="4" w:space="0" w:color="auto"/>
            </w:tcBorders>
            <w:shd w:val="clear" w:color="auto" w:fill="auto"/>
            <w:noWrap/>
            <w:vAlign w:val="bottom"/>
            <w:hideMark/>
          </w:tcPr>
          <w:p w14:paraId="38203464" w14:textId="77777777" w:rsidR="00371FA5" w:rsidRPr="00371FA5" w:rsidRDefault="00371FA5" w:rsidP="00371FA5">
            <w:pPr>
              <w:spacing w:after="0" w:line="240" w:lineRule="auto"/>
              <w:rPr>
                <w:rFonts w:ascii="Arial" w:hAnsi="Arial" w:cs="Arial"/>
                <w:i w:val="0"/>
                <w:iCs w:val="0"/>
                <w:sz w:val="22"/>
                <w:szCs w:val="22"/>
                <w:lang w:eastAsia="sk-SK" w:bidi="ar-SA"/>
              </w:rPr>
            </w:pPr>
            <w:proofErr w:type="spellStart"/>
            <w:r w:rsidRPr="00371FA5">
              <w:rPr>
                <w:rFonts w:ascii="Arial" w:hAnsi="Arial" w:cs="Arial"/>
                <w:i w:val="0"/>
                <w:iCs w:val="0"/>
                <w:sz w:val="22"/>
                <w:szCs w:val="22"/>
                <w:lang w:eastAsia="sk-SK" w:bidi="ar-SA"/>
              </w:rPr>
              <w:t>Ocú</w:t>
            </w:r>
            <w:proofErr w:type="spellEnd"/>
            <w:r w:rsidRPr="00371FA5">
              <w:rPr>
                <w:rFonts w:ascii="Arial" w:hAnsi="Arial" w:cs="Arial"/>
                <w:i w:val="0"/>
                <w:iCs w:val="0"/>
                <w:sz w:val="22"/>
                <w:szCs w:val="22"/>
                <w:lang w:eastAsia="sk-SK" w:bidi="ar-SA"/>
              </w:rPr>
              <w:t xml:space="preserve"> - </w:t>
            </w:r>
            <w:proofErr w:type="spellStart"/>
            <w:r w:rsidRPr="00371FA5">
              <w:rPr>
                <w:rFonts w:ascii="Arial" w:hAnsi="Arial" w:cs="Arial"/>
                <w:i w:val="0"/>
                <w:iCs w:val="0"/>
                <w:sz w:val="22"/>
                <w:szCs w:val="22"/>
                <w:lang w:eastAsia="sk-SK" w:bidi="ar-SA"/>
              </w:rPr>
              <w:t>transfér</w:t>
            </w:r>
            <w:proofErr w:type="spellEnd"/>
            <w:r w:rsidRPr="00371FA5">
              <w:rPr>
                <w:rFonts w:ascii="Arial" w:hAnsi="Arial" w:cs="Arial"/>
                <w:i w:val="0"/>
                <w:iCs w:val="0"/>
                <w:sz w:val="22"/>
                <w:szCs w:val="22"/>
                <w:lang w:eastAsia="sk-SK" w:bidi="ar-SA"/>
              </w:rPr>
              <w:t xml:space="preserve"> na úrazové dávky</w:t>
            </w:r>
          </w:p>
        </w:tc>
        <w:tc>
          <w:tcPr>
            <w:tcW w:w="1520" w:type="dxa"/>
            <w:tcBorders>
              <w:top w:val="nil"/>
              <w:left w:val="nil"/>
              <w:bottom w:val="single" w:sz="4" w:space="0" w:color="auto"/>
              <w:right w:val="single" w:sz="4" w:space="0" w:color="auto"/>
            </w:tcBorders>
            <w:shd w:val="clear" w:color="auto" w:fill="auto"/>
            <w:noWrap/>
            <w:vAlign w:val="bottom"/>
          </w:tcPr>
          <w:p w14:paraId="4E365192"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39CD7A1" w14:textId="4860B62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30D376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BB5F513"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.0111</w:t>
            </w:r>
          </w:p>
        </w:tc>
        <w:tc>
          <w:tcPr>
            <w:tcW w:w="4800" w:type="dxa"/>
            <w:tcBorders>
              <w:top w:val="nil"/>
              <w:left w:val="nil"/>
              <w:bottom w:val="single" w:sz="4" w:space="0" w:color="auto"/>
              <w:right w:val="single" w:sz="4" w:space="0" w:color="auto"/>
            </w:tcBorders>
            <w:shd w:val="clear" w:color="auto" w:fill="auto"/>
            <w:noWrap/>
            <w:vAlign w:val="bottom"/>
            <w:hideMark/>
          </w:tcPr>
          <w:p w14:paraId="068C0B09"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Výkonné a zákonodarné orgány</w:t>
            </w:r>
          </w:p>
        </w:tc>
        <w:tc>
          <w:tcPr>
            <w:tcW w:w="1520" w:type="dxa"/>
            <w:tcBorders>
              <w:top w:val="nil"/>
              <w:left w:val="nil"/>
              <w:bottom w:val="single" w:sz="4" w:space="0" w:color="auto"/>
              <w:right w:val="single" w:sz="4" w:space="0" w:color="auto"/>
            </w:tcBorders>
            <w:shd w:val="clear" w:color="auto" w:fill="auto"/>
            <w:noWrap/>
            <w:vAlign w:val="bottom"/>
          </w:tcPr>
          <w:p w14:paraId="1E62903A" w14:textId="77777777" w:rsidR="00371FA5" w:rsidRPr="00371FA5" w:rsidRDefault="005F63BC"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321669</w:t>
            </w:r>
          </w:p>
        </w:tc>
        <w:tc>
          <w:tcPr>
            <w:tcW w:w="1420" w:type="dxa"/>
            <w:tcBorders>
              <w:top w:val="nil"/>
              <w:left w:val="nil"/>
              <w:bottom w:val="single" w:sz="4" w:space="0" w:color="auto"/>
              <w:right w:val="single" w:sz="4" w:space="0" w:color="auto"/>
            </w:tcBorders>
            <w:shd w:val="clear" w:color="auto" w:fill="auto"/>
            <w:noWrap/>
            <w:vAlign w:val="bottom"/>
          </w:tcPr>
          <w:p w14:paraId="6A9A2604" w14:textId="7C87326C" w:rsidR="00371FA5" w:rsidRPr="00371FA5" w:rsidRDefault="002751F4"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252168</w:t>
            </w:r>
          </w:p>
        </w:tc>
      </w:tr>
      <w:tr w:rsidR="00371FA5" w:rsidRPr="00371FA5" w14:paraId="2DEF4F4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D62F0B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.0112   637005</w:t>
            </w:r>
          </w:p>
        </w:tc>
        <w:tc>
          <w:tcPr>
            <w:tcW w:w="4800" w:type="dxa"/>
            <w:tcBorders>
              <w:top w:val="nil"/>
              <w:left w:val="nil"/>
              <w:bottom w:val="single" w:sz="4" w:space="0" w:color="auto"/>
              <w:right w:val="single" w:sz="4" w:space="0" w:color="auto"/>
            </w:tcBorders>
            <w:shd w:val="clear" w:color="auto" w:fill="auto"/>
            <w:noWrap/>
            <w:vAlign w:val="bottom"/>
            <w:hideMark/>
          </w:tcPr>
          <w:p w14:paraId="5FAF707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Audítorské služby</w:t>
            </w:r>
          </w:p>
        </w:tc>
        <w:tc>
          <w:tcPr>
            <w:tcW w:w="1520" w:type="dxa"/>
            <w:tcBorders>
              <w:top w:val="nil"/>
              <w:left w:val="nil"/>
              <w:bottom w:val="single" w:sz="4" w:space="0" w:color="auto"/>
              <w:right w:val="single" w:sz="4" w:space="0" w:color="auto"/>
            </w:tcBorders>
            <w:shd w:val="clear" w:color="auto" w:fill="auto"/>
            <w:noWrap/>
            <w:vAlign w:val="bottom"/>
          </w:tcPr>
          <w:p w14:paraId="391D01E4"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2100</w:t>
            </w:r>
          </w:p>
        </w:tc>
        <w:tc>
          <w:tcPr>
            <w:tcW w:w="1420" w:type="dxa"/>
            <w:tcBorders>
              <w:top w:val="nil"/>
              <w:left w:val="nil"/>
              <w:bottom w:val="single" w:sz="4" w:space="0" w:color="auto"/>
              <w:right w:val="single" w:sz="4" w:space="0" w:color="auto"/>
            </w:tcBorders>
            <w:shd w:val="clear" w:color="auto" w:fill="auto"/>
            <w:noWrap/>
            <w:vAlign w:val="bottom"/>
          </w:tcPr>
          <w:p w14:paraId="3DD220FA" w14:textId="1DB4C7D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2100</w:t>
            </w:r>
          </w:p>
        </w:tc>
      </w:tr>
      <w:tr w:rsidR="00371FA5" w:rsidRPr="00371FA5" w14:paraId="520B32D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77F757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48BCC11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Advokátske a iné právnické služby</w:t>
            </w:r>
          </w:p>
        </w:tc>
        <w:tc>
          <w:tcPr>
            <w:tcW w:w="1520" w:type="dxa"/>
            <w:tcBorders>
              <w:top w:val="nil"/>
              <w:left w:val="nil"/>
              <w:bottom w:val="single" w:sz="4" w:space="0" w:color="auto"/>
              <w:right w:val="single" w:sz="4" w:space="0" w:color="auto"/>
            </w:tcBorders>
            <w:shd w:val="clear" w:color="auto" w:fill="auto"/>
            <w:noWrap/>
            <w:vAlign w:val="bottom"/>
          </w:tcPr>
          <w:p w14:paraId="2A29CAB3"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1420" w:type="dxa"/>
            <w:tcBorders>
              <w:top w:val="nil"/>
              <w:left w:val="nil"/>
              <w:bottom w:val="single" w:sz="4" w:space="0" w:color="auto"/>
              <w:right w:val="single" w:sz="4" w:space="0" w:color="auto"/>
            </w:tcBorders>
            <w:shd w:val="clear" w:color="auto" w:fill="auto"/>
            <w:noWrap/>
            <w:vAlign w:val="bottom"/>
          </w:tcPr>
          <w:p w14:paraId="7B186A81" w14:textId="2CCCF5A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2632</w:t>
            </w:r>
          </w:p>
        </w:tc>
      </w:tr>
      <w:tr w:rsidR="00371FA5" w:rsidRPr="00371FA5" w14:paraId="78B8345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192AE2D"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hideMark/>
          </w:tcPr>
          <w:p w14:paraId="36BD640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Poplatky bankám</w:t>
            </w:r>
          </w:p>
        </w:tc>
        <w:tc>
          <w:tcPr>
            <w:tcW w:w="1520" w:type="dxa"/>
            <w:tcBorders>
              <w:top w:val="nil"/>
              <w:left w:val="nil"/>
              <w:bottom w:val="single" w:sz="4" w:space="0" w:color="auto"/>
              <w:right w:val="single" w:sz="4" w:space="0" w:color="auto"/>
            </w:tcBorders>
            <w:shd w:val="clear" w:color="auto" w:fill="auto"/>
            <w:noWrap/>
            <w:vAlign w:val="bottom"/>
          </w:tcPr>
          <w:p w14:paraId="4BA7A3BD"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1452</w:t>
            </w:r>
          </w:p>
        </w:tc>
        <w:tc>
          <w:tcPr>
            <w:tcW w:w="1420" w:type="dxa"/>
            <w:tcBorders>
              <w:top w:val="nil"/>
              <w:left w:val="nil"/>
              <w:bottom w:val="single" w:sz="4" w:space="0" w:color="auto"/>
              <w:right w:val="single" w:sz="4" w:space="0" w:color="auto"/>
            </w:tcBorders>
            <w:shd w:val="clear" w:color="auto" w:fill="auto"/>
            <w:noWrap/>
            <w:vAlign w:val="bottom"/>
          </w:tcPr>
          <w:p w14:paraId="4F24943C" w14:textId="02A11B98" w:rsidR="00371FA5" w:rsidRPr="00371FA5" w:rsidRDefault="69A7C4DB" w:rsidP="00962303">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29</w:t>
            </w:r>
            <w:r w:rsidR="00962303">
              <w:rPr>
                <w:rFonts w:ascii="Arial" w:hAnsi="Arial" w:cs="Arial"/>
                <w:i w:val="0"/>
                <w:iCs w:val="0"/>
                <w:sz w:val="22"/>
                <w:szCs w:val="22"/>
                <w:lang w:eastAsia="sk-SK" w:bidi="ar-SA"/>
              </w:rPr>
              <w:t>1</w:t>
            </w:r>
          </w:p>
        </w:tc>
      </w:tr>
      <w:tr w:rsidR="00371FA5" w:rsidRPr="00371FA5" w14:paraId="7034B27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C1EF1D"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hideMark/>
          </w:tcPr>
          <w:p w14:paraId="6711DCE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Poplatky bankám - účet MŠ</w:t>
            </w:r>
          </w:p>
        </w:tc>
        <w:tc>
          <w:tcPr>
            <w:tcW w:w="1520" w:type="dxa"/>
            <w:tcBorders>
              <w:top w:val="nil"/>
              <w:left w:val="nil"/>
              <w:bottom w:val="single" w:sz="4" w:space="0" w:color="auto"/>
              <w:right w:val="single" w:sz="4" w:space="0" w:color="auto"/>
            </w:tcBorders>
            <w:shd w:val="clear" w:color="auto" w:fill="auto"/>
            <w:noWrap/>
            <w:vAlign w:val="bottom"/>
          </w:tcPr>
          <w:p w14:paraId="0F8EA849"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c>
          <w:tcPr>
            <w:tcW w:w="1420" w:type="dxa"/>
            <w:tcBorders>
              <w:top w:val="nil"/>
              <w:left w:val="nil"/>
              <w:bottom w:val="single" w:sz="4" w:space="0" w:color="auto"/>
              <w:right w:val="single" w:sz="4" w:space="0" w:color="auto"/>
            </w:tcBorders>
            <w:shd w:val="clear" w:color="auto" w:fill="auto"/>
            <w:noWrap/>
            <w:vAlign w:val="bottom"/>
          </w:tcPr>
          <w:p w14:paraId="6AD9664E" w14:textId="7A0EDC6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83</w:t>
            </w:r>
          </w:p>
        </w:tc>
      </w:tr>
      <w:tr w:rsidR="00931575" w:rsidRPr="00371FA5" w14:paraId="0563E78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4E34B4B" w14:textId="77777777" w:rsidR="00931575" w:rsidRPr="00371FA5" w:rsidRDefault="00931575"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tcPr>
          <w:p w14:paraId="1E308B41" w14:textId="77777777" w:rsidR="00931575" w:rsidRPr="00371FA5" w:rsidRDefault="00931575"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Poplatky bankám - ŠJ</w:t>
            </w:r>
          </w:p>
        </w:tc>
        <w:tc>
          <w:tcPr>
            <w:tcW w:w="1520" w:type="dxa"/>
            <w:tcBorders>
              <w:top w:val="nil"/>
              <w:left w:val="nil"/>
              <w:bottom w:val="single" w:sz="4" w:space="0" w:color="auto"/>
              <w:right w:val="single" w:sz="4" w:space="0" w:color="auto"/>
            </w:tcBorders>
            <w:shd w:val="clear" w:color="auto" w:fill="auto"/>
            <w:noWrap/>
            <w:vAlign w:val="bottom"/>
          </w:tcPr>
          <w:p w14:paraId="0AAF667E" w14:textId="77777777" w:rsidR="0093157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c>
          <w:tcPr>
            <w:tcW w:w="1420" w:type="dxa"/>
            <w:tcBorders>
              <w:top w:val="nil"/>
              <w:left w:val="nil"/>
              <w:bottom w:val="single" w:sz="4" w:space="0" w:color="auto"/>
              <w:right w:val="single" w:sz="4" w:space="0" w:color="auto"/>
            </w:tcBorders>
            <w:shd w:val="clear" w:color="auto" w:fill="auto"/>
            <w:noWrap/>
            <w:vAlign w:val="bottom"/>
          </w:tcPr>
          <w:p w14:paraId="6BF7610E" w14:textId="351903F1" w:rsidR="0093157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137</w:t>
            </w:r>
          </w:p>
        </w:tc>
      </w:tr>
      <w:tr w:rsidR="00371FA5" w:rsidRPr="00371FA5" w14:paraId="7E01BEA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F60F0A1" w14:textId="77777777" w:rsidR="00371FA5" w:rsidRPr="00371FA5" w:rsidRDefault="00371FA5" w:rsidP="005F63BC">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w:t>
            </w:r>
            <w:r w:rsidR="005F63BC">
              <w:rPr>
                <w:rFonts w:ascii="Arial" w:hAnsi="Arial" w:cs="Arial"/>
                <w:i w:val="0"/>
                <w:iCs w:val="0"/>
                <w:sz w:val="22"/>
                <w:szCs w:val="22"/>
                <w:lang w:eastAsia="sk-SK" w:bidi="ar-SA"/>
              </w:rPr>
              <w:t>0</w:t>
            </w:r>
            <w:r w:rsidRPr="00371FA5">
              <w:rPr>
                <w:rFonts w:ascii="Arial" w:hAnsi="Arial" w:cs="Arial"/>
                <w:i w:val="0"/>
                <w:iCs w:val="0"/>
                <w:sz w:val="22"/>
                <w:szCs w:val="22"/>
                <w:lang w:eastAsia="sk-SK" w:bidi="ar-SA"/>
              </w:rPr>
              <w:t>5</w:t>
            </w:r>
          </w:p>
        </w:tc>
        <w:tc>
          <w:tcPr>
            <w:tcW w:w="4800" w:type="dxa"/>
            <w:tcBorders>
              <w:top w:val="nil"/>
              <w:left w:val="nil"/>
              <w:bottom w:val="single" w:sz="4" w:space="0" w:color="auto"/>
              <w:right w:val="single" w:sz="4" w:space="0" w:color="auto"/>
            </w:tcBorders>
            <w:shd w:val="clear" w:color="auto" w:fill="auto"/>
            <w:noWrap/>
            <w:vAlign w:val="bottom"/>
            <w:hideMark/>
          </w:tcPr>
          <w:p w14:paraId="6CF05E32" w14:textId="77777777" w:rsidR="00371FA5" w:rsidRPr="00371FA5" w:rsidRDefault="005F63BC"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Daň z úrokov</w:t>
            </w:r>
          </w:p>
        </w:tc>
        <w:tc>
          <w:tcPr>
            <w:tcW w:w="1520" w:type="dxa"/>
            <w:tcBorders>
              <w:top w:val="nil"/>
              <w:left w:val="nil"/>
              <w:bottom w:val="single" w:sz="4" w:space="0" w:color="auto"/>
              <w:right w:val="single" w:sz="4" w:space="0" w:color="auto"/>
            </w:tcBorders>
            <w:shd w:val="clear" w:color="auto" w:fill="auto"/>
            <w:noWrap/>
            <w:vAlign w:val="bottom"/>
          </w:tcPr>
          <w:p w14:paraId="5D369756"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1420" w:type="dxa"/>
            <w:tcBorders>
              <w:top w:val="nil"/>
              <w:left w:val="nil"/>
              <w:bottom w:val="single" w:sz="4" w:space="0" w:color="auto"/>
              <w:right w:val="single" w:sz="4" w:space="0" w:color="auto"/>
            </w:tcBorders>
            <w:shd w:val="clear" w:color="auto" w:fill="auto"/>
            <w:noWrap/>
            <w:vAlign w:val="bottom"/>
          </w:tcPr>
          <w:p w14:paraId="25DC539F" w14:textId="220B107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55A5F4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29576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651002</w:t>
            </w:r>
          </w:p>
        </w:tc>
        <w:tc>
          <w:tcPr>
            <w:tcW w:w="4800" w:type="dxa"/>
            <w:tcBorders>
              <w:top w:val="nil"/>
              <w:left w:val="nil"/>
              <w:bottom w:val="single" w:sz="4" w:space="0" w:color="auto"/>
              <w:right w:val="single" w:sz="4" w:space="0" w:color="auto"/>
            </w:tcBorders>
            <w:shd w:val="clear" w:color="auto" w:fill="auto"/>
            <w:noWrap/>
            <w:vAlign w:val="bottom"/>
            <w:hideMark/>
          </w:tcPr>
          <w:p w14:paraId="1A4A8AF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Splácanie úrokov z úveru</w:t>
            </w:r>
          </w:p>
        </w:tc>
        <w:tc>
          <w:tcPr>
            <w:tcW w:w="1520" w:type="dxa"/>
            <w:tcBorders>
              <w:top w:val="nil"/>
              <w:left w:val="nil"/>
              <w:bottom w:val="single" w:sz="4" w:space="0" w:color="auto"/>
              <w:right w:val="single" w:sz="4" w:space="0" w:color="auto"/>
            </w:tcBorders>
            <w:shd w:val="clear" w:color="auto" w:fill="auto"/>
            <w:noWrap/>
            <w:vAlign w:val="bottom"/>
          </w:tcPr>
          <w:p w14:paraId="20ED80D3"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4700</w:t>
            </w:r>
          </w:p>
        </w:tc>
        <w:tc>
          <w:tcPr>
            <w:tcW w:w="1420" w:type="dxa"/>
            <w:tcBorders>
              <w:top w:val="nil"/>
              <w:left w:val="nil"/>
              <w:bottom w:val="single" w:sz="4" w:space="0" w:color="auto"/>
              <w:right w:val="single" w:sz="4" w:space="0" w:color="auto"/>
            </w:tcBorders>
            <w:shd w:val="clear" w:color="auto" w:fill="auto"/>
            <w:noWrap/>
            <w:vAlign w:val="bottom"/>
          </w:tcPr>
          <w:p w14:paraId="63E83F18" w14:textId="3ABA9C9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3899</w:t>
            </w:r>
          </w:p>
        </w:tc>
      </w:tr>
      <w:tr w:rsidR="00371FA5" w:rsidRPr="00371FA5" w14:paraId="321CAC6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5DBF29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653001</w:t>
            </w:r>
          </w:p>
        </w:tc>
        <w:tc>
          <w:tcPr>
            <w:tcW w:w="4800" w:type="dxa"/>
            <w:tcBorders>
              <w:top w:val="nil"/>
              <w:left w:val="nil"/>
              <w:bottom w:val="single" w:sz="4" w:space="0" w:color="auto"/>
              <w:right w:val="single" w:sz="4" w:space="0" w:color="auto"/>
            </w:tcBorders>
            <w:shd w:val="clear" w:color="auto" w:fill="auto"/>
            <w:noWrap/>
            <w:vAlign w:val="bottom"/>
            <w:hideMark/>
          </w:tcPr>
          <w:p w14:paraId="5A63930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Manipulačné poplatky /úver, pôžička/</w:t>
            </w:r>
          </w:p>
        </w:tc>
        <w:tc>
          <w:tcPr>
            <w:tcW w:w="1520" w:type="dxa"/>
            <w:tcBorders>
              <w:top w:val="nil"/>
              <w:left w:val="nil"/>
              <w:bottom w:val="single" w:sz="4" w:space="0" w:color="auto"/>
              <w:right w:val="single" w:sz="4" w:space="0" w:color="auto"/>
            </w:tcBorders>
            <w:shd w:val="clear" w:color="auto" w:fill="auto"/>
            <w:noWrap/>
            <w:vAlign w:val="bottom"/>
          </w:tcPr>
          <w:p w14:paraId="74FACF82"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FBAD364" w14:textId="4C8D38F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D8ED0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8F28F0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653002</w:t>
            </w:r>
          </w:p>
        </w:tc>
        <w:tc>
          <w:tcPr>
            <w:tcW w:w="4800" w:type="dxa"/>
            <w:tcBorders>
              <w:top w:val="nil"/>
              <w:left w:val="nil"/>
              <w:bottom w:val="single" w:sz="4" w:space="0" w:color="auto"/>
              <w:right w:val="single" w:sz="4" w:space="0" w:color="auto"/>
            </w:tcBorders>
            <w:shd w:val="clear" w:color="auto" w:fill="auto"/>
            <w:noWrap/>
            <w:vAlign w:val="bottom"/>
            <w:hideMark/>
          </w:tcPr>
          <w:p w14:paraId="04EDCA4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Provízie banke</w:t>
            </w:r>
          </w:p>
        </w:tc>
        <w:tc>
          <w:tcPr>
            <w:tcW w:w="1520" w:type="dxa"/>
            <w:tcBorders>
              <w:top w:val="nil"/>
              <w:left w:val="nil"/>
              <w:bottom w:val="single" w:sz="4" w:space="0" w:color="auto"/>
              <w:right w:val="single" w:sz="4" w:space="0" w:color="auto"/>
            </w:tcBorders>
            <w:shd w:val="clear" w:color="auto" w:fill="auto"/>
            <w:noWrap/>
            <w:vAlign w:val="bottom"/>
          </w:tcPr>
          <w:p w14:paraId="5362C256"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5DC4596E" w14:textId="6C3A4CD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20F4ED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42D6DF7"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.0112</w:t>
            </w:r>
          </w:p>
        </w:tc>
        <w:tc>
          <w:tcPr>
            <w:tcW w:w="4800" w:type="dxa"/>
            <w:tcBorders>
              <w:top w:val="nil"/>
              <w:left w:val="nil"/>
              <w:bottom w:val="single" w:sz="4" w:space="0" w:color="auto"/>
              <w:right w:val="single" w:sz="4" w:space="0" w:color="auto"/>
            </w:tcBorders>
            <w:shd w:val="clear" w:color="auto" w:fill="auto"/>
            <w:noWrap/>
            <w:vAlign w:val="bottom"/>
            <w:hideMark/>
          </w:tcPr>
          <w:p w14:paraId="1ACE7FD3"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Finančné a rozpočtové záležitosti</w:t>
            </w:r>
          </w:p>
        </w:tc>
        <w:tc>
          <w:tcPr>
            <w:tcW w:w="1520" w:type="dxa"/>
            <w:tcBorders>
              <w:top w:val="nil"/>
              <w:left w:val="nil"/>
              <w:bottom w:val="single" w:sz="4" w:space="0" w:color="auto"/>
              <w:right w:val="single" w:sz="4" w:space="0" w:color="auto"/>
            </w:tcBorders>
            <w:shd w:val="clear" w:color="auto" w:fill="auto"/>
            <w:noWrap/>
            <w:vAlign w:val="bottom"/>
          </w:tcPr>
          <w:p w14:paraId="76E7810C" w14:textId="77777777" w:rsidR="00371FA5" w:rsidRPr="00371FA5" w:rsidRDefault="005F63BC"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11522</w:t>
            </w:r>
          </w:p>
        </w:tc>
        <w:tc>
          <w:tcPr>
            <w:tcW w:w="1420" w:type="dxa"/>
            <w:tcBorders>
              <w:top w:val="nil"/>
              <w:left w:val="nil"/>
              <w:bottom w:val="single" w:sz="4" w:space="0" w:color="auto"/>
              <w:right w:val="single" w:sz="4" w:space="0" w:color="auto"/>
            </w:tcBorders>
            <w:shd w:val="clear" w:color="auto" w:fill="auto"/>
            <w:noWrap/>
            <w:vAlign w:val="bottom"/>
          </w:tcPr>
          <w:p w14:paraId="71E9947C" w14:textId="6007552F" w:rsidR="00371FA5" w:rsidRPr="00371FA5" w:rsidRDefault="69A7C4DB" w:rsidP="00962303">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914</w:t>
            </w:r>
            <w:r w:rsidR="00962303">
              <w:rPr>
                <w:rFonts w:ascii="Arial" w:hAnsi="Arial" w:cs="Arial"/>
                <w:b/>
                <w:bCs/>
                <w:sz w:val="22"/>
                <w:szCs w:val="22"/>
                <w:lang w:eastAsia="sk-SK" w:bidi="ar-SA"/>
              </w:rPr>
              <w:t>2</w:t>
            </w:r>
          </w:p>
        </w:tc>
      </w:tr>
      <w:tr w:rsidR="00371FA5" w:rsidRPr="00371FA5" w14:paraId="002369A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BE8AD7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.0160         621</w:t>
            </w:r>
          </w:p>
        </w:tc>
        <w:tc>
          <w:tcPr>
            <w:tcW w:w="4800" w:type="dxa"/>
            <w:tcBorders>
              <w:top w:val="nil"/>
              <w:left w:val="nil"/>
              <w:bottom w:val="single" w:sz="4" w:space="0" w:color="auto"/>
              <w:right w:val="single" w:sz="4" w:space="0" w:color="auto"/>
            </w:tcBorders>
            <w:shd w:val="clear" w:color="auto" w:fill="auto"/>
            <w:noWrap/>
            <w:vAlign w:val="bottom"/>
            <w:hideMark/>
          </w:tcPr>
          <w:p w14:paraId="3CEF8FC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odmena</w:t>
            </w:r>
          </w:p>
        </w:tc>
        <w:tc>
          <w:tcPr>
            <w:tcW w:w="1520" w:type="dxa"/>
            <w:tcBorders>
              <w:top w:val="nil"/>
              <w:left w:val="nil"/>
              <w:bottom w:val="single" w:sz="4" w:space="0" w:color="auto"/>
              <w:right w:val="single" w:sz="4" w:space="0" w:color="auto"/>
            </w:tcBorders>
            <w:shd w:val="clear" w:color="auto" w:fill="auto"/>
            <w:noWrap/>
            <w:vAlign w:val="bottom"/>
          </w:tcPr>
          <w:p w14:paraId="13C7B004"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413D853" w14:textId="06A7D2A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0D4CC9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EFEA79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.0160         621</w:t>
            </w:r>
          </w:p>
        </w:tc>
        <w:tc>
          <w:tcPr>
            <w:tcW w:w="4800" w:type="dxa"/>
            <w:tcBorders>
              <w:top w:val="nil"/>
              <w:left w:val="nil"/>
              <w:bottom w:val="single" w:sz="4" w:space="0" w:color="auto"/>
              <w:right w:val="single" w:sz="4" w:space="0" w:color="auto"/>
            </w:tcBorders>
            <w:shd w:val="clear" w:color="auto" w:fill="auto"/>
            <w:noWrap/>
            <w:vAlign w:val="bottom"/>
            <w:hideMark/>
          </w:tcPr>
          <w:p w14:paraId="4AF57AF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zdravotné poistenie</w:t>
            </w:r>
          </w:p>
        </w:tc>
        <w:tc>
          <w:tcPr>
            <w:tcW w:w="1520" w:type="dxa"/>
            <w:tcBorders>
              <w:top w:val="nil"/>
              <w:left w:val="nil"/>
              <w:bottom w:val="single" w:sz="4" w:space="0" w:color="auto"/>
              <w:right w:val="single" w:sz="4" w:space="0" w:color="auto"/>
            </w:tcBorders>
            <w:shd w:val="clear" w:color="auto" w:fill="auto"/>
            <w:noWrap/>
            <w:vAlign w:val="bottom"/>
          </w:tcPr>
          <w:p w14:paraId="68FC10AA"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A7A9836" w14:textId="3C3F69A0"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95F23F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C6F004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19F5007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41CCE8DB"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7CE7A2C" w14:textId="2843002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B5C66C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123E48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0593E21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starobné poistenie</w:t>
            </w:r>
          </w:p>
        </w:tc>
        <w:tc>
          <w:tcPr>
            <w:tcW w:w="1520" w:type="dxa"/>
            <w:tcBorders>
              <w:top w:val="nil"/>
              <w:left w:val="nil"/>
              <w:bottom w:val="single" w:sz="4" w:space="0" w:color="auto"/>
              <w:right w:val="single" w:sz="4" w:space="0" w:color="auto"/>
            </w:tcBorders>
            <w:shd w:val="clear" w:color="auto" w:fill="auto"/>
            <w:noWrap/>
            <w:vAlign w:val="bottom"/>
          </w:tcPr>
          <w:p w14:paraId="23E29CA0"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C7DA92C" w14:textId="020DF1A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9954E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3DD320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47F96F2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31D67BB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F904CCB" w14:textId="0526C07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F9A9C0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EE88EA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799CC62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1C31C1CF"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40360B8" w14:textId="071CC2D8"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56227A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679E2DD"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2955C03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62BB0E9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7A1CA98" w14:textId="2B71332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D86564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C867DC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4E55E37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Voľby </w:t>
            </w:r>
            <w:r w:rsidR="002727C1">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RF</w:t>
            </w:r>
          </w:p>
        </w:tc>
        <w:tc>
          <w:tcPr>
            <w:tcW w:w="1520" w:type="dxa"/>
            <w:tcBorders>
              <w:top w:val="nil"/>
              <w:left w:val="nil"/>
              <w:bottom w:val="single" w:sz="4" w:space="0" w:color="auto"/>
              <w:right w:val="single" w:sz="4" w:space="0" w:color="auto"/>
            </w:tcBorders>
            <w:shd w:val="clear" w:color="auto" w:fill="auto"/>
            <w:noWrap/>
            <w:vAlign w:val="bottom"/>
          </w:tcPr>
          <w:p w14:paraId="3098782B"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A55251A" w14:textId="471F615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677DFE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1EB35E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nil"/>
              <w:left w:val="nil"/>
              <w:bottom w:val="single" w:sz="4" w:space="0" w:color="auto"/>
              <w:right w:val="single" w:sz="4" w:space="0" w:color="auto"/>
            </w:tcBorders>
            <w:shd w:val="clear" w:color="auto" w:fill="auto"/>
            <w:noWrap/>
            <w:vAlign w:val="bottom"/>
            <w:hideMark/>
          </w:tcPr>
          <w:p w14:paraId="6AC6119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Voľby - cestovné náhrady vlastným </w:t>
            </w:r>
            <w:proofErr w:type="spellStart"/>
            <w:r w:rsidRPr="00371FA5">
              <w:rPr>
                <w:rFonts w:ascii="Arial" w:hAnsi="Arial" w:cs="Arial"/>
                <w:i w:val="0"/>
                <w:iCs w:val="0"/>
                <w:sz w:val="22"/>
                <w:szCs w:val="22"/>
                <w:lang w:eastAsia="sk-SK" w:bidi="ar-SA"/>
              </w:rPr>
              <w:t>zamestn</w:t>
            </w:r>
            <w:proofErr w:type="spellEnd"/>
            <w:r w:rsidRPr="00371FA5">
              <w:rPr>
                <w:rFonts w:ascii="Arial" w:hAnsi="Arial" w:cs="Arial"/>
                <w:i w:val="0"/>
                <w:iCs w:val="0"/>
                <w:sz w:val="22"/>
                <w:szCs w:val="22"/>
                <w:lang w:eastAsia="sk-SK" w:bidi="ar-SA"/>
              </w:rPr>
              <w:t>.</w:t>
            </w:r>
          </w:p>
        </w:tc>
        <w:tc>
          <w:tcPr>
            <w:tcW w:w="1520" w:type="dxa"/>
            <w:tcBorders>
              <w:top w:val="nil"/>
              <w:left w:val="nil"/>
              <w:bottom w:val="single" w:sz="4" w:space="0" w:color="auto"/>
              <w:right w:val="single" w:sz="4" w:space="0" w:color="auto"/>
            </w:tcBorders>
            <w:shd w:val="clear" w:color="auto" w:fill="auto"/>
            <w:noWrap/>
            <w:vAlign w:val="bottom"/>
          </w:tcPr>
          <w:p w14:paraId="1E0632B9"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F6D2C48" w14:textId="0D35927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D35A1D" w:rsidRPr="00371FA5" w14:paraId="1BEF12D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4A2053C" w14:textId="77777777" w:rsidR="00D35A1D" w:rsidRPr="00371FA5" w:rsidRDefault="00D35A1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tcPr>
          <w:p w14:paraId="7138E00D" w14:textId="77777777" w:rsidR="00D35A1D" w:rsidRPr="00371FA5" w:rsidRDefault="00D35A1D"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Voľby – poštovné</w:t>
            </w:r>
          </w:p>
        </w:tc>
        <w:tc>
          <w:tcPr>
            <w:tcW w:w="1520" w:type="dxa"/>
            <w:tcBorders>
              <w:top w:val="nil"/>
              <w:left w:val="nil"/>
              <w:bottom w:val="single" w:sz="4" w:space="0" w:color="auto"/>
              <w:right w:val="single" w:sz="4" w:space="0" w:color="auto"/>
            </w:tcBorders>
            <w:shd w:val="clear" w:color="auto" w:fill="auto"/>
            <w:noWrap/>
            <w:vAlign w:val="bottom"/>
          </w:tcPr>
          <w:p w14:paraId="65E5DFA2" w14:textId="77777777" w:rsidR="00D35A1D"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1F27C88" w14:textId="4EF84D35" w:rsidR="00D35A1D"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79F8CA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FC536C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572941A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všeobecný materiál</w:t>
            </w:r>
          </w:p>
        </w:tc>
        <w:tc>
          <w:tcPr>
            <w:tcW w:w="1520" w:type="dxa"/>
            <w:tcBorders>
              <w:top w:val="nil"/>
              <w:left w:val="nil"/>
              <w:bottom w:val="single" w:sz="4" w:space="0" w:color="auto"/>
              <w:right w:val="single" w:sz="4" w:space="0" w:color="auto"/>
            </w:tcBorders>
            <w:shd w:val="clear" w:color="auto" w:fill="auto"/>
            <w:noWrap/>
            <w:vAlign w:val="bottom"/>
          </w:tcPr>
          <w:p w14:paraId="75AAEBFA" w14:textId="77777777" w:rsidR="00371FA5" w:rsidRPr="00371FA5" w:rsidRDefault="005F63BC" w:rsidP="00D35A1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9B88F8C" w14:textId="65FC583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FB73FA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58C356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77B4EDF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štátne znaky</w:t>
            </w:r>
          </w:p>
        </w:tc>
        <w:tc>
          <w:tcPr>
            <w:tcW w:w="1520" w:type="dxa"/>
            <w:tcBorders>
              <w:top w:val="nil"/>
              <w:left w:val="nil"/>
              <w:bottom w:val="single" w:sz="4" w:space="0" w:color="auto"/>
              <w:right w:val="single" w:sz="4" w:space="0" w:color="auto"/>
            </w:tcBorders>
            <w:shd w:val="clear" w:color="auto" w:fill="auto"/>
            <w:noWrap/>
            <w:vAlign w:val="bottom"/>
          </w:tcPr>
          <w:p w14:paraId="24DD44AF"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45C11DD" w14:textId="227CB4E8"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83D766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B65178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633016</w:t>
            </w:r>
          </w:p>
        </w:tc>
        <w:tc>
          <w:tcPr>
            <w:tcW w:w="4800" w:type="dxa"/>
            <w:tcBorders>
              <w:top w:val="nil"/>
              <w:left w:val="nil"/>
              <w:bottom w:val="single" w:sz="4" w:space="0" w:color="auto"/>
              <w:right w:val="single" w:sz="4" w:space="0" w:color="auto"/>
            </w:tcBorders>
            <w:shd w:val="clear" w:color="auto" w:fill="auto"/>
            <w:noWrap/>
            <w:vAlign w:val="bottom"/>
            <w:hideMark/>
          </w:tcPr>
          <w:p w14:paraId="18FE21C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občerstvenie</w:t>
            </w:r>
          </w:p>
        </w:tc>
        <w:tc>
          <w:tcPr>
            <w:tcW w:w="1520" w:type="dxa"/>
            <w:tcBorders>
              <w:top w:val="nil"/>
              <w:left w:val="nil"/>
              <w:bottom w:val="single" w:sz="4" w:space="0" w:color="auto"/>
              <w:right w:val="single" w:sz="4" w:space="0" w:color="auto"/>
            </w:tcBorders>
            <w:shd w:val="clear" w:color="auto" w:fill="auto"/>
            <w:noWrap/>
            <w:vAlign w:val="bottom"/>
          </w:tcPr>
          <w:p w14:paraId="0CF20E0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B40E7A7" w14:textId="062B896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D35A1D" w:rsidRPr="00371FA5" w14:paraId="463E45D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60C3F1E" w14:textId="77777777" w:rsidR="00D35A1D" w:rsidRPr="00371FA5" w:rsidRDefault="00D35A1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634004</w:t>
            </w:r>
          </w:p>
        </w:tc>
        <w:tc>
          <w:tcPr>
            <w:tcW w:w="4800" w:type="dxa"/>
            <w:tcBorders>
              <w:top w:val="nil"/>
              <w:left w:val="nil"/>
              <w:bottom w:val="single" w:sz="4" w:space="0" w:color="auto"/>
              <w:right w:val="single" w:sz="4" w:space="0" w:color="auto"/>
            </w:tcBorders>
            <w:shd w:val="clear" w:color="auto" w:fill="auto"/>
            <w:noWrap/>
            <w:vAlign w:val="bottom"/>
          </w:tcPr>
          <w:p w14:paraId="6D31BE9A" w14:textId="77777777" w:rsidR="00D35A1D" w:rsidRPr="00371FA5" w:rsidRDefault="00D35A1D"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Voľby - prepravné</w:t>
            </w:r>
          </w:p>
        </w:tc>
        <w:tc>
          <w:tcPr>
            <w:tcW w:w="1520" w:type="dxa"/>
            <w:tcBorders>
              <w:top w:val="nil"/>
              <w:left w:val="nil"/>
              <w:bottom w:val="single" w:sz="4" w:space="0" w:color="auto"/>
              <w:right w:val="single" w:sz="4" w:space="0" w:color="auto"/>
            </w:tcBorders>
            <w:shd w:val="clear" w:color="auto" w:fill="auto"/>
            <w:noWrap/>
            <w:vAlign w:val="bottom"/>
          </w:tcPr>
          <w:p w14:paraId="48514104" w14:textId="77777777" w:rsidR="00D35A1D"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FFF7D4A" w14:textId="70FA8575" w:rsidR="00D35A1D"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43001D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DBE04C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hideMark/>
          </w:tcPr>
          <w:p w14:paraId="6FD4CF7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údržba budov</w:t>
            </w:r>
          </w:p>
        </w:tc>
        <w:tc>
          <w:tcPr>
            <w:tcW w:w="1520" w:type="dxa"/>
            <w:tcBorders>
              <w:top w:val="nil"/>
              <w:left w:val="nil"/>
              <w:bottom w:val="single" w:sz="4" w:space="0" w:color="auto"/>
              <w:right w:val="single" w:sz="4" w:space="0" w:color="auto"/>
            </w:tcBorders>
            <w:shd w:val="clear" w:color="auto" w:fill="auto"/>
            <w:noWrap/>
            <w:vAlign w:val="bottom"/>
          </w:tcPr>
          <w:p w14:paraId="33AD784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87B69A3" w14:textId="5C163EB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D35A1D" w:rsidRPr="00371FA5" w14:paraId="2F9F91C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A8F5DF0" w14:textId="77777777" w:rsidR="00D35A1D" w:rsidRPr="00371FA5" w:rsidRDefault="00D35A1D"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637007</w:t>
            </w:r>
          </w:p>
        </w:tc>
        <w:tc>
          <w:tcPr>
            <w:tcW w:w="4800" w:type="dxa"/>
            <w:tcBorders>
              <w:top w:val="nil"/>
              <w:left w:val="nil"/>
              <w:bottom w:val="single" w:sz="4" w:space="0" w:color="auto"/>
              <w:right w:val="single" w:sz="4" w:space="0" w:color="auto"/>
            </w:tcBorders>
            <w:shd w:val="clear" w:color="auto" w:fill="auto"/>
            <w:noWrap/>
            <w:vAlign w:val="bottom"/>
          </w:tcPr>
          <w:p w14:paraId="6BF0DF4A" w14:textId="77777777" w:rsidR="00D35A1D" w:rsidRPr="00371FA5" w:rsidRDefault="00D35A1D"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Voľby – cestovné náhrady cudzím</w:t>
            </w:r>
          </w:p>
        </w:tc>
        <w:tc>
          <w:tcPr>
            <w:tcW w:w="1520" w:type="dxa"/>
            <w:tcBorders>
              <w:top w:val="nil"/>
              <w:left w:val="nil"/>
              <w:bottom w:val="single" w:sz="4" w:space="0" w:color="auto"/>
              <w:right w:val="single" w:sz="4" w:space="0" w:color="auto"/>
            </w:tcBorders>
            <w:shd w:val="clear" w:color="auto" w:fill="auto"/>
            <w:noWrap/>
            <w:vAlign w:val="bottom"/>
          </w:tcPr>
          <w:p w14:paraId="144DD106" w14:textId="77777777" w:rsidR="00D35A1D" w:rsidRPr="00371FA5" w:rsidRDefault="005F63BC" w:rsidP="00D35A1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3A0829D" w14:textId="3A67F412" w:rsidR="00D35A1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CE6BB0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859BCF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nil"/>
              <w:left w:val="nil"/>
              <w:bottom w:val="single" w:sz="4" w:space="0" w:color="auto"/>
              <w:right w:val="single" w:sz="4" w:space="0" w:color="auto"/>
            </w:tcBorders>
            <w:shd w:val="clear" w:color="auto" w:fill="auto"/>
            <w:noWrap/>
            <w:vAlign w:val="bottom"/>
            <w:hideMark/>
          </w:tcPr>
          <w:p w14:paraId="4DF1B19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stravovanie</w:t>
            </w:r>
          </w:p>
        </w:tc>
        <w:tc>
          <w:tcPr>
            <w:tcW w:w="1520" w:type="dxa"/>
            <w:tcBorders>
              <w:top w:val="nil"/>
              <w:left w:val="nil"/>
              <w:bottom w:val="single" w:sz="4" w:space="0" w:color="auto"/>
              <w:right w:val="single" w:sz="4" w:space="0" w:color="auto"/>
            </w:tcBorders>
            <w:shd w:val="clear" w:color="auto" w:fill="auto"/>
            <w:noWrap/>
            <w:vAlign w:val="bottom"/>
          </w:tcPr>
          <w:p w14:paraId="36BB86BE"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9CA8924" w14:textId="695B0D1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90DF23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73D306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637026</w:t>
            </w:r>
          </w:p>
        </w:tc>
        <w:tc>
          <w:tcPr>
            <w:tcW w:w="4800" w:type="dxa"/>
            <w:tcBorders>
              <w:top w:val="nil"/>
              <w:left w:val="nil"/>
              <w:bottom w:val="single" w:sz="4" w:space="0" w:color="auto"/>
              <w:right w:val="single" w:sz="4" w:space="0" w:color="auto"/>
            </w:tcBorders>
            <w:shd w:val="clear" w:color="auto" w:fill="auto"/>
            <w:noWrap/>
            <w:vAlign w:val="bottom"/>
            <w:hideMark/>
          </w:tcPr>
          <w:p w14:paraId="23A6349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odmeny členom OVK a zapisovateľke</w:t>
            </w:r>
          </w:p>
        </w:tc>
        <w:tc>
          <w:tcPr>
            <w:tcW w:w="1520" w:type="dxa"/>
            <w:tcBorders>
              <w:top w:val="nil"/>
              <w:left w:val="nil"/>
              <w:bottom w:val="single" w:sz="4" w:space="0" w:color="auto"/>
              <w:right w:val="single" w:sz="4" w:space="0" w:color="auto"/>
            </w:tcBorders>
            <w:shd w:val="clear" w:color="auto" w:fill="auto"/>
            <w:noWrap/>
            <w:vAlign w:val="bottom"/>
          </w:tcPr>
          <w:p w14:paraId="460FBD00"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BB6F150" w14:textId="50D3804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7B1A65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00377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D722F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Voľby - odmeny </w:t>
            </w:r>
            <w:proofErr w:type="spellStart"/>
            <w:r w:rsidRPr="00371FA5">
              <w:rPr>
                <w:rFonts w:ascii="Arial" w:hAnsi="Arial" w:cs="Arial"/>
                <w:i w:val="0"/>
                <w:iCs w:val="0"/>
                <w:sz w:val="22"/>
                <w:szCs w:val="22"/>
                <w:lang w:eastAsia="sk-SK" w:bidi="ar-SA"/>
              </w:rPr>
              <w:t>zamestn</w:t>
            </w:r>
            <w:proofErr w:type="spellEnd"/>
            <w:r w:rsidRPr="00371FA5">
              <w:rPr>
                <w:rFonts w:ascii="Arial" w:hAnsi="Arial" w:cs="Arial"/>
                <w:i w:val="0"/>
                <w:iCs w:val="0"/>
                <w:sz w:val="22"/>
                <w:szCs w:val="22"/>
                <w:lang w:eastAsia="sk-SK" w:bidi="ar-SA"/>
              </w:rPr>
              <w:t xml:space="preserve">. mimo </w:t>
            </w:r>
            <w:proofErr w:type="spellStart"/>
            <w:r w:rsidRPr="00371FA5">
              <w:rPr>
                <w:rFonts w:ascii="Arial" w:hAnsi="Arial" w:cs="Arial"/>
                <w:i w:val="0"/>
                <w:iCs w:val="0"/>
                <w:sz w:val="22"/>
                <w:szCs w:val="22"/>
                <w:lang w:eastAsia="sk-SK" w:bidi="ar-SA"/>
              </w:rPr>
              <w:t>prac.pomeru</w:t>
            </w:r>
            <w:proofErr w:type="spellEnd"/>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50A559"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338875" w14:textId="6DB24FF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A2253A8"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F33B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637037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02167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Voľby - vrátené nevyčerpané prostriedky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F7D52F"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CB938B" w14:textId="3882A95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85A985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B1C47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D74C5D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Uvítanie do života</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2EC8893D"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96B98D5" w14:textId="1EFF48B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4F7869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43A7F9"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.0160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878839"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Všeobecné verejné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E91C80" w14:textId="77777777" w:rsidR="00371FA5" w:rsidRPr="00371FA5" w:rsidRDefault="005F63BC"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4BE600" w14:textId="431B42F0"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0</w:t>
            </w:r>
          </w:p>
        </w:tc>
      </w:tr>
      <w:tr w:rsidR="00371FA5" w:rsidRPr="00371FA5" w14:paraId="154B51BB"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5FB80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.0180   642006</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20F180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Poplatky ZMOS</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6FCCAED" w14:textId="77777777" w:rsidR="00371FA5" w:rsidRPr="00371FA5" w:rsidRDefault="005F63BC"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3276</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EE3B4B9" w14:textId="478BD70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2698</w:t>
            </w:r>
          </w:p>
        </w:tc>
      </w:tr>
      <w:tr w:rsidR="00371FA5" w:rsidRPr="00371FA5" w14:paraId="7AD9498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971EFE3"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.0180</w:t>
            </w:r>
          </w:p>
        </w:tc>
        <w:tc>
          <w:tcPr>
            <w:tcW w:w="4800" w:type="dxa"/>
            <w:tcBorders>
              <w:top w:val="nil"/>
              <w:left w:val="nil"/>
              <w:bottom w:val="single" w:sz="4" w:space="0" w:color="auto"/>
              <w:right w:val="single" w:sz="4" w:space="0" w:color="auto"/>
            </w:tcBorders>
            <w:shd w:val="clear" w:color="auto" w:fill="auto"/>
            <w:noWrap/>
            <w:vAlign w:val="bottom"/>
            <w:hideMark/>
          </w:tcPr>
          <w:p w14:paraId="10BFD93D"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Transfery v rámci verejnej správy</w:t>
            </w:r>
          </w:p>
        </w:tc>
        <w:tc>
          <w:tcPr>
            <w:tcW w:w="1520" w:type="dxa"/>
            <w:tcBorders>
              <w:top w:val="nil"/>
              <w:left w:val="nil"/>
              <w:bottom w:val="single" w:sz="4" w:space="0" w:color="auto"/>
              <w:right w:val="single" w:sz="4" w:space="0" w:color="auto"/>
            </w:tcBorders>
            <w:shd w:val="clear" w:color="auto" w:fill="auto"/>
            <w:noWrap/>
            <w:vAlign w:val="bottom"/>
          </w:tcPr>
          <w:p w14:paraId="7E21E8D9" w14:textId="77777777" w:rsidR="00371FA5" w:rsidRPr="00371FA5" w:rsidRDefault="005F63BC"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3276</w:t>
            </w:r>
          </w:p>
        </w:tc>
        <w:tc>
          <w:tcPr>
            <w:tcW w:w="1420" w:type="dxa"/>
            <w:tcBorders>
              <w:top w:val="nil"/>
              <w:left w:val="nil"/>
              <w:bottom w:val="single" w:sz="4" w:space="0" w:color="auto"/>
              <w:right w:val="single" w:sz="4" w:space="0" w:color="auto"/>
            </w:tcBorders>
            <w:shd w:val="clear" w:color="auto" w:fill="auto"/>
            <w:noWrap/>
            <w:vAlign w:val="bottom"/>
          </w:tcPr>
          <w:p w14:paraId="17D63EA2" w14:textId="587DF457"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2698</w:t>
            </w:r>
          </w:p>
        </w:tc>
      </w:tr>
      <w:tr w:rsidR="00371FA5" w:rsidRPr="00371FA5" w14:paraId="2BF7990D" w14:textId="77777777" w:rsidTr="69A7C4DB">
        <w:trPr>
          <w:gridAfter w:val="1"/>
          <w:wAfter w:w="1420" w:type="dxa"/>
          <w:trHeight w:val="29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C13548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.0320   631001</w:t>
            </w:r>
          </w:p>
        </w:tc>
        <w:tc>
          <w:tcPr>
            <w:tcW w:w="4800" w:type="dxa"/>
            <w:tcBorders>
              <w:top w:val="nil"/>
              <w:left w:val="nil"/>
              <w:bottom w:val="single" w:sz="4" w:space="0" w:color="auto"/>
              <w:right w:val="single" w:sz="4" w:space="0" w:color="auto"/>
            </w:tcBorders>
            <w:shd w:val="clear" w:color="auto" w:fill="auto"/>
            <w:noWrap/>
            <w:vAlign w:val="bottom"/>
            <w:hideMark/>
          </w:tcPr>
          <w:p w14:paraId="5EC4AE3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cestovné náhrady</w:t>
            </w:r>
          </w:p>
        </w:tc>
        <w:tc>
          <w:tcPr>
            <w:tcW w:w="1520" w:type="dxa"/>
            <w:tcBorders>
              <w:top w:val="nil"/>
              <w:left w:val="nil"/>
              <w:bottom w:val="single" w:sz="4" w:space="0" w:color="auto"/>
              <w:right w:val="single" w:sz="4" w:space="0" w:color="auto"/>
            </w:tcBorders>
            <w:shd w:val="clear" w:color="auto" w:fill="auto"/>
            <w:noWrap/>
            <w:vAlign w:val="bottom"/>
          </w:tcPr>
          <w:p w14:paraId="1E6F9E19" w14:textId="77777777" w:rsidR="00371FA5" w:rsidRPr="005F63BC" w:rsidRDefault="005F63BC" w:rsidP="00371FA5">
            <w:pPr>
              <w:spacing w:after="0" w:line="240" w:lineRule="auto"/>
              <w:jc w:val="right"/>
              <w:rPr>
                <w:rFonts w:ascii="Arial" w:hAnsi="Arial" w:cs="Arial"/>
                <w:i w:val="0"/>
                <w:sz w:val="22"/>
                <w:szCs w:val="22"/>
                <w:lang w:eastAsia="sk-SK" w:bidi="ar-SA"/>
              </w:rPr>
            </w:pPr>
            <w:r w:rsidRPr="005F63BC">
              <w:rPr>
                <w:rFonts w:ascii="Arial" w:hAnsi="Arial" w:cs="Arial"/>
                <w:i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2E608EF" w14:textId="563D507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7C400A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2991FA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5C3DD64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energia</w:t>
            </w:r>
          </w:p>
        </w:tc>
        <w:tc>
          <w:tcPr>
            <w:tcW w:w="1520" w:type="dxa"/>
            <w:tcBorders>
              <w:top w:val="nil"/>
              <w:left w:val="nil"/>
              <w:bottom w:val="single" w:sz="4" w:space="0" w:color="auto"/>
              <w:right w:val="single" w:sz="4" w:space="0" w:color="auto"/>
            </w:tcBorders>
            <w:shd w:val="clear" w:color="auto" w:fill="auto"/>
            <w:noWrap/>
            <w:vAlign w:val="bottom"/>
          </w:tcPr>
          <w:p w14:paraId="689AE9F0"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2866</w:t>
            </w:r>
          </w:p>
        </w:tc>
        <w:tc>
          <w:tcPr>
            <w:tcW w:w="1420" w:type="dxa"/>
            <w:tcBorders>
              <w:top w:val="nil"/>
              <w:left w:val="nil"/>
              <w:bottom w:val="single" w:sz="4" w:space="0" w:color="auto"/>
              <w:right w:val="single" w:sz="4" w:space="0" w:color="auto"/>
            </w:tcBorders>
            <w:shd w:val="clear" w:color="auto" w:fill="auto"/>
            <w:noWrap/>
            <w:vAlign w:val="bottom"/>
          </w:tcPr>
          <w:p w14:paraId="074E47F7" w14:textId="11CC1070"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1616</w:t>
            </w:r>
          </w:p>
        </w:tc>
      </w:tr>
      <w:tr w:rsidR="00371FA5" w:rsidRPr="00371FA5" w14:paraId="635079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7896F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378085A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pošta</w:t>
            </w:r>
          </w:p>
        </w:tc>
        <w:tc>
          <w:tcPr>
            <w:tcW w:w="1520" w:type="dxa"/>
            <w:tcBorders>
              <w:top w:val="nil"/>
              <w:left w:val="nil"/>
              <w:bottom w:val="single" w:sz="4" w:space="0" w:color="auto"/>
              <w:right w:val="single" w:sz="4" w:space="0" w:color="auto"/>
            </w:tcBorders>
            <w:shd w:val="clear" w:color="auto" w:fill="auto"/>
            <w:noWrap/>
            <w:vAlign w:val="bottom"/>
          </w:tcPr>
          <w:p w14:paraId="491EEA4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A852BA6" w14:textId="0490357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42A06" w:rsidRPr="00371FA5" w14:paraId="7F31633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63595AE" w14:textId="77777777" w:rsidR="00E42A06" w:rsidRPr="00371FA5" w:rsidRDefault="00E42A0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632005</w:t>
            </w:r>
          </w:p>
        </w:tc>
        <w:tc>
          <w:tcPr>
            <w:tcW w:w="4800" w:type="dxa"/>
            <w:tcBorders>
              <w:top w:val="nil"/>
              <w:left w:val="nil"/>
              <w:bottom w:val="single" w:sz="4" w:space="0" w:color="auto"/>
              <w:right w:val="single" w:sz="4" w:space="0" w:color="auto"/>
            </w:tcBorders>
            <w:shd w:val="clear" w:color="auto" w:fill="auto"/>
            <w:noWrap/>
            <w:vAlign w:val="bottom"/>
          </w:tcPr>
          <w:p w14:paraId="2C4BF97B" w14:textId="77777777" w:rsidR="00E42A06" w:rsidRPr="00371FA5" w:rsidRDefault="00E42A0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PO – používanie frekvencií</w:t>
            </w:r>
          </w:p>
        </w:tc>
        <w:tc>
          <w:tcPr>
            <w:tcW w:w="1520" w:type="dxa"/>
            <w:tcBorders>
              <w:top w:val="nil"/>
              <w:left w:val="nil"/>
              <w:bottom w:val="single" w:sz="4" w:space="0" w:color="auto"/>
              <w:right w:val="single" w:sz="4" w:space="0" w:color="auto"/>
            </w:tcBorders>
            <w:shd w:val="clear" w:color="auto" w:fill="auto"/>
            <w:noWrap/>
            <w:vAlign w:val="bottom"/>
          </w:tcPr>
          <w:p w14:paraId="01BB90B5" w14:textId="77777777" w:rsidR="00E42A06"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w:t>
            </w:r>
          </w:p>
        </w:tc>
        <w:tc>
          <w:tcPr>
            <w:tcW w:w="1420" w:type="dxa"/>
            <w:tcBorders>
              <w:top w:val="nil"/>
              <w:left w:val="nil"/>
              <w:bottom w:val="single" w:sz="4" w:space="0" w:color="auto"/>
              <w:right w:val="single" w:sz="4" w:space="0" w:color="auto"/>
            </w:tcBorders>
            <w:shd w:val="clear" w:color="auto" w:fill="auto"/>
            <w:noWrap/>
            <w:vAlign w:val="bottom"/>
          </w:tcPr>
          <w:p w14:paraId="1299FC03" w14:textId="14E311B7" w:rsidR="00E42A0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136</w:t>
            </w:r>
          </w:p>
        </w:tc>
      </w:tr>
      <w:tr w:rsidR="00371FA5" w:rsidRPr="00371FA5" w14:paraId="14BBF31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794DF6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633005</w:t>
            </w:r>
          </w:p>
        </w:tc>
        <w:tc>
          <w:tcPr>
            <w:tcW w:w="4800" w:type="dxa"/>
            <w:tcBorders>
              <w:top w:val="nil"/>
              <w:left w:val="nil"/>
              <w:bottom w:val="single" w:sz="4" w:space="0" w:color="auto"/>
              <w:right w:val="single" w:sz="4" w:space="0" w:color="auto"/>
            </w:tcBorders>
            <w:shd w:val="clear" w:color="auto" w:fill="auto"/>
            <w:noWrap/>
            <w:vAlign w:val="bottom"/>
            <w:hideMark/>
          </w:tcPr>
          <w:p w14:paraId="2032AC3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 - prevádzkové </w:t>
            </w:r>
            <w:proofErr w:type="spellStart"/>
            <w:r w:rsidRPr="00371FA5">
              <w:rPr>
                <w:rFonts w:ascii="Arial" w:hAnsi="Arial" w:cs="Arial"/>
                <w:i w:val="0"/>
                <w:iCs w:val="0"/>
                <w:sz w:val="22"/>
                <w:szCs w:val="22"/>
                <w:lang w:eastAsia="sk-SK" w:bidi="ar-SA"/>
              </w:rPr>
              <w:t>stroje,prístroje</w:t>
            </w:r>
            <w:proofErr w:type="spellEnd"/>
            <w:r w:rsidRPr="00371FA5">
              <w:rPr>
                <w:rFonts w:ascii="Arial" w:hAnsi="Arial" w:cs="Arial"/>
                <w:i w:val="0"/>
                <w:iCs w:val="0"/>
                <w:sz w:val="22"/>
                <w:szCs w:val="22"/>
                <w:lang w:eastAsia="sk-SK" w:bidi="ar-SA"/>
              </w:rPr>
              <w:t>, zariadenia</w:t>
            </w:r>
          </w:p>
        </w:tc>
        <w:tc>
          <w:tcPr>
            <w:tcW w:w="1520" w:type="dxa"/>
            <w:tcBorders>
              <w:top w:val="nil"/>
              <w:left w:val="nil"/>
              <w:bottom w:val="single" w:sz="4" w:space="0" w:color="auto"/>
              <w:right w:val="single" w:sz="4" w:space="0" w:color="auto"/>
            </w:tcBorders>
            <w:shd w:val="clear" w:color="auto" w:fill="auto"/>
            <w:noWrap/>
            <w:vAlign w:val="bottom"/>
          </w:tcPr>
          <w:p w14:paraId="7C72557C" w14:textId="77777777" w:rsidR="00371FA5" w:rsidRPr="00371FA5" w:rsidRDefault="003C34E1" w:rsidP="00E42A0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3508331" w14:textId="3FC4B0B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5E3FC81"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402447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633005</w:t>
            </w:r>
          </w:p>
        </w:tc>
        <w:tc>
          <w:tcPr>
            <w:tcW w:w="4800" w:type="dxa"/>
            <w:tcBorders>
              <w:top w:val="nil"/>
              <w:left w:val="nil"/>
              <w:bottom w:val="single" w:sz="4" w:space="0" w:color="auto"/>
              <w:right w:val="single" w:sz="4" w:space="0" w:color="auto"/>
            </w:tcBorders>
            <w:shd w:val="clear" w:color="auto" w:fill="auto"/>
            <w:noWrap/>
            <w:vAlign w:val="bottom"/>
            <w:hideMark/>
          </w:tcPr>
          <w:p w14:paraId="147C031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 - prevádzkové stroje, prístroje, </w:t>
            </w:r>
            <w:proofErr w:type="spellStart"/>
            <w:r w:rsidRPr="00371FA5">
              <w:rPr>
                <w:rFonts w:ascii="Arial" w:hAnsi="Arial" w:cs="Arial"/>
                <w:i w:val="0"/>
                <w:iCs w:val="0"/>
                <w:sz w:val="22"/>
                <w:szCs w:val="22"/>
                <w:lang w:eastAsia="sk-SK" w:bidi="ar-SA"/>
              </w:rPr>
              <w:t>zar</w:t>
            </w:r>
            <w:proofErr w:type="spellEnd"/>
            <w:r w:rsidRPr="00371FA5">
              <w:rPr>
                <w:rFonts w:ascii="Arial" w:hAnsi="Arial" w:cs="Arial"/>
                <w:i w:val="0"/>
                <w:iCs w:val="0"/>
                <w:sz w:val="22"/>
                <w:szCs w:val="22"/>
                <w:lang w:eastAsia="sk-SK" w:bidi="ar-SA"/>
              </w:rPr>
              <w:t>.- dotácia</w:t>
            </w:r>
          </w:p>
        </w:tc>
        <w:tc>
          <w:tcPr>
            <w:tcW w:w="1520" w:type="dxa"/>
            <w:tcBorders>
              <w:top w:val="nil"/>
              <w:left w:val="nil"/>
              <w:bottom w:val="single" w:sz="4" w:space="0" w:color="auto"/>
              <w:right w:val="single" w:sz="4" w:space="0" w:color="auto"/>
            </w:tcBorders>
            <w:shd w:val="clear" w:color="auto" w:fill="auto"/>
            <w:noWrap/>
            <w:vAlign w:val="bottom"/>
          </w:tcPr>
          <w:p w14:paraId="6D00651A"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C694B97" w14:textId="1DF2888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DE75408"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7D23F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0EF80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FC79D7"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1737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B26D91" w14:textId="53361EB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1842</w:t>
            </w:r>
          </w:p>
        </w:tc>
      </w:tr>
      <w:tr w:rsidR="00371FA5" w:rsidRPr="00371FA5" w14:paraId="6C21209B"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661E1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633006</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118D91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materiál - dotácia</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16FCEEF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2242</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BC8F9AD" w14:textId="5825B7C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2242</w:t>
            </w:r>
          </w:p>
        </w:tc>
      </w:tr>
      <w:tr w:rsidR="00371FA5" w:rsidRPr="00371FA5" w14:paraId="5253693E" w14:textId="77777777" w:rsidTr="00C06543">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D92A4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98788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1ACAB0"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D160CB" w14:textId="422075F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1977B7A" w14:textId="77777777" w:rsidTr="00C06543">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B3AD6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4857BE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 - ochranné </w:t>
            </w:r>
            <w:proofErr w:type="spellStart"/>
            <w:r w:rsidRPr="00371FA5">
              <w:rPr>
                <w:rFonts w:ascii="Arial" w:hAnsi="Arial" w:cs="Arial"/>
                <w:i w:val="0"/>
                <w:iCs w:val="0"/>
                <w:sz w:val="22"/>
                <w:szCs w:val="22"/>
                <w:lang w:eastAsia="sk-SK" w:bidi="ar-SA"/>
              </w:rPr>
              <w:t>prac.pomôcky</w:t>
            </w:r>
            <w:proofErr w:type="spellEnd"/>
            <w:r w:rsidR="003C34E1">
              <w:rPr>
                <w:rFonts w:ascii="Arial" w:hAnsi="Arial" w:cs="Arial"/>
                <w:i w:val="0"/>
                <w:iCs w:val="0"/>
                <w:sz w:val="22"/>
                <w:szCs w:val="22"/>
                <w:lang w:eastAsia="sk-SK" w:bidi="ar-SA"/>
              </w:rPr>
              <w:t xml:space="preserve"> /dotácia/</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AB1FBDB" w14:textId="77777777" w:rsidR="00371FA5" w:rsidRPr="00371FA5" w:rsidRDefault="003C34E1" w:rsidP="00E42A0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4588</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1AC30FB" w14:textId="506A19F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4588</w:t>
            </w:r>
          </w:p>
        </w:tc>
      </w:tr>
      <w:tr w:rsidR="00371FA5" w:rsidRPr="00371FA5" w14:paraId="323E159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2E5C8B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634001</w:t>
            </w:r>
          </w:p>
        </w:tc>
        <w:tc>
          <w:tcPr>
            <w:tcW w:w="4800" w:type="dxa"/>
            <w:tcBorders>
              <w:top w:val="nil"/>
              <w:left w:val="nil"/>
              <w:bottom w:val="single" w:sz="4" w:space="0" w:color="auto"/>
              <w:right w:val="single" w:sz="4" w:space="0" w:color="auto"/>
            </w:tcBorders>
            <w:shd w:val="clear" w:color="auto" w:fill="auto"/>
            <w:noWrap/>
            <w:vAlign w:val="bottom"/>
            <w:hideMark/>
          </w:tcPr>
          <w:p w14:paraId="4D82A08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 - PHM, oleje </w:t>
            </w:r>
          </w:p>
        </w:tc>
        <w:tc>
          <w:tcPr>
            <w:tcW w:w="1520" w:type="dxa"/>
            <w:tcBorders>
              <w:top w:val="nil"/>
              <w:left w:val="nil"/>
              <w:bottom w:val="single" w:sz="4" w:space="0" w:color="auto"/>
              <w:right w:val="single" w:sz="4" w:space="0" w:color="auto"/>
            </w:tcBorders>
            <w:shd w:val="clear" w:color="auto" w:fill="auto"/>
            <w:noWrap/>
            <w:vAlign w:val="bottom"/>
          </w:tcPr>
          <w:p w14:paraId="73263070"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1912</w:t>
            </w:r>
          </w:p>
        </w:tc>
        <w:tc>
          <w:tcPr>
            <w:tcW w:w="1420" w:type="dxa"/>
            <w:tcBorders>
              <w:top w:val="nil"/>
              <w:left w:val="nil"/>
              <w:bottom w:val="single" w:sz="4" w:space="0" w:color="auto"/>
              <w:right w:val="single" w:sz="4" w:space="0" w:color="auto"/>
            </w:tcBorders>
            <w:shd w:val="clear" w:color="auto" w:fill="auto"/>
            <w:noWrap/>
            <w:vAlign w:val="bottom"/>
          </w:tcPr>
          <w:p w14:paraId="26B1A375" w14:textId="25397C26" w:rsidR="00371FA5" w:rsidRPr="00371FA5" w:rsidRDefault="69A7C4DB" w:rsidP="002751F4">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101</w:t>
            </w:r>
            <w:r w:rsidR="002751F4">
              <w:rPr>
                <w:rFonts w:ascii="Arial" w:hAnsi="Arial" w:cs="Arial"/>
                <w:i w:val="0"/>
                <w:iCs w:val="0"/>
                <w:sz w:val="22"/>
                <w:szCs w:val="22"/>
                <w:lang w:eastAsia="sk-SK" w:bidi="ar-SA"/>
              </w:rPr>
              <w:t>4</w:t>
            </w:r>
          </w:p>
        </w:tc>
      </w:tr>
      <w:tr w:rsidR="00371FA5" w:rsidRPr="00371FA5" w14:paraId="7C97E44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26D6A0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634002</w:t>
            </w:r>
          </w:p>
        </w:tc>
        <w:tc>
          <w:tcPr>
            <w:tcW w:w="4800" w:type="dxa"/>
            <w:tcBorders>
              <w:top w:val="nil"/>
              <w:left w:val="nil"/>
              <w:bottom w:val="single" w:sz="4" w:space="0" w:color="auto"/>
              <w:right w:val="single" w:sz="4" w:space="0" w:color="auto"/>
            </w:tcBorders>
            <w:shd w:val="clear" w:color="auto" w:fill="auto"/>
            <w:noWrap/>
            <w:vAlign w:val="bottom"/>
            <w:hideMark/>
          </w:tcPr>
          <w:p w14:paraId="067F22E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náhradné diely</w:t>
            </w:r>
          </w:p>
        </w:tc>
        <w:tc>
          <w:tcPr>
            <w:tcW w:w="1520" w:type="dxa"/>
            <w:tcBorders>
              <w:top w:val="nil"/>
              <w:left w:val="nil"/>
              <w:bottom w:val="single" w:sz="4" w:space="0" w:color="auto"/>
              <w:right w:val="single" w:sz="4" w:space="0" w:color="auto"/>
            </w:tcBorders>
            <w:shd w:val="clear" w:color="auto" w:fill="auto"/>
            <w:noWrap/>
            <w:vAlign w:val="bottom"/>
          </w:tcPr>
          <w:p w14:paraId="1351114B"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w:t>
            </w:r>
          </w:p>
        </w:tc>
        <w:tc>
          <w:tcPr>
            <w:tcW w:w="1420" w:type="dxa"/>
            <w:tcBorders>
              <w:top w:val="nil"/>
              <w:left w:val="nil"/>
              <w:bottom w:val="single" w:sz="4" w:space="0" w:color="auto"/>
              <w:right w:val="single" w:sz="4" w:space="0" w:color="auto"/>
            </w:tcBorders>
            <w:shd w:val="clear" w:color="auto" w:fill="auto"/>
            <w:noWrap/>
            <w:vAlign w:val="bottom"/>
          </w:tcPr>
          <w:p w14:paraId="211FC6EA" w14:textId="732912C0"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207</w:t>
            </w:r>
          </w:p>
        </w:tc>
      </w:tr>
      <w:tr w:rsidR="00371FA5" w:rsidRPr="00371FA5" w14:paraId="5C8E0AD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96FA90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634003</w:t>
            </w:r>
          </w:p>
        </w:tc>
        <w:tc>
          <w:tcPr>
            <w:tcW w:w="4800" w:type="dxa"/>
            <w:tcBorders>
              <w:top w:val="nil"/>
              <w:left w:val="nil"/>
              <w:bottom w:val="single" w:sz="4" w:space="0" w:color="auto"/>
              <w:right w:val="single" w:sz="4" w:space="0" w:color="auto"/>
            </w:tcBorders>
            <w:shd w:val="clear" w:color="auto" w:fill="auto"/>
            <w:noWrap/>
            <w:vAlign w:val="bottom"/>
            <w:hideMark/>
          </w:tcPr>
          <w:p w14:paraId="36A5E67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PO - poistenie </w:t>
            </w:r>
            <w:proofErr w:type="spellStart"/>
            <w:r w:rsidRPr="00371FA5">
              <w:rPr>
                <w:rFonts w:ascii="Arial" w:hAnsi="Arial" w:cs="Arial"/>
                <w:i w:val="0"/>
                <w:iCs w:val="0"/>
                <w:sz w:val="22"/>
                <w:szCs w:val="22"/>
                <w:lang w:eastAsia="sk-SK" w:bidi="ar-SA"/>
              </w:rPr>
              <w:t>mot</w:t>
            </w:r>
            <w:proofErr w:type="spellEnd"/>
            <w:r w:rsidRPr="00371FA5">
              <w:rPr>
                <w:rFonts w:ascii="Arial" w:hAnsi="Arial" w:cs="Arial"/>
                <w:i w:val="0"/>
                <w:iCs w:val="0"/>
                <w:sz w:val="22"/>
                <w:szCs w:val="22"/>
                <w:lang w:eastAsia="sk-SK" w:bidi="ar-SA"/>
              </w:rPr>
              <w:t>. vozidiel</w:t>
            </w:r>
          </w:p>
        </w:tc>
        <w:tc>
          <w:tcPr>
            <w:tcW w:w="1520" w:type="dxa"/>
            <w:tcBorders>
              <w:top w:val="nil"/>
              <w:left w:val="nil"/>
              <w:bottom w:val="single" w:sz="4" w:space="0" w:color="auto"/>
              <w:right w:val="single" w:sz="4" w:space="0" w:color="auto"/>
            </w:tcBorders>
            <w:shd w:val="clear" w:color="auto" w:fill="auto"/>
            <w:noWrap/>
            <w:vAlign w:val="bottom"/>
          </w:tcPr>
          <w:p w14:paraId="0ABAA644"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1420" w:type="dxa"/>
            <w:tcBorders>
              <w:top w:val="nil"/>
              <w:left w:val="nil"/>
              <w:bottom w:val="single" w:sz="4" w:space="0" w:color="auto"/>
              <w:right w:val="single" w:sz="4" w:space="0" w:color="auto"/>
            </w:tcBorders>
            <w:shd w:val="clear" w:color="auto" w:fill="auto"/>
            <w:noWrap/>
            <w:vAlign w:val="bottom"/>
          </w:tcPr>
          <w:p w14:paraId="764ED501" w14:textId="50494213" w:rsidR="00371FA5" w:rsidRPr="00371FA5" w:rsidRDefault="002751F4" w:rsidP="69A7C4D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599</w:t>
            </w:r>
          </w:p>
        </w:tc>
      </w:tr>
      <w:tr w:rsidR="00371FA5" w:rsidRPr="00371FA5" w14:paraId="73A79B2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BCB7D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19A15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karty, známky, poplatky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94F937"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B93745" w14:textId="162A11A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C3F40C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125C2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2AB18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rutinná a štandardná údržba</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CA5076" w14:textId="77777777" w:rsidR="00371FA5" w:rsidRPr="00371FA5" w:rsidRDefault="003C34E1" w:rsidP="00E42A0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1488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635555" w14:textId="0811021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1488</w:t>
            </w:r>
          </w:p>
        </w:tc>
      </w:tr>
      <w:tr w:rsidR="00371FA5" w:rsidRPr="00371FA5" w14:paraId="4C281CB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D797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F6D5D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školenia, kurzy, semináre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47D0D"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A53FC6" w14:textId="07D2A55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7FEFAB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79E27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49F9B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verejné obstarávanie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3167E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DEAE01" w14:textId="044B0A5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129077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ACFE8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A568F5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odborné prehliadky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46DE71A"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0F07069" w14:textId="5DA87D5B"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B5E61A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EDB811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2ADA719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všeobecné služby</w:t>
            </w:r>
          </w:p>
        </w:tc>
        <w:tc>
          <w:tcPr>
            <w:tcW w:w="1520" w:type="dxa"/>
            <w:tcBorders>
              <w:top w:val="nil"/>
              <w:left w:val="nil"/>
              <w:bottom w:val="single" w:sz="4" w:space="0" w:color="auto"/>
              <w:right w:val="single" w:sz="4" w:space="0" w:color="auto"/>
            </w:tcBorders>
            <w:shd w:val="clear" w:color="auto" w:fill="auto"/>
            <w:noWrap/>
            <w:vAlign w:val="bottom"/>
          </w:tcPr>
          <w:p w14:paraId="1AC26051"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auto"/>
            <w:noWrap/>
            <w:vAlign w:val="bottom"/>
          </w:tcPr>
          <w:p w14:paraId="2FF85D32" w14:textId="4300FE4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43</w:t>
            </w:r>
          </w:p>
        </w:tc>
      </w:tr>
      <w:tr w:rsidR="003C34E1" w:rsidRPr="00371FA5" w14:paraId="1E37AF7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86E19CA" w14:textId="77777777" w:rsidR="003C34E1" w:rsidRPr="00371FA5" w:rsidRDefault="003C34E1" w:rsidP="003C34E1">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w:t>
            </w:r>
            <w:r>
              <w:rPr>
                <w:rFonts w:ascii="Arial" w:hAnsi="Arial" w:cs="Arial"/>
                <w:i w:val="0"/>
                <w:iCs w:val="0"/>
                <w:sz w:val="22"/>
                <w:szCs w:val="22"/>
                <w:lang w:eastAsia="sk-SK" w:bidi="ar-SA"/>
              </w:rPr>
              <w:t>5</w:t>
            </w:r>
          </w:p>
        </w:tc>
        <w:tc>
          <w:tcPr>
            <w:tcW w:w="4800" w:type="dxa"/>
            <w:tcBorders>
              <w:top w:val="nil"/>
              <w:left w:val="nil"/>
              <w:bottom w:val="single" w:sz="4" w:space="0" w:color="auto"/>
              <w:right w:val="single" w:sz="4" w:space="0" w:color="auto"/>
            </w:tcBorders>
            <w:shd w:val="clear" w:color="auto" w:fill="auto"/>
            <w:noWrap/>
            <w:vAlign w:val="bottom"/>
          </w:tcPr>
          <w:p w14:paraId="6EC0836B" w14:textId="77777777" w:rsidR="003C34E1" w:rsidRPr="00371FA5" w:rsidRDefault="003C34E1" w:rsidP="003C34E1">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služby</w:t>
            </w:r>
          </w:p>
        </w:tc>
        <w:tc>
          <w:tcPr>
            <w:tcW w:w="1520" w:type="dxa"/>
            <w:tcBorders>
              <w:top w:val="nil"/>
              <w:left w:val="nil"/>
              <w:bottom w:val="single" w:sz="4" w:space="0" w:color="auto"/>
              <w:right w:val="single" w:sz="4" w:space="0" w:color="auto"/>
            </w:tcBorders>
            <w:shd w:val="clear" w:color="auto" w:fill="auto"/>
            <w:noWrap/>
            <w:vAlign w:val="bottom"/>
          </w:tcPr>
          <w:p w14:paraId="6E298972" w14:textId="77777777" w:rsidR="003C34E1" w:rsidRDefault="003C34E1" w:rsidP="003C34E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425</w:t>
            </w:r>
          </w:p>
        </w:tc>
        <w:tc>
          <w:tcPr>
            <w:tcW w:w="1420" w:type="dxa"/>
            <w:tcBorders>
              <w:top w:val="nil"/>
              <w:left w:val="nil"/>
              <w:bottom w:val="single" w:sz="4" w:space="0" w:color="auto"/>
              <w:right w:val="single" w:sz="4" w:space="0" w:color="auto"/>
            </w:tcBorders>
            <w:shd w:val="clear" w:color="auto" w:fill="auto"/>
            <w:noWrap/>
            <w:vAlign w:val="bottom"/>
          </w:tcPr>
          <w:p w14:paraId="1E954643" w14:textId="4A452026" w:rsidR="003C34E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425</w:t>
            </w:r>
          </w:p>
        </w:tc>
      </w:tr>
      <w:tr w:rsidR="00371FA5" w:rsidRPr="00371FA5" w14:paraId="322BF94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CAF8ED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hideMark/>
          </w:tcPr>
          <w:p w14:paraId="0246AB7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odmeny</w:t>
            </w:r>
          </w:p>
        </w:tc>
        <w:tc>
          <w:tcPr>
            <w:tcW w:w="1520" w:type="dxa"/>
            <w:tcBorders>
              <w:top w:val="nil"/>
              <w:left w:val="nil"/>
              <w:bottom w:val="single" w:sz="4" w:space="0" w:color="auto"/>
              <w:right w:val="single" w:sz="4" w:space="0" w:color="auto"/>
            </w:tcBorders>
            <w:shd w:val="clear" w:color="auto" w:fill="auto"/>
            <w:noWrap/>
            <w:vAlign w:val="bottom"/>
          </w:tcPr>
          <w:p w14:paraId="47C98D5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27AA0AC" w14:textId="775A2D8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B49731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0CF0C1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637031</w:t>
            </w:r>
          </w:p>
        </w:tc>
        <w:tc>
          <w:tcPr>
            <w:tcW w:w="4800" w:type="dxa"/>
            <w:tcBorders>
              <w:top w:val="nil"/>
              <w:left w:val="nil"/>
              <w:bottom w:val="single" w:sz="4" w:space="0" w:color="auto"/>
              <w:right w:val="single" w:sz="4" w:space="0" w:color="auto"/>
            </w:tcBorders>
            <w:shd w:val="clear" w:color="auto" w:fill="auto"/>
            <w:noWrap/>
            <w:vAlign w:val="bottom"/>
            <w:hideMark/>
          </w:tcPr>
          <w:p w14:paraId="136F2B8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PO - pokuty a penále</w:t>
            </w:r>
          </w:p>
        </w:tc>
        <w:tc>
          <w:tcPr>
            <w:tcW w:w="1520" w:type="dxa"/>
            <w:tcBorders>
              <w:top w:val="nil"/>
              <w:left w:val="nil"/>
              <w:bottom w:val="single" w:sz="4" w:space="0" w:color="auto"/>
              <w:right w:val="single" w:sz="4" w:space="0" w:color="auto"/>
            </w:tcBorders>
            <w:shd w:val="clear" w:color="auto" w:fill="auto"/>
            <w:noWrap/>
            <w:vAlign w:val="bottom"/>
          </w:tcPr>
          <w:p w14:paraId="22A713CD"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A7AF15D" w14:textId="74A3C0F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D7D65E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8321D21"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.0320</w:t>
            </w:r>
          </w:p>
        </w:tc>
        <w:tc>
          <w:tcPr>
            <w:tcW w:w="4800" w:type="dxa"/>
            <w:tcBorders>
              <w:top w:val="nil"/>
              <w:left w:val="nil"/>
              <w:bottom w:val="single" w:sz="4" w:space="0" w:color="auto"/>
              <w:right w:val="single" w:sz="4" w:space="0" w:color="auto"/>
            </w:tcBorders>
            <w:shd w:val="clear" w:color="auto" w:fill="auto"/>
            <w:noWrap/>
            <w:vAlign w:val="bottom"/>
            <w:hideMark/>
          </w:tcPr>
          <w:p w14:paraId="743B90FD"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Ochrana pred požiarmi</w:t>
            </w:r>
          </w:p>
        </w:tc>
        <w:tc>
          <w:tcPr>
            <w:tcW w:w="1520" w:type="dxa"/>
            <w:tcBorders>
              <w:top w:val="nil"/>
              <w:left w:val="nil"/>
              <w:bottom w:val="single" w:sz="4" w:space="0" w:color="auto"/>
              <w:right w:val="single" w:sz="4" w:space="0" w:color="auto"/>
            </w:tcBorders>
            <w:shd w:val="clear" w:color="auto" w:fill="auto"/>
            <w:noWrap/>
            <w:vAlign w:val="bottom"/>
          </w:tcPr>
          <w:p w14:paraId="671A342E" w14:textId="77777777" w:rsidR="00371FA5" w:rsidRPr="00371FA5" w:rsidRDefault="003C34E1"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16864</w:t>
            </w:r>
          </w:p>
        </w:tc>
        <w:tc>
          <w:tcPr>
            <w:tcW w:w="1420" w:type="dxa"/>
            <w:tcBorders>
              <w:top w:val="nil"/>
              <w:left w:val="nil"/>
              <w:bottom w:val="single" w:sz="4" w:space="0" w:color="auto"/>
              <w:right w:val="single" w:sz="4" w:space="0" w:color="auto"/>
            </w:tcBorders>
            <w:shd w:val="clear" w:color="auto" w:fill="auto"/>
            <w:noWrap/>
            <w:vAlign w:val="bottom"/>
          </w:tcPr>
          <w:p w14:paraId="06686FEF" w14:textId="5E2A1E05" w:rsidR="00371FA5" w:rsidRPr="00371FA5" w:rsidRDefault="002751F4"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14200</w:t>
            </w:r>
          </w:p>
        </w:tc>
      </w:tr>
      <w:tr w:rsidR="00371FA5" w:rsidRPr="00371FA5" w14:paraId="2EECD67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A2B6AB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.412           611 </w:t>
            </w:r>
          </w:p>
        </w:tc>
        <w:tc>
          <w:tcPr>
            <w:tcW w:w="4800" w:type="dxa"/>
            <w:tcBorders>
              <w:top w:val="nil"/>
              <w:left w:val="nil"/>
              <w:bottom w:val="single" w:sz="4" w:space="0" w:color="auto"/>
              <w:right w:val="single" w:sz="4" w:space="0" w:color="auto"/>
            </w:tcBorders>
            <w:shd w:val="clear" w:color="auto" w:fill="auto"/>
            <w:noWrap/>
            <w:vAlign w:val="bottom"/>
            <w:hideMark/>
          </w:tcPr>
          <w:p w14:paraId="7A2BE39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tarifný plat</w:t>
            </w:r>
          </w:p>
        </w:tc>
        <w:tc>
          <w:tcPr>
            <w:tcW w:w="1520" w:type="dxa"/>
            <w:tcBorders>
              <w:top w:val="nil"/>
              <w:left w:val="nil"/>
              <w:bottom w:val="single" w:sz="4" w:space="0" w:color="auto"/>
              <w:right w:val="single" w:sz="4" w:space="0" w:color="auto"/>
            </w:tcBorders>
            <w:shd w:val="clear" w:color="auto" w:fill="auto"/>
            <w:noWrap/>
            <w:vAlign w:val="bottom"/>
          </w:tcPr>
          <w:p w14:paraId="0E31B154"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01A7268" w14:textId="74FD908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680177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D54EE3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hideMark/>
          </w:tcPr>
          <w:p w14:paraId="5FD552E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odmeny</w:t>
            </w:r>
          </w:p>
        </w:tc>
        <w:tc>
          <w:tcPr>
            <w:tcW w:w="1520" w:type="dxa"/>
            <w:tcBorders>
              <w:top w:val="nil"/>
              <w:left w:val="nil"/>
              <w:bottom w:val="single" w:sz="4" w:space="0" w:color="auto"/>
              <w:right w:val="single" w:sz="4" w:space="0" w:color="auto"/>
            </w:tcBorders>
            <w:shd w:val="clear" w:color="auto" w:fill="auto"/>
            <w:noWrap/>
            <w:vAlign w:val="bottom"/>
          </w:tcPr>
          <w:p w14:paraId="7C825356"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52F30A4" w14:textId="1FBDE44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66D5AF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94AC7C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nil"/>
              <w:left w:val="nil"/>
              <w:bottom w:val="single" w:sz="4" w:space="0" w:color="auto"/>
              <w:right w:val="single" w:sz="4" w:space="0" w:color="auto"/>
            </w:tcBorders>
            <w:shd w:val="clear" w:color="auto" w:fill="auto"/>
            <w:noWrap/>
            <w:vAlign w:val="bottom"/>
            <w:hideMark/>
          </w:tcPr>
          <w:p w14:paraId="3E773EC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zdravotné poistenie</w:t>
            </w:r>
          </w:p>
        </w:tc>
        <w:tc>
          <w:tcPr>
            <w:tcW w:w="1520" w:type="dxa"/>
            <w:tcBorders>
              <w:top w:val="nil"/>
              <w:left w:val="nil"/>
              <w:bottom w:val="single" w:sz="4" w:space="0" w:color="auto"/>
              <w:right w:val="single" w:sz="4" w:space="0" w:color="auto"/>
            </w:tcBorders>
            <w:shd w:val="clear" w:color="auto" w:fill="auto"/>
            <w:noWrap/>
            <w:vAlign w:val="bottom"/>
          </w:tcPr>
          <w:p w14:paraId="59A8248A"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048BA75" w14:textId="5FCDE46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BD6CC3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3919F2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1030557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7D564AD3"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793568E" w14:textId="1EA5E70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753159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C3D686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7D0A95C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dôchodkové poistenie</w:t>
            </w:r>
          </w:p>
        </w:tc>
        <w:tc>
          <w:tcPr>
            <w:tcW w:w="1520" w:type="dxa"/>
            <w:tcBorders>
              <w:top w:val="nil"/>
              <w:left w:val="nil"/>
              <w:bottom w:val="single" w:sz="4" w:space="0" w:color="auto"/>
              <w:right w:val="single" w:sz="4" w:space="0" w:color="auto"/>
            </w:tcBorders>
            <w:shd w:val="clear" w:color="auto" w:fill="auto"/>
            <w:noWrap/>
            <w:vAlign w:val="bottom"/>
          </w:tcPr>
          <w:p w14:paraId="71D4D060"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81CEB47" w14:textId="563FE0E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2566C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38383D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63C9832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3FC5F568"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4D4AFED" w14:textId="349FE3A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DD9EC2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CA9E28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424975A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1F8D7583"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FBA7733" w14:textId="2A6319F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CCDB02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365F9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160808A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78368048"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06B019F" w14:textId="15B633E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B14A71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F9DD3E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30AC6E1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RF</w:t>
            </w:r>
          </w:p>
        </w:tc>
        <w:tc>
          <w:tcPr>
            <w:tcW w:w="1520" w:type="dxa"/>
            <w:tcBorders>
              <w:top w:val="nil"/>
              <w:left w:val="nil"/>
              <w:bottom w:val="single" w:sz="4" w:space="0" w:color="auto"/>
              <w:right w:val="single" w:sz="4" w:space="0" w:color="auto"/>
            </w:tcBorders>
            <w:shd w:val="clear" w:color="auto" w:fill="auto"/>
            <w:noWrap/>
            <w:vAlign w:val="bottom"/>
          </w:tcPr>
          <w:p w14:paraId="109CE29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F7836D1" w14:textId="32FEA75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48A6A6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F0C680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78A7056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pracovné odevy, obuv, pomôcky</w:t>
            </w:r>
          </w:p>
        </w:tc>
        <w:tc>
          <w:tcPr>
            <w:tcW w:w="1520" w:type="dxa"/>
            <w:tcBorders>
              <w:top w:val="nil"/>
              <w:left w:val="nil"/>
              <w:bottom w:val="single" w:sz="4" w:space="0" w:color="auto"/>
              <w:right w:val="single" w:sz="4" w:space="0" w:color="auto"/>
            </w:tcBorders>
            <w:shd w:val="clear" w:color="auto" w:fill="auto"/>
            <w:noWrap/>
            <w:vAlign w:val="bottom"/>
          </w:tcPr>
          <w:p w14:paraId="786D2650"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78D7399" w14:textId="15125B9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ACDF60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CE283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nil"/>
              <w:left w:val="nil"/>
              <w:bottom w:val="single" w:sz="4" w:space="0" w:color="auto"/>
              <w:right w:val="single" w:sz="4" w:space="0" w:color="auto"/>
            </w:tcBorders>
            <w:shd w:val="clear" w:color="auto" w:fill="auto"/>
            <w:noWrap/>
            <w:vAlign w:val="bottom"/>
            <w:hideMark/>
          </w:tcPr>
          <w:p w14:paraId="036A64A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stravovanie</w:t>
            </w:r>
          </w:p>
        </w:tc>
        <w:tc>
          <w:tcPr>
            <w:tcW w:w="1520" w:type="dxa"/>
            <w:tcBorders>
              <w:top w:val="nil"/>
              <w:left w:val="nil"/>
              <w:bottom w:val="single" w:sz="4" w:space="0" w:color="auto"/>
              <w:right w:val="single" w:sz="4" w:space="0" w:color="auto"/>
            </w:tcBorders>
            <w:shd w:val="clear" w:color="auto" w:fill="auto"/>
            <w:noWrap/>
            <w:vAlign w:val="bottom"/>
          </w:tcPr>
          <w:p w14:paraId="45433F2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AB2B8F9" w14:textId="656317F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5A0288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D3CF63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nil"/>
              <w:left w:val="nil"/>
              <w:bottom w:val="single" w:sz="4" w:space="0" w:color="auto"/>
              <w:right w:val="single" w:sz="4" w:space="0" w:color="auto"/>
            </w:tcBorders>
            <w:shd w:val="clear" w:color="auto" w:fill="auto"/>
            <w:noWrap/>
            <w:vAlign w:val="bottom"/>
            <w:hideMark/>
          </w:tcPr>
          <w:p w14:paraId="7A1D016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SF prídel</w:t>
            </w:r>
          </w:p>
        </w:tc>
        <w:tc>
          <w:tcPr>
            <w:tcW w:w="1520" w:type="dxa"/>
            <w:tcBorders>
              <w:top w:val="nil"/>
              <w:left w:val="nil"/>
              <w:bottom w:val="single" w:sz="4" w:space="0" w:color="auto"/>
              <w:right w:val="single" w:sz="4" w:space="0" w:color="auto"/>
            </w:tcBorders>
            <w:shd w:val="clear" w:color="auto" w:fill="auto"/>
            <w:noWrap/>
            <w:vAlign w:val="bottom"/>
          </w:tcPr>
          <w:p w14:paraId="6D5585DC"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FBF0C5E" w14:textId="1E3E3E2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FD3105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4062FF8"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642015</w:t>
            </w:r>
          </w:p>
        </w:tc>
        <w:tc>
          <w:tcPr>
            <w:tcW w:w="4800" w:type="dxa"/>
            <w:tcBorders>
              <w:top w:val="nil"/>
              <w:left w:val="nil"/>
              <w:bottom w:val="single" w:sz="4" w:space="0" w:color="auto"/>
              <w:right w:val="single" w:sz="4" w:space="0" w:color="auto"/>
            </w:tcBorders>
            <w:shd w:val="clear" w:color="auto" w:fill="auto"/>
            <w:noWrap/>
            <w:vAlign w:val="bottom"/>
            <w:hideMark/>
          </w:tcPr>
          <w:p w14:paraId="7BA0EF6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ŠNZ - nemocenské dávky</w:t>
            </w:r>
          </w:p>
        </w:tc>
        <w:tc>
          <w:tcPr>
            <w:tcW w:w="1520" w:type="dxa"/>
            <w:tcBorders>
              <w:top w:val="nil"/>
              <w:left w:val="nil"/>
              <w:bottom w:val="single" w:sz="4" w:space="0" w:color="auto"/>
              <w:right w:val="single" w:sz="4" w:space="0" w:color="auto"/>
            </w:tcBorders>
            <w:shd w:val="clear" w:color="auto" w:fill="auto"/>
            <w:noWrap/>
            <w:vAlign w:val="bottom"/>
          </w:tcPr>
          <w:p w14:paraId="1417730F"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896E9D9" w14:textId="37EF519B"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D5869A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6DCBC48"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.0412</w:t>
            </w:r>
          </w:p>
        </w:tc>
        <w:tc>
          <w:tcPr>
            <w:tcW w:w="4800" w:type="dxa"/>
            <w:tcBorders>
              <w:top w:val="nil"/>
              <w:left w:val="nil"/>
              <w:bottom w:val="single" w:sz="4" w:space="0" w:color="auto"/>
              <w:right w:val="single" w:sz="4" w:space="0" w:color="auto"/>
            </w:tcBorders>
            <w:shd w:val="clear" w:color="auto" w:fill="auto"/>
            <w:noWrap/>
            <w:vAlign w:val="bottom"/>
            <w:hideMark/>
          </w:tcPr>
          <w:p w14:paraId="533BA30A"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Všeobecná pracovná oblasť</w:t>
            </w:r>
          </w:p>
        </w:tc>
        <w:tc>
          <w:tcPr>
            <w:tcW w:w="1520" w:type="dxa"/>
            <w:tcBorders>
              <w:top w:val="nil"/>
              <w:left w:val="nil"/>
              <w:bottom w:val="single" w:sz="4" w:space="0" w:color="auto"/>
              <w:right w:val="single" w:sz="4" w:space="0" w:color="auto"/>
            </w:tcBorders>
            <w:shd w:val="clear" w:color="auto" w:fill="auto"/>
            <w:noWrap/>
            <w:vAlign w:val="bottom"/>
          </w:tcPr>
          <w:p w14:paraId="3294FEC9" w14:textId="77777777" w:rsidR="00371FA5" w:rsidRPr="00371FA5" w:rsidRDefault="003C34E1"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B319C6E" w14:textId="39242CB0"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0</w:t>
            </w:r>
          </w:p>
        </w:tc>
      </w:tr>
      <w:tr w:rsidR="00371FA5" w:rsidRPr="00371FA5" w14:paraId="25C5940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051A8A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.0451   633006</w:t>
            </w:r>
          </w:p>
        </w:tc>
        <w:tc>
          <w:tcPr>
            <w:tcW w:w="4800" w:type="dxa"/>
            <w:tcBorders>
              <w:top w:val="nil"/>
              <w:left w:val="nil"/>
              <w:bottom w:val="single" w:sz="4" w:space="0" w:color="auto"/>
              <w:right w:val="single" w:sz="4" w:space="0" w:color="auto"/>
            </w:tcBorders>
            <w:shd w:val="clear" w:color="auto" w:fill="auto"/>
            <w:noWrap/>
            <w:vAlign w:val="bottom"/>
            <w:hideMark/>
          </w:tcPr>
          <w:p w14:paraId="6F896F4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Verejné komunikácie - materiál</w:t>
            </w:r>
          </w:p>
        </w:tc>
        <w:tc>
          <w:tcPr>
            <w:tcW w:w="1520" w:type="dxa"/>
            <w:tcBorders>
              <w:top w:val="nil"/>
              <w:left w:val="nil"/>
              <w:bottom w:val="single" w:sz="4" w:space="0" w:color="auto"/>
              <w:right w:val="single" w:sz="4" w:space="0" w:color="auto"/>
            </w:tcBorders>
            <w:shd w:val="clear" w:color="auto" w:fill="auto"/>
            <w:noWrap/>
            <w:vAlign w:val="bottom"/>
          </w:tcPr>
          <w:p w14:paraId="14C21BE8"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1593</w:t>
            </w:r>
          </w:p>
        </w:tc>
        <w:tc>
          <w:tcPr>
            <w:tcW w:w="1420" w:type="dxa"/>
            <w:tcBorders>
              <w:top w:val="nil"/>
              <w:left w:val="nil"/>
              <w:bottom w:val="single" w:sz="4" w:space="0" w:color="auto"/>
              <w:right w:val="single" w:sz="4" w:space="0" w:color="auto"/>
            </w:tcBorders>
            <w:shd w:val="clear" w:color="auto" w:fill="auto"/>
            <w:noWrap/>
            <w:vAlign w:val="bottom"/>
          </w:tcPr>
          <w:p w14:paraId="1DCF0334" w14:textId="5F7F651F" w:rsidR="00371FA5" w:rsidRPr="00371FA5" w:rsidRDefault="69A7C4DB" w:rsidP="002751F4">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159</w:t>
            </w:r>
            <w:r w:rsidR="002751F4">
              <w:rPr>
                <w:rFonts w:ascii="Arial" w:hAnsi="Arial" w:cs="Arial"/>
                <w:i w:val="0"/>
                <w:iCs w:val="0"/>
                <w:sz w:val="22"/>
                <w:szCs w:val="22"/>
                <w:lang w:eastAsia="sk-SK" w:bidi="ar-SA"/>
              </w:rPr>
              <w:t>3</w:t>
            </w:r>
          </w:p>
        </w:tc>
      </w:tr>
      <w:tr w:rsidR="00371FA5" w:rsidRPr="00371FA5" w14:paraId="1491E32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47263C3" w14:textId="77777777" w:rsidR="00371FA5" w:rsidRPr="00371FA5" w:rsidRDefault="00371FA5" w:rsidP="00752983">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w:t>
            </w:r>
            <w:r w:rsidR="00752983">
              <w:rPr>
                <w:rFonts w:ascii="Arial" w:hAnsi="Arial" w:cs="Arial"/>
                <w:i w:val="0"/>
                <w:iCs w:val="0"/>
                <w:sz w:val="22"/>
                <w:szCs w:val="22"/>
                <w:lang w:eastAsia="sk-SK" w:bidi="ar-SA"/>
              </w:rPr>
              <w:t>5</w:t>
            </w:r>
            <w:r w:rsidRPr="00371FA5">
              <w:rPr>
                <w:rFonts w:ascii="Arial" w:hAnsi="Arial" w:cs="Arial"/>
                <w:i w:val="0"/>
                <w:iCs w:val="0"/>
                <w:sz w:val="22"/>
                <w:szCs w:val="22"/>
                <w:lang w:eastAsia="sk-SK" w:bidi="ar-SA"/>
              </w:rPr>
              <w:t>006</w:t>
            </w:r>
          </w:p>
        </w:tc>
        <w:tc>
          <w:tcPr>
            <w:tcW w:w="4800" w:type="dxa"/>
            <w:tcBorders>
              <w:top w:val="nil"/>
              <w:left w:val="nil"/>
              <w:bottom w:val="single" w:sz="4" w:space="0" w:color="auto"/>
              <w:right w:val="single" w:sz="4" w:space="0" w:color="auto"/>
            </w:tcBorders>
            <w:shd w:val="clear" w:color="auto" w:fill="auto"/>
            <w:noWrap/>
            <w:vAlign w:val="bottom"/>
            <w:hideMark/>
          </w:tcPr>
          <w:p w14:paraId="5E3A703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Verejné komunikácie - rutinná a </w:t>
            </w:r>
            <w:proofErr w:type="spellStart"/>
            <w:r w:rsidRPr="00371FA5">
              <w:rPr>
                <w:rFonts w:ascii="Arial" w:hAnsi="Arial" w:cs="Arial"/>
                <w:i w:val="0"/>
                <w:iCs w:val="0"/>
                <w:sz w:val="22"/>
                <w:szCs w:val="22"/>
                <w:lang w:eastAsia="sk-SK" w:bidi="ar-SA"/>
              </w:rPr>
              <w:t>štand.údržba</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3247F7E6"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12017</w:t>
            </w:r>
          </w:p>
        </w:tc>
        <w:tc>
          <w:tcPr>
            <w:tcW w:w="1420" w:type="dxa"/>
            <w:tcBorders>
              <w:top w:val="nil"/>
              <w:left w:val="nil"/>
              <w:bottom w:val="single" w:sz="4" w:space="0" w:color="auto"/>
              <w:right w:val="single" w:sz="4" w:space="0" w:color="auto"/>
            </w:tcBorders>
            <w:shd w:val="clear" w:color="auto" w:fill="auto"/>
            <w:noWrap/>
            <w:vAlign w:val="bottom"/>
          </w:tcPr>
          <w:p w14:paraId="2E780729" w14:textId="322DFA3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12016</w:t>
            </w:r>
          </w:p>
        </w:tc>
      </w:tr>
      <w:tr w:rsidR="00371FA5" w:rsidRPr="00371FA5" w14:paraId="1629917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8E2C99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634001</w:t>
            </w:r>
          </w:p>
        </w:tc>
        <w:tc>
          <w:tcPr>
            <w:tcW w:w="4800" w:type="dxa"/>
            <w:tcBorders>
              <w:top w:val="nil"/>
              <w:left w:val="nil"/>
              <w:bottom w:val="single" w:sz="4" w:space="0" w:color="auto"/>
              <w:right w:val="single" w:sz="4" w:space="0" w:color="auto"/>
            </w:tcBorders>
            <w:shd w:val="clear" w:color="auto" w:fill="auto"/>
            <w:noWrap/>
            <w:vAlign w:val="bottom"/>
            <w:hideMark/>
          </w:tcPr>
          <w:p w14:paraId="4687F23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Verejné komunikácie - PHM</w:t>
            </w:r>
          </w:p>
        </w:tc>
        <w:tc>
          <w:tcPr>
            <w:tcW w:w="1520" w:type="dxa"/>
            <w:tcBorders>
              <w:top w:val="nil"/>
              <w:left w:val="nil"/>
              <w:bottom w:val="single" w:sz="4" w:space="0" w:color="auto"/>
              <w:right w:val="single" w:sz="4" w:space="0" w:color="auto"/>
            </w:tcBorders>
            <w:shd w:val="clear" w:color="auto" w:fill="auto"/>
            <w:noWrap/>
            <w:vAlign w:val="bottom"/>
          </w:tcPr>
          <w:p w14:paraId="15BF5D1C"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7118DC78" w14:textId="3367575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CCB976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D699A2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76CD8BE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Verejné komunikácie - služby</w:t>
            </w:r>
          </w:p>
        </w:tc>
        <w:tc>
          <w:tcPr>
            <w:tcW w:w="1520" w:type="dxa"/>
            <w:tcBorders>
              <w:top w:val="nil"/>
              <w:left w:val="nil"/>
              <w:bottom w:val="single" w:sz="4" w:space="0" w:color="auto"/>
              <w:right w:val="single" w:sz="4" w:space="0" w:color="auto"/>
            </w:tcBorders>
            <w:shd w:val="clear" w:color="auto" w:fill="auto"/>
            <w:noWrap/>
            <w:vAlign w:val="bottom"/>
          </w:tcPr>
          <w:p w14:paraId="2EEC271D"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2184</w:t>
            </w:r>
          </w:p>
        </w:tc>
        <w:tc>
          <w:tcPr>
            <w:tcW w:w="1420" w:type="dxa"/>
            <w:tcBorders>
              <w:top w:val="nil"/>
              <w:left w:val="nil"/>
              <w:bottom w:val="single" w:sz="4" w:space="0" w:color="auto"/>
              <w:right w:val="single" w:sz="4" w:space="0" w:color="auto"/>
            </w:tcBorders>
            <w:shd w:val="clear" w:color="auto" w:fill="auto"/>
            <w:noWrap/>
            <w:vAlign w:val="bottom"/>
          </w:tcPr>
          <w:p w14:paraId="7876FC12" w14:textId="632871F8"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2184</w:t>
            </w:r>
          </w:p>
        </w:tc>
      </w:tr>
      <w:tr w:rsidR="00371FA5" w:rsidRPr="00371FA5" w14:paraId="7566813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7CB6B4E"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.0451</w:t>
            </w:r>
          </w:p>
        </w:tc>
        <w:tc>
          <w:tcPr>
            <w:tcW w:w="4800" w:type="dxa"/>
            <w:tcBorders>
              <w:top w:val="nil"/>
              <w:left w:val="nil"/>
              <w:bottom w:val="single" w:sz="4" w:space="0" w:color="auto"/>
              <w:right w:val="single" w:sz="4" w:space="0" w:color="auto"/>
            </w:tcBorders>
            <w:shd w:val="clear" w:color="auto" w:fill="auto"/>
            <w:noWrap/>
            <w:vAlign w:val="bottom"/>
            <w:hideMark/>
          </w:tcPr>
          <w:p w14:paraId="2E25F0D6"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Cestná doprava</w:t>
            </w:r>
          </w:p>
        </w:tc>
        <w:tc>
          <w:tcPr>
            <w:tcW w:w="1520" w:type="dxa"/>
            <w:tcBorders>
              <w:top w:val="nil"/>
              <w:left w:val="nil"/>
              <w:bottom w:val="single" w:sz="4" w:space="0" w:color="auto"/>
              <w:right w:val="single" w:sz="4" w:space="0" w:color="auto"/>
            </w:tcBorders>
            <w:shd w:val="clear" w:color="auto" w:fill="auto"/>
            <w:noWrap/>
            <w:vAlign w:val="bottom"/>
          </w:tcPr>
          <w:p w14:paraId="3EBB1704" w14:textId="77777777" w:rsidR="00371FA5" w:rsidRPr="00371FA5" w:rsidRDefault="003C34E1"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15994</w:t>
            </w:r>
          </w:p>
        </w:tc>
        <w:tc>
          <w:tcPr>
            <w:tcW w:w="1420" w:type="dxa"/>
            <w:tcBorders>
              <w:top w:val="nil"/>
              <w:left w:val="nil"/>
              <w:bottom w:val="single" w:sz="4" w:space="0" w:color="auto"/>
              <w:right w:val="single" w:sz="4" w:space="0" w:color="auto"/>
            </w:tcBorders>
            <w:shd w:val="clear" w:color="auto" w:fill="auto"/>
            <w:noWrap/>
            <w:vAlign w:val="bottom"/>
          </w:tcPr>
          <w:p w14:paraId="35703EDE" w14:textId="6E4A36B1" w:rsidR="00371FA5" w:rsidRPr="00371FA5" w:rsidRDefault="69A7C4DB" w:rsidP="002751F4">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1579</w:t>
            </w:r>
            <w:r w:rsidR="002751F4">
              <w:rPr>
                <w:rFonts w:ascii="Arial" w:hAnsi="Arial" w:cs="Arial"/>
                <w:b/>
                <w:bCs/>
                <w:sz w:val="22"/>
                <w:szCs w:val="22"/>
                <w:lang w:eastAsia="sk-SK" w:bidi="ar-SA"/>
              </w:rPr>
              <w:t>3</w:t>
            </w:r>
          </w:p>
        </w:tc>
      </w:tr>
      <w:tr w:rsidR="00371FA5" w:rsidRPr="00371FA5" w14:paraId="2048F07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3BEA6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.0510   633004</w:t>
            </w:r>
          </w:p>
        </w:tc>
        <w:tc>
          <w:tcPr>
            <w:tcW w:w="4800" w:type="dxa"/>
            <w:tcBorders>
              <w:top w:val="nil"/>
              <w:left w:val="nil"/>
              <w:bottom w:val="single" w:sz="4" w:space="0" w:color="auto"/>
              <w:right w:val="single" w:sz="4" w:space="0" w:color="auto"/>
            </w:tcBorders>
            <w:shd w:val="clear" w:color="auto" w:fill="auto"/>
            <w:noWrap/>
            <w:vAlign w:val="bottom"/>
            <w:hideMark/>
          </w:tcPr>
          <w:p w14:paraId="784EE93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Odpadové nádoby</w:t>
            </w:r>
          </w:p>
        </w:tc>
        <w:tc>
          <w:tcPr>
            <w:tcW w:w="1520" w:type="dxa"/>
            <w:tcBorders>
              <w:top w:val="nil"/>
              <w:left w:val="nil"/>
              <w:bottom w:val="single" w:sz="4" w:space="0" w:color="auto"/>
              <w:right w:val="single" w:sz="4" w:space="0" w:color="auto"/>
            </w:tcBorders>
            <w:shd w:val="clear" w:color="auto" w:fill="auto"/>
            <w:noWrap/>
            <w:vAlign w:val="bottom"/>
          </w:tcPr>
          <w:p w14:paraId="3BDA8536"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2271</w:t>
            </w:r>
          </w:p>
        </w:tc>
        <w:tc>
          <w:tcPr>
            <w:tcW w:w="1420" w:type="dxa"/>
            <w:tcBorders>
              <w:top w:val="nil"/>
              <w:left w:val="nil"/>
              <w:bottom w:val="single" w:sz="4" w:space="0" w:color="auto"/>
              <w:right w:val="single" w:sz="4" w:space="0" w:color="auto"/>
            </w:tcBorders>
            <w:shd w:val="clear" w:color="auto" w:fill="auto"/>
            <w:noWrap/>
            <w:vAlign w:val="bottom"/>
          </w:tcPr>
          <w:p w14:paraId="5E86F948" w14:textId="6D3EA03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2160</w:t>
            </w:r>
          </w:p>
        </w:tc>
      </w:tr>
      <w:tr w:rsidR="00371FA5" w:rsidRPr="00371FA5" w14:paraId="02CEDF5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6A860B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606BFCA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Odpadové vrecia</w:t>
            </w:r>
          </w:p>
        </w:tc>
        <w:tc>
          <w:tcPr>
            <w:tcW w:w="1520" w:type="dxa"/>
            <w:tcBorders>
              <w:top w:val="nil"/>
              <w:left w:val="nil"/>
              <w:bottom w:val="single" w:sz="4" w:space="0" w:color="auto"/>
              <w:right w:val="single" w:sz="4" w:space="0" w:color="auto"/>
            </w:tcBorders>
            <w:shd w:val="clear" w:color="auto" w:fill="auto"/>
            <w:noWrap/>
            <w:vAlign w:val="bottom"/>
          </w:tcPr>
          <w:p w14:paraId="7D1A3A07"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c>
          <w:tcPr>
            <w:tcW w:w="1420" w:type="dxa"/>
            <w:tcBorders>
              <w:top w:val="nil"/>
              <w:left w:val="nil"/>
              <w:bottom w:val="single" w:sz="4" w:space="0" w:color="auto"/>
              <w:right w:val="single" w:sz="4" w:space="0" w:color="auto"/>
            </w:tcBorders>
            <w:shd w:val="clear" w:color="auto" w:fill="auto"/>
            <w:noWrap/>
            <w:vAlign w:val="bottom"/>
          </w:tcPr>
          <w:p w14:paraId="1946BE5E" w14:textId="6B3D65C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120</w:t>
            </w:r>
          </w:p>
        </w:tc>
      </w:tr>
      <w:tr w:rsidR="00371FA5" w:rsidRPr="00371FA5" w14:paraId="2C682B5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0F5F4D8" w14:textId="77777777" w:rsidR="00371FA5" w:rsidRPr="00371FA5" w:rsidRDefault="00371FA5" w:rsidP="003C34E1">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w:t>
            </w:r>
            <w:r w:rsidR="003C34E1">
              <w:rPr>
                <w:rFonts w:ascii="Arial" w:hAnsi="Arial" w:cs="Arial"/>
                <w:i w:val="0"/>
                <w:iCs w:val="0"/>
                <w:sz w:val="22"/>
                <w:szCs w:val="22"/>
                <w:lang w:eastAsia="sk-SK" w:bidi="ar-SA"/>
              </w:rPr>
              <w:t>6</w:t>
            </w:r>
            <w:r w:rsidRPr="00371FA5">
              <w:rPr>
                <w:rFonts w:ascii="Arial" w:hAnsi="Arial" w:cs="Arial"/>
                <w:i w:val="0"/>
                <w:iCs w:val="0"/>
                <w:sz w:val="22"/>
                <w:szCs w:val="22"/>
                <w:lang w:eastAsia="sk-SK" w:bidi="ar-SA"/>
              </w:rPr>
              <w:t>001</w:t>
            </w:r>
          </w:p>
        </w:tc>
        <w:tc>
          <w:tcPr>
            <w:tcW w:w="4800" w:type="dxa"/>
            <w:tcBorders>
              <w:top w:val="nil"/>
              <w:left w:val="nil"/>
              <w:bottom w:val="single" w:sz="4" w:space="0" w:color="auto"/>
              <w:right w:val="single" w:sz="4" w:space="0" w:color="auto"/>
            </w:tcBorders>
            <w:shd w:val="clear" w:color="auto" w:fill="auto"/>
            <w:noWrap/>
            <w:vAlign w:val="bottom"/>
            <w:hideMark/>
          </w:tcPr>
          <w:p w14:paraId="7633FF8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Nájomné za nájom odpadových nádob</w:t>
            </w:r>
          </w:p>
        </w:tc>
        <w:tc>
          <w:tcPr>
            <w:tcW w:w="1520" w:type="dxa"/>
            <w:tcBorders>
              <w:top w:val="nil"/>
              <w:left w:val="nil"/>
              <w:bottom w:val="single" w:sz="4" w:space="0" w:color="auto"/>
              <w:right w:val="single" w:sz="4" w:space="0" w:color="auto"/>
            </w:tcBorders>
            <w:shd w:val="clear" w:color="auto" w:fill="auto"/>
            <w:noWrap/>
            <w:vAlign w:val="bottom"/>
          </w:tcPr>
          <w:p w14:paraId="0367391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1C34A15" w14:textId="3A5B629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C34E1" w:rsidRPr="00371FA5" w14:paraId="23F1791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C4F937F" w14:textId="77777777" w:rsidR="003C34E1"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636002</w:t>
            </w:r>
          </w:p>
        </w:tc>
        <w:tc>
          <w:tcPr>
            <w:tcW w:w="4800" w:type="dxa"/>
            <w:tcBorders>
              <w:top w:val="nil"/>
              <w:left w:val="nil"/>
              <w:bottom w:val="single" w:sz="4" w:space="0" w:color="auto"/>
              <w:right w:val="single" w:sz="4" w:space="0" w:color="auto"/>
            </w:tcBorders>
            <w:shd w:val="clear" w:color="auto" w:fill="auto"/>
            <w:noWrap/>
            <w:vAlign w:val="bottom"/>
          </w:tcPr>
          <w:p w14:paraId="57C24F7D" w14:textId="77777777" w:rsidR="003C34E1" w:rsidRPr="00371FA5" w:rsidRDefault="003C34E1"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Nájomné za </w:t>
            </w:r>
            <w:proofErr w:type="spellStart"/>
            <w:r>
              <w:rPr>
                <w:rFonts w:ascii="Arial" w:hAnsi="Arial" w:cs="Arial"/>
                <w:i w:val="0"/>
                <w:iCs w:val="0"/>
                <w:sz w:val="22"/>
                <w:szCs w:val="22"/>
                <w:lang w:eastAsia="sk-SK" w:bidi="ar-SA"/>
              </w:rPr>
              <w:t>kompostéry</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44C519CE" w14:textId="77777777" w:rsidR="003C34E1"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2460</w:t>
            </w:r>
          </w:p>
        </w:tc>
        <w:tc>
          <w:tcPr>
            <w:tcW w:w="1420" w:type="dxa"/>
            <w:tcBorders>
              <w:top w:val="nil"/>
              <w:left w:val="nil"/>
              <w:bottom w:val="single" w:sz="4" w:space="0" w:color="auto"/>
              <w:right w:val="single" w:sz="4" w:space="0" w:color="auto"/>
            </w:tcBorders>
            <w:shd w:val="clear" w:color="auto" w:fill="auto"/>
            <w:noWrap/>
            <w:vAlign w:val="bottom"/>
          </w:tcPr>
          <w:p w14:paraId="7E051CA8" w14:textId="1AF5E249" w:rsidR="003C34E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2459</w:t>
            </w:r>
          </w:p>
        </w:tc>
      </w:tr>
      <w:tr w:rsidR="00371FA5" w:rsidRPr="00371FA5" w14:paraId="25D1806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5C7C0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56E5F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Zber a preprava odpadu, likvidácia odpadu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5F178C"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22078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6953D2" w14:textId="0BA45527" w:rsidR="00371FA5" w:rsidRPr="00371FA5" w:rsidRDefault="69A7C4DB" w:rsidP="00DC5D62">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1715</w:t>
            </w:r>
            <w:r w:rsidR="00DC5D62">
              <w:rPr>
                <w:rFonts w:ascii="Arial" w:hAnsi="Arial" w:cs="Arial"/>
                <w:i w:val="0"/>
                <w:iCs w:val="0"/>
                <w:sz w:val="22"/>
                <w:szCs w:val="22"/>
                <w:lang w:eastAsia="sk-SK" w:bidi="ar-SA"/>
              </w:rPr>
              <w:t>2</w:t>
            </w:r>
          </w:p>
        </w:tc>
      </w:tr>
      <w:tr w:rsidR="00371FA5" w:rsidRPr="00371FA5" w14:paraId="6E59821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DF3ED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491B67" w14:textId="77777777" w:rsidR="00371FA5" w:rsidRPr="00371FA5" w:rsidRDefault="003C34E1"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Zber a preprava odpadu, </w:t>
            </w:r>
            <w:proofErr w:type="spellStart"/>
            <w:r>
              <w:rPr>
                <w:rFonts w:ascii="Arial" w:hAnsi="Arial" w:cs="Arial"/>
                <w:i w:val="0"/>
                <w:iCs w:val="0"/>
                <w:sz w:val="22"/>
                <w:szCs w:val="22"/>
                <w:lang w:eastAsia="sk-SK" w:bidi="ar-SA"/>
              </w:rPr>
              <w:t>likvid.odp</w:t>
            </w:r>
            <w:proofErr w:type="spellEnd"/>
            <w:r>
              <w:rPr>
                <w:rFonts w:ascii="Arial" w:hAnsi="Arial" w:cs="Arial"/>
                <w:i w:val="0"/>
                <w:iCs w:val="0"/>
                <w:sz w:val="22"/>
                <w:szCs w:val="22"/>
                <w:lang w:eastAsia="sk-SK" w:bidi="ar-SA"/>
              </w:rPr>
              <w:t>. COVID 19</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46CDC6"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5BF58C" w14:textId="19F85A0C"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216</w:t>
            </w:r>
          </w:p>
        </w:tc>
      </w:tr>
      <w:tr w:rsidR="00371FA5" w:rsidRPr="00371FA5" w14:paraId="17977E6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DA414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48C9C5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Preprava odpadu OPLSAR</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18F636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053A08E0" w14:textId="51A3572C"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19D73F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09381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B4449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Zákonný poplatok za uloženie odpadu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FE2C8B"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74D195" w14:textId="17EC165B"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334735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CF56B8"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.0510</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79BE7B0D"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Nakladanie s odpadmi</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89FA099" w14:textId="77777777" w:rsidR="00371FA5" w:rsidRPr="00371FA5" w:rsidRDefault="003C34E1"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27887</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C72A837" w14:textId="14571B97" w:rsidR="00371FA5" w:rsidRPr="00371FA5" w:rsidRDefault="69A7C4DB" w:rsidP="00DC5D62">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2210</w:t>
            </w:r>
            <w:r w:rsidR="00DC5D62">
              <w:rPr>
                <w:rFonts w:ascii="Arial" w:hAnsi="Arial" w:cs="Arial"/>
                <w:b/>
                <w:bCs/>
                <w:sz w:val="22"/>
                <w:szCs w:val="22"/>
                <w:lang w:eastAsia="sk-SK" w:bidi="ar-SA"/>
              </w:rPr>
              <w:t>7</w:t>
            </w:r>
          </w:p>
        </w:tc>
      </w:tr>
      <w:tr w:rsidR="005F4AF0" w:rsidRPr="00371FA5" w14:paraId="3048210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6C7D7EB" w14:textId="77777777" w:rsidR="005F4AF0"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.0620   635006</w:t>
            </w:r>
          </w:p>
        </w:tc>
        <w:tc>
          <w:tcPr>
            <w:tcW w:w="4800" w:type="dxa"/>
            <w:tcBorders>
              <w:top w:val="nil"/>
              <w:left w:val="nil"/>
              <w:bottom w:val="single" w:sz="4" w:space="0" w:color="auto"/>
              <w:right w:val="single" w:sz="4" w:space="0" w:color="auto"/>
            </w:tcBorders>
            <w:shd w:val="clear" w:color="auto" w:fill="auto"/>
            <w:noWrap/>
            <w:vAlign w:val="bottom"/>
          </w:tcPr>
          <w:p w14:paraId="539496DD" w14:textId="77777777" w:rsidR="005F4AF0"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Rutinná a štandardná údržba</w:t>
            </w:r>
          </w:p>
        </w:tc>
        <w:tc>
          <w:tcPr>
            <w:tcW w:w="1520" w:type="dxa"/>
            <w:tcBorders>
              <w:top w:val="nil"/>
              <w:left w:val="nil"/>
              <w:bottom w:val="single" w:sz="4" w:space="0" w:color="auto"/>
              <w:right w:val="single" w:sz="4" w:space="0" w:color="auto"/>
            </w:tcBorders>
            <w:shd w:val="clear" w:color="auto" w:fill="auto"/>
            <w:noWrap/>
            <w:vAlign w:val="bottom"/>
          </w:tcPr>
          <w:p w14:paraId="3161E873" w14:textId="77777777" w:rsidR="005F4AF0"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A9A139D" w14:textId="5117306D" w:rsidR="005F4AF0"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5F4AF0" w:rsidRPr="00371FA5" w14:paraId="546DB68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4C1034E" w14:textId="77777777" w:rsidR="005F4AF0" w:rsidRPr="00FC32FB" w:rsidRDefault="00FC32FB" w:rsidP="00371FA5">
            <w:pPr>
              <w:spacing w:after="0" w:line="240" w:lineRule="auto"/>
              <w:rPr>
                <w:rFonts w:ascii="Arial" w:hAnsi="Arial" w:cs="Arial"/>
                <w:b/>
                <w:bCs/>
                <w:i w:val="0"/>
                <w:iCs w:val="0"/>
                <w:sz w:val="22"/>
                <w:szCs w:val="22"/>
                <w:lang w:eastAsia="sk-SK" w:bidi="ar-SA"/>
              </w:rPr>
            </w:pPr>
            <w:r w:rsidRPr="00FC32FB">
              <w:rPr>
                <w:rFonts w:ascii="Arial" w:hAnsi="Arial" w:cs="Arial"/>
                <w:b/>
                <w:bCs/>
                <w:i w:val="0"/>
                <w:iCs w:val="0"/>
                <w:sz w:val="22"/>
                <w:szCs w:val="22"/>
                <w:lang w:eastAsia="sk-SK" w:bidi="ar-SA"/>
              </w:rPr>
              <w:t>.0620</w:t>
            </w:r>
          </w:p>
        </w:tc>
        <w:tc>
          <w:tcPr>
            <w:tcW w:w="4800" w:type="dxa"/>
            <w:tcBorders>
              <w:top w:val="nil"/>
              <w:left w:val="nil"/>
              <w:bottom w:val="single" w:sz="4" w:space="0" w:color="auto"/>
              <w:right w:val="single" w:sz="4" w:space="0" w:color="auto"/>
            </w:tcBorders>
            <w:shd w:val="clear" w:color="auto" w:fill="auto"/>
            <w:noWrap/>
            <w:vAlign w:val="bottom"/>
          </w:tcPr>
          <w:p w14:paraId="0315C343" w14:textId="77777777" w:rsidR="005F4AF0" w:rsidRPr="00FC32FB" w:rsidRDefault="00FC32FB" w:rsidP="00371FA5">
            <w:pPr>
              <w:spacing w:after="0" w:line="240" w:lineRule="auto"/>
              <w:rPr>
                <w:rFonts w:ascii="Arial" w:hAnsi="Arial" w:cs="Arial"/>
                <w:b/>
                <w:bCs/>
                <w:i w:val="0"/>
                <w:iCs w:val="0"/>
                <w:sz w:val="22"/>
                <w:szCs w:val="22"/>
                <w:lang w:eastAsia="sk-SK" w:bidi="ar-SA"/>
              </w:rPr>
            </w:pPr>
            <w:r w:rsidRPr="00FC32FB">
              <w:rPr>
                <w:rFonts w:ascii="Arial" w:hAnsi="Arial" w:cs="Arial"/>
                <w:b/>
                <w:bCs/>
                <w:i w:val="0"/>
                <w:iCs w:val="0"/>
                <w:sz w:val="22"/>
                <w:szCs w:val="22"/>
                <w:lang w:eastAsia="sk-SK" w:bidi="ar-SA"/>
              </w:rPr>
              <w:t>Rozvoj obce</w:t>
            </w:r>
          </w:p>
        </w:tc>
        <w:tc>
          <w:tcPr>
            <w:tcW w:w="1520" w:type="dxa"/>
            <w:tcBorders>
              <w:top w:val="nil"/>
              <w:left w:val="nil"/>
              <w:bottom w:val="single" w:sz="4" w:space="0" w:color="auto"/>
              <w:right w:val="single" w:sz="4" w:space="0" w:color="auto"/>
            </w:tcBorders>
            <w:shd w:val="clear" w:color="auto" w:fill="auto"/>
            <w:noWrap/>
            <w:vAlign w:val="bottom"/>
          </w:tcPr>
          <w:p w14:paraId="35B39BB3" w14:textId="77777777" w:rsidR="005F4AF0" w:rsidRPr="00FC32FB" w:rsidRDefault="003C34E1" w:rsidP="00371FA5">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6A0069A" w14:textId="6EA9E9D5" w:rsidR="005F4AF0" w:rsidRPr="00FC32FB" w:rsidRDefault="69A7C4DB" w:rsidP="69A7C4DB">
            <w:pPr>
              <w:spacing w:after="0" w:line="240" w:lineRule="auto"/>
              <w:jc w:val="right"/>
              <w:rPr>
                <w:rFonts w:ascii="Arial" w:hAnsi="Arial" w:cs="Arial"/>
                <w:b/>
                <w:bCs/>
                <w:i w:val="0"/>
                <w:iCs w:val="0"/>
                <w:sz w:val="22"/>
                <w:szCs w:val="22"/>
                <w:lang w:eastAsia="sk-SK" w:bidi="ar-SA"/>
              </w:rPr>
            </w:pPr>
            <w:r w:rsidRPr="69A7C4DB">
              <w:rPr>
                <w:rFonts w:ascii="Arial" w:hAnsi="Arial" w:cs="Arial"/>
                <w:b/>
                <w:bCs/>
                <w:i w:val="0"/>
                <w:iCs w:val="0"/>
                <w:sz w:val="22"/>
                <w:szCs w:val="22"/>
                <w:lang w:eastAsia="sk-SK" w:bidi="ar-SA"/>
              </w:rPr>
              <w:t>0</w:t>
            </w:r>
          </w:p>
        </w:tc>
      </w:tr>
      <w:tr w:rsidR="00371FA5" w:rsidRPr="00371FA5" w14:paraId="748561D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6642B4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.0630         611</w:t>
            </w:r>
          </w:p>
        </w:tc>
        <w:tc>
          <w:tcPr>
            <w:tcW w:w="4800" w:type="dxa"/>
            <w:tcBorders>
              <w:top w:val="nil"/>
              <w:left w:val="nil"/>
              <w:bottom w:val="single" w:sz="4" w:space="0" w:color="auto"/>
              <w:right w:val="single" w:sz="4" w:space="0" w:color="auto"/>
            </w:tcBorders>
            <w:shd w:val="clear" w:color="auto" w:fill="auto"/>
            <w:noWrap/>
            <w:vAlign w:val="bottom"/>
            <w:hideMark/>
          </w:tcPr>
          <w:p w14:paraId="2EE4F4B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tarifný plat</w:t>
            </w:r>
          </w:p>
        </w:tc>
        <w:tc>
          <w:tcPr>
            <w:tcW w:w="1520" w:type="dxa"/>
            <w:tcBorders>
              <w:top w:val="nil"/>
              <w:left w:val="nil"/>
              <w:bottom w:val="single" w:sz="4" w:space="0" w:color="auto"/>
              <w:right w:val="single" w:sz="4" w:space="0" w:color="auto"/>
            </w:tcBorders>
            <w:shd w:val="clear" w:color="auto" w:fill="auto"/>
            <w:noWrap/>
            <w:vAlign w:val="bottom"/>
          </w:tcPr>
          <w:p w14:paraId="766C63F2" w14:textId="4AAEED2C"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4200</w:t>
            </w:r>
          </w:p>
        </w:tc>
        <w:tc>
          <w:tcPr>
            <w:tcW w:w="1420" w:type="dxa"/>
            <w:tcBorders>
              <w:top w:val="nil"/>
              <w:left w:val="nil"/>
              <w:bottom w:val="single" w:sz="4" w:space="0" w:color="auto"/>
              <w:right w:val="single" w:sz="4" w:space="0" w:color="auto"/>
            </w:tcBorders>
            <w:shd w:val="clear" w:color="auto" w:fill="auto"/>
            <w:noWrap/>
            <w:vAlign w:val="bottom"/>
          </w:tcPr>
          <w:p w14:paraId="7DF6F7AA" w14:textId="3242128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4123</w:t>
            </w:r>
          </w:p>
        </w:tc>
      </w:tr>
      <w:tr w:rsidR="00371FA5" w:rsidRPr="00371FA5" w14:paraId="047D3C4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D89A27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hideMark/>
          </w:tcPr>
          <w:p w14:paraId="1C318DE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príplatky osobné</w:t>
            </w:r>
          </w:p>
        </w:tc>
        <w:tc>
          <w:tcPr>
            <w:tcW w:w="1520" w:type="dxa"/>
            <w:tcBorders>
              <w:top w:val="nil"/>
              <w:left w:val="nil"/>
              <w:bottom w:val="single" w:sz="4" w:space="0" w:color="auto"/>
              <w:right w:val="single" w:sz="4" w:space="0" w:color="auto"/>
            </w:tcBorders>
            <w:shd w:val="clear" w:color="auto" w:fill="auto"/>
            <w:noWrap/>
            <w:vAlign w:val="bottom"/>
          </w:tcPr>
          <w:p w14:paraId="47BD43F1" w14:textId="797F443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498</w:t>
            </w:r>
          </w:p>
        </w:tc>
        <w:tc>
          <w:tcPr>
            <w:tcW w:w="1420" w:type="dxa"/>
            <w:tcBorders>
              <w:top w:val="nil"/>
              <w:left w:val="nil"/>
              <w:bottom w:val="single" w:sz="4" w:space="0" w:color="auto"/>
              <w:right w:val="single" w:sz="4" w:space="0" w:color="auto"/>
            </w:tcBorders>
            <w:shd w:val="clear" w:color="auto" w:fill="auto"/>
            <w:noWrap/>
            <w:vAlign w:val="bottom"/>
          </w:tcPr>
          <w:p w14:paraId="320646EB" w14:textId="0C40F913"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497</w:t>
            </w:r>
          </w:p>
        </w:tc>
      </w:tr>
      <w:tr w:rsidR="00371FA5" w:rsidRPr="00371FA5" w14:paraId="1A90D3F2"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8956291"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09EB111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príplatky ostatné</w:t>
            </w:r>
          </w:p>
        </w:tc>
        <w:tc>
          <w:tcPr>
            <w:tcW w:w="1520" w:type="dxa"/>
            <w:tcBorders>
              <w:top w:val="nil"/>
              <w:left w:val="nil"/>
              <w:bottom w:val="single" w:sz="4" w:space="0" w:color="auto"/>
              <w:right w:val="single" w:sz="4" w:space="0" w:color="auto"/>
            </w:tcBorders>
            <w:shd w:val="clear" w:color="auto" w:fill="auto"/>
            <w:noWrap/>
            <w:vAlign w:val="bottom"/>
          </w:tcPr>
          <w:p w14:paraId="4F79854B"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1213</w:t>
            </w:r>
          </w:p>
        </w:tc>
        <w:tc>
          <w:tcPr>
            <w:tcW w:w="1420" w:type="dxa"/>
            <w:tcBorders>
              <w:top w:val="nil"/>
              <w:left w:val="nil"/>
              <w:bottom w:val="single" w:sz="4" w:space="0" w:color="auto"/>
              <w:right w:val="single" w:sz="4" w:space="0" w:color="auto"/>
            </w:tcBorders>
            <w:shd w:val="clear" w:color="auto" w:fill="auto"/>
            <w:noWrap/>
            <w:vAlign w:val="bottom"/>
          </w:tcPr>
          <w:p w14:paraId="31ED7778" w14:textId="25D2E9C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1084</w:t>
            </w:r>
          </w:p>
        </w:tc>
      </w:tr>
      <w:tr w:rsidR="00371FA5" w:rsidRPr="00371FA5" w14:paraId="69A9721C"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811F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40859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odmeny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17E941"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2070F0" w14:textId="0A65836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270</w:t>
            </w:r>
          </w:p>
        </w:tc>
      </w:tr>
      <w:tr w:rsidR="00371FA5" w:rsidRPr="00371FA5" w14:paraId="2B57EFF6"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07AA4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621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B0323A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zdravotné poistenie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6871B5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1A9B60E1" w14:textId="609E837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609</w:t>
            </w:r>
          </w:p>
        </w:tc>
      </w:tr>
      <w:tr w:rsidR="00371FA5" w:rsidRPr="00371FA5" w14:paraId="2349A30E" w14:textId="77777777" w:rsidTr="00D52756">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04849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289CA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nemocenské poistenie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DDB69B"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190F5E" w14:textId="516CA70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84</w:t>
            </w:r>
          </w:p>
        </w:tc>
      </w:tr>
      <w:tr w:rsidR="00371FA5" w:rsidRPr="00371FA5" w14:paraId="7A0794B3" w14:textId="77777777" w:rsidTr="00D52756">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FDD8F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15B4BB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starobné poistenie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7649A69"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865</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0FB76C7C" w14:textId="5C3E721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836</w:t>
            </w:r>
          </w:p>
        </w:tc>
      </w:tr>
      <w:tr w:rsidR="00371FA5" w:rsidRPr="00371FA5" w14:paraId="5D8F008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CFF8B4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46276C0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7514DE9C"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1420" w:type="dxa"/>
            <w:tcBorders>
              <w:top w:val="nil"/>
              <w:left w:val="nil"/>
              <w:bottom w:val="single" w:sz="4" w:space="0" w:color="auto"/>
              <w:right w:val="single" w:sz="4" w:space="0" w:color="auto"/>
            </w:tcBorders>
            <w:shd w:val="clear" w:color="auto" w:fill="auto"/>
            <w:noWrap/>
            <w:vAlign w:val="bottom"/>
          </w:tcPr>
          <w:p w14:paraId="00EE7A80" w14:textId="2FDAB82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48</w:t>
            </w:r>
          </w:p>
        </w:tc>
      </w:tr>
      <w:tr w:rsidR="00371FA5" w:rsidRPr="00371FA5" w14:paraId="51CB3CF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DC6832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1F4203A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79B6DC27"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185</w:t>
            </w:r>
          </w:p>
        </w:tc>
        <w:tc>
          <w:tcPr>
            <w:tcW w:w="1420" w:type="dxa"/>
            <w:tcBorders>
              <w:top w:val="nil"/>
              <w:left w:val="nil"/>
              <w:bottom w:val="single" w:sz="4" w:space="0" w:color="auto"/>
              <w:right w:val="single" w:sz="4" w:space="0" w:color="auto"/>
            </w:tcBorders>
            <w:shd w:val="clear" w:color="auto" w:fill="auto"/>
            <w:noWrap/>
            <w:vAlign w:val="bottom"/>
          </w:tcPr>
          <w:p w14:paraId="1E8E47C2" w14:textId="0E9FD09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179</w:t>
            </w:r>
          </w:p>
        </w:tc>
      </w:tr>
      <w:tr w:rsidR="00371FA5" w:rsidRPr="00371FA5" w14:paraId="0F609AC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17A274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666A9D7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04C1D538"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w:t>
            </w:r>
          </w:p>
        </w:tc>
        <w:tc>
          <w:tcPr>
            <w:tcW w:w="1420" w:type="dxa"/>
            <w:tcBorders>
              <w:top w:val="nil"/>
              <w:left w:val="nil"/>
              <w:bottom w:val="single" w:sz="4" w:space="0" w:color="auto"/>
              <w:right w:val="single" w:sz="4" w:space="0" w:color="auto"/>
            </w:tcBorders>
            <w:shd w:val="clear" w:color="auto" w:fill="auto"/>
            <w:noWrap/>
            <w:vAlign w:val="bottom"/>
          </w:tcPr>
          <w:p w14:paraId="52E12EC1" w14:textId="3469BF0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60</w:t>
            </w:r>
          </w:p>
        </w:tc>
      </w:tr>
      <w:tr w:rsidR="00371FA5" w:rsidRPr="00371FA5" w14:paraId="307C6BD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84A12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7CB06D4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rezervný fond</w:t>
            </w:r>
          </w:p>
        </w:tc>
        <w:tc>
          <w:tcPr>
            <w:tcW w:w="1520" w:type="dxa"/>
            <w:tcBorders>
              <w:top w:val="nil"/>
              <w:left w:val="nil"/>
              <w:bottom w:val="single" w:sz="4" w:space="0" w:color="auto"/>
              <w:right w:val="single" w:sz="4" w:space="0" w:color="auto"/>
            </w:tcBorders>
            <w:shd w:val="clear" w:color="auto" w:fill="auto"/>
            <w:noWrap/>
            <w:vAlign w:val="bottom"/>
          </w:tcPr>
          <w:p w14:paraId="2F322631" w14:textId="77777777" w:rsidR="00371FA5" w:rsidRPr="00371FA5" w:rsidRDefault="003C34E1" w:rsidP="00C010E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294</w:t>
            </w:r>
          </w:p>
        </w:tc>
        <w:tc>
          <w:tcPr>
            <w:tcW w:w="1420" w:type="dxa"/>
            <w:tcBorders>
              <w:top w:val="nil"/>
              <w:left w:val="nil"/>
              <w:bottom w:val="single" w:sz="4" w:space="0" w:color="auto"/>
              <w:right w:val="single" w:sz="4" w:space="0" w:color="auto"/>
            </w:tcBorders>
            <w:shd w:val="clear" w:color="auto" w:fill="auto"/>
            <w:noWrap/>
            <w:vAlign w:val="bottom"/>
          </w:tcPr>
          <w:p w14:paraId="6A2BC471" w14:textId="05A9063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284</w:t>
            </w:r>
          </w:p>
        </w:tc>
      </w:tr>
      <w:tr w:rsidR="00371FA5" w:rsidRPr="00371FA5" w14:paraId="05A5D9F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CADC08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627</w:t>
            </w:r>
          </w:p>
        </w:tc>
        <w:tc>
          <w:tcPr>
            <w:tcW w:w="4800" w:type="dxa"/>
            <w:tcBorders>
              <w:top w:val="nil"/>
              <w:left w:val="nil"/>
              <w:bottom w:val="single" w:sz="4" w:space="0" w:color="auto"/>
              <w:right w:val="single" w:sz="4" w:space="0" w:color="auto"/>
            </w:tcBorders>
            <w:shd w:val="clear" w:color="auto" w:fill="auto"/>
            <w:noWrap/>
            <w:vAlign w:val="bottom"/>
            <w:hideMark/>
          </w:tcPr>
          <w:p w14:paraId="19FC19DF"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VH - DDS III. pilier </w:t>
            </w:r>
          </w:p>
        </w:tc>
        <w:tc>
          <w:tcPr>
            <w:tcW w:w="1520" w:type="dxa"/>
            <w:tcBorders>
              <w:top w:val="nil"/>
              <w:left w:val="nil"/>
              <w:bottom w:val="single" w:sz="4" w:space="0" w:color="auto"/>
              <w:right w:val="single" w:sz="4" w:space="0" w:color="auto"/>
            </w:tcBorders>
            <w:shd w:val="clear" w:color="auto" w:fill="auto"/>
            <w:noWrap/>
            <w:vAlign w:val="bottom"/>
          </w:tcPr>
          <w:p w14:paraId="307C2F63"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124</w:t>
            </w:r>
          </w:p>
        </w:tc>
        <w:tc>
          <w:tcPr>
            <w:tcW w:w="1420" w:type="dxa"/>
            <w:tcBorders>
              <w:top w:val="nil"/>
              <w:left w:val="nil"/>
              <w:bottom w:val="single" w:sz="4" w:space="0" w:color="auto"/>
              <w:right w:val="single" w:sz="4" w:space="0" w:color="auto"/>
            </w:tcBorders>
            <w:shd w:val="clear" w:color="auto" w:fill="auto"/>
            <w:noWrap/>
            <w:vAlign w:val="bottom"/>
          </w:tcPr>
          <w:p w14:paraId="4DCC6F47" w14:textId="18E0FA1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119</w:t>
            </w:r>
          </w:p>
        </w:tc>
      </w:tr>
      <w:tr w:rsidR="00371FA5" w:rsidRPr="00371FA5" w14:paraId="29138D6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F4D709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37B9988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elektrická energia</w:t>
            </w:r>
          </w:p>
        </w:tc>
        <w:tc>
          <w:tcPr>
            <w:tcW w:w="1520" w:type="dxa"/>
            <w:tcBorders>
              <w:top w:val="nil"/>
              <w:left w:val="nil"/>
              <w:bottom w:val="single" w:sz="4" w:space="0" w:color="auto"/>
              <w:right w:val="single" w:sz="4" w:space="0" w:color="auto"/>
            </w:tcBorders>
            <w:shd w:val="clear" w:color="auto" w:fill="auto"/>
            <w:noWrap/>
            <w:vAlign w:val="bottom"/>
          </w:tcPr>
          <w:p w14:paraId="63ECF102"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3269</w:t>
            </w:r>
          </w:p>
        </w:tc>
        <w:tc>
          <w:tcPr>
            <w:tcW w:w="1420" w:type="dxa"/>
            <w:tcBorders>
              <w:top w:val="nil"/>
              <w:left w:val="nil"/>
              <w:bottom w:val="single" w:sz="4" w:space="0" w:color="auto"/>
              <w:right w:val="single" w:sz="4" w:space="0" w:color="auto"/>
            </w:tcBorders>
            <w:shd w:val="clear" w:color="auto" w:fill="auto"/>
            <w:noWrap/>
            <w:vAlign w:val="bottom"/>
          </w:tcPr>
          <w:p w14:paraId="1B5E47D9" w14:textId="58D9BCE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3268</w:t>
            </w:r>
          </w:p>
        </w:tc>
      </w:tr>
      <w:tr w:rsidR="00C010E3" w:rsidRPr="00371FA5" w14:paraId="7778AA2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AC02527" w14:textId="77777777" w:rsidR="00C010E3" w:rsidRPr="00371FA5" w:rsidRDefault="00C010E3"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632002</w:t>
            </w:r>
          </w:p>
        </w:tc>
        <w:tc>
          <w:tcPr>
            <w:tcW w:w="4800" w:type="dxa"/>
            <w:tcBorders>
              <w:top w:val="nil"/>
              <w:left w:val="nil"/>
              <w:bottom w:val="single" w:sz="4" w:space="0" w:color="auto"/>
              <w:right w:val="single" w:sz="4" w:space="0" w:color="auto"/>
            </w:tcBorders>
            <w:shd w:val="clear" w:color="auto" w:fill="auto"/>
            <w:noWrap/>
            <w:vAlign w:val="bottom"/>
          </w:tcPr>
          <w:p w14:paraId="11E924C9" w14:textId="77777777" w:rsidR="00C010E3" w:rsidRPr="00371FA5" w:rsidRDefault="00C010E3"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VH – dodávka vody</w:t>
            </w:r>
          </w:p>
        </w:tc>
        <w:tc>
          <w:tcPr>
            <w:tcW w:w="1520" w:type="dxa"/>
            <w:tcBorders>
              <w:top w:val="nil"/>
              <w:left w:val="nil"/>
              <w:bottom w:val="single" w:sz="4" w:space="0" w:color="auto"/>
              <w:right w:val="single" w:sz="4" w:space="0" w:color="auto"/>
            </w:tcBorders>
            <w:shd w:val="clear" w:color="auto" w:fill="auto"/>
            <w:noWrap/>
            <w:vAlign w:val="bottom"/>
          </w:tcPr>
          <w:p w14:paraId="384B5589" w14:textId="77777777" w:rsidR="00C010E3"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5D6C40E" w14:textId="7040B457" w:rsidR="00C010E3"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D4CBFA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FC2795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448B2DC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poštové a telekomunikačné služby</w:t>
            </w:r>
          </w:p>
        </w:tc>
        <w:tc>
          <w:tcPr>
            <w:tcW w:w="1520" w:type="dxa"/>
            <w:tcBorders>
              <w:top w:val="nil"/>
              <w:left w:val="nil"/>
              <w:bottom w:val="single" w:sz="4" w:space="0" w:color="auto"/>
              <w:right w:val="single" w:sz="4" w:space="0" w:color="auto"/>
            </w:tcBorders>
            <w:shd w:val="clear" w:color="auto" w:fill="auto"/>
            <w:noWrap/>
            <w:vAlign w:val="bottom"/>
          </w:tcPr>
          <w:p w14:paraId="17785619"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8E7D592" w14:textId="4D1EF4B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95669CF"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090F2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94A85"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prevá</w:t>
            </w:r>
            <w:r>
              <w:rPr>
                <w:rFonts w:ascii="Arial" w:hAnsi="Arial" w:cs="Arial"/>
                <w:i w:val="0"/>
                <w:iCs w:val="0"/>
                <w:sz w:val="22"/>
                <w:szCs w:val="22"/>
                <w:lang w:eastAsia="sk-SK" w:bidi="ar-SA"/>
              </w:rPr>
              <w:t>d</w:t>
            </w:r>
            <w:r w:rsidRPr="00371FA5">
              <w:rPr>
                <w:rFonts w:ascii="Arial" w:hAnsi="Arial" w:cs="Arial"/>
                <w:i w:val="0"/>
                <w:iCs w:val="0"/>
                <w:sz w:val="22"/>
                <w:szCs w:val="22"/>
                <w:lang w:eastAsia="sk-SK" w:bidi="ar-SA"/>
              </w:rPr>
              <w:t>zkové stroje, prístr</w:t>
            </w:r>
            <w:r>
              <w:rPr>
                <w:rFonts w:ascii="Arial" w:hAnsi="Arial" w:cs="Arial"/>
                <w:i w:val="0"/>
                <w:iCs w:val="0"/>
                <w:sz w:val="22"/>
                <w:szCs w:val="22"/>
                <w:lang w:eastAsia="sk-SK" w:bidi="ar-SA"/>
              </w:rPr>
              <w:t>oje</w:t>
            </w:r>
            <w:r w:rsidRPr="00371FA5">
              <w:rPr>
                <w:rFonts w:ascii="Arial" w:hAnsi="Arial" w:cs="Arial"/>
                <w:i w:val="0"/>
                <w:iCs w:val="0"/>
                <w:sz w:val="22"/>
                <w:szCs w:val="22"/>
                <w:lang w:eastAsia="sk-SK" w:bidi="ar-SA"/>
              </w:rPr>
              <w:t>, zariadenia</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057523"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C8AA0D" w14:textId="63C4666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3AA4DB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F6B7C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59C77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1457B1"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87D0D6" w14:textId="1519B0A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105</w:t>
            </w:r>
          </w:p>
        </w:tc>
      </w:tr>
      <w:tr w:rsidR="00371FA5" w:rsidRPr="00371FA5" w14:paraId="1CCA1D3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C6EAC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250CF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čistiace, hygienické potreby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4D8F8F"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5BFF5B" w14:textId="7411A81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A7747F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E3D11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9184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krmivo pes</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17EEBD"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CDD9EB" w14:textId="24AD83FD"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5688D5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D85DF"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1CDF3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materiál - vodomery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97F2C2"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8AF0D8" w14:textId="727E3C7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08EB09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2D729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4F7E21"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ochranné pracovné prostriedky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8C9FCB"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3F3B9E" w14:textId="28CA0D6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AFCAA4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ACDD3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A62CC8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pitný režim</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9C2357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16E5E008" w14:textId="055C744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05662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4718A3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633015</w:t>
            </w:r>
          </w:p>
        </w:tc>
        <w:tc>
          <w:tcPr>
            <w:tcW w:w="4800" w:type="dxa"/>
            <w:tcBorders>
              <w:top w:val="nil"/>
              <w:left w:val="nil"/>
              <w:bottom w:val="single" w:sz="4" w:space="0" w:color="auto"/>
              <w:right w:val="single" w:sz="4" w:space="0" w:color="auto"/>
            </w:tcBorders>
            <w:shd w:val="clear" w:color="auto" w:fill="auto"/>
            <w:noWrap/>
            <w:vAlign w:val="bottom"/>
            <w:hideMark/>
          </w:tcPr>
          <w:p w14:paraId="45A983D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palivo zdroj energie /</w:t>
            </w:r>
            <w:proofErr w:type="spellStart"/>
            <w:r w:rsidRPr="00371FA5">
              <w:rPr>
                <w:rFonts w:ascii="Arial" w:hAnsi="Arial" w:cs="Arial"/>
                <w:i w:val="0"/>
                <w:iCs w:val="0"/>
                <w:sz w:val="22"/>
                <w:szCs w:val="22"/>
                <w:lang w:eastAsia="sk-SK" w:bidi="ar-SA"/>
              </w:rPr>
              <w:t>propan-but.fľaša</w:t>
            </w:r>
            <w:proofErr w:type="spellEnd"/>
            <w:r w:rsidRPr="00371FA5">
              <w:rPr>
                <w:rFonts w:ascii="Arial" w:hAnsi="Arial" w:cs="Arial"/>
                <w:i w:val="0"/>
                <w:iCs w:val="0"/>
                <w:sz w:val="22"/>
                <w:szCs w:val="22"/>
                <w:lang w:eastAsia="sk-SK" w:bidi="ar-SA"/>
              </w:rPr>
              <w:t>/</w:t>
            </w:r>
          </w:p>
        </w:tc>
        <w:tc>
          <w:tcPr>
            <w:tcW w:w="1520" w:type="dxa"/>
            <w:tcBorders>
              <w:top w:val="nil"/>
              <w:left w:val="nil"/>
              <w:bottom w:val="single" w:sz="4" w:space="0" w:color="auto"/>
              <w:right w:val="single" w:sz="4" w:space="0" w:color="auto"/>
            </w:tcBorders>
            <w:shd w:val="clear" w:color="auto" w:fill="auto"/>
            <w:noWrap/>
            <w:vAlign w:val="bottom"/>
          </w:tcPr>
          <w:p w14:paraId="1F4492EA"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0D2860B" w14:textId="219C505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6A7A41E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3F777D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634001</w:t>
            </w:r>
          </w:p>
        </w:tc>
        <w:tc>
          <w:tcPr>
            <w:tcW w:w="4800" w:type="dxa"/>
            <w:tcBorders>
              <w:top w:val="nil"/>
              <w:left w:val="nil"/>
              <w:bottom w:val="single" w:sz="4" w:space="0" w:color="auto"/>
              <w:right w:val="single" w:sz="4" w:space="0" w:color="auto"/>
            </w:tcBorders>
            <w:shd w:val="clear" w:color="auto" w:fill="auto"/>
            <w:noWrap/>
            <w:vAlign w:val="bottom"/>
            <w:hideMark/>
          </w:tcPr>
          <w:p w14:paraId="432A612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PHM, oleje</w:t>
            </w:r>
          </w:p>
        </w:tc>
        <w:tc>
          <w:tcPr>
            <w:tcW w:w="1520" w:type="dxa"/>
            <w:tcBorders>
              <w:top w:val="nil"/>
              <w:left w:val="nil"/>
              <w:bottom w:val="single" w:sz="4" w:space="0" w:color="auto"/>
              <w:right w:val="single" w:sz="4" w:space="0" w:color="auto"/>
            </w:tcBorders>
            <w:shd w:val="clear" w:color="auto" w:fill="auto"/>
            <w:noWrap/>
            <w:vAlign w:val="bottom"/>
          </w:tcPr>
          <w:p w14:paraId="388206D4"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2050CB3" w14:textId="7E5377D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ADF86B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AF4AB4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635002</w:t>
            </w:r>
          </w:p>
        </w:tc>
        <w:tc>
          <w:tcPr>
            <w:tcW w:w="4800" w:type="dxa"/>
            <w:tcBorders>
              <w:top w:val="nil"/>
              <w:left w:val="nil"/>
              <w:bottom w:val="single" w:sz="4" w:space="0" w:color="auto"/>
              <w:right w:val="single" w:sz="4" w:space="0" w:color="auto"/>
            </w:tcBorders>
            <w:shd w:val="clear" w:color="auto" w:fill="auto"/>
            <w:noWrap/>
            <w:vAlign w:val="bottom"/>
            <w:hideMark/>
          </w:tcPr>
          <w:p w14:paraId="6CA6BD0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údržba výpočtovej techniky</w:t>
            </w:r>
          </w:p>
        </w:tc>
        <w:tc>
          <w:tcPr>
            <w:tcW w:w="1520" w:type="dxa"/>
            <w:tcBorders>
              <w:top w:val="nil"/>
              <w:left w:val="nil"/>
              <w:bottom w:val="single" w:sz="4" w:space="0" w:color="auto"/>
              <w:right w:val="single" w:sz="4" w:space="0" w:color="auto"/>
            </w:tcBorders>
            <w:shd w:val="clear" w:color="auto" w:fill="auto"/>
            <w:noWrap/>
            <w:vAlign w:val="bottom"/>
          </w:tcPr>
          <w:p w14:paraId="65545D28"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30CC4CD" w14:textId="5D45C80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30EC30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514D7A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hideMark/>
          </w:tcPr>
          <w:p w14:paraId="45CFEE48" w14:textId="77777777" w:rsidR="00371FA5" w:rsidRPr="00371FA5" w:rsidRDefault="00371FA5" w:rsidP="00EA194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VH </w:t>
            </w:r>
            <w:r w:rsidR="00EA1949">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všeobec</w:t>
            </w:r>
            <w:r w:rsidR="00EA1949">
              <w:rPr>
                <w:rFonts w:ascii="Arial" w:hAnsi="Arial" w:cs="Arial"/>
                <w:i w:val="0"/>
                <w:iCs w:val="0"/>
                <w:sz w:val="22"/>
                <w:szCs w:val="22"/>
                <w:lang w:eastAsia="sk-SK" w:bidi="ar-SA"/>
              </w:rPr>
              <w:t xml:space="preserve">né </w:t>
            </w:r>
            <w:r w:rsidRPr="00371FA5">
              <w:rPr>
                <w:rFonts w:ascii="Arial" w:hAnsi="Arial" w:cs="Arial"/>
                <w:i w:val="0"/>
                <w:iCs w:val="0"/>
                <w:sz w:val="22"/>
                <w:szCs w:val="22"/>
                <w:lang w:eastAsia="sk-SK" w:bidi="ar-SA"/>
              </w:rPr>
              <w:t>služby</w:t>
            </w:r>
          </w:p>
        </w:tc>
        <w:tc>
          <w:tcPr>
            <w:tcW w:w="1520" w:type="dxa"/>
            <w:tcBorders>
              <w:top w:val="nil"/>
              <w:left w:val="nil"/>
              <w:bottom w:val="single" w:sz="4" w:space="0" w:color="auto"/>
              <w:right w:val="single" w:sz="4" w:space="0" w:color="auto"/>
            </w:tcBorders>
            <w:shd w:val="clear" w:color="auto" w:fill="auto"/>
            <w:noWrap/>
            <w:vAlign w:val="bottom"/>
          </w:tcPr>
          <w:p w14:paraId="134E2A29"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55BFDB1" w14:textId="44825B7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28D283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9D2A359"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635004</w:t>
            </w:r>
          </w:p>
        </w:tc>
        <w:tc>
          <w:tcPr>
            <w:tcW w:w="4800" w:type="dxa"/>
            <w:tcBorders>
              <w:top w:val="nil"/>
              <w:left w:val="nil"/>
              <w:bottom w:val="single" w:sz="4" w:space="0" w:color="auto"/>
              <w:right w:val="single" w:sz="4" w:space="0" w:color="auto"/>
            </w:tcBorders>
            <w:shd w:val="clear" w:color="auto" w:fill="auto"/>
            <w:noWrap/>
            <w:vAlign w:val="bottom"/>
            <w:hideMark/>
          </w:tcPr>
          <w:p w14:paraId="2774493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oprava strojov prístrojov a zariadení</w:t>
            </w:r>
          </w:p>
        </w:tc>
        <w:tc>
          <w:tcPr>
            <w:tcW w:w="1520" w:type="dxa"/>
            <w:tcBorders>
              <w:top w:val="nil"/>
              <w:left w:val="nil"/>
              <w:bottom w:val="single" w:sz="4" w:space="0" w:color="auto"/>
              <w:right w:val="single" w:sz="4" w:space="0" w:color="auto"/>
            </w:tcBorders>
            <w:shd w:val="clear" w:color="auto" w:fill="auto"/>
            <w:noWrap/>
            <w:vAlign w:val="bottom"/>
          </w:tcPr>
          <w:p w14:paraId="36DB453A"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8E78751" w14:textId="0D7D88B4"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9EB53E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C9DD16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635009</w:t>
            </w:r>
          </w:p>
        </w:tc>
        <w:tc>
          <w:tcPr>
            <w:tcW w:w="4800" w:type="dxa"/>
            <w:tcBorders>
              <w:top w:val="nil"/>
              <w:left w:val="nil"/>
              <w:bottom w:val="single" w:sz="4" w:space="0" w:color="auto"/>
              <w:right w:val="single" w:sz="4" w:space="0" w:color="auto"/>
            </w:tcBorders>
            <w:shd w:val="clear" w:color="auto" w:fill="auto"/>
            <w:noWrap/>
            <w:vAlign w:val="bottom"/>
            <w:hideMark/>
          </w:tcPr>
          <w:p w14:paraId="7AD98A4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VH - údržba </w:t>
            </w:r>
            <w:r w:rsidR="00FC32FB">
              <w:rPr>
                <w:rFonts w:ascii="Arial" w:hAnsi="Arial" w:cs="Arial"/>
                <w:i w:val="0"/>
                <w:iCs w:val="0"/>
                <w:sz w:val="22"/>
                <w:szCs w:val="22"/>
                <w:lang w:eastAsia="sk-SK" w:bidi="ar-SA"/>
              </w:rPr>
              <w:t>software</w:t>
            </w:r>
          </w:p>
        </w:tc>
        <w:tc>
          <w:tcPr>
            <w:tcW w:w="1520" w:type="dxa"/>
            <w:tcBorders>
              <w:top w:val="nil"/>
              <w:left w:val="nil"/>
              <w:bottom w:val="single" w:sz="4" w:space="0" w:color="auto"/>
              <w:right w:val="single" w:sz="4" w:space="0" w:color="auto"/>
            </w:tcBorders>
            <w:shd w:val="clear" w:color="auto" w:fill="auto"/>
            <w:noWrap/>
            <w:vAlign w:val="bottom"/>
          </w:tcPr>
          <w:p w14:paraId="155039AF"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2A75F99" w14:textId="60B2DBFB"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91A068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FF074A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hideMark/>
          </w:tcPr>
          <w:p w14:paraId="16FBA5C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rutinná a štandardná údržba budov</w:t>
            </w:r>
          </w:p>
        </w:tc>
        <w:tc>
          <w:tcPr>
            <w:tcW w:w="1520" w:type="dxa"/>
            <w:tcBorders>
              <w:top w:val="nil"/>
              <w:left w:val="nil"/>
              <w:bottom w:val="single" w:sz="4" w:space="0" w:color="auto"/>
              <w:right w:val="single" w:sz="4" w:space="0" w:color="auto"/>
            </w:tcBorders>
            <w:shd w:val="clear" w:color="auto" w:fill="auto"/>
            <w:noWrap/>
            <w:vAlign w:val="bottom"/>
          </w:tcPr>
          <w:p w14:paraId="64388E65"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ECAA31B" w14:textId="29BAEDD7"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5CA299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5C542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nil"/>
              <w:left w:val="nil"/>
              <w:bottom w:val="single" w:sz="4" w:space="0" w:color="auto"/>
              <w:right w:val="single" w:sz="4" w:space="0" w:color="auto"/>
            </w:tcBorders>
            <w:shd w:val="clear" w:color="auto" w:fill="auto"/>
            <w:noWrap/>
            <w:vAlign w:val="bottom"/>
            <w:hideMark/>
          </w:tcPr>
          <w:p w14:paraId="51CAE0CD"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školenie</w:t>
            </w:r>
          </w:p>
        </w:tc>
        <w:tc>
          <w:tcPr>
            <w:tcW w:w="1520" w:type="dxa"/>
            <w:tcBorders>
              <w:top w:val="nil"/>
              <w:left w:val="nil"/>
              <w:bottom w:val="single" w:sz="4" w:space="0" w:color="auto"/>
              <w:right w:val="single" w:sz="4" w:space="0" w:color="auto"/>
            </w:tcBorders>
            <w:shd w:val="clear" w:color="auto" w:fill="auto"/>
            <w:noWrap/>
            <w:vAlign w:val="bottom"/>
          </w:tcPr>
          <w:p w14:paraId="28F938B2"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FBD1CFD" w14:textId="72DD09A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F9CC71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BB1E9B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043DA1B9"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prevádzkovanie ČOV</w:t>
            </w:r>
          </w:p>
        </w:tc>
        <w:tc>
          <w:tcPr>
            <w:tcW w:w="1520" w:type="dxa"/>
            <w:tcBorders>
              <w:top w:val="nil"/>
              <w:left w:val="nil"/>
              <w:bottom w:val="single" w:sz="4" w:space="0" w:color="auto"/>
              <w:right w:val="single" w:sz="4" w:space="0" w:color="auto"/>
            </w:tcBorders>
            <w:shd w:val="clear" w:color="auto" w:fill="auto"/>
            <w:noWrap/>
            <w:vAlign w:val="bottom"/>
          </w:tcPr>
          <w:p w14:paraId="50F86F83"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983</w:t>
            </w:r>
          </w:p>
        </w:tc>
        <w:tc>
          <w:tcPr>
            <w:tcW w:w="1420" w:type="dxa"/>
            <w:tcBorders>
              <w:top w:val="nil"/>
              <w:left w:val="nil"/>
              <w:bottom w:val="single" w:sz="4" w:space="0" w:color="auto"/>
              <w:right w:val="single" w:sz="4" w:space="0" w:color="auto"/>
            </w:tcBorders>
            <w:shd w:val="clear" w:color="auto" w:fill="auto"/>
            <w:noWrap/>
            <w:vAlign w:val="bottom"/>
          </w:tcPr>
          <w:p w14:paraId="3FDCE676" w14:textId="658ABB15"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983</w:t>
            </w:r>
          </w:p>
        </w:tc>
      </w:tr>
      <w:tr w:rsidR="00371FA5" w:rsidRPr="00371FA5" w14:paraId="03B8EFF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4B3B07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364AB520"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služby</w:t>
            </w:r>
          </w:p>
        </w:tc>
        <w:tc>
          <w:tcPr>
            <w:tcW w:w="1520" w:type="dxa"/>
            <w:tcBorders>
              <w:top w:val="nil"/>
              <w:left w:val="nil"/>
              <w:bottom w:val="single" w:sz="4" w:space="0" w:color="auto"/>
              <w:right w:val="single" w:sz="4" w:space="0" w:color="auto"/>
            </w:tcBorders>
            <w:shd w:val="clear" w:color="auto" w:fill="auto"/>
            <w:noWrap/>
            <w:vAlign w:val="bottom"/>
          </w:tcPr>
          <w:p w14:paraId="69ED359F"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FC0A1CB" w14:textId="41A788D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0D725FC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384BE92"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30E3336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špeciálne služby</w:t>
            </w:r>
          </w:p>
        </w:tc>
        <w:tc>
          <w:tcPr>
            <w:tcW w:w="1520" w:type="dxa"/>
            <w:tcBorders>
              <w:top w:val="nil"/>
              <w:left w:val="nil"/>
              <w:bottom w:val="single" w:sz="4" w:space="0" w:color="auto"/>
              <w:right w:val="single" w:sz="4" w:space="0" w:color="auto"/>
            </w:tcBorders>
            <w:shd w:val="clear" w:color="auto" w:fill="auto"/>
            <w:noWrap/>
            <w:vAlign w:val="bottom"/>
          </w:tcPr>
          <w:p w14:paraId="33D01DFC"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A2BAADD" w14:textId="48BC5310"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A38223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BFDB40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637011</w:t>
            </w:r>
          </w:p>
        </w:tc>
        <w:tc>
          <w:tcPr>
            <w:tcW w:w="4800" w:type="dxa"/>
            <w:tcBorders>
              <w:top w:val="nil"/>
              <w:left w:val="nil"/>
              <w:bottom w:val="single" w:sz="4" w:space="0" w:color="auto"/>
              <w:right w:val="single" w:sz="4" w:space="0" w:color="auto"/>
            </w:tcBorders>
            <w:shd w:val="clear" w:color="auto" w:fill="auto"/>
            <w:noWrap/>
            <w:vAlign w:val="bottom"/>
            <w:hideMark/>
          </w:tcPr>
          <w:p w14:paraId="45E8C30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rozbor vody</w:t>
            </w:r>
          </w:p>
        </w:tc>
        <w:tc>
          <w:tcPr>
            <w:tcW w:w="1520" w:type="dxa"/>
            <w:tcBorders>
              <w:top w:val="nil"/>
              <w:left w:val="nil"/>
              <w:bottom w:val="single" w:sz="4" w:space="0" w:color="auto"/>
              <w:right w:val="single" w:sz="4" w:space="0" w:color="auto"/>
            </w:tcBorders>
            <w:shd w:val="clear" w:color="auto" w:fill="auto"/>
            <w:noWrap/>
            <w:vAlign w:val="bottom"/>
          </w:tcPr>
          <w:p w14:paraId="63E5FE62"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177</w:t>
            </w:r>
          </w:p>
        </w:tc>
        <w:tc>
          <w:tcPr>
            <w:tcW w:w="1420" w:type="dxa"/>
            <w:tcBorders>
              <w:top w:val="nil"/>
              <w:left w:val="nil"/>
              <w:bottom w:val="single" w:sz="4" w:space="0" w:color="auto"/>
              <w:right w:val="single" w:sz="4" w:space="0" w:color="auto"/>
            </w:tcBorders>
            <w:shd w:val="clear" w:color="auto" w:fill="auto"/>
            <w:noWrap/>
            <w:vAlign w:val="bottom"/>
          </w:tcPr>
          <w:p w14:paraId="2E4B6A3E" w14:textId="768D061E"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177</w:t>
            </w:r>
          </w:p>
        </w:tc>
      </w:tr>
      <w:tr w:rsidR="00371FA5" w:rsidRPr="00371FA5" w14:paraId="275BF38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CC8E41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hideMark/>
          </w:tcPr>
          <w:p w14:paraId="55A1E35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poplatky za podzemnú vodu</w:t>
            </w:r>
          </w:p>
        </w:tc>
        <w:tc>
          <w:tcPr>
            <w:tcW w:w="1520" w:type="dxa"/>
            <w:tcBorders>
              <w:top w:val="nil"/>
              <w:left w:val="nil"/>
              <w:bottom w:val="single" w:sz="4" w:space="0" w:color="auto"/>
              <w:right w:val="single" w:sz="4" w:space="0" w:color="auto"/>
            </w:tcBorders>
            <w:shd w:val="clear" w:color="auto" w:fill="auto"/>
            <w:noWrap/>
            <w:vAlign w:val="bottom"/>
          </w:tcPr>
          <w:p w14:paraId="236D0E49"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436</w:t>
            </w:r>
          </w:p>
        </w:tc>
        <w:tc>
          <w:tcPr>
            <w:tcW w:w="1420" w:type="dxa"/>
            <w:tcBorders>
              <w:top w:val="nil"/>
              <w:left w:val="nil"/>
              <w:bottom w:val="single" w:sz="4" w:space="0" w:color="auto"/>
              <w:right w:val="single" w:sz="4" w:space="0" w:color="auto"/>
            </w:tcBorders>
            <w:shd w:val="clear" w:color="auto" w:fill="auto"/>
            <w:noWrap/>
            <w:vAlign w:val="bottom"/>
          </w:tcPr>
          <w:p w14:paraId="7EF37AA3" w14:textId="00A5EA3C"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436</w:t>
            </w:r>
          </w:p>
        </w:tc>
      </w:tr>
      <w:tr w:rsidR="00371FA5" w:rsidRPr="00371FA5" w14:paraId="678A530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D09DD4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nil"/>
              <w:left w:val="nil"/>
              <w:bottom w:val="single" w:sz="4" w:space="0" w:color="auto"/>
              <w:right w:val="single" w:sz="4" w:space="0" w:color="auto"/>
            </w:tcBorders>
            <w:shd w:val="clear" w:color="auto" w:fill="auto"/>
            <w:noWrap/>
            <w:vAlign w:val="bottom"/>
            <w:hideMark/>
          </w:tcPr>
          <w:p w14:paraId="6468C33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VH - stravovanie </w:t>
            </w:r>
          </w:p>
        </w:tc>
        <w:tc>
          <w:tcPr>
            <w:tcW w:w="1520" w:type="dxa"/>
            <w:tcBorders>
              <w:top w:val="nil"/>
              <w:left w:val="nil"/>
              <w:bottom w:val="single" w:sz="4" w:space="0" w:color="auto"/>
              <w:right w:val="single" w:sz="4" w:space="0" w:color="auto"/>
            </w:tcBorders>
            <w:shd w:val="clear" w:color="auto" w:fill="auto"/>
            <w:noWrap/>
            <w:vAlign w:val="bottom"/>
          </w:tcPr>
          <w:p w14:paraId="5EC727CF"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468</w:t>
            </w:r>
          </w:p>
        </w:tc>
        <w:tc>
          <w:tcPr>
            <w:tcW w:w="1420" w:type="dxa"/>
            <w:tcBorders>
              <w:top w:val="nil"/>
              <w:left w:val="nil"/>
              <w:bottom w:val="single" w:sz="4" w:space="0" w:color="auto"/>
              <w:right w:val="single" w:sz="4" w:space="0" w:color="auto"/>
            </w:tcBorders>
            <w:shd w:val="clear" w:color="auto" w:fill="auto"/>
            <w:noWrap/>
            <w:vAlign w:val="bottom"/>
          </w:tcPr>
          <w:p w14:paraId="3C7576EC" w14:textId="7CDD12D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464</w:t>
            </w:r>
          </w:p>
        </w:tc>
      </w:tr>
      <w:tr w:rsidR="00371FA5" w:rsidRPr="00371FA5" w14:paraId="1C21165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12BF2F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nil"/>
              <w:left w:val="nil"/>
              <w:bottom w:val="single" w:sz="4" w:space="0" w:color="auto"/>
              <w:right w:val="single" w:sz="4" w:space="0" w:color="auto"/>
            </w:tcBorders>
            <w:shd w:val="clear" w:color="auto" w:fill="auto"/>
            <w:noWrap/>
            <w:vAlign w:val="bottom"/>
            <w:hideMark/>
          </w:tcPr>
          <w:p w14:paraId="2FCABCF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prídel do SF</w:t>
            </w:r>
          </w:p>
        </w:tc>
        <w:tc>
          <w:tcPr>
            <w:tcW w:w="1520" w:type="dxa"/>
            <w:tcBorders>
              <w:top w:val="nil"/>
              <w:left w:val="nil"/>
              <w:bottom w:val="single" w:sz="4" w:space="0" w:color="auto"/>
              <w:right w:val="single" w:sz="4" w:space="0" w:color="auto"/>
            </w:tcBorders>
            <w:shd w:val="clear" w:color="auto" w:fill="auto"/>
            <w:noWrap/>
            <w:vAlign w:val="bottom"/>
          </w:tcPr>
          <w:p w14:paraId="28E52AA1"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w:t>
            </w:r>
          </w:p>
        </w:tc>
        <w:tc>
          <w:tcPr>
            <w:tcW w:w="1420" w:type="dxa"/>
            <w:tcBorders>
              <w:top w:val="nil"/>
              <w:left w:val="nil"/>
              <w:bottom w:val="single" w:sz="4" w:space="0" w:color="auto"/>
              <w:right w:val="single" w:sz="4" w:space="0" w:color="auto"/>
            </w:tcBorders>
            <w:shd w:val="clear" w:color="auto" w:fill="auto"/>
            <w:noWrap/>
            <w:vAlign w:val="bottom"/>
          </w:tcPr>
          <w:p w14:paraId="6000547E" w14:textId="33EE0279"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47</w:t>
            </w:r>
          </w:p>
        </w:tc>
      </w:tr>
      <w:tr w:rsidR="00371FA5" w:rsidRPr="00371FA5" w14:paraId="1FB490D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00E77D6"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637031</w:t>
            </w:r>
          </w:p>
        </w:tc>
        <w:tc>
          <w:tcPr>
            <w:tcW w:w="4800" w:type="dxa"/>
            <w:tcBorders>
              <w:top w:val="nil"/>
              <w:left w:val="nil"/>
              <w:bottom w:val="single" w:sz="4" w:space="0" w:color="auto"/>
              <w:right w:val="single" w:sz="4" w:space="0" w:color="auto"/>
            </w:tcBorders>
            <w:shd w:val="clear" w:color="auto" w:fill="auto"/>
            <w:noWrap/>
            <w:vAlign w:val="bottom"/>
            <w:hideMark/>
          </w:tcPr>
          <w:p w14:paraId="5AE9AA6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pokuty a penále</w:t>
            </w:r>
          </w:p>
        </w:tc>
        <w:tc>
          <w:tcPr>
            <w:tcW w:w="1520" w:type="dxa"/>
            <w:tcBorders>
              <w:top w:val="nil"/>
              <w:left w:val="nil"/>
              <w:bottom w:val="single" w:sz="4" w:space="0" w:color="auto"/>
              <w:right w:val="single" w:sz="4" w:space="0" w:color="auto"/>
            </w:tcBorders>
            <w:shd w:val="clear" w:color="auto" w:fill="auto"/>
            <w:noWrap/>
            <w:vAlign w:val="bottom"/>
          </w:tcPr>
          <w:p w14:paraId="25B6D90E"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1F798A8" w14:textId="0E20BBB3"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7A87A7C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42605FC"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642015</w:t>
            </w:r>
          </w:p>
        </w:tc>
        <w:tc>
          <w:tcPr>
            <w:tcW w:w="4800" w:type="dxa"/>
            <w:tcBorders>
              <w:top w:val="nil"/>
              <w:left w:val="nil"/>
              <w:bottom w:val="single" w:sz="4" w:space="0" w:color="auto"/>
              <w:right w:val="single" w:sz="4" w:space="0" w:color="auto"/>
            </w:tcBorders>
            <w:shd w:val="clear" w:color="auto" w:fill="auto"/>
            <w:noWrap/>
            <w:vAlign w:val="bottom"/>
            <w:hideMark/>
          </w:tcPr>
          <w:p w14:paraId="09765792"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VH - náhrada príjmu, nemocenské dávky</w:t>
            </w:r>
          </w:p>
        </w:tc>
        <w:tc>
          <w:tcPr>
            <w:tcW w:w="1520" w:type="dxa"/>
            <w:tcBorders>
              <w:top w:val="nil"/>
              <w:left w:val="nil"/>
              <w:bottom w:val="single" w:sz="4" w:space="0" w:color="auto"/>
              <w:right w:val="single" w:sz="4" w:space="0" w:color="auto"/>
            </w:tcBorders>
            <w:shd w:val="clear" w:color="auto" w:fill="auto"/>
            <w:noWrap/>
            <w:vAlign w:val="bottom"/>
          </w:tcPr>
          <w:p w14:paraId="11AB37C1" w14:textId="77777777" w:rsidR="00371FA5" w:rsidRPr="00371FA5" w:rsidRDefault="003C34E1"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BC294DE" w14:textId="19D66CEA"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687DB3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EAE08E9"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.0630</w:t>
            </w:r>
          </w:p>
        </w:tc>
        <w:tc>
          <w:tcPr>
            <w:tcW w:w="4800" w:type="dxa"/>
            <w:tcBorders>
              <w:top w:val="nil"/>
              <w:left w:val="nil"/>
              <w:bottom w:val="single" w:sz="4" w:space="0" w:color="auto"/>
              <w:right w:val="single" w:sz="4" w:space="0" w:color="auto"/>
            </w:tcBorders>
            <w:shd w:val="clear" w:color="auto" w:fill="auto"/>
            <w:noWrap/>
            <w:vAlign w:val="bottom"/>
            <w:hideMark/>
          </w:tcPr>
          <w:p w14:paraId="071F4CA6"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Zásobovanie vodou</w:t>
            </w:r>
          </w:p>
        </w:tc>
        <w:tc>
          <w:tcPr>
            <w:tcW w:w="1520" w:type="dxa"/>
            <w:tcBorders>
              <w:top w:val="nil"/>
              <w:left w:val="nil"/>
              <w:bottom w:val="single" w:sz="4" w:space="0" w:color="auto"/>
              <w:right w:val="single" w:sz="4" w:space="0" w:color="auto"/>
            </w:tcBorders>
            <w:shd w:val="clear" w:color="auto" w:fill="auto"/>
            <w:noWrap/>
            <w:vAlign w:val="bottom"/>
          </w:tcPr>
          <w:p w14:paraId="4AB4CE57" w14:textId="77777777" w:rsidR="00371FA5" w:rsidRPr="00371FA5" w:rsidRDefault="003C34E1"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13963</w:t>
            </w:r>
          </w:p>
        </w:tc>
        <w:tc>
          <w:tcPr>
            <w:tcW w:w="1420" w:type="dxa"/>
            <w:tcBorders>
              <w:top w:val="nil"/>
              <w:left w:val="nil"/>
              <w:bottom w:val="single" w:sz="4" w:space="0" w:color="auto"/>
              <w:right w:val="single" w:sz="4" w:space="0" w:color="auto"/>
            </w:tcBorders>
            <w:shd w:val="clear" w:color="auto" w:fill="auto"/>
            <w:noWrap/>
            <w:vAlign w:val="bottom"/>
          </w:tcPr>
          <w:p w14:paraId="7D36B6E2" w14:textId="25114895"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13673</w:t>
            </w:r>
          </w:p>
        </w:tc>
      </w:tr>
      <w:tr w:rsidR="00371FA5" w:rsidRPr="00371FA5" w14:paraId="0CD9622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2935A7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.0640   632001</w:t>
            </w:r>
          </w:p>
        </w:tc>
        <w:tc>
          <w:tcPr>
            <w:tcW w:w="4800" w:type="dxa"/>
            <w:tcBorders>
              <w:top w:val="nil"/>
              <w:left w:val="nil"/>
              <w:bottom w:val="single" w:sz="4" w:space="0" w:color="auto"/>
              <w:right w:val="single" w:sz="4" w:space="0" w:color="auto"/>
            </w:tcBorders>
            <w:shd w:val="clear" w:color="auto" w:fill="auto"/>
            <w:noWrap/>
            <w:vAlign w:val="bottom"/>
            <w:hideMark/>
          </w:tcPr>
          <w:p w14:paraId="26C13BFE"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 - elektrická energia</w:t>
            </w:r>
          </w:p>
        </w:tc>
        <w:tc>
          <w:tcPr>
            <w:tcW w:w="1520" w:type="dxa"/>
            <w:tcBorders>
              <w:top w:val="nil"/>
              <w:left w:val="nil"/>
              <w:bottom w:val="single" w:sz="4" w:space="0" w:color="auto"/>
              <w:right w:val="single" w:sz="4" w:space="0" w:color="auto"/>
            </w:tcBorders>
            <w:shd w:val="clear" w:color="auto" w:fill="auto"/>
            <w:noWrap/>
            <w:vAlign w:val="bottom"/>
          </w:tcPr>
          <w:p w14:paraId="4CB11FA4" w14:textId="77777777" w:rsidR="00371FA5"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1420" w:type="dxa"/>
            <w:tcBorders>
              <w:top w:val="nil"/>
              <w:left w:val="nil"/>
              <w:bottom w:val="single" w:sz="4" w:space="0" w:color="auto"/>
              <w:right w:val="single" w:sz="4" w:space="0" w:color="auto"/>
            </w:tcBorders>
            <w:shd w:val="clear" w:color="auto" w:fill="auto"/>
            <w:noWrap/>
            <w:vAlign w:val="bottom"/>
          </w:tcPr>
          <w:p w14:paraId="43A65479" w14:textId="5529A07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2848</w:t>
            </w:r>
          </w:p>
        </w:tc>
      </w:tr>
      <w:tr w:rsidR="00371FA5" w:rsidRPr="00371FA5" w14:paraId="4BCC2D6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16AD7DA"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55DFC504"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 - materiál</w:t>
            </w:r>
          </w:p>
        </w:tc>
        <w:tc>
          <w:tcPr>
            <w:tcW w:w="1520" w:type="dxa"/>
            <w:tcBorders>
              <w:top w:val="nil"/>
              <w:left w:val="nil"/>
              <w:bottom w:val="single" w:sz="4" w:space="0" w:color="auto"/>
              <w:right w:val="single" w:sz="4" w:space="0" w:color="auto"/>
            </w:tcBorders>
            <w:shd w:val="clear" w:color="auto" w:fill="auto"/>
            <w:noWrap/>
            <w:vAlign w:val="bottom"/>
          </w:tcPr>
          <w:p w14:paraId="0B79B76C" w14:textId="77777777" w:rsidR="00371FA5"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542</w:t>
            </w:r>
          </w:p>
        </w:tc>
        <w:tc>
          <w:tcPr>
            <w:tcW w:w="1420" w:type="dxa"/>
            <w:tcBorders>
              <w:top w:val="nil"/>
              <w:left w:val="nil"/>
              <w:bottom w:val="single" w:sz="4" w:space="0" w:color="auto"/>
              <w:right w:val="single" w:sz="4" w:space="0" w:color="auto"/>
            </w:tcBorders>
            <w:shd w:val="clear" w:color="auto" w:fill="auto"/>
            <w:noWrap/>
            <w:vAlign w:val="bottom"/>
          </w:tcPr>
          <w:p w14:paraId="70648378" w14:textId="797FE3ED" w:rsidR="00371FA5" w:rsidRPr="00371FA5" w:rsidRDefault="00DC5D62" w:rsidP="69A7C4D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575</w:t>
            </w:r>
          </w:p>
        </w:tc>
      </w:tr>
      <w:tr w:rsidR="00371FA5" w:rsidRPr="00371FA5" w14:paraId="43C592A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9B81A97"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21A7EDA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 - všeobecné služby</w:t>
            </w:r>
          </w:p>
        </w:tc>
        <w:tc>
          <w:tcPr>
            <w:tcW w:w="1520" w:type="dxa"/>
            <w:tcBorders>
              <w:top w:val="nil"/>
              <w:left w:val="nil"/>
              <w:bottom w:val="single" w:sz="4" w:space="0" w:color="auto"/>
              <w:right w:val="single" w:sz="4" w:space="0" w:color="auto"/>
            </w:tcBorders>
            <w:shd w:val="clear" w:color="auto" w:fill="auto"/>
            <w:noWrap/>
            <w:vAlign w:val="bottom"/>
          </w:tcPr>
          <w:p w14:paraId="77F386D3" w14:textId="77777777" w:rsidR="00371FA5"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50040504" w14:textId="10269D5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85</w:t>
            </w:r>
          </w:p>
        </w:tc>
      </w:tr>
      <w:tr w:rsidR="00371FA5" w:rsidRPr="00371FA5" w14:paraId="6A7659F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8FFB4B0"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388BD7B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VO - špeciálne služby</w:t>
            </w:r>
          </w:p>
        </w:tc>
        <w:tc>
          <w:tcPr>
            <w:tcW w:w="1520" w:type="dxa"/>
            <w:tcBorders>
              <w:top w:val="nil"/>
              <w:left w:val="nil"/>
              <w:bottom w:val="single" w:sz="4" w:space="0" w:color="auto"/>
              <w:right w:val="single" w:sz="4" w:space="0" w:color="auto"/>
            </w:tcBorders>
            <w:shd w:val="clear" w:color="auto" w:fill="auto"/>
            <w:noWrap/>
            <w:vAlign w:val="bottom"/>
          </w:tcPr>
          <w:p w14:paraId="7A384E5B" w14:textId="77777777" w:rsidR="00371FA5"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F28F27C" w14:textId="3D0A7D3F"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1CEE329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4C49F6"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.0640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CAAE64"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Verejné osvetlenie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01ACC9" w14:textId="77777777" w:rsidR="00371FA5" w:rsidRPr="00371FA5" w:rsidRDefault="00725E26"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3642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87C363" w14:textId="21B765AF" w:rsidR="00371FA5" w:rsidRPr="00371FA5" w:rsidRDefault="69A7C4DB" w:rsidP="00DC5D62">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350</w:t>
            </w:r>
            <w:r w:rsidR="00DC5D62">
              <w:rPr>
                <w:rFonts w:ascii="Arial" w:hAnsi="Arial" w:cs="Arial"/>
                <w:b/>
                <w:bCs/>
                <w:sz w:val="22"/>
                <w:szCs w:val="22"/>
                <w:lang w:eastAsia="sk-SK" w:bidi="ar-SA"/>
              </w:rPr>
              <w:t>8</w:t>
            </w:r>
          </w:p>
        </w:tc>
      </w:tr>
      <w:tr w:rsidR="00FC32FB" w:rsidRPr="00371FA5" w14:paraId="2F78980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8992B4" w14:textId="77777777" w:rsidR="00FC32FB"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.0740   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64332C" w14:textId="77777777" w:rsidR="00FC32FB" w:rsidRPr="00371FA5" w:rsidRDefault="00725E26" w:rsidP="00725E2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19 - v</w:t>
            </w:r>
            <w:r w:rsidR="00FC32FB">
              <w:rPr>
                <w:rFonts w:ascii="Arial" w:hAnsi="Arial" w:cs="Arial"/>
                <w:i w:val="0"/>
                <w:iCs w:val="0"/>
                <w:sz w:val="22"/>
                <w:szCs w:val="22"/>
                <w:lang w:eastAsia="sk-SK" w:bidi="ar-SA"/>
              </w:rPr>
              <w:t>šeobecný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F2CBAA" w14:textId="77777777" w:rsidR="00FC32FB"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2664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F9E10C" w14:textId="7B8F6B85" w:rsidR="00FC32F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2661</w:t>
            </w:r>
          </w:p>
        </w:tc>
      </w:tr>
      <w:tr w:rsidR="00725E26" w:rsidRPr="00371FA5" w14:paraId="25F4B67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A5E9B9"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B42ACD"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asistent – všeobecný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E9606B" w14:textId="77777777" w:rsidR="00725E26"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243E61" w14:textId="0A03E8BE"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448</w:t>
            </w:r>
          </w:p>
        </w:tc>
      </w:tr>
      <w:tr w:rsidR="00725E26" w:rsidRPr="00371FA5" w14:paraId="1CB9DD2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C2838D"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33CB2B"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w:t>
            </w:r>
            <w:proofErr w:type="spellStart"/>
            <w:r>
              <w:rPr>
                <w:rFonts w:ascii="Arial" w:hAnsi="Arial" w:cs="Arial"/>
                <w:i w:val="0"/>
                <w:iCs w:val="0"/>
                <w:sz w:val="22"/>
                <w:szCs w:val="22"/>
                <w:lang w:eastAsia="sk-SK" w:bidi="ar-SA"/>
              </w:rPr>
              <w:t>tarif.plat</w:t>
            </w:r>
            <w:proofErr w:type="spellEnd"/>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56172A"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5409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D98CF8" w14:textId="6A2DAEE8"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5149</w:t>
            </w:r>
          </w:p>
        </w:tc>
      </w:tr>
      <w:tr w:rsidR="00725E26" w:rsidRPr="00371FA5" w14:paraId="6745F3E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0D2B0F"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C8C440"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asistent – odmeny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592866"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C32BFB" w14:textId="57F03626"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350</w:t>
            </w:r>
          </w:p>
        </w:tc>
      </w:tr>
      <w:tr w:rsidR="00725E26" w:rsidRPr="00371FA5" w14:paraId="2AD0086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DAAF44"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B6CC60"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w:t>
            </w:r>
            <w:proofErr w:type="spellStart"/>
            <w:r>
              <w:rPr>
                <w:rFonts w:ascii="Arial" w:hAnsi="Arial" w:cs="Arial"/>
                <w:i w:val="0"/>
                <w:iCs w:val="0"/>
                <w:sz w:val="22"/>
                <w:szCs w:val="22"/>
                <w:lang w:eastAsia="sk-SK" w:bidi="ar-SA"/>
              </w:rPr>
              <w:t>zdrav.poist</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1A2021"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556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62AD45" w14:textId="65C427D8"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555</w:t>
            </w:r>
          </w:p>
        </w:tc>
      </w:tr>
      <w:tr w:rsidR="00725E26" w:rsidRPr="00371FA5" w14:paraId="43D2BDE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789799"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0F9741" w14:textId="77777777" w:rsidR="00725E26" w:rsidRDefault="00725E26" w:rsidP="00725E2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w:t>
            </w:r>
            <w:proofErr w:type="spellStart"/>
            <w:r>
              <w:rPr>
                <w:rFonts w:ascii="Arial" w:hAnsi="Arial" w:cs="Arial"/>
                <w:i w:val="0"/>
                <w:iCs w:val="0"/>
                <w:sz w:val="22"/>
                <w:szCs w:val="22"/>
                <w:lang w:eastAsia="sk-SK" w:bidi="ar-SA"/>
              </w:rPr>
              <w:t>nemoc.poist</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9BFF4E"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7622BD" w14:textId="56A08363"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78</w:t>
            </w:r>
          </w:p>
        </w:tc>
      </w:tr>
      <w:tr w:rsidR="00725E26" w:rsidRPr="00371FA5" w14:paraId="3DE9666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CD7372"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AFAF57"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starobné </w:t>
            </w:r>
            <w:proofErr w:type="spellStart"/>
            <w:r>
              <w:rPr>
                <w:rFonts w:ascii="Arial" w:hAnsi="Arial" w:cs="Arial"/>
                <w:i w:val="0"/>
                <w:iCs w:val="0"/>
                <w:sz w:val="22"/>
                <w:szCs w:val="22"/>
                <w:lang w:eastAsia="sk-SK" w:bidi="ar-SA"/>
              </w:rPr>
              <w:t>poist</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A81C5E"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72DC9D" w14:textId="00BC1607"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778</w:t>
            </w:r>
          </w:p>
        </w:tc>
      </w:tr>
      <w:tr w:rsidR="00725E26" w:rsidRPr="00371FA5" w14:paraId="65F42A9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71670A"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625003</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1B0309"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úrazové </w:t>
            </w:r>
            <w:proofErr w:type="spellStart"/>
            <w:r>
              <w:rPr>
                <w:rFonts w:ascii="Arial" w:hAnsi="Arial" w:cs="Arial"/>
                <w:i w:val="0"/>
                <w:iCs w:val="0"/>
                <w:sz w:val="22"/>
                <w:szCs w:val="22"/>
                <w:lang w:eastAsia="sk-SK" w:bidi="ar-SA"/>
              </w:rPr>
              <w:t>poist</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397A95"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7AB001" w14:textId="6EF6F5E6"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w:t>
            </w:r>
          </w:p>
        </w:tc>
      </w:tr>
      <w:tr w:rsidR="00725E26" w:rsidRPr="00371FA5" w14:paraId="590DC48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76A7DE"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5CA928"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invalidné </w:t>
            </w:r>
            <w:proofErr w:type="spellStart"/>
            <w:r>
              <w:rPr>
                <w:rFonts w:ascii="Arial" w:hAnsi="Arial" w:cs="Arial"/>
                <w:i w:val="0"/>
                <w:iCs w:val="0"/>
                <w:sz w:val="22"/>
                <w:szCs w:val="22"/>
                <w:lang w:eastAsia="sk-SK" w:bidi="ar-SA"/>
              </w:rPr>
              <w:t>poist</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8CF87A"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9B25BB" w14:textId="0886BFBA"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167</w:t>
            </w:r>
          </w:p>
        </w:tc>
      </w:tr>
      <w:tr w:rsidR="00725E26" w:rsidRPr="00371FA5" w14:paraId="5A813B3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162B9A"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lastRenderedPageBreak/>
              <w:t>625005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79FF86"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Covid asistent – </w:t>
            </w:r>
            <w:proofErr w:type="spellStart"/>
            <w:r>
              <w:rPr>
                <w:rFonts w:ascii="Arial" w:hAnsi="Arial" w:cs="Arial"/>
                <w:i w:val="0"/>
                <w:iCs w:val="0"/>
                <w:sz w:val="22"/>
                <w:szCs w:val="22"/>
                <w:lang w:eastAsia="sk-SK" w:bidi="ar-SA"/>
              </w:rPr>
              <w:t>nezam</w:t>
            </w:r>
            <w:proofErr w:type="spellEnd"/>
            <w:r>
              <w:rPr>
                <w:rFonts w:ascii="Arial" w:hAnsi="Arial" w:cs="Arial"/>
                <w:i w:val="0"/>
                <w:iCs w:val="0"/>
                <w:sz w:val="22"/>
                <w:szCs w:val="22"/>
                <w:lang w:eastAsia="sk-SK" w:bidi="ar-SA"/>
              </w:rPr>
              <w: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EB6856"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ACA320" w14:textId="5A1D2411" w:rsidR="00725E26" w:rsidRPr="00371FA5" w:rsidRDefault="69A7C4DB" w:rsidP="00DC5D62">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w:t>
            </w:r>
            <w:r w:rsidR="00DC5D62">
              <w:rPr>
                <w:rFonts w:ascii="Arial" w:hAnsi="Arial" w:cs="Arial"/>
                <w:i w:val="0"/>
                <w:iCs w:val="0"/>
                <w:sz w:val="22"/>
                <w:szCs w:val="22"/>
                <w:lang w:eastAsia="sk-SK" w:bidi="ar-SA"/>
              </w:rPr>
              <w:t>5</w:t>
            </w:r>
          </w:p>
        </w:tc>
      </w:tr>
      <w:tr w:rsidR="00725E26" w:rsidRPr="00371FA5" w14:paraId="4E007CB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DF4C3"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D1DEF8"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asistent – RF</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883671"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DBAC7D" w14:textId="41C7C63D"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264</w:t>
            </w:r>
          </w:p>
        </w:tc>
      </w:tr>
      <w:tr w:rsidR="00725E26" w:rsidRPr="00371FA5" w14:paraId="032D6AAF"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F5495E"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9F3BD2"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asistent – stravovanie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BB07BD"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1B5C7B" w14:textId="45EBA1CD"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725E26" w:rsidRPr="00371FA5" w14:paraId="4418DFC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68BFF6" w14:textId="77777777" w:rsidR="00725E26" w:rsidRDefault="00725E26" w:rsidP="00725E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CFB3CF" w14:textId="77777777" w:rsidR="00725E26" w:rsidRDefault="00725E26"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asistent – prídel do SF</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0A9C96" w14:textId="77777777" w:rsidR="00725E26"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35CF86" w14:textId="20AA1847" w:rsidR="00725E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54</w:t>
            </w:r>
          </w:p>
        </w:tc>
      </w:tr>
      <w:tr w:rsidR="00FC32FB" w:rsidRPr="00371FA5" w14:paraId="63C4B9BB"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96980B" w14:textId="77777777" w:rsidR="00FC32FB"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            633007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D25B03" w14:textId="77777777" w:rsidR="00FC32FB" w:rsidRPr="00371FA5" w:rsidRDefault="00725E26" w:rsidP="00725E2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19 - š</w:t>
            </w:r>
            <w:r w:rsidR="00FC32FB">
              <w:rPr>
                <w:rFonts w:ascii="Arial" w:hAnsi="Arial" w:cs="Arial"/>
                <w:i w:val="0"/>
                <w:iCs w:val="0"/>
                <w:sz w:val="22"/>
                <w:szCs w:val="22"/>
                <w:lang w:eastAsia="sk-SK" w:bidi="ar-SA"/>
              </w:rPr>
              <w:t>peciálny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916E77" w14:textId="77777777" w:rsidR="00FC32FB"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3711</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09DA9F" w14:textId="2DF1A7AE" w:rsidR="00FC32F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3603</w:t>
            </w:r>
          </w:p>
        </w:tc>
      </w:tr>
      <w:tr w:rsidR="00FC32FB" w:rsidRPr="00371FA5" w14:paraId="4BA7AEF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C161DE" w14:textId="77777777" w:rsidR="00FC32FB"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            637004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ADB055" w14:textId="77777777" w:rsidR="00FC32FB" w:rsidRPr="00371FA5" w:rsidRDefault="00725E26" w:rsidP="00725E2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19 - v</w:t>
            </w:r>
            <w:r w:rsidR="00FC32FB">
              <w:rPr>
                <w:rFonts w:ascii="Arial" w:hAnsi="Arial" w:cs="Arial"/>
                <w:i w:val="0"/>
                <w:iCs w:val="0"/>
                <w:sz w:val="22"/>
                <w:szCs w:val="22"/>
                <w:lang w:eastAsia="sk-SK" w:bidi="ar-SA"/>
              </w:rPr>
              <w:t>šeobecné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3920B1" w14:textId="77777777" w:rsidR="00FC32FB"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CEC12B" w14:textId="3AFE7396" w:rsidR="00FC32F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6120</w:t>
            </w:r>
          </w:p>
        </w:tc>
      </w:tr>
      <w:tr w:rsidR="00FC32FB" w:rsidRPr="00371FA5" w14:paraId="5C8832D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94CCF6" w14:textId="77777777" w:rsidR="00FC32FB" w:rsidRPr="00371FA5" w:rsidRDefault="00FC32FB"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            637007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FF55BE" w14:textId="77777777" w:rsidR="00FC32FB" w:rsidRPr="00371FA5" w:rsidRDefault="00725E26" w:rsidP="00725E2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COVID 19 - c</w:t>
            </w:r>
            <w:r w:rsidR="00FC32FB">
              <w:rPr>
                <w:rFonts w:ascii="Arial" w:hAnsi="Arial" w:cs="Arial"/>
                <w:i w:val="0"/>
                <w:iCs w:val="0"/>
                <w:sz w:val="22"/>
                <w:szCs w:val="22"/>
                <w:lang w:eastAsia="sk-SK" w:bidi="ar-SA"/>
              </w:rPr>
              <w:t>estovné náhrady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B425DE" w14:textId="77777777" w:rsidR="00FC32FB" w:rsidRPr="00371FA5" w:rsidRDefault="00725E2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4200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DD416C" w14:textId="4A630F2D" w:rsidR="00FC32F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4200</w:t>
            </w:r>
          </w:p>
        </w:tc>
      </w:tr>
      <w:tr w:rsidR="00FC32FB" w:rsidRPr="00371FA5" w14:paraId="4CA252F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50ECFC" w14:textId="77777777" w:rsidR="00FC32FB" w:rsidRPr="00E60169" w:rsidRDefault="00FC32FB" w:rsidP="00371FA5">
            <w:pPr>
              <w:spacing w:after="0" w:line="240" w:lineRule="auto"/>
              <w:rPr>
                <w:rFonts w:ascii="Arial" w:hAnsi="Arial" w:cs="Arial"/>
                <w:b/>
                <w:bCs/>
                <w:i w:val="0"/>
                <w:iCs w:val="0"/>
                <w:sz w:val="22"/>
                <w:szCs w:val="22"/>
                <w:lang w:eastAsia="sk-SK" w:bidi="ar-SA"/>
              </w:rPr>
            </w:pPr>
            <w:r w:rsidRPr="00E60169">
              <w:rPr>
                <w:rFonts w:ascii="Arial" w:hAnsi="Arial" w:cs="Arial"/>
                <w:b/>
                <w:bCs/>
                <w:i w:val="0"/>
                <w:iCs w:val="0"/>
                <w:sz w:val="22"/>
                <w:szCs w:val="22"/>
                <w:lang w:eastAsia="sk-SK" w:bidi="ar-SA"/>
              </w:rPr>
              <w:t>.0740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EADC5F" w14:textId="77777777" w:rsidR="00FC32FB" w:rsidRPr="00E60169" w:rsidRDefault="00E60169" w:rsidP="00371FA5">
            <w:pPr>
              <w:spacing w:after="0" w:line="240" w:lineRule="auto"/>
              <w:rPr>
                <w:rFonts w:ascii="Arial" w:hAnsi="Arial" w:cs="Arial"/>
                <w:b/>
                <w:bCs/>
                <w:i w:val="0"/>
                <w:iCs w:val="0"/>
                <w:sz w:val="22"/>
                <w:szCs w:val="22"/>
                <w:lang w:eastAsia="sk-SK" w:bidi="ar-SA"/>
              </w:rPr>
            </w:pPr>
            <w:r w:rsidRPr="00E60169">
              <w:rPr>
                <w:rFonts w:ascii="Arial" w:hAnsi="Arial" w:cs="Arial"/>
                <w:b/>
                <w:bCs/>
                <w:i w:val="0"/>
                <w:iCs w:val="0"/>
                <w:sz w:val="22"/>
                <w:szCs w:val="22"/>
                <w:lang w:eastAsia="sk-SK" w:bidi="ar-SA"/>
              </w:rPr>
              <w:t>Covid 19</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495EC5" w14:textId="77777777" w:rsidR="00FC32FB" w:rsidRPr="00E60169" w:rsidRDefault="008127D6" w:rsidP="00371FA5">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25795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C0D4CB" w14:textId="5A894E40" w:rsidR="00FC32FB" w:rsidRPr="00E60169" w:rsidRDefault="69A7C4DB" w:rsidP="00DC5D62">
            <w:pPr>
              <w:spacing w:after="0" w:line="240" w:lineRule="auto"/>
              <w:jc w:val="right"/>
              <w:rPr>
                <w:rFonts w:ascii="Arial" w:hAnsi="Arial" w:cs="Arial"/>
                <w:b/>
                <w:bCs/>
                <w:i w:val="0"/>
                <w:iCs w:val="0"/>
                <w:sz w:val="22"/>
                <w:szCs w:val="22"/>
                <w:lang w:eastAsia="sk-SK" w:bidi="ar-SA"/>
              </w:rPr>
            </w:pPr>
            <w:r w:rsidRPr="69A7C4DB">
              <w:rPr>
                <w:rFonts w:ascii="Arial" w:hAnsi="Arial" w:cs="Arial"/>
                <w:b/>
                <w:bCs/>
                <w:i w:val="0"/>
                <w:iCs w:val="0"/>
                <w:sz w:val="22"/>
                <w:szCs w:val="22"/>
                <w:lang w:eastAsia="sk-SK" w:bidi="ar-SA"/>
              </w:rPr>
              <w:t>2452</w:t>
            </w:r>
            <w:r w:rsidR="00DC5D62">
              <w:rPr>
                <w:rFonts w:ascii="Arial" w:hAnsi="Arial" w:cs="Arial"/>
                <w:b/>
                <w:bCs/>
                <w:i w:val="0"/>
                <w:iCs w:val="0"/>
                <w:sz w:val="22"/>
                <w:szCs w:val="22"/>
                <w:lang w:eastAsia="sk-SK" w:bidi="ar-SA"/>
              </w:rPr>
              <w:t>6</w:t>
            </w:r>
          </w:p>
        </w:tc>
      </w:tr>
      <w:tr w:rsidR="00371FA5" w:rsidRPr="00371FA5" w14:paraId="1BE0F60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8C45D6"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.0760   632001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8CF3C"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Zdravotné stredisko - elektrická energia</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C14318"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482F3C" w14:textId="3753C601"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5BF67F9F"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71C5CB"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E6509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Zdravotné stredisko - všeobecný materiál</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810582"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5937F9" w14:textId="5CEDC158"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3799A3B8"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8A9BBE"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65CAB48"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Zdravotné stredisko - všeobecné služby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37DDB1E"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0FAE3EA" w14:textId="245DFCC6"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512B97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72E5BD"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.0760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4E30C4"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Zdravotníctvo</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291289" w14:textId="77777777" w:rsidR="00371FA5" w:rsidRPr="00371FA5" w:rsidRDefault="008127D6"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282F13" w14:textId="5CA4CC6B"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0</w:t>
            </w:r>
          </w:p>
        </w:tc>
      </w:tr>
      <w:tr w:rsidR="00371FA5" w:rsidRPr="00371FA5" w14:paraId="0B6DA6AE" w14:textId="77777777" w:rsidTr="69A7C4DB">
        <w:trPr>
          <w:gridAfter w:val="1"/>
          <w:wAfter w:w="1420" w:type="dxa"/>
          <w:trHeight w:val="29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8F60CF" w14:textId="77777777" w:rsidR="00371FA5" w:rsidRPr="00371FA5" w:rsidRDefault="009201EF" w:rsidP="009201EF">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.0810   </w:t>
            </w:r>
            <w:r w:rsidR="00371FA5" w:rsidRPr="00371FA5">
              <w:rPr>
                <w:rFonts w:ascii="Arial" w:hAnsi="Arial" w:cs="Arial"/>
                <w:i w:val="0"/>
                <w:iCs w:val="0"/>
                <w:sz w:val="22"/>
                <w:szCs w:val="22"/>
                <w:lang w:eastAsia="sk-SK" w:bidi="ar-SA"/>
              </w:rPr>
              <w:t>632001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FBAD95B"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Ihrisko - energia</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94C702F" w14:textId="77777777" w:rsidR="00371FA5" w:rsidRPr="008127D6" w:rsidRDefault="008127D6" w:rsidP="00371FA5">
            <w:pPr>
              <w:spacing w:after="0" w:line="240" w:lineRule="auto"/>
              <w:jc w:val="right"/>
              <w:rPr>
                <w:rFonts w:ascii="Arial" w:hAnsi="Arial" w:cs="Arial"/>
                <w:i w:val="0"/>
                <w:sz w:val="22"/>
                <w:szCs w:val="22"/>
                <w:lang w:eastAsia="sk-SK" w:bidi="ar-SA"/>
              </w:rPr>
            </w:pPr>
            <w:r w:rsidRPr="008127D6">
              <w:rPr>
                <w:rFonts w:ascii="Arial" w:hAnsi="Arial" w:cs="Arial"/>
                <w:i w:val="0"/>
                <w:sz w:val="22"/>
                <w:szCs w:val="22"/>
                <w:lang w:eastAsia="sk-SK" w:bidi="ar-SA"/>
              </w:rPr>
              <w:t>500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7AF947F" w14:textId="641B00F1" w:rsidR="00371FA5" w:rsidRPr="00371FA5" w:rsidRDefault="69A7C4DB" w:rsidP="00371FA5">
            <w:pPr>
              <w:spacing w:after="0" w:line="240" w:lineRule="auto"/>
              <w:jc w:val="right"/>
              <w:rPr>
                <w:rFonts w:ascii="Arial" w:hAnsi="Arial" w:cs="Arial"/>
                <w:sz w:val="22"/>
                <w:szCs w:val="22"/>
                <w:lang w:eastAsia="sk-SK" w:bidi="ar-SA"/>
              </w:rPr>
            </w:pPr>
            <w:r w:rsidRPr="69A7C4DB">
              <w:rPr>
                <w:rFonts w:ascii="Arial" w:hAnsi="Arial" w:cs="Arial"/>
                <w:sz w:val="22"/>
                <w:szCs w:val="22"/>
                <w:lang w:eastAsia="sk-SK" w:bidi="ar-SA"/>
              </w:rPr>
              <w:t>332</w:t>
            </w:r>
          </w:p>
        </w:tc>
      </w:tr>
      <w:tr w:rsidR="00371FA5" w:rsidRPr="00371FA5" w14:paraId="675C79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C3AE1B4"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4E56AC33"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w:t>
            </w:r>
            <w:r>
              <w:rPr>
                <w:rFonts w:ascii="Arial" w:hAnsi="Arial" w:cs="Arial"/>
                <w:i w:val="0"/>
                <w:iCs w:val="0"/>
                <w:sz w:val="22"/>
                <w:szCs w:val="22"/>
                <w:lang w:eastAsia="sk-SK" w:bidi="ar-SA"/>
              </w:rPr>
              <w:t xml:space="preserve">ný </w:t>
            </w:r>
            <w:r w:rsidRPr="00371FA5">
              <w:rPr>
                <w:rFonts w:ascii="Arial" w:hAnsi="Arial" w:cs="Arial"/>
                <w:i w:val="0"/>
                <w:iCs w:val="0"/>
                <w:sz w:val="22"/>
                <w:szCs w:val="22"/>
                <w:lang w:eastAsia="sk-SK" w:bidi="ar-SA"/>
              </w:rPr>
              <w:t>materiál - ihrisko</w:t>
            </w:r>
          </w:p>
        </w:tc>
        <w:tc>
          <w:tcPr>
            <w:tcW w:w="1520" w:type="dxa"/>
            <w:tcBorders>
              <w:top w:val="nil"/>
              <w:left w:val="nil"/>
              <w:bottom w:val="single" w:sz="4" w:space="0" w:color="auto"/>
              <w:right w:val="single" w:sz="4" w:space="0" w:color="auto"/>
            </w:tcBorders>
            <w:shd w:val="clear" w:color="auto" w:fill="auto"/>
            <w:noWrap/>
            <w:vAlign w:val="bottom"/>
          </w:tcPr>
          <w:p w14:paraId="7937297E"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38ECD459" w14:textId="29E783D0"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100</w:t>
            </w:r>
          </w:p>
        </w:tc>
      </w:tr>
      <w:tr w:rsidR="0093245A" w:rsidRPr="00371FA5" w14:paraId="049E11F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09C69A8" w14:textId="77777777" w:rsidR="0093245A" w:rsidRPr="00371FA5" w:rsidRDefault="0093245A"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tcPr>
          <w:p w14:paraId="6D97C139" w14:textId="77777777" w:rsidR="0093245A" w:rsidRPr="00371FA5" w:rsidRDefault="0093245A"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Ihrisko – údržba</w:t>
            </w:r>
          </w:p>
        </w:tc>
        <w:tc>
          <w:tcPr>
            <w:tcW w:w="1520" w:type="dxa"/>
            <w:tcBorders>
              <w:top w:val="nil"/>
              <w:left w:val="nil"/>
              <w:bottom w:val="single" w:sz="4" w:space="0" w:color="auto"/>
              <w:right w:val="single" w:sz="4" w:space="0" w:color="auto"/>
            </w:tcBorders>
            <w:shd w:val="clear" w:color="auto" w:fill="auto"/>
            <w:noWrap/>
            <w:vAlign w:val="bottom"/>
          </w:tcPr>
          <w:p w14:paraId="0A51664D" w14:textId="77777777" w:rsidR="0093245A"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1420" w:type="dxa"/>
            <w:tcBorders>
              <w:top w:val="nil"/>
              <w:left w:val="nil"/>
              <w:bottom w:val="single" w:sz="4" w:space="0" w:color="auto"/>
              <w:right w:val="single" w:sz="4" w:space="0" w:color="auto"/>
            </w:tcBorders>
            <w:shd w:val="clear" w:color="auto" w:fill="auto"/>
            <w:noWrap/>
            <w:vAlign w:val="bottom"/>
          </w:tcPr>
          <w:p w14:paraId="6EC59BF1" w14:textId="12413210" w:rsidR="0093245A"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3293CB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4A8E9C5"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nil"/>
              <w:left w:val="nil"/>
              <w:bottom w:val="single" w:sz="4" w:space="0" w:color="auto"/>
              <w:right w:val="single" w:sz="4" w:space="0" w:color="auto"/>
            </w:tcBorders>
            <w:shd w:val="clear" w:color="auto" w:fill="auto"/>
            <w:noWrap/>
            <w:vAlign w:val="bottom"/>
            <w:hideMark/>
          </w:tcPr>
          <w:p w14:paraId="6093C60A"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Šport</w:t>
            </w:r>
          </w:p>
        </w:tc>
        <w:tc>
          <w:tcPr>
            <w:tcW w:w="1520" w:type="dxa"/>
            <w:tcBorders>
              <w:top w:val="nil"/>
              <w:left w:val="nil"/>
              <w:bottom w:val="single" w:sz="4" w:space="0" w:color="auto"/>
              <w:right w:val="single" w:sz="4" w:space="0" w:color="auto"/>
            </w:tcBorders>
            <w:shd w:val="clear" w:color="auto" w:fill="auto"/>
            <w:noWrap/>
            <w:vAlign w:val="bottom"/>
          </w:tcPr>
          <w:p w14:paraId="00B2F8DE"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1420" w:type="dxa"/>
            <w:tcBorders>
              <w:top w:val="nil"/>
              <w:left w:val="nil"/>
              <w:bottom w:val="single" w:sz="4" w:space="0" w:color="auto"/>
              <w:right w:val="single" w:sz="4" w:space="0" w:color="auto"/>
            </w:tcBorders>
            <w:shd w:val="clear" w:color="auto" w:fill="auto"/>
            <w:noWrap/>
            <w:vAlign w:val="bottom"/>
          </w:tcPr>
          <w:p w14:paraId="66962885" w14:textId="71C85A6C"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2CBE08B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F082213" w14:textId="77777777" w:rsidR="00371FA5" w:rsidRPr="00371FA5" w:rsidRDefault="00371FA5" w:rsidP="00371FA5">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07F4D247" w14:textId="77777777" w:rsidR="00371FA5" w:rsidRPr="00371FA5" w:rsidRDefault="00371FA5" w:rsidP="00371FA5">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Všeobecné služby - /ihrisko/</w:t>
            </w:r>
          </w:p>
        </w:tc>
        <w:tc>
          <w:tcPr>
            <w:tcW w:w="1520" w:type="dxa"/>
            <w:tcBorders>
              <w:top w:val="nil"/>
              <w:left w:val="nil"/>
              <w:bottom w:val="single" w:sz="4" w:space="0" w:color="auto"/>
              <w:right w:val="single" w:sz="4" w:space="0" w:color="auto"/>
            </w:tcBorders>
            <w:shd w:val="clear" w:color="auto" w:fill="auto"/>
            <w:noWrap/>
            <w:vAlign w:val="bottom"/>
          </w:tcPr>
          <w:p w14:paraId="3865DFBE" w14:textId="77777777" w:rsidR="00371FA5"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1420" w:type="dxa"/>
            <w:tcBorders>
              <w:top w:val="nil"/>
              <w:left w:val="nil"/>
              <w:bottom w:val="single" w:sz="4" w:space="0" w:color="auto"/>
              <w:right w:val="single" w:sz="4" w:space="0" w:color="auto"/>
            </w:tcBorders>
            <w:shd w:val="clear" w:color="auto" w:fill="auto"/>
            <w:noWrap/>
            <w:vAlign w:val="bottom"/>
          </w:tcPr>
          <w:p w14:paraId="569D64D9" w14:textId="18C86302" w:rsidR="00371FA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371FA5" w:rsidRPr="00371FA5" w14:paraId="4A035F7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FF555B6"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.0810</w:t>
            </w:r>
          </w:p>
        </w:tc>
        <w:tc>
          <w:tcPr>
            <w:tcW w:w="4800" w:type="dxa"/>
            <w:tcBorders>
              <w:top w:val="nil"/>
              <w:left w:val="nil"/>
              <w:bottom w:val="single" w:sz="4" w:space="0" w:color="auto"/>
              <w:right w:val="single" w:sz="4" w:space="0" w:color="auto"/>
            </w:tcBorders>
            <w:shd w:val="clear" w:color="auto" w:fill="auto"/>
            <w:noWrap/>
            <w:vAlign w:val="bottom"/>
            <w:hideMark/>
          </w:tcPr>
          <w:p w14:paraId="044842F5" w14:textId="77777777" w:rsidR="00371FA5" w:rsidRPr="00371FA5" w:rsidRDefault="00371FA5" w:rsidP="00371FA5">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Rekreačné a športové služby</w:t>
            </w:r>
          </w:p>
        </w:tc>
        <w:tc>
          <w:tcPr>
            <w:tcW w:w="1520" w:type="dxa"/>
            <w:tcBorders>
              <w:top w:val="nil"/>
              <w:left w:val="nil"/>
              <w:bottom w:val="single" w:sz="4" w:space="0" w:color="auto"/>
              <w:right w:val="single" w:sz="4" w:space="0" w:color="auto"/>
            </w:tcBorders>
            <w:shd w:val="clear" w:color="auto" w:fill="auto"/>
            <w:noWrap/>
            <w:vAlign w:val="bottom"/>
          </w:tcPr>
          <w:p w14:paraId="01602A4D" w14:textId="77777777" w:rsidR="00371FA5" w:rsidRPr="00371FA5" w:rsidRDefault="008127D6" w:rsidP="00371FA5">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1350</w:t>
            </w:r>
          </w:p>
        </w:tc>
        <w:tc>
          <w:tcPr>
            <w:tcW w:w="1420" w:type="dxa"/>
            <w:tcBorders>
              <w:top w:val="nil"/>
              <w:left w:val="nil"/>
              <w:bottom w:val="single" w:sz="4" w:space="0" w:color="auto"/>
              <w:right w:val="single" w:sz="4" w:space="0" w:color="auto"/>
            </w:tcBorders>
            <w:shd w:val="clear" w:color="auto" w:fill="auto"/>
            <w:noWrap/>
            <w:vAlign w:val="bottom"/>
          </w:tcPr>
          <w:p w14:paraId="39E0584D" w14:textId="5DC3DA38" w:rsidR="00371FA5" w:rsidRPr="00371FA5" w:rsidRDefault="69A7C4DB" w:rsidP="00371FA5">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432</w:t>
            </w:r>
          </w:p>
        </w:tc>
      </w:tr>
      <w:tr w:rsidR="00E60169" w:rsidRPr="00371FA5" w14:paraId="2070F8E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F439E0D"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.0630         611</w:t>
            </w:r>
          </w:p>
        </w:tc>
        <w:tc>
          <w:tcPr>
            <w:tcW w:w="4800" w:type="dxa"/>
            <w:tcBorders>
              <w:top w:val="nil"/>
              <w:left w:val="nil"/>
              <w:bottom w:val="single" w:sz="4" w:space="0" w:color="auto"/>
              <w:right w:val="single" w:sz="4" w:space="0" w:color="auto"/>
            </w:tcBorders>
            <w:shd w:val="clear" w:color="auto" w:fill="auto"/>
            <w:noWrap/>
            <w:vAlign w:val="bottom"/>
          </w:tcPr>
          <w:p w14:paraId="610EEFB4"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tarifný plat</w:t>
            </w:r>
          </w:p>
        </w:tc>
        <w:tc>
          <w:tcPr>
            <w:tcW w:w="1520" w:type="dxa"/>
            <w:tcBorders>
              <w:top w:val="nil"/>
              <w:left w:val="nil"/>
              <w:bottom w:val="single" w:sz="4" w:space="0" w:color="auto"/>
              <w:right w:val="single" w:sz="4" w:space="0" w:color="auto"/>
            </w:tcBorders>
            <w:shd w:val="clear" w:color="auto" w:fill="auto"/>
            <w:noWrap/>
            <w:vAlign w:val="bottom"/>
          </w:tcPr>
          <w:p w14:paraId="007279CE"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17800</w:t>
            </w:r>
          </w:p>
        </w:tc>
        <w:tc>
          <w:tcPr>
            <w:tcW w:w="1420" w:type="dxa"/>
            <w:tcBorders>
              <w:top w:val="nil"/>
              <w:left w:val="nil"/>
              <w:bottom w:val="single" w:sz="4" w:space="0" w:color="auto"/>
              <w:right w:val="single" w:sz="4" w:space="0" w:color="auto"/>
            </w:tcBorders>
            <w:shd w:val="clear" w:color="auto" w:fill="auto"/>
            <w:noWrap/>
            <w:vAlign w:val="bottom"/>
          </w:tcPr>
          <w:p w14:paraId="0BB1A27E" w14:textId="5F2546E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16073</w:t>
            </w:r>
          </w:p>
        </w:tc>
      </w:tr>
      <w:tr w:rsidR="00E60169" w:rsidRPr="00371FA5" w14:paraId="221AB40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561BD2B"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tcPr>
          <w:p w14:paraId="6E099B14"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príplatky osobné</w:t>
            </w:r>
          </w:p>
        </w:tc>
        <w:tc>
          <w:tcPr>
            <w:tcW w:w="1520" w:type="dxa"/>
            <w:tcBorders>
              <w:top w:val="nil"/>
              <w:left w:val="nil"/>
              <w:bottom w:val="single" w:sz="4" w:space="0" w:color="auto"/>
              <w:right w:val="single" w:sz="4" w:space="0" w:color="auto"/>
            </w:tcBorders>
            <w:shd w:val="clear" w:color="auto" w:fill="auto"/>
            <w:noWrap/>
            <w:vAlign w:val="bottom"/>
          </w:tcPr>
          <w:p w14:paraId="67C8274A"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744</w:t>
            </w:r>
          </w:p>
        </w:tc>
        <w:tc>
          <w:tcPr>
            <w:tcW w:w="1420" w:type="dxa"/>
            <w:tcBorders>
              <w:top w:val="nil"/>
              <w:left w:val="nil"/>
              <w:bottom w:val="single" w:sz="4" w:space="0" w:color="auto"/>
              <w:right w:val="single" w:sz="4" w:space="0" w:color="auto"/>
            </w:tcBorders>
            <w:shd w:val="clear" w:color="auto" w:fill="auto"/>
            <w:noWrap/>
            <w:vAlign w:val="bottom"/>
          </w:tcPr>
          <w:p w14:paraId="0F8B125C" w14:textId="01E11ED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554</w:t>
            </w:r>
          </w:p>
        </w:tc>
      </w:tr>
      <w:tr w:rsidR="00E60169" w:rsidRPr="00371FA5" w14:paraId="5920ABF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F2634C7"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tcPr>
          <w:p w14:paraId="7A4C54B6"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príplatky ostatné</w:t>
            </w:r>
          </w:p>
        </w:tc>
        <w:tc>
          <w:tcPr>
            <w:tcW w:w="1520" w:type="dxa"/>
            <w:tcBorders>
              <w:top w:val="nil"/>
              <w:left w:val="nil"/>
              <w:bottom w:val="single" w:sz="4" w:space="0" w:color="auto"/>
              <w:right w:val="single" w:sz="4" w:space="0" w:color="auto"/>
            </w:tcBorders>
            <w:shd w:val="clear" w:color="auto" w:fill="auto"/>
            <w:noWrap/>
            <w:vAlign w:val="bottom"/>
          </w:tcPr>
          <w:p w14:paraId="52000527"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434</w:t>
            </w:r>
          </w:p>
        </w:tc>
        <w:tc>
          <w:tcPr>
            <w:tcW w:w="1420" w:type="dxa"/>
            <w:tcBorders>
              <w:top w:val="nil"/>
              <w:left w:val="nil"/>
              <w:bottom w:val="single" w:sz="4" w:space="0" w:color="auto"/>
              <w:right w:val="single" w:sz="4" w:space="0" w:color="auto"/>
            </w:tcBorders>
            <w:shd w:val="clear" w:color="auto" w:fill="auto"/>
            <w:noWrap/>
            <w:vAlign w:val="bottom"/>
          </w:tcPr>
          <w:p w14:paraId="41C60458" w14:textId="06566B6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1A8007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85B818D"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tcPr>
          <w:p w14:paraId="5F8911B4"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KD - odmeny </w:t>
            </w:r>
          </w:p>
        </w:tc>
        <w:tc>
          <w:tcPr>
            <w:tcW w:w="1520" w:type="dxa"/>
            <w:tcBorders>
              <w:top w:val="nil"/>
              <w:left w:val="nil"/>
              <w:bottom w:val="single" w:sz="4" w:space="0" w:color="auto"/>
              <w:right w:val="single" w:sz="4" w:space="0" w:color="auto"/>
            </w:tcBorders>
            <w:shd w:val="clear" w:color="auto" w:fill="auto"/>
            <w:noWrap/>
            <w:vAlign w:val="bottom"/>
          </w:tcPr>
          <w:p w14:paraId="002A06B8"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2900</w:t>
            </w:r>
          </w:p>
        </w:tc>
        <w:tc>
          <w:tcPr>
            <w:tcW w:w="1420" w:type="dxa"/>
            <w:tcBorders>
              <w:top w:val="nil"/>
              <w:left w:val="nil"/>
              <w:bottom w:val="single" w:sz="4" w:space="0" w:color="auto"/>
              <w:right w:val="single" w:sz="4" w:space="0" w:color="auto"/>
            </w:tcBorders>
            <w:shd w:val="clear" w:color="auto" w:fill="auto"/>
            <w:noWrap/>
            <w:vAlign w:val="bottom"/>
          </w:tcPr>
          <w:p w14:paraId="4267F419" w14:textId="4B6AA6C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2880</w:t>
            </w:r>
          </w:p>
        </w:tc>
      </w:tr>
      <w:tr w:rsidR="00E60169" w:rsidRPr="00371FA5" w14:paraId="5DEACD7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02E7013"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 xml:space="preserve">   621</w:t>
            </w:r>
          </w:p>
        </w:tc>
        <w:tc>
          <w:tcPr>
            <w:tcW w:w="4800" w:type="dxa"/>
            <w:tcBorders>
              <w:top w:val="nil"/>
              <w:left w:val="nil"/>
              <w:bottom w:val="single" w:sz="4" w:space="0" w:color="auto"/>
              <w:right w:val="single" w:sz="4" w:space="0" w:color="auto"/>
            </w:tcBorders>
            <w:shd w:val="clear" w:color="auto" w:fill="auto"/>
            <w:noWrap/>
            <w:vAlign w:val="bottom"/>
          </w:tcPr>
          <w:p w14:paraId="01E7E4DB"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zdravotné poistenie</w:t>
            </w:r>
          </w:p>
        </w:tc>
        <w:tc>
          <w:tcPr>
            <w:tcW w:w="1520" w:type="dxa"/>
            <w:tcBorders>
              <w:top w:val="nil"/>
              <w:left w:val="nil"/>
              <w:bottom w:val="single" w:sz="4" w:space="0" w:color="auto"/>
              <w:right w:val="single" w:sz="4" w:space="0" w:color="auto"/>
            </w:tcBorders>
            <w:shd w:val="clear" w:color="auto" w:fill="auto"/>
            <w:noWrap/>
            <w:vAlign w:val="bottom"/>
          </w:tcPr>
          <w:p w14:paraId="0E675ECB"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2128</w:t>
            </w:r>
          </w:p>
        </w:tc>
        <w:tc>
          <w:tcPr>
            <w:tcW w:w="1420" w:type="dxa"/>
            <w:tcBorders>
              <w:top w:val="nil"/>
              <w:left w:val="nil"/>
              <w:bottom w:val="single" w:sz="4" w:space="0" w:color="auto"/>
              <w:right w:val="single" w:sz="4" w:space="0" w:color="auto"/>
            </w:tcBorders>
            <w:shd w:val="clear" w:color="auto" w:fill="auto"/>
            <w:noWrap/>
            <w:vAlign w:val="bottom"/>
          </w:tcPr>
          <w:p w14:paraId="2307325F" w14:textId="15F1A0C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2023</w:t>
            </w:r>
          </w:p>
        </w:tc>
      </w:tr>
      <w:tr w:rsidR="00E60169" w:rsidRPr="00371FA5" w14:paraId="548A1B7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7EEB7ED"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tcPr>
          <w:p w14:paraId="493EEA0C"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1DC4CC8D"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w:t>
            </w:r>
          </w:p>
        </w:tc>
        <w:tc>
          <w:tcPr>
            <w:tcW w:w="1420" w:type="dxa"/>
            <w:tcBorders>
              <w:top w:val="nil"/>
              <w:left w:val="nil"/>
              <w:bottom w:val="single" w:sz="4" w:space="0" w:color="auto"/>
              <w:right w:val="single" w:sz="4" w:space="0" w:color="auto"/>
            </w:tcBorders>
            <w:shd w:val="clear" w:color="auto" w:fill="auto"/>
            <w:noWrap/>
            <w:vAlign w:val="bottom"/>
          </w:tcPr>
          <w:p w14:paraId="313AE7F5" w14:textId="302EA2F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274</w:t>
            </w:r>
          </w:p>
        </w:tc>
      </w:tr>
      <w:tr w:rsidR="00E60169" w:rsidRPr="00371FA5" w14:paraId="2984D32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06A12DE"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tcPr>
          <w:p w14:paraId="4269DB48"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starobné poistenie</w:t>
            </w:r>
          </w:p>
        </w:tc>
        <w:tc>
          <w:tcPr>
            <w:tcW w:w="1520" w:type="dxa"/>
            <w:tcBorders>
              <w:top w:val="nil"/>
              <w:left w:val="nil"/>
              <w:bottom w:val="single" w:sz="4" w:space="0" w:color="auto"/>
              <w:right w:val="single" w:sz="4" w:space="0" w:color="auto"/>
            </w:tcBorders>
            <w:shd w:val="clear" w:color="auto" w:fill="auto"/>
            <w:noWrap/>
            <w:vAlign w:val="bottom"/>
          </w:tcPr>
          <w:p w14:paraId="377DB612"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2921</w:t>
            </w:r>
          </w:p>
        </w:tc>
        <w:tc>
          <w:tcPr>
            <w:tcW w:w="1420" w:type="dxa"/>
            <w:tcBorders>
              <w:top w:val="nil"/>
              <w:left w:val="nil"/>
              <w:bottom w:val="single" w:sz="4" w:space="0" w:color="auto"/>
              <w:right w:val="single" w:sz="4" w:space="0" w:color="auto"/>
            </w:tcBorders>
            <w:shd w:val="clear" w:color="auto" w:fill="auto"/>
            <w:noWrap/>
            <w:vAlign w:val="bottom"/>
          </w:tcPr>
          <w:p w14:paraId="168F65D8" w14:textId="34620CA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2740</w:t>
            </w:r>
          </w:p>
        </w:tc>
      </w:tr>
      <w:tr w:rsidR="00E60169" w:rsidRPr="00371FA5" w14:paraId="1969107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E171D30" w14:textId="77777777" w:rsidR="00E60169" w:rsidRPr="00371FA5" w:rsidRDefault="00E60169"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tcPr>
          <w:p w14:paraId="50A0131C" w14:textId="77777777" w:rsidR="00E60169" w:rsidRPr="00371FA5" w:rsidRDefault="00E60169" w:rsidP="00371FA5">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54D2F54B" w14:textId="77777777" w:rsidR="00E60169" w:rsidRPr="00371FA5" w:rsidRDefault="008127D6" w:rsidP="00371FA5">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166</w:t>
            </w:r>
          </w:p>
        </w:tc>
        <w:tc>
          <w:tcPr>
            <w:tcW w:w="1420" w:type="dxa"/>
            <w:tcBorders>
              <w:top w:val="nil"/>
              <w:left w:val="nil"/>
              <w:bottom w:val="single" w:sz="4" w:space="0" w:color="auto"/>
              <w:right w:val="single" w:sz="4" w:space="0" w:color="auto"/>
            </w:tcBorders>
            <w:shd w:val="clear" w:color="auto" w:fill="auto"/>
            <w:noWrap/>
            <w:vAlign w:val="bottom"/>
          </w:tcPr>
          <w:p w14:paraId="460FA7C8" w14:textId="5DA34F2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159</w:t>
            </w:r>
          </w:p>
        </w:tc>
      </w:tr>
      <w:tr w:rsidR="00E60169" w:rsidRPr="00371FA5" w14:paraId="7524E18A" w14:textId="77777777" w:rsidTr="69A7C4DB">
        <w:trPr>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A5197C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tcPr>
          <w:p w14:paraId="0DB94CFE"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272D0E1F" w14:textId="77777777" w:rsidR="00E60169" w:rsidRPr="00371FA5" w:rsidRDefault="008127D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w:t>
            </w:r>
          </w:p>
        </w:tc>
        <w:tc>
          <w:tcPr>
            <w:tcW w:w="1420" w:type="dxa"/>
            <w:tcBorders>
              <w:top w:val="nil"/>
              <w:left w:val="nil"/>
              <w:bottom w:val="single" w:sz="4" w:space="0" w:color="auto"/>
              <w:right w:val="single" w:sz="4" w:space="0" w:color="auto"/>
            </w:tcBorders>
            <w:shd w:val="clear" w:color="auto" w:fill="auto"/>
            <w:noWrap/>
            <w:vAlign w:val="bottom"/>
          </w:tcPr>
          <w:p w14:paraId="76A5953D" w14:textId="3B1D9AC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587</w:t>
            </w:r>
          </w:p>
        </w:tc>
        <w:tc>
          <w:tcPr>
            <w:tcW w:w="1420" w:type="dxa"/>
            <w:vAlign w:val="bottom"/>
          </w:tcPr>
          <w:p w14:paraId="3C07BD89" w14:textId="77777777" w:rsidR="00E60169" w:rsidRPr="00371FA5" w:rsidRDefault="00E60169" w:rsidP="00E60169">
            <w:pPr>
              <w:spacing w:after="0" w:line="240" w:lineRule="auto"/>
              <w:rPr>
                <w:rFonts w:ascii="Times New Roman" w:hAnsi="Times New Roman"/>
                <w:i w:val="0"/>
                <w:iCs w:val="0"/>
                <w:lang w:eastAsia="sk-SK" w:bidi="ar-SA"/>
              </w:rPr>
            </w:pPr>
          </w:p>
        </w:tc>
      </w:tr>
      <w:tr w:rsidR="00E60169" w:rsidRPr="00371FA5" w14:paraId="3457F53D" w14:textId="77777777" w:rsidTr="69A7C4DB">
        <w:trPr>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01034E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tcPr>
          <w:p w14:paraId="40C81A0A"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5C8738AC" w14:textId="77777777" w:rsidR="00E60169" w:rsidRPr="00371FA5" w:rsidRDefault="008127D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w:t>
            </w:r>
          </w:p>
        </w:tc>
        <w:tc>
          <w:tcPr>
            <w:tcW w:w="1420" w:type="dxa"/>
            <w:tcBorders>
              <w:top w:val="nil"/>
              <w:left w:val="nil"/>
              <w:bottom w:val="single" w:sz="4" w:space="0" w:color="auto"/>
              <w:right w:val="single" w:sz="4" w:space="0" w:color="auto"/>
            </w:tcBorders>
            <w:shd w:val="clear" w:color="auto" w:fill="auto"/>
            <w:noWrap/>
            <w:vAlign w:val="bottom"/>
          </w:tcPr>
          <w:p w14:paraId="63FE3489" w14:textId="3D2709F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196</w:t>
            </w:r>
          </w:p>
        </w:tc>
        <w:tc>
          <w:tcPr>
            <w:tcW w:w="1420" w:type="dxa"/>
            <w:vAlign w:val="bottom"/>
          </w:tcPr>
          <w:p w14:paraId="52B8818E" w14:textId="77777777" w:rsidR="00E60169" w:rsidRPr="00371FA5" w:rsidRDefault="00E60169" w:rsidP="00E60169">
            <w:pPr>
              <w:spacing w:after="0" w:line="240" w:lineRule="auto"/>
              <w:rPr>
                <w:rFonts w:ascii="Times New Roman" w:hAnsi="Times New Roman"/>
                <w:i w:val="0"/>
                <w:iCs w:val="0"/>
                <w:lang w:eastAsia="sk-SK" w:bidi="ar-SA"/>
              </w:rPr>
            </w:pPr>
          </w:p>
        </w:tc>
      </w:tr>
      <w:tr w:rsidR="00E60169" w:rsidRPr="00371FA5" w14:paraId="4A1DB64B" w14:textId="77777777" w:rsidTr="69A7C4DB">
        <w:trPr>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DB2C5B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tcPr>
          <w:p w14:paraId="55AF603A"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RF</w:t>
            </w:r>
          </w:p>
        </w:tc>
        <w:tc>
          <w:tcPr>
            <w:tcW w:w="1520" w:type="dxa"/>
            <w:tcBorders>
              <w:top w:val="nil"/>
              <w:left w:val="nil"/>
              <w:bottom w:val="single" w:sz="4" w:space="0" w:color="auto"/>
              <w:right w:val="single" w:sz="4" w:space="0" w:color="auto"/>
            </w:tcBorders>
            <w:shd w:val="clear" w:color="auto" w:fill="auto"/>
            <w:noWrap/>
            <w:vAlign w:val="bottom"/>
          </w:tcPr>
          <w:p w14:paraId="6C0631BB" w14:textId="77777777" w:rsidR="00E60169" w:rsidRPr="00371FA5" w:rsidRDefault="008127D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w:t>
            </w:r>
          </w:p>
        </w:tc>
        <w:tc>
          <w:tcPr>
            <w:tcW w:w="1420" w:type="dxa"/>
            <w:tcBorders>
              <w:top w:val="nil"/>
              <w:left w:val="nil"/>
              <w:bottom w:val="single" w:sz="4" w:space="0" w:color="auto"/>
              <w:right w:val="single" w:sz="4" w:space="0" w:color="auto"/>
            </w:tcBorders>
            <w:shd w:val="clear" w:color="auto" w:fill="auto"/>
            <w:noWrap/>
            <w:vAlign w:val="bottom"/>
          </w:tcPr>
          <w:p w14:paraId="2A3FBCD1" w14:textId="286DD3B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930</w:t>
            </w:r>
          </w:p>
        </w:tc>
        <w:tc>
          <w:tcPr>
            <w:tcW w:w="1420" w:type="dxa"/>
            <w:vAlign w:val="bottom"/>
          </w:tcPr>
          <w:p w14:paraId="7EB1873D" w14:textId="77777777" w:rsidR="00E60169" w:rsidRPr="00371FA5" w:rsidRDefault="00E60169" w:rsidP="00E60169">
            <w:pPr>
              <w:spacing w:after="0" w:line="240" w:lineRule="auto"/>
              <w:rPr>
                <w:rFonts w:ascii="Times New Roman" w:hAnsi="Times New Roman"/>
                <w:i w:val="0"/>
                <w:iCs w:val="0"/>
                <w:lang w:eastAsia="sk-SK" w:bidi="ar-SA"/>
              </w:rPr>
            </w:pPr>
          </w:p>
        </w:tc>
      </w:tr>
      <w:tr w:rsidR="00E60169" w:rsidRPr="00371FA5" w14:paraId="06E92075" w14:textId="77777777" w:rsidTr="69A7C4DB">
        <w:trPr>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3E9196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627</w:t>
            </w:r>
          </w:p>
        </w:tc>
        <w:tc>
          <w:tcPr>
            <w:tcW w:w="4800" w:type="dxa"/>
            <w:tcBorders>
              <w:top w:val="nil"/>
              <w:left w:val="nil"/>
              <w:bottom w:val="single" w:sz="4" w:space="0" w:color="auto"/>
              <w:right w:val="single" w:sz="4" w:space="0" w:color="auto"/>
            </w:tcBorders>
            <w:shd w:val="clear" w:color="auto" w:fill="auto"/>
            <w:noWrap/>
            <w:vAlign w:val="bottom"/>
          </w:tcPr>
          <w:p w14:paraId="27E529CF"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príspevok DDS</w:t>
            </w:r>
          </w:p>
        </w:tc>
        <w:tc>
          <w:tcPr>
            <w:tcW w:w="1520" w:type="dxa"/>
            <w:tcBorders>
              <w:top w:val="nil"/>
              <w:left w:val="nil"/>
              <w:bottom w:val="single" w:sz="4" w:space="0" w:color="auto"/>
              <w:right w:val="single" w:sz="4" w:space="0" w:color="auto"/>
            </w:tcBorders>
            <w:shd w:val="clear" w:color="auto" w:fill="auto"/>
            <w:noWrap/>
            <w:vAlign w:val="bottom"/>
          </w:tcPr>
          <w:p w14:paraId="0B543BE5"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417</w:t>
            </w:r>
          </w:p>
        </w:tc>
        <w:tc>
          <w:tcPr>
            <w:tcW w:w="1420" w:type="dxa"/>
            <w:tcBorders>
              <w:top w:val="nil"/>
              <w:left w:val="nil"/>
              <w:bottom w:val="single" w:sz="4" w:space="0" w:color="auto"/>
              <w:right w:val="single" w:sz="4" w:space="0" w:color="auto"/>
            </w:tcBorders>
            <w:shd w:val="clear" w:color="auto" w:fill="auto"/>
            <w:noWrap/>
            <w:vAlign w:val="bottom"/>
          </w:tcPr>
          <w:p w14:paraId="4A4A9837" w14:textId="46B65C0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390</w:t>
            </w:r>
          </w:p>
        </w:tc>
        <w:tc>
          <w:tcPr>
            <w:tcW w:w="1420" w:type="dxa"/>
            <w:vAlign w:val="bottom"/>
          </w:tcPr>
          <w:p w14:paraId="5624F43B" w14:textId="77777777" w:rsidR="00E60169" w:rsidRPr="00371FA5" w:rsidRDefault="00E60169" w:rsidP="00E60169">
            <w:pPr>
              <w:spacing w:after="0" w:line="240" w:lineRule="auto"/>
              <w:rPr>
                <w:rFonts w:ascii="Times New Roman" w:hAnsi="Times New Roman"/>
                <w:i w:val="0"/>
                <w:iCs w:val="0"/>
                <w:lang w:eastAsia="sk-SK" w:bidi="ar-SA"/>
              </w:rPr>
            </w:pPr>
          </w:p>
        </w:tc>
      </w:tr>
      <w:tr w:rsidR="00E60169" w:rsidRPr="00371FA5" w14:paraId="24E1B9C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4C31DD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704D417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Plyn - knižnica</w:t>
            </w:r>
          </w:p>
        </w:tc>
        <w:tc>
          <w:tcPr>
            <w:tcW w:w="1520" w:type="dxa"/>
            <w:tcBorders>
              <w:top w:val="nil"/>
              <w:left w:val="nil"/>
              <w:bottom w:val="single" w:sz="4" w:space="0" w:color="auto"/>
              <w:right w:val="single" w:sz="4" w:space="0" w:color="auto"/>
            </w:tcBorders>
            <w:shd w:val="clear" w:color="auto" w:fill="auto"/>
            <w:noWrap/>
            <w:vAlign w:val="bottom"/>
          </w:tcPr>
          <w:p w14:paraId="5BC6D2B2"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2A9F3CD3" w14:textId="059410F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4A2513E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BDD965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7EAF857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Agitačné stredisko - elektrická energia</w:t>
            </w:r>
          </w:p>
        </w:tc>
        <w:tc>
          <w:tcPr>
            <w:tcW w:w="1520" w:type="dxa"/>
            <w:tcBorders>
              <w:top w:val="nil"/>
              <w:left w:val="nil"/>
              <w:bottom w:val="single" w:sz="4" w:space="0" w:color="auto"/>
              <w:right w:val="single" w:sz="4" w:space="0" w:color="auto"/>
            </w:tcBorders>
            <w:shd w:val="clear" w:color="auto" w:fill="auto"/>
            <w:noWrap/>
            <w:vAlign w:val="bottom"/>
          </w:tcPr>
          <w:p w14:paraId="20163BC7"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420" w:type="dxa"/>
            <w:tcBorders>
              <w:top w:val="nil"/>
              <w:left w:val="nil"/>
              <w:bottom w:val="single" w:sz="4" w:space="0" w:color="auto"/>
              <w:right w:val="single" w:sz="4" w:space="0" w:color="auto"/>
            </w:tcBorders>
            <w:shd w:val="clear" w:color="auto" w:fill="auto"/>
            <w:noWrap/>
            <w:vAlign w:val="bottom"/>
          </w:tcPr>
          <w:p w14:paraId="6C71870F" w14:textId="56C0004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886</w:t>
            </w:r>
          </w:p>
        </w:tc>
      </w:tr>
      <w:tr w:rsidR="00E60169" w:rsidRPr="00371FA5" w14:paraId="1CCEE1B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97902A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nil"/>
              <w:left w:val="nil"/>
              <w:bottom w:val="single" w:sz="4" w:space="0" w:color="auto"/>
              <w:right w:val="single" w:sz="4" w:space="0" w:color="auto"/>
            </w:tcBorders>
            <w:shd w:val="clear" w:color="auto" w:fill="auto"/>
            <w:noWrap/>
            <w:vAlign w:val="bottom"/>
            <w:hideMark/>
          </w:tcPr>
          <w:p w14:paraId="45DEC1F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Knižnica - knihy, časopisy</w:t>
            </w:r>
          </w:p>
        </w:tc>
        <w:tc>
          <w:tcPr>
            <w:tcW w:w="1520" w:type="dxa"/>
            <w:tcBorders>
              <w:top w:val="nil"/>
              <w:left w:val="nil"/>
              <w:bottom w:val="single" w:sz="4" w:space="0" w:color="auto"/>
              <w:right w:val="single" w:sz="4" w:space="0" w:color="auto"/>
            </w:tcBorders>
            <w:shd w:val="clear" w:color="auto" w:fill="auto"/>
            <w:noWrap/>
            <w:vAlign w:val="bottom"/>
          </w:tcPr>
          <w:p w14:paraId="49EB740E"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1420" w:type="dxa"/>
            <w:tcBorders>
              <w:top w:val="nil"/>
              <w:left w:val="nil"/>
              <w:bottom w:val="single" w:sz="4" w:space="0" w:color="auto"/>
              <w:right w:val="single" w:sz="4" w:space="0" w:color="auto"/>
            </w:tcBorders>
            <w:shd w:val="clear" w:color="auto" w:fill="auto"/>
            <w:noWrap/>
            <w:vAlign w:val="bottom"/>
          </w:tcPr>
          <w:p w14:paraId="7C11E962" w14:textId="43A3967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264</w:t>
            </w:r>
          </w:p>
        </w:tc>
      </w:tr>
      <w:tr w:rsidR="00E60169" w:rsidRPr="00371FA5" w14:paraId="0BC009C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EAB072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7F5D36C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KD </w:t>
            </w:r>
            <w:r w:rsidR="00756A1D">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energia</w:t>
            </w:r>
            <w:r w:rsidR="00756A1D">
              <w:rPr>
                <w:rFonts w:ascii="Arial" w:hAnsi="Arial" w:cs="Arial"/>
                <w:i w:val="0"/>
                <w:iCs w:val="0"/>
                <w:sz w:val="22"/>
                <w:szCs w:val="22"/>
                <w:lang w:eastAsia="sk-SK" w:bidi="ar-SA"/>
              </w:rPr>
              <w:t xml:space="preserve"> COVID 19</w:t>
            </w:r>
          </w:p>
        </w:tc>
        <w:tc>
          <w:tcPr>
            <w:tcW w:w="1520" w:type="dxa"/>
            <w:tcBorders>
              <w:top w:val="nil"/>
              <w:left w:val="nil"/>
              <w:bottom w:val="single" w:sz="4" w:space="0" w:color="auto"/>
              <w:right w:val="single" w:sz="4" w:space="0" w:color="auto"/>
            </w:tcBorders>
            <w:shd w:val="clear" w:color="auto" w:fill="auto"/>
            <w:noWrap/>
            <w:vAlign w:val="bottom"/>
          </w:tcPr>
          <w:p w14:paraId="59A05F60"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2191</w:t>
            </w:r>
          </w:p>
        </w:tc>
        <w:tc>
          <w:tcPr>
            <w:tcW w:w="1420" w:type="dxa"/>
            <w:tcBorders>
              <w:top w:val="nil"/>
              <w:left w:val="nil"/>
              <w:bottom w:val="single" w:sz="4" w:space="0" w:color="auto"/>
              <w:right w:val="single" w:sz="4" w:space="0" w:color="auto"/>
            </w:tcBorders>
            <w:shd w:val="clear" w:color="auto" w:fill="auto"/>
            <w:noWrap/>
            <w:vAlign w:val="bottom"/>
          </w:tcPr>
          <w:p w14:paraId="575AB783" w14:textId="2E8F5FF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2191</w:t>
            </w:r>
          </w:p>
        </w:tc>
      </w:tr>
      <w:tr w:rsidR="00756A1D" w:rsidRPr="00371FA5" w14:paraId="0C4804E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6A8134A" w14:textId="77777777" w:rsidR="00756A1D" w:rsidRPr="00371FA5" w:rsidRDefault="00756A1D" w:rsidP="00756A1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64D4D2E6" w14:textId="77777777" w:rsidR="00756A1D" w:rsidRPr="00371FA5" w:rsidRDefault="00756A1D" w:rsidP="00756A1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energia</w:t>
            </w:r>
          </w:p>
        </w:tc>
        <w:tc>
          <w:tcPr>
            <w:tcW w:w="1520" w:type="dxa"/>
            <w:tcBorders>
              <w:top w:val="nil"/>
              <w:left w:val="nil"/>
              <w:bottom w:val="single" w:sz="4" w:space="0" w:color="auto"/>
              <w:right w:val="single" w:sz="4" w:space="0" w:color="auto"/>
            </w:tcBorders>
            <w:shd w:val="clear" w:color="auto" w:fill="auto"/>
            <w:noWrap/>
            <w:vAlign w:val="bottom"/>
          </w:tcPr>
          <w:p w14:paraId="3B90DB7E" w14:textId="77777777" w:rsidR="00756A1D" w:rsidRPr="00371FA5" w:rsidRDefault="00756A1D" w:rsidP="00756A1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4001</w:t>
            </w:r>
          </w:p>
        </w:tc>
        <w:tc>
          <w:tcPr>
            <w:tcW w:w="1420" w:type="dxa"/>
            <w:tcBorders>
              <w:top w:val="nil"/>
              <w:left w:val="nil"/>
              <w:bottom w:val="single" w:sz="4" w:space="0" w:color="auto"/>
              <w:right w:val="single" w:sz="4" w:space="0" w:color="auto"/>
            </w:tcBorders>
            <w:shd w:val="clear" w:color="auto" w:fill="auto"/>
            <w:noWrap/>
            <w:vAlign w:val="bottom"/>
          </w:tcPr>
          <w:p w14:paraId="246C2908" w14:textId="59CE39C1" w:rsidR="00756A1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1844</w:t>
            </w:r>
          </w:p>
        </w:tc>
      </w:tr>
      <w:tr w:rsidR="00E60169" w:rsidRPr="00371FA5" w14:paraId="3E12FCE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B2C061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3B067B4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KD </w:t>
            </w:r>
            <w:r w:rsidR="00756A1D">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plyn</w:t>
            </w:r>
            <w:r w:rsidR="00756A1D">
              <w:rPr>
                <w:rFonts w:ascii="Arial" w:hAnsi="Arial" w:cs="Arial"/>
                <w:i w:val="0"/>
                <w:iCs w:val="0"/>
                <w:sz w:val="22"/>
                <w:szCs w:val="22"/>
                <w:lang w:eastAsia="sk-SK" w:bidi="ar-SA"/>
              </w:rPr>
              <w:t xml:space="preserve"> COVID 19</w:t>
            </w:r>
          </w:p>
        </w:tc>
        <w:tc>
          <w:tcPr>
            <w:tcW w:w="1520" w:type="dxa"/>
            <w:tcBorders>
              <w:top w:val="nil"/>
              <w:left w:val="nil"/>
              <w:bottom w:val="single" w:sz="4" w:space="0" w:color="auto"/>
              <w:right w:val="single" w:sz="4" w:space="0" w:color="auto"/>
            </w:tcBorders>
            <w:shd w:val="clear" w:color="auto" w:fill="auto"/>
            <w:noWrap/>
            <w:vAlign w:val="bottom"/>
          </w:tcPr>
          <w:p w14:paraId="3FA6A88B"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754</w:t>
            </w:r>
          </w:p>
        </w:tc>
        <w:tc>
          <w:tcPr>
            <w:tcW w:w="1420" w:type="dxa"/>
            <w:tcBorders>
              <w:top w:val="nil"/>
              <w:left w:val="nil"/>
              <w:bottom w:val="single" w:sz="4" w:space="0" w:color="auto"/>
              <w:right w:val="single" w:sz="4" w:space="0" w:color="auto"/>
            </w:tcBorders>
            <w:shd w:val="clear" w:color="auto" w:fill="auto"/>
            <w:noWrap/>
            <w:vAlign w:val="bottom"/>
          </w:tcPr>
          <w:p w14:paraId="1AA19132" w14:textId="67B721A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755</w:t>
            </w:r>
          </w:p>
        </w:tc>
      </w:tr>
      <w:tr w:rsidR="00756A1D" w:rsidRPr="00371FA5" w14:paraId="0702089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17DF3F0" w14:textId="77777777" w:rsidR="00756A1D" w:rsidRPr="00371FA5" w:rsidRDefault="00756A1D" w:rsidP="00756A1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15918FEE" w14:textId="77777777" w:rsidR="00756A1D" w:rsidRPr="00371FA5" w:rsidRDefault="00756A1D" w:rsidP="00756A1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plyn</w:t>
            </w:r>
          </w:p>
        </w:tc>
        <w:tc>
          <w:tcPr>
            <w:tcW w:w="1520" w:type="dxa"/>
            <w:tcBorders>
              <w:top w:val="nil"/>
              <w:left w:val="nil"/>
              <w:bottom w:val="single" w:sz="4" w:space="0" w:color="auto"/>
              <w:right w:val="single" w:sz="4" w:space="0" w:color="auto"/>
            </w:tcBorders>
            <w:shd w:val="clear" w:color="auto" w:fill="auto"/>
            <w:noWrap/>
            <w:vAlign w:val="bottom"/>
          </w:tcPr>
          <w:p w14:paraId="71E46982" w14:textId="77777777" w:rsidR="00756A1D" w:rsidRPr="00371FA5" w:rsidRDefault="00756A1D" w:rsidP="00756A1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c>
          <w:tcPr>
            <w:tcW w:w="1420" w:type="dxa"/>
            <w:tcBorders>
              <w:top w:val="nil"/>
              <w:left w:val="nil"/>
              <w:bottom w:val="single" w:sz="4" w:space="0" w:color="auto"/>
              <w:right w:val="single" w:sz="4" w:space="0" w:color="auto"/>
            </w:tcBorders>
            <w:shd w:val="clear" w:color="auto" w:fill="auto"/>
            <w:noWrap/>
            <w:vAlign w:val="bottom"/>
          </w:tcPr>
          <w:p w14:paraId="5BC88503" w14:textId="0A547AAE" w:rsidR="00756A1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868</w:t>
            </w:r>
          </w:p>
        </w:tc>
      </w:tr>
      <w:tr w:rsidR="00E60169" w:rsidRPr="00371FA5" w14:paraId="425B598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2A4135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633001</w:t>
            </w:r>
          </w:p>
        </w:tc>
        <w:tc>
          <w:tcPr>
            <w:tcW w:w="4800" w:type="dxa"/>
            <w:tcBorders>
              <w:top w:val="nil"/>
              <w:left w:val="nil"/>
              <w:bottom w:val="single" w:sz="4" w:space="0" w:color="auto"/>
              <w:right w:val="single" w:sz="4" w:space="0" w:color="auto"/>
            </w:tcBorders>
            <w:shd w:val="clear" w:color="auto" w:fill="auto"/>
            <w:noWrap/>
            <w:vAlign w:val="bottom"/>
            <w:hideMark/>
          </w:tcPr>
          <w:p w14:paraId="0E53EA4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interiérové vybavenie</w:t>
            </w:r>
          </w:p>
        </w:tc>
        <w:tc>
          <w:tcPr>
            <w:tcW w:w="1520" w:type="dxa"/>
            <w:tcBorders>
              <w:top w:val="nil"/>
              <w:left w:val="nil"/>
              <w:bottom w:val="single" w:sz="4" w:space="0" w:color="auto"/>
              <w:right w:val="single" w:sz="4" w:space="0" w:color="auto"/>
            </w:tcBorders>
            <w:shd w:val="clear" w:color="auto" w:fill="auto"/>
            <w:noWrap/>
            <w:vAlign w:val="bottom"/>
          </w:tcPr>
          <w:p w14:paraId="4DEA191F"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775F54F" w14:textId="6FD43F3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0B4CC5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3EB586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316B1E4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všeobecný materiál - kuchyňa</w:t>
            </w:r>
          </w:p>
        </w:tc>
        <w:tc>
          <w:tcPr>
            <w:tcW w:w="1520" w:type="dxa"/>
            <w:tcBorders>
              <w:top w:val="nil"/>
              <w:left w:val="nil"/>
              <w:bottom w:val="single" w:sz="4" w:space="0" w:color="auto"/>
              <w:right w:val="single" w:sz="4" w:space="0" w:color="auto"/>
            </w:tcBorders>
            <w:shd w:val="clear" w:color="auto" w:fill="auto"/>
            <w:noWrap/>
            <w:vAlign w:val="bottom"/>
          </w:tcPr>
          <w:p w14:paraId="27F47661"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187</w:t>
            </w:r>
          </w:p>
        </w:tc>
        <w:tc>
          <w:tcPr>
            <w:tcW w:w="1420" w:type="dxa"/>
            <w:tcBorders>
              <w:top w:val="nil"/>
              <w:left w:val="nil"/>
              <w:bottom w:val="single" w:sz="4" w:space="0" w:color="auto"/>
              <w:right w:val="single" w:sz="4" w:space="0" w:color="auto"/>
            </w:tcBorders>
            <w:shd w:val="clear" w:color="auto" w:fill="auto"/>
            <w:noWrap/>
            <w:vAlign w:val="bottom"/>
          </w:tcPr>
          <w:p w14:paraId="6F6C9D5F" w14:textId="71AB6CF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95AA0B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E05FCD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615CF3D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KD - všeobecný materiál </w:t>
            </w:r>
          </w:p>
        </w:tc>
        <w:tc>
          <w:tcPr>
            <w:tcW w:w="1520" w:type="dxa"/>
            <w:tcBorders>
              <w:top w:val="nil"/>
              <w:left w:val="nil"/>
              <w:bottom w:val="single" w:sz="4" w:space="0" w:color="auto"/>
              <w:right w:val="single" w:sz="4" w:space="0" w:color="auto"/>
            </w:tcBorders>
            <w:shd w:val="clear" w:color="auto" w:fill="auto"/>
            <w:noWrap/>
            <w:vAlign w:val="bottom"/>
          </w:tcPr>
          <w:p w14:paraId="1B677FB3"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343</w:t>
            </w:r>
          </w:p>
        </w:tc>
        <w:tc>
          <w:tcPr>
            <w:tcW w:w="1420" w:type="dxa"/>
            <w:tcBorders>
              <w:top w:val="nil"/>
              <w:left w:val="nil"/>
              <w:bottom w:val="single" w:sz="4" w:space="0" w:color="auto"/>
              <w:right w:val="single" w:sz="4" w:space="0" w:color="auto"/>
            </w:tcBorders>
            <w:shd w:val="clear" w:color="auto" w:fill="auto"/>
            <w:noWrap/>
            <w:vAlign w:val="bottom"/>
          </w:tcPr>
          <w:p w14:paraId="3A3644DA" w14:textId="32BB783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343</w:t>
            </w:r>
          </w:p>
        </w:tc>
      </w:tr>
      <w:tr w:rsidR="00E60169" w:rsidRPr="00371FA5" w14:paraId="1A04273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D82117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635004</w:t>
            </w:r>
          </w:p>
        </w:tc>
        <w:tc>
          <w:tcPr>
            <w:tcW w:w="4800" w:type="dxa"/>
            <w:tcBorders>
              <w:top w:val="nil"/>
              <w:left w:val="nil"/>
              <w:bottom w:val="single" w:sz="4" w:space="0" w:color="auto"/>
              <w:right w:val="single" w:sz="4" w:space="0" w:color="auto"/>
            </w:tcBorders>
            <w:shd w:val="clear" w:color="auto" w:fill="auto"/>
            <w:noWrap/>
            <w:vAlign w:val="bottom"/>
            <w:hideMark/>
          </w:tcPr>
          <w:p w14:paraId="761F85E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rutinná a štandardná údržba</w:t>
            </w:r>
          </w:p>
        </w:tc>
        <w:tc>
          <w:tcPr>
            <w:tcW w:w="1520" w:type="dxa"/>
            <w:tcBorders>
              <w:top w:val="nil"/>
              <w:left w:val="nil"/>
              <w:bottom w:val="single" w:sz="4" w:space="0" w:color="auto"/>
              <w:right w:val="single" w:sz="4" w:space="0" w:color="auto"/>
            </w:tcBorders>
            <w:shd w:val="clear" w:color="auto" w:fill="auto"/>
            <w:noWrap/>
            <w:vAlign w:val="bottom"/>
          </w:tcPr>
          <w:p w14:paraId="126A0BA9"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B4902DB" w14:textId="70499B7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ED7D8D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6BC24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65F16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Kultúrne podujatia - deň obce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AAF679"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842F1D" w14:textId="357D8A7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6C7394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774F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67E70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Kultúrne podujatia - iné</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3152B"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1CDE5E" w14:textId="59E1558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0620B0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8BF17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890DD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Kultúrne podujatia -posedenie pre dôchodcov</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E44DE4"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2BC585" w14:textId="12B900C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1D2327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0E63C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C4A5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KD - všeobecné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DED808" w14:textId="77777777" w:rsidR="00E60169" w:rsidRPr="00371FA5"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A616B1" w14:textId="0138C4D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261</w:t>
            </w:r>
          </w:p>
        </w:tc>
      </w:tr>
      <w:tr w:rsidR="00F612C3" w:rsidRPr="00371FA5" w14:paraId="5FFD16B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E4709E" w14:textId="77777777" w:rsidR="00F612C3" w:rsidRPr="00F612C3" w:rsidRDefault="00F612C3" w:rsidP="00F612C3">
            <w:pPr>
              <w:spacing w:after="0" w:line="240" w:lineRule="auto"/>
              <w:jc w:val="right"/>
              <w:rPr>
                <w:rFonts w:ascii="Arial" w:hAnsi="Arial" w:cs="Arial"/>
                <w:i w:val="0"/>
                <w:iCs w:val="0"/>
                <w:sz w:val="22"/>
                <w:szCs w:val="22"/>
                <w:lang w:eastAsia="sk-SK" w:bidi="ar-SA"/>
              </w:rPr>
            </w:pPr>
            <w:r w:rsidRPr="00F612C3">
              <w:rPr>
                <w:rFonts w:ascii="Arial" w:hAnsi="Arial" w:cs="Arial"/>
                <w:i w:val="0"/>
                <w:iCs w:val="0"/>
                <w:sz w:val="22"/>
                <w:szCs w:val="22"/>
                <w:lang w:eastAsia="sk-SK" w:bidi="ar-SA"/>
              </w:rPr>
              <w:t>63701</w:t>
            </w:r>
            <w:r>
              <w:rPr>
                <w:rFonts w:ascii="Arial" w:hAnsi="Arial" w:cs="Arial"/>
                <w:i w:val="0"/>
                <w:iCs w:val="0"/>
                <w:sz w:val="22"/>
                <w:szCs w:val="22"/>
                <w:lang w:eastAsia="sk-SK" w:bidi="ar-SA"/>
              </w:rPr>
              <w:t>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9889E9" w14:textId="77777777" w:rsidR="00F612C3" w:rsidRPr="00F612C3"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stravovanie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DDE8A8" w14:textId="77777777" w:rsidR="00F612C3" w:rsidRPr="00F612C3" w:rsidRDefault="00756A1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3936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4B52B0" w14:textId="00D4043A" w:rsidR="00F612C3" w:rsidRPr="00F612C3"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1880</w:t>
            </w:r>
          </w:p>
        </w:tc>
      </w:tr>
      <w:tr w:rsidR="00F612C3" w:rsidRPr="00371FA5" w14:paraId="0B05F4E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CA9727" w14:textId="77777777" w:rsidR="00F612C3" w:rsidRPr="00F612C3" w:rsidRDefault="00F612C3" w:rsidP="00F612C3">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96F4BF" w14:textId="77777777" w:rsidR="00F612C3" w:rsidRPr="00F612C3"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prídel do SF</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4F369" w14:textId="77777777" w:rsidR="00F612C3" w:rsidRPr="00F612C3"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8F822E" w14:textId="7704138E" w:rsidR="00F612C3" w:rsidRPr="00F612C3"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180</w:t>
            </w:r>
          </w:p>
        </w:tc>
      </w:tr>
      <w:tr w:rsidR="00F612C3" w:rsidRPr="00371FA5" w14:paraId="74CDE6A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F983E7" w14:textId="77777777" w:rsidR="00F612C3" w:rsidRPr="00F612C3" w:rsidRDefault="00F612C3" w:rsidP="0067286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w:t>
            </w:r>
            <w:r w:rsidR="0067286C">
              <w:rPr>
                <w:rFonts w:ascii="Arial" w:hAnsi="Arial" w:cs="Arial"/>
                <w:i w:val="0"/>
                <w:iCs w:val="0"/>
                <w:sz w:val="22"/>
                <w:szCs w:val="22"/>
                <w:lang w:eastAsia="sk-SK" w:bidi="ar-SA"/>
              </w:rPr>
              <w:t>42015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A244EF" w14:textId="77777777" w:rsidR="00F612C3" w:rsidRPr="00F612C3" w:rsidRDefault="0067286C" w:rsidP="0067286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KD – </w:t>
            </w:r>
            <w:proofErr w:type="spellStart"/>
            <w:r>
              <w:rPr>
                <w:rFonts w:ascii="Arial" w:hAnsi="Arial" w:cs="Arial"/>
                <w:i w:val="0"/>
                <w:iCs w:val="0"/>
                <w:sz w:val="22"/>
                <w:szCs w:val="22"/>
                <w:lang w:eastAsia="sk-SK" w:bidi="ar-SA"/>
              </w:rPr>
              <w:t>náhr</w:t>
            </w:r>
            <w:proofErr w:type="spellEnd"/>
            <w:r>
              <w:rPr>
                <w:rFonts w:ascii="Arial" w:hAnsi="Arial" w:cs="Arial"/>
                <w:i w:val="0"/>
                <w:iCs w:val="0"/>
                <w:sz w:val="22"/>
                <w:szCs w:val="22"/>
                <w:lang w:eastAsia="sk-SK" w:bidi="ar-SA"/>
              </w:rPr>
              <w:t xml:space="preserve">. príjmu – </w:t>
            </w:r>
            <w:proofErr w:type="spellStart"/>
            <w:r>
              <w:rPr>
                <w:rFonts w:ascii="Arial" w:hAnsi="Arial" w:cs="Arial"/>
                <w:i w:val="0"/>
                <w:iCs w:val="0"/>
                <w:sz w:val="22"/>
                <w:szCs w:val="22"/>
                <w:lang w:eastAsia="sk-SK" w:bidi="ar-SA"/>
              </w:rPr>
              <w:t>nemoc.dávky</w:t>
            </w:r>
            <w:proofErr w:type="spellEnd"/>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EE793C" w14:textId="77777777" w:rsidR="00F612C3" w:rsidRPr="00F612C3"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75E83" w14:textId="68F604FC" w:rsidR="00F612C3" w:rsidRPr="00F612C3"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121</w:t>
            </w:r>
          </w:p>
        </w:tc>
      </w:tr>
      <w:tr w:rsidR="00E60169" w:rsidRPr="00371FA5" w14:paraId="03B8E54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1CBCE1"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.0820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33C31B"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Ku</w:t>
            </w:r>
            <w:r>
              <w:rPr>
                <w:rFonts w:ascii="Arial" w:hAnsi="Arial" w:cs="Arial"/>
                <w:b/>
                <w:bCs/>
                <w:sz w:val="22"/>
                <w:szCs w:val="22"/>
                <w:lang w:eastAsia="sk-SK" w:bidi="ar-SA"/>
              </w:rPr>
              <w:t>lt</w:t>
            </w:r>
            <w:r w:rsidRPr="00371FA5">
              <w:rPr>
                <w:rFonts w:ascii="Arial" w:hAnsi="Arial" w:cs="Arial"/>
                <w:b/>
                <w:bCs/>
                <w:sz w:val="22"/>
                <w:szCs w:val="22"/>
                <w:lang w:eastAsia="sk-SK" w:bidi="ar-SA"/>
              </w:rPr>
              <w:t>úrne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7CC7CB" w14:textId="77777777" w:rsidR="00E60169" w:rsidRPr="00371FA5" w:rsidRDefault="0067286C"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45078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C4FE2F" w14:textId="7B134E78" w:rsidR="00E60169" w:rsidRPr="00371FA5" w:rsidRDefault="69A7C4DB" w:rsidP="00E60169">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36399</w:t>
            </w:r>
          </w:p>
        </w:tc>
      </w:tr>
      <w:tr w:rsidR="00E60169" w:rsidRPr="00371FA5" w14:paraId="71118331" w14:textId="77777777" w:rsidTr="0095451A">
        <w:trPr>
          <w:gridAfter w:val="1"/>
          <w:wAfter w:w="1420" w:type="dxa"/>
          <w:trHeight w:val="29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F20D09" w14:textId="77777777" w:rsidR="00E60169" w:rsidRPr="00371FA5" w:rsidRDefault="00E60169" w:rsidP="00E60169">
            <w:pPr>
              <w:spacing w:after="0" w:line="240" w:lineRule="auto"/>
              <w:rPr>
                <w:rFonts w:ascii="Arial" w:hAnsi="Arial" w:cs="Arial"/>
                <w:sz w:val="22"/>
                <w:szCs w:val="22"/>
                <w:lang w:eastAsia="sk-SK" w:bidi="ar-SA"/>
              </w:rPr>
            </w:pPr>
            <w:r w:rsidRPr="00371FA5">
              <w:rPr>
                <w:rFonts w:ascii="Arial" w:hAnsi="Arial" w:cs="Arial"/>
                <w:sz w:val="22"/>
                <w:szCs w:val="22"/>
                <w:lang w:eastAsia="sk-SK" w:bidi="ar-SA"/>
              </w:rPr>
              <w:t>.0830   635004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781E5A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VR - oprava zariadení</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892E277" w14:textId="77777777" w:rsidR="00E60169" w:rsidRPr="00371FA5"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B09ED56" w14:textId="1432786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7483F89" w14:textId="77777777" w:rsidTr="0095451A">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0FFC96"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lastRenderedPageBreak/>
              <w:t>.0830</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E83DF3"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Vysielacie a vyd</w:t>
            </w:r>
            <w:r>
              <w:rPr>
                <w:rFonts w:ascii="Arial" w:hAnsi="Arial" w:cs="Arial"/>
                <w:b/>
                <w:bCs/>
                <w:sz w:val="22"/>
                <w:szCs w:val="22"/>
                <w:lang w:eastAsia="sk-SK" w:bidi="ar-SA"/>
              </w:rPr>
              <w:t>a</w:t>
            </w:r>
            <w:r w:rsidRPr="00371FA5">
              <w:rPr>
                <w:rFonts w:ascii="Arial" w:hAnsi="Arial" w:cs="Arial"/>
                <w:b/>
                <w:bCs/>
                <w:sz w:val="22"/>
                <w:szCs w:val="22"/>
                <w:lang w:eastAsia="sk-SK" w:bidi="ar-SA"/>
              </w:rPr>
              <w:t>vateľské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D1F454" w14:textId="77777777" w:rsidR="00E60169" w:rsidRPr="00371FA5" w:rsidRDefault="0067286C"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12E170" w14:textId="155D2BC8" w:rsidR="00E60169" w:rsidRPr="00371FA5" w:rsidRDefault="69A7C4DB" w:rsidP="00E60169">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0</w:t>
            </w:r>
          </w:p>
        </w:tc>
      </w:tr>
      <w:tr w:rsidR="00E60169" w:rsidRPr="00371FA5" w14:paraId="27164F2D" w14:textId="77777777" w:rsidTr="0095451A">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1D058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.09111       611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45509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tarifný plat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4D0F2F" w14:textId="77777777" w:rsidR="00E60169" w:rsidRPr="00371FA5"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33093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8AFD40" w14:textId="5274954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24260</w:t>
            </w:r>
          </w:p>
        </w:tc>
      </w:tr>
      <w:tr w:rsidR="00E60169" w:rsidRPr="00371FA5" w14:paraId="6685C56C"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8B31A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D9FA11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príplatky osobné</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788EE15" w14:textId="77777777" w:rsidR="00E60169" w:rsidRPr="00371FA5"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29DB5971" w14:textId="0E8410F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723</w:t>
            </w:r>
          </w:p>
        </w:tc>
      </w:tr>
      <w:tr w:rsidR="00E60169" w:rsidRPr="00371FA5" w14:paraId="68E007DE"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94299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8159C9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príplatky ostatné</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41E1E7F" w14:textId="77777777" w:rsidR="00E60169" w:rsidRPr="00371FA5"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0F35735" w14:textId="3692EB2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2248</w:t>
            </w:r>
          </w:p>
        </w:tc>
      </w:tr>
      <w:tr w:rsidR="00E60169" w:rsidRPr="00371FA5" w14:paraId="1033915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D9E0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06F4D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odmeny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CCDF0A" w14:textId="77777777" w:rsidR="00E60169" w:rsidRPr="00371FA5" w:rsidRDefault="0067286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4395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255343" w14:textId="2F980B0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2234</w:t>
            </w:r>
          </w:p>
        </w:tc>
      </w:tr>
      <w:tr w:rsidR="00E60169" w:rsidRPr="00371FA5" w14:paraId="32E3875B"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703F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7A4462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zdravotné poistenie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A8C2F23"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52C276D" w14:textId="13DE1FE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3281</w:t>
            </w:r>
          </w:p>
        </w:tc>
      </w:tr>
      <w:tr w:rsidR="00E60169" w:rsidRPr="00371FA5" w14:paraId="2B0797C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9546A8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48CA994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2CAFE0AE"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730</w:t>
            </w:r>
          </w:p>
        </w:tc>
        <w:tc>
          <w:tcPr>
            <w:tcW w:w="1420" w:type="dxa"/>
            <w:tcBorders>
              <w:top w:val="nil"/>
              <w:left w:val="nil"/>
              <w:bottom w:val="single" w:sz="4" w:space="0" w:color="auto"/>
              <w:right w:val="single" w:sz="4" w:space="0" w:color="auto"/>
            </w:tcBorders>
            <w:shd w:val="clear" w:color="auto" w:fill="auto"/>
            <w:noWrap/>
            <w:vAlign w:val="bottom"/>
          </w:tcPr>
          <w:p w14:paraId="1F8AFB83" w14:textId="134FC91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442</w:t>
            </w:r>
          </w:p>
        </w:tc>
      </w:tr>
      <w:tr w:rsidR="00E60169" w:rsidRPr="00371FA5" w14:paraId="6AFE933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13F2DF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446FAD4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starobné poistenie</w:t>
            </w:r>
          </w:p>
        </w:tc>
        <w:tc>
          <w:tcPr>
            <w:tcW w:w="1520" w:type="dxa"/>
            <w:tcBorders>
              <w:top w:val="nil"/>
              <w:left w:val="nil"/>
              <w:bottom w:val="single" w:sz="4" w:space="0" w:color="auto"/>
              <w:right w:val="single" w:sz="4" w:space="0" w:color="auto"/>
            </w:tcBorders>
            <w:shd w:val="clear" w:color="auto" w:fill="auto"/>
            <w:noWrap/>
            <w:vAlign w:val="bottom"/>
          </w:tcPr>
          <w:p w14:paraId="51C4AF72"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6655</w:t>
            </w:r>
          </w:p>
        </w:tc>
        <w:tc>
          <w:tcPr>
            <w:tcW w:w="1420" w:type="dxa"/>
            <w:tcBorders>
              <w:top w:val="nil"/>
              <w:left w:val="nil"/>
              <w:bottom w:val="single" w:sz="4" w:space="0" w:color="auto"/>
              <w:right w:val="single" w:sz="4" w:space="0" w:color="auto"/>
            </w:tcBorders>
            <w:shd w:val="clear" w:color="auto" w:fill="auto"/>
            <w:noWrap/>
            <w:vAlign w:val="bottom"/>
          </w:tcPr>
          <w:p w14:paraId="68342FE7" w14:textId="10C9402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4757</w:t>
            </w:r>
          </w:p>
        </w:tc>
      </w:tr>
      <w:tr w:rsidR="00E60169" w:rsidRPr="00371FA5" w14:paraId="6E8ECEA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668B3D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3E14406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2BB23553"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w:t>
            </w:r>
          </w:p>
        </w:tc>
        <w:tc>
          <w:tcPr>
            <w:tcW w:w="1420" w:type="dxa"/>
            <w:tcBorders>
              <w:top w:val="nil"/>
              <w:left w:val="nil"/>
              <w:bottom w:val="single" w:sz="4" w:space="0" w:color="auto"/>
              <w:right w:val="single" w:sz="4" w:space="0" w:color="auto"/>
            </w:tcBorders>
            <w:shd w:val="clear" w:color="auto" w:fill="auto"/>
            <w:noWrap/>
            <w:vAlign w:val="bottom"/>
          </w:tcPr>
          <w:p w14:paraId="40776332" w14:textId="175C17A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279</w:t>
            </w:r>
          </w:p>
        </w:tc>
      </w:tr>
      <w:tr w:rsidR="00E60169" w:rsidRPr="00371FA5" w14:paraId="36D665C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BCA92D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67D8503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508848A1"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1420" w:type="dxa"/>
            <w:tcBorders>
              <w:top w:val="nil"/>
              <w:left w:val="nil"/>
              <w:bottom w:val="single" w:sz="4" w:space="0" w:color="auto"/>
              <w:right w:val="single" w:sz="4" w:space="0" w:color="auto"/>
            </w:tcBorders>
            <w:shd w:val="clear" w:color="auto" w:fill="auto"/>
            <w:noWrap/>
            <w:vAlign w:val="bottom"/>
          </w:tcPr>
          <w:p w14:paraId="107E9FD5" w14:textId="25EE79A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947</w:t>
            </w:r>
          </w:p>
        </w:tc>
      </w:tr>
      <w:tr w:rsidR="00E60169" w:rsidRPr="00371FA5" w14:paraId="2D0643B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912557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0760580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75D9A2A7"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523</w:t>
            </w:r>
          </w:p>
        </w:tc>
        <w:tc>
          <w:tcPr>
            <w:tcW w:w="1420" w:type="dxa"/>
            <w:tcBorders>
              <w:top w:val="nil"/>
              <w:left w:val="nil"/>
              <w:bottom w:val="single" w:sz="4" w:space="0" w:color="auto"/>
              <w:right w:val="single" w:sz="4" w:space="0" w:color="auto"/>
            </w:tcBorders>
            <w:shd w:val="clear" w:color="auto" w:fill="auto"/>
            <w:noWrap/>
            <w:vAlign w:val="bottom"/>
          </w:tcPr>
          <w:p w14:paraId="564A82CB" w14:textId="25837D0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316</w:t>
            </w:r>
          </w:p>
        </w:tc>
      </w:tr>
      <w:tr w:rsidR="00E60169" w:rsidRPr="00371FA5" w14:paraId="58AF878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658092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13409CE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rezervný fond</w:t>
            </w:r>
          </w:p>
        </w:tc>
        <w:tc>
          <w:tcPr>
            <w:tcW w:w="1520" w:type="dxa"/>
            <w:tcBorders>
              <w:top w:val="nil"/>
              <w:left w:val="nil"/>
              <w:bottom w:val="single" w:sz="4" w:space="0" w:color="auto"/>
              <w:right w:val="single" w:sz="4" w:space="0" w:color="auto"/>
            </w:tcBorders>
            <w:shd w:val="clear" w:color="auto" w:fill="auto"/>
            <w:noWrap/>
            <w:vAlign w:val="bottom"/>
          </w:tcPr>
          <w:p w14:paraId="78D94C04"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2255</w:t>
            </w:r>
          </w:p>
        </w:tc>
        <w:tc>
          <w:tcPr>
            <w:tcW w:w="1420" w:type="dxa"/>
            <w:tcBorders>
              <w:top w:val="nil"/>
              <w:left w:val="nil"/>
              <w:bottom w:val="single" w:sz="4" w:space="0" w:color="auto"/>
              <w:right w:val="single" w:sz="4" w:space="0" w:color="auto"/>
            </w:tcBorders>
            <w:shd w:val="clear" w:color="auto" w:fill="auto"/>
            <w:noWrap/>
            <w:vAlign w:val="bottom"/>
          </w:tcPr>
          <w:p w14:paraId="3CE28D4A" w14:textId="73A40A1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1614</w:t>
            </w:r>
          </w:p>
        </w:tc>
      </w:tr>
      <w:tr w:rsidR="00E60169" w:rsidRPr="00371FA5" w14:paraId="78CE708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E4ADF7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627</w:t>
            </w:r>
          </w:p>
        </w:tc>
        <w:tc>
          <w:tcPr>
            <w:tcW w:w="4800" w:type="dxa"/>
            <w:tcBorders>
              <w:top w:val="nil"/>
              <w:left w:val="nil"/>
              <w:bottom w:val="single" w:sz="4" w:space="0" w:color="auto"/>
              <w:right w:val="single" w:sz="4" w:space="0" w:color="auto"/>
            </w:tcBorders>
            <w:shd w:val="clear" w:color="auto" w:fill="auto"/>
            <w:noWrap/>
            <w:vAlign w:val="bottom"/>
            <w:hideMark/>
          </w:tcPr>
          <w:p w14:paraId="7FAB038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DDS III. pilier </w:t>
            </w:r>
          </w:p>
        </w:tc>
        <w:tc>
          <w:tcPr>
            <w:tcW w:w="1520" w:type="dxa"/>
            <w:tcBorders>
              <w:top w:val="nil"/>
              <w:left w:val="nil"/>
              <w:bottom w:val="single" w:sz="4" w:space="0" w:color="auto"/>
              <w:right w:val="single" w:sz="4" w:space="0" w:color="auto"/>
            </w:tcBorders>
            <w:shd w:val="clear" w:color="auto" w:fill="auto"/>
            <w:noWrap/>
            <w:vAlign w:val="bottom"/>
          </w:tcPr>
          <w:p w14:paraId="701B5DAD"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968</w:t>
            </w:r>
          </w:p>
        </w:tc>
        <w:tc>
          <w:tcPr>
            <w:tcW w:w="1420" w:type="dxa"/>
            <w:tcBorders>
              <w:top w:val="nil"/>
              <w:left w:val="nil"/>
              <w:bottom w:val="single" w:sz="4" w:space="0" w:color="auto"/>
              <w:right w:val="single" w:sz="4" w:space="0" w:color="auto"/>
            </w:tcBorders>
            <w:shd w:val="clear" w:color="auto" w:fill="auto"/>
            <w:noWrap/>
            <w:vAlign w:val="bottom"/>
          </w:tcPr>
          <w:p w14:paraId="03E60B2D" w14:textId="738B403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311</w:t>
            </w:r>
          </w:p>
        </w:tc>
      </w:tr>
      <w:tr w:rsidR="00E60169" w:rsidRPr="00371FA5" w14:paraId="0E99D92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64C496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nil"/>
              <w:left w:val="nil"/>
              <w:bottom w:val="single" w:sz="4" w:space="0" w:color="auto"/>
              <w:right w:val="single" w:sz="4" w:space="0" w:color="auto"/>
            </w:tcBorders>
            <w:shd w:val="clear" w:color="auto" w:fill="auto"/>
            <w:noWrap/>
            <w:vAlign w:val="bottom"/>
            <w:hideMark/>
          </w:tcPr>
          <w:p w14:paraId="2F3BFA1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cestovné</w:t>
            </w:r>
          </w:p>
        </w:tc>
        <w:tc>
          <w:tcPr>
            <w:tcW w:w="1520" w:type="dxa"/>
            <w:tcBorders>
              <w:top w:val="nil"/>
              <w:left w:val="nil"/>
              <w:bottom w:val="single" w:sz="4" w:space="0" w:color="auto"/>
              <w:right w:val="single" w:sz="4" w:space="0" w:color="auto"/>
            </w:tcBorders>
            <w:shd w:val="clear" w:color="auto" w:fill="auto"/>
            <w:noWrap/>
            <w:vAlign w:val="bottom"/>
          </w:tcPr>
          <w:p w14:paraId="3AED0E94"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1420" w:type="dxa"/>
            <w:tcBorders>
              <w:top w:val="nil"/>
              <w:left w:val="nil"/>
              <w:bottom w:val="single" w:sz="4" w:space="0" w:color="auto"/>
              <w:right w:val="single" w:sz="4" w:space="0" w:color="auto"/>
            </w:tcBorders>
            <w:shd w:val="clear" w:color="auto" w:fill="auto"/>
            <w:noWrap/>
            <w:vAlign w:val="bottom"/>
          </w:tcPr>
          <w:p w14:paraId="41A1092D" w14:textId="5FF4458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D2631B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3ED690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6831231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elektrická energia</w:t>
            </w:r>
          </w:p>
        </w:tc>
        <w:tc>
          <w:tcPr>
            <w:tcW w:w="1520" w:type="dxa"/>
            <w:tcBorders>
              <w:top w:val="nil"/>
              <w:left w:val="nil"/>
              <w:bottom w:val="single" w:sz="4" w:space="0" w:color="auto"/>
              <w:right w:val="single" w:sz="4" w:space="0" w:color="auto"/>
            </w:tcBorders>
            <w:shd w:val="clear" w:color="auto" w:fill="auto"/>
            <w:noWrap/>
            <w:vAlign w:val="bottom"/>
          </w:tcPr>
          <w:p w14:paraId="6836F884"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1420" w:type="dxa"/>
            <w:tcBorders>
              <w:top w:val="nil"/>
              <w:left w:val="nil"/>
              <w:bottom w:val="single" w:sz="4" w:space="0" w:color="auto"/>
              <w:right w:val="single" w:sz="4" w:space="0" w:color="auto"/>
            </w:tcBorders>
            <w:shd w:val="clear" w:color="auto" w:fill="auto"/>
            <w:noWrap/>
            <w:vAlign w:val="bottom"/>
          </w:tcPr>
          <w:p w14:paraId="03CC5A65" w14:textId="042A44A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926</w:t>
            </w:r>
          </w:p>
        </w:tc>
      </w:tr>
      <w:tr w:rsidR="00A928C1" w:rsidRPr="00371FA5" w14:paraId="245A7A0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E917A34" w14:textId="77777777" w:rsidR="00A928C1"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5D12584B" w14:textId="77777777" w:rsidR="00A928C1" w:rsidRPr="00371FA5" w:rsidRDefault="00A928C1"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plyn</w:t>
            </w:r>
          </w:p>
        </w:tc>
        <w:tc>
          <w:tcPr>
            <w:tcW w:w="1520" w:type="dxa"/>
            <w:tcBorders>
              <w:top w:val="nil"/>
              <w:left w:val="nil"/>
              <w:bottom w:val="single" w:sz="4" w:space="0" w:color="auto"/>
              <w:right w:val="single" w:sz="4" w:space="0" w:color="auto"/>
            </w:tcBorders>
            <w:shd w:val="clear" w:color="auto" w:fill="auto"/>
            <w:noWrap/>
            <w:vAlign w:val="bottom"/>
          </w:tcPr>
          <w:p w14:paraId="089FE1FF" w14:textId="77777777" w:rsidR="00A928C1"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4100</w:t>
            </w:r>
          </w:p>
        </w:tc>
        <w:tc>
          <w:tcPr>
            <w:tcW w:w="1420" w:type="dxa"/>
            <w:tcBorders>
              <w:top w:val="nil"/>
              <w:left w:val="nil"/>
              <w:bottom w:val="single" w:sz="4" w:space="0" w:color="auto"/>
              <w:right w:val="single" w:sz="4" w:space="0" w:color="auto"/>
            </w:tcBorders>
            <w:shd w:val="clear" w:color="auto" w:fill="auto"/>
            <w:noWrap/>
            <w:vAlign w:val="bottom"/>
          </w:tcPr>
          <w:p w14:paraId="63ACB6A2" w14:textId="56A3E93F"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3640</w:t>
            </w:r>
          </w:p>
        </w:tc>
      </w:tr>
      <w:tr w:rsidR="00E60169" w:rsidRPr="00371FA5" w14:paraId="331B22F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3BFDA4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1B27AAF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poštové služby</w:t>
            </w:r>
          </w:p>
        </w:tc>
        <w:tc>
          <w:tcPr>
            <w:tcW w:w="1520" w:type="dxa"/>
            <w:tcBorders>
              <w:top w:val="nil"/>
              <w:left w:val="nil"/>
              <w:bottom w:val="single" w:sz="4" w:space="0" w:color="auto"/>
              <w:right w:val="single" w:sz="4" w:space="0" w:color="auto"/>
            </w:tcBorders>
            <w:shd w:val="clear" w:color="auto" w:fill="auto"/>
            <w:noWrap/>
            <w:vAlign w:val="bottom"/>
          </w:tcPr>
          <w:p w14:paraId="3CBA40D0"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51</w:t>
            </w:r>
          </w:p>
        </w:tc>
        <w:tc>
          <w:tcPr>
            <w:tcW w:w="1420" w:type="dxa"/>
            <w:tcBorders>
              <w:top w:val="nil"/>
              <w:left w:val="nil"/>
              <w:bottom w:val="single" w:sz="4" w:space="0" w:color="auto"/>
              <w:right w:val="single" w:sz="4" w:space="0" w:color="auto"/>
            </w:tcBorders>
            <w:shd w:val="clear" w:color="auto" w:fill="auto"/>
            <w:noWrap/>
            <w:vAlign w:val="bottom"/>
          </w:tcPr>
          <w:p w14:paraId="2C8D472F" w14:textId="75C270A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5BA6A6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233B22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632005</w:t>
            </w:r>
          </w:p>
        </w:tc>
        <w:tc>
          <w:tcPr>
            <w:tcW w:w="4800" w:type="dxa"/>
            <w:tcBorders>
              <w:top w:val="nil"/>
              <w:left w:val="nil"/>
              <w:bottom w:val="single" w:sz="4" w:space="0" w:color="auto"/>
              <w:right w:val="single" w:sz="4" w:space="0" w:color="auto"/>
            </w:tcBorders>
            <w:shd w:val="clear" w:color="auto" w:fill="auto"/>
            <w:noWrap/>
            <w:vAlign w:val="bottom"/>
            <w:hideMark/>
          </w:tcPr>
          <w:p w14:paraId="150ECF9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telekomunikačné služby</w:t>
            </w:r>
          </w:p>
        </w:tc>
        <w:tc>
          <w:tcPr>
            <w:tcW w:w="1520" w:type="dxa"/>
            <w:tcBorders>
              <w:top w:val="nil"/>
              <w:left w:val="nil"/>
              <w:bottom w:val="single" w:sz="4" w:space="0" w:color="auto"/>
              <w:right w:val="single" w:sz="4" w:space="0" w:color="auto"/>
            </w:tcBorders>
            <w:shd w:val="clear" w:color="auto" w:fill="auto"/>
            <w:noWrap/>
            <w:vAlign w:val="bottom"/>
          </w:tcPr>
          <w:p w14:paraId="55C558DF"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4EE55097" w14:textId="4113D65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167</w:t>
            </w:r>
          </w:p>
        </w:tc>
      </w:tr>
      <w:tr w:rsidR="00A928C1" w:rsidRPr="00371FA5" w14:paraId="0602A5A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4049F8F" w14:textId="77777777" w:rsidR="00A928C1"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633001</w:t>
            </w:r>
          </w:p>
        </w:tc>
        <w:tc>
          <w:tcPr>
            <w:tcW w:w="4800" w:type="dxa"/>
            <w:tcBorders>
              <w:top w:val="nil"/>
              <w:left w:val="nil"/>
              <w:bottom w:val="single" w:sz="4" w:space="0" w:color="auto"/>
              <w:right w:val="single" w:sz="4" w:space="0" w:color="auto"/>
            </w:tcBorders>
            <w:shd w:val="clear" w:color="auto" w:fill="auto"/>
            <w:noWrap/>
            <w:vAlign w:val="bottom"/>
          </w:tcPr>
          <w:p w14:paraId="61A27898" w14:textId="77777777" w:rsidR="00A928C1" w:rsidRPr="00371FA5" w:rsidRDefault="00A928C1"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nábytok /kód zdroja 41/</w:t>
            </w:r>
          </w:p>
        </w:tc>
        <w:tc>
          <w:tcPr>
            <w:tcW w:w="1520" w:type="dxa"/>
            <w:tcBorders>
              <w:top w:val="nil"/>
              <w:left w:val="nil"/>
              <w:bottom w:val="single" w:sz="4" w:space="0" w:color="auto"/>
              <w:right w:val="single" w:sz="4" w:space="0" w:color="auto"/>
            </w:tcBorders>
            <w:shd w:val="clear" w:color="auto" w:fill="auto"/>
            <w:noWrap/>
            <w:vAlign w:val="bottom"/>
          </w:tcPr>
          <w:p w14:paraId="43339C86" w14:textId="77777777" w:rsidR="00A928C1"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1337</w:t>
            </w:r>
          </w:p>
        </w:tc>
        <w:tc>
          <w:tcPr>
            <w:tcW w:w="1420" w:type="dxa"/>
            <w:tcBorders>
              <w:top w:val="nil"/>
              <w:left w:val="nil"/>
              <w:bottom w:val="single" w:sz="4" w:space="0" w:color="auto"/>
              <w:right w:val="single" w:sz="4" w:space="0" w:color="auto"/>
            </w:tcBorders>
            <w:shd w:val="clear" w:color="auto" w:fill="auto"/>
            <w:noWrap/>
            <w:vAlign w:val="bottom"/>
          </w:tcPr>
          <w:p w14:paraId="68AE7378" w14:textId="7AB9195E"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1337</w:t>
            </w:r>
          </w:p>
        </w:tc>
      </w:tr>
      <w:tr w:rsidR="00F612C3" w:rsidRPr="00371FA5" w14:paraId="0D5D7F7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834EA7A" w14:textId="77777777" w:rsidR="00F612C3" w:rsidRPr="00371FA5" w:rsidRDefault="00F612C3"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tcPr>
          <w:p w14:paraId="036CD1E9" w14:textId="77777777" w:rsidR="00F612C3" w:rsidRPr="00371FA5"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výpočtová technika</w:t>
            </w:r>
            <w:r w:rsidR="00A928C1">
              <w:rPr>
                <w:rFonts w:ascii="Arial" w:hAnsi="Arial" w:cs="Arial"/>
                <w:i w:val="0"/>
                <w:iCs w:val="0"/>
                <w:sz w:val="22"/>
                <w:szCs w:val="22"/>
                <w:lang w:eastAsia="sk-SK" w:bidi="ar-SA"/>
              </w:rPr>
              <w:t xml:space="preserve"> /dotácia/</w:t>
            </w:r>
          </w:p>
        </w:tc>
        <w:tc>
          <w:tcPr>
            <w:tcW w:w="1520" w:type="dxa"/>
            <w:tcBorders>
              <w:top w:val="nil"/>
              <w:left w:val="nil"/>
              <w:bottom w:val="single" w:sz="4" w:space="0" w:color="auto"/>
              <w:right w:val="single" w:sz="4" w:space="0" w:color="auto"/>
            </w:tcBorders>
            <w:shd w:val="clear" w:color="auto" w:fill="auto"/>
            <w:noWrap/>
            <w:vAlign w:val="bottom"/>
          </w:tcPr>
          <w:p w14:paraId="4D01F683" w14:textId="77777777" w:rsidR="00F612C3"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556</w:t>
            </w:r>
          </w:p>
        </w:tc>
        <w:tc>
          <w:tcPr>
            <w:tcW w:w="1420" w:type="dxa"/>
            <w:tcBorders>
              <w:top w:val="nil"/>
              <w:left w:val="nil"/>
              <w:bottom w:val="single" w:sz="4" w:space="0" w:color="auto"/>
              <w:right w:val="single" w:sz="4" w:space="0" w:color="auto"/>
            </w:tcBorders>
            <w:shd w:val="clear" w:color="auto" w:fill="auto"/>
            <w:noWrap/>
            <w:vAlign w:val="bottom"/>
          </w:tcPr>
          <w:p w14:paraId="33CE2273" w14:textId="2BD82D86" w:rsidR="00F612C3"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555</w:t>
            </w:r>
          </w:p>
        </w:tc>
      </w:tr>
      <w:tr w:rsidR="00E60169" w:rsidRPr="00371FA5" w14:paraId="1737766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780008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nil"/>
              <w:left w:val="nil"/>
              <w:bottom w:val="single" w:sz="4" w:space="0" w:color="auto"/>
              <w:right w:val="single" w:sz="4" w:space="0" w:color="auto"/>
            </w:tcBorders>
            <w:shd w:val="clear" w:color="auto" w:fill="auto"/>
            <w:noWrap/>
            <w:vAlign w:val="bottom"/>
            <w:hideMark/>
          </w:tcPr>
          <w:p w14:paraId="3BBB8C9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technické zariadenia</w:t>
            </w:r>
            <w:r w:rsidR="00A928C1">
              <w:rPr>
                <w:rFonts w:ascii="Arial" w:hAnsi="Arial" w:cs="Arial"/>
                <w:i w:val="0"/>
                <w:iCs w:val="0"/>
                <w:sz w:val="22"/>
                <w:szCs w:val="22"/>
                <w:lang w:eastAsia="sk-SK" w:bidi="ar-SA"/>
              </w:rPr>
              <w:t xml:space="preserve"> /dotácia/</w:t>
            </w:r>
          </w:p>
        </w:tc>
        <w:tc>
          <w:tcPr>
            <w:tcW w:w="1520" w:type="dxa"/>
            <w:tcBorders>
              <w:top w:val="nil"/>
              <w:left w:val="nil"/>
              <w:bottom w:val="single" w:sz="4" w:space="0" w:color="auto"/>
              <w:right w:val="single" w:sz="4" w:space="0" w:color="auto"/>
            </w:tcBorders>
            <w:shd w:val="clear" w:color="auto" w:fill="auto"/>
            <w:noWrap/>
            <w:vAlign w:val="bottom"/>
          </w:tcPr>
          <w:p w14:paraId="0DBEF0D5"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468</w:t>
            </w:r>
          </w:p>
        </w:tc>
        <w:tc>
          <w:tcPr>
            <w:tcW w:w="1420" w:type="dxa"/>
            <w:tcBorders>
              <w:top w:val="nil"/>
              <w:left w:val="nil"/>
              <w:bottom w:val="single" w:sz="4" w:space="0" w:color="auto"/>
              <w:right w:val="single" w:sz="4" w:space="0" w:color="auto"/>
            </w:tcBorders>
            <w:shd w:val="clear" w:color="auto" w:fill="auto"/>
            <w:noWrap/>
            <w:vAlign w:val="bottom"/>
          </w:tcPr>
          <w:p w14:paraId="59CA3B16" w14:textId="0FE284D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468</w:t>
            </w:r>
          </w:p>
        </w:tc>
      </w:tr>
      <w:tr w:rsidR="00A928C1" w:rsidRPr="00371FA5" w14:paraId="4EE8B91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E08D1DD" w14:textId="77777777" w:rsidR="00A928C1"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633004</w:t>
            </w:r>
          </w:p>
        </w:tc>
        <w:tc>
          <w:tcPr>
            <w:tcW w:w="4800" w:type="dxa"/>
            <w:tcBorders>
              <w:top w:val="nil"/>
              <w:left w:val="nil"/>
              <w:bottom w:val="single" w:sz="4" w:space="0" w:color="auto"/>
              <w:right w:val="single" w:sz="4" w:space="0" w:color="auto"/>
            </w:tcBorders>
            <w:shd w:val="clear" w:color="auto" w:fill="auto"/>
            <w:noWrap/>
            <w:vAlign w:val="bottom"/>
          </w:tcPr>
          <w:p w14:paraId="344520C4" w14:textId="77777777" w:rsidR="00A928C1" w:rsidRPr="00371FA5" w:rsidRDefault="00A928C1"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technické zariadenia</w:t>
            </w:r>
          </w:p>
        </w:tc>
        <w:tc>
          <w:tcPr>
            <w:tcW w:w="1520" w:type="dxa"/>
            <w:tcBorders>
              <w:top w:val="nil"/>
              <w:left w:val="nil"/>
              <w:bottom w:val="single" w:sz="4" w:space="0" w:color="auto"/>
              <w:right w:val="single" w:sz="4" w:space="0" w:color="auto"/>
            </w:tcBorders>
            <w:shd w:val="clear" w:color="auto" w:fill="auto"/>
            <w:noWrap/>
            <w:vAlign w:val="bottom"/>
          </w:tcPr>
          <w:p w14:paraId="3682CF2C" w14:textId="77777777" w:rsidR="00A928C1"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auto"/>
            <w:noWrap/>
            <w:vAlign w:val="bottom"/>
          </w:tcPr>
          <w:p w14:paraId="5CF92296" w14:textId="37FE72E5"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49137A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58F250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7A442E8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všeobecný materiál </w:t>
            </w:r>
            <w:r w:rsidR="00A928C1">
              <w:rPr>
                <w:rFonts w:ascii="Arial" w:hAnsi="Arial" w:cs="Arial"/>
                <w:i w:val="0"/>
                <w:iCs w:val="0"/>
                <w:sz w:val="22"/>
                <w:szCs w:val="22"/>
                <w:lang w:eastAsia="sk-SK" w:bidi="ar-SA"/>
              </w:rPr>
              <w:t>/VEOLIA dar/</w:t>
            </w:r>
          </w:p>
        </w:tc>
        <w:tc>
          <w:tcPr>
            <w:tcW w:w="1520" w:type="dxa"/>
            <w:tcBorders>
              <w:top w:val="nil"/>
              <w:left w:val="nil"/>
              <w:bottom w:val="single" w:sz="4" w:space="0" w:color="auto"/>
              <w:right w:val="single" w:sz="4" w:space="0" w:color="auto"/>
            </w:tcBorders>
            <w:shd w:val="clear" w:color="auto" w:fill="auto"/>
            <w:noWrap/>
            <w:vAlign w:val="bottom"/>
          </w:tcPr>
          <w:p w14:paraId="2CAB0B10"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420" w:type="dxa"/>
            <w:tcBorders>
              <w:top w:val="nil"/>
              <w:left w:val="nil"/>
              <w:bottom w:val="single" w:sz="4" w:space="0" w:color="auto"/>
              <w:right w:val="single" w:sz="4" w:space="0" w:color="auto"/>
            </w:tcBorders>
            <w:shd w:val="clear" w:color="auto" w:fill="auto"/>
            <w:noWrap/>
            <w:vAlign w:val="bottom"/>
          </w:tcPr>
          <w:p w14:paraId="3BCBCB4C" w14:textId="277C8BB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500</w:t>
            </w:r>
          </w:p>
        </w:tc>
      </w:tr>
      <w:tr w:rsidR="00A928C1" w:rsidRPr="00371FA5" w14:paraId="6704991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845106D" w14:textId="77777777" w:rsidR="00A928C1" w:rsidRPr="00371FA5" w:rsidRDefault="00A928C1" w:rsidP="00A928C1">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2B381411" w14:textId="77777777" w:rsidR="00A928C1" w:rsidRPr="00371FA5" w:rsidRDefault="00A928C1" w:rsidP="00A928C1">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všeobecný materiál </w:t>
            </w:r>
          </w:p>
        </w:tc>
        <w:tc>
          <w:tcPr>
            <w:tcW w:w="1520" w:type="dxa"/>
            <w:tcBorders>
              <w:top w:val="nil"/>
              <w:left w:val="nil"/>
              <w:bottom w:val="single" w:sz="4" w:space="0" w:color="auto"/>
              <w:right w:val="single" w:sz="4" w:space="0" w:color="auto"/>
            </w:tcBorders>
            <w:shd w:val="clear" w:color="auto" w:fill="auto"/>
            <w:noWrap/>
            <w:vAlign w:val="bottom"/>
          </w:tcPr>
          <w:p w14:paraId="09F9DEB0" w14:textId="77777777" w:rsidR="00A928C1" w:rsidRPr="00371FA5" w:rsidRDefault="00A928C1"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738</w:t>
            </w:r>
          </w:p>
        </w:tc>
        <w:tc>
          <w:tcPr>
            <w:tcW w:w="1420" w:type="dxa"/>
            <w:tcBorders>
              <w:top w:val="nil"/>
              <w:left w:val="nil"/>
              <w:bottom w:val="single" w:sz="4" w:space="0" w:color="auto"/>
              <w:right w:val="single" w:sz="4" w:space="0" w:color="auto"/>
            </w:tcBorders>
            <w:shd w:val="clear" w:color="auto" w:fill="auto"/>
            <w:noWrap/>
            <w:vAlign w:val="bottom"/>
          </w:tcPr>
          <w:p w14:paraId="5B48A671" w14:textId="1723AB52"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435</w:t>
            </w:r>
          </w:p>
        </w:tc>
      </w:tr>
      <w:tr w:rsidR="00E60169" w:rsidRPr="00371FA5" w14:paraId="2119D16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A0C0C1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0F2B1C0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všeobecný materiál - čist</w:t>
            </w:r>
            <w:r>
              <w:rPr>
                <w:rFonts w:ascii="Arial" w:hAnsi="Arial" w:cs="Arial"/>
                <w:i w:val="0"/>
                <w:iCs w:val="0"/>
                <w:sz w:val="22"/>
                <w:szCs w:val="22"/>
                <w:lang w:eastAsia="sk-SK" w:bidi="ar-SA"/>
              </w:rPr>
              <w:t>i</w:t>
            </w:r>
            <w:r w:rsidRPr="00371FA5">
              <w:rPr>
                <w:rFonts w:ascii="Arial" w:hAnsi="Arial" w:cs="Arial"/>
                <w:i w:val="0"/>
                <w:iCs w:val="0"/>
                <w:sz w:val="22"/>
                <w:szCs w:val="22"/>
                <w:lang w:eastAsia="sk-SK" w:bidi="ar-SA"/>
              </w:rPr>
              <w:t xml:space="preserve">ace potreby </w:t>
            </w:r>
          </w:p>
        </w:tc>
        <w:tc>
          <w:tcPr>
            <w:tcW w:w="1520" w:type="dxa"/>
            <w:tcBorders>
              <w:top w:val="nil"/>
              <w:left w:val="nil"/>
              <w:bottom w:val="single" w:sz="4" w:space="0" w:color="auto"/>
              <w:right w:val="single" w:sz="4" w:space="0" w:color="auto"/>
            </w:tcBorders>
            <w:shd w:val="clear" w:color="auto" w:fill="auto"/>
            <w:noWrap/>
            <w:vAlign w:val="bottom"/>
          </w:tcPr>
          <w:p w14:paraId="18CC0F89"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auto"/>
            <w:noWrap/>
            <w:vAlign w:val="bottom"/>
          </w:tcPr>
          <w:p w14:paraId="675380AA" w14:textId="495B6D2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175</w:t>
            </w:r>
          </w:p>
        </w:tc>
      </w:tr>
      <w:tr w:rsidR="00A928C1" w:rsidRPr="00371FA5" w14:paraId="61047CA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E226EA9" w14:textId="77777777" w:rsidR="00A928C1" w:rsidRPr="00371FA5" w:rsidRDefault="00A928C1" w:rsidP="00A928C1">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5BA6F66F" w14:textId="77777777" w:rsidR="00A928C1" w:rsidRPr="00371FA5" w:rsidRDefault="00A928C1" w:rsidP="00A928C1">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všeobecný materiál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proofErr w:type="spellStart"/>
            <w:r w:rsidRPr="00371FA5">
              <w:rPr>
                <w:rFonts w:ascii="Arial" w:hAnsi="Arial" w:cs="Arial"/>
                <w:i w:val="0"/>
                <w:iCs w:val="0"/>
                <w:sz w:val="22"/>
                <w:szCs w:val="22"/>
                <w:lang w:eastAsia="sk-SK" w:bidi="ar-SA"/>
              </w:rPr>
              <w:t>čist</w:t>
            </w:r>
            <w:proofErr w:type="spellEnd"/>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proofErr w:type="spellStart"/>
            <w:r>
              <w:rPr>
                <w:rFonts w:ascii="Arial" w:hAnsi="Arial" w:cs="Arial"/>
                <w:i w:val="0"/>
                <w:iCs w:val="0"/>
                <w:sz w:val="22"/>
                <w:szCs w:val="22"/>
                <w:lang w:eastAsia="sk-SK" w:bidi="ar-SA"/>
              </w:rPr>
              <w:t>p</w:t>
            </w:r>
            <w:r w:rsidRPr="00371FA5">
              <w:rPr>
                <w:rFonts w:ascii="Arial" w:hAnsi="Arial" w:cs="Arial"/>
                <w:i w:val="0"/>
                <w:iCs w:val="0"/>
                <w:sz w:val="22"/>
                <w:szCs w:val="22"/>
                <w:lang w:eastAsia="sk-SK" w:bidi="ar-SA"/>
              </w:rPr>
              <w:t>otr</w:t>
            </w:r>
            <w:proofErr w:type="spellEnd"/>
            <w:r>
              <w:rPr>
                <w:rFonts w:ascii="Arial" w:hAnsi="Arial" w:cs="Arial"/>
                <w:i w:val="0"/>
                <w:iCs w:val="0"/>
                <w:sz w:val="22"/>
                <w:szCs w:val="22"/>
                <w:lang w:eastAsia="sk-SK" w:bidi="ar-SA"/>
              </w:rPr>
              <w:t>./</w:t>
            </w:r>
            <w:proofErr w:type="spellStart"/>
            <w:r>
              <w:rPr>
                <w:rFonts w:ascii="Arial" w:hAnsi="Arial" w:cs="Arial"/>
                <w:i w:val="0"/>
                <w:iCs w:val="0"/>
                <w:sz w:val="22"/>
                <w:szCs w:val="22"/>
                <w:lang w:eastAsia="sk-SK" w:bidi="ar-SA"/>
              </w:rPr>
              <w:t>dot.KŠÚ</w:t>
            </w:r>
            <w:proofErr w:type="spellEnd"/>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p>
        </w:tc>
        <w:tc>
          <w:tcPr>
            <w:tcW w:w="1520" w:type="dxa"/>
            <w:tcBorders>
              <w:top w:val="nil"/>
              <w:left w:val="nil"/>
              <w:bottom w:val="single" w:sz="4" w:space="0" w:color="auto"/>
              <w:right w:val="single" w:sz="4" w:space="0" w:color="auto"/>
            </w:tcBorders>
            <w:shd w:val="clear" w:color="auto" w:fill="auto"/>
            <w:noWrap/>
            <w:vAlign w:val="bottom"/>
          </w:tcPr>
          <w:p w14:paraId="6696E785" w14:textId="77777777" w:rsidR="00A928C1" w:rsidRPr="00371FA5" w:rsidRDefault="00A928C1"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174</w:t>
            </w:r>
          </w:p>
        </w:tc>
        <w:tc>
          <w:tcPr>
            <w:tcW w:w="1420" w:type="dxa"/>
            <w:tcBorders>
              <w:top w:val="nil"/>
              <w:left w:val="nil"/>
              <w:bottom w:val="single" w:sz="4" w:space="0" w:color="auto"/>
              <w:right w:val="single" w:sz="4" w:space="0" w:color="auto"/>
            </w:tcBorders>
            <w:shd w:val="clear" w:color="auto" w:fill="auto"/>
            <w:noWrap/>
            <w:vAlign w:val="bottom"/>
          </w:tcPr>
          <w:p w14:paraId="2D830042" w14:textId="7FA4B2CD"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174</w:t>
            </w:r>
          </w:p>
        </w:tc>
      </w:tr>
      <w:tr w:rsidR="00E60169" w:rsidRPr="00371FA5" w14:paraId="56CCC88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9136A0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752219F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všeobecný materiál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kanc</w:t>
            </w:r>
            <w:r>
              <w:rPr>
                <w:rFonts w:ascii="Arial" w:hAnsi="Arial" w:cs="Arial"/>
                <w:i w:val="0"/>
                <w:iCs w:val="0"/>
                <w:sz w:val="22"/>
                <w:szCs w:val="22"/>
                <w:lang w:eastAsia="sk-SK" w:bidi="ar-SA"/>
              </w:rPr>
              <w:t xml:space="preserve">elárske </w:t>
            </w:r>
            <w:r w:rsidRPr="00371FA5">
              <w:rPr>
                <w:rFonts w:ascii="Arial" w:hAnsi="Arial" w:cs="Arial"/>
                <w:i w:val="0"/>
                <w:iCs w:val="0"/>
                <w:sz w:val="22"/>
                <w:szCs w:val="22"/>
                <w:lang w:eastAsia="sk-SK" w:bidi="ar-SA"/>
              </w:rPr>
              <w:t xml:space="preserve">potreby </w:t>
            </w:r>
          </w:p>
        </w:tc>
        <w:tc>
          <w:tcPr>
            <w:tcW w:w="1520" w:type="dxa"/>
            <w:tcBorders>
              <w:top w:val="nil"/>
              <w:left w:val="nil"/>
              <w:bottom w:val="single" w:sz="4" w:space="0" w:color="auto"/>
              <w:right w:val="single" w:sz="4" w:space="0" w:color="auto"/>
            </w:tcBorders>
            <w:shd w:val="clear" w:color="auto" w:fill="auto"/>
            <w:noWrap/>
            <w:vAlign w:val="bottom"/>
          </w:tcPr>
          <w:p w14:paraId="4BB26115" w14:textId="77777777" w:rsidR="00E60169"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46CCE917" w14:textId="3CEF36E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159</w:t>
            </w:r>
          </w:p>
        </w:tc>
      </w:tr>
      <w:tr w:rsidR="00A928C1" w:rsidRPr="00371FA5" w14:paraId="517D2BE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BB2BCC5" w14:textId="77777777" w:rsidR="00A928C1" w:rsidRPr="00371FA5"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19A06B47" w14:textId="77777777" w:rsidR="00A928C1" w:rsidRPr="00371FA5" w:rsidRDefault="00A928C1"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MŠ – </w:t>
            </w:r>
            <w:proofErr w:type="spellStart"/>
            <w:r>
              <w:rPr>
                <w:rFonts w:ascii="Arial" w:hAnsi="Arial" w:cs="Arial"/>
                <w:i w:val="0"/>
                <w:iCs w:val="0"/>
                <w:sz w:val="22"/>
                <w:szCs w:val="22"/>
                <w:lang w:eastAsia="sk-SK" w:bidi="ar-SA"/>
              </w:rPr>
              <w:t>všeob.mat</w:t>
            </w:r>
            <w:proofErr w:type="spellEnd"/>
            <w:r>
              <w:rPr>
                <w:rFonts w:ascii="Arial" w:hAnsi="Arial" w:cs="Arial"/>
                <w:i w:val="0"/>
                <w:iCs w:val="0"/>
                <w:sz w:val="22"/>
                <w:szCs w:val="22"/>
                <w:lang w:eastAsia="sk-SK" w:bidi="ar-SA"/>
              </w:rPr>
              <w:t>./dotácia KŠÚ/</w:t>
            </w:r>
          </w:p>
        </w:tc>
        <w:tc>
          <w:tcPr>
            <w:tcW w:w="1520" w:type="dxa"/>
            <w:tcBorders>
              <w:top w:val="nil"/>
              <w:left w:val="nil"/>
              <w:bottom w:val="single" w:sz="4" w:space="0" w:color="auto"/>
              <w:right w:val="single" w:sz="4" w:space="0" w:color="auto"/>
            </w:tcBorders>
            <w:shd w:val="clear" w:color="auto" w:fill="auto"/>
            <w:noWrap/>
            <w:vAlign w:val="bottom"/>
          </w:tcPr>
          <w:p w14:paraId="641C02E2" w14:textId="77777777" w:rsidR="00A928C1" w:rsidRDefault="00A928C1"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1236</w:t>
            </w:r>
          </w:p>
        </w:tc>
        <w:tc>
          <w:tcPr>
            <w:tcW w:w="1420" w:type="dxa"/>
            <w:tcBorders>
              <w:top w:val="nil"/>
              <w:left w:val="nil"/>
              <w:bottom w:val="single" w:sz="4" w:space="0" w:color="auto"/>
              <w:right w:val="single" w:sz="4" w:space="0" w:color="auto"/>
            </w:tcBorders>
            <w:shd w:val="clear" w:color="auto" w:fill="auto"/>
            <w:noWrap/>
            <w:vAlign w:val="bottom"/>
          </w:tcPr>
          <w:p w14:paraId="70D96B49" w14:textId="0EAA49E9" w:rsidR="00A928C1"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1236</w:t>
            </w:r>
          </w:p>
        </w:tc>
      </w:tr>
      <w:tr w:rsidR="00E60169" w:rsidRPr="00371FA5" w14:paraId="156C16E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589FC7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66E4768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materiál  školné</w:t>
            </w:r>
          </w:p>
        </w:tc>
        <w:tc>
          <w:tcPr>
            <w:tcW w:w="1520" w:type="dxa"/>
            <w:tcBorders>
              <w:top w:val="nil"/>
              <w:left w:val="nil"/>
              <w:bottom w:val="single" w:sz="4" w:space="0" w:color="auto"/>
              <w:right w:val="single" w:sz="4" w:space="0" w:color="auto"/>
            </w:tcBorders>
            <w:shd w:val="clear" w:color="auto" w:fill="auto"/>
            <w:noWrap/>
            <w:vAlign w:val="bottom"/>
          </w:tcPr>
          <w:p w14:paraId="6605B3D8" w14:textId="77777777" w:rsidR="00E60169" w:rsidRPr="00371FA5" w:rsidRDefault="00A928C1"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162343FA" w14:textId="004A1B2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AEAD82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B9B4FC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nil"/>
              <w:left w:val="nil"/>
              <w:bottom w:val="single" w:sz="4" w:space="0" w:color="auto"/>
              <w:right w:val="single" w:sz="4" w:space="0" w:color="auto"/>
            </w:tcBorders>
            <w:shd w:val="clear" w:color="auto" w:fill="auto"/>
            <w:noWrap/>
            <w:vAlign w:val="bottom"/>
            <w:hideMark/>
          </w:tcPr>
          <w:p w14:paraId="5926D82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pracovné pomôcky </w:t>
            </w:r>
            <w:r w:rsidR="00A928C1">
              <w:rPr>
                <w:rFonts w:ascii="Arial" w:hAnsi="Arial" w:cs="Arial"/>
                <w:i w:val="0"/>
                <w:iCs w:val="0"/>
                <w:sz w:val="22"/>
                <w:szCs w:val="22"/>
                <w:lang w:eastAsia="sk-SK" w:bidi="ar-SA"/>
              </w:rPr>
              <w:t>/dotácia KŠÚ/</w:t>
            </w:r>
          </w:p>
        </w:tc>
        <w:tc>
          <w:tcPr>
            <w:tcW w:w="1520" w:type="dxa"/>
            <w:tcBorders>
              <w:top w:val="nil"/>
              <w:left w:val="nil"/>
              <w:bottom w:val="single" w:sz="4" w:space="0" w:color="auto"/>
              <w:right w:val="single" w:sz="4" w:space="0" w:color="auto"/>
            </w:tcBorders>
            <w:shd w:val="clear" w:color="auto" w:fill="auto"/>
            <w:noWrap/>
            <w:vAlign w:val="bottom"/>
          </w:tcPr>
          <w:p w14:paraId="00CA47E3"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46</w:t>
            </w:r>
          </w:p>
        </w:tc>
        <w:tc>
          <w:tcPr>
            <w:tcW w:w="1420" w:type="dxa"/>
            <w:tcBorders>
              <w:top w:val="nil"/>
              <w:left w:val="nil"/>
              <w:bottom w:val="single" w:sz="4" w:space="0" w:color="auto"/>
              <w:right w:val="single" w:sz="4" w:space="0" w:color="auto"/>
            </w:tcBorders>
            <w:shd w:val="clear" w:color="auto" w:fill="auto"/>
            <w:noWrap/>
            <w:vAlign w:val="bottom"/>
          </w:tcPr>
          <w:p w14:paraId="44CD0D84" w14:textId="750E6AD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47</w:t>
            </w:r>
          </w:p>
        </w:tc>
      </w:tr>
      <w:tr w:rsidR="00E60169" w:rsidRPr="00371FA5" w14:paraId="7CC1B72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FC5315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nil"/>
              <w:left w:val="nil"/>
              <w:bottom w:val="single" w:sz="4" w:space="0" w:color="auto"/>
              <w:right w:val="single" w:sz="4" w:space="0" w:color="auto"/>
            </w:tcBorders>
            <w:shd w:val="clear" w:color="auto" w:fill="auto"/>
            <w:noWrap/>
            <w:vAlign w:val="bottom"/>
            <w:hideMark/>
          </w:tcPr>
          <w:p w14:paraId="5C0EDE9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knihy, časopisy, učebné pomôcky</w:t>
            </w:r>
          </w:p>
        </w:tc>
        <w:tc>
          <w:tcPr>
            <w:tcW w:w="1520" w:type="dxa"/>
            <w:tcBorders>
              <w:top w:val="nil"/>
              <w:left w:val="nil"/>
              <w:bottom w:val="single" w:sz="4" w:space="0" w:color="auto"/>
              <w:right w:val="single" w:sz="4" w:space="0" w:color="auto"/>
            </w:tcBorders>
            <w:shd w:val="clear" w:color="auto" w:fill="auto"/>
            <w:noWrap/>
            <w:vAlign w:val="bottom"/>
          </w:tcPr>
          <w:p w14:paraId="484EE4B2"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nil"/>
              <w:left w:val="nil"/>
              <w:bottom w:val="single" w:sz="4" w:space="0" w:color="auto"/>
              <w:right w:val="single" w:sz="4" w:space="0" w:color="auto"/>
            </w:tcBorders>
            <w:shd w:val="clear" w:color="auto" w:fill="auto"/>
            <w:noWrap/>
            <w:vAlign w:val="bottom"/>
          </w:tcPr>
          <w:p w14:paraId="0E5EEF3F" w14:textId="203451A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446965F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55D61C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nil"/>
              <w:left w:val="nil"/>
              <w:bottom w:val="single" w:sz="4" w:space="0" w:color="auto"/>
              <w:right w:val="single" w:sz="4" w:space="0" w:color="auto"/>
            </w:tcBorders>
            <w:shd w:val="clear" w:color="auto" w:fill="auto"/>
            <w:noWrap/>
            <w:vAlign w:val="bottom"/>
            <w:hideMark/>
          </w:tcPr>
          <w:p w14:paraId="35BECA3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knihy, časopisy, učeb</w:t>
            </w:r>
            <w:r>
              <w:rPr>
                <w:rFonts w:ascii="Arial" w:hAnsi="Arial" w:cs="Arial"/>
                <w:i w:val="0"/>
                <w:iCs w:val="0"/>
                <w:sz w:val="22"/>
                <w:szCs w:val="22"/>
                <w:lang w:eastAsia="sk-SK" w:bidi="ar-SA"/>
              </w:rPr>
              <w:t xml:space="preserve">né </w:t>
            </w:r>
            <w:r w:rsidRPr="00371FA5">
              <w:rPr>
                <w:rFonts w:ascii="Arial" w:hAnsi="Arial" w:cs="Arial"/>
                <w:i w:val="0"/>
                <w:iCs w:val="0"/>
                <w:sz w:val="22"/>
                <w:szCs w:val="22"/>
                <w:lang w:eastAsia="sk-SK" w:bidi="ar-SA"/>
              </w:rPr>
              <w:t>pomôcky - školné</w:t>
            </w:r>
          </w:p>
        </w:tc>
        <w:tc>
          <w:tcPr>
            <w:tcW w:w="1520" w:type="dxa"/>
            <w:tcBorders>
              <w:top w:val="nil"/>
              <w:left w:val="nil"/>
              <w:bottom w:val="single" w:sz="4" w:space="0" w:color="auto"/>
              <w:right w:val="single" w:sz="4" w:space="0" w:color="auto"/>
            </w:tcBorders>
            <w:shd w:val="clear" w:color="auto" w:fill="auto"/>
            <w:noWrap/>
            <w:vAlign w:val="bottom"/>
          </w:tcPr>
          <w:p w14:paraId="2A165789"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1420" w:type="dxa"/>
            <w:tcBorders>
              <w:top w:val="nil"/>
              <w:left w:val="nil"/>
              <w:bottom w:val="single" w:sz="4" w:space="0" w:color="auto"/>
              <w:right w:val="single" w:sz="4" w:space="0" w:color="auto"/>
            </w:tcBorders>
            <w:shd w:val="clear" w:color="auto" w:fill="auto"/>
            <w:noWrap/>
            <w:vAlign w:val="bottom"/>
          </w:tcPr>
          <w:p w14:paraId="017DFA3C" w14:textId="3F90D6E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242</w:t>
            </w:r>
          </w:p>
        </w:tc>
      </w:tr>
      <w:tr w:rsidR="00F612C3" w:rsidRPr="00371FA5" w14:paraId="3E1F534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A7BCBA" w14:textId="77777777" w:rsidR="00F612C3" w:rsidRPr="00371FA5" w:rsidRDefault="00F612C3"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633013</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BC9D47" w14:textId="77777777" w:rsidR="00F612C3" w:rsidRPr="00371FA5"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software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F93A77" w14:textId="77777777" w:rsidR="00F612C3"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6D2828" w14:textId="4E9B62FD" w:rsidR="00F612C3"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89</w:t>
            </w:r>
          </w:p>
        </w:tc>
      </w:tr>
      <w:tr w:rsidR="00E60169" w:rsidRPr="00371FA5" w14:paraId="71D20A8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C606E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633018</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256CF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licencie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A1FE53"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2FEB1" w14:textId="359DE6E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C3FEDB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E6957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A9AF1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MŠ - údržba </w:t>
            </w:r>
            <w:r w:rsidR="00F612C3">
              <w:rPr>
                <w:rFonts w:ascii="Arial" w:hAnsi="Arial" w:cs="Arial"/>
                <w:i w:val="0"/>
                <w:iCs w:val="0"/>
                <w:sz w:val="22"/>
                <w:szCs w:val="22"/>
                <w:lang w:eastAsia="sk-SK" w:bidi="ar-SA"/>
              </w:rPr>
              <w:t>VT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4FF09E"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87B6D4" w14:textId="2E46EDF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CC3999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C1026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3864288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údržba strojov, techniky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13C0C29C" w14:textId="77777777" w:rsidR="00E60169" w:rsidRPr="00371FA5" w:rsidRDefault="00066826" w:rsidP="00A928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022F28E" w14:textId="17CB108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1A8346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4CB99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B7C17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údržba budov</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F5E244"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7FF49D" w14:textId="3375E4D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F03618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AE7A2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635009</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578547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údržba software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A7A6776"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CC059DA" w14:textId="4F01309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240</w:t>
            </w:r>
          </w:p>
        </w:tc>
      </w:tr>
      <w:tr w:rsidR="00E60169" w:rsidRPr="00371FA5" w14:paraId="200F5F9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25582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nil"/>
              <w:left w:val="nil"/>
              <w:bottom w:val="single" w:sz="4" w:space="0" w:color="auto"/>
              <w:right w:val="single" w:sz="4" w:space="0" w:color="auto"/>
            </w:tcBorders>
            <w:shd w:val="clear" w:color="auto" w:fill="auto"/>
            <w:noWrap/>
            <w:vAlign w:val="bottom"/>
            <w:hideMark/>
          </w:tcPr>
          <w:p w14:paraId="66FA641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školenie</w:t>
            </w:r>
          </w:p>
        </w:tc>
        <w:tc>
          <w:tcPr>
            <w:tcW w:w="1520" w:type="dxa"/>
            <w:tcBorders>
              <w:top w:val="nil"/>
              <w:left w:val="nil"/>
              <w:bottom w:val="single" w:sz="4" w:space="0" w:color="auto"/>
              <w:right w:val="single" w:sz="4" w:space="0" w:color="auto"/>
            </w:tcBorders>
            <w:shd w:val="clear" w:color="auto" w:fill="auto"/>
            <w:noWrap/>
            <w:vAlign w:val="bottom"/>
          </w:tcPr>
          <w:p w14:paraId="3103C4DE"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220</w:t>
            </w:r>
          </w:p>
        </w:tc>
        <w:tc>
          <w:tcPr>
            <w:tcW w:w="1420" w:type="dxa"/>
            <w:tcBorders>
              <w:top w:val="nil"/>
              <w:left w:val="nil"/>
              <w:bottom w:val="single" w:sz="4" w:space="0" w:color="auto"/>
              <w:right w:val="single" w:sz="4" w:space="0" w:color="auto"/>
            </w:tcBorders>
            <w:shd w:val="clear" w:color="auto" w:fill="auto"/>
            <w:noWrap/>
            <w:vAlign w:val="bottom"/>
          </w:tcPr>
          <w:p w14:paraId="41DA1215" w14:textId="4695B4D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120</w:t>
            </w:r>
          </w:p>
        </w:tc>
      </w:tr>
      <w:tr w:rsidR="00F612C3" w:rsidRPr="00371FA5" w14:paraId="0B85F23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2F0ECB8" w14:textId="77777777" w:rsidR="00F612C3" w:rsidRPr="00371FA5" w:rsidRDefault="00F612C3"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637002</w:t>
            </w:r>
          </w:p>
        </w:tc>
        <w:tc>
          <w:tcPr>
            <w:tcW w:w="4800" w:type="dxa"/>
            <w:tcBorders>
              <w:top w:val="nil"/>
              <w:left w:val="nil"/>
              <w:bottom w:val="single" w:sz="4" w:space="0" w:color="auto"/>
              <w:right w:val="single" w:sz="4" w:space="0" w:color="auto"/>
            </w:tcBorders>
            <w:shd w:val="clear" w:color="auto" w:fill="auto"/>
            <w:noWrap/>
            <w:vAlign w:val="bottom"/>
          </w:tcPr>
          <w:p w14:paraId="3D9D48C2" w14:textId="77777777" w:rsidR="00F612C3" w:rsidRPr="00371FA5"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MŠ - konkurzy a súťaže</w:t>
            </w:r>
          </w:p>
        </w:tc>
        <w:tc>
          <w:tcPr>
            <w:tcW w:w="1520" w:type="dxa"/>
            <w:tcBorders>
              <w:top w:val="nil"/>
              <w:left w:val="nil"/>
              <w:bottom w:val="single" w:sz="4" w:space="0" w:color="auto"/>
              <w:right w:val="single" w:sz="4" w:space="0" w:color="auto"/>
            </w:tcBorders>
            <w:shd w:val="clear" w:color="auto" w:fill="auto"/>
            <w:noWrap/>
            <w:vAlign w:val="bottom"/>
          </w:tcPr>
          <w:p w14:paraId="6BA2526F" w14:textId="77777777" w:rsidR="00F612C3"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CF13355" w14:textId="61212605" w:rsidR="00F612C3"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F1B909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1C3800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0BA8E8C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všeobecné služby</w:t>
            </w:r>
          </w:p>
        </w:tc>
        <w:tc>
          <w:tcPr>
            <w:tcW w:w="1520" w:type="dxa"/>
            <w:tcBorders>
              <w:top w:val="nil"/>
              <w:left w:val="nil"/>
              <w:bottom w:val="single" w:sz="4" w:space="0" w:color="auto"/>
              <w:right w:val="single" w:sz="4" w:space="0" w:color="auto"/>
            </w:tcBorders>
            <w:shd w:val="clear" w:color="auto" w:fill="auto"/>
            <w:noWrap/>
            <w:vAlign w:val="bottom"/>
          </w:tcPr>
          <w:p w14:paraId="16CEE843"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auto"/>
            <w:noWrap/>
            <w:vAlign w:val="bottom"/>
          </w:tcPr>
          <w:p w14:paraId="3DA529F9" w14:textId="656DFDD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218</w:t>
            </w:r>
          </w:p>
        </w:tc>
      </w:tr>
      <w:tr w:rsidR="00E60169" w:rsidRPr="00371FA5" w14:paraId="25B1496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12D42A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nil"/>
              <w:left w:val="nil"/>
              <w:bottom w:val="single" w:sz="4" w:space="0" w:color="auto"/>
              <w:right w:val="single" w:sz="4" w:space="0" w:color="auto"/>
            </w:tcBorders>
            <w:shd w:val="clear" w:color="auto" w:fill="auto"/>
            <w:noWrap/>
            <w:vAlign w:val="bottom"/>
            <w:hideMark/>
          </w:tcPr>
          <w:p w14:paraId="732C3C8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vypracovanie proj</w:t>
            </w:r>
            <w:r>
              <w:rPr>
                <w:rFonts w:ascii="Arial" w:hAnsi="Arial" w:cs="Arial"/>
                <w:i w:val="0"/>
                <w:iCs w:val="0"/>
                <w:sz w:val="22"/>
                <w:szCs w:val="22"/>
                <w:lang w:eastAsia="sk-SK" w:bidi="ar-SA"/>
              </w:rPr>
              <w:t xml:space="preserve">ektu </w:t>
            </w:r>
            <w:r w:rsidRPr="00371FA5">
              <w:rPr>
                <w:rFonts w:ascii="Arial" w:hAnsi="Arial" w:cs="Arial"/>
                <w:i w:val="0"/>
                <w:iCs w:val="0"/>
                <w:sz w:val="22"/>
                <w:szCs w:val="22"/>
                <w:lang w:eastAsia="sk-SK" w:bidi="ar-SA"/>
              </w:rPr>
              <w:t>zatepl</w:t>
            </w:r>
            <w:r>
              <w:rPr>
                <w:rFonts w:ascii="Arial" w:hAnsi="Arial" w:cs="Arial"/>
                <w:i w:val="0"/>
                <w:iCs w:val="0"/>
                <w:sz w:val="22"/>
                <w:szCs w:val="22"/>
                <w:lang w:eastAsia="sk-SK" w:bidi="ar-SA"/>
              </w:rPr>
              <w:t>enia</w:t>
            </w:r>
            <w:r w:rsidRPr="00371FA5">
              <w:rPr>
                <w:rFonts w:ascii="Arial" w:hAnsi="Arial" w:cs="Arial"/>
                <w:i w:val="0"/>
                <w:iCs w:val="0"/>
                <w:sz w:val="22"/>
                <w:szCs w:val="22"/>
                <w:lang w:eastAsia="sk-SK" w:bidi="ar-SA"/>
              </w:rPr>
              <w:t xml:space="preserve"> MŠ</w:t>
            </w:r>
          </w:p>
        </w:tc>
        <w:tc>
          <w:tcPr>
            <w:tcW w:w="1520" w:type="dxa"/>
            <w:tcBorders>
              <w:top w:val="nil"/>
              <w:left w:val="nil"/>
              <w:bottom w:val="single" w:sz="4" w:space="0" w:color="auto"/>
              <w:right w:val="single" w:sz="4" w:space="0" w:color="auto"/>
            </w:tcBorders>
            <w:shd w:val="clear" w:color="auto" w:fill="auto"/>
            <w:noWrap/>
            <w:vAlign w:val="bottom"/>
          </w:tcPr>
          <w:p w14:paraId="3E2315E2"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CD137CE" w14:textId="6FD5732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F612C3" w:rsidRPr="00371FA5" w14:paraId="4953DA1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D32E555" w14:textId="77777777" w:rsidR="00F612C3" w:rsidRPr="00371FA5" w:rsidRDefault="00F612C3"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637012</w:t>
            </w:r>
          </w:p>
        </w:tc>
        <w:tc>
          <w:tcPr>
            <w:tcW w:w="4800" w:type="dxa"/>
            <w:tcBorders>
              <w:top w:val="nil"/>
              <w:left w:val="nil"/>
              <w:bottom w:val="single" w:sz="4" w:space="0" w:color="auto"/>
              <w:right w:val="single" w:sz="4" w:space="0" w:color="auto"/>
            </w:tcBorders>
            <w:shd w:val="clear" w:color="auto" w:fill="auto"/>
            <w:noWrap/>
            <w:vAlign w:val="bottom"/>
          </w:tcPr>
          <w:p w14:paraId="37EE0EBF" w14:textId="77777777" w:rsidR="00F612C3" w:rsidRPr="00371FA5" w:rsidRDefault="00F612C3"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MŠ - poplatky </w:t>
            </w:r>
          </w:p>
        </w:tc>
        <w:tc>
          <w:tcPr>
            <w:tcW w:w="1520" w:type="dxa"/>
            <w:tcBorders>
              <w:top w:val="nil"/>
              <w:left w:val="nil"/>
              <w:bottom w:val="single" w:sz="4" w:space="0" w:color="auto"/>
              <w:right w:val="single" w:sz="4" w:space="0" w:color="auto"/>
            </w:tcBorders>
            <w:shd w:val="clear" w:color="auto" w:fill="auto"/>
            <w:noWrap/>
            <w:vAlign w:val="bottom"/>
          </w:tcPr>
          <w:p w14:paraId="032EB26C" w14:textId="77777777" w:rsidR="00F612C3"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226</w:t>
            </w:r>
          </w:p>
        </w:tc>
        <w:tc>
          <w:tcPr>
            <w:tcW w:w="1420" w:type="dxa"/>
            <w:tcBorders>
              <w:top w:val="nil"/>
              <w:left w:val="nil"/>
              <w:bottom w:val="single" w:sz="4" w:space="0" w:color="auto"/>
              <w:right w:val="single" w:sz="4" w:space="0" w:color="auto"/>
            </w:tcBorders>
            <w:shd w:val="clear" w:color="auto" w:fill="auto"/>
            <w:noWrap/>
            <w:vAlign w:val="bottom"/>
          </w:tcPr>
          <w:p w14:paraId="07E4BC8B" w14:textId="6690E54C" w:rsidR="00F612C3"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17B848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D4592A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nil"/>
              <w:left w:val="nil"/>
              <w:bottom w:val="single" w:sz="4" w:space="0" w:color="auto"/>
              <w:right w:val="single" w:sz="4" w:space="0" w:color="auto"/>
            </w:tcBorders>
            <w:shd w:val="clear" w:color="auto" w:fill="auto"/>
            <w:noWrap/>
            <w:vAlign w:val="bottom"/>
            <w:hideMark/>
          </w:tcPr>
          <w:p w14:paraId="10B1CED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stravovanie</w:t>
            </w:r>
          </w:p>
        </w:tc>
        <w:tc>
          <w:tcPr>
            <w:tcW w:w="1520" w:type="dxa"/>
            <w:tcBorders>
              <w:top w:val="nil"/>
              <w:left w:val="nil"/>
              <w:bottom w:val="single" w:sz="4" w:space="0" w:color="auto"/>
              <w:right w:val="single" w:sz="4" w:space="0" w:color="auto"/>
            </w:tcBorders>
            <w:shd w:val="clear" w:color="auto" w:fill="auto"/>
            <w:noWrap/>
            <w:vAlign w:val="bottom"/>
          </w:tcPr>
          <w:p w14:paraId="6CE56103"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2500</w:t>
            </w:r>
          </w:p>
        </w:tc>
        <w:tc>
          <w:tcPr>
            <w:tcW w:w="1420" w:type="dxa"/>
            <w:tcBorders>
              <w:top w:val="nil"/>
              <w:left w:val="nil"/>
              <w:bottom w:val="single" w:sz="4" w:space="0" w:color="auto"/>
              <w:right w:val="single" w:sz="4" w:space="0" w:color="auto"/>
            </w:tcBorders>
            <w:shd w:val="clear" w:color="auto" w:fill="auto"/>
            <w:noWrap/>
            <w:vAlign w:val="bottom"/>
          </w:tcPr>
          <w:p w14:paraId="34F1C49A" w14:textId="691BCD8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1388</w:t>
            </w:r>
          </w:p>
        </w:tc>
      </w:tr>
      <w:tr w:rsidR="00E60169" w:rsidRPr="00371FA5" w14:paraId="71C6C51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ADA410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nil"/>
              <w:left w:val="nil"/>
              <w:bottom w:val="single" w:sz="4" w:space="0" w:color="auto"/>
              <w:right w:val="single" w:sz="4" w:space="0" w:color="auto"/>
            </w:tcBorders>
            <w:shd w:val="clear" w:color="auto" w:fill="auto"/>
            <w:noWrap/>
            <w:vAlign w:val="bottom"/>
            <w:hideMark/>
          </w:tcPr>
          <w:p w14:paraId="3D859BB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prídel do SF</w:t>
            </w:r>
          </w:p>
        </w:tc>
        <w:tc>
          <w:tcPr>
            <w:tcW w:w="1520" w:type="dxa"/>
            <w:tcBorders>
              <w:top w:val="nil"/>
              <w:left w:val="nil"/>
              <w:bottom w:val="single" w:sz="4" w:space="0" w:color="auto"/>
              <w:right w:val="single" w:sz="4" w:space="0" w:color="auto"/>
            </w:tcBorders>
            <w:shd w:val="clear" w:color="auto" w:fill="auto"/>
            <w:noWrap/>
            <w:vAlign w:val="bottom"/>
          </w:tcPr>
          <w:p w14:paraId="3F731E99"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1420" w:type="dxa"/>
            <w:tcBorders>
              <w:top w:val="nil"/>
              <w:left w:val="nil"/>
              <w:bottom w:val="single" w:sz="4" w:space="0" w:color="auto"/>
              <w:right w:val="single" w:sz="4" w:space="0" w:color="auto"/>
            </w:tcBorders>
            <w:shd w:val="clear" w:color="auto" w:fill="auto"/>
            <w:noWrap/>
            <w:vAlign w:val="bottom"/>
          </w:tcPr>
          <w:p w14:paraId="6A956623" w14:textId="0623247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207</w:t>
            </w:r>
          </w:p>
        </w:tc>
      </w:tr>
      <w:tr w:rsidR="00E60169" w:rsidRPr="00371FA5" w14:paraId="0E5CBCF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1D365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hideMark/>
          </w:tcPr>
          <w:p w14:paraId="0A24326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dohody</w:t>
            </w:r>
          </w:p>
        </w:tc>
        <w:tc>
          <w:tcPr>
            <w:tcW w:w="1520" w:type="dxa"/>
            <w:tcBorders>
              <w:top w:val="nil"/>
              <w:left w:val="nil"/>
              <w:bottom w:val="single" w:sz="4" w:space="0" w:color="auto"/>
              <w:right w:val="single" w:sz="4" w:space="0" w:color="auto"/>
            </w:tcBorders>
            <w:shd w:val="clear" w:color="auto" w:fill="auto"/>
            <w:noWrap/>
            <w:vAlign w:val="bottom"/>
          </w:tcPr>
          <w:p w14:paraId="0E758B78"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3937</w:t>
            </w:r>
          </w:p>
        </w:tc>
        <w:tc>
          <w:tcPr>
            <w:tcW w:w="1420" w:type="dxa"/>
            <w:tcBorders>
              <w:top w:val="nil"/>
              <w:left w:val="nil"/>
              <w:bottom w:val="single" w:sz="4" w:space="0" w:color="auto"/>
              <w:right w:val="single" w:sz="4" w:space="0" w:color="auto"/>
            </w:tcBorders>
            <w:shd w:val="clear" w:color="auto" w:fill="auto"/>
            <w:noWrap/>
            <w:vAlign w:val="bottom"/>
          </w:tcPr>
          <w:p w14:paraId="05DBCD01" w14:textId="139B23C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3068</w:t>
            </w:r>
          </w:p>
        </w:tc>
      </w:tr>
      <w:tr w:rsidR="00E60169" w:rsidRPr="00371FA5" w14:paraId="343F7DA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F80F14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642013</w:t>
            </w:r>
          </w:p>
        </w:tc>
        <w:tc>
          <w:tcPr>
            <w:tcW w:w="4800" w:type="dxa"/>
            <w:tcBorders>
              <w:top w:val="nil"/>
              <w:left w:val="nil"/>
              <w:bottom w:val="single" w:sz="4" w:space="0" w:color="auto"/>
              <w:right w:val="single" w:sz="4" w:space="0" w:color="auto"/>
            </w:tcBorders>
            <w:shd w:val="clear" w:color="auto" w:fill="auto"/>
            <w:noWrap/>
            <w:vAlign w:val="bottom"/>
            <w:hideMark/>
          </w:tcPr>
          <w:p w14:paraId="3FA4896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odchodné</w:t>
            </w:r>
          </w:p>
        </w:tc>
        <w:tc>
          <w:tcPr>
            <w:tcW w:w="1520" w:type="dxa"/>
            <w:tcBorders>
              <w:top w:val="nil"/>
              <w:left w:val="nil"/>
              <w:bottom w:val="single" w:sz="4" w:space="0" w:color="auto"/>
              <w:right w:val="single" w:sz="4" w:space="0" w:color="auto"/>
            </w:tcBorders>
            <w:shd w:val="clear" w:color="auto" w:fill="auto"/>
            <w:noWrap/>
            <w:vAlign w:val="bottom"/>
          </w:tcPr>
          <w:p w14:paraId="14F9C0C7"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2195</w:t>
            </w:r>
          </w:p>
        </w:tc>
        <w:tc>
          <w:tcPr>
            <w:tcW w:w="1420" w:type="dxa"/>
            <w:tcBorders>
              <w:top w:val="nil"/>
              <w:left w:val="nil"/>
              <w:bottom w:val="single" w:sz="4" w:space="0" w:color="auto"/>
              <w:right w:val="single" w:sz="4" w:space="0" w:color="auto"/>
            </w:tcBorders>
            <w:shd w:val="clear" w:color="auto" w:fill="auto"/>
            <w:noWrap/>
            <w:vAlign w:val="bottom"/>
          </w:tcPr>
          <w:p w14:paraId="4F027B32" w14:textId="1006C15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2045</w:t>
            </w:r>
          </w:p>
        </w:tc>
      </w:tr>
      <w:tr w:rsidR="00E60169" w:rsidRPr="00371FA5" w14:paraId="388983F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D219BA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642015</w:t>
            </w:r>
          </w:p>
        </w:tc>
        <w:tc>
          <w:tcPr>
            <w:tcW w:w="4800" w:type="dxa"/>
            <w:tcBorders>
              <w:top w:val="nil"/>
              <w:left w:val="nil"/>
              <w:bottom w:val="single" w:sz="4" w:space="0" w:color="auto"/>
              <w:right w:val="single" w:sz="4" w:space="0" w:color="auto"/>
            </w:tcBorders>
            <w:shd w:val="clear" w:color="auto" w:fill="auto"/>
            <w:noWrap/>
            <w:vAlign w:val="bottom"/>
            <w:hideMark/>
          </w:tcPr>
          <w:p w14:paraId="2A75D25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MŠ - nemocenské dávky</w:t>
            </w:r>
          </w:p>
        </w:tc>
        <w:tc>
          <w:tcPr>
            <w:tcW w:w="1520" w:type="dxa"/>
            <w:tcBorders>
              <w:top w:val="nil"/>
              <w:left w:val="nil"/>
              <w:bottom w:val="single" w:sz="4" w:space="0" w:color="auto"/>
              <w:right w:val="single" w:sz="4" w:space="0" w:color="auto"/>
            </w:tcBorders>
            <w:shd w:val="clear" w:color="auto" w:fill="auto"/>
            <w:noWrap/>
            <w:vAlign w:val="bottom"/>
          </w:tcPr>
          <w:p w14:paraId="5AA05B6E" w14:textId="77777777" w:rsidR="00E60169" w:rsidRPr="00371FA5" w:rsidRDefault="00066826"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w:t>
            </w:r>
          </w:p>
        </w:tc>
        <w:tc>
          <w:tcPr>
            <w:tcW w:w="1420" w:type="dxa"/>
            <w:tcBorders>
              <w:top w:val="nil"/>
              <w:left w:val="nil"/>
              <w:bottom w:val="single" w:sz="4" w:space="0" w:color="auto"/>
              <w:right w:val="single" w:sz="4" w:space="0" w:color="auto"/>
            </w:tcBorders>
            <w:shd w:val="clear" w:color="auto" w:fill="auto"/>
            <w:noWrap/>
            <w:vAlign w:val="bottom"/>
          </w:tcPr>
          <w:p w14:paraId="63FF2D74" w14:textId="4848E919" w:rsidR="00E60169" w:rsidRPr="00371FA5" w:rsidRDefault="00DC5D62" w:rsidP="69A7C4D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89</w:t>
            </w:r>
          </w:p>
        </w:tc>
      </w:tr>
      <w:tr w:rsidR="00E60169" w:rsidRPr="00371FA5" w14:paraId="79BBA625"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74EF69D"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.09111</w:t>
            </w:r>
          </w:p>
        </w:tc>
        <w:tc>
          <w:tcPr>
            <w:tcW w:w="4800" w:type="dxa"/>
            <w:tcBorders>
              <w:top w:val="nil"/>
              <w:left w:val="nil"/>
              <w:bottom w:val="single" w:sz="4" w:space="0" w:color="auto"/>
              <w:right w:val="single" w:sz="4" w:space="0" w:color="auto"/>
            </w:tcBorders>
            <w:shd w:val="clear" w:color="auto" w:fill="auto"/>
            <w:noWrap/>
            <w:vAlign w:val="bottom"/>
            <w:hideMark/>
          </w:tcPr>
          <w:p w14:paraId="6869A046"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Predprimárne v</w:t>
            </w:r>
            <w:r>
              <w:rPr>
                <w:rFonts w:ascii="Arial" w:hAnsi="Arial" w:cs="Arial"/>
                <w:b/>
                <w:bCs/>
                <w:sz w:val="22"/>
                <w:szCs w:val="22"/>
                <w:lang w:eastAsia="sk-SK" w:bidi="ar-SA"/>
              </w:rPr>
              <w:t>z</w:t>
            </w:r>
            <w:r w:rsidRPr="00371FA5">
              <w:rPr>
                <w:rFonts w:ascii="Arial" w:hAnsi="Arial" w:cs="Arial"/>
                <w:b/>
                <w:bCs/>
                <w:sz w:val="22"/>
                <w:szCs w:val="22"/>
                <w:lang w:eastAsia="sk-SK" w:bidi="ar-SA"/>
              </w:rPr>
              <w:t>delávanie</w:t>
            </w:r>
          </w:p>
        </w:tc>
        <w:tc>
          <w:tcPr>
            <w:tcW w:w="1520" w:type="dxa"/>
            <w:tcBorders>
              <w:top w:val="nil"/>
              <w:left w:val="nil"/>
              <w:bottom w:val="single" w:sz="4" w:space="0" w:color="auto"/>
              <w:right w:val="single" w:sz="4" w:space="0" w:color="auto"/>
            </w:tcBorders>
            <w:shd w:val="clear" w:color="auto" w:fill="auto"/>
            <w:noWrap/>
            <w:vAlign w:val="bottom"/>
          </w:tcPr>
          <w:p w14:paraId="700BD2CF" w14:textId="77777777" w:rsidR="00E60169" w:rsidRPr="00371FA5" w:rsidRDefault="00066826"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82607</w:t>
            </w:r>
          </w:p>
        </w:tc>
        <w:tc>
          <w:tcPr>
            <w:tcW w:w="1420" w:type="dxa"/>
            <w:tcBorders>
              <w:top w:val="nil"/>
              <w:left w:val="nil"/>
              <w:bottom w:val="single" w:sz="4" w:space="0" w:color="auto"/>
              <w:right w:val="single" w:sz="4" w:space="0" w:color="auto"/>
            </w:tcBorders>
            <w:shd w:val="clear" w:color="auto" w:fill="auto"/>
            <w:noWrap/>
            <w:vAlign w:val="bottom"/>
          </w:tcPr>
          <w:p w14:paraId="3DCF3892" w14:textId="09519BCE" w:rsidR="00E60169" w:rsidRPr="00371FA5" w:rsidRDefault="00157EED"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58937</w:t>
            </w:r>
          </w:p>
        </w:tc>
      </w:tr>
      <w:tr w:rsidR="00E60169" w:rsidRPr="00371FA5" w14:paraId="2E57FACF"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E21E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.09121       611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952B3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tarifný plat</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E15134" w14:textId="098B1E9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50775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87F392" w14:textId="4DFB171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50718</w:t>
            </w:r>
          </w:p>
        </w:tc>
      </w:tr>
      <w:tr w:rsidR="00E60169" w:rsidRPr="00371FA5" w14:paraId="34B0E56E"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D59C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611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BD0C449" w14:textId="77777777" w:rsidR="00E60169" w:rsidRPr="00371FA5" w:rsidRDefault="00E60169"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tarifný plat </w:t>
            </w:r>
            <w:r w:rsidR="00066826">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066826">
              <w:rPr>
                <w:rFonts w:ascii="Arial" w:hAnsi="Arial" w:cs="Arial"/>
                <w:i w:val="0"/>
                <w:iCs w:val="0"/>
                <w:sz w:val="22"/>
                <w:szCs w:val="22"/>
                <w:lang w:eastAsia="sk-SK" w:bidi="ar-SA"/>
              </w:rPr>
              <w:t xml:space="preserve"> 111/</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24C333B0" w14:textId="5103FBE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7358</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D068C59" w14:textId="6842B740" w:rsidR="00E60169" w:rsidRPr="00371FA5" w:rsidRDefault="69A7C4DB" w:rsidP="00157EED">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735</w:t>
            </w:r>
            <w:r w:rsidR="00157EED">
              <w:rPr>
                <w:rFonts w:ascii="Arial" w:hAnsi="Arial" w:cs="Arial"/>
                <w:i w:val="0"/>
                <w:iCs w:val="0"/>
                <w:sz w:val="22"/>
                <w:szCs w:val="22"/>
                <w:lang w:eastAsia="sk-SK" w:bidi="ar-SA"/>
              </w:rPr>
              <w:t>7</w:t>
            </w:r>
          </w:p>
        </w:tc>
      </w:tr>
      <w:tr w:rsidR="00066826" w:rsidRPr="00371FA5" w14:paraId="10AA335A"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BF5EF6"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A2E374"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tarifný plat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F05C21" w14:textId="77777777" w:rsidR="00066826"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6794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1A276E" w14:textId="284557D0"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6794</w:t>
            </w:r>
          </w:p>
        </w:tc>
      </w:tr>
      <w:tr w:rsidR="00066826" w:rsidRPr="00371FA5" w14:paraId="0C3F0DB3"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F320A5"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1F8134D9"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tarifný plat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222E388B" w14:textId="77777777" w:rsidR="00066826"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1193</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3BACD0F" w14:textId="7F49CEC3"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1193</w:t>
            </w:r>
          </w:p>
        </w:tc>
      </w:tr>
      <w:tr w:rsidR="00066826" w:rsidRPr="00371FA5" w14:paraId="135C33A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67574C9"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611</w:t>
            </w:r>
          </w:p>
        </w:tc>
        <w:tc>
          <w:tcPr>
            <w:tcW w:w="4800" w:type="dxa"/>
            <w:tcBorders>
              <w:top w:val="nil"/>
              <w:left w:val="nil"/>
              <w:bottom w:val="single" w:sz="4" w:space="0" w:color="auto"/>
              <w:right w:val="single" w:sz="4" w:space="0" w:color="auto"/>
            </w:tcBorders>
            <w:shd w:val="clear" w:color="auto" w:fill="auto"/>
            <w:noWrap/>
            <w:vAlign w:val="bottom"/>
          </w:tcPr>
          <w:p w14:paraId="52203DFC"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tarifný plat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nil"/>
              <w:left w:val="nil"/>
              <w:bottom w:val="single" w:sz="4" w:space="0" w:color="auto"/>
              <w:right w:val="single" w:sz="4" w:space="0" w:color="auto"/>
            </w:tcBorders>
            <w:shd w:val="clear" w:color="auto" w:fill="auto"/>
            <w:noWrap/>
            <w:vAlign w:val="bottom"/>
          </w:tcPr>
          <w:p w14:paraId="6013BC25" w14:textId="77777777" w:rsidR="00066826"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784</w:t>
            </w:r>
          </w:p>
        </w:tc>
        <w:tc>
          <w:tcPr>
            <w:tcW w:w="1420" w:type="dxa"/>
            <w:tcBorders>
              <w:top w:val="nil"/>
              <w:left w:val="nil"/>
              <w:bottom w:val="single" w:sz="4" w:space="0" w:color="auto"/>
              <w:right w:val="single" w:sz="4" w:space="0" w:color="auto"/>
            </w:tcBorders>
            <w:shd w:val="clear" w:color="auto" w:fill="auto"/>
            <w:noWrap/>
            <w:vAlign w:val="bottom"/>
          </w:tcPr>
          <w:p w14:paraId="4AE6BDC3" w14:textId="2FB839FF"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784</w:t>
            </w:r>
          </w:p>
        </w:tc>
      </w:tr>
      <w:tr w:rsidR="00E60169" w:rsidRPr="00371FA5" w14:paraId="7D98B7D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75E313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hideMark/>
          </w:tcPr>
          <w:p w14:paraId="3B2E2DE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osobné</w:t>
            </w:r>
          </w:p>
        </w:tc>
        <w:tc>
          <w:tcPr>
            <w:tcW w:w="1520" w:type="dxa"/>
            <w:tcBorders>
              <w:top w:val="nil"/>
              <w:left w:val="nil"/>
              <w:bottom w:val="single" w:sz="4" w:space="0" w:color="auto"/>
              <w:right w:val="single" w:sz="4" w:space="0" w:color="auto"/>
            </w:tcBorders>
            <w:shd w:val="clear" w:color="auto" w:fill="auto"/>
            <w:noWrap/>
            <w:vAlign w:val="bottom"/>
          </w:tcPr>
          <w:p w14:paraId="5F5212D6" w14:textId="77777777" w:rsidR="00E60169" w:rsidRPr="00371FA5" w:rsidRDefault="00972B72"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3116</w:t>
            </w:r>
          </w:p>
        </w:tc>
        <w:tc>
          <w:tcPr>
            <w:tcW w:w="1420" w:type="dxa"/>
            <w:tcBorders>
              <w:top w:val="nil"/>
              <w:left w:val="nil"/>
              <w:bottom w:val="single" w:sz="4" w:space="0" w:color="auto"/>
              <w:right w:val="single" w:sz="4" w:space="0" w:color="auto"/>
            </w:tcBorders>
            <w:shd w:val="clear" w:color="auto" w:fill="auto"/>
            <w:noWrap/>
            <w:vAlign w:val="bottom"/>
          </w:tcPr>
          <w:p w14:paraId="6CDA7058" w14:textId="15A9FC3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3116</w:t>
            </w:r>
          </w:p>
        </w:tc>
      </w:tr>
      <w:tr w:rsidR="00066826" w:rsidRPr="00371FA5" w14:paraId="5E25E9F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1FD500A"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tcPr>
          <w:p w14:paraId="211A0DA5"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osobné</w:t>
            </w:r>
            <w:r>
              <w:rPr>
                <w:rFonts w:ascii="Arial" w:hAnsi="Arial" w:cs="Arial"/>
                <w:i w:val="0"/>
                <w:iCs w:val="0"/>
                <w:sz w:val="22"/>
                <w:szCs w:val="22"/>
                <w:lang w:eastAsia="sk-SK" w:bidi="ar-SA"/>
              </w:rPr>
              <w:t xml:space="preserve"> /ASISTENT 3AC1/</w:t>
            </w:r>
          </w:p>
        </w:tc>
        <w:tc>
          <w:tcPr>
            <w:tcW w:w="1520" w:type="dxa"/>
            <w:tcBorders>
              <w:top w:val="nil"/>
              <w:left w:val="nil"/>
              <w:bottom w:val="single" w:sz="4" w:space="0" w:color="auto"/>
              <w:right w:val="single" w:sz="4" w:space="0" w:color="auto"/>
            </w:tcBorders>
            <w:shd w:val="clear" w:color="auto" w:fill="auto"/>
            <w:noWrap/>
            <w:vAlign w:val="bottom"/>
          </w:tcPr>
          <w:p w14:paraId="7E57E621" w14:textId="77777777" w:rsidR="00066826" w:rsidRPr="00371FA5"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91</w:t>
            </w:r>
          </w:p>
        </w:tc>
        <w:tc>
          <w:tcPr>
            <w:tcW w:w="1420" w:type="dxa"/>
            <w:tcBorders>
              <w:top w:val="nil"/>
              <w:left w:val="nil"/>
              <w:bottom w:val="single" w:sz="4" w:space="0" w:color="auto"/>
              <w:right w:val="single" w:sz="4" w:space="0" w:color="auto"/>
            </w:tcBorders>
            <w:shd w:val="clear" w:color="auto" w:fill="auto"/>
            <w:noWrap/>
            <w:vAlign w:val="bottom"/>
          </w:tcPr>
          <w:p w14:paraId="1D7BD492" w14:textId="48CCB90A"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91</w:t>
            </w:r>
          </w:p>
        </w:tc>
      </w:tr>
      <w:tr w:rsidR="00066826" w:rsidRPr="00371FA5" w14:paraId="6C97B5E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A9D06AE"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tcPr>
          <w:p w14:paraId="52F3A2D4"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osobné</w:t>
            </w:r>
            <w:r>
              <w:rPr>
                <w:rFonts w:ascii="Arial" w:hAnsi="Arial" w:cs="Arial"/>
                <w:i w:val="0"/>
                <w:iCs w:val="0"/>
                <w:sz w:val="22"/>
                <w:szCs w:val="22"/>
                <w:lang w:eastAsia="sk-SK" w:bidi="ar-SA"/>
              </w:rPr>
              <w:t xml:space="preserve"> /ASISTENT 3AC2/</w:t>
            </w:r>
          </w:p>
        </w:tc>
        <w:tc>
          <w:tcPr>
            <w:tcW w:w="1520" w:type="dxa"/>
            <w:tcBorders>
              <w:top w:val="nil"/>
              <w:left w:val="nil"/>
              <w:bottom w:val="single" w:sz="4" w:space="0" w:color="auto"/>
              <w:right w:val="single" w:sz="4" w:space="0" w:color="auto"/>
            </w:tcBorders>
            <w:shd w:val="clear" w:color="auto" w:fill="auto"/>
            <w:noWrap/>
            <w:vAlign w:val="bottom"/>
          </w:tcPr>
          <w:p w14:paraId="0EB5E791" w14:textId="77777777" w:rsidR="00066826" w:rsidRPr="00371FA5"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w:t>
            </w:r>
          </w:p>
        </w:tc>
        <w:tc>
          <w:tcPr>
            <w:tcW w:w="1420" w:type="dxa"/>
            <w:tcBorders>
              <w:top w:val="nil"/>
              <w:left w:val="nil"/>
              <w:bottom w:val="single" w:sz="4" w:space="0" w:color="auto"/>
              <w:right w:val="single" w:sz="4" w:space="0" w:color="auto"/>
            </w:tcBorders>
            <w:shd w:val="clear" w:color="auto" w:fill="auto"/>
            <w:noWrap/>
            <w:vAlign w:val="bottom"/>
          </w:tcPr>
          <w:p w14:paraId="1D1F4880" w14:textId="5F4AE5AB"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w:t>
            </w:r>
          </w:p>
        </w:tc>
      </w:tr>
      <w:tr w:rsidR="00066826" w:rsidRPr="00371FA5" w14:paraId="5FB35DF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7F09F5C"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tcPr>
          <w:p w14:paraId="6FF6B039"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osobné</w:t>
            </w:r>
            <w:r>
              <w:rPr>
                <w:rFonts w:ascii="Arial" w:hAnsi="Arial" w:cs="Arial"/>
                <w:i w:val="0"/>
                <w:iCs w:val="0"/>
                <w:sz w:val="22"/>
                <w:szCs w:val="22"/>
                <w:lang w:eastAsia="sk-SK" w:bidi="ar-SA"/>
              </w:rPr>
              <w:t xml:space="preserve"> /ASISTENT 3AC3/</w:t>
            </w:r>
          </w:p>
        </w:tc>
        <w:tc>
          <w:tcPr>
            <w:tcW w:w="1520" w:type="dxa"/>
            <w:tcBorders>
              <w:top w:val="nil"/>
              <w:left w:val="nil"/>
              <w:bottom w:val="single" w:sz="4" w:space="0" w:color="auto"/>
              <w:right w:val="single" w:sz="4" w:space="0" w:color="auto"/>
            </w:tcBorders>
            <w:shd w:val="clear" w:color="auto" w:fill="auto"/>
            <w:noWrap/>
            <w:vAlign w:val="bottom"/>
          </w:tcPr>
          <w:p w14:paraId="4737E36C" w14:textId="77777777" w:rsidR="00066826" w:rsidRPr="00371FA5" w:rsidRDefault="00972B72"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w:t>
            </w:r>
          </w:p>
        </w:tc>
        <w:tc>
          <w:tcPr>
            <w:tcW w:w="1420" w:type="dxa"/>
            <w:tcBorders>
              <w:top w:val="nil"/>
              <w:left w:val="nil"/>
              <w:bottom w:val="single" w:sz="4" w:space="0" w:color="auto"/>
              <w:right w:val="single" w:sz="4" w:space="0" w:color="auto"/>
            </w:tcBorders>
            <w:shd w:val="clear" w:color="auto" w:fill="auto"/>
            <w:noWrap/>
            <w:vAlign w:val="bottom"/>
          </w:tcPr>
          <w:p w14:paraId="0612E972" w14:textId="161B708B"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w:t>
            </w:r>
          </w:p>
        </w:tc>
      </w:tr>
      <w:tr w:rsidR="00E60169" w:rsidRPr="00371FA5" w14:paraId="790189E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0E8070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20EEF36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ostatné</w:t>
            </w:r>
          </w:p>
        </w:tc>
        <w:tc>
          <w:tcPr>
            <w:tcW w:w="1520" w:type="dxa"/>
            <w:tcBorders>
              <w:top w:val="nil"/>
              <w:left w:val="nil"/>
              <w:bottom w:val="single" w:sz="4" w:space="0" w:color="auto"/>
              <w:right w:val="single" w:sz="4" w:space="0" w:color="auto"/>
            </w:tcBorders>
            <w:shd w:val="clear" w:color="auto" w:fill="auto"/>
            <w:noWrap/>
            <w:vAlign w:val="bottom"/>
          </w:tcPr>
          <w:p w14:paraId="4E7854CB" w14:textId="77777777" w:rsidR="00E60169" w:rsidRPr="00371FA5" w:rsidRDefault="00972B72"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14309</w:t>
            </w:r>
          </w:p>
        </w:tc>
        <w:tc>
          <w:tcPr>
            <w:tcW w:w="1420" w:type="dxa"/>
            <w:tcBorders>
              <w:top w:val="nil"/>
              <w:left w:val="nil"/>
              <w:bottom w:val="single" w:sz="4" w:space="0" w:color="auto"/>
              <w:right w:val="single" w:sz="4" w:space="0" w:color="auto"/>
            </w:tcBorders>
            <w:shd w:val="clear" w:color="auto" w:fill="auto"/>
            <w:noWrap/>
            <w:vAlign w:val="bottom"/>
          </w:tcPr>
          <w:p w14:paraId="4DFFF28C" w14:textId="6DF87A56" w:rsidR="00E60169" w:rsidRPr="00371FA5" w:rsidRDefault="69A7C4DB" w:rsidP="00157EED">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1430</w:t>
            </w:r>
            <w:r w:rsidR="00157EED">
              <w:rPr>
                <w:rFonts w:ascii="Arial" w:hAnsi="Arial" w:cs="Arial"/>
                <w:i w:val="0"/>
                <w:iCs w:val="0"/>
                <w:sz w:val="22"/>
                <w:szCs w:val="22"/>
                <w:lang w:eastAsia="sk-SK" w:bidi="ar-SA"/>
              </w:rPr>
              <w:t>8</w:t>
            </w:r>
          </w:p>
        </w:tc>
      </w:tr>
      <w:tr w:rsidR="00E60169" w:rsidRPr="00371FA5" w14:paraId="69A6034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CF6DF2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297014E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príplatky ostatné ASISTENT</w:t>
            </w:r>
          </w:p>
        </w:tc>
        <w:tc>
          <w:tcPr>
            <w:tcW w:w="1520" w:type="dxa"/>
            <w:tcBorders>
              <w:top w:val="nil"/>
              <w:left w:val="nil"/>
              <w:bottom w:val="single" w:sz="4" w:space="0" w:color="auto"/>
              <w:right w:val="single" w:sz="4" w:space="0" w:color="auto"/>
            </w:tcBorders>
            <w:shd w:val="clear" w:color="auto" w:fill="auto"/>
            <w:noWrap/>
            <w:vAlign w:val="bottom"/>
          </w:tcPr>
          <w:p w14:paraId="3EEE8680"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6FCFE07" w14:textId="653E397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7BE5BE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D6F2B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A5B8F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odmeny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C7AE8C"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13568</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E5CD97" w14:textId="1722990D" w:rsidR="00E60169" w:rsidRPr="00371FA5" w:rsidRDefault="69A7C4DB" w:rsidP="00157EED">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1356</w:t>
            </w:r>
            <w:r w:rsidR="00157EED">
              <w:rPr>
                <w:rFonts w:ascii="Arial" w:hAnsi="Arial" w:cs="Arial"/>
                <w:i w:val="0"/>
                <w:iCs w:val="0"/>
                <w:sz w:val="22"/>
                <w:szCs w:val="22"/>
                <w:lang w:eastAsia="sk-SK" w:bidi="ar-SA"/>
              </w:rPr>
              <w:t>7</w:t>
            </w:r>
          </w:p>
        </w:tc>
      </w:tr>
      <w:tr w:rsidR="00E60169" w:rsidRPr="00371FA5" w14:paraId="61D4422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C0FF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D3EF8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odmeny VZP</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70557D"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A0AE41" w14:textId="35E3308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502</w:t>
            </w:r>
          </w:p>
        </w:tc>
      </w:tr>
      <w:tr w:rsidR="00E60169" w:rsidRPr="00371FA5" w14:paraId="7625CAC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68335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4CDC7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odmeny - </w:t>
            </w:r>
            <w:r w:rsidR="00066826">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066826">
              <w:rPr>
                <w:rFonts w:ascii="Arial" w:hAnsi="Arial" w:cs="Arial"/>
                <w:i w:val="0"/>
                <w:iCs w:val="0"/>
                <w:sz w:val="22"/>
                <w:szCs w:val="22"/>
                <w:lang w:eastAsia="sk-SK" w:bidi="ar-SA"/>
              </w:rPr>
              <w:t xml:space="preserve"> 111/</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25EE01"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1FEB43" w14:textId="5F23F99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350</w:t>
            </w:r>
          </w:p>
        </w:tc>
      </w:tr>
      <w:tr w:rsidR="00066826" w:rsidRPr="00371FA5" w14:paraId="7FF1D16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2F98E6"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3A75B9"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odmeny -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DB4977"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8425CC" w14:textId="0165C53C"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77</w:t>
            </w:r>
          </w:p>
        </w:tc>
      </w:tr>
      <w:tr w:rsidR="00066826" w:rsidRPr="00371FA5" w14:paraId="5A8F5FA1"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861306"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3EF4EB"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odmeny -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F18D26"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563357" w14:textId="70535BB2"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w:t>
            </w:r>
          </w:p>
        </w:tc>
      </w:tr>
      <w:tr w:rsidR="00066826" w:rsidRPr="00371FA5" w14:paraId="0670226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21551"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D21078"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odmeny -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2B7304"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F804A0" w14:textId="40C8745D"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w:t>
            </w:r>
          </w:p>
        </w:tc>
      </w:tr>
      <w:tr w:rsidR="00E60169" w:rsidRPr="00371FA5" w14:paraId="1F97B9A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0EA3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5B98A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zdravotné poistenie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CBE7E0"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8430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00D767" w14:textId="22F29734" w:rsidR="00E60169" w:rsidRPr="00371FA5" w:rsidRDefault="69A7C4DB" w:rsidP="00B75922">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84</w:t>
            </w:r>
            <w:r w:rsidR="00B75922">
              <w:rPr>
                <w:rFonts w:ascii="Arial" w:hAnsi="Arial" w:cs="Arial"/>
                <w:i w:val="0"/>
                <w:iCs w:val="0"/>
                <w:sz w:val="22"/>
                <w:szCs w:val="22"/>
                <w:lang w:eastAsia="sk-SK" w:bidi="ar-SA"/>
              </w:rPr>
              <w:t>29</w:t>
            </w:r>
          </w:p>
        </w:tc>
      </w:tr>
      <w:tr w:rsidR="00E60169" w:rsidRPr="00371FA5" w14:paraId="29B8C70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3215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ED9145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zdravotné poistenie </w:t>
            </w:r>
            <w:r w:rsidR="00066826">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066826">
              <w:rPr>
                <w:rFonts w:ascii="Arial" w:hAnsi="Arial" w:cs="Arial"/>
                <w:i w:val="0"/>
                <w:iCs w:val="0"/>
                <w:sz w:val="22"/>
                <w:szCs w:val="22"/>
                <w:lang w:eastAsia="sk-SK" w:bidi="ar-SA"/>
              </w:rPr>
              <w:t xml:space="preserve"> 111/</w:t>
            </w:r>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3A5BAA0"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797</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96217B0" w14:textId="6E88D2C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797</w:t>
            </w:r>
          </w:p>
        </w:tc>
      </w:tr>
      <w:tr w:rsidR="00066826" w:rsidRPr="00371FA5" w14:paraId="096D37E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36A0FF"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7373AB1D"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zdravotné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21941B6"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713</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6C82AA8" w14:textId="774055E8"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713</w:t>
            </w:r>
          </w:p>
        </w:tc>
      </w:tr>
      <w:tr w:rsidR="00066826" w:rsidRPr="00371FA5" w14:paraId="0C92185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6DF18B"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3EF45248"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zdravotné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3588075B"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124</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631F88E" w14:textId="391796E2"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124</w:t>
            </w:r>
          </w:p>
        </w:tc>
      </w:tr>
      <w:tr w:rsidR="00066826" w:rsidRPr="00371FA5" w14:paraId="556D1BC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346CAD" w14:textId="77777777" w:rsidR="00066826" w:rsidRPr="00371FA5" w:rsidRDefault="00066826" w:rsidP="00066826">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34B058B4" w14:textId="77777777" w:rsidR="00066826" w:rsidRPr="00371FA5" w:rsidRDefault="00066826" w:rsidP="00066826">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zdravotné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r w:rsidRPr="00371FA5">
              <w:rPr>
                <w:rFonts w:ascii="Arial" w:hAnsi="Arial" w:cs="Arial"/>
                <w:i w:val="0"/>
                <w:iCs w:val="0"/>
                <w:sz w:val="22"/>
                <w:szCs w:val="22"/>
                <w:lang w:eastAsia="sk-SK" w:bidi="ar-SA"/>
              </w:rPr>
              <w:t xml:space="preserv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4BA5723" w14:textId="77777777" w:rsidR="00066826" w:rsidRPr="00371FA5" w:rsidRDefault="00CB2FAC" w:rsidP="0006682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AF909B0" w14:textId="12AAC434" w:rsidR="00066826"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80</w:t>
            </w:r>
          </w:p>
        </w:tc>
      </w:tr>
      <w:tr w:rsidR="00E60169" w:rsidRPr="00371FA5" w14:paraId="5A3619F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F6BDEA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7189F9C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03FD94FA"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1196</w:t>
            </w:r>
          </w:p>
        </w:tc>
        <w:tc>
          <w:tcPr>
            <w:tcW w:w="1420" w:type="dxa"/>
            <w:tcBorders>
              <w:top w:val="nil"/>
              <w:left w:val="nil"/>
              <w:bottom w:val="single" w:sz="4" w:space="0" w:color="auto"/>
              <w:right w:val="single" w:sz="4" w:space="0" w:color="auto"/>
            </w:tcBorders>
            <w:shd w:val="clear" w:color="auto" w:fill="auto"/>
            <w:noWrap/>
            <w:vAlign w:val="bottom"/>
          </w:tcPr>
          <w:p w14:paraId="4885100A" w14:textId="51EC119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1154</w:t>
            </w:r>
          </w:p>
        </w:tc>
      </w:tr>
      <w:tr w:rsidR="00E60169" w:rsidRPr="00371FA5" w14:paraId="4FA23E78"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AC027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9327F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nemocenské poistenie </w:t>
            </w:r>
            <w:r w:rsidR="00066826">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066826">
              <w:rPr>
                <w:rFonts w:ascii="Arial" w:hAnsi="Arial" w:cs="Arial"/>
                <w:i w:val="0"/>
                <w:iCs w:val="0"/>
                <w:sz w:val="22"/>
                <w:szCs w:val="22"/>
                <w:lang w:eastAsia="sk-SK" w:bidi="ar-SA"/>
              </w:rPr>
              <w:t xml:space="preserve"> 111/</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0CA593"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7CEA7F" w14:textId="24D6CD1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112</w:t>
            </w:r>
          </w:p>
        </w:tc>
      </w:tr>
      <w:tr w:rsidR="00972B72" w:rsidRPr="00371FA5" w14:paraId="56E3F9A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C9DE9A"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2D12C7"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nemocenské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1829E2"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F670E6" w14:textId="09B7F047"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99</w:t>
            </w:r>
          </w:p>
        </w:tc>
      </w:tr>
      <w:tr w:rsidR="00972B72" w:rsidRPr="00371FA5" w14:paraId="051473B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EB0C04"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1D981C"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nemocenské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1B77A1"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597038" w14:textId="594845E3"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w:t>
            </w:r>
          </w:p>
        </w:tc>
      </w:tr>
      <w:tr w:rsidR="00972B72" w:rsidRPr="00371FA5" w14:paraId="16512C1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DCF2E9"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7863E4"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nemocenské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73E586"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7458F3" w14:textId="310F4706"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w:t>
            </w:r>
          </w:p>
        </w:tc>
      </w:tr>
      <w:tr w:rsidR="00E60169" w:rsidRPr="00371FA5" w14:paraId="27A02D9D"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02CD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B8D310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starobné poistenie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7B5A1C3"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11589</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0086500" w14:textId="58C1B7F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11589</w:t>
            </w:r>
          </w:p>
        </w:tc>
      </w:tr>
      <w:tr w:rsidR="00E60169" w:rsidRPr="00371FA5" w14:paraId="18C4F87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37D846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1FF9C63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starobné poistenie </w:t>
            </w:r>
            <w:r w:rsidR="00972B72">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972B72">
              <w:rPr>
                <w:rFonts w:ascii="Arial" w:hAnsi="Arial" w:cs="Arial"/>
                <w:i w:val="0"/>
                <w:iCs w:val="0"/>
                <w:sz w:val="22"/>
                <w:szCs w:val="22"/>
                <w:lang w:eastAsia="sk-SK" w:bidi="ar-SA"/>
              </w:rPr>
              <w:t xml:space="preserve"> 111/</w:t>
            </w:r>
          </w:p>
        </w:tc>
        <w:tc>
          <w:tcPr>
            <w:tcW w:w="1520" w:type="dxa"/>
            <w:tcBorders>
              <w:top w:val="nil"/>
              <w:left w:val="nil"/>
              <w:bottom w:val="single" w:sz="4" w:space="0" w:color="auto"/>
              <w:right w:val="single" w:sz="4" w:space="0" w:color="auto"/>
            </w:tcBorders>
            <w:shd w:val="clear" w:color="auto" w:fill="auto"/>
            <w:noWrap/>
            <w:vAlign w:val="bottom"/>
          </w:tcPr>
          <w:p w14:paraId="49CA89ED"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1116</w:t>
            </w:r>
          </w:p>
        </w:tc>
        <w:tc>
          <w:tcPr>
            <w:tcW w:w="1420" w:type="dxa"/>
            <w:tcBorders>
              <w:top w:val="nil"/>
              <w:left w:val="nil"/>
              <w:bottom w:val="single" w:sz="4" w:space="0" w:color="auto"/>
              <w:right w:val="single" w:sz="4" w:space="0" w:color="auto"/>
            </w:tcBorders>
            <w:shd w:val="clear" w:color="auto" w:fill="auto"/>
            <w:noWrap/>
            <w:vAlign w:val="bottom"/>
          </w:tcPr>
          <w:p w14:paraId="6A9BAC8F" w14:textId="6FD2DA0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1116</w:t>
            </w:r>
          </w:p>
        </w:tc>
      </w:tr>
      <w:tr w:rsidR="00972B72" w:rsidRPr="00371FA5" w14:paraId="387C672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48D54C0"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tcPr>
          <w:p w14:paraId="3ED46D24"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starobné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nil"/>
              <w:left w:val="nil"/>
              <w:bottom w:val="single" w:sz="4" w:space="0" w:color="auto"/>
              <w:right w:val="single" w:sz="4" w:space="0" w:color="auto"/>
            </w:tcBorders>
            <w:shd w:val="clear" w:color="auto" w:fill="auto"/>
            <w:noWrap/>
            <w:vAlign w:val="bottom"/>
          </w:tcPr>
          <w:p w14:paraId="674C4A43"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944</w:t>
            </w:r>
          </w:p>
        </w:tc>
        <w:tc>
          <w:tcPr>
            <w:tcW w:w="1420" w:type="dxa"/>
            <w:tcBorders>
              <w:top w:val="nil"/>
              <w:left w:val="nil"/>
              <w:bottom w:val="single" w:sz="4" w:space="0" w:color="auto"/>
              <w:right w:val="single" w:sz="4" w:space="0" w:color="auto"/>
            </w:tcBorders>
            <w:shd w:val="clear" w:color="auto" w:fill="auto"/>
            <w:noWrap/>
            <w:vAlign w:val="bottom"/>
          </w:tcPr>
          <w:p w14:paraId="2C28ACFC" w14:textId="3C7A37D8"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944</w:t>
            </w:r>
          </w:p>
        </w:tc>
      </w:tr>
      <w:tr w:rsidR="00972B72" w:rsidRPr="00371FA5" w14:paraId="26423C5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01575E0"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tcPr>
          <w:p w14:paraId="29398BF8"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starobné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nil"/>
              <w:left w:val="nil"/>
              <w:bottom w:val="single" w:sz="4" w:space="0" w:color="auto"/>
              <w:right w:val="single" w:sz="4" w:space="0" w:color="auto"/>
            </w:tcBorders>
            <w:shd w:val="clear" w:color="auto" w:fill="auto"/>
            <w:noWrap/>
            <w:vAlign w:val="bottom"/>
          </w:tcPr>
          <w:p w14:paraId="6B83DAC1"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c>
          <w:tcPr>
            <w:tcW w:w="1420" w:type="dxa"/>
            <w:tcBorders>
              <w:top w:val="nil"/>
              <w:left w:val="nil"/>
              <w:bottom w:val="single" w:sz="4" w:space="0" w:color="auto"/>
              <w:right w:val="single" w:sz="4" w:space="0" w:color="auto"/>
            </w:tcBorders>
            <w:shd w:val="clear" w:color="auto" w:fill="auto"/>
            <w:noWrap/>
            <w:vAlign w:val="bottom"/>
          </w:tcPr>
          <w:p w14:paraId="67525D00" w14:textId="1FEF5162"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167</w:t>
            </w:r>
          </w:p>
        </w:tc>
      </w:tr>
      <w:tr w:rsidR="00972B72" w:rsidRPr="00371FA5" w14:paraId="75AF343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ABCA41F"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tcPr>
          <w:p w14:paraId="3C34078C"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starobné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nil"/>
              <w:left w:val="nil"/>
              <w:bottom w:val="single" w:sz="4" w:space="0" w:color="auto"/>
              <w:right w:val="single" w:sz="4" w:space="0" w:color="auto"/>
            </w:tcBorders>
            <w:shd w:val="clear" w:color="auto" w:fill="auto"/>
            <w:noWrap/>
            <w:vAlign w:val="bottom"/>
          </w:tcPr>
          <w:p w14:paraId="2714F9DC"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w:t>
            </w:r>
          </w:p>
        </w:tc>
        <w:tc>
          <w:tcPr>
            <w:tcW w:w="1420" w:type="dxa"/>
            <w:tcBorders>
              <w:top w:val="nil"/>
              <w:left w:val="nil"/>
              <w:bottom w:val="single" w:sz="4" w:space="0" w:color="auto"/>
              <w:right w:val="single" w:sz="4" w:space="0" w:color="auto"/>
            </w:tcBorders>
            <w:shd w:val="clear" w:color="auto" w:fill="auto"/>
            <w:noWrap/>
            <w:vAlign w:val="bottom"/>
          </w:tcPr>
          <w:p w14:paraId="02A3EDED" w14:textId="0A9FC129"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119</w:t>
            </w:r>
          </w:p>
        </w:tc>
      </w:tr>
      <w:tr w:rsidR="00E60169" w:rsidRPr="00371FA5" w14:paraId="2F40331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95E7B9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0141059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79CEEE4D"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787</w:t>
            </w:r>
          </w:p>
        </w:tc>
        <w:tc>
          <w:tcPr>
            <w:tcW w:w="1420" w:type="dxa"/>
            <w:tcBorders>
              <w:top w:val="nil"/>
              <w:left w:val="nil"/>
              <w:bottom w:val="single" w:sz="4" w:space="0" w:color="auto"/>
              <w:right w:val="single" w:sz="4" w:space="0" w:color="auto"/>
            </w:tcBorders>
            <w:shd w:val="clear" w:color="auto" w:fill="auto"/>
            <w:noWrap/>
            <w:vAlign w:val="bottom"/>
          </w:tcPr>
          <w:p w14:paraId="63B496E2" w14:textId="6BCAF48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671</w:t>
            </w:r>
          </w:p>
        </w:tc>
      </w:tr>
      <w:tr w:rsidR="00E60169" w:rsidRPr="00371FA5" w14:paraId="204746A7"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B0E54E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46013BF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úrazové poistenie </w:t>
            </w:r>
            <w:r w:rsidR="00972B72">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972B72">
              <w:rPr>
                <w:rFonts w:ascii="Arial" w:hAnsi="Arial" w:cs="Arial"/>
                <w:i w:val="0"/>
                <w:iCs w:val="0"/>
                <w:sz w:val="22"/>
                <w:szCs w:val="22"/>
                <w:lang w:eastAsia="sk-SK" w:bidi="ar-SA"/>
              </w:rPr>
              <w:t xml:space="preserve"> 111/</w:t>
            </w:r>
          </w:p>
        </w:tc>
        <w:tc>
          <w:tcPr>
            <w:tcW w:w="1520" w:type="dxa"/>
            <w:tcBorders>
              <w:top w:val="nil"/>
              <w:left w:val="nil"/>
              <w:bottom w:val="single" w:sz="4" w:space="0" w:color="auto"/>
              <w:right w:val="single" w:sz="4" w:space="0" w:color="auto"/>
            </w:tcBorders>
            <w:shd w:val="clear" w:color="auto" w:fill="auto"/>
            <w:noWrap/>
            <w:vAlign w:val="bottom"/>
          </w:tcPr>
          <w:p w14:paraId="55440C04"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64</w:t>
            </w:r>
          </w:p>
        </w:tc>
        <w:tc>
          <w:tcPr>
            <w:tcW w:w="1420" w:type="dxa"/>
            <w:tcBorders>
              <w:top w:val="nil"/>
              <w:left w:val="nil"/>
              <w:bottom w:val="single" w:sz="4" w:space="0" w:color="auto"/>
              <w:right w:val="single" w:sz="4" w:space="0" w:color="auto"/>
            </w:tcBorders>
            <w:shd w:val="clear" w:color="auto" w:fill="auto"/>
            <w:noWrap/>
            <w:vAlign w:val="bottom"/>
          </w:tcPr>
          <w:p w14:paraId="3A871899" w14:textId="75B980E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64</w:t>
            </w:r>
          </w:p>
        </w:tc>
      </w:tr>
      <w:tr w:rsidR="00972B72" w:rsidRPr="00371FA5" w14:paraId="4F5E626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AD59712"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tcPr>
          <w:p w14:paraId="0286FF85"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úrazové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nil"/>
              <w:left w:val="nil"/>
              <w:bottom w:val="single" w:sz="4" w:space="0" w:color="auto"/>
              <w:right w:val="single" w:sz="4" w:space="0" w:color="auto"/>
            </w:tcBorders>
            <w:shd w:val="clear" w:color="auto" w:fill="auto"/>
            <w:noWrap/>
            <w:vAlign w:val="bottom"/>
          </w:tcPr>
          <w:p w14:paraId="6F8A58DE"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c>
          <w:tcPr>
            <w:tcW w:w="1420" w:type="dxa"/>
            <w:tcBorders>
              <w:top w:val="nil"/>
              <w:left w:val="nil"/>
              <w:bottom w:val="single" w:sz="4" w:space="0" w:color="auto"/>
              <w:right w:val="single" w:sz="4" w:space="0" w:color="auto"/>
            </w:tcBorders>
            <w:shd w:val="clear" w:color="auto" w:fill="auto"/>
            <w:noWrap/>
            <w:vAlign w:val="bottom"/>
          </w:tcPr>
          <w:p w14:paraId="2F6D4EFB" w14:textId="3F390A2A"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56</w:t>
            </w:r>
          </w:p>
        </w:tc>
      </w:tr>
      <w:tr w:rsidR="00972B72" w:rsidRPr="00371FA5" w14:paraId="61C50A3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286813F"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tcPr>
          <w:p w14:paraId="1A921B72"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úrazové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nil"/>
              <w:left w:val="nil"/>
              <w:bottom w:val="single" w:sz="4" w:space="0" w:color="auto"/>
              <w:right w:val="single" w:sz="4" w:space="0" w:color="auto"/>
            </w:tcBorders>
            <w:shd w:val="clear" w:color="auto" w:fill="auto"/>
            <w:noWrap/>
            <w:vAlign w:val="bottom"/>
          </w:tcPr>
          <w:p w14:paraId="3E1FE5D4"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1420" w:type="dxa"/>
            <w:tcBorders>
              <w:top w:val="nil"/>
              <w:left w:val="nil"/>
              <w:bottom w:val="single" w:sz="4" w:space="0" w:color="auto"/>
              <w:right w:val="single" w:sz="4" w:space="0" w:color="auto"/>
            </w:tcBorders>
            <w:shd w:val="clear" w:color="auto" w:fill="auto"/>
            <w:noWrap/>
            <w:vAlign w:val="bottom"/>
          </w:tcPr>
          <w:p w14:paraId="035A956E" w14:textId="0CBE444A"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w:t>
            </w:r>
          </w:p>
        </w:tc>
      </w:tr>
      <w:tr w:rsidR="00972B72" w:rsidRPr="00371FA5" w14:paraId="1132C7C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0F11E3D"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tcPr>
          <w:p w14:paraId="76A1653F"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úrazové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nil"/>
              <w:left w:val="nil"/>
              <w:bottom w:val="single" w:sz="4" w:space="0" w:color="auto"/>
              <w:right w:val="single" w:sz="4" w:space="0" w:color="auto"/>
            </w:tcBorders>
            <w:shd w:val="clear" w:color="auto" w:fill="auto"/>
            <w:noWrap/>
            <w:vAlign w:val="bottom"/>
          </w:tcPr>
          <w:p w14:paraId="75697EEC"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w:t>
            </w:r>
          </w:p>
        </w:tc>
        <w:tc>
          <w:tcPr>
            <w:tcW w:w="1420" w:type="dxa"/>
            <w:tcBorders>
              <w:top w:val="nil"/>
              <w:left w:val="nil"/>
              <w:bottom w:val="single" w:sz="4" w:space="0" w:color="auto"/>
              <w:right w:val="single" w:sz="4" w:space="0" w:color="auto"/>
            </w:tcBorders>
            <w:shd w:val="clear" w:color="auto" w:fill="auto"/>
            <w:noWrap/>
            <w:vAlign w:val="bottom"/>
          </w:tcPr>
          <w:p w14:paraId="7BC35E71" w14:textId="572D2825"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w:t>
            </w:r>
          </w:p>
        </w:tc>
      </w:tr>
      <w:tr w:rsidR="00E60169" w:rsidRPr="00371FA5" w14:paraId="4E85326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29A1F2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3DD7829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125AD1E0"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2480</w:t>
            </w:r>
          </w:p>
        </w:tc>
        <w:tc>
          <w:tcPr>
            <w:tcW w:w="1420" w:type="dxa"/>
            <w:tcBorders>
              <w:top w:val="nil"/>
              <w:left w:val="nil"/>
              <w:bottom w:val="single" w:sz="4" w:space="0" w:color="auto"/>
              <w:right w:val="single" w:sz="4" w:space="0" w:color="auto"/>
            </w:tcBorders>
            <w:shd w:val="clear" w:color="auto" w:fill="auto"/>
            <w:noWrap/>
            <w:vAlign w:val="bottom"/>
          </w:tcPr>
          <w:p w14:paraId="264C1A0E" w14:textId="17DA39C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2480</w:t>
            </w:r>
          </w:p>
        </w:tc>
      </w:tr>
      <w:tr w:rsidR="00E60169" w:rsidRPr="00371FA5" w14:paraId="194ECBF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FA5317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1EE1A80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invalidné poistenie </w:t>
            </w:r>
            <w:r w:rsidR="00972B72">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972B72">
              <w:rPr>
                <w:rFonts w:ascii="Arial" w:hAnsi="Arial" w:cs="Arial"/>
                <w:i w:val="0"/>
                <w:iCs w:val="0"/>
                <w:sz w:val="22"/>
                <w:szCs w:val="22"/>
                <w:lang w:eastAsia="sk-SK" w:bidi="ar-SA"/>
              </w:rPr>
              <w:t xml:space="preserve"> 111/</w:t>
            </w:r>
          </w:p>
        </w:tc>
        <w:tc>
          <w:tcPr>
            <w:tcW w:w="1520" w:type="dxa"/>
            <w:tcBorders>
              <w:top w:val="nil"/>
              <w:left w:val="nil"/>
              <w:bottom w:val="single" w:sz="4" w:space="0" w:color="auto"/>
              <w:right w:val="single" w:sz="4" w:space="0" w:color="auto"/>
            </w:tcBorders>
            <w:shd w:val="clear" w:color="auto" w:fill="auto"/>
            <w:noWrap/>
            <w:vAlign w:val="bottom"/>
          </w:tcPr>
          <w:p w14:paraId="15734B56"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239</w:t>
            </w:r>
          </w:p>
        </w:tc>
        <w:tc>
          <w:tcPr>
            <w:tcW w:w="1420" w:type="dxa"/>
            <w:tcBorders>
              <w:top w:val="nil"/>
              <w:left w:val="nil"/>
              <w:bottom w:val="single" w:sz="4" w:space="0" w:color="auto"/>
              <w:right w:val="single" w:sz="4" w:space="0" w:color="auto"/>
            </w:tcBorders>
            <w:shd w:val="clear" w:color="auto" w:fill="auto"/>
            <w:noWrap/>
            <w:vAlign w:val="bottom"/>
          </w:tcPr>
          <w:p w14:paraId="3DC20B7F" w14:textId="2324351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239</w:t>
            </w:r>
          </w:p>
        </w:tc>
      </w:tr>
      <w:tr w:rsidR="00972B72" w:rsidRPr="00371FA5" w14:paraId="71224FA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6ACA6AC"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tcPr>
          <w:p w14:paraId="6390A100"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invalidné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nil"/>
              <w:left w:val="nil"/>
              <w:bottom w:val="single" w:sz="4" w:space="0" w:color="auto"/>
              <w:right w:val="single" w:sz="4" w:space="0" w:color="auto"/>
            </w:tcBorders>
            <w:shd w:val="clear" w:color="auto" w:fill="auto"/>
            <w:noWrap/>
            <w:vAlign w:val="bottom"/>
          </w:tcPr>
          <w:p w14:paraId="50AD7B8C"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204</w:t>
            </w:r>
          </w:p>
        </w:tc>
        <w:tc>
          <w:tcPr>
            <w:tcW w:w="1420" w:type="dxa"/>
            <w:tcBorders>
              <w:top w:val="nil"/>
              <w:left w:val="nil"/>
              <w:bottom w:val="single" w:sz="4" w:space="0" w:color="auto"/>
              <w:right w:val="single" w:sz="4" w:space="0" w:color="auto"/>
            </w:tcBorders>
            <w:shd w:val="clear" w:color="auto" w:fill="auto"/>
            <w:noWrap/>
            <w:vAlign w:val="bottom"/>
          </w:tcPr>
          <w:p w14:paraId="222C0D7E" w14:textId="7A9A9ABD"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204</w:t>
            </w:r>
          </w:p>
        </w:tc>
      </w:tr>
      <w:tr w:rsidR="00972B72" w:rsidRPr="00371FA5" w14:paraId="123F27E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18E418D"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tcPr>
          <w:p w14:paraId="7BB8A958"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invalidné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nil"/>
              <w:left w:val="nil"/>
              <w:bottom w:val="single" w:sz="4" w:space="0" w:color="auto"/>
              <w:right w:val="single" w:sz="4" w:space="0" w:color="auto"/>
            </w:tcBorders>
            <w:shd w:val="clear" w:color="auto" w:fill="auto"/>
            <w:noWrap/>
            <w:vAlign w:val="bottom"/>
          </w:tcPr>
          <w:p w14:paraId="33A369E3"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w:t>
            </w:r>
          </w:p>
        </w:tc>
        <w:tc>
          <w:tcPr>
            <w:tcW w:w="1420" w:type="dxa"/>
            <w:tcBorders>
              <w:top w:val="nil"/>
              <w:left w:val="nil"/>
              <w:bottom w:val="single" w:sz="4" w:space="0" w:color="auto"/>
              <w:right w:val="single" w:sz="4" w:space="0" w:color="auto"/>
            </w:tcBorders>
            <w:shd w:val="clear" w:color="auto" w:fill="auto"/>
            <w:noWrap/>
            <w:vAlign w:val="bottom"/>
          </w:tcPr>
          <w:p w14:paraId="2DE00C70" w14:textId="38D2FB05"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37</w:t>
            </w:r>
          </w:p>
        </w:tc>
      </w:tr>
      <w:tr w:rsidR="00972B72" w:rsidRPr="00371FA5" w14:paraId="34B76A5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847FF84"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tcPr>
          <w:p w14:paraId="4EC39035"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invalidné poistenie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nil"/>
              <w:left w:val="nil"/>
              <w:bottom w:val="single" w:sz="4" w:space="0" w:color="auto"/>
              <w:right w:val="single" w:sz="4" w:space="0" w:color="auto"/>
            </w:tcBorders>
            <w:shd w:val="clear" w:color="auto" w:fill="auto"/>
            <w:noWrap/>
            <w:vAlign w:val="bottom"/>
          </w:tcPr>
          <w:p w14:paraId="36334656"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w:t>
            </w:r>
          </w:p>
        </w:tc>
        <w:tc>
          <w:tcPr>
            <w:tcW w:w="1420" w:type="dxa"/>
            <w:tcBorders>
              <w:top w:val="nil"/>
              <w:left w:val="nil"/>
              <w:bottom w:val="single" w:sz="4" w:space="0" w:color="auto"/>
              <w:right w:val="single" w:sz="4" w:space="0" w:color="auto"/>
            </w:tcBorders>
            <w:shd w:val="clear" w:color="auto" w:fill="auto"/>
            <w:noWrap/>
            <w:vAlign w:val="bottom"/>
          </w:tcPr>
          <w:p w14:paraId="0828AFE0" w14:textId="6EE5D2F0"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w:t>
            </w:r>
          </w:p>
        </w:tc>
      </w:tr>
      <w:tr w:rsidR="00E60169" w:rsidRPr="00371FA5" w14:paraId="5A131CC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E41793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77008AC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3988BD9B"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981</w:t>
            </w:r>
          </w:p>
        </w:tc>
        <w:tc>
          <w:tcPr>
            <w:tcW w:w="1420" w:type="dxa"/>
            <w:tcBorders>
              <w:top w:val="nil"/>
              <w:left w:val="nil"/>
              <w:bottom w:val="single" w:sz="4" w:space="0" w:color="auto"/>
              <w:right w:val="single" w:sz="4" w:space="0" w:color="auto"/>
            </w:tcBorders>
            <w:shd w:val="clear" w:color="auto" w:fill="auto"/>
            <w:noWrap/>
            <w:vAlign w:val="bottom"/>
          </w:tcPr>
          <w:p w14:paraId="7BBBDB27" w14:textId="529580F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824</w:t>
            </w:r>
          </w:p>
        </w:tc>
      </w:tr>
      <w:tr w:rsidR="00E60169" w:rsidRPr="00371FA5" w14:paraId="5AACFCC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51F20C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27D1E457" w14:textId="77777777" w:rsidR="00E60169" w:rsidRPr="00371FA5" w:rsidRDefault="00972B72"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poistenie v </w:t>
            </w:r>
            <w:proofErr w:type="spellStart"/>
            <w:r>
              <w:rPr>
                <w:rFonts w:ascii="Arial" w:hAnsi="Arial" w:cs="Arial"/>
                <w:i w:val="0"/>
                <w:iCs w:val="0"/>
                <w:sz w:val="22"/>
                <w:szCs w:val="22"/>
                <w:lang w:eastAsia="sk-SK" w:bidi="ar-SA"/>
              </w:rPr>
              <w:t>nezamest</w:t>
            </w:r>
            <w:proofErr w:type="spellEnd"/>
            <w:r>
              <w:rPr>
                <w:rFonts w:ascii="Arial" w:hAnsi="Arial" w:cs="Arial"/>
                <w:i w:val="0"/>
                <w:iCs w:val="0"/>
                <w:sz w:val="22"/>
                <w:szCs w:val="22"/>
                <w:lang w:eastAsia="sk-SK" w:bidi="ar-SA"/>
              </w:rPr>
              <w:t>.</w:t>
            </w:r>
            <w:r w:rsidR="00E60169" w:rsidRPr="00371FA5">
              <w:rPr>
                <w:rFonts w:ascii="Arial" w:hAnsi="Arial" w:cs="Arial"/>
                <w:i w:val="0"/>
                <w:iCs w:val="0"/>
                <w:sz w:val="22"/>
                <w:szCs w:val="22"/>
                <w:lang w:eastAsia="sk-SK" w:bidi="ar-SA"/>
              </w:rPr>
              <w:t xml:space="preserve"> </w:t>
            </w:r>
            <w:r>
              <w:rPr>
                <w:rFonts w:ascii="Arial" w:hAnsi="Arial" w:cs="Arial"/>
                <w:i w:val="0"/>
                <w:iCs w:val="0"/>
                <w:sz w:val="22"/>
                <w:szCs w:val="22"/>
                <w:lang w:eastAsia="sk-SK" w:bidi="ar-SA"/>
              </w:rPr>
              <w:t>/</w:t>
            </w:r>
            <w:r w:rsidR="00E60169"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111/</w:t>
            </w:r>
          </w:p>
        </w:tc>
        <w:tc>
          <w:tcPr>
            <w:tcW w:w="1520" w:type="dxa"/>
            <w:tcBorders>
              <w:top w:val="nil"/>
              <w:left w:val="nil"/>
              <w:bottom w:val="single" w:sz="4" w:space="0" w:color="auto"/>
              <w:right w:val="single" w:sz="4" w:space="0" w:color="auto"/>
            </w:tcBorders>
            <w:shd w:val="clear" w:color="auto" w:fill="auto"/>
            <w:noWrap/>
            <w:vAlign w:val="bottom"/>
          </w:tcPr>
          <w:p w14:paraId="041B1CAB"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c>
          <w:tcPr>
            <w:tcW w:w="1420" w:type="dxa"/>
            <w:tcBorders>
              <w:top w:val="nil"/>
              <w:left w:val="nil"/>
              <w:bottom w:val="single" w:sz="4" w:space="0" w:color="auto"/>
              <w:right w:val="single" w:sz="4" w:space="0" w:color="auto"/>
            </w:tcBorders>
            <w:shd w:val="clear" w:color="auto" w:fill="auto"/>
            <w:noWrap/>
            <w:vAlign w:val="bottom"/>
          </w:tcPr>
          <w:p w14:paraId="68285AC0" w14:textId="509B9626" w:rsidR="00E60169" w:rsidRPr="00371FA5" w:rsidRDefault="00B75922" w:rsidP="69A7C4D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79</w:t>
            </w:r>
          </w:p>
        </w:tc>
      </w:tr>
      <w:tr w:rsidR="00972B72" w:rsidRPr="00371FA5" w14:paraId="2F42B17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D5F500B"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tcPr>
          <w:p w14:paraId="327B439F" w14:textId="77777777" w:rsidR="00972B72" w:rsidRPr="00371FA5" w:rsidRDefault="00972B72" w:rsidP="00972B72">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poistenie v </w:t>
            </w:r>
            <w:proofErr w:type="spellStart"/>
            <w:r>
              <w:rPr>
                <w:rFonts w:ascii="Arial" w:hAnsi="Arial" w:cs="Arial"/>
                <w:i w:val="0"/>
                <w:iCs w:val="0"/>
                <w:sz w:val="22"/>
                <w:szCs w:val="22"/>
                <w:lang w:eastAsia="sk-SK" w:bidi="ar-SA"/>
              </w:rPr>
              <w:t>nezamest</w:t>
            </w:r>
            <w:proofErr w:type="spellEnd"/>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nil"/>
              <w:left w:val="nil"/>
              <w:bottom w:val="single" w:sz="4" w:space="0" w:color="auto"/>
              <w:right w:val="single" w:sz="4" w:space="0" w:color="auto"/>
            </w:tcBorders>
            <w:shd w:val="clear" w:color="auto" w:fill="auto"/>
            <w:noWrap/>
            <w:vAlign w:val="bottom"/>
          </w:tcPr>
          <w:p w14:paraId="19DC6508"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1420" w:type="dxa"/>
            <w:tcBorders>
              <w:top w:val="nil"/>
              <w:left w:val="nil"/>
              <w:bottom w:val="single" w:sz="4" w:space="0" w:color="auto"/>
              <w:right w:val="single" w:sz="4" w:space="0" w:color="auto"/>
            </w:tcBorders>
            <w:shd w:val="clear" w:color="auto" w:fill="auto"/>
            <w:noWrap/>
            <w:vAlign w:val="bottom"/>
          </w:tcPr>
          <w:p w14:paraId="63ED297C" w14:textId="3E78D76B"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71</w:t>
            </w:r>
          </w:p>
        </w:tc>
      </w:tr>
      <w:tr w:rsidR="00972B72" w:rsidRPr="00371FA5" w14:paraId="2CB1AFC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3C7AF33"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tcPr>
          <w:p w14:paraId="11EDC523" w14:textId="77777777" w:rsidR="00972B72" w:rsidRPr="00371FA5" w:rsidRDefault="00972B72" w:rsidP="00972B72">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poistenie v </w:t>
            </w:r>
            <w:proofErr w:type="spellStart"/>
            <w:r>
              <w:rPr>
                <w:rFonts w:ascii="Arial" w:hAnsi="Arial" w:cs="Arial"/>
                <w:i w:val="0"/>
                <w:iCs w:val="0"/>
                <w:sz w:val="22"/>
                <w:szCs w:val="22"/>
                <w:lang w:eastAsia="sk-SK" w:bidi="ar-SA"/>
              </w:rPr>
              <w:t>nezamest</w:t>
            </w:r>
            <w:proofErr w:type="spellEnd"/>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nil"/>
              <w:left w:val="nil"/>
              <w:bottom w:val="single" w:sz="4" w:space="0" w:color="auto"/>
              <w:right w:val="single" w:sz="4" w:space="0" w:color="auto"/>
            </w:tcBorders>
            <w:shd w:val="clear" w:color="auto" w:fill="auto"/>
            <w:noWrap/>
            <w:vAlign w:val="bottom"/>
          </w:tcPr>
          <w:p w14:paraId="5D0116D1"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w:t>
            </w:r>
          </w:p>
        </w:tc>
        <w:tc>
          <w:tcPr>
            <w:tcW w:w="1420" w:type="dxa"/>
            <w:tcBorders>
              <w:top w:val="nil"/>
              <w:left w:val="nil"/>
              <w:bottom w:val="single" w:sz="4" w:space="0" w:color="auto"/>
              <w:right w:val="single" w:sz="4" w:space="0" w:color="auto"/>
            </w:tcBorders>
            <w:shd w:val="clear" w:color="auto" w:fill="auto"/>
            <w:noWrap/>
            <w:vAlign w:val="bottom"/>
          </w:tcPr>
          <w:p w14:paraId="700A880C" w14:textId="1B38253B"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w:t>
            </w:r>
          </w:p>
        </w:tc>
      </w:tr>
      <w:tr w:rsidR="00972B72" w:rsidRPr="00371FA5" w14:paraId="36F485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7654755"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tcPr>
          <w:p w14:paraId="6BD776CD" w14:textId="77777777" w:rsidR="00972B72" w:rsidRPr="00371FA5" w:rsidRDefault="00972B72" w:rsidP="00972B72">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poistenie v </w:t>
            </w:r>
            <w:proofErr w:type="spellStart"/>
            <w:r>
              <w:rPr>
                <w:rFonts w:ascii="Arial" w:hAnsi="Arial" w:cs="Arial"/>
                <w:i w:val="0"/>
                <w:iCs w:val="0"/>
                <w:sz w:val="22"/>
                <w:szCs w:val="22"/>
                <w:lang w:eastAsia="sk-SK" w:bidi="ar-SA"/>
              </w:rPr>
              <w:t>nezamest</w:t>
            </w:r>
            <w:proofErr w:type="spellEnd"/>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nil"/>
              <w:left w:val="nil"/>
              <w:bottom w:val="single" w:sz="4" w:space="0" w:color="auto"/>
              <w:right w:val="single" w:sz="4" w:space="0" w:color="auto"/>
            </w:tcBorders>
            <w:shd w:val="clear" w:color="auto" w:fill="auto"/>
            <w:noWrap/>
            <w:vAlign w:val="bottom"/>
          </w:tcPr>
          <w:p w14:paraId="44B0A208"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w:t>
            </w:r>
          </w:p>
        </w:tc>
        <w:tc>
          <w:tcPr>
            <w:tcW w:w="1420" w:type="dxa"/>
            <w:tcBorders>
              <w:top w:val="nil"/>
              <w:left w:val="nil"/>
              <w:bottom w:val="single" w:sz="4" w:space="0" w:color="auto"/>
              <w:right w:val="single" w:sz="4" w:space="0" w:color="auto"/>
            </w:tcBorders>
            <w:shd w:val="clear" w:color="auto" w:fill="auto"/>
            <w:noWrap/>
            <w:vAlign w:val="bottom"/>
          </w:tcPr>
          <w:p w14:paraId="7D962636" w14:textId="21F20EAB"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w:t>
            </w:r>
          </w:p>
        </w:tc>
      </w:tr>
      <w:tr w:rsidR="00E60169" w:rsidRPr="00371FA5" w14:paraId="1A723DC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C8573E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125565B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rezervný fond</w:t>
            </w:r>
          </w:p>
        </w:tc>
        <w:tc>
          <w:tcPr>
            <w:tcW w:w="1520" w:type="dxa"/>
            <w:tcBorders>
              <w:top w:val="nil"/>
              <w:left w:val="nil"/>
              <w:bottom w:val="single" w:sz="4" w:space="0" w:color="auto"/>
              <w:right w:val="single" w:sz="4" w:space="0" w:color="auto"/>
            </w:tcBorders>
            <w:shd w:val="clear" w:color="auto" w:fill="auto"/>
            <w:noWrap/>
            <w:vAlign w:val="bottom"/>
          </w:tcPr>
          <w:p w14:paraId="43CF13D8"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3915</w:t>
            </w:r>
          </w:p>
        </w:tc>
        <w:tc>
          <w:tcPr>
            <w:tcW w:w="1420" w:type="dxa"/>
            <w:tcBorders>
              <w:top w:val="nil"/>
              <w:left w:val="nil"/>
              <w:bottom w:val="single" w:sz="4" w:space="0" w:color="auto"/>
              <w:right w:val="single" w:sz="4" w:space="0" w:color="auto"/>
            </w:tcBorders>
            <w:shd w:val="clear" w:color="auto" w:fill="auto"/>
            <w:noWrap/>
            <w:vAlign w:val="bottom"/>
          </w:tcPr>
          <w:p w14:paraId="2A552BBE" w14:textId="34BB6D8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3915</w:t>
            </w:r>
          </w:p>
        </w:tc>
      </w:tr>
      <w:tr w:rsidR="00E60169" w:rsidRPr="00371FA5" w14:paraId="28576DC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146481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0F37A3B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rezervný fond </w:t>
            </w:r>
            <w:r w:rsidR="00972B72">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sidR="00972B72">
              <w:rPr>
                <w:rFonts w:ascii="Arial" w:hAnsi="Arial" w:cs="Arial"/>
                <w:i w:val="0"/>
                <w:iCs w:val="0"/>
                <w:sz w:val="22"/>
                <w:szCs w:val="22"/>
                <w:lang w:eastAsia="sk-SK" w:bidi="ar-SA"/>
              </w:rPr>
              <w:t xml:space="preserve"> 111/</w:t>
            </w:r>
          </w:p>
        </w:tc>
        <w:tc>
          <w:tcPr>
            <w:tcW w:w="1520" w:type="dxa"/>
            <w:tcBorders>
              <w:top w:val="nil"/>
              <w:left w:val="nil"/>
              <w:bottom w:val="single" w:sz="4" w:space="0" w:color="auto"/>
              <w:right w:val="single" w:sz="4" w:space="0" w:color="auto"/>
            </w:tcBorders>
            <w:shd w:val="clear" w:color="auto" w:fill="auto"/>
            <w:noWrap/>
            <w:vAlign w:val="bottom"/>
          </w:tcPr>
          <w:p w14:paraId="600FC5FF"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379</w:t>
            </w:r>
          </w:p>
        </w:tc>
        <w:tc>
          <w:tcPr>
            <w:tcW w:w="1420" w:type="dxa"/>
            <w:tcBorders>
              <w:top w:val="nil"/>
              <w:left w:val="nil"/>
              <w:bottom w:val="single" w:sz="4" w:space="0" w:color="auto"/>
              <w:right w:val="single" w:sz="4" w:space="0" w:color="auto"/>
            </w:tcBorders>
            <w:shd w:val="clear" w:color="auto" w:fill="auto"/>
            <w:noWrap/>
            <w:vAlign w:val="bottom"/>
          </w:tcPr>
          <w:p w14:paraId="41558D7E" w14:textId="082E186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379</w:t>
            </w:r>
          </w:p>
        </w:tc>
      </w:tr>
      <w:tr w:rsidR="00972B72" w:rsidRPr="00371FA5" w14:paraId="5D052458"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73FB8F9"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tcPr>
          <w:p w14:paraId="53630054"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rezervný fond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3AC1/</w:t>
            </w:r>
          </w:p>
        </w:tc>
        <w:tc>
          <w:tcPr>
            <w:tcW w:w="1520" w:type="dxa"/>
            <w:tcBorders>
              <w:top w:val="nil"/>
              <w:left w:val="nil"/>
              <w:bottom w:val="single" w:sz="4" w:space="0" w:color="auto"/>
              <w:right w:val="single" w:sz="4" w:space="0" w:color="auto"/>
            </w:tcBorders>
            <w:shd w:val="clear" w:color="auto" w:fill="auto"/>
            <w:noWrap/>
            <w:vAlign w:val="bottom"/>
          </w:tcPr>
          <w:p w14:paraId="14BEB24D"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335</w:t>
            </w:r>
          </w:p>
        </w:tc>
        <w:tc>
          <w:tcPr>
            <w:tcW w:w="1420" w:type="dxa"/>
            <w:tcBorders>
              <w:top w:val="nil"/>
              <w:left w:val="nil"/>
              <w:bottom w:val="single" w:sz="4" w:space="0" w:color="auto"/>
              <w:right w:val="single" w:sz="4" w:space="0" w:color="auto"/>
            </w:tcBorders>
            <w:shd w:val="clear" w:color="auto" w:fill="auto"/>
            <w:noWrap/>
            <w:vAlign w:val="bottom"/>
          </w:tcPr>
          <w:p w14:paraId="791C0BC8" w14:textId="6B7E557A"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335</w:t>
            </w:r>
          </w:p>
        </w:tc>
      </w:tr>
      <w:tr w:rsidR="00972B72" w:rsidRPr="00371FA5" w14:paraId="727713CA"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4AA51C"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95A95F"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rezervný fond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3AC2/</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55690C"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09F0E2" w14:textId="0F8B2B45"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59</w:t>
            </w:r>
          </w:p>
        </w:tc>
      </w:tr>
      <w:tr w:rsidR="00972B72" w:rsidRPr="00371FA5" w14:paraId="4B132F74"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5AC7AA"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625007</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0CE018DE"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rezervný fond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ASISTENT</w:t>
            </w:r>
            <w:r>
              <w:rPr>
                <w:rFonts w:ascii="Arial" w:hAnsi="Arial" w:cs="Arial"/>
                <w:i w:val="0"/>
                <w:iCs w:val="0"/>
                <w:sz w:val="22"/>
                <w:szCs w:val="22"/>
                <w:lang w:eastAsia="sk-SK" w:bidi="ar-SA"/>
              </w:rPr>
              <w:t xml:space="preserve"> 3AC3/</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04A35C2"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9C05CC7" w14:textId="470FA573"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41</w:t>
            </w:r>
          </w:p>
        </w:tc>
      </w:tr>
      <w:tr w:rsidR="00E60169" w:rsidRPr="00371FA5" w14:paraId="2B4C9E6D"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6732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41667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DDS III. pilier </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F4C369"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1853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F533CB" w14:textId="23F06B9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1751</w:t>
            </w:r>
          </w:p>
        </w:tc>
      </w:tr>
      <w:tr w:rsidR="00E60169" w:rsidRPr="00371FA5" w14:paraId="6E2E88A5"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48CD2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2C94F76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cestovné</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3C6190C"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22E2EB0F" w14:textId="69D897B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30</w:t>
            </w:r>
          </w:p>
        </w:tc>
      </w:tr>
      <w:tr w:rsidR="00E60169" w:rsidRPr="00371FA5" w14:paraId="6D7BE08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BD7944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163763B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elektrická energia</w:t>
            </w:r>
          </w:p>
        </w:tc>
        <w:tc>
          <w:tcPr>
            <w:tcW w:w="1520" w:type="dxa"/>
            <w:tcBorders>
              <w:top w:val="nil"/>
              <w:left w:val="nil"/>
              <w:bottom w:val="single" w:sz="4" w:space="0" w:color="auto"/>
              <w:right w:val="single" w:sz="4" w:space="0" w:color="auto"/>
            </w:tcBorders>
            <w:shd w:val="clear" w:color="auto" w:fill="auto"/>
            <w:noWrap/>
            <w:vAlign w:val="bottom"/>
          </w:tcPr>
          <w:p w14:paraId="08BA7FDB"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3247</w:t>
            </w:r>
          </w:p>
        </w:tc>
        <w:tc>
          <w:tcPr>
            <w:tcW w:w="1420" w:type="dxa"/>
            <w:tcBorders>
              <w:top w:val="nil"/>
              <w:left w:val="nil"/>
              <w:bottom w:val="single" w:sz="4" w:space="0" w:color="auto"/>
              <w:right w:val="single" w:sz="4" w:space="0" w:color="auto"/>
            </w:tcBorders>
            <w:shd w:val="clear" w:color="auto" w:fill="auto"/>
            <w:noWrap/>
            <w:vAlign w:val="bottom"/>
          </w:tcPr>
          <w:p w14:paraId="5F1A1ADB" w14:textId="28457E49" w:rsidR="00E60169" w:rsidRPr="00371FA5" w:rsidRDefault="69A7C4DB" w:rsidP="00157EED">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316</w:t>
            </w:r>
            <w:r w:rsidR="00157EED">
              <w:rPr>
                <w:rFonts w:ascii="Arial" w:hAnsi="Arial" w:cs="Arial"/>
                <w:i w:val="0"/>
                <w:iCs w:val="0"/>
                <w:sz w:val="22"/>
                <w:szCs w:val="22"/>
                <w:lang w:eastAsia="sk-SK" w:bidi="ar-SA"/>
              </w:rPr>
              <w:t>0</w:t>
            </w:r>
          </w:p>
        </w:tc>
      </w:tr>
      <w:tr w:rsidR="00972B72" w:rsidRPr="00371FA5" w14:paraId="5FA2E3B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1A53E3F"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799DBB7F"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elektrická energia</w:t>
            </w:r>
            <w:r>
              <w:rPr>
                <w:rFonts w:ascii="Arial" w:hAnsi="Arial" w:cs="Arial"/>
                <w:i w:val="0"/>
                <w:iCs w:val="0"/>
                <w:sz w:val="22"/>
                <w:szCs w:val="22"/>
                <w:lang w:eastAsia="sk-SK" w:bidi="ar-SA"/>
              </w:rPr>
              <w:t xml:space="preserve"> ASISTENT 3AC1</w:t>
            </w:r>
          </w:p>
        </w:tc>
        <w:tc>
          <w:tcPr>
            <w:tcW w:w="1520" w:type="dxa"/>
            <w:tcBorders>
              <w:top w:val="nil"/>
              <w:left w:val="nil"/>
              <w:bottom w:val="single" w:sz="4" w:space="0" w:color="auto"/>
              <w:right w:val="single" w:sz="4" w:space="0" w:color="auto"/>
            </w:tcBorders>
            <w:shd w:val="clear" w:color="auto" w:fill="auto"/>
            <w:noWrap/>
            <w:vAlign w:val="bottom"/>
          </w:tcPr>
          <w:p w14:paraId="15AFD749"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588</w:t>
            </w:r>
          </w:p>
        </w:tc>
        <w:tc>
          <w:tcPr>
            <w:tcW w:w="1420" w:type="dxa"/>
            <w:tcBorders>
              <w:top w:val="nil"/>
              <w:left w:val="nil"/>
              <w:bottom w:val="single" w:sz="4" w:space="0" w:color="auto"/>
              <w:right w:val="single" w:sz="4" w:space="0" w:color="auto"/>
            </w:tcBorders>
            <w:shd w:val="clear" w:color="auto" w:fill="auto"/>
            <w:noWrap/>
            <w:vAlign w:val="bottom"/>
          </w:tcPr>
          <w:p w14:paraId="6D013848" w14:textId="53196227"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588</w:t>
            </w:r>
          </w:p>
        </w:tc>
      </w:tr>
      <w:tr w:rsidR="00972B72" w:rsidRPr="00371FA5" w14:paraId="1E4DC2A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8CE020E"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35FB4890"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elektrická energia</w:t>
            </w:r>
            <w:r>
              <w:rPr>
                <w:rFonts w:ascii="Arial" w:hAnsi="Arial" w:cs="Arial"/>
                <w:i w:val="0"/>
                <w:iCs w:val="0"/>
                <w:sz w:val="22"/>
                <w:szCs w:val="22"/>
                <w:lang w:eastAsia="sk-SK" w:bidi="ar-SA"/>
              </w:rPr>
              <w:t xml:space="preserve"> ASISTENT 3AC2</w:t>
            </w:r>
          </w:p>
        </w:tc>
        <w:tc>
          <w:tcPr>
            <w:tcW w:w="1520" w:type="dxa"/>
            <w:tcBorders>
              <w:top w:val="nil"/>
              <w:left w:val="nil"/>
              <w:bottom w:val="single" w:sz="4" w:space="0" w:color="auto"/>
              <w:right w:val="single" w:sz="4" w:space="0" w:color="auto"/>
            </w:tcBorders>
            <w:shd w:val="clear" w:color="auto" w:fill="auto"/>
            <w:noWrap/>
            <w:vAlign w:val="bottom"/>
          </w:tcPr>
          <w:p w14:paraId="5AFB958C"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w:t>
            </w:r>
          </w:p>
        </w:tc>
        <w:tc>
          <w:tcPr>
            <w:tcW w:w="1420" w:type="dxa"/>
            <w:tcBorders>
              <w:top w:val="nil"/>
              <w:left w:val="nil"/>
              <w:bottom w:val="single" w:sz="4" w:space="0" w:color="auto"/>
              <w:right w:val="single" w:sz="4" w:space="0" w:color="auto"/>
            </w:tcBorders>
            <w:shd w:val="clear" w:color="auto" w:fill="auto"/>
            <w:noWrap/>
            <w:vAlign w:val="bottom"/>
          </w:tcPr>
          <w:p w14:paraId="104D497C" w14:textId="08FABCDA"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36</w:t>
            </w:r>
          </w:p>
        </w:tc>
      </w:tr>
      <w:tr w:rsidR="00972B72" w:rsidRPr="00371FA5" w14:paraId="0034151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320BFB9" w14:textId="77777777" w:rsidR="00972B72" w:rsidRPr="00371FA5" w:rsidRDefault="00972B72" w:rsidP="00972B72">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1C0A5554" w14:textId="77777777" w:rsidR="00972B72" w:rsidRPr="00371FA5" w:rsidRDefault="00972B72" w:rsidP="00972B72">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elektrická energia</w:t>
            </w:r>
            <w:r>
              <w:rPr>
                <w:rFonts w:ascii="Arial" w:hAnsi="Arial" w:cs="Arial"/>
                <w:i w:val="0"/>
                <w:iCs w:val="0"/>
                <w:sz w:val="22"/>
                <w:szCs w:val="22"/>
                <w:lang w:eastAsia="sk-SK" w:bidi="ar-SA"/>
              </w:rPr>
              <w:t xml:space="preserve"> ASISTENT 3AC3</w:t>
            </w:r>
          </w:p>
        </w:tc>
        <w:tc>
          <w:tcPr>
            <w:tcW w:w="1520" w:type="dxa"/>
            <w:tcBorders>
              <w:top w:val="nil"/>
              <w:left w:val="nil"/>
              <w:bottom w:val="single" w:sz="4" w:space="0" w:color="auto"/>
              <w:right w:val="single" w:sz="4" w:space="0" w:color="auto"/>
            </w:tcBorders>
            <w:shd w:val="clear" w:color="auto" w:fill="auto"/>
            <w:noWrap/>
            <w:vAlign w:val="bottom"/>
          </w:tcPr>
          <w:p w14:paraId="5E7BE1F9" w14:textId="77777777" w:rsidR="00972B72" w:rsidRPr="00371FA5" w:rsidRDefault="00CB2FAC" w:rsidP="00972B7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134</w:t>
            </w:r>
          </w:p>
        </w:tc>
        <w:tc>
          <w:tcPr>
            <w:tcW w:w="1420" w:type="dxa"/>
            <w:tcBorders>
              <w:top w:val="nil"/>
              <w:left w:val="nil"/>
              <w:bottom w:val="single" w:sz="4" w:space="0" w:color="auto"/>
              <w:right w:val="single" w:sz="4" w:space="0" w:color="auto"/>
            </w:tcBorders>
            <w:shd w:val="clear" w:color="auto" w:fill="auto"/>
            <w:noWrap/>
            <w:vAlign w:val="bottom"/>
          </w:tcPr>
          <w:p w14:paraId="2C344184" w14:textId="21E287C8" w:rsidR="00972B72"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133</w:t>
            </w:r>
          </w:p>
        </w:tc>
      </w:tr>
      <w:tr w:rsidR="00E60169" w:rsidRPr="00371FA5" w14:paraId="14C7746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EDA5DB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hideMark/>
          </w:tcPr>
          <w:p w14:paraId="7611557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palivo</w:t>
            </w:r>
          </w:p>
        </w:tc>
        <w:tc>
          <w:tcPr>
            <w:tcW w:w="1520" w:type="dxa"/>
            <w:tcBorders>
              <w:top w:val="nil"/>
              <w:left w:val="nil"/>
              <w:bottom w:val="single" w:sz="4" w:space="0" w:color="auto"/>
              <w:right w:val="single" w:sz="4" w:space="0" w:color="auto"/>
            </w:tcBorders>
            <w:shd w:val="clear" w:color="auto" w:fill="auto"/>
            <w:noWrap/>
            <w:vAlign w:val="bottom"/>
          </w:tcPr>
          <w:p w14:paraId="1EB5C84F"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1320</w:t>
            </w:r>
          </w:p>
        </w:tc>
        <w:tc>
          <w:tcPr>
            <w:tcW w:w="1420" w:type="dxa"/>
            <w:tcBorders>
              <w:top w:val="nil"/>
              <w:left w:val="nil"/>
              <w:bottom w:val="single" w:sz="4" w:space="0" w:color="auto"/>
              <w:right w:val="single" w:sz="4" w:space="0" w:color="auto"/>
            </w:tcBorders>
            <w:shd w:val="clear" w:color="auto" w:fill="auto"/>
            <w:noWrap/>
            <w:vAlign w:val="bottom"/>
          </w:tcPr>
          <w:p w14:paraId="13AA0B87" w14:textId="1241D35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1320</w:t>
            </w:r>
          </w:p>
        </w:tc>
      </w:tr>
      <w:tr w:rsidR="00CB2FAC" w:rsidRPr="00371FA5" w14:paraId="20B8ADC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CB2C7F6" w14:textId="77777777" w:rsidR="00CB2FAC"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632001</w:t>
            </w:r>
          </w:p>
        </w:tc>
        <w:tc>
          <w:tcPr>
            <w:tcW w:w="4800" w:type="dxa"/>
            <w:tcBorders>
              <w:top w:val="nil"/>
              <w:left w:val="nil"/>
              <w:bottom w:val="single" w:sz="4" w:space="0" w:color="auto"/>
              <w:right w:val="single" w:sz="4" w:space="0" w:color="auto"/>
            </w:tcBorders>
            <w:shd w:val="clear" w:color="auto" w:fill="auto"/>
            <w:noWrap/>
            <w:vAlign w:val="bottom"/>
          </w:tcPr>
          <w:p w14:paraId="1C4E3A77" w14:textId="77777777" w:rsidR="00CB2FAC" w:rsidRPr="00371FA5" w:rsidRDefault="00CB2FAC"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plyn</w:t>
            </w:r>
          </w:p>
        </w:tc>
        <w:tc>
          <w:tcPr>
            <w:tcW w:w="1520" w:type="dxa"/>
            <w:tcBorders>
              <w:top w:val="nil"/>
              <w:left w:val="nil"/>
              <w:bottom w:val="single" w:sz="4" w:space="0" w:color="auto"/>
              <w:right w:val="single" w:sz="4" w:space="0" w:color="auto"/>
            </w:tcBorders>
            <w:shd w:val="clear" w:color="auto" w:fill="auto"/>
            <w:noWrap/>
            <w:vAlign w:val="bottom"/>
          </w:tcPr>
          <w:p w14:paraId="2876B8FD" w14:textId="77777777" w:rsidR="00CB2FAC"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1672</w:t>
            </w:r>
          </w:p>
        </w:tc>
        <w:tc>
          <w:tcPr>
            <w:tcW w:w="1420" w:type="dxa"/>
            <w:tcBorders>
              <w:top w:val="nil"/>
              <w:left w:val="nil"/>
              <w:bottom w:val="single" w:sz="4" w:space="0" w:color="auto"/>
              <w:right w:val="single" w:sz="4" w:space="0" w:color="auto"/>
            </w:tcBorders>
            <w:shd w:val="clear" w:color="auto" w:fill="auto"/>
            <w:noWrap/>
            <w:vAlign w:val="bottom"/>
          </w:tcPr>
          <w:p w14:paraId="0E474E68" w14:textId="3422CC2C" w:rsidR="00CB2FAC"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1357</w:t>
            </w:r>
          </w:p>
        </w:tc>
      </w:tr>
      <w:tr w:rsidR="00E60169" w:rsidRPr="00371FA5" w14:paraId="1EBD54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25D3F3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632002</w:t>
            </w:r>
          </w:p>
        </w:tc>
        <w:tc>
          <w:tcPr>
            <w:tcW w:w="4800" w:type="dxa"/>
            <w:tcBorders>
              <w:top w:val="nil"/>
              <w:left w:val="nil"/>
              <w:bottom w:val="single" w:sz="4" w:space="0" w:color="auto"/>
              <w:right w:val="single" w:sz="4" w:space="0" w:color="auto"/>
            </w:tcBorders>
            <w:shd w:val="clear" w:color="auto" w:fill="auto"/>
            <w:noWrap/>
            <w:vAlign w:val="bottom"/>
            <w:hideMark/>
          </w:tcPr>
          <w:p w14:paraId="05AC602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vodné stočné</w:t>
            </w:r>
          </w:p>
        </w:tc>
        <w:tc>
          <w:tcPr>
            <w:tcW w:w="1520" w:type="dxa"/>
            <w:tcBorders>
              <w:top w:val="nil"/>
              <w:left w:val="nil"/>
              <w:bottom w:val="single" w:sz="4" w:space="0" w:color="auto"/>
              <w:right w:val="single" w:sz="4" w:space="0" w:color="auto"/>
            </w:tcBorders>
            <w:shd w:val="clear" w:color="auto" w:fill="auto"/>
            <w:noWrap/>
            <w:vAlign w:val="bottom"/>
          </w:tcPr>
          <w:p w14:paraId="5EF5055A"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50DF6546" w14:textId="4FE5149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164</w:t>
            </w:r>
          </w:p>
        </w:tc>
      </w:tr>
      <w:tr w:rsidR="00E60169" w:rsidRPr="00371FA5" w14:paraId="192DEE3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B6FE80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632003</w:t>
            </w:r>
          </w:p>
        </w:tc>
        <w:tc>
          <w:tcPr>
            <w:tcW w:w="4800" w:type="dxa"/>
            <w:tcBorders>
              <w:top w:val="nil"/>
              <w:left w:val="nil"/>
              <w:bottom w:val="single" w:sz="4" w:space="0" w:color="auto"/>
              <w:right w:val="single" w:sz="4" w:space="0" w:color="auto"/>
            </w:tcBorders>
            <w:shd w:val="clear" w:color="auto" w:fill="auto"/>
            <w:noWrap/>
            <w:vAlign w:val="bottom"/>
            <w:hideMark/>
          </w:tcPr>
          <w:p w14:paraId="3BCF637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pošta</w:t>
            </w:r>
          </w:p>
        </w:tc>
        <w:tc>
          <w:tcPr>
            <w:tcW w:w="1520" w:type="dxa"/>
            <w:tcBorders>
              <w:top w:val="nil"/>
              <w:left w:val="nil"/>
              <w:bottom w:val="single" w:sz="4" w:space="0" w:color="auto"/>
              <w:right w:val="single" w:sz="4" w:space="0" w:color="auto"/>
            </w:tcBorders>
            <w:shd w:val="clear" w:color="auto" w:fill="auto"/>
            <w:noWrap/>
            <w:vAlign w:val="bottom"/>
          </w:tcPr>
          <w:p w14:paraId="079D2C87"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740FBA26" w14:textId="49454AB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w:t>
            </w:r>
          </w:p>
        </w:tc>
      </w:tr>
      <w:tr w:rsidR="00E60169" w:rsidRPr="00371FA5" w14:paraId="1359159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144362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632004</w:t>
            </w:r>
          </w:p>
        </w:tc>
        <w:tc>
          <w:tcPr>
            <w:tcW w:w="4800" w:type="dxa"/>
            <w:tcBorders>
              <w:top w:val="nil"/>
              <w:left w:val="nil"/>
              <w:bottom w:val="single" w:sz="4" w:space="0" w:color="auto"/>
              <w:right w:val="single" w:sz="4" w:space="0" w:color="auto"/>
            </w:tcBorders>
            <w:shd w:val="clear" w:color="auto" w:fill="auto"/>
            <w:noWrap/>
            <w:vAlign w:val="bottom"/>
          </w:tcPr>
          <w:p w14:paraId="08DA568F"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ZŠ – webová </w:t>
            </w:r>
            <w:proofErr w:type="spellStart"/>
            <w:r>
              <w:rPr>
                <w:rFonts w:ascii="Arial" w:hAnsi="Arial" w:cs="Arial"/>
                <w:i w:val="0"/>
                <w:iCs w:val="0"/>
                <w:sz w:val="22"/>
                <w:szCs w:val="22"/>
                <w:lang w:eastAsia="sk-SK" w:bidi="ar-SA"/>
              </w:rPr>
              <w:t>stránka,doména</w:t>
            </w:r>
            <w:proofErr w:type="spellEnd"/>
          </w:p>
        </w:tc>
        <w:tc>
          <w:tcPr>
            <w:tcW w:w="1520" w:type="dxa"/>
            <w:tcBorders>
              <w:top w:val="nil"/>
              <w:left w:val="nil"/>
              <w:bottom w:val="single" w:sz="4" w:space="0" w:color="auto"/>
              <w:right w:val="single" w:sz="4" w:space="0" w:color="auto"/>
            </w:tcBorders>
            <w:shd w:val="clear" w:color="auto" w:fill="auto"/>
            <w:noWrap/>
            <w:vAlign w:val="bottom"/>
          </w:tcPr>
          <w:p w14:paraId="23D9E551" w14:textId="77777777" w:rsidR="00E60169"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72</w:t>
            </w:r>
          </w:p>
        </w:tc>
        <w:tc>
          <w:tcPr>
            <w:tcW w:w="1420" w:type="dxa"/>
            <w:tcBorders>
              <w:top w:val="nil"/>
              <w:left w:val="nil"/>
              <w:bottom w:val="single" w:sz="4" w:space="0" w:color="auto"/>
              <w:right w:val="single" w:sz="4" w:space="0" w:color="auto"/>
            </w:tcBorders>
            <w:shd w:val="clear" w:color="auto" w:fill="auto"/>
            <w:noWrap/>
            <w:vAlign w:val="bottom"/>
          </w:tcPr>
          <w:p w14:paraId="025E7F4C" w14:textId="6CBF405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72</w:t>
            </w:r>
          </w:p>
        </w:tc>
      </w:tr>
      <w:tr w:rsidR="00CB2FAC" w:rsidRPr="00371FA5" w14:paraId="28F6CB8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CB4D845" w14:textId="77777777" w:rsidR="00CB2FAC" w:rsidRPr="00371FA5" w:rsidRDefault="00CB2FAC" w:rsidP="00CB2FA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632004</w:t>
            </w:r>
          </w:p>
        </w:tc>
        <w:tc>
          <w:tcPr>
            <w:tcW w:w="4800" w:type="dxa"/>
            <w:tcBorders>
              <w:top w:val="nil"/>
              <w:left w:val="nil"/>
              <w:bottom w:val="single" w:sz="4" w:space="0" w:color="auto"/>
              <w:right w:val="single" w:sz="4" w:space="0" w:color="auto"/>
            </w:tcBorders>
            <w:shd w:val="clear" w:color="auto" w:fill="auto"/>
            <w:noWrap/>
            <w:vAlign w:val="bottom"/>
          </w:tcPr>
          <w:p w14:paraId="18DAF4BD" w14:textId="77777777" w:rsidR="00CB2FAC" w:rsidRPr="00371FA5" w:rsidRDefault="00CB2FAC" w:rsidP="00CB2FAC">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ZŠ – webová </w:t>
            </w:r>
            <w:proofErr w:type="spellStart"/>
            <w:r>
              <w:rPr>
                <w:rFonts w:ascii="Arial" w:hAnsi="Arial" w:cs="Arial"/>
                <w:i w:val="0"/>
                <w:iCs w:val="0"/>
                <w:sz w:val="22"/>
                <w:szCs w:val="22"/>
                <w:lang w:eastAsia="sk-SK" w:bidi="ar-SA"/>
              </w:rPr>
              <w:t>stránka,doména</w:t>
            </w:r>
            <w:proofErr w:type="spellEnd"/>
            <w:r>
              <w:rPr>
                <w:rFonts w:ascii="Arial" w:hAnsi="Arial" w:cs="Arial"/>
                <w:i w:val="0"/>
                <w:iCs w:val="0"/>
                <w:sz w:val="22"/>
                <w:szCs w:val="22"/>
                <w:lang w:eastAsia="sk-SK" w:bidi="ar-SA"/>
              </w:rPr>
              <w:t xml:space="preserve"> VZP</w:t>
            </w:r>
          </w:p>
        </w:tc>
        <w:tc>
          <w:tcPr>
            <w:tcW w:w="1520" w:type="dxa"/>
            <w:tcBorders>
              <w:top w:val="nil"/>
              <w:left w:val="nil"/>
              <w:bottom w:val="single" w:sz="4" w:space="0" w:color="auto"/>
              <w:right w:val="single" w:sz="4" w:space="0" w:color="auto"/>
            </w:tcBorders>
            <w:shd w:val="clear" w:color="auto" w:fill="auto"/>
            <w:noWrap/>
            <w:vAlign w:val="bottom"/>
          </w:tcPr>
          <w:p w14:paraId="352E6F29" w14:textId="77777777" w:rsidR="00CB2FAC" w:rsidRDefault="00CB2FAC" w:rsidP="00CB2FA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108</w:t>
            </w:r>
          </w:p>
        </w:tc>
        <w:tc>
          <w:tcPr>
            <w:tcW w:w="1420" w:type="dxa"/>
            <w:tcBorders>
              <w:top w:val="nil"/>
              <w:left w:val="nil"/>
              <w:bottom w:val="single" w:sz="4" w:space="0" w:color="auto"/>
              <w:right w:val="single" w:sz="4" w:space="0" w:color="auto"/>
            </w:tcBorders>
            <w:shd w:val="clear" w:color="auto" w:fill="auto"/>
            <w:noWrap/>
            <w:vAlign w:val="bottom"/>
          </w:tcPr>
          <w:p w14:paraId="526139AB" w14:textId="59F72C53" w:rsidR="00CB2FAC"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108</w:t>
            </w:r>
          </w:p>
        </w:tc>
      </w:tr>
      <w:tr w:rsidR="00E60169" w:rsidRPr="00371FA5" w14:paraId="762F28C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67FC1D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632005</w:t>
            </w:r>
          </w:p>
        </w:tc>
        <w:tc>
          <w:tcPr>
            <w:tcW w:w="4800" w:type="dxa"/>
            <w:tcBorders>
              <w:top w:val="nil"/>
              <w:left w:val="nil"/>
              <w:bottom w:val="single" w:sz="4" w:space="0" w:color="auto"/>
              <w:right w:val="single" w:sz="4" w:space="0" w:color="auto"/>
            </w:tcBorders>
            <w:shd w:val="clear" w:color="auto" w:fill="auto"/>
            <w:noWrap/>
            <w:vAlign w:val="bottom"/>
            <w:hideMark/>
          </w:tcPr>
          <w:p w14:paraId="176F4AC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telekomunikačné služby</w:t>
            </w:r>
          </w:p>
        </w:tc>
        <w:tc>
          <w:tcPr>
            <w:tcW w:w="1520" w:type="dxa"/>
            <w:tcBorders>
              <w:top w:val="nil"/>
              <w:left w:val="nil"/>
              <w:bottom w:val="single" w:sz="4" w:space="0" w:color="auto"/>
              <w:right w:val="single" w:sz="4" w:space="0" w:color="auto"/>
            </w:tcBorders>
            <w:shd w:val="clear" w:color="auto" w:fill="auto"/>
            <w:noWrap/>
            <w:vAlign w:val="bottom"/>
          </w:tcPr>
          <w:p w14:paraId="5A9DDCF2"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850</w:t>
            </w:r>
          </w:p>
        </w:tc>
        <w:tc>
          <w:tcPr>
            <w:tcW w:w="1420" w:type="dxa"/>
            <w:tcBorders>
              <w:top w:val="nil"/>
              <w:left w:val="nil"/>
              <w:bottom w:val="single" w:sz="4" w:space="0" w:color="auto"/>
              <w:right w:val="single" w:sz="4" w:space="0" w:color="auto"/>
            </w:tcBorders>
            <w:shd w:val="clear" w:color="auto" w:fill="auto"/>
            <w:noWrap/>
            <w:vAlign w:val="bottom"/>
          </w:tcPr>
          <w:p w14:paraId="60A5ECF6" w14:textId="2010F63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687</w:t>
            </w:r>
          </w:p>
        </w:tc>
      </w:tr>
      <w:tr w:rsidR="00E60169" w:rsidRPr="00371FA5" w14:paraId="013B35E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47912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633001</w:t>
            </w:r>
          </w:p>
        </w:tc>
        <w:tc>
          <w:tcPr>
            <w:tcW w:w="4800" w:type="dxa"/>
            <w:tcBorders>
              <w:top w:val="nil"/>
              <w:left w:val="nil"/>
              <w:bottom w:val="single" w:sz="4" w:space="0" w:color="auto"/>
              <w:right w:val="single" w:sz="4" w:space="0" w:color="auto"/>
            </w:tcBorders>
            <w:shd w:val="clear" w:color="auto" w:fill="auto"/>
            <w:noWrap/>
            <w:vAlign w:val="bottom"/>
            <w:hideMark/>
          </w:tcPr>
          <w:p w14:paraId="14E94C8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nábytok</w:t>
            </w:r>
          </w:p>
        </w:tc>
        <w:tc>
          <w:tcPr>
            <w:tcW w:w="1520" w:type="dxa"/>
            <w:tcBorders>
              <w:top w:val="nil"/>
              <w:left w:val="nil"/>
              <w:bottom w:val="single" w:sz="4" w:space="0" w:color="auto"/>
              <w:right w:val="single" w:sz="4" w:space="0" w:color="auto"/>
            </w:tcBorders>
            <w:shd w:val="clear" w:color="auto" w:fill="auto"/>
            <w:noWrap/>
            <w:vAlign w:val="bottom"/>
          </w:tcPr>
          <w:p w14:paraId="75FFA177"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07B15200" w14:textId="5462190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25</w:t>
            </w:r>
          </w:p>
        </w:tc>
      </w:tr>
      <w:tr w:rsidR="00E60169" w:rsidRPr="00371FA5" w14:paraId="703629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92AA88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hideMark/>
          </w:tcPr>
          <w:p w14:paraId="00C1C87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výpočtová technika</w:t>
            </w:r>
          </w:p>
        </w:tc>
        <w:tc>
          <w:tcPr>
            <w:tcW w:w="1520" w:type="dxa"/>
            <w:tcBorders>
              <w:top w:val="nil"/>
              <w:left w:val="nil"/>
              <w:bottom w:val="single" w:sz="4" w:space="0" w:color="auto"/>
              <w:right w:val="single" w:sz="4" w:space="0" w:color="auto"/>
            </w:tcBorders>
            <w:shd w:val="clear" w:color="auto" w:fill="auto"/>
            <w:noWrap/>
            <w:vAlign w:val="bottom"/>
          </w:tcPr>
          <w:p w14:paraId="270091A6" w14:textId="77777777" w:rsidR="00E60169"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w:t>
            </w:r>
          </w:p>
        </w:tc>
        <w:tc>
          <w:tcPr>
            <w:tcW w:w="1420" w:type="dxa"/>
            <w:tcBorders>
              <w:top w:val="nil"/>
              <w:left w:val="nil"/>
              <w:bottom w:val="single" w:sz="4" w:space="0" w:color="auto"/>
              <w:right w:val="single" w:sz="4" w:space="0" w:color="auto"/>
            </w:tcBorders>
            <w:shd w:val="clear" w:color="auto" w:fill="auto"/>
            <w:noWrap/>
            <w:vAlign w:val="bottom"/>
          </w:tcPr>
          <w:p w14:paraId="490E2721" w14:textId="5C34366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w:t>
            </w:r>
          </w:p>
        </w:tc>
      </w:tr>
      <w:tr w:rsidR="00CB2FAC" w:rsidRPr="00371FA5" w14:paraId="5DA40DE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80D9486" w14:textId="77777777" w:rsidR="00CB2FAC" w:rsidRPr="00371FA5" w:rsidRDefault="00CB2FAC" w:rsidP="00CB2FAC">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tcPr>
          <w:p w14:paraId="0A920F69" w14:textId="77777777" w:rsidR="00CB2FAC" w:rsidRPr="00371FA5" w:rsidRDefault="00CB2FAC" w:rsidP="00CB2FAC">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výpočtová technika</w:t>
            </w:r>
            <w:r>
              <w:rPr>
                <w:rFonts w:ascii="Arial" w:hAnsi="Arial" w:cs="Arial"/>
                <w:i w:val="0"/>
                <w:iCs w:val="0"/>
                <w:sz w:val="22"/>
                <w:szCs w:val="22"/>
                <w:lang w:eastAsia="sk-SK" w:bidi="ar-SA"/>
              </w:rPr>
              <w:t xml:space="preserve"> ASISTENT 3AC1</w:t>
            </w:r>
          </w:p>
        </w:tc>
        <w:tc>
          <w:tcPr>
            <w:tcW w:w="1520" w:type="dxa"/>
            <w:tcBorders>
              <w:top w:val="nil"/>
              <w:left w:val="nil"/>
              <w:bottom w:val="single" w:sz="4" w:space="0" w:color="auto"/>
              <w:right w:val="single" w:sz="4" w:space="0" w:color="auto"/>
            </w:tcBorders>
            <w:shd w:val="clear" w:color="auto" w:fill="auto"/>
            <w:noWrap/>
            <w:vAlign w:val="bottom"/>
          </w:tcPr>
          <w:p w14:paraId="3CE5C2CF" w14:textId="77777777" w:rsidR="00CB2FAC" w:rsidRDefault="0073312D" w:rsidP="00CB2FA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814</w:t>
            </w:r>
          </w:p>
        </w:tc>
        <w:tc>
          <w:tcPr>
            <w:tcW w:w="1420" w:type="dxa"/>
            <w:tcBorders>
              <w:top w:val="nil"/>
              <w:left w:val="nil"/>
              <w:bottom w:val="single" w:sz="4" w:space="0" w:color="auto"/>
              <w:right w:val="single" w:sz="4" w:space="0" w:color="auto"/>
            </w:tcBorders>
            <w:shd w:val="clear" w:color="auto" w:fill="auto"/>
            <w:noWrap/>
            <w:vAlign w:val="bottom"/>
          </w:tcPr>
          <w:p w14:paraId="5AE6D6BE" w14:textId="20D761F0" w:rsidR="00CB2FAC"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814</w:t>
            </w:r>
          </w:p>
        </w:tc>
      </w:tr>
      <w:tr w:rsidR="00CB2FAC" w:rsidRPr="00371FA5" w14:paraId="1BF858C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0D2BE9C" w14:textId="77777777" w:rsidR="00CB2FAC" w:rsidRPr="00371FA5" w:rsidRDefault="00CB2FAC" w:rsidP="00CB2FAC">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tcPr>
          <w:p w14:paraId="314DBE3B" w14:textId="77777777" w:rsidR="00CB2FAC" w:rsidRPr="00371FA5" w:rsidRDefault="00CB2FAC" w:rsidP="00CB2FAC">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výpočtová technika</w:t>
            </w:r>
            <w:r>
              <w:rPr>
                <w:rFonts w:ascii="Arial" w:hAnsi="Arial" w:cs="Arial"/>
                <w:i w:val="0"/>
                <w:iCs w:val="0"/>
                <w:sz w:val="22"/>
                <w:szCs w:val="22"/>
                <w:lang w:eastAsia="sk-SK" w:bidi="ar-SA"/>
              </w:rPr>
              <w:t xml:space="preserve"> ASISTENT 3AC2</w:t>
            </w:r>
          </w:p>
        </w:tc>
        <w:tc>
          <w:tcPr>
            <w:tcW w:w="1520" w:type="dxa"/>
            <w:tcBorders>
              <w:top w:val="nil"/>
              <w:left w:val="nil"/>
              <w:bottom w:val="single" w:sz="4" w:space="0" w:color="auto"/>
              <w:right w:val="single" w:sz="4" w:space="0" w:color="auto"/>
            </w:tcBorders>
            <w:shd w:val="clear" w:color="auto" w:fill="auto"/>
            <w:noWrap/>
            <w:vAlign w:val="bottom"/>
          </w:tcPr>
          <w:p w14:paraId="730C6128" w14:textId="77777777" w:rsidR="00CB2FAC" w:rsidRDefault="0073312D" w:rsidP="00CB2FA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144</w:t>
            </w:r>
          </w:p>
        </w:tc>
        <w:tc>
          <w:tcPr>
            <w:tcW w:w="1420" w:type="dxa"/>
            <w:tcBorders>
              <w:top w:val="nil"/>
              <w:left w:val="nil"/>
              <w:bottom w:val="single" w:sz="4" w:space="0" w:color="auto"/>
              <w:right w:val="single" w:sz="4" w:space="0" w:color="auto"/>
            </w:tcBorders>
            <w:shd w:val="clear" w:color="auto" w:fill="auto"/>
            <w:noWrap/>
            <w:vAlign w:val="bottom"/>
          </w:tcPr>
          <w:p w14:paraId="064791A8" w14:textId="572A5D1D" w:rsidR="00CB2FAC"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144</w:t>
            </w:r>
          </w:p>
        </w:tc>
      </w:tr>
      <w:tr w:rsidR="008A2755" w:rsidRPr="00371FA5" w14:paraId="52E0762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DCBC001" w14:textId="77777777" w:rsidR="008A2755" w:rsidRPr="00371FA5" w:rsidRDefault="008A2755"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633002</w:t>
            </w:r>
          </w:p>
        </w:tc>
        <w:tc>
          <w:tcPr>
            <w:tcW w:w="4800" w:type="dxa"/>
            <w:tcBorders>
              <w:top w:val="nil"/>
              <w:left w:val="nil"/>
              <w:bottom w:val="single" w:sz="4" w:space="0" w:color="auto"/>
              <w:right w:val="single" w:sz="4" w:space="0" w:color="auto"/>
            </w:tcBorders>
            <w:shd w:val="clear" w:color="auto" w:fill="auto"/>
            <w:noWrap/>
            <w:vAlign w:val="bottom"/>
          </w:tcPr>
          <w:p w14:paraId="6101AADA" w14:textId="77777777" w:rsidR="008A2755" w:rsidRPr="00371FA5" w:rsidRDefault="008A2755"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výpočtová technika SZP</w:t>
            </w:r>
            <w:r w:rsidR="00CB2FAC">
              <w:rPr>
                <w:rFonts w:ascii="Arial" w:hAnsi="Arial" w:cs="Arial"/>
                <w:i w:val="0"/>
                <w:iCs w:val="0"/>
                <w:sz w:val="22"/>
                <w:szCs w:val="22"/>
                <w:lang w:eastAsia="sk-SK" w:bidi="ar-SA"/>
              </w:rPr>
              <w:t xml:space="preserve"> /r.2020/</w:t>
            </w:r>
          </w:p>
        </w:tc>
        <w:tc>
          <w:tcPr>
            <w:tcW w:w="1520" w:type="dxa"/>
            <w:tcBorders>
              <w:top w:val="nil"/>
              <w:left w:val="nil"/>
              <w:bottom w:val="single" w:sz="4" w:space="0" w:color="auto"/>
              <w:right w:val="single" w:sz="4" w:space="0" w:color="auto"/>
            </w:tcBorders>
            <w:shd w:val="clear" w:color="auto" w:fill="auto"/>
            <w:noWrap/>
            <w:vAlign w:val="bottom"/>
          </w:tcPr>
          <w:p w14:paraId="52A2464A" w14:textId="77777777" w:rsidR="008A2755" w:rsidRPr="00371FA5" w:rsidRDefault="00CB2FAC"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965</w:t>
            </w:r>
          </w:p>
        </w:tc>
        <w:tc>
          <w:tcPr>
            <w:tcW w:w="1420" w:type="dxa"/>
            <w:tcBorders>
              <w:top w:val="nil"/>
              <w:left w:val="nil"/>
              <w:bottom w:val="single" w:sz="4" w:space="0" w:color="auto"/>
              <w:right w:val="single" w:sz="4" w:space="0" w:color="auto"/>
            </w:tcBorders>
            <w:shd w:val="clear" w:color="auto" w:fill="auto"/>
            <w:noWrap/>
            <w:vAlign w:val="bottom"/>
          </w:tcPr>
          <w:p w14:paraId="4BF6756B" w14:textId="7086FEAF" w:rsidR="008A275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965</w:t>
            </w:r>
          </w:p>
        </w:tc>
      </w:tr>
      <w:tr w:rsidR="00E60169" w:rsidRPr="00371FA5" w14:paraId="7BCC0EA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04989C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633004</w:t>
            </w:r>
          </w:p>
        </w:tc>
        <w:tc>
          <w:tcPr>
            <w:tcW w:w="4800" w:type="dxa"/>
            <w:tcBorders>
              <w:top w:val="nil"/>
              <w:left w:val="nil"/>
              <w:bottom w:val="single" w:sz="4" w:space="0" w:color="auto"/>
              <w:right w:val="single" w:sz="4" w:space="0" w:color="auto"/>
            </w:tcBorders>
            <w:shd w:val="clear" w:color="auto" w:fill="auto"/>
            <w:noWrap/>
            <w:vAlign w:val="bottom"/>
            <w:hideMark/>
          </w:tcPr>
          <w:p w14:paraId="217EAC3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stroje, zariadenie, technika</w:t>
            </w:r>
            <w:r w:rsidR="0073312D">
              <w:rPr>
                <w:rFonts w:ascii="Arial" w:hAnsi="Arial" w:cs="Arial"/>
                <w:i w:val="0"/>
                <w:iCs w:val="0"/>
                <w:sz w:val="22"/>
                <w:szCs w:val="22"/>
                <w:lang w:eastAsia="sk-SK" w:bidi="ar-SA"/>
              </w:rPr>
              <w:t xml:space="preserve"> /r.2020/</w:t>
            </w:r>
          </w:p>
        </w:tc>
        <w:tc>
          <w:tcPr>
            <w:tcW w:w="1520" w:type="dxa"/>
            <w:tcBorders>
              <w:top w:val="nil"/>
              <w:left w:val="nil"/>
              <w:bottom w:val="single" w:sz="4" w:space="0" w:color="auto"/>
              <w:right w:val="single" w:sz="4" w:space="0" w:color="auto"/>
            </w:tcBorders>
            <w:shd w:val="clear" w:color="auto" w:fill="auto"/>
            <w:noWrap/>
            <w:vAlign w:val="bottom"/>
          </w:tcPr>
          <w:p w14:paraId="47883A6B"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1467</w:t>
            </w:r>
          </w:p>
        </w:tc>
        <w:tc>
          <w:tcPr>
            <w:tcW w:w="1420" w:type="dxa"/>
            <w:tcBorders>
              <w:top w:val="nil"/>
              <w:left w:val="nil"/>
              <w:bottom w:val="single" w:sz="4" w:space="0" w:color="auto"/>
              <w:right w:val="single" w:sz="4" w:space="0" w:color="auto"/>
            </w:tcBorders>
            <w:shd w:val="clear" w:color="auto" w:fill="auto"/>
            <w:noWrap/>
            <w:vAlign w:val="bottom"/>
          </w:tcPr>
          <w:p w14:paraId="587D3BE7" w14:textId="1C8B49D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1467</w:t>
            </w:r>
          </w:p>
        </w:tc>
      </w:tr>
      <w:tr w:rsidR="00E60169" w:rsidRPr="00371FA5" w14:paraId="0584495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B1DCD0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4C2530A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všeobecný materiál </w:t>
            </w:r>
          </w:p>
        </w:tc>
        <w:tc>
          <w:tcPr>
            <w:tcW w:w="1520" w:type="dxa"/>
            <w:tcBorders>
              <w:top w:val="nil"/>
              <w:left w:val="nil"/>
              <w:bottom w:val="single" w:sz="4" w:space="0" w:color="auto"/>
              <w:right w:val="single" w:sz="4" w:space="0" w:color="auto"/>
            </w:tcBorders>
            <w:shd w:val="clear" w:color="auto" w:fill="auto"/>
            <w:noWrap/>
            <w:vAlign w:val="bottom"/>
          </w:tcPr>
          <w:p w14:paraId="1167D52E"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1420" w:type="dxa"/>
            <w:tcBorders>
              <w:top w:val="nil"/>
              <w:left w:val="nil"/>
              <w:bottom w:val="single" w:sz="4" w:space="0" w:color="auto"/>
              <w:right w:val="single" w:sz="4" w:space="0" w:color="auto"/>
            </w:tcBorders>
            <w:shd w:val="clear" w:color="auto" w:fill="auto"/>
            <w:noWrap/>
            <w:vAlign w:val="bottom"/>
          </w:tcPr>
          <w:p w14:paraId="683DC078" w14:textId="5CDC430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228</w:t>
            </w:r>
          </w:p>
        </w:tc>
      </w:tr>
      <w:tr w:rsidR="0073312D" w:rsidRPr="00371FA5" w14:paraId="1FEBBB7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F862F7F" w14:textId="77777777" w:rsidR="0073312D" w:rsidRPr="00371FA5" w:rsidRDefault="0073312D" w:rsidP="0073312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2A19F467" w14:textId="77777777" w:rsidR="0073312D" w:rsidRPr="00371FA5" w:rsidRDefault="0073312D" w:rsidP="0073312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všeobecný materiál </w:t>
            </w:r>
            <w:r>
              <w:rPr>
                <w:rFonts w:ascii="Arial" w:hAnsi="Arial" w:cs="Arial"/>
                <w:i w:val="0"/>
                <w:iCs w:val="0"/>
                <w:sz w:val="22"/>
                <w:szCs w:val="22"/>
                <w:lang w:eastAsia="sk-SK" w:bidi="ar-SA"/>
              </w:rPr>
              <w:t>3AC1</w:t>
            </w:r>
          </w:p>
        </w:tc>
        <w:tc>
          <w:tcPr>
            <w:tcW w:w="1520" w:type="dxa"/>
            <w:tcBorders>
              <w:top w:val="nil"/>
              <w:left w:val="nil"/>
              <w:bottom w:val="single" w:sz="4" w:space="0" w:color="auto"/>
              <w:right w:val="single" w:sz="4" w:space="0" w:color="auto"/>
            </w:tcBorders>
            <w:shd w:val="clear" w:color="auto" w:fill="auto"/>
            <w:noWrap/>
            <w:vAlign w:val="bottom"/>
          </w:tcPr>
          <w:p w14:paraId="72C25D93" w14:textId="77777777" w:rsidR="0073312D" w:rsidRDefault="0073312D" w:rsidP="0073312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1420" w:type="dxa"/>
            <w:tcBorders>
              <w:top w:val="nil"/>
              <w:left w:val="nil"/>
              <w:bottom w:val="single" w:sz="4" w:space="0" w:color="auto"/>
              <w:right w:val="single" w:sz="4" w:space="0" w:color="auto"/>
            </w:tcBorders>
            <w:shd w:val="clear" w:color="auto" w:fill="auto"/>
            <w:noWrap/>
            <w:vAlign w:val="bottom"/>
          </w:tcPr>
          <w:p w14:paraId="69678E1F" w14:textId="502C0402" w:rsidR="0073312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199</w:t>
            </w:r>
          </w:p>
        </w:tc>
      </w:tr>
      <w:tr w:rsidR="0073312D" w:rsidRPr="00371FA5" w14:paraId="2135E30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327DB0D" w14:textId="77777777" w:rsidR="0073312D" w:rsidRPr="00371FA5" w:rsidRDefault="0073312D" w:rsidP="0073312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7655F481" w14:textId="77777777" w:rsidR="0073312D" w:rsidRPr="00371FA5" w:rsidRDefault="0073312D" w:rsidP="0073312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všeobecný materiál </w:t>
            </w:r>
            <w:r>
              <w:rPr>
                <w:rFonts w:ascii="Arial" w:hAnsi="Arial" w:cs="Arial"/>
                <w:i w:val="0"/>
                <w:iCs w:val="0"/>
                <w:sz w:val="22"/>
                <w:szCs w:val="22"/>
                <w:lang w:eastAsia="sk-SK" w:bidi="ar-SA"/>
              </w:rPr>
              <w:t>3AC2</w:t>
            </w:r>
          </w:p>
        </w:tc>
        <w:tc>
          <w:tcPr>
            <w:tcW w:w="1520" w:type="dxa"/>
            <w:tcBorders>
              <w:top w:val="nil"/>
              <w:left w:val="nil"/>
              <w:bottom w:val="single" w:sz="4" w:space="0" w:color="auto"/>
              <w:right w:val="single" w:sz="4" w:space="0" w:color="auto"/>
            </w:tcBorders>
            <w:shd w:val="clear" w:color="auto" w:fill="auto"/>
            <w:noWrap/>
            <w:vAlign w:val="bottom"/>
          </w:tcPr>
          <w:p w14:paraId="27635376" w14:textId="77777777" w:rsidR="0073312D" w:rsidRDefault="0073312D" w:rsidP="0073312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w:t>
            </w:r>
          </w:p>
        </w:tc>
        <w:tc>
          <w:tcPr>
            <w:tcW w:w="1420" w:type="dxa"/>
            <w:tcBorders>
              <w:top w:val="nil"/>
              <w:left w:val="nil"/>
              <w:bottom w:val="single" w:sz="4" w:space="0" w:color="auto"/>
              <w:right w:val="single" w:sz="4" w:space="0" w:color="auto"/>
            </w:tcBorders>
            <w:shd w:val="clear" w:color="auto" w:fill="auto"/>
            <w:noWrap/>
            <w:vAlign w:val="bottom"/>
          </w:tcPr>
          <w:p w14:paraId="08C1FDAD" w14:textId="1E95EFDD" w:rsidR="0073312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35</w:t>
            </w:r>
          </w:p>
        </w:tc>
      </w:tr>
      <w:tr w:rsidR="0073312D" w:rsidRPr="00371FA5" w14:paraId="33CD8EC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BB4C8A1" w14:textId="77777777" w:rsidR="0073312D" w:rsidRPr="00371FA5" w:rsidRDefault="0073312D" w:rsidP="0073312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52874468" w14:textId="77777777" w:rsidR="0073312D" w:rsidRPr="00371FA5" w:rsidRDefault="0073312D" w:rsidP="0073312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všeobecný materiál </w:t>
            </w:r>
            <w:r>
              <w:rPr>
                <w:rFonts w:ascii="Arial" w:hAnsi="Arial" w:cs="Arial"/>
                <w:i w:val="0"/>
                <w:iCs w:val="0"/>
                <w:sz w:val="22"/>
                <w:szCs w:val="22"/>
                <w:lang w:eastAsia="sk-SK" w:bidi="ar-SA"/>
              </w:rPr>
              <w:t>3AC3</w:t>
            </w:r>
          </w:p>
        </w:tc>
        <w:tc>
          <w:tcPr>
            <w:tcW w:w="1520" w:type="dxa"/>
            <w:tcBorders>
              <w:top w:val="nil"/>
              <w:left w:val="nil"/>
              <w:bottom w:val="single" w:sz="4" w:space="0" w:color="auto"/>
              <w:right w:val="single" w:sz="4" w:space="0" w:color="auto"/>
            </w:tcBorders>
            <w:shd w:val="clear" w:color="auto" w:fill="auto"/>
            <w:noWrap/>
            <w:vAlign w:val="bottom"/>
          </w:tcPr>
          <w:p w14:paraId="7A147FCC" w14:textId="77777777" w:rsidR="0073312D" w:rsidRDefault="0073312D" w:rsidP="0073312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w:t>
            </w:r>
          </w:p>
        </w:tc>
        <w:tc>
          <w:tcPr>
            <w:tcW w:w="1420" w:type="dxa"/>
            <w:tcBorders>
              <w:top w:val="nil"/>
              <w:left w:val="nil"/>
              <w:bottom w:val="single" w:sz="4" w:space="0" w:color="auto"/>
              <w:right w:val="single" w:sz="4" w:space="0" w:color="auto"/>
            </w:tcBorders>
            <w:shd w:val="clear" w:color="auto" w:fill="auto"/>
            <w:noWrap/>
            <w:vAlign w:val="bottom"/>
          </w:tcPr>
          <w:p w14:paraId="1084E6F5" w14:textId="08C923A5" w:rsidR="0073312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35</w:t>
            </w:r>
          </w:p>
        </w:tc>
      </w:tr>
      <w:tr w:rsidR="00E60169" w:rsidRPr="00371FA5" w14:paraId="309AD64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4DDE05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7F78A10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všeobecný materiál /kancelárske potr</w:t>
            </w:r>
            <w:r>
              <w:rPr>
                <w:rFonts w:ascii="Arial" w:hAnsi="Arial" w:cs="Arial"/>
                <w:i w:val="0"/>
                <w:iCs w:val="0"/>
                <w:sz w:val="22"/>
                <w:szCs w:val="22"/>
                <w:lang w:eastAsia="sk-SK" w:bidi="ar-SA"/>
              </w:rPr>
              <w:t>eby</w:t>
            </w:r>
            <w:r w:rsidRPr="00371FA5">
              <w:rPr>
                <w:rFonts w:ascii="Arial" w:hAnsi="Arial" w:cs="Arial"/>
                <w:i w:val="0"/>
                <w:iCs w:val="0"/>
                <w:sz w:val="22"/>
                <w:szCs w:val="22"/>
                <w:lang w:eastAsia="sk-SK" w:bidi="ar-SA"/>
              </w:rPr>
              <w:t>/</w:t>
            </w:r>
          </w:p>
        </w:tc>
        <w:tc>
          <w:tcPr>
            <w:tcW w:w="1520" w:type="dxa"/>
            <w:tcBorders>
              <w:top w:val="nil"/>
              <w:left w:val="nil"/>
              <w:bottom w:val="single" w:sz="4" w:space="0" w:color="auto"/>
              <w:right w:val="single" w:sz="4" w:space="0" w:color="auto"/>
            </w:tcBorders>
            <w:shd w:val="clear" w:color="auto" w:fill="auto"/>
            <w:noWrap/>
            <w:vAlign w:val="bottom"/>
          </w:tcPr>
          <w:p w14:paraId="304789CA"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430</w:t>
            </w:r>
          </w:p>
        </w:tc>
        <w:tc>
          <w:tcPr>
            <w:tcW w:w="1420" w:type="dxa"/>
            <w:tcBorders>
              <w:top w:val="nil"/>
              <w:left w:val="nil"/>
              <w:bottom w:val="single" w:sz="4" w:space="0" w:color="auto"/>
              <w:right w:val="single" w:sz="4" w:space="0" w:color="auto"/>
            </w:tcBorders>
            <w:shd w:val="clear" w:color="auto" w:fill="auto"/>
            <w:noWrap/>
            <w:vAlign w:val="bottom"/>
          </w:tcPr>
          <w:p w14:paraId="364B0712" w14:textId="6928228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424</w:t>
            </w:r>
          </w:p>
        </w:tc>
      </w:tr>
      <w:tr w:rsidR="00E60169" w:rsidRPr="00371FA5" w14:paraId="1A06478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7E4244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7D92E41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čistiace potreby</w:t>
            </w:r>
          </w:p>
        </w:tc>
        <w:tc>
          <w:tcPr>
            <w:tcW w:w="1520" w:type="dxa"/>
            <w:tcBorders>
              <w:top w:val="nil"/>
              <w:left w:val="nil"/>
              <w:bottom w:val="single" w:sz="4" w:space="0" w:color="auto"/>
              <w:right w:val="single" w:sz="4" w:space="0" w:color="auto"/>
            </w:tcBorders>
            <w:shd w:val="clear" w:color="auto" w:fill="auto"/>
            <w:noWrap/>
            <w:vAlign w:val="bottom"/>
          </w:tcPr>
          <w:p w14:paraId="48C60F88"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2311</w:t>
            </w:r>
          </w:p>
        </w:tc>
        <w:tc>
          <w:tcPr>
            <w:tcW w:w="1420" w:type="dxa"/>
            <w:tcBorders>
              <w:top w:val="nil"/>
              <w:left w:val="nil"/>
              <w:bottom w:val="single" w:sz="4" w:space="0" w:color="auto"/>
              <w:right w:val="single" w:sz="4" w:space="0" w:color="auto"/>
            </w:tcBorders>
            <w:shd w:val="clear" w:color="auto" w:fill="auto"/>
            <w:noWrap/>
            <w:vAlign w:val="bottom"/>
          </w:tcPr>
          <w:p w14:paraId="38A4CB42" w14:textId="1952F03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2311</w:t>
            </w:r>
          </w:p>
        </w:tc>
      </w:tr>
      <w:tr w:rsidR="0073312D" w:rsidRPr="00371FA5" w14:paraId="29011F3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742DA0EB" w14:textId="77777777" w:rsidR="0073312D" w:rsidRPr="00371FA5" w:rsidRDefault="0073312D" w:rsidP="0073312D">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tcPr>
          <w:p w14:paraId="3723AE3C" w14:textId="77777777" w:rsidR="0073312D" w:rsidRPr="00371FA5" w:rsidRDefault="0073312D" w:rsidP="0073312D">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čistiace potreby</w:t>
            </w:r>
            <w:r>
              <w:rPr>
                <w:rFonts w:ascii="Arial" w:hAnsi="Arial" w:cs="Arial"/>
                <w:i w:val="0"/>
                <w:iCs w:val="0"/>
                <w:sz w:val="22"/>
                <w:szCs w:val="22"/>
                <w:lang w:eastAsia="sk-SK" w:bidi="ar-SA"/>
              </w:rPr>
              <w:t xml:space="preserve"> ASISTENT 3AC1</w:t>
            </w:r>
          </w:p>
        </w:tc>
        <w:tc>
          <w:tcPr>
            <w:tcW w:w="1520" w:type="dxa"/>
            <w:tcBorders>
              <w:top w:val="nil"/>
              <w:left w:val="nil"/>
              <w:bottom w:val="single" w:sz="4" w:space="0" w:color="auto"/>
              <w:right w:val="single" w:sz="4" w:space="0" w:color="auto"/>
            </w:tcBorders>
            <w:shd w:val="clear" w:color="auto" w:fill="auto"/>
            <w:noWrap/>
            <w:vAlign w:val="bottom"/>
          </w:tcPr>
          <w:p w14:paraId="719026AC" w14:textId="77777777" w:rsidR="0073312D" w:rsidRDefault="0073312D" w:rsidP="0073312D">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192</w:t>
            </w:r>
          </w:p>
        </w:tc>
        <w:tc>
          <w:tcPr>
            <w:tcW w:w="1420" w:type="dxa"/>
            <w:tcBorders>
              <w:top w:val="nil"/>
              <w:left w:val="nil"/>
              <w:bottom w:val="single" w:sz="4" w:space="0" w:color="auto"/>
              <w:right w:val="single" w:sz="4" w:space="0" w:color="auto"/>
            </w:tcBorders>
            <w:shd w:val="clear" w:color="auto" w:fill="auto"/>
            <w:noWrap/>
            <w:vAlign w:val="bottom"/>
          </w:tcPr>
          <w:p w14:paraId="46F391E9" w14:textId="00020DA1" w:rsidR="0073312D"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192</w:t>
            </w:r>
          </w:p>
        </w:tc>
      </w:tr>
      <w:tr w:rsidR="00E60169" w:rsidRPr="00371FA5" w14:paraId="063D1A5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5B568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73F47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materiál VZP</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2CABB4"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AC1B28" w14:textId="0B9966B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93</w:t>
            </w:r>
          </w:p>
        </w:tc>
      </w:tr>
      <w:tr w:rsidR="00E60169" w:rsidRPr="00371FA5" w14:paraId="1E37357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76155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BBDBE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materiál SZP</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FD340E"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DE7374" w14:textId="34B6A5A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369</w:t>
            </w:r>
          </w:p>
        </w:tc>
      </w:tr>
      <w:tr w:rsidR="00E60169" w:rsidRPr="00371FA5" w14:paraId="2DB7076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F868D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EB61D2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učebné, </w:t>
            </w:r>
            <w:proofErr w:type="spellStart"/>
            <w:r w:rsidRPr="00371FA5">
              <w:rPr>
                <w:rFonts w:ascii="Arial" w:hAnsi="Arial" w:cs="Arial"/>
                <w:i w:val="0"/>
                <w:iCs w:val="0"/>
                <w:sz w:val="22"/>
                <w:szCs w:val="22"/>
                <w:lang w:eastAsia="sk-SK" w:bidi="ar-SA"/>
              </w:rPr>
              <w:t>prac.pomôcky</w:t>
            </w:r>
            <w:proofErr w:type="spellEnd"/>
            <w:r w:rsidRPr="00371FA5">
              <w:rPr>
                <w:rFonts w:ascii="Arial" w:hAnsi="Arial" w:cs="Arial"/>
                <w:i w:val="0"/>
                <w:iCs w:val="0"/>
                <w:sz w:val="22"/>
                <w:szCs w:val="22"/>
                <w:lang w:eastAsia="sk-SK" w:bidi="ar-SA"/>
              </w:rPr>
              <w:t>, časopisy, noviny</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7CCA6216"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3316</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7CB7E4D9" w14:textId="50778BC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3316</w:t>
            </w:r>
          </w:p>
        </w:tc>
      </w:tr>
      <w:tr w:rsidR="00E60169" w:rsidRPr="00371FA5" w14:paraId="6580C8E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C9CC8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DF4E9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učebné pomôcky VZP</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9150B4"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62752A" w14:textId="26FE9CB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95</w:t>
            </w:r>
          </w:p>
        </w:tc>
      </w:tr>
      <w:tr w:rsidR="00E60169" w:rsidRPr="00371FA5" w14:paraId="0A64E1A0"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8BE9A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065B5CF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učebné pomôcky SZP</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69F5BADA"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782</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822CD19" w14:textId="67D7997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782</w:t>
            </w:r>
          </w:p>
        </w:tc>
      </w:tr>
      <w:tr w:rsidR="00E60169" w:rsidRPr="00371FA5" w14:paraId="1FB522A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2C0677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hideMark/>
          </w:tcPr>
          <w:p w14:paraId="4C5A8E2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softvér, licencie</w:t>
            </w:r>
            <w:r w:rsidR="0073312D">
              <w:rPr>
                <w:rFonts w:ascii="Arial" w:hAnsi="Arial" w:cs="Arial"/>
                <w:i w:val="0"/>
                <w:iCs w:val="0"/>
                <w:sz w:val="22"/>
                <w:szCs w:val="22"/>
                <w:lang w:eastAsia="sk-SK" w:bidi="ar-SA"/>
              </w:rPr>
              <w:t xml:space="preserve"> SZP</w:t>
            </w:r>
          </w:p>
        </w:tc>
        <w:tc>
          <w:tcPr>
            <w:tcW w:w="1520" w:type="dxa"/>
            <w:tcBorders>
              <w:top w:val="nil"/>
              <w:left w:val="nil"/>
              <w:bottom w:val="single" w:sz="4" w:space="0" w:color="auto"/>
              <w:right w:val="single" w:sz="4" w:space="0" w:color="auto"/>
            </w:tcBorders>
            <w:shd w:val="clear" w:color="auto" w:fill="auto"/>
            <w:noWrap/>
            <w:vAlign w:val="bottom"/>
          </w:tcPr>
          <w:p w14:paraId="1532D97E" w14:textId="77777777" w:rsidR="00E60169" w:rsidRPr="00371FA5" w:rsidRDefault="0073312D"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253</w:t>
            </w:r>
          </w:p>
        </w:tc>
        <w:tc>
          <w:tcPr>
            <w:tcW w:w="1420" w:type="dxa"/>
            <w:tcBorders>
              <w:top w:val="nil"/>
              <w:left w:val="nil"/>
              <w:bottom w:val="single" w:sz="4" w:space="0" w:color="auto"/>
              <w:right w:val="single" w:sz="4" w:space="0" w:color="auto"/>
            </w:tcBorders>
            <w:shd w:val="clear" w:color="auto" w:fill="auto"/>
            <w:noWrap/>
            <w:vAlign w:val="bottom"/>
          </w:tcPr>
          <w:p w14:paraId="6D47760A" w14:textId="004F3C8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253</w:t>
            </w:r>
          </w:p>
        </w:tc>
      </w:tr>
      <w:tr w:rsidR="00F6091B" w:rsidRPr="00371FA5" w14:paraId="740CAA4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386E311C" w14:textId="77777777" w:rsidR="00F6091B" w:rsidRPr="00371FA5" w:rsidRDefault="00F6091B" w:rsidP="00F6091B">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tcPr>
          <w:p w14:paraId="42D8B2A5" w14:textId="77777777" w:rsidR="00F6091B" w:rsidRPr="00371FA5" w:rsidRDefault="00F6091B" w:rsidP="00F6091B">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softvér, licencie</w:t>
            </w:r>
            <w:r>
              <w:rPr>
                <w:rFonts w:ascii="Arial" w:hAnsi="Arial" w:cs="Arial"/>
                <w:i w:val="0"/>
                <w:iCs w:val="0"/>
                <w:sz w:val="22"/>
                <w:szCs w:val="22"/>
                <w:lang w:eastAsia="sk-SK" w:bidi="ar-SA"/>
              </w:rPr>
              <w:t xml:space="preserve"> ASISTENT 3AC1</w:t>
            </w:r>
          </w:p>
        </w:tc>
        <w:tc>
          <w:tcPr>
            <w:tcW w:w="1520" w:type="dxa"/>
            <w:tcBorders>
              <w:top w:val="nil"/>
              <w:left w:val="nil"/>
              <w:bottom w:val="single" w:sz="4" w:space="0" w:color="auto"/>
              <w:right w:val="single" w:sz="4" w:space="0" w:color="auto"/>
            </w:tcBorders>
            <w:shd w:val="clear" w:color="auto" w:fill="auto"/>
            <w:noWrap/>
            <w:vAlign w:val="bottom"/>
          </w:tcPr>
          <w:p w14:paraId="228D850D" w14:textId="77777777" w:rsidR="00F6091B"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6541FEE" w14:textId="6E4958D2"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F6091B" w:rsidRPr="00371FA5" w14:paraId="6165B52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6A28FB85" w14:textId="77777777" w:rsidR="00F6091B" w:rsidRPr="00371FA5" w:rsidRDefault="00F6091B" w:rsidP="00F6091B">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tcPr>
          <w:p w14:paraId="577F8085" w14:textId="77777777" w:rsidR="00F6091B" w:rsidRPr="00371FA5" w:rsidRDefault="00F6091B" w:rsidP="00F6091B">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softvér, licencie</w:t>
            </w:r>
            <w:r>
              <w:rPr>
                <w:rFonts w:ascii="Arial" w:hAnsi="Arial" w:cs="Arial"/>
                <w:i w:val="0"/>
                <w:iCs w:val="0"/>
                <w:sz w:val="22"/>
                <w:szCs w:val="22"/>
                <w:lang w:eastAsia="sk-SK" w:bidi="ar-SA"/>
              </w:rPr>
              <w:t xml:space="preserve"> ASISTENT 3AC2</w:t>
            </w:r>
          </w:p>
        </w:tc>
        <w:tc>
          <w:tcPr>
            <w:tcW w:w="1520" w:type="dxa"/>
            <w:tcBorders>
              <w:top w:val="nil"/>
              <w:left w:val="nil"/>
              <w:bottom w:val="single" w:sz="4" w:space="0" w:color="auto"/>
              <w:right w:val="single" w:sz="4" w:space="0" w:color="auto"/>
            </w:tcBorders>
            <w:shd w:val="clear" w:color="auto" w:fill="auto"/>
            <w:noWrap/>
            <w:vAlign w:val="bottom"/>
          </w:tcPr>
          <w:p w14:paraId="0898F794" w14:textId="77777777" w:rsidR="00F6091B"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108</w:t>
            </w:r>
          </w:p>
        </w:tc>
        <w:tc>
          <w:tcPr>
            <w:tcW w:w="1420" w:type="dxa"/>
            <w:tcBorders>
              <w:top w:val="nil"/>
              <w:left w:val="nil"/>
              <w:bottom w:val="single" w:sz="4" w:space="0" w:color="auto"/>
              <w:right w:val="single" w:sz="4" w:space="0" w:color="auto"/>
            </w:tcBorders>
            <w:shd w:val="clear" w:color="auto" w:fill="auto"/>
            <w:noWrap/>
            <w:vAlign w:val="bottom"/>
          </w:tcPr>
          <w:p w14:paraId="3D0A7634" w14:textId="5ACDC4FA"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108</w:t>
            </w:r>
          </w:p>
        </w:tc>
      </w:tr>
      <w:tr w:rsidR="00F6091B" w:rsidRPr="00371FA5" w14:paraId="57E96F1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5CF4FDBA" w14:textId="77777777" w:rsidR="00F6091B" w:rsidRPr="00371FA5" w:rsidRDefault="00F6091B" w:rsidP="00F6091B">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tcPr>
          <w:p w14:paraId="220DD974" w14:textId="77777777" w:rsidR="00F6091B" w:rsidRPr="00371FA5" w:rsidRDefault="00F6091B" w:rsidP="00F6091B">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softvér, licencie</w:t>
            </w:r>
            <w:r>
              <w:rPr>
                <w:rFonts w:ascii="Arial" w:hAnsi="Arial" w:cs="Arial"/>
                <w:i w:val="0"/>
                <w:iCs w:val="0"/>
                <w:sz w:val="22"/>
                <w:szCs w:val="22"/>
                <w:lang w:eastAsia="sk-SK" w:bidi="ar-SA"/>
              </w:rPr>
              <w:t xml:space="preserve"> ASISTENT 3AC3</w:t>
            </w:r>
          </w:p>
        </w:tc>
        <w:tc>
          <w:tcPr>
            <w:tcW w:w="1520" w:type="dxa"/>
            <w:tcBorders>
              <w:top w:val="nil"/>
              <w:left w:val="nil"/>
              <w:bottom w:val="single" w:sz="4" w:space="0" w:color="auto"/>
              <w:right w:val="single" w:sz="4" w:space="0" w:color="auto"/>
            </w:tcBorders>
            <w:shd w:val="clear" w:color="auto" w:fill="auto"/>
            <w:noWrap/>
            <w:vAlign w:val="bottom"/>
          </w:tcPr>
          <w:p w14:paraId="3320B7DC" w14:textId="77777777" w:rsidR="00F6091B"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w:t>
            </w:r>
          </w:p>
        </w:tc>
        <w:tc>
          <w:tcPr>
            <w:tcW w:w="1420" w:type="dxa"/>
            <w:tcBorders>
              <w:top w:val="nil"/>
              <w:left w:val="nil"/>
              <w:bottom w:val="single" w:sz="4" w:space="0" w:color="auto"/>
              <w:right w:val="single" w:sz="4" w:space="0" w:color="auto"/>
            </w:tcBorders>
            <w:shd w:val="clear" w:color="auto" w:fill="auto"/>
            <w:noWrap/>
            <w:vAlign w:val="bottom"/>
          </w:tcPr>
          <w:p w14:paraId="480AAAE3" w14:textId="46F803D8"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99</w:t>
            </w:r>
          </w:p>
        </w:tc>
      </w:tr>
      <w:tr w:rsidR="00F6091B" w:rsidRPr="00371FA5" w14:paraId="2C7C2B5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A3A9403" w14:textId="77777777" w:rsidR="00F6091B" w:rsidRPr="00371FA5"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tcPr>
          <w:p w14:paraId="126459CF" w14:textId="77777777" w:rsidR="00F6091B" w:rsidRPr="00371FA5" w:rsidRDefault="00F6091B" w:rsidP="00F6091B">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softvér, licencie VZP</w:t>
            </w:r>
          </w:p>
        </w:tc>
        <w:tc>
          <w:tcPr>
            <w:tcW w:w="1520" w:type="dxa"/>
            <w:tcBorders>
              <w:top w:val="nil"/>
              <w:left w:val="nil"/>
              <w:bottom w:val="single" w:sz="4" w:space="0" w:color="auto"/>
              <w:right w:val="single" w:sz="4" w:space="0" w:color="auto"/>
            </w:tcBorders>
            <w:shd w:val="clear" w:color="auto" w:fill="auto"/>
            <w:noWrap/>
            <w:vAlign w:val="bottom"/>
          </w:tcPr>
          <w:p w14:paraId="5A84C8E8" w14:textId="77777777" w:rsidR="00F6091B"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399</w:t>
            </w:r>
          </w:p>
        </w:tc>
        <w:tc>
          <w:tcPr>
            <w:tcW w:w="1420" w:type="dxa"/>
            <w:tcBorders>
              <w:top w:val="nil"/>
              <w:left w:val="nil"/>
              <w:bottom w:val="single" w:sz="4" w:space="0" w:color="auto"/>
              <w:right w:val="single" w:sz="4" w:space="0" w:color="auto"/>
            </w:tcBorders>
            <w:shd w:val="clear" w:color="auto" w:fill="auto"/>
            <w:noWrap/>
            <w:vAlign w:val="bottom"/>
          </w:tcPr>
          <w:p w14:paraId="615D263B" w14:textId="0D89BDE0"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399</w:t>
            </w:r>
          </w:p>
        </w:tc>
      </w:tr>
      <w:tr w:rsidR="00F6091B" w:rsidRPr="00371FA5" w14:paraId="5B5196D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01518308" w14:textId="77777777" w:rsidR="00F6091B" w:rsidRPr="00371FA5"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633013</w:t>
            </w:r>
          </w:p>
        </w:tc>
        <w:tc>
          <w:tcPr>
            <w:tcW w:w="4800" w:type="dxa"/>
            <w:tcBorders>
              <w:top w:val="nil"/>
              <w:left w:val="nil"/>
              <w:bottom w:val="single" w:sz="4" w:space="0" w:color="auto"/>
              <w:right w:val="single" w:sz="4" w:space="0" w:color="auto"/>
            </w:tcBorders>
            <w:shd w:val="clear" w:color="auto" w:fill="auto"/>
            <w:noWrap/>
            <w:vAlign w:val="bottom"/>
          </w:tcPr>
          <w:p w14:paraId="60ED5CEF" w14:textId="77777777" w:rsidR="00F6091B" w:rsidRPr="00371FA5" w:rsidRDefault="00F6091B" w:rsidP="00F6091B">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softvér, licencie</w:t>
            </w:r>
          </w:p>
        </w:tc>
        <w:tc>
          <w:tcPr>
            <w:tcW w:w="1520" w:type="dxa"/>
            <w:tcBorders>
              <w:top w:val="nil"/>
              <w:left w:val="nil"/>
              <w:bottom w:val="single" w:sz="4" w:space="0" w:color="auto"/>
              <w:right w:val="single" w:sz="4" w:space="0" w:color="auto"/>
            </w:tcBorders>
            <w:shd w:val="clear" w:color="auto" w:fill="auto"/>
            <w:noWrap/>
            <w:vAlign w:val="bottom"/>
          </w:tcPr>
          <w:p w14:paraId="572B5748" w14:textId="77777777" w:rsidR="00F6091B" w:rsidRDefault="00F6091B" w:rsidP="00F6091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FE46C25" w14:textId="39B04D76"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56DCC4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413D6F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3A62872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pracovné odevy</w:t>
            </w:r>
          </w:p>
        </w:tc>
        <w:tc>
          <w:tcPr>
            <w:tcW w:w="1520" w:type="dxa"/>
            <w:tcBorders>
              <w:top w:val="nil"/>
              <w:left w:val="nil"/>
              <w:bottom w:val="single" w:sz="4" w:space="0" w:color="auto"/>
              <w:right w:val="single" w:sz="4" w:space="0" w:color="auto"/>
            </w:tcBorders>
            <w:shd w:val="clear" w:color="auto" w:fill="auto"/>
            <w:noWrap/>
            <w:vAlign w:val="bottom"/>
          </w:tcPr>
          <w:p w14:paraId="7B0220A3"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w:t>
            </w:r>
          </w:p>
        </w:tc>
        <w:tc>
          <w:tcPr>
            <w:tcW w:w="1420" w:type="dxa"/>
            <w:tcBorders>
              <w:top w:val="nil"/>
              <w:left w:val="nil"/>
              <w:bottom w:val="single" w:sz="4" w:space="0" w:color="auto"/>
              <w:right w:val="single" w:sz="4" w:space="0" w:color="auto"/>
            </w:tcBorders>
            <w:shd w:val="clear" w:color="auto" w:fill="auto"/>
            <w:noWrap/>
            <w:vAlign w:val="bottom"/>
          </w:tcPr>
          <w:p w14:paraId="662E2991" w14:textId="273BF71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184</w:t>
            </w:r>
          </w:p>
        </w:tc>
      </w:tr>
      <w:tr w:rsidR="00E60169" w:rsidRPr="00371FA5" w14:paraId="7A66F0D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78A708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633016</w:t>
            </w:r>
          </w:p>
        </w:tc>
        <w:tc>
          <w:tcPr>
            <w:tcW w:w="4800" w:type="dxa"/>
            <w:tcBorders>
              <w:top w:val="nil"/>
              <w:left w:val="nil"/>
              <w:bottom w:val="single" w:sz="4" w:space="0" w:color="auto"/>
              <w:right w:val="single" w:sz="4" w:space="0" w:color="auto"/>
            </w:tcBorders>
            <w:shd w:val="clear" w:color="auto" w:fill="auto"/>
            <w:noWrap/>
            <w:vAlign w:val="bottom"/>
            <w:hideMark/>
          </w:tcPr>
          <w:p w14:paraId="4EA09F6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reprezentačné</w:t>
            </w:r>
          </w:p>
        </w:tc>
        <w:tc>
          <w:tcPr>
            <w:tcW w:w="1520" w:type="dxa"/>
            <w:tcBorders>
              <w:top w:val="nil"/>
              <w:left w:val="nil"/>
              <w:bottom w:val="single" w:sz="4" w:space="0" w:color="auto"/>
              <w:right w:val="single" w:sz="4" w:space="0" w:color="auto"/>
            </w:tcBorders>
            <w:shd w:val="clear" w:color="auto" w:fill="auto"/>
            <w:noWrap/>
            <w:vAlign w:val="bottom"/>
          </w:tcPr>
          <w:p w14:paraId="74BC2F5A"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1420" w:type="dxa"/>
            <w:tcBorders>
              <w:top w:val="nil"/>
              <w:left w:val="nil"/>
              <w:bottom w:val="single" w:sz="4" w:space="0" w:color="auto"/>
              <w:right w:val="single" w:sz="4" w:space="0" w:color="auto"/>
            </w:tcBorders>
            <w:shd w:val="clear" w:color="auto" w:fill="auto"/>
            <w:noWrap/>
            <w:vAlign w:val="bottom"/>
          </w:tcPr>
          <w:p w14:paraId="6F6DCEE7" w14:textId="4BC4EF9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553CB9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4FA597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634001</w:t>
            </w:r>
          </w:p>
        </w:tc>
        <w:tc>
          <w:tcPr>
            <w:tcW w:w="4800" w:type="dxa"/>
            <w:tcBorders>
              <w:top w:val="nil"/>
              <w:left w:val="nil"/>
              <w:bottom w:val="single" w:sz="4" w:space="0" w:color="auto"/>
              <w:right w:val="single" w:sz="4" w:space="0" w:color="auto"/>
            </w:tcBorders>
            <w:shd w:val="clear" w:color="auto" w:fill="auto"/>
            <w:noWrap/>
            <w:vAlign w:val="bottom"/>
            <w:hideMark/>
          </w:tcPr>
          <w:p w14:paraId="556E8A0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w:t>
            </w:r>
            <w:r>
              <w:rPr>
                <w:rFonts w:ascii="Arial" w:hAnsi="Arial" w:cs="Arial"/>
                <w:i w:val="0"/>
                <w:iCs w:val="0"/>
                <w:sz w:val="22"/>
                <w:szCs w:val="22"/>
                <w:lang w:eastAsia="sk-SK" w:bidi="ar-SA"/>
              </w:rPr>
              <w:t>HM</w:t>
            </w:r>
            <w:r w:rsidRPr="00371FA5">
              <w:rPr>
                <w:rFonts w:ascii="Arial" w:hAnsi="Arial" w:cs="Arial"/>
                <w:i w:val="0"/>
                <w:iCs w:val="0"/>
                <w:sz w:val="22"/>
                <w:szCs w:val="22"/>
                <w:lang w:eastAsia="sk-SK" w:bidi="ar-SA"/>
              </w:rPr>
              <w:t xml:space="preserve"> /kosenie/</w:t>
            </w:r>
          </w:p>
        </w:tc>
        <w:tc>
          <w:tcPr>
            <w:tcW w:w="1520" w:type="dxa"/>
            <w:tcBorders>
              <w:top w:val="nil"/>
              <w:left w:val="nil"/>
              <w:bottom w:val="single" w:sz="4" w:space="0" w:color="auto"/>
              <w:right w:val="single" w:sz="4" w:space="0" w:color="auto"/>
            </w:tcBorders>
            <w:shd w:val="clear" w:color="auto" w:fill="auto"/>
            <w:noWrap/>
            <w:vAlign w:val="bottom"/>
          </w:tcPr>
          <w:p w14:paraId="3D8C1C99"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118</w:t>
            </w:r>
          </w:p>
        </w:tc>
        <w:tc>
          <w:tcPr>
            <w:tcW w:w="1420" w:type="dxa"/>
            <w:tcBorders>
              <w:top w:val="nil"/>
              <w:left w:val="nil"/>
              <w:bottom w:val="single" w:sz="4" w:space="0" w:color="auto"/>
              <w:right w:val="single" w:sz="4" w:space="0" w:color="auto"/>
            </w:tcBorders>
            <w:shd w:val="clear" w:color="auto" w:fill="auto"/>
            <w:noWrap/>
            <w:vAlign w:val="bottom"/>
          </w:tcPr>
          <w:p w14:paraId="738F6CFE" w14:textId="48E3113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117</w:t>
            </w:r>
          </w:p>
        </w:tc>
      </w:tr>
      <w:tr w:rsidR="00E60169" w:rsidRPr="00371FA5" w14:paraId="2ED013D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9E18D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634004</w:t>
            </w:r>
          </w:p>
        </w:tc>
        <w:tc>
          <w:tcPr>
            <w:tcW w:w="4800" w:type="dxa"/>
            <w:tcBorders>
              <w:top w:val="nil"/>
              <w:left w:val="nil"/>
              <w:bottom w:val="single" w:sz="4" w:space="0" w:color="auto"/>
              <w:right w:val="single" w:sz="4" w:space="0" w:color="auto"/>
            </w:tcBorders>
            <w:shd w:val="clear" w:color="auto" w:fill="auto"/>
            <w:noWrap/>
            <w:vAlign w:val="bottom"/>
            <w:hideMark/>
          </w:tcPr>
          <w:p w14:paraId="6FB97FF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 prepravné a nájom </w:t>
            </w:r>
            <w:proofErr w:type="spellStart"/>
            <w:r w:rsidRPr="00371FA5">
              <w:rPr>
                <w:rFonts w:ascii="Arial" w:hAnsi="Arial" w:cs="Arial"/>
                <w:i w:val="0"/>
                <w:iCs w:val="0"/>
                <w:sz w:val="22"/>
                <w:szCs w:val="22"/>
                <w:lang w:eastAsia="sk-SK" w:bidi="ar-SA"/>
              </w:rPr>
              <w:t>doprav.prostried</w:t>
            </w:r>
            <w:proofErr w:type="spellEnd"/>
            <w:r w:rsidRPr="00371FA5">
              <w:rPr>
                <w:rFonts w:ascii="Arial" w:hAnsi="Arial" w:cs="Arial"/>
                <w:i w:val="0"/>
                <w:iCs w:val="0"/>
                <w:sz w:val="22"/>
                <w:szCs w:val="22"/>
                <w:lang w:eastAsia="sk-SK" w:bidi="ar-SA"/>
              </w:rPr>
              <w:t xml:space="preserve">. </w:t>
            </w:r>
            <w:r w:rsidR="00F6091B">
              <w:rPr>
                <w:rFonts w:ascii="Arial" w:hAnsi="Arial" w:cs="Arial"/>
                <w:i w:val="0"/>
                <w:iCs w:val="0"/>
                <w:sz w:val="22"/>
                <w:szCs w:val="22"/>
                <w:lang w:eastAsia="sk-SK" w:bidi="ar-SA"/>
              </w:rPr>
              <w:t>SZP</w:t>
            </w:r>
          </w:p>
        </w:tc>
        <w:tc>
          <w:tcPr>
            <w:tcW w:w="1520" w:type="dxa"/>
            <w:tcBorders>
              <w:top w:val="nil"/>
              <w:left w:val="nil"/>
              <w:bottom w:val="single" w:sz="4" w:space="0" w:color="auto"/>
              <w:right w:val="single" w:sz="4" w:space="0" w:color="auto"/>
            </w:tcBorders>
            <w:shd w:val="clear" w:color="auto" w:fill="auto"/>
            <w:noWrap/>
            <w:vAlign w:val="bottom"/>
          </w:tcPr>
          <w:p w14:paraId="451D65AD"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564</w:t>
            </w:r>
          </w:p>
        </w:tc>
        <w:tc>
          <w:tcPr>
            <w:tcW w:w="1420" w:type="dxa"/>
            <w:tcBorders>
              <w:top w:val="nil"/>
              <w:left w:val="nil"/>
              <w:bottom w:val="single" w:sz="4" w:space="0" w:color="auto"/>
              <w:right w:val="single" w:sz="4" w:space="0" w:color="auto"/>
            </w:tcBorders>
            <w:shd w:val="clear" w:color="auto" w:fill="auto"/>
            <w:noWrap/>
            <w:vAlign w:val="bottom"/>
          </w:tcPr>
          <w:p w14:paraId="0E3612C3" w14:textId="1D47C04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564</w:t>
            </w:r>
          </w:p>
        </w:tc>
      </w:tr>
      <w:tr w:rsidR="00E60169" w:rsidRPr="00371FA5" w14:paraId="3B13B7E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7BF8E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635002</w:t>
            </w:r>
          </w:p>
        </w:tc>
        <w:tc>
          <w:tcPr>
            <w:tcW w:w="4800" w:type="dxa"/>
            <w:tcBorders>
              <w:top w:val="nil"/>
              <w:left w:val="nil"/>
              <w:bottom w:val="single" w:sz="4" w:space="0" w:color="auto"/>
              <w:right w:val="single" w:sz="4" w:space="0" w:color="auto"/>
            </w:tcBorders>
            <w:shd w:val="clear" w:color="auto" w:fill="auto"/>
            <w:noWrap/>
            <w:vAlign w:val="bottom"/>
            <w:hideMark/>
          </w:tcPr>
          <w:p w14:paraId="541BF30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údržba výpočtovej techniky</w:t>
            </w:r>
          </w:p>
        </w:tc>
        <w:tc>
          <w:tcPr>
            <w:tcW w:w="1520" w:type="dxa"/>
            <w:tcBorders>
              <w:top w:val="nil"/>
              <w:left w:val="nil"/>
              <w:bottom w:val="single" w:sz="4" w:space="0" w:color="auto"/>
              <w:right w:val="single" w:sz="4" w:space="0" w:color="auto"/>
            </w:tcBorders>
            <w:shd w:val="clear" w:color="auto" w:fill="auto"/>
            <w:noWrap/>
            <w:vAlign w:val="bottom"/>
          </w:tcPr>
          <w:p w14:paraId="122B8895"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428F0A7" w14:textId="3966EB7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4D1C314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EF81FC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635004</w:t>
            </w:r>
          </w:p>
        </w:tc>
        <w:tc>
          <w:tcPr>
            <w:tcW w:w="4800" w:type="dxa"/>
            <w:tcBorders>
              <w:top w:val="nil"/>
              <w:left w:val="nil"/>
              <w:bottom w:val="single" w:sz="4" w:space="0" w:color="auto"/>
              <w:right w:val="single" w:sz="4" w:space="0" w:color="auto"/>
            </w:tcBorders>
            <w:shd w:val="clear" w:color="auto" w:fill="auto"/>
            <w:noWrap/>
            <w:vAlign w:val="bottom"/>
            <w:hideMark/>
          </w:tcPr>
          <w:p w14:paraId="3ED3614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údržba strojov a techniky</w:t>
            </w:r>
          </w:p>
        </w:tc>
        <w:tc>
          <w:tcPr>
            <w:tcW w:w="1520" w:type="dxa"/>
            <w:tcBorders>
              <w:top w:val="nil"/>
              <w:left w:val="nil"/>
              <w:bottom w:val="single" w:sz="4" w:space="0" w:color="auto"/>
              <w:right w:val="single" w:sz="4" w:space="0" w:color="auto"/>
            </w:tcBorders>
            <w:shd w:val="clear" w:color="auto" w:fill="auto"/>
            <w:noWrap/>
            <w:vAlign w:val="bottom"/>
          </w:tcPr>
          <w:p w14:paraId="3F05B827"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050BD55" w14:textId="59D35A3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D34254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A28273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hideMark/>
          </w:tcPr>
          <w:p w14:paraId="000F723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oprava športových priestorov</w:t>
            </w:r>
          </w:p>
        </w:tc>
        <w:tc>
          <w:tcPr>
            <w:tcW w:w="1520" w:type="dxa"/>
            <w:tcBorders>
              <w:top w:val="nil"/>
              <w:left w:val="nil"/>
              <w:bottom w:val="single" w:sz="4" w:space="0" w:color="auto"/>
              <w:right w:val="single" w:sz="4" w:space="0" w:color="auto"/>
            </w:tcBorders>
            <w:shd w:val="clear" w:color="auto" w:fill="auto"/>
            <w:noWrap/>
            <w:vAlign w:val="bottom"/>
          </w:tcPr>
          <w:p w14:paraId="3F36AC94"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A22A52B" w14:textId="3A3152D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D2C715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846B18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635006</w:t>
            </w:r>
          </w:p>
        </w:tc>
        <w:tc>
          <w:tcPr>
            <w:tcW w:w="4800" w:type="dxa"/>
            <w:tcBorders>
              <w:top w:val="nil"/>
              <w:left w:val="nil"/>
              <w:bottom w:val="single" w:sz="4" w:space="0" w:color="auto"/>
              <w:right w:val="single" w:sz="4" w:space="0" w:color="auto"/>
            </w:tcBorders>
            <w:shd w:val="clear" w:color="auto" w:fill="auto"/>
            <w:noWrap/>
            <w:vAlign w:val="bottom"/>
            <w:hideMark/>
          </w:tcPr>
          <w:p w14:paraId="6505CDC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údržba budov</w:t>
            </w:r>
          </w:p>
        </w:tc>
        <w:tc>
          <w:tcPr>
            <w:tcW w:w="1520" w:type="dxa"/>
            <w:tcBorders>
              <w:top w:val="nil"/>
              <w:left w:val="nil"/>
              <w:bottom w:val="single" w:sz="4" w:space="0" w:color="auto"/>
              <w:right w:val="single" w:sz="4" w:space="0" w:color="auto"/>
            </w:tcBorders>
            <w:shd w:val="clear" w:color="auto" w:fill="auto"/>
            <w:noWrap/>
            <w:vAlign w:val="bottom"/>
          </w:tcPr>
          <w:p w14:paraId="0BAF93C0"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1410</w:t>
            </w:r>
          </w:p>
        </w:tc>
        <w:tc>
          <w:tcPr>
            <w:tcW w:w="1420" w:type="dxa"/>
            <w:tcBorders>
              <w:top w:val="nil"/>
              <w:left w:val="nil"/>
              <w:bottom w:val="single" w:sz="4" w:space="0" w:color="auto"/>
              <w:right w:val="single" w:sz="4" w:space="0" w:color="auto"/>
            </w:tcBorders>
            <w:shd w:val="clear" w:color="auto" w:fill="auto"/>
            <w:noWrap/>
            <w:vAlign w:val="bottom"/>
          </w:tcPr>
          <w:p w14:paraId="45C09875" w14:textId="5D0BAEF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1409</w:t>
            </w:r>
          </w:p>
        </w:tc>
      </w:tr>
      <w:tr w:rsidR="00E60169" w:rsidRPr="00371FA5" w14:paraId="71A411C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064C1F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635009</w:t>
            </w:r>
          </w:p>
        </w:tc>
        <w:tc>
          <w:tcPr>
            <w:tcW w:w="4800" w:type="dxa"/>
            <w:tcBorders>
              <w:top w:val="nil"/>
              <w:left w:val="nil"/>
              <w:bottom w:val="single" w:sz="4" w:space="0" w:color="auto"/>
              <w:right w:val="single" w:sz="4" w:space="0" w:color="auto"/>
            </w:tcBorders>
            <w:shd w:val="clear" w:color="auto" w:fill="auto"/>
            <w:noWrap/>
            <w:vAlign w:val="bottom"/>
            <w:hideMark/>
          </w:tcPr>
          <w:p w14:paraId="1DB0FF2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údržba softvéru</w:t>
            </w:r>
          </w:p>
        </w:tc>
        <w:tc>
          <w:tcPr>
            <w:tcW w:w="1520" w:type="dxa"/>
            <w:tcBorders>
              <w:top w:val="nil"/>
              <w:left w:val="nil"/>
              <w:bottom w:val="single" w:sz="4" w:space="0" w:color="auto"/>
              <w:right w:val="single" w:sz="4" w:space="0" w:color="auto"/>
            </w:tcBorders>
            <w:shd w:val="clear" w:color="auto" w:fill="auto"/>
            <w:noWrap/>
            <w:vAlign w:val="bottom"/>
          </w:tcPr>
          <w:p w14:paraId="0741487A"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1420" w:type="dxa"/>
            <w:tcBorders>
              <w:top w:val="nil"/>
              <w:left w:val="nil"/>
              <w:bottom w:val="single" w:sz="4" w:space="0" w:color="auto"/>
              <w:right w:val="single" w:sz="4" w:space="0" w:color="auto"/>
            </w:tcBorders>
            <w:shd w:val="clear" w:color="auto" w:fill="auto"/>
            <w:noWrap/>
            <w:vAlign w:val="bottom"/>
          </w:tcPr>
          <w:p w14:paraId="6CDC65EB" w14:textId="06C04E4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191</w:t>
            </w:r>
          </w:p>
        </w:tc>
      </w:tr>
      <w:tr w:rsidR="00E60169" w:rsidRPr="00371FA5" w14:paraId="103097F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AB2452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nil"/>
              <w:left w:val="nil"/>
              <w:bottom w:val="single" w:sz="4" w:space="0" w:color="auto"/>
              <w:right w:val="single" w:sz="4" w:space="0" w:color="auto"/>
            </w:tcBorders>
            <w:shd w:val="clear" w:color="auto" w:fill="auto"/>
            <w:noWrap/>
            <w:vAlign w:val="bottom"/>
            <w:hideMark/>
          </w:tcPr>
          <w:p w14:paraId="72D1482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w:t>
            </w:r>
            <w:r w:rsidR="008A2755">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školenie</w:t>
            </w:r>
          </w:p>
        </w:tc>
        <w:tc>
          <w:tcPr>
            <w:tcW w:w="1520" w:type="dxa"/>
            <w:tcBorders>
              <w:top w:val="nil"/>
              <w:left w:val="nil"/>
              <w:bottom w:val="single" w:sz="4" w:space="0" w:color="auto"/>
              <w:right w:val="single" w:sz="4" w:space="0" w:color="auto"/>
            </w:tcBorders>
            <w:shd w:val="clear" w:color="auto" w:fill="auto"/>
            <w:noWrap/>
            <w:vAlign w:val="bottom"/>
          </w:tcPr>
          <w:p w14:paraId="2C25EB65"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246</w:t>
            </w:r>
          </w:p>
        </w:tc>
        <w:tc>
          <w:tcPr>
            <w:tcW w:w="1420" w:type="dxa"/>
            <w:tcBorders>
              <w:top w:val="nil"/>
              <w:left w:val="nil"/>
              <w:bottom w:val="single" w:sz="4" w:space="0" w:color="auto"/>
              <w:right w:val="single" w:sz="4" w:space="0" w:color="auto"/>
            </w:tcBorders>
            <w:shd w:val="clear" w:color="auto" w:fill="auto"/>
            <w:noWrap/>
            <w:vAlign w:val="bottom"/>
          </w:tcPr>
          <w:p w14:paraId="2D50532D" w14:textId="409878A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174</w:t>
            </w:r>
          </w:p>
        </w:tc>
      </w:tr>
      <w:tr w:rsidR="008A2755" w:rsidRPr="00371FA5" w14:paraId="58EB24E9"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279F5D82" w14:textId="77777777" w:rsidR="008A2755" w:rsidRPr="00371FA5" w:rsidRDefault="008A2755"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637002</w:t>
            </w:r>
          </w:p>
        </w:tc>
        <w:tc>
          <w:tcPr>
            <w:tcW w:w="4800" w:type="dxa"/>
            <w:tcBorders>
              <w:top w:val="nil"/>
              <w:left w:val="nil"/>
              <w:bottom w:val="single" w:sz="4" w:space="0" w:color="auto"/>
              <w:right w:val="single" w:sz="4" w:space="0" w:color="auto"/>
            </w:tcBorders>
            <w:shd w:val="clear" w:color="auto" w:fill="auto"/>
            <w:noWrap/>
            <w:vAlign w:val="bottom"/>
          </w:tcPr>
          <w:p w14:paraId="27087FCE" w14:textId="77777777" w:rsidR="008A2755" w:rsidRPr="00371FA5" w:rsidRDefault="008A2755"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konkurzy a súťaže</w:t>
            </w:r>
          </w:p>
        </w:tc>
        <w:tc>
          <w:tcPr>
            <w:tcW w:w="1520" w:type="dxa"/>
            <w:tcBorders>
              <w:top w:val="nil"/>
              <w:left w:val="nil"/>
              <w:bottom w:val="single" w:sz="4" w:space="0" w:color="auto"/>
              <w:right w:val="single" w:sz="4" w:space="0" w:color="auto"/>
            </w:tcBorders>
            <w:shd w:val="clear" w:color="auto" w:fill="auto"/>
            <w:noWrap/>
            <w:vAlign w:val="bottom"/>
          </w:tcPr>
          <w:p w14:paraId="095BCABA" w14:textId="77777777" w:rsidR="008A2755"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6746B7D" w14:textId="1726F211" w:rsidR="008A275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DBBD45C"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EB8EC5"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5318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všeobecné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F8DD34"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8800B0" w14:textId="589E8B5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223</w:t>
            </w:r>
          </w:p>
        </w:tc>
      </w:tr>
      <w:tr w:rsidR="00E60169" w:rsidRPr="00371FA5" w14:paraId="51F3917C"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CEABE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637004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08FA2D5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všeobecné služby SZP</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0CB134C7"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562855B0" w14:textId="0B14B01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167</w:t>
            </w:r>
          </w:p>
        </w:tc>
      </w:tr>
      <w:tr w:rsidR="008A2755" w:rsidRPr="00371FA5" w14:paraId="5E6C4E97"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CE69A2" w14:textId="77777777" w:rsidR="008A2755" w:rsidRPr="00371FA5" w:rsidRDefault="008A2755"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A1BA2E" w14:textId="77777777" w:rsidR="008A2755" w:rsidRPr="00371FA5" w:rsidRDefault="008A2755"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špeciálne služby</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375A72" w14:textId="77777777" w:rsidR="008A2755"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7AB69A" w14:textId="307D16B7" w:rsidR="008A2755"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w:t>
            </w:r>
          </w:p>
        </w:tc>
      </w:tr>
      <w:tr w:rsidR="00E60169" w:rsidRPr="00371FA5" w14:paraId="222E6C23"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1F1A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637005</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804219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poplachový systém</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B34824B"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8775929" w14:textId="2C8CD7B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77174E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D9D07A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637006</w:t>
            </w:r>
          </w:p>
        </w:tc>
        <w:tc>
          <w:tcPr>
            <w:tcW w:w="4800" w:type="dxa"/>
            <w:tcBorders>
              <w:top w:val="nil"/>
              <w:left w:val="nil"/>
              <w:bottom w:val="single" w:sz="4" w:space="0" w:color="auto"/>
              <w:right w:val="single" w:sz="4" w:space="0" w:color="auto"/>
            </w:tcBorders>
            <w:shd w:val="clear" w:color="auto" w:fill="auto"/>
            <w:noWrap/>
            <w:vAlign w:val="bottom"/>
            <w:hideMark/>
          </w:tcPr>
          <w:p w14:paraId="5E7D553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popl</w:t>
            </w:r>
            <w:r>
              <w:rPr>
                <w:rFonts w:ascii="Arial" w:hAnsi="Arial" w:cs="Arial"/>
                <w:i w:val="0"/>
                <w:iCs w:val="0"/>
                <w:sz w:val="22"/>
                <w:szCs w:val="22"/>
                <w:lang w:eastAsia="sk-SK" w:bidi="ar-SA"/>
              </w:rPr>
              <w:t>atok</w:t>
            </w:r>
            <w:r w:rsidRPr="00371FA5">
              <w:rPr>
                <w:rFonts w:ascii="Arial" w:hAnsi="Arial" w:cs="Arial"/>
                <w:i w:val="0"/>
                <w:iCs w:val="0"/>
                <w:sz w:val="22"/>
                <w:szCs w:val="22"/>
                <w:lang w:eastAsia="sk-SK" w:bidi="ar-SA"/>
              </w:rPr>
              <w:t xml:space="preserve"> za lekársku prehliadku</w:t>
            </w:r>
          </w:p>
        </w:tc>
        <w:tc>
          <w:tcPr>
            <w:tcW w:w="1520" w:type="dxa"/>
            <w:tcBorders>
              <w:top w:val="nil"/>
              <w:left w:val="nil"/>
              <w:bottom w:val="single" w:sz="4" w:space="0" w:color="auto"/>
              <w:right w:val="single" w:sz="4" w:space="0" w:color="auto"/>
            </w:tcBorders>
            <w:shd w:val="clear" w:color="auto" w:fill="auto"/>
            <w:noWrap/>
            <w:vAlign w:val="bottom"/>
          </w:tcPr>
          <w:p w14:paraId="60DA3216"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1420" w:type="dxa"/>
            <w:tcBorders>
              <w:top w:val="nil"/>
              <w:left w:val="nil"/>
              <w:bottom w:val="single" w:sz="4" w:space="0" w:color="auto"/>
              <w:right w:val="single" w:sz="4" w:space="0" w:color="auto"/>
            </w:tcBorders>
            <w:shd w:val="clear" w:color="auto" w:fill="auto"/>
            <w:noWrap/>
            <w:vAlign w:val="bottom"/>
          </w:tcPr>
          <w:p w14:paraId="0E0ED9E8" w14:textId="0C28EA0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132D4E9"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33F5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637012</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6035E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poplatok banke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2A771E"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4345F3" w14:textId="7AAAFF6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95</w:t>
            </w:r>
          </w:p>
        </w:tc>
      </w:tr>
      <w:tr w:rsidR="00E60169" w:rsidRPr="00371FA5" w14:paraId="05F980D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6E64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08884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w:t>
            </w:r>
            <w:r w:rsidR="008A2755">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stravovanie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0A2E19"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3224</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2CC082" w14:textId="0E6C1C4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3224</w:t>
            </w:r>
          </w:p>
        </w:tc>
      </w:tr>
      <w:tr w:rsidR="00E60169" w:rsidRPr="00371FA5" w14:paraId="7247483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6609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7558D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poistenie majetku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CBA9E8"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75C73A" w14:textId="1B2D49E8"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79</w:t>
            </w:r>
          </w:p>
        </w:tc>
      </w:tr>
      <w:tr w:rsidR="00E60169" w:rsidRPr="00371FA5" w14:paraId="2BAADAA4"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CBB54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76E9A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poistenie osôb</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AC8144"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77ECC7" w14:textId="0C2C9B9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84</w:t>
            </w:r>
          </w:p>
        </w:tc>
      </w:tr>
      <w:tr w:rsidR="00E60169" w:rsidRPr="00371FA5" w14:paraId="7D976AAC"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78689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85CD1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prídel do SF</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00D342"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AE6454" w14:textId="6EC011F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805</w:t>
            </w:r>
          </w:p>
        </w:tc>
      </w:tr>
      <w:tr w:rsidR="00E60169" w:rsidRPr="00371FA5" w14:paraId="44951D5F"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5710C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1563720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prídel do SF ASISTENT</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3A19E73"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43136B93" w14:textId="77360F6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66</w:t>
            </w:r>
          </w:p>
        </w:tc>
      </w:tr>
      <w:tr w:rsidR="00E60169" w:rsidRPr="00371FA5" w14:paraId="5BE8DC0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C57B0E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hideMark/>
          </w:tcPr>
          <w:p w14:paraId="774C927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ZŠ </w:t>
            </w:r>
            <w:r w:rsidR="008A2755">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dohody</w:t>
            </w:r>
          </w:p>
        </w:tc>
        <w:tc>
          <w:tcPr>
            <w:tcW w:w="1520" w:type="dxa"/>
            <w:tcBorders>
              <w:top w:val="nil"/>
              <w:left w:val="nil"/>
              <w:bottom w:val="single" w:sz="4" w:space="0" w:color="auto"/>
              <w:right w:val="single" w:sz="4" w:space="0" w:color="auto"/>
            </w:tcBorders>
            <w:shd w:val="clear" w:color="auto" w:fill="auto"/>
            <w:noWrap/>
            <w:vAlign w:val="bottom"/>
          </w:tcPr>
          <w:p w14:paraId="21BFA475"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1420" w:type="dxa"/>
            <w:tcBorders>
              <w:top w:val="nil"/>
              <w:left w:val="nil"/>
              <w:bottom w:val="single" w:sz="4" w:space="0" w:color="auto"/>
              <w:right w:val="single" w:sz="4" w:space="0" w:color="auto"/>
            </w:tcBorders>
            <w:shd w:val="clear" w:color="auto" w:fill="auto"/>
            <w:noWrap/>
            <w:vAlign w:val="bottom"/>
          </w:tcPr>
          <w:p w14:paraId="2135056F" w14:textId="17DF394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1392</w:t>
            </w:r>
          </w:p>
        </w:tc>
      </w:tr>
      <w:tr w:rsidR="00E60169" w:rsidRPr="00371FA5" w14:paraId="14BDA5EF"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CEC756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637027</w:t>
            </w:r>
          </w:p>
        </w:tc>
        <w:tc>
          <w:tcPr>
            <w:tcW w:w="4800" w:type="dxa"/>
            <w:tcBorders>
              <w:top w:val="nil"/>
              <w:left w:val="nil"/>
              <w:bottom w:val="single" w:sz="4" w:space="0" w:color="auto"/>
              <w:right w:val="single" w:sz="4" w:space="0" w:color="auto"/>
            </w:tcBorders>
            <w:shd w:val="clear" w:color="auto" w:fill="auto"/>
            <w:noWrap/>
            <w:vAlign w:val="bottom"/>
            <w:hideMark/>
          </w:tcPr>
          <w:p w14:paraId="1503226D"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dohody VZP</w:t>
            </w:r>
          </w:p>
        </w:tc>
        <w:tc>
          <w:tcPr>
            <w:tcW w:w="1520" w:type="dxa"/>
            <w:tcBorders>
              <w:top w:val="nil"/>
              <w:left w:val="nil"/>
              <w:bottom w:val="single" w:sz="4" w:space="0" w:color="auto"/>
              <w:right w:val="single" w:sz="4" w:space="0" w:color="auto"/>
            </w:tcBorders>
            <w:shd w:val="clear" w:color="auto" w:fill="auto"/>
            <w:noWrap/>
            <w:vAlign w:val="bottom"/>
          </w:tcPr>
          <w:p w14:paraId="22278111"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00ECADE2" w14:textId="487773D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F6091B" w:rsidRPr="00371FA5" w14:paraId="34FCD4B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4CA56FFC" w14:textId="77777777" w:rsidR="00F6091B"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637036</w:t>
            </w:r>
          </w:p>
        </w:tc>
        <w:tc>
          <w:tcPr>
            <w:tcW w:w="4800" w:type="dxa"/>
            <w:tcBorders>
              <w:top w:val="nil"/>
              <w:left w:val="nil"/>
              <w:bottom w:val="single" w:sz="4" w:space="0" w:color="auto"/>
              <w:right w:val="single" w:sz="4" w:space="0" w:color="auto"/>
            </w:tcBorders>
            <w:shd w:val="clear" w:color="auto" w:fill="auto"/>
            <w:noWrap/>
            <w:vAlign w:val="bottom"/>
          </w:tcPr>
          <w:p w14:paraId="468DE4F3" w14:textId="77777777" w:rsidR="00F6091B" w:rsidRPr="00371FA5" w:rsidRDefault="00F6091B"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reprezentačné výdavky</w:t>
            </w:r>
          </w:p>
        </w:tc>
        <w:tc>
          <w:tcPr>
            <w:tcW w:w="1520" w:type="dxa"/>
            <w:tcBorders>
              <w:top w:val="nil"/>
              <w:left w:val="nil"/>
              <w:bottom w:val="single" w:sz="4" w:space="0" w:color="auto"/>
              <w:right w:val="single" w:sz="4" w:space="0" w:color="auto"/>
            </w:tcBorders>
            <w:shd w:val="clear" w:color="auto" w:fill="auto"/>
            <w:noWrap/>
            <w:vAlign w:val="bottom"/>
          </w:tcPr>
          <w:p w14:paraId="48DF98D7" w14:textId="77777777" w:rsidR="00F6091B"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w:t>
            </w:r>
          </w:p>
        </w:tc>
        <w:tc>
          <w:tcPr>
            <w:tcW w:w="1420" w:type="dxa"/>
            <w:tcBorders>
              <w:top w:val="nil"/>
              <w:left w:val="nil"/>
              <w:bottom w:val="single" w:sz="4" w:space="0" w:color="auto"/>
              <w:right w:val="single" w:sz="4" w:space="0" w:color="auto"/>
            </w:tcBorders>
            <w:shd w:val="clear" w:color="auto" w:fill="auto"/>
            <w:noWrap/>
            <w:vAlign w:val="bottom"/>
          </w:tcPr>
          <w:p w14:paraId="60461305" w14:textId="43D65CF0" w:rsidR="00F6091B"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12</w:t>
            </w:r>
          </w:p>
        </w:tc>
      </w:tr>
      <w:tr w:rsidR="00E60169" w:rsidRPr="00371FA5" w14:paraId="76D7471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76EE99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637037</w:t>
            </w:r>
          </w:p>
        </w:tc>
        <w:tc>
          <w:tcPr>
            <w:tcW w:w="4800" w:type="dxa"/>
            <w:tcBorders>
              <w:top w:val="nil"/>
              <w:left w:val="nil"/>
              <w:bottom w:val="single" w:sz="4" w:space="0" w:color="auto"/>
              <w:right w:val="single" w:sz="4" w:space="0" w:color="auto"/>
            </w:tcBorders>
            <w:shd w:val="clear" w:color="auto" w:fill="auto"/>
            <w:noWrap/>
            <w:vAlign w:val="bottom"/>
            <w:hideMark/>
          </w:tcPr>
          <w:p w14:paraId="79213F1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vrátené nevyčerpané prostriedky</w:t>
            </w:r>
          </w:p>
        </w:tc>
        <w:tc>
          <w:tcPr>
            <w:tcW w:w="1520" w:type="dxa"/>
            <w:tcBorders>
              <w:top w:val="nil"/>
              <w:left w:val="nil"/>
              <w:bottom w:val="single" w:sz="4" w:space="0" w:color="auto"/>
              <w:right w:val="single" w:sz="4" w:space="0" w:color="auto"/>
            </w:tcBorders>
            <w:shd w:val="clear" w:color="auto" w:fill="auto"/>
            <w:noWrap/>
            <w:vAlign w:val="bottom"/>
          </w:tcPr>
          <w:p w14:paraId="7C01CF6F"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570A21AC" w14:textId="0C2F06F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72E17B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05A073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642015</w:t>
            </w:r>
          </w:p>
        </w:tc>
        <w:tc>
          <w:tcPr>
            <w:tcW w:w="4800" w:type="dxa"/>
            <w:tcBorders>
              <w:top w:val="nil"/>
              <w:left w:val="nil"/>
              <w:bottom w:val="single" w:sz="4" w:space="0" w:color="auto"/>
              <w:right w:val="single" w:sz="4" w:space="0" w:color="auto"/>
            </w:tcBorders>
            <w:shd w:val="clear" w:color="auto" w:fill="auto"/>
            <w:noWrap/>
            <w:vAlign w:val="bottom"/>
            <w:hideMark/>
          </w:tcPr>
          <w:p w14:paraId="23DDA8E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ZŠ - nemocenské dávky</w:t>
            </w:r>
          </w:p>
        </w:tc>
        <w:tc>
          <w:tcPr>
            <w:tcW w:w="1520" w:type="dxa"/>
            <w:tcBorders>
              <w:top w:val="nil"/>
              <w:left w:val="nil"/>
              <w:bottom w:val="single" w:sz="4" w:space="0" w:color="auto"/>
              <w:right w:val="single" w:sz="4" w:space="0" w:color="auto"/>
            </w:tcBorders>
            <w:shd w:val="clear" w:color="auto" w:fill="auto"/>
            <w:noWrap/>
            <w:vAlign w:val="bottom"/>
          </w:tcPr>
          <w:p w14:paraId="51BFB307" w14:textId="77777777" w:rsidR="00E60169" w:rsidRPr="00371FA5" w:rsidRDefault="00F6091B"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374</w:t>
            </w:r>
          </w:p>
        </w:tc>
        <w:tc>
          <w:tcPr>
            <w:tcW w:w="1420" w:type="dxa"/>
            <w:tcBorders>
              <w:top w:val="nil"/>
              <w:left w:val="nil"/>
              <w:bottom w:val="single" w:sz="4" w:space="0" w:color="auto"/>
              <w:right w:val="single" w:sz="4" w:space="0" w:color="auto"/>
            </w:tcBorders>
            <w:shd w:val="clear" w:color="auto" w:fill="auto"/>
            <w:noWrap/>
            <w:vAlign w:val="bottom"/>
          </w:tcPr>
          <w:p w14:paraId="6E52D402" w14:textId="198B83D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374</w:t>
            </w:r>
          </w:p>
        </w:tc>
      </w:tr>
      <w:tr w:rsidR="00E60169" w:rsidRPr="00371FA5" w14:paraId="7FB1CEC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657FC39"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.09121</w:t>
            </w:r>
          </w:p>
        </w:tc>
        <w:tc>
          <w:tcPr>
            <w:tcW w:w="4800" w:type="dxa"/>
            <w:tcBorders>
              <w:top w:val="nil"/>
              <w:left w:val="nil"/>
              <w:bottom w:val="single" w:sz="4" w:space="0" w:color="auto"/>
              <w:right w:val="single" w:sz="4" w:space="0" w:color="auto"/>
            </w:tcBorders>
            <w:shd w:val="clear" w:color="auto" w:fill="auto"/>
            <w:noWrap/>
            <w:vAlign w:val="bottom"/>
            <w:hideMark/>
          </w:tcPr>
          <w:p w14:paraId="251552E9"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Primárne vzdelávanie</w:t>
            </w:r>
          </w:p>
        </w:tc>
        <w:tc>
          <w:tcPr>
            <w:tcW w:w="1520" w:type="dxa"/>
            <w:tcBorders>
              <w:top w:val="nil"/>
              <w:left w:val="nil"/>
              <w:bottom w:val="single" w:sz="4" w:space="0" w:color="auto"/>
              <w:right w:val="single" w:sz="4" w:space="0" w:color="auto"/>
            </w:tcBorders>
            <w:shd w:val="clear" w:color="auto" w:fill="auto"/>
            <w:noWrap/>
            <w:vAlign w:val="bottom"/>
          </w:tcPr>
          <w:p w14:paraId="1ADAA3B3" w14:textId="77777777" w:rsidR="00E60169" w:rsidRPr="00371FA5" w:rsidRDefault="00F6091B"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167496</w:t>
            </w:r>
          </w:p>
        </w:tc>
        <w:tc>
          <w:tcPr>
            <w:tcW w:w="1420" w:type="dxa"/>
            <w:tcBorders>
              <w:top w:val="nil"/>
              <w:left w:val="nil"/>
              <w:bottom w:val="single" w:sz="4" w:space="0" w:color="auto"/>
              <w:right w:val="single" w:sz="4" w:space="0" w:color="auto"/>
            </w:tcBorders>
            <w:shd w:val="clear" w:color="auto" w:fill="auto"/>
            <w:noWrap/>
            <w:vAlign w:val="bottom"/>
          </w:tcPr>
          <w:p w14:paraId="0F516707" w14:textId="46DA690A" w:rsidR="00E60169" w:rsidRPr="00371FA5" w:rsidRDefault="00B75922" w:rsidP="00B75922">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164924</w:t>
            </w:r>
          </w:p>
        </w:tc>
      </w:tr>
      <w:tr w:rsidR="00E60169" w:rsidRPr="00371FA5" w14:paraId="1DF6E69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F2F7E7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.09601       611</w:t>
            </w:r>
          </w:p>
        </w:tc>
        <w:tc>
          <w:tcPr>
            <w:tcW w:w="4800" w:type="dxa"/>
            <w:tcBorders>
              <w:top w:val="nil"/>
              <w:left w:val="nil"/>
              <w:bottom w:val="single" w:sz="4" w:space="0" w:color="auto"/>
              <w:right w:val="single" w:sz="4" w:space="0" w:color="auto"/>
            </w:tcBorders>
            <w:shd w:val="clear" w:color="auto" w:fill="auto"/>
            <w:noWrap/>
            <w:vAlign w:val="bottom"/>
            <w:hideMark/>
          </w:tcPr>
          <w:p w14:paraId="1C4456D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tarifný plat</w:t>
            </w:r>
          </w:p>
        </w:tc>
        <w:tc>
          <w:tcPr>
            <w:tcW w:w="1520" w:type="dxa"/>
            <w:tcBorders>
              <w:top w:val="nil"/>
              <w:left w:val="nil"/>
              <w:bottom w:val="single" w:sz="4" w:space="0" w:color="auto"/>
              <w:right w:val="single" w:sz="4" w:space="0" w:color="auto"/>
            </w:tcBorders>
            <w:shd w:val="clear" w:color="auto" w:fill="auto"/>
            <w:noWrap/>
            <w:vAlign w:val="bottom"/>
          </w:tcPr>
          <w:p w14:paraId="14148020"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313D4C8" w14:textId="305CB984"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15DC75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2E0F4A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hideMark/>
          </w:tcPr>
          <w:p w14:paraId="5820454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príplatky osobné</w:t>
            </w:r>
          </w:p>
        </w:tc>
        <w:tc>
          <w:tcPr>
            <w:tcW w:w="1520" w:type="dxa"/>
            <w:tcBorders>
              <w:top w:val="nil"/>
              <w:left w:val="nil"/>
              <w:bottom w:val="single" w:sz="4" w:space="0" w:color="auto"/>
              <w:right w:val="single" w:sz="4" w:space="0" w:color="auto"/>
            </w:tcBorders>
            <w:shd w:val="clear" w:color="auto" w:fill="auto"/>
            <w:noWrap/>
            <w:vAlign w:val="bottom"/>
          </w:tcPr>
          <w:p w14:paraId="5CAB3C55"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83D9767" w14:textId="5C99A98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7071EF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F1997E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23E38C3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príplatky ostatné</w:t>
            </w:r>
          </w:p>
        </w:tc>
        <w:tc>
          <w:tcPr>
            <w:tcW w:w="1520" w:type="dxa"/>
            <w:tcBorders>
              <w:top w:val="nil"/>
              <w:left w:val="nil"/>
              <w:bottom w:val="single" w:sz="4" w:space="0" w:color="auto"/>
              <w:right w:val="single" w:sz="4" w:space="0" w:color="auto"/>
            </w:tcBorders>
            <w:shd w:val="clear" w:color="auto" w:fill="auto"/>
            <w:noWrap/>
            <w:vAlign w:val="bottom"/>
          </w:tcPr>
          <w:p w14:paraId="6C1773EC"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C821F3A" w14:textId="4DF1E57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A78B44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0C62B6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hideMark/>
          </w:tcPr>
          <w:p w14:paraId="1790631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MŠ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odmeny</w:t>
            </w:r>
          </w:p>
        </w:tc>
        <w:tc>
          <w:tcPr>
            <w:tcW w:w="1520" w:type="dxa"/>
            <w:tcBorders>
              <w:top w:val="nil"/>
              <w:left w:val="nil"/>
              <w:bottom w:val="single" w:sz="4" w:space="0" w:color="auto"/>
              <w:right w:val="single" w:sz="4" w:space="0" w:color="auto"/>
            </w:tcBorders>
            <w:shd w:val="clear" w:color="auto" w:fill="auto"/>
            <w:noWrap/>
            <w:vAlign w:val="bottom"/>
          </w:tcPr>
          <w:p w14:paraId="31945F74"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18136F6" w14:textId="606B935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D455D9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7A90C1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nil"/>
              <w:left w:val="nil"/>
              <w:bottom w:val="single" w:sz="4" w:space="0" w:color="auto"/>
              <w:right w:val="single" w:sz="4" w:space="0" w:color="auto"/>
            </w:tcBorders>
            <w:shd w:val="clear" w:color="auto" w:fill="auto"/>
            <w:noWrap/>
            <w:vAlign w:val="bottom"/>
            <w:hideMark/>
          </w:tcPr>
          <w:p w14:paraId="0A111ED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zdravotné poistenie</w:t>
            </w:r>
          </w:p>
        </w:tc>
        <w:tc>
          <w:tcPr>
            <w:tcW w:w="1520" w:type="dxa"/>
            <w:tcBorders>
              <w:top w:val="nil"/>
              <w:left w:val="nil"/>
              <w:bottom w:val="single" w:sz="4" w:space="0" w:color="auto"/>
              <w:right w:val="single" w:sz="4" w:space="0" w:color="auto"/>
            </w:tcBorders>
            <w:shd w:val="clear" w:color="auto" w:fill="auto"/>
            <w:noWrap/>
            <w:vAlign w:val="bottom"/>
          </w:tcPr>
          <w:p w14:paraId="5320306F"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3A6CA74B" w14:textId="40FFC97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AFA3A9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FDD1C7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004F0EE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0EF618B8"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6FE412C" w14:textId="30B057F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DAA7B7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B38579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319DE9E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starobné poistenie</w:t>
            </w:r>
          </w:p>
        </w:tc>
        <w:tc>
          <w:tcPr>
            <w:tcW w:w="1520" w:type="dxa"/>
            <w:tcBorders>
              <w:top w:val="nil"/>
              <w:left w:val="nil"/>
              <w:bottom w:val="single" w:sz="4" w:space="0" w:color="auto"/>
              <w:right w:val="single" w:sz="4" w:space="0" w:color="auto"/>
            </w:tcBorders>
            <w:shd w:val="clear" w:color="auto" w:fill="auto"/>
            <w:noWrap/>
            <w:vAlign w:val="bottom"/>
          </w:tcPr>
          <w:p w14:paraId="0F458D9D"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6F7E902" w14:textId="2B0ABFB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8A9D3B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DA730A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135F54F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54DD1BF9"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A64B853" w14:textId="0C7A259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848EA4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1FB28B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7ED41C1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03332F14"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70EA63D" w14:textId="54A6853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24C8EE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A5567F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46437A6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204DDACD"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22C5B2D8" w14:textId="5E3F82D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364466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8F2BC7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nil"/>
              <w:left w:val="nil"/>
              <w:bottom w:val="single" w:sz="4" w:space="0" w:color="auto"/>
              <w:right w:val="single" w:sz="4" w:space="0" w:color="auto"/>
            </w:tcBorders>
            <w:shd w:val="clear" w:color="auto" w:fill="auto"/>
            <w:noWrap/>
            <w:vAlign w:val="bottom"/>
            <w:hideMark/>
          </w:tcPr>
          <w:p w14:paraId="748CF03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rezervný fond</w:t>
            </w:r>
          </w:p>
        </w:tc>
        <w:tc>
          <w:tcPr>
            <w:tcW w:w="1520" w:type="dxa"/>
            <w:tcBorders>
              <w:top w:val="nil"/>
              <w:left w:val="nil"/>
              <w:bottom w:val="single" w:sz="4" w:space="0" w:color="auto"/>
              <w:right w:val="single" w:sz="4" w:space="0" w:color="auto"/>
            </w:tcBorders>
            <w:shd w:val="clear" w:color="auto" w:fill="auto"/>
            <w:noWrap/>
            <w:vAlign w:val="bottom"/>
          </w:tcPr>
          <w:p w14:paraId="5D7CC945"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829CC3B" w14:textId="5F4DE6A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D7AB33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391FBB9"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627</w:t>
            </w:r>
          </w:p>
        </w:tc>
        <w:tc>
          <w:tcPr>
            <w:tcW w:w="4800" w:type="dxa"/>
            <w:tcBorders>
              <w:top w:val="nil"/>
              <w:left w:val="nil"/>
              <w:bottom w:val="single" w:sz="4" w:space="0" w:color="auto"/>
              <w:right w:val="single" w:sz="4" w:space="0" w:color="auto"/>
            </w:tcBorders>
            <w:shd w:val="clear" w:color="auto" w:fill="auto"/>
            <w:noWrap/>
            <w:vAlign w:val="bottom"/>
            <w:hideMark/>
          </w:tcPr>
          <w:p w14:paraId="3F0B7376"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MŠ - DDS III. pilier </w:t>
            </w:r>
          </w:p>
        </w:tc>
        <w:tc>
          <w:tcPr>
            <w:tcW w:w="1520" w:type="dxa"/>
            <w:tcBorders>
              <w:top w:val="nil"/>
              <w:left w:val="nil"/>
              <w:bottom w:val="single" w:sz="4" w:space="0" w:color="auto"/>
              <w:right w:val="single" w:sz="4" w:space="0" w:color="auto"/>
            </w:tcBorders>
            <w:shd w:val="clear" w:color="auto" w:fill="auto"/>
            <w:noWrap/>
            <w:vAlign w:val="bottom"/>
          </w:tcPr>
          <w:p w14:paraId="705DBEA4"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E0D2375" w14:textId="790CA08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767ABB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B763532"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nil"/>
              <w:left w:val="nil"/>
              <w:bottom w:val="single" w:sz="4" w:space="0" w:color="auto"/>
              <w:right w:val="single" w:sz="4" w:space="0" w:color="auto"/>
            </w:tcBorders>
            <w:shd w:val="clear" w:color="auto" w:fill="auto"/>
            <w:noWrap/>
            <w:vAlign w:val="bottom"/>
            <w:hideMark/>
          </w:tcPr>
          <w:p w14:paraId="473E869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cestovné</w:t>
            </w:r>
          </w:p>
        </w:tc>
        <w:tc>
          <w:tcPr>
            <w:tcW w:w="1520" w:type="dxa"/>
            <w:tcBorders>
              <w:top w:val="nil"/>
              <w:left w:val="nil"/>
              <w:bottom w:val="single" w:sz="4" w:space="0" w:color="auto"/>
              <w:right w:val="single" w:sz="4" w:space="0" w:color="auto"/>
            </w:tcBorders>
            <w:shd w:val="clear" w:color="auto" w:fill="auto"/>
            <w:noWrap/>
            <w:vAlign w:val="bottom"/>
          </w:tcPr>
          <w:p w14:paraId="0AFD3F05"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6BD86AF" w14:textId="0E64CFC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388A63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tcPr>
          <w:p w14:paraId="11BA2F2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633004</w:t>
            </w:r>
          </w:p>
        </w:tc>
        <w:tc>
          <w:tcPr>
            <w:tcW w:w="4800" w:type="dxa"/>
            <w:tcBorders>
              <w:top w:val="nil"/>
              <w:left w:val="nil"/>
              <w:bottom w:val="single" w:sz="4" w:space="0" w:color="auto"/>
              <w:right w:val="single" w:sz="4" w:space="0" w:color="auto"/>
            </w:tcBorders>
            <w:shd w:val="clear" w:color="auto" w:fill="auto"/>
            <w:noWrap/>
            <w:vAlign w:val="bottom"/>
          </w:tcPr>
          <w:p w14:paraId="47C32279"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ŠJ </w:t>
            </w:r>
            <w:r w:rsidR="008A2755">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MŠ – prevádzkové stroje</w:t>
            </w:r>
          </w:p>
        </w:tc>
        <w:tc>
          <w:tcPr>
            <w:tcW w:w="1520" w:type="dxa"/>
            <w:tcBorders>
              <w:top w:val="nil"/>
              <w:left w:val="nil"/>
              <w:bottom w:val="single" w:sz="4" w:space="0" w:color="auto"/>
              <w:right w:val="single" w:sz="4" w:space="0" w:color="auto"/>
            </w:tcBorders>
            <w:shd w:val="clear" w:color="auto" w:fill="auto"/>
            <w:noWrap/>
            <w:vAlign w:val="bottom"/>
          </w:tcPr>
          <w:p w14:paraId="343FC261" w14:textId="77777777" w:rsidR="00E60169"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92CE51E" w14:textId="5568D86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11E08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CC94E1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400E2F5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čistiace potreby</w:t>
            </w:r>
          </w:p>
        </w:tc>
        <w:tc>
          <w:tcPr>
            <w:tcW w:w="1520" w:type="dxa"/>
            <w:tcBorders>
              <w:top w:val="nil"/>
              <w:left w:val="nil"/>
              <w:bottom w:val="single" w:sz="4" w:space="0" w:color="auto"/>
              <w:right w:val="single" w:sz="4" w:space="0" w:color="auto"/>
            </w:tcBorders>
            <w:shd w:val="clear" w:color="auto" w:fill="auto"/>
            <w:noWrap/>
            <w:vAlign w:val="bottom"/>
          </w:tcPr>
          <w:p w14:paraId="673EFE3A"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45C3DCF2" w14:textId="03197CF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D7DD3D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2B7D53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23EA2D8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všeobecný materiál</w:t>
            </w:r>
          </w:p>
        </w:tc>
        <w:tc>
          <w:tcPr>
            <w:tcW w:w="1520" w:type="dxa"/>
            <w:tcBorders>
              <w:top w:val="nil"/>
              <w:left w:val="nil"/>
              <w:bottom w:val="single" w:sz="4" w:space="0" w:color="auto"/>
              <w:right w:val="single" w:sz="4" w:space="0" w:color="auto"/>
            </w:tcBorders>
            <w:shd w:val="clear" w:color="auto" w:fill="auto"/>
            <w:noWrap/>
            <w:vAlign w:val="bottom"/>
          </w:tcPr>
          <w:p w14:paraId="7EC1E13A"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762D34F9" w14:textId="4AFE492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2EB981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2C0606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41758C5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ochranné pracovné pomôcky</w:t>
            </w:r>
          </w:p>
        </w:tc>
        <w:tc>
          <w:tcPr>
            <w:tcW w:w="1520" w:type="dxa"/>
            <w:tcBorders>
              <w:top w:val="nil"/>
              <w:left w:val="nil"/>
              <w:bottom w:val="single" w:sz="4" w:space="0" w:color="auto"/>
              <w:right w:val="single" w:sz="4" w:space="0" w:color="auto"/>
            </w:tcBorders>
            <w:shd w:val="clear" w:color="auto" w:fill="auto"/>
            <w:noWrap/>
            <w:vAlign w:val="bottom"/>
          </w:tcPr>
          <w:p w14:paraId="3715E909"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A270B90" w14:textId="45B6D6C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7A16E5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5B050A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nil"/>
              <w:left w:val="nil"/>
              <w:bottom w:val="single" w:sz="4" w:space="0" w:color="auto"/>
              <w:right w:val="single" w:sz="4" w:space="0" w:color="auto"/>
            </w:tcBorders>
            <w:shd w:val="clear" w:color="auto" w:fill="auto"/>
            <w:noWrap/>
            <w:vAlign w:val="bottom"/>
            <w:hideMark/>
          </w:tcPr>
          <w:p w14:paraId="7AD2D96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nákup potravín</w:t>
            </w:r>
          </w:p>
        </w:tc>
        <w:tc>
          <w:tcPr>
            <w:tcW w:w="1520" w:type="dxa"/>
            <w:tcBorders>
              <w:top w:val="nil"/>
              <w:left w:val="nil"/>
              <w:bottom w:val="single" w:sz="4" w:space="0" w:color="auto"/>
              <w:right w:val="single" w:sz="4" w:space="0" w:color="auto"/>
            </w:tcBorders>
            <w:shd w:val="clear" w:color="auto" w:fill="auto"/>
            <w:noWrap/>
            <w:vAlign w:val="bottom"/>
          </w:tcPr>
          <w:p w14:paraId="05DD77D9"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F6C9E98" w14:textId="2F615CF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5E33AA1"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324AB6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633015</w:t>
            </w:r>
          </w:p>
        </w:tc>
        <w:tc>
          <w:tcPr>
            <w:tcW w:w="4800" w:type="dxa"/>
            <w:tcBorders>
              <w:top w:val="nil"/>
              <w:left w:val="nil"/>
              <w:bottom w:val="single" w:sz="4" w:space="0" w:color="auto"/>
              <w:right w:val="single" w:sz="4" w:space="0" w:color="auto"/>
            </w:tcBorders>
            <w:shd w:val="clear" w:color="auto" w:fill="auto"/>
            <w:noWrap/>
            <w:vAlign w:val="bottom"/>
            <w:hideMark/>
          </w:tcPr>
          <w:p w14:paraId="45AC410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plynové fľaše</w:t>
            </w:r>
          </w:p>
        </w:tc>
        <w:tc>
          <w:tcPr>
            <w:tcW w:w="1520" w:type="dxa"/>
            <w:tcBorders>
              <w:top w:val="nil"/>
              <w:left w:val="nil"/>
              <w:bottom w:val="single" w:sz="4" w:space="0" w:color="auto"/>
              <w:right w:val="single" w:sz="4" w:space="0" w:color="auto"/>
            </w:tcBorders>
            <w:shd w:val="clear" w:color="auto" w:fill="auto"/>
            <w:noWrap/>
            <w:vAlign w:val="bottom"/>
          </w:tcPr>
          <w:p w14:paraId="7EF47470"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115C1B2A" w14:textId="19D09073"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E1EA0F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98C14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A61C0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MŠ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školenie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B03CF7"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05CB64" w14:textId="7C9A621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C61346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3AA03A"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76882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popl</w:t>
            </w:r>
            <w:r>
              <w:rPr>
                <w:rFonts w:ascii="Arial" w:hAnsi="Arial" w:cs="Arial"/>
                <w:i w:val="0"/>
                <w:iCs w:val="0"/>
                <w:sz w:val="22"/>
                <w:szCs w:val="22"/>
                <w:lang w:eastAsia="sk-SK" w:bidi="ar-SA"/>
              </w:rPr>
              <w:t>atok</w:t>
            </w:r>
            <w:r w:rsidRPr="00371FA5">
              <w:rPr>
                <w:rFonts w:ascii="Arial" w:hAnsi="Arial" w:cs="Arial"/>
                <w:i w:val="0"/>
                <w:iCs w:val="0"/>
                <w:sz w:val="22"/>
                <w:szCs w:val="22"/>
                <w:lang w:eastAsia="sk-SK" w:bidi="ar-SA"/>
              </w:rPr>
              <w:t xml:space="preserve"> za lekársku prehliadku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A08D4C"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D07051" w14:textId="1FE60BC2"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1116B0C5"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660B4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5A88E63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MŠ - stravovanie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A9F38A7"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3621239F" w14:textId="7E7D2B3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CE8A85E"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E964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BB34C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MŠ - prídel do SF</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12EBD8"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D5FA50" w14:textId="35423F5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FE3D7C3"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1C3B6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.09602       611</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AAEF3A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 tarifný plat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57CE93A7"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16390</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217B0238" w14:textId="4530D8DF" w:rsidR="00E60169" w:rsidRPr="00371FA5" w:rsidRDefault="00326FF6" w:rsidP="00326FF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16400</w:t>
            </w:r>
          </w:p>
        </w:tc>
      </w:tr>
      <w:tr w:rsidR="00E60169" w:rsidRPr="00371FA5" w14:paraId="040B25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C4B2F9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612001</w:t>
            </w:r>
          </w:p>
        </w:tc>
        <w:tc>
          <w:tcPr>
            <w:tcW w:w="4800" w:type="dxa"/>
            <w:tcBorders>
              <w:top w:val="nil"/>
              <w:left w:val="nil"/>
              <w:bottom w:val="single" w:sz="4" w:space="0" w:color="auto"/>
              <w:right w:val="single" w:sz="4" w:space="0" w:color="auto"/>
            </w:tcBorders>
            <w:shd w:val="clear" w:color="auto" w:fill="auto"/>
            <w:noWrap/>
            <w:vAlign w:val="bottom"/>
            <w:hideMark/>
          </w:tcPr>
          <w:p w14:paraId="285020C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w:t>
            </w:r>
            <w:r w:rsidR="008A2755">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príplatky</w:t>
            </w:r>
          </w:p>
        </w:tc>
        <w:tc>
          <w:tcPr>
            <w:tcW w:w="1520" w:type="dxa"/>
            <w:tcBorders>
              <w:top w:val="nil"/>
              <w:left w:val="nil"/>
              <w:bottom w:val="single" w:sz="4" w:space="0" w:color="auto"/>
              <w:right w:val="single" w:sz="4" w:space="0" w:color="auto"/>
            </w:tcBorders>
            <w:shd w:val="clear" w:color="auto" w:fill="auto"/>
            <w:noWrap/>
            <w:vAlign w:val="bottom"/>
          </w:tcPr>
          <w:p w14:paraId="746DF352" w14:textId="7AD749DB"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965</w:t>
            </w:r>
          </w:p>
        </w:tc>
        <w:tc>
          <w:tcPr>
            <w:tcW w:w="1420" w:type="dxa"/>
            <w:tcBorders>
              <w:top w:val="nil"/>
              <w:left w:val="nil"/>
              <w:bottom w:val="single" w:sz="4" w:space="0" w:color="auto"/>
              <w:right w:val="single" w:sz="4" w:space="0" w:color="auto"/>
            </w:tcBorders>
            <w:shd w:val="clear" w:color="auto" w:fill="auto"/>
            <w:noWrap/>
            <w:vAlign w:val="bottom"/>
          </w:tcPr>
          <w:p w14:paraId="202FEFD9" w14:textId="69CD164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845</w:t>
            </w:r>
          </w:p>
        </w:tc>
      </w:tr>
      <w:tr w:rsidR="00E60169" w:rsidRPr="00371FA5" w14:paraId="60EF74E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F5865B3"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612002</w:t>
            </w:r>
          </w:p>
        </w:tc>
        <w:tc>
          <w:tcPr>
            <w:tcW w:w="4800" w:type="dxa"/>
            <w:tcBorders>
              <w:top w:val="nil"/>
              <w:left w:val="nil"/>
              <w:bottom w:val="single" w:sz="4" w:space="0" w:color="auto"/>
              <w:right w:val="single" w:sz="4" w:space="0" w:color="auto"/>
            </w:tcBorders>
            <w:shd w:val="clear" w:color="auto" w:fill="auto"/>
            <w:noWrap/>
            <w:vAlign w:val="bottom"/>
            <w:hideMark/>
          </w:tcPr>
          <w:p w14:paraId="60F7CAC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príplatky ostatné</w:t>
            </w:r>
          </w:p>
        </w:tc>
        <w:tc>
          <w:tcPr>
            <w:tcW w:w="1520" w:type="dxa"/>
            <w:tcBorders>
              <w:top w:val="nil"/>
              <w:left w:val="nil"/>
              <w:bottom w:val="single" w:sz="4" w:space="0" w:color="auto"/>
              <w:right w:val="single" w:sz="4" w:space="0" w:color="auto"/>
            </w:tcBorders>
            <w:shd w:val="clear" w:color="auto" w:fill="auto"/>
            <w:noWrap/>
            <w:vAlign w:val="bottom"/>
          </w:tcPr>
          <w:p w14:paraId="58573FDA" w14:textId="7BEAF5C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443</w:t>
            </w:r>
          </w:p>
        </w:tc>
        <w:tc>
          <w:tcPr>
            <w:tcW w:w="1420" w:type="dxa"/>
            <w:tcBorders>
              <w:top w:val="nil"/>
              <w:left w:val="nil"/>
              <w:bottom w:val="single" w:sz="4" w:space="0" w:color="auto"/>
              <w:right w:val="single" w:sz="4" w:space="0" w:color="auto"/>
            </w:tcBorders>
            <w:shd w:val="clear" w:color="auto" w:fill="auto"/>
            <w:noWrap/>
            <w:vAlign w:val="bottom"/>
          </w:tcPr>
          <w:p w14:paraId="05F814D9" w14:textId="2068CE1E" w:rsidR="00E60169" w:rsidRPr="00371FA5" w:rsidRDefault="69A7C4DB" w:rsidP="00326FF6">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44</w:t>
            </w:r>
            <w:r w:rsidR="00326FF6">
              <w:rPr>
                <w:rFonts w:ascii="Arial" w:hAnsi="Arial" w:cs="Arial"/>
                <w:i w:val="0"/>
                <w:iCs w:val="0"/>
                <w:sz w:val="22"/>
                <w:szCs w:val="22"/>
                <w:lang w:eastAsia="sk-SK" w:bidi="ar-SA"/>
              </w:rPr>
              <w:t>3</w:t>
            </w:r>
          </w:p>
        </w:tc>
      </w:tr>
      <w:tr w:rsidR="00E60169" w:rsidRPr="00371FA5" w14:paraId="2DB24B83"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3BE02A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614</w:t>
            </w:r>
          </w:p>
        </w:tc>
        <w:tc>
          <w:tcPr>
            <w:tcW w:w="4800" w:type="dxa"/>
            <w:tcBorders>
              <w:top w:val="nil"/>
              <w:left w:val="nil"/>
              <w:bottom w:val="single" w:sz="4" w:space="0" w:color="auto"/>
              <w:right w:val="single" w:sz="4" w:space="0" w:color="auto"/>
            </w:tcBorders>
            <w:shd w:val="clear" w:color="auto" w:fill="auto"/>
            <w:noWrap/>
            <w:vAlign w:val="bottom"/>
            <w:hideMark/>
          </w:tcPr>
          <w:p w14:paraId="18091FA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w:t>
            </w:r>
            <w:r w:rsidR="00AD73C2">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odmeny</w:t>
            </w:r>
          </w:p>
        </w:tc>
        <w:tc>
          <w:tcPr>
            <w:tcW w:w="1520" w:type="dxa"/>
            <w:tcBorders>
              <w:top w:val="nil"/>
              <w:left w:val="nil"/>
              <w:bottom w:val="single" w:sz="4" w:space="0" w:color="auto"/>
              <w:right w:val="single" w:sz="4" w:space="0" w:color="auto"/>
            </w:tcBorders>
            <w:shd w:val="clear" w:color="auto" w:fill="auto"/>
            <w:noWrap/>
            <w:vAlign w:val="bottom"/>
          </w:tcPr>
          <w:p w14:paraId="130D8785"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1420" w:type="dxa"/>
            <w:tcBorders>
              <w:top w:val="nil"/>
              <w:left w:val="nil"/>
              <w:bottom w:val="single" w:sz="4" w:space="0" w:color="auto"/>
              <w:right w:val="single" w:sz="4" w:space="0" w:color="auto"/>
            </w:tcBorders>
            <w:shd w:val="clear" w:color="auto" w:fill="auto"/>
            <w:noWrap/>
            <w:vAlign w:val="bottom"/>
          </w:tcPr>
          <w:p w14:paraId="69596ACF" w14:textId="7CD4C92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1350</w:t>
            </w:r>
          </w:p>
        </w:tc>
      </w:tr>
      <w:tr w:rsidR="00E60169" w:rsidRPr="00371FA5" w14:paraId="6D12A56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914943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621</w:t>
            </w:r>
          </w:p>
        </w:tc>
        <w:tc>
          <w:tcPr>
            <w:tcW w:w="4800" w:type="dxa"/>
            <w:tcBorders>
              <w:top w:val="nil"/>
              <w:left w:val="nil"/>
              <w:bottom w:val="single" w:sz="4" w:space="0" w:color="auto"/>
              <w:right w:val="single" w:sz="4" w:space="0" w:color="auto"/>
            </w:tcBorders>
            <w:shd w:val="clear" w:color="auto" w:fill="auto"/>
            <w:noWrap/>
            <w:vAlign w:val="bottom"/>
            <w:hideMark/>
          </w:tcPr>
          <w:p w14:paraId="0505DF4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zdravotné poistenie</w:t>
            </w:r>
          </w:p>
        </w:tc>
        <w:tc>
          <w:tcPr>
            <w:tcW w:w="1520" w:type="dxa"/>
            <w:tcBorders>
              <w:top w:val="nil"/>
              <w:left w:val="nil"/>
              <w:bottom w:val="single" w:sz="4" w:space="0" w:color="auto"/>
              <w:right w:val="single" w:sz="4" w:space="0" w:color="auto"/>
            </w:tcBorders>
            <w:shd w:val="clear" w:color="auto" w:fill="auto"/>
            <w:noWrap/>
            <w:vAlign w:val="bottom"/>
          </w:tcPr>
          <w:p w14:paraId="079D37C0"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2079</w:t>
            </w:r>
          </w:p>
        </w:tc>
        <w:tc>
          <w:tcPr>
            <w:tcW w:w="1420" w:type="dxa"/>
            <w:tcBorders>
              <w:top w:val="nil"/>
              <w:left w:val="nil"/>
              <w:bottom w:val="single" w:sz="4" w:space="0" w:color="auto"/>
              <w:right w:val="single" w:sz="4" w:space="0" w:color="auto"/>
            </w:tcBorders>
            <w:shd w:val="clear" w:color="auto" w:fill="auto"/>
            <w:noWrap/>
            <w:vAlign w:val="bottom"/>
          </w:tcPr>
          <w:p w14:paraId="12116FDA" w14:textId="1D29402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1953</w:t>
            </w:r>
          </w:p>
        </w:tc>
      </w:tr>
      <w:tr w:rsidR="00E60169" w:rsidRPr="00371FA5" w14:paraId="4047B3DD"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E44ABAB"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625001</w:t>
            </w:r>
          </w:p>
        </w:tc>
        <w:tc>
          <w:tcPr>
            <w:tcW w:w="4800" w:type="dxa"/>
            <w:tcBorders>
              <w:top w:val="nil"/>
              <w:left w:val="nil"/>
              <w:bottom w:val="single" w:sz="4" w:space="0" w:color="auto"/>
              <w:right w:val="single" w:sz="4" w:space="0" w:color="auto"/>
            </w:tcBorders>
            <w:shd w:val="clear" w:color="auto" w:fill="auto"/>
            <w:noWrap/>
            <w:vAlign w:val="bottom"/>
            <w:hideMark/>
          </w:tcPr>
          <w:p w14:paraId="788E901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nemocenské poistenie</w:t>
            </w:r>
          </w:p>
        </w:tc>
        <w:tc>
          <w:tcPr>
            <w:tcW w:w="1520" w:type="dxa"/>
            <w:tcBorders>
              <w:top w:val="nil"/>
              <w:left w:val="nil"/>
              <w:bottom w:val="single" w:sz="4" w:space="0" w:color="auto"/>
              <w:right w:val="single" w:sz="4" w:space="0" w:color="auto"/>
            </w:tcBorders>
            <w:shd w:val="clear" w:color="auto" w:fill="auto"/>
            <w:noWrap/>
            <w:vAlign w:val="bottom"/>
          </w:tcPr>
          <w:p w14:paraId="61849747"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352</w:t>
            </w:r>
          </w:p>
        </w:tc>
        <w:tc>
          <w:tcPr>
            <w:tcW w:w="1420" w:type="dxa"/>
            <w:tcBorders>
              <w:top w:val="nil"/>
              <w:left w:val="nil"/>
              <w:bottom w:val="single" w:sz="4" w:space="0" w:color="auto"/>
              <w:right w:val="single" w:sz="4" w:space="0" w:color="auto"/>
            </w:tcBorders>
            <w:shd w:val="clear" w:color="auto" w:fill="auto"/>
            <w:noWrap/>
            <w:vAlign w:val="bottom"/>
          </w:tcPr>
          <w:p w14:paraId="719ECEC9" w14:textId="31DEFB6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269</w:t>
            </w:r>
          </w:p>
        </w:tc>
      </w:tr>
      <w:tr w:rsidR="00E60169" w:rsidRPr="00371FA5" w14:paraId="7CADD3E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5560D2D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625002</w:t>
            </w:r>
          </w:p>
        </w:tc>
        <w:tc>
          <w:tcPr>
            <w:tcW w:w="4800" w:type="dxa"/>
            <w:tcBorders>
              <w:top w:val="nil"/>
              <w:left w:val="nil"/>
              <w:bottom w:val="single" w:sz="4" w:space="0" w:color="auto"/>
              <w:right w:val="single" w:sz="4" w:space="0" w:color="auto"/>
            </w:tcBorders>
            <w:shd w:val="clear" w:color="auto" w:fill="auto"/>
            <w:noWrap/>
            <w:vAlign w:val="bottom"/>
            <w:hideMark/>
          </w:tcPr>
          <w:p w14:paraId="194B18D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starobné poistenie</w:t>
            </w:r>
          </w:p>
        </w:tc>
        <w:tc>
          <w:tcPr>
            <w:tcW w:w="1520" w:type="dxa"/>
            <w:tcBorders>
              <w:top w:val="nil"/>
              <w:left w:val="nil"/>
              <w:bottom w:val="single" w:sz="4" w:space="0" w:color="auto"/>
              <w:right w:val="single" w:sz="4" w:space="0" w:color="auto"/>
            </w:tcBorders>
            <w:shd w:val="clear" w:color="auto" w:fill="auto"/>
            <w:noWrap/>
            <w:vAlign w:val="bottom"/>
          </w:tcPr>
          <w:p w14:paraId="183ED261"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2882</w:t>
            </w:r>
          </w:p>
        </w:tc>
        <w:tc>
          <w:tcPr>
            <w:tcW w:w="1420" w:type="dxa"/>
            <w:tcBorders>
              <w:top w:val="nil"/>
              <w:left w:val="nil"/>
              <w:bottom w:val="single" w:sz="4" w:space="0" w:color="auto"/>
              <w:right w:val="single" w:sz="4" w:space="0" w:color="auto"/>
            </w:tcBorders>
            <w:shd w:val="clear" w:color="auto" w:fill="auto"/>
            <w:noWrap/>
            <w:vAlign w:val="bottom"/>
          </w:tcPr>
          <w:p w14:paraId="407B23F1" w14:textId="0F634265" w:rsidR="00E60169" w:rsidRPr="00371FA5" w:rsidRDefault="69A7C4DB" w:rsidP="00326FF6">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269</w:t>
            </w:r>
            <w:r w:rsidR="00326FF6">
              <w:rPr>
                <w:rFonts w:ascii="Arial" w:hAnsi="Arial" w:cs="Arial"/>
                <w:i w:val="0"/>
                <w:iCs w:val="0"/>
                <w:sz w:val="22"/>
                <w:szCs w:val="22"/>
                <w:lang w:eastAsia="sk-SK" w:bidi="ar-SA"/>
              </w:rPr>
              <w:t>1</w:t>
            </w:r>
          </w:p>
        </w:tc>
      </w:tr>
      <w:tr w:rsidR="00E60169" w:rsidRPr="00371FA5" w14:paraId="6E90894C"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83267B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6194066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úrazové poistenie</w:t>
            </w:r>
          </w:p>
        </w:tc>
        <w:tc>
          <w:tcPr>
            <w:tcW w:w="1520" w:type="dxa"/>
            <w:tcBorders>
              <w:top w:val="nil"/>
              <w:left w:val="nil"/>
              <w:bottom w:val="single" w:sz="4" w:space="0" w:color="auto"/>
              <w:right w:val="single" w:sz="4" w:space="0" w:color="auto"/>
            </w:tcBorders>
            <w:shd w:val="clear" w:color="auto" w:fill="auto"/>
            <w:noWrap/>
            <w:vAlign w:val="bottom"/>
          </w:tcPr>
          <w:p w14:paraId="2186202D"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165</w:t>
            </w:r>
          </w:p>
        </w:tc>
        <w:tc>
          <w:tcPr>
            <w:tcW w:w="1420" w:type="dxa"/>
            <w:tcBorders>
              <w:top w:val="nil"/>
              <w:left w:val="nil"/>
              <w:bottom w:val="single" w:sz="4" w:space="0" w:color="auto"/>
              <w:right w:val="single" w:sz="4" w:space="0" w:color="auto"/>
            </w:tcBorders>
            <w:shd w:val="clear" w:color="auto" w:fill="auto"/>
            <w:noWrap/>
            <w:vAlign w:val="bottom"/>
          </w:tcPr>
          <w:p w14:paraId="429CDF30" w14:textId="3220E1D6" w:rsidR="00E60169" w:rsidRPr="00371FA5" w:rsidRDefault="69A7C4DB" w:rsidP="00B75922">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15</w:t>
            </w:r>
            <w:r w:rsidR="00326FF6">
              <w:rPr>
                <w:rFonts w:ascii="Arial" w:hAnsi="Arial" w:cs="Arial"/>
                <w:i w:val="0"/>
                <w:iCs w:val="0"/>
                <w:sz w:val="22"/>
                <w:szCs w:val="22"/>
                <w:lang w:eastAsia="sk-SK" w:bidi="ar-SA"/>
              </w:rPr>
              <w:t>4</w:t>
            </w:r>
          </w:p>
        </w:tc>
      </w:tr>
      <w:tr w:rsidR="00E60169" w:rsidRPr="00371FA5" w14:paraId="7CBD8DE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6E43CC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625004</w:t>
            </w:r>
          </w:p>
        </w:tc>
        <w:tc>
          <w:tcPr>
            <w:tcW w:w="4800" w:type="dxa"/>
            <w:tcBorders>
              <w:top w:val="nil"/>
              <w:left w:val="nil"/>
              <w:bottom w:val="single" w:sz="4" w:space="0" w:color="auto"/>
              <w:right w:val="single" w:sz="4" w:space="0" w:color="auto"/>
            </w:tcBorders>
            <w:shd w:val="clear" w:color="auto" w:fill="auto"/>
            <w:noWrap/>
            <w:vAlign w:val="bottom"/>
            <w:hideMark/>
          </w:tcPr>
          <w:p w14:paraId="6999C8F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invalidné poistenie</w:t>
            </w:r>
          </w:p>
        </w:tc>
        <w:tc>
          <w:tcPr>
            <w:tcW w:w="1520" w:type="dxa"/>
            <w:tcBorders>
              <w:top w:val="nil"/>
              <w:left w:val="nil"/>
              <w:bottom w:val="single" w:sz="4" w:space="0" w:color="auto"/>
              <w:right w:val="single" w:sz="4" w:space="0" w:color="auto"/>
            </w:tcBorders>
            <w:shd w:val="clear" w:color="auto" w:fill="auto"/>
            <w:noWrap/>
            <w:vAlign w:val="bottom"/>
          </w:tcPr>
          <w:p w14:paraId="08243F1F"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660</w:t>
            </w:r>
          </w:p>
        </w:tc>
        <w:tc>
          <w:tcPr>
            <w:tcW w:w="1420" w:type="dxa"/>
            <w:tcBorders>
              <w:top w:val="nil"/>
              <w:left w:val="nil"/>
              <w:bottom w:val="single" w:sz="4" w:space="0" w:color="auto"/>
              <w:right w:val="single" w:sz="4" w:space="0" w:color="auto"/>
            </w:tcBorders>
            <w:shd w:val="clear" w:color="auto" w:fill="auto"/>
            <w:noWrap/>
            <w:vAlign w:val="bottom"/>
          </w:tcPr>
          <w:p w14:paraId="631CDF97" w14:textId="23530FB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57</w:t>
            </w:r>
            <w:r w:rsidR="00326FF6">
              <w:rPr>
                <w:rFonts w:ascii="Arial" w:hAnsi="Arial" w:cs="Arial"/>
                <w:i w:val="0"/>
                <w:iCs w:val="0"/>
                <w:sz w:val="22"/>
                <w:szCs w:val="22"/>
                <w:lang w:eastAsia="sk-SK" w:bidi="ar-SA"/>
              </w:rPr>
              <w:t>7</w:t>
            </w:r>
          </w:p>
        </w:tc>
      </w:tr>
      <w:tr w:rsidR="00E60169" w:rsidRPr="00371FA5" w14:paraId="6937D773" w14:textId="77777777" w:rsidTr="0007650F">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614862D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625005</w:t>
            </w:r>
          </w:p>
        </w:tc>
        <w:tc>
          <w:tcPr>
            <w:tcW w:w="4800" w:type="dxa"/>
            <w:tcBorders>
              <w:top w:val="nil"/>
              <w:left w:val="nil"/>
              <w:bottom w:val="single" w:sz="4" w:space="0" w:color="auto"/>
              <w:right w:val="single" w:sz="4" w:space="0" w:color="auto"/>
            </w:tcBorders>
            <w:shd w:val="clear" w:color="auto" w:fill="auto"/>
            <w:noWrap/>
            <w:vAlign w:val="bottom"/>
            <w:hideMark/>
          </w:tcPr>
          <w:p w14:paraId="65FEF0D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poistenie v nezamestnanosti</w:t>
            </w:r>
          </w:p>
        </w:tc>
        <w:tc>
          <w:tcPr>
            <w:tcW w:w="1520" w:type="dxa"/>
            <w:tcBorders>
              <w:top w:val="nil"/>
              <w:left w:val="nil"/>
              <w:bottom w:val="single" w:sz="4" w:space="0" w:color="auto"/>
              <w:right w:val="single" w:sz="4" w:space="0" w:color="auto"/>
            </w:tcBorders>
            <w:shd w:val="clear" w:color="auto" w:fill="auto"/>
            <w:noWrap/>
            <w:vAlign w:val="bottom"/>
          </w:tcPr>
          <w:p w14:paraId="7AE99E28"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209</w:t>
            </w:r>
          </w:p>
        </w:tc>
        <w:tc>
          <w:tcPr>
            <w:tcW w:w="1420" w:type="dxa"/>
            <w:tcBorders>
              <w:top w:val="nil"/>
              <w:left w:val="nil"/>
              <w:bottom w:val="single" w:sz="4" w:space="0" w:color="auto"/>
              <w:right w:val="single" w:sz="4" w:space="0" w:color="auto"/>
            </w:tcBorders>
            <w:shd w:val="clear" w:color="auto" w:fill="auto"/>
            <w:noWrap/>
            <w:vAlign w:val="bottom"/>
          </w:tcPr>
          <w:p w14:paraId="31FE71E4" w14:textId="4679FEE5" w:rsidR="00E60169" w:rsidRPr="00371FA5" w:rsidRDefault="69A7C4DB" w:rsidP="00326FF6">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19</w:t>
            </w:r>
            <w:r w:rsidR="00326FF6">
              <w:rPr>
                <w:rFonts w:ascii="Arial" w:hAnsi="Arial" w:cs="Arial"/>
                <w:i w:val="0"/>
                <w:iCs w:val="0"/>
                <w:sz w:val="22"/>
                <w:szCs w:val="22"/>
                <w:lang w:eastAsia="sk-SK" w:bidi="ar-SA"/>
              </w:rPr>
              <w:t>3</w:t>
            </w:r>
          </w:p>
        </w:tc>
      </w:tr>
      <w:tr w:rsidR="00E60169" w:rsidRPr="00371FA5" w14:paraId="2E35D5D7"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7DADD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625007</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8F255"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rezervný fond</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812E99"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BCABCD" w14:textId="6958683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913</w:t>
            </w:r>
          </w:p>
        </w:tc>
      </w:tr>
      <w:tr w:rsidR="00E60169" w:rsidRPr="00371FA5" w14:paraId="7E2F20BD" w14:textId="77777777" w:rsidTr="0007650F">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E64474"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lastRenderedPageBreak/>
              <w:t>627</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42B505A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 DDS III. pilier </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4371DE43"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396</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2D28C23C" w14:textId="74AC26C9" w:rsidR="00E60169" w:rsidRPr="00371FA5" w:rsidRDefault="69A7C4DB" w:rsidP="003C0D56">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31</w:t>
            </w:r>
            <w:r w:rsidR="003C0D56">
              <w:rPr>
                <w:rFonts w:ascii="Arial" w:hAnsi="Arial" w:cs="Arial"/>
                <w:i w:val="0"/>
                <w:iCs w:val="0"/>
                <w:sz w:val="22"/>
                <w:szCs w:val="22"/>
                <w:lang w:eastAsia="sk-SK" w:bidi="ar-SA"/>
              </w:rPr>
              <w:t>4</w:t>
            </w:r>
          </w:p>
        </w:tc>
      </w:tr>
      <w:tr w:rsidR="00E60169" w:rsidRPr="00371FA5" w14:paraId="50C545FE"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338F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631001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F67C1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w:t>
            </w:r>
            <w:r w:rsidR="008A2755">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cestovné</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4B1212"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7357C3" w14:textId="27BF09C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26E188FA" w14:textId="77777777" w:rsidTr="000020F4">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27C68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633004</w:t>
            </w:r>
          </w:p>
        </w:tc>
        <w:tc>
          <w:tcPr>
            <w:tcW w:w="4800" w:type="dxa"/>
            <w:tcBorders>
              <w:top w:val="single" w:sz="4" w:space="0" w:color="auto"/>
              <w:left w:val="nil"/>
              <w:bottom w:val="single" w:sz="4" w:space="0" w:color="auto"/>
              <w:right w:val="single" w:sz="4" w:space="0" w:color="auto"/>
            </w:tcBorders>
            <w:shd w:val="clear" w:color="auto" w:fill="auto"/>
            <w:noWrap/>
            <w:vAlign w:val="bottom"/>
          </w:tcPr>
          <w:p w14:paraId="02628DE7" w14:textId="77777777" w:rsidR="00E60169" w:rsidRPr="00371FA5" w:rsidRDefault="00E60169"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ŠJ </w:t>
            </w:r>
            <w:r w:rsidR="008A2755">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ZŠ </w:t>
            </w:r>
            <w:r w:rsidR="008A2755">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prevádzkové stroje</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1086215F" w14:textId="77777777" w:rsidR="00E60169"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495</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0C23292F" w14:textId="0B8FE1C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215</w:t>
            </w:r>
          </w:p>
        </w:tc>
      </w:tr>
      <w:tr w:rsidR="00E60169" w:rsidRPr="00371FA5" w14:paraId="1F2BC08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16AF6F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2E7FBE5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čistiace potreby</w:t>
            </w:r>
          </w:p>
        </w:tc>
        <w:tc>
          <w:tcPr>
            <w:tcW w:w="1520" w:type="dxa"/>
            <w:tcBorders>
              <w:top w:val="nil"/>
              <w:left w:val="nil"/>
              <w:bottom w:val="single" w:sz="4" w:space="0" w:color="auto"/>
              <w:right w:val="single" w:sz="4" w:space="0" w:color="auto"/>
            </w:tcBorders>
            <w:shd w:val="clear" w:color="auto" w:fill="auto"/>
            <w:noWrap/>
            <w:vAlign w:val="bottom"/>
          </w:tcPr>
          <w:p w14:paraId="4077E81B"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472</w:t>
            </w:r>
          </w:p>
        </w:tc>
        <w:tc>
          <w:tcPr>
            <w:tcW w:w="1420" w:type="dxa"/>
            <w:tcBorders>
              <w:top w:val="nil"/>
              <w:left w:val="nil"/>
              <w:bottom w:val="single" w:sz="4" w:space="0" w:color="auto"/>
              <w:right w:val="single" w:sz="4" w:space="0" w:color="auto"/>
            </w:tcBorders>
            <w:shd w:val="clear" w:color="auto" w:fill="auto"/>
            <w:noWrap/>
            <w:vAlign w:val="bottom"/>
          </w:tcPr>
          <w:p w14:paraId="1A2222D7" w14:textId="0EF915B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264</w:t>
            </w:r>
          </w:p>
        </w:tc>
      </w:tr>
      <w:tr w:rsidR="00E60169" w:rsidRPr="00371FA5" w14:paraId="3FE831FA"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66F435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633006</w:t>
            </w:r>
          </w:p>
        </w:tc>
        <w:tc>
          <w:tcPr>
            <w:tcW w:w="4800" w:type="dxa"/>
            <w:tcBorders>
              <w:top w:val="nil"/>
              <w:left w:val="nil"/>
              <w:bottom w:val="single" w:sz="4" w:space="0" w:color="auto"/>
              <w:right w:val="single" w:sz="4" w:space="0" w:color="auto"/>
            </w:tcBorders>
            <w:shd w:val="clear" w:color="auto" w:fill="auto"/>
            <w:noWrap/>
            <w:vAlign w:val="bottom"/>
            <w:hideMark/>
          </w:tcPr>
          <w:p w14:paraId="30B38240"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všeobecný materiál</w:t>
            </w:r>
          </w:p>
        </w:tc>
        <w:tc>
          <w:tcPr>
            <w:tcW w:w="1520" w:type="dxa"/>
            <w:tcBorders>
              <w:top w:val="nil"/>
              <w:left w:val="nil"/>
              <w:bottom w:val="single" w:sz="4" w:space="0" w:color="auto"/>
              <w:right w:val="single" w:sz="4" w:space="0" w:color="auto"/>
            </w:tcBorders>
            <w:shd w:val="clear" w:color="auto" w:fill="auto"/>
            <w:noWrap/>
            <w:vAlign w:val="bottom"/>
          </w:tcPr>
          <w:p w14:paraId="2F7E3816"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440</w:t>
            </w:r>
          </w:p>
        </w:tc>
        <w:tc>
          <w:tcPr>
            <w:tcW w:w="1420" w:type="dxa"/>
            <w:tcBorders>
              <w:top w:val="nil"/>
              <w:left w:val="nil"/>
              <w:bottom w:val="single" w:sz="4" w:space="0" w:color="auto"/>
              <w:right w:val="single" w:sz="4" w:space="0" w:color="auto"/>
            </w:tcBorders>
            <w:shd w:val="clear" w:color="auto" w:fill="auto"/>
            <w:noWrap/>
            <w:vAlign w:val="bottom"/>
          </w:tcPr>
          <w:p w14:paraId="72189CBF" w14:textId="052DD964" w:rsidR="00E60169" w:rsidRPr="00371FA5" w:rsidRDefault="00326FF6" w:rsidP="69A7C4DB">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r>
      <w:tr w:rsidR="00E60169" w:rsidRPr="00371FA5" w14:paraId="0D6DAA8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20C7DC6"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633010</w:t>
            </w:r>
          </w:p>
        </w:tc>
        <w:tc>
          <w:tcPr>
            <w:tcW w:w="4800" w:type="dxa"/>
            <w:tcBorders>
              <w:top w:val="nil"/>
              <w:left w:val="nil"/>
              <w:bottom w:val="single" w:sz="4" w:space="0" w:color="auto"/>
              <w:right w:val="single" w:sz="4" w:space="0" w:color="auto"/>
            </w:tcBorders>
            <w:shd w:val="clear" w:color="auto" w:fill="auto"/>
            <w:noWrap/>
            <w:vAlign w:val="bottom"/>
            <w:hideMark/>
          </w:tcPr>
          <w:p w14:paraId="7080F132"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ochranné pracovné pomôcky</w:t>
            </w:r>
          </w:p>
        </w:tc>
        <w:tc>
          <w:tcPr>
            <w:tcW w:w="1520" w:type="dxa"/>
            <w:tcBorders>
              <w:top w:val="nil"/>
              <w:left w:val="nil"/>
              <w:bottom w:val="single" w:sz="4" w:space="0" w:color="auto"/>
              <w:right w:val="single" w:sz="4" w:space="0" w:color="auto"/>
            </w:tcBorders>
            <w:shd w:val="clear" w:color="auto" w:fill="auto"/>
            <w:noWrap/>
            <w:vAlign w:val="bottom"/>
          </w:tcPr>
          <w:p w14:paraId="1C213BED"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110</w:t>
            </w:r>
          </w:p>
        </w:tc>
        <w:tc>
          <w:tcPr>
            <w:tcW w:w="1420" w:type="dxa"/>
            <w:tcBorders>
              <w:top w:val="nil"/>
              <w:left w:val="nil"/>
              <w:bottom w:val="single" w:sz="4" w:space="0" w:color="auto"/>
              <w:right w:val="single" w:sz="4" w:space="0" w:color="auto"/>
            </w:tcBorders>
            <w:shd w:val="clear" w:color="auto" w:fill="auto"/>
            <w:noWrap/>
            <w:vAlign w:val="bottom"/>
          </w:tcPr>
          <w:p w14:paraId="1AF4878C" w14:textId="3555DED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5323D0A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BE2EDA1"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nil"/>
              <w:left w:val="nil"/>
              <w:bottom w:val="single" w:sz="4" w:space="0" w:color="auto"/>
              <w:right w:val="single" w:sz="4" w:space="0" w:color="auto"/>
            </w:tcBorders>
            <w:shd w:val="clear" w:color="auto" w:fill="auto"/>
            <w:noWrap/>
            <w:vAlign w:val="bottom"/>
            <w:hideMark/>
          </w:tcPr>
          <w:p w14:paraId="0D9D923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nákup potravín</w:t>
            </w:r>
          </w:p>
        </w:tc>
        <w:tc>
          <w:tcPr>
            <w:tcW w:w="1520" w:type="dxa"/>
            <w:tcBorders>
              <w:top w:val="nil"/>
              <w:left w:val="nil"/>
              <w:bottom w:val="single" w:sz="4" w:space="0" w:color="auto"/>
              <w:right w:val="single" w:sz="4" w:space="0" w:color="auto"/>
            </w:tcBorders>
            <w:shd w:val="clear" w:color="auto" w:fill="auto"/>
            <w:noWrap/>
            <w:vAlign w:val="bottom"/>
          </w:tcPr>
          <w:p w14:paraId="1BD70E02"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28563</w:t>
            </w:r>
          </w:p>
        </w:tc>
        <w:tc>
          <w:tcPr>
            <w:tcW w:w="1420" w:type="dxa"/>
            <w:tcBorders>
              <w:top w:val="nil"/>
              <w:left w:val="nil"/>
              <w:bottom w:val="single" w:sz="4" w:space="0" w:color="auto"/>
              <w:right w:val="single" w:sz="4" w:space="0" w:color="auto"/>
            </w:tcBorders>
            <w:shd w:val="clear" w:color="auto" w:fill="auto"/>
            <w:noWrap/>
            <w:vAlign w:val="bottom"/>
          </w:tcPr>
          <w:p w14:paraId="46AAD782" w14:textId="7BF89A6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22234</w:t>
            </w:r>
          </w:p>
        </w:tc>
      </w:tr>
      <w:tr w:rsidR="00E60169" w:rsidRPr="00371FA5" w14:paraId="2307F83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92AD38"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633015</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5C65E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plynové fľaše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9FB0BB"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21097C" w14:textId="1364FD3A"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CD1308" w:rsidRPr="00371FA5" w14:paraId="001B6476"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874D18" w14:textId="77777777" w:rsidR="00CD1308"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635004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3340D7" w14:textId="77777777" w:rsidR="00CD1308" w:rsidRPr="00371FA5" w:rsidRDefault="00CD1308" w:rsidP="00E60169">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ŠJ – ZŠ – údržba </w:t>
            </w:r>
            <w:proofErr w:type="spellStart"/>
            <w:r>
              <w:rPr>
                <w:rFonts w:ascii="Arial" w:hAnsi="Arial" w:cs="Arial"/>
                <w:i w:val="0"/>
                <w:iCs w:val="0"/>
                <w:sz w:val="22"/>
                <w:szCs w:val="22"/>
                <w:lang w:eastAsia="sk-SK" w:bidi="ar-SA"/>
              </w:rPr>
              <w:t>prístrojov,strojov,techniky</w:t>
            </w:r>
            <w:proofErr w:type="spellEnd"/>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2436C1" w14:textId="77777777" w:rsidR="00CD1308"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83</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98899" w14:textId="6927DF5A" w:rsidR="00CD1308"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83</w:t>
            </w:r>
          </w:p>
        </w:tc>
      </w:tr>
      <w:tr w:rsidR="00E60169" w:rsidRPr="00371FA5" w14:paraId="396E4838"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50146D"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637001</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B5488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školenie</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D83C2D"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AB4751" w14:textId="3B2E5DEF"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7B70774A"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D61CE"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637006</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3C7B5A"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popl</w:t>
            </w:r>
            <w:r>
              <w:rPr>
                <w:rFonts w:ascii="Arial" w:hAnsi="Arial" w:cs="Arial"/>
                <w:i w:val="0"/>
                <w:iCs w:val="0"/>
                <w:sz w:val="22"/>
                <w:szCs w:val="22"/>
                <w:lang w:eastAsia="sk-SK" w:bidi="ar-SA"/>
              </w:rPr>
              <w:t>atok</w:t>
            </w:r>
            <w:r w:rsidRPr="00371FA5">
              <w:rPr>
                <w:rFonts w:ascii="Arial" w:hAnsi="Arial" w:cs="Arial"/>
                <w:i w:val="0"/>
                <w:iCs w:val="0"/>
                <w:sz w:val="22"/>
                <w:szCs w:val="22"/>
                <w:lang w:eastAsia="sk-SK" w:bidi="ar-SA"/>
              </w:rPr>
              <w:t xml:space="preserve"> za lekársku prehliadku</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5C49E1"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461D88" w14:textId="6BB0EDB6"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32623AA7"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59D33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637014</w:t>
            </w:r>
          </w:p>
        </w:tc>
        <w:tc>
          <w:tcPr>
            <w:tcW w:w="4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8F32B"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ŠJ - ZŠ - stravovanie </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7C6BF6" w14:textId="4196803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716</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F8DB4D" w14:textId="6C0A90CC"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716</w:t>
            </w:r>
          </w:p>
        </w:tc>
      </w:tr>
      <w:tr w:rsidR="00E60169" w:rsidRPr="00371FA5" w14:paraId="175C2B72" w14:textId="77777777" w:rsidTr="69A7C4DB">
        <w:trPr>
          <w:gridAfter w:val="1"/>
          <w:wAfter w:w="1420" w:type="dxa"/>
          <w:trHeight w:val="280"/>
        </w:trPr>
        <w:tc>
          <w:tcPr>
            <w:tcW w:w="16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34AEEF"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637016</w:t>
            </w:r>
          </w:p>
        </w:tc>
        <w:tc>
          <w:tcPr>
            <w:tcW w:w="4800" w:type="dxa"/>
            <w:tcBorders>
              <w:top w:val="single" w:sz="4" w:space="0" w:color="auto"/>
              <w:left w:val="nil"/>
              <w:bottom w:val="single" w:sz="4" w:space="0" w:color="auto"/>
              <w:right w:val="single" w:sz="4" w:space="0" w:color="auto"/>
            </w:tcBorders>
            <w:shd w:val="clear" w:color="auto" w:fill="auto"/>
            <w:noWrap/>
            <w:vAlign w:val="bottom"/>
            <w:hideMark/>
          </w:tcPr>
          <w:p w14:paraId="6EBA6A7E"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ŠJ - ZŠ - prídel do SF</w:t>
            </w:r>
          </w:p>
        </w:tc>
        <w:tc>
          <w:tcPr>
            <w:tcW w:w="1520" w:type="dxa"/>
            <w:tcBorders>
              <w:top w:val="single" w:sz="4" w:space="0" w:color="auto"/>
              <w:left w:val="nil"/>
              <w:bottom w:val="single" w:sz="4" w:space="0" w:color="auto"/>
              <w:right w:val="single" w:sz="4" w:space="0" w:color="auto"/>
            </w:tcBorders>
            <w:shd w:val="clear" w:color="auto" w:fill="auto"/>
            <w:noWrap/>
            <w:vAlign w:val="bottom"/>
          </w:tcPr>
          <w:p w14:paraId="21BBE394" w14:textId="3659102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234</w:t>
            </w:r>
          </w:p>
        </w:tc>
        <w:tc>
          <w:tcPr>
            <w:tcW w:w="1420" w:type="dxa"/>
            <w:tcBorders>
              <w:top w:val="single" w:sz="4" w:space="0" w:color="auto"/>
              <w:left w:val="nil"/>
              <w:bottom w:val="single" w:sz="4" w:space="0" w:color="auto"/>
              <w:right w:val="single" w:sz="4" w:space="0" w:color="auto"/>
            </w:tcBorders>
            <w:shd w:val="clear" w:color="auto" w:fill="auto"/>
            <w:noWrap/>
            <w:vAlign w:val="bottom"/>
          </w:tcPr>
          <w:p w14:paraId="6BF20CEA" w14:textId="4785F95D"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151</w:t>
            </w:r>
          </w:p>
        </w:tc>
      </w:tr>
      <w:tr w:rsidR="00E60169" w:rsidRPr="00371FA5" w14:paraId="0E10A8F5"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78D63055"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.0960</w:t>
            </w:r>
          </w:p>
        </w:tc>
        <w:tc>
          <w:tcPr>
            <w:tcW w:w="4800" w:type="dxa"/>
            <w:tcBorders>
              <w:top w:val="nil"/>
              <w:left w:val="nil"/>
              <w:bottom w:val="single" w:sz="4" w:space="0" w:color="auto"/>
              <w:right w:val="single" w:sz="4" w:space="0" w:color="auto"/>
            </w:tcBorders>
            <w:shd w:val="clear" w:color="auto" w:fill="auto"/>
            <w:noWrap/>
            <w:vAlign w:val="bottom"/>
            <w:hideMark/>
          </w:tcPr>
          <w:p w14:paraId="2611BCF4"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Vedľajšie služby v školstve</w:t>
            </w:r>
          </w:p>
        </w:tc>
        <w:tc>
          <w:tcPr>
            <w:tcW w:w="1520" w:type="dxa"/>
            <w:tcBorders>
              <w:top w:val="nil"/>
              <w:left w:val="nil"/>
              <w:bottom w:val="single" w:sz="4" w:space="0" w:color="auto"/>
              <w:right w:val="single" w:sz="4" w:space="0" w:color="auto"/>
            </w:tcBorders>
            <w:shd w:val="clear" w:color="auto" w:fill="auto"/>
            <w:noWrap/>
            <w:vAlign w:val="bottom"/>
          </w:tcPr>
          <w:p w14:paraId="76E20178" w14:textId="77777777" w:rsidR="00E60169" w:rsidRPr="00371FA5" w:rsidRDefault="00CD1308"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58863</w:t>
            </w:r>
          </w:p>
        </w:tc>
        <w:tc>
          <w:tcPr>
            <w:tcW w:w="1420" w:type="dxa"/>
            <w:tcBorders>
              <w:top w:val="nil"/>
              <w:left w:val="nil"/>
              <w:bottom w:val="single" w:sz="4" w:space="0" w:color="auto"/>
              <w:right w:val="single" w:sz="4" w:space="0" w:color="auto"/>
            </w:tcBorders>
            <w:shd w:val="clear" w:color="auto" w:fill="auto"/>
            <w:noWrap/>
            <w:vAlign w:val="bottom"/>
          </w:tcPr>
          <w:p w14:paraId="25F866C5" w14:textId="6A6F7975" w:rsidR="00E60169" w:rsidRPr="00371FA5" w:rsidRDefault="00326FF6" w:rsidP="003C0D5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4982</w:t>
            </w:r>
            <w:r w:rsidR="003C0D56">
              <w:rPr>
                <w:rFonts w:ascii="Arial" w:hAnsi="Arial" w:cs="Arial"/>
                <w:b/>
                <w:bCs/>
                <w:sz w:val="22"/>
                <w:szCs w:val="22"/>
                <w:lang w:eastAsia="sk-SK" w:bidi="ar-SA"/>
              </w:rPr>
              <w:t>1</w:t>
            </w:r>
          </w:p>
        </w:tc>
      </w:tr>
      <w:tr w:rsidR="00E60169" w:rsidRPr="00371FA5" w14:paraId="29E2C9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2B83FD93"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b/>
                <w:bCs/>
                <w:i w:val="0"/>
                <w:iCs w:val="0"/>
                <w:sz w:val="22"/>
                <w:szCs w:val="22"/>
                <w:lang w:eastAsia="sk-SK" w:bidi="ar-SA"/>
              </w:rPr>
              <w:t xml:space="preserve">.1050   </w:t>
            </w:r>
            <w:r w:rsidRPr="00371FA5">
              <w:rPr>
                <w:rFonts w:ascii="Arial" w:hAnsi="Arial" w:cs="Arial"/>
                <w:i w:val="0"/>
                <w:iCs w:val="0"/>
                <w:sz w:val="22"/>
                <w:szCs w:val="22"/>
                <w:lang w:eastAsia="sk-SK" w:bidi="ar-SA"/>
              </w:rPr>
              <w:t>625003</w:t>
            </w:r>
          </w:p>
        </w:tc>
        <w:tc>
          <w:tcPr>
            <w:tcW w:w="4800" w:type="dxa"/>
            <w:tcBorders>
              <w:top w:val="nil"/>
              <w:left w:val="nil"/>
              <w:bottom w:val="single" w:sz="4" w:space="0" w:color="auto"/>
              <w:right w:val="single" w:sz="4" w:space="0" w:color="auto"/>
            </w:tcBorders>
            <w:shd w:val="clear" w:color="auto" w:fill="auto"/>
            <w:noWrap/>
            <w:vAlign w:val="bottom"/>
            <w:hideMark/>
          </w:tcPr>
          <w:p w14:paraId="52A7536F"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Aktivačné - poistenie  - úrazové</w:t>
            </w:r>
          </w:p>
        </w:tc>
        <w:tc>
          <w:tcPr>
            <w:tcW w:w="1520" w:type="dxa"/>
            <w:tcBorders>
              <w:top w:val="nil"/>
              <w:left w:val="nil"/>
              <w:bottom w:val="single" w:sz="4" w:space="0" w:color="auto"/>
              <w:right w:val="single" w:sz="4" w:space="0" w:color="auto"/>
            </w:tcBorders>
            <w:shd w:val="clear" w:color="auto" w:fill="auto"/>
            <w:noWrap/>
            <w:vAlign w:val="bottom"/>
          </w:tcPr>
          <w:p w14:paraId="18E8C380"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1420" w:type="dxa"/>
            <w:tcBorders>
              <w:top w:val="nil"/>
              <w:left w:val="nil"/>
              <w:bottom w:val="single" w:sz="4" w:space="0" w:color="auto"/>
              <w:right w:val="single" w:sz="4" w:space="0" w:color="auto"/>
            </w:tcBorders>
            <w:shd w:val="clear" w:color="auto" w:fill="auto"/>
            <w:noWrap/>
            <w:vAlign w:val="bottom"/>
          </w:tcPr>
          <w:p w14:paraId="0210DD7E" w14:textId="4FDE81D5"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03D77B00"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459D9D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b/>
                <w:bCs/>
                <w:i w:val="0"/>
                <w:iCs w:val="0"/>
                <w:sz w:val="22"/>
                <w:szCs w:val="22"/>
                <w:lang w:eastAsia="sk-SK" w:bidi="ar-SA"/>
              </w:rPr>
              <w:t xml:space="preserve">.1020   </w:t>
            </w:r>
            <w:r w:rsidRPr="00371FA5">
              <w:rPr>
                <w:rFonts w:ascii="Arial" w:hAnsi="Arial" w:cs="Arial"/>
                <w:i w:val="0"/>
                <w:iCs w:val="0"/>
                <w:sz w:val="22"/>
                <w:szCs w:val="22"/>
                <w:lang w:eastAsia="sk-SK" w:bidi="ar-SA"/>
              </w:rPr>
              <w:t>637004</w:t>
            </w:r>
          </w:p>
        </w:tc>
        <w:tc>
          <w:tcPr>
            <w:tcW w:w="4800" w:type="dxa"/>
            <w:tcBorders>
              <w:top w:val="nil"/>
              <w:left w:val="nil"/>
              <w:bottom w:val="single" w:sz="4" w:space="0" w:color="auto"/>
              <w:right w:val="single" w:sz="4" w:space="0" w:color="auto"/>
            </w:tcBorders>
            <w:shd w:val="clear" w:color="auto" w:fill="auto"/>
            <w:noWrap/>
            <w:vAlign w:val="bottom"/>
            <w:hideMark/>
          </w:tcPr>
          <w:p w14:paraId="0D6BD614"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Sociálny úsek - všeobecné služby</w:t>
            </w:r>
          </w:p>
        </w:tc>
        <w:tc>
          <w:tcPr>
            <w:tcW w:w="1520" w:type="dxa"/>
            <w:tcBorders>
              <w:top w:val="nil"/>
              <w:left w:val="nil"/>
              <w:bottom w:val="single" w:sz="4" w:space="0" w:color="auto"/>
              <w:right w:val="single" w:sz="4" w:space="0" w:color="auto"/>
            </w:tcBorders>
            <w:shd w:val="clear" w:color="auto" w:fill="auto"/>
            <w:noWrap/>
            <w:vAlign w:val="bottom"/>
          </w:tcPr>
          <w:p w14:paraId="7705F89A"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w:t>
            </w:r>
          </w:p>
        </w:tc>
        <w:tc>
          <w:tcPr>
            <w:tcW w:w="1420" w:type="dxa"/>
            <w:tcBorders>
              <w:top w:val="nil"/>
              <w:left w:val="nil"/>
              <w:bottom w:val="single" w:sz="4" w:space="0" w:color="auto"/>
              <w:right w:val="single" w:sz="4" w:space="0" w:color="auto"/>
            </w:tcBorders>
            <w:shd w:val="clear" w:color="auto" w:fill="auto"/>
            <w:noWrap/>
            <w:vAlign w:val="bottom"/>
          </w:tcPr>
          <w:p w14:paraId="3BF677DD" w14:textId="0DD231C1"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80</w:t>
            </w:r>
          </w:p>
        </w:tc>
      </w:tr>
      <w:tr w:rsidR="00E60169" w:rsidRPr="00371FA5" w14:paraId="1B4671C6"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AC8F725"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.1050</w:t>
            </w:r>
          </w:p>
        </w:tc>
        <w:tc>
          <w:tcPr>
            <w:tcW w:w="4800" w:type="dxa"/>
            <w:tcBorders>
              <w:top w:val="nil"/>
              <w:left w:val="nil"/>
              <w:bottom w:val="single" w:sz="4" w:space="0" w:color="auto"/>
              <w:right w:val="single" w:sz="4" w:space="0" w:color="auto"/>
            </w:tcBorders>
            <w:shd w:val="clear" w:color="auto" w:fill="auto"/>
            <w:noWrap/>
            <w:vAlign w:val="bottom"/>
            <w:hideMark/>
          </w:tcPr>
          <w:p w14:paraId="2F8E74C6"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Nezamestnanosť</w:t>
            </w:r>
          </w:p>
        </w:tc>
        <w:tc>
          <w:tcPr>
            <w:tcW w:w="1520" w:type="dxa"/>
            <w:tcBorders>
              <w:top w:val="nil"/>
              <w:left w:val="nil"/>
              <w:bottom w:val="single" w:sz="4" w:space="0" w:color="auto"/>
              <w:right w:val="single" w:sz="4" w:space="0" w:color="auto"/>
            </w:tcBorders>
            <w:shd w:val="clear" w:color="auto" w:fill="auto"/>
            <w:noWrap/>
            <w:vAlign w:val="bottom"/>
          </w:tcPr>
          <w:p w14:paraId="11F852C4" w14:textId="77777777" w:rsidR="00E60169" w:rsidRPr="00371FA5" w:rsidRDefault="00CD1308"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170</w:t>
            </w:r>
          </w:p>
        </w:tc>
        <w:tc>
          <w:tcPr>
            <w:tcW w:w="1420" w:type="dxa"/>
            <w:tcBorders>
              <w:top w:val="nil"/>
              <w:left w:val="nil"/>
              <w:bottom w:val="single" w:sz="4" w:space="0" w:color="auto"/>
              <w:right w:val="single" w:sz="4" w:space="0" w:color="auto"/>
            </w:tcBorders>
            <w:shd w:val="clear" w:color="auto" w:fill="auto"/>
            <w:noWrap/>
            <w:vAlign w:val="bottom"/>
          </w:tcPr>
          <w:p w14:paraId="6A778EA0" w14:textId="70AC0BC7" w:rsidR="00E60169" w:rsidRPr="00371FA5" w:rsidRDefault="69A7C4DB" w:rsidP="00E60169">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80</w:t>
            </w:r>
          </w:p>
        </w:tc>
      </w:tr>
      <w:tr w:rsidR="00E60169" w:rsidRPr="00371FA5" w14:paraId="1B937B39"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EE1E06C"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.1070   633006</w:t>
            </w:r>
          </w:p>
        </w:tc>
        <w:tc>
          <w:tcPr>
            <w:tcW w:w="4800" w:type="dxa"/>
            <w:tcBorders>
              <w:top w:val="nil"/>
              <w:left w:val="nil"/>
              <w:bottom w:val="single" w:sz="4" w:space="0" w:color="auto"/>
              <w:right w:val="single" w:sz="4" w:space="0" w:color="auto"/>
            </w:tcBorders>
            <w:shd w:val="clear" w:color="auto" w:fill="auto"/>
            <w:noWrap/>
            <w:vAlign w:val="bottom"/>
            <w:hideMark/>
          </w:tcPr>
          <w:p w14:paraId="64B149E9"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Hmotná núdza - všeobecný materiál</w:t>
            </w:r>
          </w:p>
        </w:tc>
        <w:tc>
          <w:tcPr>
            <w:tcW w:w="1520" w:type="dxa"/>
            <w:tcBorders>
              <w:top w:val="nil"/>
              <w:left w:val="nil"/>
              <w:bottom w:val="single" w:sz="4" w:space="0" w:color="auto"/>
              <w:right w:val="single" w:sz="4" w:space="0" w:color="auto"/>
            </w:tcBorders>
            <w:shd w:val="clear" w:color="auto" w:fill="auto"/>
            <w:noWrap/>
            <w:vAlign w:val="bottom"/>
          </w:tcPr>
          <w:p w14:paraId="46B40F80"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1420" w:type="dxa"/>
            <w:tcBorders>
              <w:top w:val="nil"/>
              <w:left w:val="nil"/>
              <w:bottom w:val="single" w:sz="4" w:space="0" w:color="auto"/>
              <w:right w:val="single" w:sz="4" w:space="0" w:color="auto"/>
            </w:tcBorders>
            <w:shd w:val="clear" w:color="auto" w:fill="auto"/>
            <w:noWrap/>
            <w:vAlign w:val="bottom"/>
          </w:tcPr>
          <w:p w14:paraId="25F15E76" w14:textId="510B4E80"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1</w:t>
            </w:r>
          </w:p>
        </w:tc>
      </w:tr>
      <w:tr w:rsidR="00E60169" w:rsidRPr="00371FA5" w14:paraId="45D577B4"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EB3F3C"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633009</w:t>
            </w:r>
          </w:p>
        </w:tc>
        <w:tc>
          <w:tcPr>
            <w:tcW w:w="4800" w:type="dxa"/>
            <w:tcBorders>
              <w:top w:val="nil"/>
              <w:left w:val="nil"/>
              <w:bottom w:val="single" w:sz="4" w:space="0" w:color="auto"/>
              <w:right w:val="single" w:sz="4" w:space="0" w:color="auto"/>
            </w:tcBorders>
            <w:shd w:val="clear" w:color="auto" w:fill="auto"/>
            <w:noWrap/>
            <w:vAlign w:val="bottom"/>
            <w:hideMark/>
          </w:tcPr>
          <w:p w14:paraId="5CBB8A78"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Hmotná núdza - knihy, časopisy, učebnice</w:t>
            </w:r>
          </w:p>
        </w:tc>
        <w:tc>
          <w:tcPr>
            <w:tcW w:w="1520" w:type="dxa"/>
            <w:tcBorders>
              <w:top w:val="nil"/>
              <w:left w:val="nil"/>
              <w:bottom w:val="single" w:sz="4" w:space="0" w:color="auto"/>
              <w:right w:val="single" w:sz="4" w:space="0" w:color="auto"/>
            </w:tcBorders>
            <w:shd w:val="clear" w:color="auto" w:fill="auto"/>
            <w:noWrap/>
            <w:vAlign w:val="bottom"/>
          </w:tcPr>
          <w:p w14:paraId="7644FC17"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1420" w:type="dxa"/>
            <w:tcBorders>
              <w:top w:val="nil"/>
              <w:left w:val="nil"/>
              <w:bottom w:val="single" w:sz="4" w:space="0" w:color="auto"/>
              <w:right w:val="single" w:sz="4" w:space="0" w:color="auto"/>
            </w:tcBorders>
            <w:shd w:val="clear" w:color="auto" w:fill="auto"/>
            <w:noWrap/>
            <w:vAlign w:val="bottom"/>
          </w:tcPr>
          <w:p w14:paraId="4F3E644B" w14:textId="1B67C3B9"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497</w:t>
            </w:r>
          </w:p>
        </w:tc>
      </w:tr>
      <w:tr w:rsidR="00E60169" w:rsidRPr="00371FA5" w14:paraId="626730D2"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16E6C340"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633011</w:t>
            </w:r>
          </w:p>
        </w:tc>
        <w:tc>
          <w:tcPr>
            <w:tcW w:w="4800" w:type="dxa"/>
            <w:tcBorders>
              <w:top w:val="nil"/>
              <w:left w:val="nil"/>
              <w:bottom w:val="single" w:sz="4" w:space="0" w:color="auto"/>
              <w:right w:val="single" w:sz="4" w:space="0" w:color="auto"/>
            </w:tcBorders>
            <w:shd w:val="clear" w:color="auto" w:fill="auto"/>
            <w:noWrap/>
            <w:vAlign w:val="bottom"/>
            <w:hideMark/>
          </w:tcPr>
          <w:p w14:paraId="2501A8A7"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 xml:space="preserve">Hmotná núdza </w:t>
            </w:r>
            <w:r>
              <w:rPr>
                <w:rFonts w:ascii="Arial" w:hAnsi="Arial" w:cs="Arial"/>
                <w:i w:val="0"/>
                <w:iCs w:val="0"/>
                <w:sz w:val="22"/>
                <w:szCs w:val="22"/>
                <w:lang w:eastAsia="sk-SK" w:bidi="ar-SA"/>
              </w:rPr>
              <w:t>–</w:t>
            </w:r>
            <w:r w:rsidRPr="00371FA5">
              <w:rPr>
                <w:rFonts w:ascii="Arial" w:hAnsi="Arial" w:cs="Arial"/>
                <w:i w:val="0"/>
                <w:iCs w:val="0"/>
                <w:sz w:val="22"/>
                <w:szCs w:val="22"/>
                <w:lang w:eastAsia="sk-SK" w:bidi="ar-SA"/>
              </w:rPr>
              <w:t xml:space="preserve"> strava</w:t>
            </w:r>
          </w:p>
        </w:tc>
        <w:tc>
          <w:tcPr>
            <w:tcW w:w="1520" w:type="dxa"/>
            <w:tcBorders>
              <w:top w:val="nil"/>
              <w:left w:val="nil"/>
              <w:bottom w:val="single" w:sz="4" w:space="0" w:color="auto"/>
              <w:right w:val="single" w:sz="4" w:space="0" w:color="auto"/>
            </w:tcBorders>
            <w:shd w:val="clear" w:color="auto" w:fill="auto"/>
            <w:noWrap/>
            <w:vAlign w:val="bottom"/>
          </w:tcPr>
          <w:p w14:paraId="7BCB9954"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420" w:type="dxa"/>
            <w:tcBorders>
              <w:top w:val="nil"/>
              <w:left w:val="nil"/>
              <w:bottom w:val="single" w:sz="4" w:space="0" w:color="auto"/>
              <w:right w:val="single" w:sz="4" w:space="0" w:color="auto"/>
            </w:tcBorders>
            <w:shd w:val="clear" w:color="auto" w:fill="auto"/>
            <w:noWrap/>
            <w:vAlign w:val="bottom"/>
          </w:tcPr>
          <w:p w14:paraId="69C5AB75" w14:textId="3AA9D7F7"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0</w:t>
            </w:r>
          </w:p>
        </w:tc>
      </w:tr>
      <w:tr w:rsidR="00E60169" w:rsidRPr="00371FA5" w14:paraId="62322F1E"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342DFAA7" w14:textId="77777777" w:rsidR="00E60169" w:rsidRPr="00371FA5" w:rsidRDefault="00E60169" w:rsidP="00E60169">
            <w:pPr>
              <w:spacing w:after="0" w:line="240" w:lineRule="auto"/>
              <w:jc w:val="right"/>
              <w:rPr>
                <w:rFonts w:ascii="Arial" w:hAnsi="Arial" w:cs="Arial"/>
                <w:i w:val="0"/>
                <w:iCs w:val="0"/>
                <w:sz w:val="22"/>
                <w:szCs w:val="22"/>
                <w:lang w:eastAsia="sk-SK" w:bidi="ar-SA"/>
              </w:rPr>
            </w:pPr>
            <w:r w:rsidRPr="00371FA5">
              <w:rPr>
                <w:rFonts w:ascii="Arial" w:hAnsi="Arial" w:cs="Arial"/>
                <w:i w:val="0"/>
                <w:iCs w:val="0"/>
                <w:sz w:val="22"/>
                <w:szCs w:val="22"/>
                <w:lang w:eastAsia="sk-SK" w:bidi="ar-SA"/>
              </w:rPr>
              <w:t>633037</w:t>
            </w:r>
          </w:p>
        </w:tc>
        <w:tc>
          <w:tcPr>
            <w:tcW w:w="4800" w:type="dxa"/>
            <w:tcBorders>
              <w:top w:val="nil"/>
              <w:left w:val="nil"/>
              <w:bottom w:val="single" w:sz="4" w:space="0" w:color="auto"/>
              <w:right w:val="single" w:sz="4" w:space="0" w:color="auto"/>
            </w:tcBorders>
            <w:shd w:val="clear" w:color="auto" w:fill="auto"/>
            <w:noWrap/>
            <w:vAlign w:val="bottom"/>
            <w:hideMark/>
          </w:tcPr>
          <w:p w14:paraId="0A4D99B1" w14:textId="77777777" w:rsidR="00E60169" w:rsidRPr="00371FA5" w:rsidRDefault="00E60169" w:rsidP="00E60169">
            <w:pPr>
              <w:spacing w:after="0" w:line="240" w:lineRule="auto"/>
              <w:rPr>
                <w:rFonts w:ascii="Arial" w:hAnsi="Arial" w:cs="Arial"/>
                <w:i w:val="0"/>
                <w:iCs w:val="0"/>
                <w:sz w:val="22"/>
                <w:szCs w:val="22"/>
                <w:lang w:eastAsia="sk-SK" w:bidi="ar-SA"/>
              </w:rPr>
            </w:pPr>
            <w:r w:rsidRPr="00371FA5">
              <w:rPr>
                <w:rFonts w:ascii="Arial" w:hAnsi="Arial" w:cs="Arial"/>
                <w:i w:val="0"/>
                <w:iCs w:val="0"/>
                <w:sz w:val="22"/>
                <w:szCs w:val="22"/>
                <w:lang w:eastAsia="sk-SK" w:bidi="ar-SA"/>
              </w:rPr>
              <w:t>Hmotná núdza - strava /vrátenie nevyčerp.pr./</w:t>
            </w:r>
          </w:p>
        </w:tc>
        <w:tc>
          <w:tcPr>
            <w:tcW w:w="1520" w:type="dxa"/>
            <w:tcBorders>
              <w:top w:val="nil"/>
              <w:left w:val="nil"/>
              <w:bottom w:val="single" w:sz="4" w:space="0" w:color="auto"/>
              <w:right w:val="single" w:sz="4" w:space="0" w:color="auto"/>
            </w:tcBorders>
            <w:shd w:val="clear" w:color="auto" w:fill="auto"/>
            <w:noWrap/>
            <w:vAlign w:val="bottom"/>
          </w:tcPr>
          <w:p w14:paraId="152B2AFC" w14:textId="77777777" w:rsidR="00E60169" w:rsidRPr="00371FA5" w:rsidRDefault="00CD1308" w:rsidP="00E6016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2012</w:t>
            </w:r>
          </w:p>
        </w:tc>
        <w:tc>
          <w:tcPr>
            <w:tcW w:w="1420" w:type="dxa"/>
            <w:tcBorders>
              <w:top w:val="nil"/>
              <w:left w:val="nil"/>
              <w:bottom w:val="single" w:sz="4" w:space="0" w:color="auto"/>
              <w:right w:val="single" w:sz="4" w:space="0" w:color="auto"/>
            </w:tcBorders>
            <w:shd w:val="clear" w:color="auto" w:fill="auto"/>
            <w:noWrap/>
            <w:vAlign w:val="bottom"/>
          </w:tcPr>
          <w:p w14:paraId="096E06FE" w14:textId="08F7D9BE" w:rsidR="00E60169" w:rsidRPr="00371FA5" w:rsidRDefault="69A7C4DB" w:rsidP="69A7C4DB">
            <w:pPr>
              <w:spacing w:after="0" w:line="240" w:lineRule="auto"/>
              <w:jc w:val="right"/>
              <w:rPr>
                <w:rFonts w:ascii="Arial" w:hAnsi="Arial" w:cs="Arial"/>
                <w:i w:val="0"/>
                <w:iCs w:val="0"/>
                <w:sz w:val="22"/>
                <w:szCs w:val="22"/>
                <w:lang w:eastAsia="sk-SK" w:bidi="ar-SA"/>
              </w:rPr>
            </w:pPr>
            <w:r w:rsidRPr="69A7C4DB">
              <w:rPr>
                <w:rFonts w:ascii="Arial" w:hAnsi="Arial" w:cs="Arial"/>
                <w:i w:val="0"/>
                <w:iCs w:val="0"/>
                <w:sz w:val="22"/>
                <w:szCs w:val="22"/>
                <w:lang w:eastAsia="sk-SK" w:bidi="ar-SA"/>
              </w:rPr>
              <w:t>2011</w:t>
            </w:r>
          </w:p>
        </w:tc>
      </w:tr>
      <w:tr w:rsidR="00E60169" w:rsidRPr="00371FA5" w14:paraId="3B609488"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06344B28"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.1070</w:t>
            </w:r>
          </w:p>
        </w:tc>
        <w:tc>
          <w:tcPr>
            <w:tcW w:w="4800" w:type="dxa"/>
            <w:tcBorders>
              <w:top w:val="nil"/>
              <w:left w:val="nil"/>
              <w:bottom w:val="single" w:sz="4" w:space="0" w:color="auto"/>
              <w:right w:val="single" w:sz="4" w:space="0" w:color="auto"/>
            </w:tcBorders>
            <w:shd w:val="clear" w:color="auto" w:fill="auto"/>
            <w:noWrap/>
            <w:vAlign w:val="bottom"/>
            <w:hideMark/>
          </w:tcPr>
          <w:p w14:paraId="1538DD67" w14:textId="77777777" w:rsidR="00E60169" w:rsidRPr="00371FA5" w:rsidRDefault="00E60169" w:rsidP="00E60169">
            <w:pPr>
              <w:spacing w:after="0" w:line="240" w:lineRule="auto"/>
              <w:rPr>
                <w:rFonts w:ascii="Arial" w:hAnsi="Arial" w:cs="Arial"/>
                <w:b/>
                <w:bCs/>
                <w:sz w:val="22"/>
                <w:szCs w:val="22"/>
                <w:lang w:eastAsia="sk-SK" w:bidi="ar-SA"/>
              </w:rPr>
            </w:pPr>
            <w:r w:rsidRPr="00371FA5">
              <w:rPr>
                <w:rFonts w:ascii="Arial" w:hAnsi="Arial" w:cs="Arial"/>
                <w:b/>
                <w:bCs/>
                <w:sz w:val="22"/>
                <w:szCs w:val="22"/>
                <w:lang w:eastAsia="sk-SK" w:bidi="ar-SA"/>
              </w:rPr>
              <w:t>Sociálna pomoc občanom</w:t>
            </w:r>
          </w:p>
        </w:tc>
        <w:tc>
          <w:tcPr>
            <w:tcW w:w="1520" w:type="dxa"/>
            <w:tcBorders>
              <w:top w:val="nil"/>
              <w:left w:val="nil"/>
              <w:bottom w:val="single" w:sz="4" w:space="0" w:color="auto"/>
              <w:right w:val="single" w:sz="4" w:space="0" w:color="auto"/>
            </w:tcBorders>
            <w:shd w:val="clear" w:color="auto" w:fill="auto"/>
            <w:noWrap/>
            <w:vAlign w:val="bottom"/>
          </w:tcPr>
          <w:p w14:paraId="1657F837" w14:textId="77777777" w:rsidR="00E60169" w:rsidRPr="00371FA5" w:rsidRDefault="00CD1308" w:rsidP="00E6016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2742</w:t>
            </w:r>
          </w:p>
        </w:tc>
        <w:tc>
          <w:tcPr>
            <w:tcW w:w="1420" w:type="dxa"/>
            <w:tcBorders>
              <w:top w:val="nil"/>
              <w:left w:val="nil"/>
              <w:bottom w:val="single" w:sz="4" w:space="0" w:color="auto"/>
              <w:right w:val="single" w:sz="4" w:space="0" w:color="auto"/>
            </w:tcBorders>
            <w:shd w:val="clear" w:color="auto" w:fill="auto"/>
            <w:noWrap/>
            <w:vAlign w:val="bottom"/>
          </w:tcPr>
          <w:p w14:paraId="27286A95" w14:textId="26AA1778" w:rsidR="00E60169" w:rsidRPr="00371FA5" w:rsidRDefault="69A7C4DB" w:rsidP="00E60169">
            <w:pPr>
              <w:spacing w:after="0" w:line="240" w:lineRule="auto"/>
              <w:jc w:val="right"/>
              <w:rPr>
                <w:rFonts w:ascii="Arial" w:hAnsi="Arial" w:cs="Arial"/>
                <w:b/>
                <w:bCs/>
                <w:sz w:val="22"/>
                <w:szCs w:val="22"/>
                <w:lang w:eastAsia="sk-SK" w:bidi="ar-SA"/>
              </w:rPr>
            </w:pPr>
            <w:r w:rsidRPr="69A7C4DB">
              <w:rPr>
                <w:rFonts w:ascii="Arial" w:hAnsi="Arial" w:cs="Arial"/>
                <w:b/>
                <w:bCs/>
                <w:sz w:val="22"/>
                <w:szCs w:val="22"/>
                <w:lang w:eastAsia="sk-SK" w:bidi="ar-SA"/>
              </w:rPr>
              <w:t>2509</w:t>
            </w:r>
          </w:p>
        </w:tc>
      </w:tr>
      <w:tr w:rsidR="00E60169" w:rsidRPr="00371FA5" w14:paraId="09506B1B" w14:textId="77777777" w:rsidTr="69A7C4DB">
        <w:trPr>
          <w:gridAfter w:val="1"/>
          <w:wAfter w:w="1420" w:type="dxa"/>
          <w:trHeight w:val="280"/>
        </w:trPr>
        <w:tc>
          <w:tcPr>
            <w:tcW w:w="1621" w:type="dxa"/>
            <w:tcBorders>
              <w:top w:val="nil"/>
              <w:left w:val="single" w:sz="4" w:space="0" w:color="auto"/>
              <w:bottom w:val="single" w:sz="4" w:space="0" w:color="auto"/>
              <w:right w:val="single" w:sz="4" w:space="0" w:color="auto"/>
            </w:tcBorders>
            <w:shd w:val="clear" w:color="auto" w:fill="auto"/>
            <w:noWrap/>
            <w:vAlign w:val="bottom"/>
            <w:hideMark/>
          </w:tcPr>
          <w:p w14:paraId="487E1FB1" w14:textId="77777777" w:rsidR="00E60169" w:rsidRPr="00371FA5" w:rsidRDefault="00E60169" w:rsidP="00E60169">
            <w:pPr>
              <w:spacing w:after="0" w:line="240" w:lineRule="auto"/>
              <w:jc w:val="right"/>
              <w:rPr>
                <w:rFonts w:ascii="Arial" w:hAnsi="Arial" w:cs="Arial"/>
                <w:b/>
                <w:bCs/>
                <w:i w:val="0"/>
                <w:iCs w:val="0"/>
                <w:sz w:val="22"/>
                <w:szCs w:val="22"/>
                <w:lang w:eastAsia="sk-SK" w:bidi="ar-SA"/>
              </w:rPr>
            </w:pPr>
            <w:r w:rsidRPr="00371FA5">
              <w:rPr>
                <w:rFonts w:ascii="Arial" w:hAnsi="Arial" w:cs="Arial"/>
                <w:b/>
                <w:bCs/>
                <w:i w:val="0"/>
                <w:iCs w:val="0"/>
                <w:sz w:val="22"/>
                <w:szCs w:val="22"/>
                <w:lang w:eastAsia="sk-SK" w:bidi="ar-SA"/>
              </w:rPr>
              <w:t>600</w:t>
            </w:r>
          </w:p>
        </w:tc>
        <w:tc>
          <w:tcPr>
            <w:tcW w:w="4800" w:type="dxa"/>
            <w:tcBorders>
              <w:top w:val="nil"/>
              <w:left w:val="nil"/>
              <w:bottom w:val="single" w:sz="4" w:space="0" w:color="auto"/>
              <w:right w:val="single" w:sz="4" w:space="0" w:color="auto"/>
            </w:tcBorders>
            <w:shd w:val="clear" w:color="auto" w:fill="auto"/>
            <w:noWrap/>
            <w:vAlign w:val="bottom"/>
            <w:hideMark/>
          </w:tcPr>
          <w:p w14:paraId="364DC051" w14:textId="77777777" w:rsidR="00E60169" w:rsidRPr="00371FA5" w:rsidRDefault="00E60169" w:rsidP="00E60169">
            <w:pPr>
              <w:spacing w:after="0" w:line="240" w:lineRule="auto"/>
              <w:rPr>
                <w:rFonts w:ascii="Arial" w:hAnsi="Arial" w:cs="Arial"/>
                <w:b/>
                <w:bCs/>
                <w:i w:val="0"/>
                <w:iCs w:val="0"/>
                <w:sz w:val="22"/>
                <w:szCs w:val="22"/>
                <w:lang w:eastAsia="sk-SK" w:bidi="ar-SA"/>
              </w:rPr>
            </w:pPr>
            <w:r w:rsidRPr="00371FA5">
              <w:rPr>
                <w:rFonts w:ascii="Arial" w:hAnsi="Arial" w:cs="Arial"/>
                <w:b/>
                <w:bCs/>
                <w:i w:val="0"/>
                <w:iCs w:val="0"/>
                <w:sz w:val="22"/>
                <w:szCs w:val="22"/>
                <w:lang w:eastAsia="sk-SK" w:bidi="ar-SA"/>
              </w:rPr>
              <w:t>Bežné výdavky spolu</w:t>
            </w:r>
          </w:p>
        </w:tc>
        <w:tc>
          <w:tcPr>
            <w:tcW w:w="1520" w:type="dxa"/>
            <w:tcBorders>
              <w:top w:val="nil"/>
              <w:left w:val="nil"/>
              <w:bottom w:val="single" w:sz="4" w:space="0" w:color="auto"/>
              <w:right w:val="single" w:sz="4" w:space="0" w:color="auto"/>
            </w:tcBorders>
            <w:shd w:val="clear" w:color="auto" w:fill="auto"/>
            <w:noWrap/>
            <w:vAlign w:val="bottom"/>
          </w:tcPr>
          <w:p w14:paraId="7450830A" w14:textId="77777777" w:rsidR="00E60169" w:rsidRPr="00371FA5" w:rsidRDefault="00CD1308" w:rsidP="00E60169">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798968</w:t>
            </w:r>
          </w:p>
        </w:tc>
        <w:tc>
          <w:tcPr>
            <w:tcW w:w="1420" w:type="dxa"/>
            <w:tcBorders>
              <w:top w:val="nil"/>
              <w:left w:val="nil"/>
              <w:bottom w:val="single" w:sz="4" w:space="0" w:color="auto"/>
              <w:right w:val="single" w:sz="4" w:space="0" w:color="auto"/>
            </w:tcBorders>
            <w:shd w:val="clear" w:color="auto" w:fill="auto"/>
            <w:noWrap/>
            <w:vAlign w:val="bottom"/>
          </w:tcPr>
          <w:p w14:paraId="64AB2A5A" w14:textId="2225D844" w:rsidR="00E60169" w:rsidRPr="00371FA5" w:rsidRDefault="00326FF6" w:rsidP="003C0D56">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67091</w:t>
            </w:r>
            <w:r w:rsidR="00962303">
              <w:rPr>
                <w:rFonts w:ascii="Arial" w:hAnsi="Arial" w:cs="Arial"/>
                <w:b/>
                <w:bCs/>
                <w:i w:val="0"/>
                <w:iCs w:val="0"/>
                <w:sz w:val="22"/>
                <w:szCs w:val="22"/>
                <w:lang w:eastAsia="sk-SK" w:bidi="ar-SA"/>
              </w:rPr>
              <w:t>7</w:t>
            </w:r>
          </w:p>
        </w:tc>
      </w:tr>
    </w:tbl>
    <w:p w14:paraId="4159FAB9" w14:textId="77777777" w:rsidR="00CA6F57" w:rsidRDefault="00CA6F57">
      <w:pPr>
        <w:pStyle w:val="Standard"/>
        <w:rPr>
          <w:rFonts w:ascii="Arial" w:eastAsia="Times New Roman" w:hAnsi="Arial"/>
        </w:rPr>
      </w:pPr>
    </w:p>
    <w:p w14:paraId="328E887E" w14:textId="77777777" w:rsidR="00434D64" w:rsidRDefault="00434D64">
      <w:pPr>
        <w:pStyle w:val="Standard"/>
        <w:rPr>
          <w:rFonts w:ascii="Arial" w:eastAsia="Times New Roman" w:hAnsi="Arial"/>
        </w:rPr>
      </w:pPr>
    </w:p>
    <w:p w14:paraId="5A4440EE" w14:textId="77777777" w:rsidR="00434D64" w:rsidRDefault="00434D64">
      <w:pPr>
        <w:pStyle w:val="Standard"/>
        <w:rPr>
          <w:rFonts w:ascii="Arial" w:eastAsia="Times New Roman" w:hAnsi="Arial"/>
        </w:rPr>
      </w:pPr>
    </w:p>
    <w:p w14:paraId="71E86D4E" w14:textId="77777777" w:rsidR="006B281C" w:rsidRDefault="006B281C">
      <w:pPr>
        <w:pStyle w:val="Standard"/>
        <w:rPr>
          <w:rFonts w:ascii="Arial" w:eastAsia="Times New Roman" w:hAnsi="Arial"/>
        </w:rPr>
      </w:pPr>
    </w:p>
    <w:p w14:paraId="4AF50F37" w14:textId="77777777" w:rsidR="00FF40F7" w:rsidRDefault="00FF40F7">
      <w:pPr>
        <w:pStyle w:val="Standard"/>
        <w:rPr>
          <w:rFonts w:ascii="Arial" w:eastAsia="Times New Roman" w:hAnsi="Arial"/>
        </w:rPr>
      </w:pPr>
    </w:p>
    <w:tbl>
      <w:tblPr>
        <w:tblW w:w="9855" w:type="dxa"/>
        <w:tblInd w:w="55" w:type="dxa"/>
        <w:tblCellMar>
          <w:left w:w="70" w:type="dxa"/>
          <w:right w:w="70" w:type="dxa"/>
        </w:tblCellMar>
        <w:tblLook w:val="04A0" w:firstRow="1" w:lastRow="0" w:firstColumn="1" w:lastColumn="0" w:noHBand="0" w:noVBand="1"/>
      </w:tblPr>
      <w:tblGrid>
        <w:gridCol w:w="1641"/>
        <w:gridCol w:w="75"/>
        <w:gridCol w:w="4678"/>
        <w:gridCol w:w="1134"/>
        <w:gridCol w:w="72"/>
        <w:gridCol w:w="1108"/>
        <w:gridCol w:w="1141"/>
        <w:gridCol w:w="6"/>
      </w:tblGrid>
      <w:tr w:rsidR="00C808BB" w:rsidRPr="00C808BB" w14:paraId="5FD284B0" w14:textId="77777777" w:rsidTr="00C7467A">
        <w:trPr>
          <w:gridAfter w:val="1"/>
          <w:wAfter w:w="6" w:type="dxa"/>
          <w:trHeight w:val="500"/>
        </w:trPr>
        <w:tc>
          <w:tcPr>
            <w:tcW w:w="8708" w:type="dxa"/>
            <w:gridSpan w:val="6"/>
            <w:tcBorders>
              <w:top w:val="nil"/>
              <w:left w:val="nil"/>
              <w:bottom w:val="nil"/>
              <w:right w:val="nil"/>
            </w:tcBorders>
            <w:shd w:val="clear" w:color="auto" w:fill="auto"/>
            <w:noWrap/>
            <w:vAlign w:val="bottom"/>
            <w:hideMark/>
          </w:tcPr>
          <w:p w14:paraId="747CF5AC" w14:textId="77777777" w:rsidR="001C2472" w:rsidRDefault="001C2472" w:rsidP="00C808BB">
            <w:pPr>
              <w:spacing w:after="0" w:line="240" w:lineRule="auto"/>
              <w:rPr>
                <w:rFonts w:ascii="Arial" w:hAnsi="Arial" w:cs="Arial"/>
                <w:b/>
                <w:bCs/>
                <w:i w:val="0"/>
                <w:iCs w:val="0"/>
                <w:sz w:val="36"/>
                <w:szCs w:val="36"/>
                <w:lang w:eastAsia="sk-SK" w:bidi="ar-SA"/>
              </w:rPr>
            </w:pPr>
          </w:p>
          <w:p w14:paraId="7D5CF8FF" w14:textId="77777777" w:rsidR="00C808BB" w:rsidRPr="00C808BB" w:rsidRDefault="00C808BB" w:rsidP="00532C5C">
            <w:pPr>
              <w:spacing w:after="0" w:line="240" w:lineRule="auto"/>
              <w:rPr>
                <w:rFonts w:ascii="Arial" w:hAnsi="Arial" w:cs="Arial"/>
                <w:b/>
                <w:bCs/>
                <w:i w:val="0"/>
                <w:iCs w:val="0"/>
                <w:sz w:val="36"/>
                <w:szCs w:val="36"/>
                <w:lang w:eastAsia="sk-SK" w:bidi="ar-SA"/>
              </w:rPr>
            </w:pPr>
            <w:r w:rsidRPr="00C808BB">
              <w:rPr>
                <w:rFonts w:ascii="Arial" w:hAnsi="Arial" w:cs="Arial"/>
                <w:b/>
                <w:bCs/>
                <w:i w:val="0"/>
                <w:iCs w:val="0"/>
                <w:sz w:val="36"/>
                <w:szCs w:val="36"/>
                <w:lang w:eastAsia="sk-SK" w:bidi="ar-SA"/>
              </w:rPr>
              <w:t>ROZPOČET OBCE ŠTÓS na roky 20</w:t>
            </w:r>
            <w:r w:rsidR="00543EB8">
              <w:rPr>
                <w:rFonts w:ascii="Arial" w:hAnsi="Arial" w:cs="Arial"/>
                <w:b/>
                <w:bCs/>
                <w:i w:val="0"/>
                <w:iCs w:val="0"/>
                <w:sz w:val="36"/>
                <w:szCs w:val="36"/>
                <w:lang w:eastAsia="sk-SK" w:bidi="ar-SA"/>
              </w:rPr>
              <w:t>2</w:t>
            </w:r>
            <w:r w:rsidR="00532C5C">
              <w:rPr>
                <w:rFonts w:ascii="Arial" w:hAnsi="Arial" w:cs="Arial"/>
                <w:b/>
                <w:bCs/>
                <w:i w:val="0"/>
                <w:iCs w:val="0"/>
                <w:sz w:val="36"/>
                <w:szCs w:val="36"/>
                <w:lang w:eastAsia="sk-SK" w:bidi="ar-SA"/>
              </w:rPr>
              <w:t>1</w:t>
            </w:r>
            <w:r w:rsidR="00543EB8">
              <w:rPr>
                <w:rFonts w:ascii="Arial" w:hAnsi="Arial" w:cs="Arial"/>
                <w:b/>
                <w:bCs/>
                <w:i w:val="0"/>
                <w:iCs w:val="0"/>
                <w:sz w:val="36"/>
                <w:szCs w:val="36"/>
                <w:lang w:eastAsia="sk-SK" w:bidi="ar-SA"/>
              </w:rPr>
              <w:t xml:space="preserve"> </w:t>
            </w:r>
            <w:r w:rsidR="00A06BDC">
              <w:rPr>
                <w:rFonts w:ascii="Arial" w:hAnsi="Arial" w:cs="Arial"/>
                <w:b/>
                <w:bCs/>
                <w:i w:val="0"/>
                <w:iCs w:val="0"/>
                <w:sz w:val="36"/>
                <w:szCs w:val="36"/>
                <w:lang w:eastAsia="sk-SK" w:bidi="ar-SA"/>
              </w:rPr>
              <w:t>–</w:t>
            </w:r>
            <w:r w:rsidRPr="00C808BB">
              <w:rPr>
                <w:rFonts w:ascii="Arial" w:hAnsi="Arial" w:cs="Arial"/>
                <w:b/>
                <w:bCs/>
                <w:i w:val="0"/>
                <w:iCs w:val="0"/>
                <w:sz w:val="36"/>
                <w:szCs w:val="36"/>
                <w:lang w:eastAsia="sk-SK" w:bidi="ar-SA"/>
              </w:rPr>
              <w:t xml:space="preserve"> 202</w:t>
            </w:r>
            <w:r w:rsidR="00532C5C">
              <w:rPr>
                <w:rFonts w:ascii="Arial" w:hAnsi="Arial" w:cs="Arial"/>
                <w:b/>
                <w:bCs/>
                <w:i w:val="0"/>
                <w:iCs w:val="0"/>
                <w:sz w:val="36"/>
                <w:szCs w:val="36"/>
                <w:lang w:eastAsia="sk-SK" w:bidi="ar-SA"/>
              </w:rPr>
              <w:t>3</w:t>
            </w:r>
          </w:p>
        </w:tc>
        <w:tc>
          <w:tcPr>
            <w:tcW w:w="1141" w:type="dxa"/>
            <w:tcBorders>
              <w:top w:val="nil"/>
              <w:left w:val="nil"/>
              <w:bottom w:val="nil"/>
              <w:right w:val="nil"/>
            </w:tcBorders>
            <w:shd w:val="clear" w:color="auto" w:fill="auto"/>
            <w:noWrap/>
            <w:vAlign w:val="bottom"/>
            <w:hideMark/>
          </w:tcPr>
          <w:p w14:paraId="5E454F11" w14:textId="77777777" w:rsidR="00C808BB" w:rsidRPr="00C808BB" w:rsidRDefault="00C808BB" w:rsidP="00C808BB">
            <w:pPr>
              <w:spacing w:after="0" w:line="240" w:lineRule="auto"/>
              <w:rPr>
                <w:rFonts w:ascii="Arial" w:hAnsi="Arial" w:cs="Arial"/>
                <w:b/>
                <w:bCs/>
                <w:sz w:val="22"/>
                <w:szCs w:val="22"/>
                <w:lang w:eastAsia="sk-SK" w:bidi="ar-SA"/>
              </w:rPr>
            </w:pPr>
          </w:p>
        </w:tc>
      </w:tr>
      <w:tr w:rsidR="00C808BB" w:rsidRPr="00C808BB" w14:paraId="08532CF5" w14:textId="77777777" w:rsidTr="00C7467A">
        <w:trPr>
          <w:trHeight w:val="310"/>
        </w:trPr>
        <w:tc>
          <w:tcPr>
            <w:tcW w:w="9855" w:type="dxa"/>
            <w:gridSpan w:val="8"/>
            <w:tcBorders>
              <w:top w:val="nil"/>
              <w:left w:val="nil"/>
              <w:bottom w:val="nil"/>
              <w:right w:val="nil"/>
            </w:tcBorders>
            <w:shd w:val="clear" w:color="auto" w:fill="auto"/>
            <w:noWrap/>
            <w:vAlign w:val="bottom"/>
            <w:hideMark/>
          </w:tcPr>
          <w:p w14:paraId="52A1F61A" w14:textId="77777777" w:rsidR="00C808BB" w:rsidRPr="00C808BB" w:rsidRDefault="00C808BB" w:rsidP="00C808BB">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v členení na úrovni hlavnej kategórie ekonomickej klasifikácie rozpočtovej klasifikácie</w:t>
            </w:r>
          </w:p>
        </w:tc>
      </w:tr>
      <w:tr w:rsidR="00C808BB" w:rsidRPr="00C808BB" w14:paraId="2334F3C2" w14:textId="77777777" w:rsidTr="00C7467A">
        <w:trPr>
          <w:gridAfter w:val="1"/>
          <w:wAfter w:w="6" w:type="dxa"/>
          <w:trHeight w:val="310"/>
        </w:trPr>
        <w:tc>
          <w:tcPr>
            <w:tcW w:w="1641" w:type="dxa"/>
            <w:tcBorders>
              <w:top w:val="nil"/>
              <w:left w:val="nil"/>
              <w:bottom w:val="nil"/>
              <w:right w:val="nil"/>
            </w:tcBorders>
            <w:shd w:val="clear" w:color="auto" w:fill="auto"/>
            <w:noWrap/>
            <w:vAlign w:val="bottom"/>
            <w:hideMark/>
          </w:tcPr>
          <w:p w14:paraId="6688C5E5"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4AE424E0" w14:textId="77777777" w:rsidR="00C808BB" w:rsidRPr="00C808BB" w:rsidRDefault="00C808BB" w:rsidP="00C808BB">
            <w:pPr>
              <w:spacing w:after="0" w:line="240" w:lineRule="auto"/>
              <w:rPr>
                <w:rFonts w:ascii="Arial" w:hAnsi="Arial" w:cs="Arial"/>
                <w:b/>
                <w:bCs/>
                <w:i w:val="0"/>
                <w:iCs w:val="0"/>
                <w:sz w:val="24"/>
                <w:szCs w:val="24"/>
                <w:lang w:eastAsia="sk-SK" w:bidi="ar-SA"/>
              </w:rPr>
            </w:pPr>
          </w:p>
        </w:tc>
        <w:tc>
          <w:tcPr>
            <w:tcW w:w="1206" w:type="dxa"/>
            <w:gridSpan w:val="2"/>
            <w:tcBorders>
              <w:top w:val="nil"/>
              <w:left w:val="nil"/>
              <w:bottom w:val="nil"/>
              <w:right w:val="nil"/>
            </w:tcBorders>
            <w:shd w:val="clear" w:color="auto" w:fill="auto"/>
            <w:noWrap/>
            <w:vAlign w:val="bottom"/>
            <w:hideMark/>
          </w:tcPr>
          <w:p w14:paraId="5FB90CE9"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23A7C8A6"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236FC237" w14:textId="77777777" w:rsidR="00C808BB" w:rsidRPr="00C808BB" w:rsidRDefault="00C808BB" w:rsidP="00C808BB">
            <w:pPr>
              <w:spacing w:after="0" w:line="240" w:lineRule="auto"/>
              <w:rPr>
                <w:rFonts w:ascii="Arial" w:hAnsi="Arial" w:cs="Arial"/>
                <w:i w:val="0"/>
                <w:iCs w:val="0"/>
                <w:sz w:val="22"/>
                <w:szCs w:val="22"/>
                <w:lang w:eastAsia="sk-SK" w:bidi="ar-SA"/>
              </w:rPr>
            </w:pPr>
          </w:p>
        </w:tc>
      </w:tr>
      <w:tr w:rsidR="00C808BB" w:rsidRPr="00C808BB" w14:paraId="064FF0C9"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619E7DCA"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3D72BBB8"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0FE0AA04"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05FFD593" w14:textId="77777777" w:rsidR="00C808BB" w:rsidRPr="00C808BB" w:rsidRDefault="00C808BB" w:rsidP="00C808BB">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7618A91F" w14:textId="77777777" w:rsidR="00C808BB" w:rsidRPr="00C808BB" w:rsidRDefault="00C808BB" w:rsidP="00C808BB">
            <w:pPr>
              <w:spacing w:after="0" w:line="240" w:lineRule="auto"/>
              <w:rPr>
                <w:rFonts w:ascii="Arial" w:hAnsi="Arial" w:cs="Arial"/>
                <w:i w:val="0"/>
                <w:iCs w:val="0"/>
                <w:sz w:val="22"/>
                <w:szCs w:val="22"/>
                <w:lang w:eastAsia="sk-SK" w:bidi="ar-SA"/>
              </w:rPr>
            </w:pPr>
          </w:p>
        </w:tc>
      </w:tr>
      <w:tr w:rsidR="00C808BB" w:rsidRPr="00C808BB" w14:paraId="7EA10DFF" w14:textId="77777777" w:rsidTr="00C7467A">
        <w:trPr>
          <w:gridAfter w:val="1"/>
          <w:wAfter w:w="6" w:type="dxa"/>
          <w:trHeight w:val="280"/>
        </w:trPr>
        <w:tc>
          <w:tcPr>
            <w:tcW w:w="1641" w:type="dxa"/>
            <w:tcBorders>
              <w:top w:val="single" w:sz="4" w:space="0" w:color="auto"/>
              <w:left w:val="single" w:sz="4" w:space="0" w:color="auto"/>
              <w:bottom w:val="nil"/>
              <w:right w:val="nil"/>
            </w:tcBorders>
            <w:shd w:val="clear" w:color="auto" w:fill="auto"/>
            <w:noWrap/>
            <w:vAlign w:val="bottom"/>
            <w:hideMark/>
          </w:tcPr>
          <w:p w14:paraId="7D7A3EC8" w14:textId="77777777" w:rsidR="00C808BB" w:rsidRPr="00C808BB" w:rsidRDefault="00C808BB" w:rsidP="00C808BB">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 </w:t>
            </w:r>
          </w:p>
        </w:tc>
        <w:tc>
          <w:tcPr>
            <w:tcW w:w="4753" w:type="dxa"/>
            <w:gridSpan w:val="2"/>
            <w:tcBorders>
              <w:top w:val="single" w:sz="4" w:space="0" w:color="auto"/>
              <w:left w:val="nil"/>
              <w:bottom w:val="nil"/>
              <w:right w:val="single" w:sz="4" w:space="0" w:color="auto"/>
            </w:tcBorders>
            <w:shd w:val="clear" w:color="auto" w:fill="auto"/>
            <w:noWrap/>
            <w:vAlign w:val="bottom"/>
            <w:hideMark/>
          </w:tcPr>
          <w:p w14:paraId="129C278E" w14:textId="77777777" w:rsidR="00C808BB" w:rsidRPr="00C808BB" w:rsidRDefault="00C808BB" w:rsidP="00C808BB">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206" w:type="dxa"/>
            <w:gridSpan w:val="2"/>
            <w:tcBorders>
              <w:top w:val="single" w:sz="4" w:space="0" w:color="auto"/>
              <w:left w:val="nil"/>
              <w:bottom w:val="nil"/>
              <w:right w:val="single" w:sz="4" w:space="0" w:color="auto"/>
            </w:tcBorders>
            <w:shd w:val="clear" w:color="000000" w:fill="FFFFFF"/>
            <w:noWrap/>
            <w:vAlign w:val="bottom"/>
            <w:hideMark/>
          </w:tcPr>
          <w:p w14:paraId="7572466D"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w:t>
            </w:r>
            <w:r w:rsidR="00532C5C">
              <w:rPr>
                <w:rFonts w:ascii="Arial" w:hAnsi="Arial" w:cs="Arial"/>
                <w:i w:val="0"/>
                <w:iCs w:val="0"/>
                <w:lang w:eastAsia="sk-SK" w:bidi="ar-SA"/>
              </w:rPr>
              <w:t>21</w:t>
            </w:r>
          </w:p>
        </w:tc>
        <w:tc>
          <w:tcPr>
            <w:tcW w:w="1108" w:type="dxa"/>
            <w:tcBorders>
              <w:top w:val="single" w:sz="4" w:space="0" w:color="auto"/>
              <w:left w:val="nil"/>
              <w:bottom w:val="nil"/>
              <w:right w:val="single" w:sz="4" w:space="0" w:color="auto"/>
            </w:tcBorders>
            <w:shd w:val="clear" w:color="000000" w:fill="FFFFFF"/>
            <w:noWrap/>
            <w:vAlign w:val="bottom"/>
            <w:hideMark/>
          </w:tcPr>
          <w:p w14:paraId="1C5616E8"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2</w:t>
            </w:r>
          </w:p>
        </w:tc>
        <w:tc>
          <w:tcPr>
            <w:tcW w:w="1141" w:type="dxa"/>
            <w:tcBorders>
              <w:top w:val="single" w:sz="4" w:space="0" w:color="auto"/>
              <w:left w:val="nil"/>
              <w:bottom w:val="nil"/>
              <w:right w:val="single" w:sz="4" w:space="0" w:color="auto"/>
            </w:tcBorders>
            <w:shd w:val="clear" w:color="000000" w:fill="FFFFFF"/>
            <w:noWrap/>
            <w:vAlign w:val="bottom"/>
            <w:hideMark/>
          </w:tcPr>
          <w:p w14:paraId="01783E46"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3</w:t>
            </w:r>
          </w:p>
        </w:tc>
      </w:tr>
      <w:tr w:rsidR="00C808BB" w:rsidRPr="00C808BB" w14:paraId="7F70C09F" w14:textId="77777777" w:rsidTr="00C7467A">
        <w:trPr>
          <w:gridAfter w:val="1"/>
          <w:wAfter w:w="6" w:type="dxa"/>
          <w:trHeight w:val="290"/>
        </w:trPr>
        <w:tc>
          <w:tcPr>
            <w:tcW w:w="1641" w:type="dxa"/>
            <w:tcBorders>
              <w:top w:val="nil"/>
              <w:left w:val="single" w:sz="4" w:space="0" w:color="auto"/>
              <w:bottom w:val="double" w:sz="6" w:space="0" w:color="auto"/>
              <w:right w:val="nil"/>
            </w:tcBorders>
            <w:shd w:val="clear" w:color="auto" w:fill="auto"/>
            <w:noWrap/>
            <w:vAlign w:val="bottom"/>
            <w:hideMark/>
          </w:tcPr>
          <w:p w14:paraId="2790C8A6" w14:textId="77777777" w:rsidR="00C808BB" w:rsidRPr="00C808BB" w:rsidRDefault="00C808BB" w:rsidP="00C808BB">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nil"/>
              <w:left w:val="nil"/>
              <w:bottom w:val="double" w:sz="6" w:space="0" w:color="auto"/>
              <w:right w:val="single" w:sz="4" w:space="0" w:color="auto"/>
            </w:tcBorders>
            <w:shd w:val="clear" w:color="auto" w:fill="auto"/>
            <w:noWrap/>
            <w:vAlign w:val="bottom"/>
            <w:hideMark/>
          </w:tcPr>
          <w:p w14:paraId="6ECDD213" w14:textId="77777777" w:rsidR="00C808BB" w:rsidRPr="00C808BB" w:rsidRDefault="00C808BB" w:rsidP="00C808BB">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206" w:type="dxa"/>
            <w:gridSpan w:val="2"/>
            <w:tcBorders>
              <w:top w:val="nil"/>
              <w:left w:val="nil"/>
              <w:bottom w:val="double" w:sz="6" w:space="0" w:color="auto"/>
              <w:right w:val="single" w:sz="4" w:space="0" w:color="auto"/>
            </w:tcBorders>
            <w:shd w:val="clear" w:color="000000" w:fill="FFFFFF"/>
            <w:noWrap/>
            <w:vAlign w:val="bottom"/>
            <w:hideMark/>
          </w:tcPr>
          <w:p w14:paraId="76797BF7"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08" w:type="dxa"/>
            <w:tcBorders>
              <w:top w:val="nil"/>
              <w:left w:val="nil"/>
              <w:bottom w:val="double" w:sz="6" w:space="0" w:color="auto"/>
              <w:right w:val="single" w:sz="4" w:space="0" w:color="auto"/>
            </w:tcBorders>
            <w:shd w:val="clear" w:color="000000" w:fill="FFFFFF"/>
            <w:noWrap/>
            <w:vAlign w:val="bottom"/>
            <w:hideMark/>
          </w:tcPr>
          <w:p w14:paraId="04A638F6"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41" w:type="dxa"/>
            <w:tcBorders>
              <w:top w:val="nil"/>
              <w:left w:val="nil"/>
              <w:bottom w:val="double" w:sz="6" w:space="0" w:color="auto"/>
              <w:right w:val="single" w:sz="4" w:space="0" w:color="auto"/>
            </w:tcBorders>
            <w:shd w:val="clear" w:color="000000" w:fill="FFFFFF"/>
            <w:noWrap/>
            <w:vAlign w:val="bottom"/>
            <w:hideMark/>
          </w:tcPr>
          <w:p w14:paraId="6E18810D" w14:textId="77777777" w:rsidR="00C808BB" w:rsidRPr="00C808BB" w:rsidRDefault="00C808BB" w:rsidP="00C808BB">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r>
      <w:tr w:rsidR="00543EB8" w:rsidRPr="00C808BB" w14:paraId="5B1C0F4F" w14:textId="77777777" w:rsidTr="00C7467A">
        <w:trPr>
          <w:gridAfter w:val="1"/>
          <w:wAfter w:w="6" w:type="dxa"/>
          <w:trHeight w:val="29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4ACDA4D3"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100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01B1A626"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Daňové príjmy</w:t>
            </w:r>
          </w:p>
        </w:tc>
        <w:tc>
          <w:tcPr>
            <w:tcW w:w="1206" w:type="dxa"/>
            <w:gridSpan w:val="2"/>
            <w:tcBorders>
              <w:top w:val="nil"/>
              <w:left w:val="nil"/>
              <w:bottom w:val="single" w:sz="4" w:space="0" w:color="auto"/>
              <w:right w:val="single" w:sz="4" w:space="0" w:color="auto"/>
            </w:tcBorders>
            <w:shd w:val="clear" w:color="auto" w:fill="auto"/>
            <w:noWrap/>
            <w:vAlign w:val="bottom"/>
          </w:tcPr>
          <w:p w14:paraId="09AE0370"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347542</w:t>
            </w:r>
          </w:p>
        </w:tc>
        <w:tc>
          <w:tcPr>
            <w:tcW w:w="1108" w:type="dxa"/>
            <w:tcBorders>
              <w:top w:val="nil"/>
              <w:left w:val="nil"/>
              <w:bottom w:val="single" w:sz="4" w:space="0" w:color="auto"/>
              <w:right w:val="single" w:sz="4" w:space="0" w:color="auto"/>
            </w:tcBorders>
            <w:shd w:val="clear" w:color="auto" w:fill="auto"/>
            <w:noWrap/>
            <w:vAlign w:val="bottom"/>
          </w:tcPr>
          <w:p w14:paraId="5AE23A19"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349709</w:t>
            </w:r>
          </w:p>
        </w:tc>
        <w:tc>
          <w:tcPr>
            <w:tcW w:w="1141" w:type="dxa"/>
            <w:tcBorders>
              <w:top w:val="nil"/>
              <w:left w:val="nil"/>
              <w:bottom w:val="single" w:sz="4" w:space="0" w:color="auto"/>
              <w:right w:val="single" w:sz="4" w:space="0" w:color="auto"/>
            </w:tcBorders>
            <w:shd w:val="clear" w:color="auto" w:fill="auto"/>
            <w:noWrap/>
            <w:vAlign w:val="bottom"/>
          </w:tcPr>
          <w:p w14:paraId="1F23BAB8"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349709</w:t>
            </w:r>
          </w:p>
        </w:tc>
      </w:tr>
      <w:tr w:rsidR="00543EB8" w:rsidRPr="00C808BB" w14:paraId="0DB36688"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436576A5"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200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549EE87D"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Nedaňové príjmy</w:t>
            </w:r>
          </w:p>
        </w:tc>
        <w:tc>
          <w:tcPr>
            <w:tcW w:w="1206" w:type="dxa"/>
            <w:gridSpan w:val="2"/>
            <w:tcBorders>
              <w:top w:val="nil"/>
              <w:left w:val="nil"/>
              <w:bottom w:val="single" w:sz="4" w:space="0" w:color="auto"/>
              <w:right w:val="single" w:sz="4" w:space="0" w:color="auto"/>
            </w:tcBorders>
            <w:shd w:val="clear" w:color="auto" w:fill="auto"/>
            <w:noWrap/>
            <w:vAlign w:val="bottom"/>
          </w:tcPr>
          <w:p w14:paraId="440CEFA5"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171271</w:t>
            </w:r>
          </w:p>
        </w:tc>
        <w:tc>
          <w:tcPr>
            <w:tcW w:w="1108" w:type="dxa"/>
            <w:tcBorders>
              <w:top w:val="nil"/>
              <w:left w:val="nil"/>
              <w:bottom w:val="single" w:sz="4" w:space="0" w:color="auto"/>
              <w:right w:val="single" w:sz="4" w:space="0" w:color="auto"/>
            </w:tcBorders>
            <w:shd w:val="clear" w:color="auto" w:fill="auto"/>
            <w:noWrap/>
            <w:vAlign w:val="bottom"/>
          </w:tcPr>
          <w:p w14:paraId="1B81B157"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154926</w:t>
            </w:r>
          </w:p>
        </w:tc>
        <w:tc>
          <w:tcPr>
            <w:tcW w:w="1141" w:type="dxa"/>
            <w:tcBorders>
              <w:top w:val="nil"/>
              <w:left w:val="nil"/>
              <w:bottom w:val="single" w:sz="4" w:space="0" w:color="auto"/>
              <w:right w:val="single" w:sz="4" w:space="0" w:color="auto"/>
            </w:tcBorders>
            <w:shd w:val="clear" w:color="auto" w:fill="auto"/>
            <w:noWrap/>
            <w:vAlign w:val="bottom"/>
          </w:tcPr>
          <w:p w14:paraId="267DA29C"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154926</w:t>
            </w:r>
          </w:p>
        </w:tc>
      </w:tr>
      <w:tr w:rsidR="00543EB8" w:rsidRPr="00C808BB" w14:paraId="22287724"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525D6883"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300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27CBA2C4"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Granty a transfery</w:t>
            </w:r>
          </w:p>
        </w:tc>
        <w:tc>
          <w:tcPr>
            <w:tcW w:w="1206" w:type="dxa"/>
            <w:gridSpan w:val="2"/>
            <w:tcBorders>
              <w:top w:val="nil"/>
              <w:left w:val="nil"/>
              <w:bottom w:val="single" w:sz="4" w:space="0" w:color="auto"/>
              <w:right w:val="single" w:sz="4" w:space="0" w:color="auto"/>
            </w:tcBorders>
            <w:shd w:val="clear" w:color="auto" w:fill="auto"/>
            <w:noWrap/>
            <w:vAlign w:val="bottom"/>
          </w:tcPr>
          <w:p w14:paraId="4B5EA7BC"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191545</w:t>
            </w:r>
          </w:p>
        </w:tc>
        <w:tc>
          <w:tcPr>
            <w:tcW w:w="1108" w:type="dxa"/>
            <w:tcBorders>
              <w:top w:val="nil"/>
              <w:left w:val="nil"/>
              <w:bottom w:val="single" w:sz="4" w:space="0" w:color="auto"/>
              <w:right w:val="single" w:sz="4" w:space="0" w:color="auto"/>
            </w:tcBorders>
            <w:shd w:val="clear" w:color="auto" w:fill="auto"/>
            <w:noWrap/>
            <w:vAlign w:val="bottom"/>
          </w:tcPr>
          <w:p w14:paraId="4293CB31"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187241</w:t>
            </w:r>
          </w:p>
        </w:tc>
        <w:tc>
          <w:tcPr>
            <w:tcW w:w="1141" w:type="dxa"/>
            <w:tcBorders>
              <w:top w:val="nil"/>
              <w:left w:val="nil"/>
              <w:bottom w:val="single" w:sz="4" w:space="0" w:color="auto"/>
              <w:right w:val="single" w:sz="4" w:space="0" w:color="auto"/>
            </w:tcBorders>
            <w:shd w:val="clear" w:color="auto" w:fill="auto"/>
            <w:noWrap/>
            <w:vAlign w:val="bottom"/>
          </w:tcPr>
          <w:p w14:paraId="0FFE244E"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187241</w:t>
            </w:r>
          </w:p>
        </w:tc>
      </w:tr>
      <w:tr w:rsidR="00543EB8" w:rsidRPr="00C808BB" w14:paraId="0D2868D4"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3A8B2917"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400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7CB8F5B2"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Príjmové finančné operácie</w:t>
            </w:r>
          </w:p>
        </w:tc>
        <w:tc>
          <w:tcPr>
            <w:tcW w:w="1206" w:type="dxa"/>
            <w:gridSpan w:val="2"/>
            <w:tcBorders>
              <w:top w:val="nil"/>
              <w:left w:val="nil"/>
              <w:bottom w:val="single" w:sz="4" w:space="0" w:color="auto"/>
              <w:right w:val="single" w:sz="4" w:space="0" w:color="auto"/>
            </w:tcBorders>
            <w:shd w:val="clear" w:color="auto" w:fill="auto"/>
            <w:noWrap/>
            <w:vAlign w:val="bottom"/>
          </w:tcPr>
          <w:p w14:paraId="469D17D5"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1108" w:type="dxa"/>
            <w:tcBorders>
              <w:top w:val="nil"/>
              <w:left w:val="nil"/>
              <w:bottom w:val="single" w:sz="4" w:space="0" w:color="auto"/>
              <w:right w:val="single" w:sz="4" w:space="0" w:color="auto"/>
            </w:tcBorders>
            <w:shd w:val="clear" w:color="auto" w:fill="auto"/>
            <w:noWrap/>
            <w:vAlign w:val="bottom"/>
          </w:tcPr>
          <w:p w14:paraId="2C25EBF0"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1141" w:type="dxa"/>
            <w:tcBorders>
              <w:top w:val="nil"/>
              <w:left w:val="nil"/>
              <w:bottom w:val="single" w:sz="4" w:space="0" w:color="auto"/>
              <w:right w:val="single" w:sz="4" w:space="0" w:color="auto"/>
            </w:tcBorders>
            <w:shd w:val="clear" w:color="auto" w:fill="auto"/>
            <w:noWrap/>
            <w:vAlign w:val="bottom"/>
          </w:tcPr>
          <w:p w14:paraId="724B5D71"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r>
      <w:tr w:rsidR="00543EB8" w:rsidRPr="00C808BB" w14:paraId="24455910"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4A261AC1"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500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4DAD63EC"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xml:space="preserve">Prijaté úvery a </w:t>
            </w:r>
            <w:proofErr w:type="spellStart"/>
            <w:r w:rsidRPr="00C808BB">
              <w:rPr>
                <w:rFonts w:ascii="Arial" w:hAnsi="Arial" w:cs="Arial"/>
                <w:i w:val="0"/>
                <w:iCs w:val="0"/>
                <w:sz w:val="22"/>
                <w:szCs w:val="22"/>
                <w:lang w:eastAsia="sk-SK" w:bidi="ar-SA"/>
              </w:rPr>
              <w:t>a</w:t>
            </w:r>
            <w:proofErr w:type="spellEnd"/>
            <w:r w:rsidRPr="00C808BB">
              <w:rPr>
                <w:rFonts w:ascii="Arial" w:hAnsi="Arial" w:cs="Arial"/>
                <w:i w:val="0"/>
                <w:iCs w:val="0"/>
                <w:sz w:val="22"/>
                <w:szCs w:val="22"/>
                <w:lang w:eastAsia="sk-SK" w:bidi="ar-SA"/>
              </w:rPr>
              <w:t xml:space="preserve"> pôžičky  </w:t>
            </w:r>
          </w:p>
        </w:tc>
        <w:tc>
          <w:tcPr>
            <w:tcW w:w="1206" w:type="dxa"/>
            <w:gridSpan w:val="2"/>
            <w:tcBorders>
              <w:top w:val="nil"/>
              <w:left w:val="nil"/>
              <w:bottom w:val="single" w:sz="4" w:space="0" w:color="auto"/>
              <w:right w:val="single" w:sz="4" w:space="0" w:color="auto"/>
            </w:tcBorders>
            <w:shd w:val="clear" w:color="auto" w:fill="auto"/>
            <w:noWrap/>
            <w:vAlign w:val="bottom"/>
          </w:tcPr>
          <w:p w14:paraId="3034A898"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08" w:type="dxa"/>
            <w:tcBorders>
              <w:top w:val="nil"/>
              <w:left w:val="nil"/>
              <w:bottom w:val="single" w:sz="4" w:space="0" w:color="auto"/>
              <w:right w:val="single" w:sz="4" w:space="0" w:color="auto"/>
            </w:tcBorders>
            <w:shd w:val="clear" w:color="auto" w:fill="auto"/>
            <w:noWrap/>
            <w:vAlign w:val="bottom"/>
          </w:tcPr>
          <w:p w14:paraId="4ADC1CAE"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41" w:type="dxa"/>
            <w:tcBorders>
              <w:top w:val="nil"/>
              <w:left w:val="nil"/>
              <w:bottom w:val="single" w:sz="4" w:space="0" w:color="auto"/>
              <w:right w:val="single" w:sz="4" w:space="0" w:color="auto"/>
            </w:tcBorders>
            <w:shd w:val="clear" w:color="auto" w:fill="auto"/>
            <w:noWrap/>
            <w:vAlign w:val="bottom"/>
          </w:tcPr>
          <w:p w14:paraId="1C053B9F"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43EB8" w:rsidRPr="00C808BB" w14:paraId="5904EB8D"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62011E66"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600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13557A1A"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Bežné výdavky</w:t>
            </w:r>
          </w:p>
        </w:tc>
        <w:tc>
          <w:tcPr>
            <w:tcW w:w="1206" w:type="dxa"/>
            <w:gridSpan w:val="2"/>
            <w:tcBorders>
              <w:top w:val="nil"/>
              <w:left w:val="nil"/>
              <w:bottom w:val="single" w:sz="4" w:space="0" w:color="auto"/>
              <w:right w:val="single" w:sz="4" w:space="0" w:color="auto"/>
            </w:tcBorders>
            <w:shd w:val="clear" w:color="auto" w:fill="auto"/>
            <w:noWrap/>
            <w:vAlign w:val="bottom"/>
          </w:tcPr>
          <w:p w14:paraId="2BFB6F9A"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711358</w:t>
            </w:r>
          </w:p>
        </w:tc>
        <w:tc>
          <w:tcPr>
            <w:tcW w:w="1108" w:type="dxa"/>
            <w:tcBorders>
              <w:top w:val="nil"/>
              <w:left w:val="nil"/>
              <w:bottom w:val="single" w:sz="4" w:space="0" w:color="auto"/>
              <w:right w:val="single" w:sz="4" w:space="0" w:color="auto"/>
            </w:tcBorders>
            <w:shd w:val="clear" w:color="auto" w:fill="auto"/>
            <w:noWrap/>
            <w:vAlign w:val="bottom"/>
          </w:tcPr>
          <w:p w14:paraId="1CE2A0C4"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692876</w:t>
            </w:r>
          </w:p>
        </w:tc>
        <w:tc>
          <w:tcPr>
            <w:tcW w:w="1141" w:type="dxa"/>
            <w:tcBorders>
              <w:top w:val="nil"/>
              <w:left w:val="nil"/>
              <w:bottom w:val="single" w:sz="4" w:space="0" w:color="auto"/>
              <w:right w:val="single" w:sz="4" w:space="0" w:color="auto"/>
            </w:tcBorders>
            <w:shd w:val="clear" w:color="auto" w:fill="auto"/>
            <w:noWrap/>
            <w:vAlign w:val="bottom"/>
          </w:tcPr>
          <w:p w14:paraId="14D782BB"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692876</w:t>
            </w:r>
          </w:p>
        </w:tc>
      </w:tr>
      <w:tr w:rsidR="00543EB8" w:rsidRPr="00C808BB" w14:paraId="1614CD03" w14:textId="77777777" w:rsidTr="00C7467A">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7EC96100"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700</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502821D1"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Kapitálové výdavky</w:t>
            </w:r>
          </w:p>
        </w:tc>
        <w:tc>
          <w:tcPr>
            <w:tcW w:w="1206" w:type="dxa"/>
            <w:gridSpan w:val="2"/>
            <w:tcBorders>
              <w:top w:val="nil"/>
              <w:left w:val="nil"/>
              <w:bottom w:val="single" w:sz="4" w:space="0" w:color="auto"/>
              <w:right w:val="single" w:sz="4" w:space="0" w:color="auto"/>
            </w:tcBorders>
            <w:shd w:val="clear" w:color="auto" w:fill="auto"/>
            <w:noWrap/>
            <w:vAlign w:val="bottom"/>
          </w:tcPr>
          <w:p w14:paraId="3D1D656E"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08" w:type="dxa"/>
            <w:tcBorders>
              <w:top w:val="nil"/>
              <w:left w:val="nil"/>
              <w:bottom w:val="single" w:sz="4" w:space="0" w:color="auto"/>
              <w:right w:val="single" w:sz="4" w:space="0" w:color="auto"/>
            </w:tcBorders>
            <w:shd w:val="clear" w:color="auto" w:fill="auto"/>
            <w:noWrap/>
            <w:vAlign w:val="bottom"/>
          </w:tcPr>
          <w:p w14:paraId="11B27F31"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41" w:type="dxa"/>
            <w:tcBorders>
              <w:top w:val="nil"/>
              <w:left w:val="nil"/>
              <w:bottom w:val="single" w:sz="4" w:space="0" w:color="auto"/>
              <w:right w:val="single" w:sz="4" w:space="0" w:color="auto"/>
            </w:tcBorders>
            <w:shd w:val="clear" w:color="auto" w:fill="auto"/>
            <w:noWrap/>
            <w:vAlign w:val="bottom"/>
          </w:tcPr>
          <w:p w14:paraId="71AEC205"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43EB8" w:rsidRPr="00C808BB" w14:paraId="1EA3B099" w14:textId="77777777" w:rsidTr="00532C5C">
        <w:trPr>
          <w:gridAfter w:val="1"/>
          <w:wAfter w:w="6" w:type="dxa"/>
          <w:trHeight w:val="290"/>
        </w:trPr>
        <w:tc>
          <w:tcPr>
            <w:tcW w:w="1641" w:type="dxa"/>
            <w:tcBorders>
              <w:top w:val="nil"/>
              <w:left w:val="single" w:sz="4" w:space="0" w:color="auto"/>
              <w:bottom w:val="double" w:sz="6" w:space="0" w:color="auto"/>
              <w:right w:val="single" w:sz="4" w:space="0" w:color="auto"/>
            </w:tcBorders>
            <w:shd w:val="clear" w:color="auto" w:fill="auto"/>
            <w:noWrap/>
            <w:vAlign w:val="bottom"/>
            <w:hideMark/>
          </w:tcPr>
          <w:p w14:paraId="61F047B5"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800</w:t>
            </w:r>
          </w:p>
        </w:tc>
        <w:tc>
          <w:tcPr>
            <w:tcW w:w="4753" w:type="dxa"/>
            <w:gridSpan w:val="2"/>
            <w:tcBorders>
              <w:top w:val="nil"/>
              <w:left w:val="nil"/>
              <w:bottom w:val="double" w:sz="6" w:space="0" w:color="auto"/>
              <w:right w:val="single" w:sz="4" w:space="0" w:color="auto"/>
            </w:tcBorders>
            <w:shd w:val="clear" w:color="auto" w:fill="auto"/>
            <w:noWrap/>
            <w:vAlign w:val="bottom"/>
            <w:hideMark/>
          </w:tcPr>
          <w:p w14:paraId="2C75CA41"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Výdavkové finančné operácie</w:t>
            </w:r>
          </w:p>
        </w:tc>
        <w:tc>
          <w:tcPr>
            <w:tcW w:w="1206" w:type="dxa"/>
            <w:gridSpan w:val="2"/>
            <w:tcBorders>
              <w:top w:val="nil"/>
              <w:left w:val="nil"/>
              <w:bottom w:val="double" w:sz="6" w:space="0" w:color="auto"/>
              <w:right w:val="single" w:sz="4" w:space="0" w:color="auto"/>
            </w:tcBorders>
            <w:shd w:val="clear" w:color="auto" w:fill="auto"/>
            <w:noWrap/>
            <w:vAlign w:val="bottom"/>
          </w:tcPr>
          <w:p w14:paraId="27C4AB73"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08" w:type="dxa"/>
            <w:tcBorders>
              <w:top w:val="nil"/>
              <w:left w:val="nil"/>
              <w:bottom w:val="double" w:sz="6" w:space="0" w:color="auto"/>
              <w:right w:val="single" w:sz="4" w:space="0" w:color="auto"/>
            </w:tcBorders>
            <w:shd w:val="clear" w:color="auto" w:fill="auto"/>
            <w:noWrap/>
            <w:vAlign w:val="bottom"/>
          </w:tcPr>
          <w:p w14:paraId="6C98E83C"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41" w:type="dxa"/>
            <w:tcBorders>
              <w:top w:val="nil"/>
              <w:left w:val="nil"/>
              <w:bottom w:val="double" w:sz="6" w:space="0" w:color="auto"/>
              <w:right w:val="single" w:sz="4" w:space="0" w:color="auto"/>
            </w:tcBorders>
            <w:shd w:val="clear" w:color="auto" w:fill="auto"/>
            <w:noWrap/>
            <w:vAlign w:val="bottom"/>
          </w:tcPr>
          <w:p w14:paraId="2EECAEE1" w14:textId="77777777" w:rsidR="00543EB8" w:rsidRPr="00C808BB" w:rsidRDefault="0006372A"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r>
      <w:tr w:rsidR="00543EB8" w:rsidRPr="00C808BB" w14:paraId="250806ED" w14:textId="77777777" w:rsidTr="00C7467A">
        <w:trPr>
          <w:gridAfter w:val="1"/>
          <w:wAfter w:w="6" w:type="dxa"/>
          <w:trHeight w:val="300"/>
        </w:trPr>
        <w:tc>
          <w:tcPr>
            <w:tcW w:w="1641" w:type="dxa"/>
            <w:tcBorders>
              <w:top w:val="nil"/>
              <w:left w:val="nil"/>
              <w:bottom w:val="nil"/>
              <w:right w:val="nil"/>
            </w:tcBorders>
            <w:shd w:val="clear" w:color="auto" w:fill="auto"/>
            <w:noWrap/>
            <w:vAlign w:val="bottom"/>
            <w:hideMark/>
          </w:tcPr>
          <w:p w14:paraId="3D35B4D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6098C37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24A2EE5C"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0233563C"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5947B4EE"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52E80262"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61C81E77"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9367D2B"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Celkové príjmy</w:t>
            </w:r>
          </w:p>
        </w:tc>
        <w:tc>
          <w:tcPr>
            <w:tcW w:w="1206" w:type="dxa"/>
            <w:gridSpan w:val="2"/>
            <w:tcBorders>
              <w:top w:val="single" w:sz="8" w:space="0" w:color="auto"/>
              <w:left w:val="nil"/>
              <w:bottom w:val="single" w:sz="4" w:space="0" w:color="auto"/>
              <w:right w:val="single" w:sz="4" w:space="0" w:color="auto"/>
            </w:tcBorders>
            <w:shd w:val="clear" w:color="auto" w:fill="auto"/>
            <w:noWrap/>
            <w:vAlign w:val="bottom"/>
          </w:tcPr>
          <w:p w14:paraId="0DECE1FB"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717358</w:t>
            </w:r>
          </w:p>
        </w:tc>
        <w:tc>
          <w:tcPr>
            <w:tcW w:w="1108" w:type="dxa"/>
            <w:tcBorders>
              <w:top w:val="single" w:sz="8" w:space="0" w:color="auto"/>
              <w:left w:val="nil"/>
              <w:bottom w:val="single" w:sz="4" w:space="0" w:color="auto"/>
              <w:right w:val="single" w:sz="4" w:space="0" w:color="auto"/>
            </w:tcBorders>
            <w:shd w:val="clear" w:color="auto" w:fill="auto"/>
            <w:noWrap/>
            <w:vAlign w:val="bottom"/>
          </w:tcPr>
          <w:p w14:paraId="5D43C36C"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c>
          <w:tcPr>
            <w:tcW w:w="1141" w:type="dxa"/>
            <w:tcBorders>
              <w:top w:val="single" w:sz="8" w:space="0" w:color="auto"/>
              <w:left w:val="nil"/>
              <w:bottom w:val="single" w:sz="4" w:space="0" w:color="auto"/>
              <w:right w:val="single" w:sz="4" w:space="0" w:color="auto"/>
            </w:tcBorders>
            <w:shd w:val="clear" w:color="auto" w:fill="auto"/>
            <w:noWrap/>
            <w:vAlign w:val="bottom"/>
          </w:tcPr>
          <w:p w14:paraId="6ECC2BE3"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r>
      <w:tr w:rsidR="00543EB8" w:rsidRPr="00C808BB" w14:paraId="468DD42B"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7999C2F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single" w:sz="8" w:space="0" w:color="auto"/>
              <w:bottom w:val="single" w:sz="8" w:space="0" w:color="auto"/>
              <w:right w:val="single" w:sz="4" w:space="0" w:color="auto"/>
            </w:tcBorders>
            <w:shd w:val="clear" w:color="auto" w:fill="auto"/>
            <w:noWrap/>
            <w:vAlign w:val="bottom"/>
            <w:hideMark/>
          </w:tcPr>
          <w:p w14:paraId="5CC970F6"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Celkové výdaje</w:t>
            </w:r>
          </w:p>
        </w:tc>
        <w:tc>
          <w:tcPr>
            <w:tcW w:w="1206" w:type="dxa"/>
            <w:gridSpan w:val="2"/>
            <w:tcBorders>
              <w:top w:val="nil"/>
              <w:left w:val="nil"/>
              <w:bottom w:val="single" w:sz="8" w:space="0" w:color="auto"/>
              <w:right w:val="single" w:sz="4" w:space="0" w:color="auto"/>
            </w:tcBorders>
            <w:shd w:val="clear" w:color="auto" w:fill="auto"/>
            <w:noWrap/>
            <w:vAlign w:val="bottom"/>
          </w:tcPr>
          <w:p w14:paraId="58FAD5D0"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717358</w:t>
            </w:r>
          </w:p>
        </w:tc>
        <w:tc>
          <w:tcPr>
            <w:tcW w:w="1108" w:type="dxa"/>
            <w:tcBorders>
              <w:top w:val="nil"/>
              <w:left w:val="nil"/>
              <w:bottom w:val="single" w:sz="8" w:space="0" w:color="auto"/>
              <w:right w:val="single" w:sz="4" w:space="0" w:color="auto"/>
            </w:tcBorders>
            <w:shd w:val="clear" w:color="auto" w:fill="auto"/>
            <w:noWrap/>
            <w:vAlign w:val="bottom"/>
          </w:tcPr>
          <w:p w14:paraId="28584949"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c>
          <w:tcPr>
            <w:tcW w:w="1141" w:type="dxa"/>
            <w:tcBorders>
              <w:top w:val="nil"/>
              <w:left w:val="nil"/>
              <w:bottom w:val="single" w:sz="8" w:space="0" w:color="auto"/>
              <w:right w:val="single" w:sz="4" w:space="0" w:color="auto"/>
            </w:tcBorders>
            <w:shd w:val="clear" w:color="auto" w:fill="auto"/>
            <w:noWrap/>
            <w:vAlign w:val="bottom"/>
          </w:tcPr>
          <w:p w14:paraId="34AB34EA"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r>
      <w:tr w:rsidR="00543EB8" w:rsidRPr="00C808BB" w14:paraId="571A838D"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7B7C8C32"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single" w:sz="8" w:space="0" w:color="auto"/>
              <w:bottom w:val="single" w:sz="8" w:space="0" w:color="auto"/>
              <w:right w:val="single" w:sz="4" w:space="0" w:color="auto"/>
            </w:tcBorders>
            <w:shd w:val="clear" w:color="auto" w:fill="auto"/>
            <w:noWrap/>
            <w:vAlign w:val="bottom"/>
            <w:hideMark/>
          </w:tcPr>
          <w:p w14:paraId="31790370"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Celkový výsle</w:t>
            </w:r>
            <w:r>
              <w:rPr>
                <w:rFonts w:ascii="Arial" w:hAnsi="Arial" w:cs="Arial"/>
                <w:b/>
                <w:bCs/>
                <w:i w:val="0"/>
                <w:iCs w:val="0"/>
                <w:sz w:val="22"/>
                <w:szCs w:val="22"/>
                <w:lang w:eastAsia="sk-SK" w:bidi="ar-SA"/>
              </w:rPr>
              <w:t>d</w:t>
            </w:r>
            <w:r w:rsidRPr="00C808BB">
              <w:rPr>
                <w:rFonts w:ascii="Arial" w:hAnsi="Arial" w:cs="Arial"/>
                <w:b/>
                <w:bCs/>
                <w:i w:val="0"/>
                <w:iCs w:val="0"/>
                <w:sz w:val="22"/>
                <w:szCs w:val="22"/>
                <w:lang w:eastAsia="sk-SK" w:bidi="ar-SA"/>
              </w:rPr>
              <w:t>ok hospodárenia</w:t>
            </w:r>
          </w:p>
        </w:tc>
        <w:tc>
          <w:tcPr>
            <w:tcW w:w="1206" w:type="dxa"/>
            <w:gridSpan w:val="2"/>
            <w:tcBorders>
              <w:top w:val="nil"/>
              <w:left w:val="nil"/>
              <w:bottom w:val="single" w:sz="8" w:space="0" w:color="auto"/>
              <w:right w:val="single" w:sz="4" w:space="0" w:color="auto"/>
            </w:tcBorders>
            <w:shd w:val="clear" w:color="auto" w:fill="auto"/>
            <w:noWrap/>
            <w:vAlign w:val="bottom"/>
            <w:hideMark/>
          </w:tcPr>
          <w:p w14:paraId="32A9D0E3" w14:textId="77777777" w:rsidR="00543EB8" w:rsidRPr="00C808BB" w:rsidRDefault="00543EB8" w:rsidP="00543EB8">
            <w:pPr>
              <w:spacing w:after="0" w:line="240" w:lineRule="auto"/>
              <w:jc w:val="right"/>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0</w:t>
            </w:r>
          </w:p>
        </w:tc>
        <w:tc>
          <w:tcPr>
            <w:tcW w:w="1108" w:type="dxa"/>
            <w:tcBorders>
              <w:top w:val="nil"/>
              <w:left w:val="nil"/>
              <w:bottom w:val="single" w:sz="8" w:space="0" w:color="auto"/>
              <w:right w:val="single" w:sz="4" w:space="0" w:color="auto"/>
            </w:tcBorders>
            <w:shd w:val="clear" w:color="auto" w:fill="auto"/>
            <w:noWrap/>
            <w:vAlign w:val="bottom"/>
            <w:hideMark/>
          </w:tcPr>
          <w:p w14:paraId="33A396A6" w14:textId="77777777" w:rsidR="00543EB8" w:rsidRPr="00C808BB" w:rsidRDefault="00543EB8" w:rsidP="00543EB8">
            <w:pPr>
              <w:spacing w:after="0" w:line="240" w:lineRule="auto"/>
              <w:jc w:val="right"/>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0</w:t>
            </w:r>
          </w:p>
        </w:tc>
        <w:tc>
          <w:tcPr>
            <w:tcW w:w="1141" w:type="dxa"/>
            <w:tcBorders>
              <w:top w:val="nil"/>
              <w:left w:val="nil"/>
              <w:bottom w:val="single" w:sz="8" w:space="0" w:color="auto"/>
              <w:right w:val="single" w:sz="4" w:space="0" w:color="auto"/>
            </w:tcBorders>
            <w:shd w:val="clear" w:color="auto" w:fill="auto"/>
            <w:noWrap/>
            <w:vAlign w:val="bottom"/>
            <w:hideMark/>
          </w:tcPr>
          <w:p w14:paraId="298C625D" w14:textId="77777777" w:rsidR="00543EB8" w:rsidRPr="00C808BB" w:rsidRDefault="00543EB8" w:rsidP="00543EB8">
            <w:pPr>
              <w:spacing w:after="0" w:line="240" w:lineRule="auto"/>
              <w:jc w:val="right"/>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0</w:t>
            </w:r>
          </w:p>
        </w:tc>
      </w:tr>
      <w:tr w:rsidR="00543EB8" w:rsidRPr="00C808BB" w14:paraId="27758D73"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1AF35F8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0DA819D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521832CA"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689978F1"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621AFB6B"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2E471027"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0915588A"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567625D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22739900"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563E7600"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57DB30B1"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130D1F81" w14:textId="77777777" w:rsidTr="00C7467A">
        <w:trPr>
          <w:trHeight w:val="280"/>
        </w:trPr>
        <w:tc>
          <w:tcPr>
            <w:tcW w:w="9855" w:type="dxa"/>
            <w:gridSpan w:val="8"/>
            <w:tcBorders>
              <w:top w:val="nil"/>
              <w:left w:val="nil"/>
              <w:bottom w:val="nil"/>
              <w:right w:val="nil"/>
            </w:tcBorders>
            <w:shd w:val="clear" w:color="auto" w:fill="auto"/>
            <w:noWrap/>
            <w:vAlign w:val="bottom"/>
            <w:hideMark/>
          </w:tcPr>
          <w:p w14:paraId="427B7282" w14:textId="77777777" w:rsidR="00543EB8" w:rsidRPr="00C808BB" w:rsidRDefault="00543EB8" w:rsidP="00532C5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lastRenderedPageBreak/>
              <w:t xml:space="preserve">Rozpočet schválený uznesením obecného zastupiteľstva v Štóse č. </w:t>
            </w:r>
            <w:r w:rsidR="00532C5C">
              <w:rPr>
                <w:rFonts w:ascii="Arial" w:hAnsi="Arial" w:cs="Arial"/>
                <w:i w:val="0"/>
                <w:iCs w:val="0"/>
                <w:sz w:val="22"/>
                <w:szCs w:val="22"/>
                <w:lang w:eastAsia="sk-SK" w:bidi="ar-SA"/>
              </w:rPr>
              <w:t>101</w:t>
            </w:r>
            <w:r w:rsidRPr="00C808BB">
              <w:rPr>
                <w:rFonts w:ascii="Arial" w:hAnsi="Arial" w:cs="Arial"/>
                <w:i w:val="0"/>
                <w:iCs w:val="0"/>
                <w:sz w:val="22"/>
                <w:szCs w:val="22"/>
                <w:lang w:eastAsia="sk-SK" w:bidi="ar-SA"/>
              </w:rPr>
              <w:t>/20</w:t>
            </w:r>
            <w:r w:rsidR="00532C5C">
              <w:rPr>
                <w:rFonts w:ascii="Arial" w:hAnsi="Arial" w:cs="Arial"/>
                <w:i w:val="0"/>
                <w:iCs w:val="0"/>
                <w:sz w:val="22"/>
                <w:szCs w:val="22"/>
                <w:lang w:eastAsia="sk-SK" w:bidi="ar-SA"/>
              </w:rPr>
              <w:t>20</w:t>
            </w:r>
            <w:r w:rsidRPr="00C808BB">
              <w:rPr>
                <w:rFonts w:ascii="Arial" w:hAnsi="Arial" w:cs="Arial"/>
                <w:i w:val="0"/>
                <w:iCs w:val="0"/>
                <w:sz w:val="22"/>
                <w:szCs w:val="22"/>
                <w:lang w:eastAsia="sk-SK" w:bidi="ar-SA"/>
              </w:rPr>
              <w:t xml:space="preserve"> dňa </w:t>
            </w:r>
            <w:r w:rsidR="00532C5C">
              <w:rPr>
                <w:rFonts w:ascii="Arial" w:hAnsi="Arial" w:cs="Arial"/>
                <w:i w:val="0"/>
                <w:iCs w:val="0"/>
                <w:sz w:val="22"/>
                <w:szCs w:val="22"/>
                <w:lang w:eastAsia="sk-SK" w:bidi="ar-SA"/>
              </w:rPr>
              <w:t>14.12.2020.</w:t>
            </w:r>
          </w:p>
        </w:tc>
      </w:tr>
      <w:tr w:rsidR="00543EB8" w:rsidRPr="00C808BB" w14:paraId="7E70EDB5"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18D76BA2"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23660C18"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6B82FBB0"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72337203"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0A9D056E"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780C8507" w14:textId="77777777" w:rsidTr="00C7467A">
        <w:trPr>
          <w:gridAfter w:val="1"/>
          <w:wAfter w:w="6" w:type="dxa"/>
          <w:trHeight w:val="280"/>
        </w:trPr>
        <w:tc>
          <w:tcPr>
            <w:tcW w:w="6394" w:type="dxa"/>
            <w:gridSpan w:val="3"/>
            <w:tcBorders>
              <w:top w:val="nil"/>
              <w:left w:val="nil"/>
              <w:bottom w:val="nil"/>
              <w:right w:val="nil"/>
            </w:tcBorders>
            <w:shd w:val="clear" w:color="auto" w:fill="auto"/>
            <w:noWrap/>
            <w:vAlign w:val="bottom"/>
          </w:tcPr>
          <w:p w14:paraId="70EA92A7"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56B3864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54E926FA"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782F4E45"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754BFDB0"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3B2FA98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7D907026"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07610692"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17773534"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5814E077"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30D5E76C" w14:textId="77777777" w:rsidTr="00C7467A">
        <w:trPr>
          <w:trHeight w:val="500"/>
        </w:trPr>
        <w:tc>
          <w:tcPr>
            <w:tcW w:w="9855" w:type="dxa"/>
            <w:gridSpan w:val="8"/>
            <w:tcBorders>
              <w:top w:val="nil"/>
              <w:left w:val="nil"/>
              <w:bottom w:val="nil"/>
              <w:right w:val="nil"/>
            </w:tcBorders>
            <w:shd w:val="clear" w:color="auto" w:fill="auto"/>
            <w:noWrap/>
            <w:vAlign w:val="bottom"/>
            <w:hideMark/>
          </w:tcPr>
          <w:p w14:paraId="0FC65BBD" w14:textId="77777777" w:rsidR="00543EB8" w:rsidRPr="00C808BB" w:rsidRDefault="00543EB8" w:rsidP="00543EB8">
            <w:pPr>
              <w:spacing w:after="0" w:line="240" w:lineRule="auto"/>
              <w:rPr>
                <w:rFonts w:ascii="Arial" w:hAnsi="Arial" w:cs="Arial"/>
                <w:b/>
                <w:bCs/>
                <w:i w:val="0"/>
                <w:iCs w:val="0"/>
                <w:sz w:val="36"/>
                <w:szCs w:val="36"/>
                <w:lang w:eastAsia="sk-SK" w:bidi="ar-SA"/>
              </w:rPr>
            </w:pPr>
            <w:r w:rsidRPr="00C808BB">
              <w:rPr>
                <w:rFonts w:ascii="Arial" w:hAnsi="Arial" w:cs="Arial"/>
                <w:b/>
                <w:bCs/>
                <w:i w:val="0"/>
                <w:iCs w:val="0"/>
                <w:sz w:val="36"/>
                <w:szCs w:val="36"/>
                <w:lang w:eastAsia="sk-SK" w:bidi="ar-SA"/>
              </w:rPr>
              <w:t xml:space="preserve">REKAPITULÁCIA PRÍJMOV A VÝDAVKOV ROZPOČTU  </w:t>
            </w:r>
          </w:p>
        </w:tc>
      </w:tr>
      <w:tr w:rsidR="00543EB8" w:rsidRPr="00C808BB" w14:paraId="6005B764" w14:textId="77777777" w:rsidTr="00C7467A">
        <w:trPr>
          <w:gridAfter w:val="1"/>
          <w:wAfter w:w="6" w:type="dxa"/>
          <w:trHeight w:val="500"/>
        </w:trPr>
        <w:tc>
          <w:tcPr>
            <w:tcW w:w="1641" w:type="dxa"/>
            <w:tcBorders>
              <w:top w:val="nil"/>
              <w:left w:val="nil"/>
              <w:bottom w:val="nil"/>
              <w:right w:val="nil"/>
            </w:tcBorders>
            <w:shd w:val="clear" w:color="auto" w:fill="auto"/>
            <w:noWrap/>
            <w:vAlign w:val="bottom"/>
            <w:hideMark/>
          </w:tcPr>
          <w:p w14:paraId="14F1DBAD" w14:textId="77777777" w:rsidR="00543EB8" w:rsidRPr="00C808BB" w:rsidRDefault="00543EB8" w:rsidP="00543EB8">
            <w:pPr>
              <w:spacing w:after="0" w:line="240" w:lineRule="auto"/>
              <w:rPr>
                <w:rFonts w:ascii="Arial" w:hAnsi="Arial" w:cs="Arial"/>
                <w:b/>
                <w:bCs/>
                <w:i w:val="0"/>
                <w:iCs w:val="0"/>
                <w:sz w:val="40"/>
                <w:szCs w:val="40"/>
                <w:lang w:eastAsia="sk-SK" w:bidi="ar-SA"/>
              </w:rPr>
            </w:pPr>
          </w:p>
        </w:tc>
        <w:tc>
          <w:tcPr>
            <w:tcW w:w="5887" w:type="dxa"/>
            <w:gridSpan w:val="3"/>
            <w:tcBorders>
              <w:top w:val="nil"/>
              <w:left w:val="nil"/>
              <w:bottom w:val="nil"/>
              <w:right w:val="nil"/>
            </w:tcBorders>
            <w:shd w:val="clear" w:color="auto" w:fill="auto"/>
            <w:noWrap/>
            <w:vAlign w:val="bottom"/>
            <w:hideMark/>
          </w:tcPr>
          <w:p w14:paraId="50F3CA11" w14:textId="77777777" w:rsidR="00543EB8" w:rsidRPr="00C808BB" w:rsidRDefault="00543EB8" w:rsidP="00532C5C">
            <w:pPr>
              <w:spacing w:after="0" w:line="240" w:lineRule="auto"/>
              <w:rPr>
                <w:rFonts w:ascii="Arial" w:hAnsi="Arial" w:cs="Arial"/>
                <w:b/>
                <w:bCs/>
                <w:i w:val="0"/>
                <w:iCs w:val="0"/>
                <w:sz w:val="36"/>
                <w:szCs w:val="36"/>
                <w:lang w:eastAsia="sk-SK" w:bidi="ar-SA"/>
              </w:rPr>
            </w:pPr>
            <w:r w:rsidRPr="00C808BB">
              <w:rPr>
                <w:rFonts w:ascii="Arial" w:hAnsi="Arial" w:cs="Arial"/>
                <w:b/>
                <w:bCs/>
                <w:i w:val="0"/>
                <w:iCs w:val="0"/>
                <w:sz w:val="36"/>
                <w:szCs w:val="36"/>
                <w:lang w:eastAsia="sk-SK" w:bidi="ar-SA"/>
              </w:rPr>
              <w:t>OBCE ŠTÓS na roky 20</w:t>
            </w:r>
            <w:r>
              <w:rPr>
                <w:rFonts w:ascii="Arial" w:hAnsi="Arial" w:cs="Arial"/>
                <w:b/>
                <w:bCs/>
                <w:i w:val="0"/>
                <w:iCs w:val="0"/>
                <w:sz w:val="36"/>
                <w:szCs w:val="36"/>
                <w:lang w:eastAsia="sk-SK" w:bidi="ar-SA"/>
              </w:rPr>
              <w:t>2</w:t>
            </w:r>
            <w:r w:rsidR="00532C5C">
              <w:rPr>
                <w:rFonts w:ascii="Arial" w:hAnsi="Arial" w:cs="Arial"/>
                <w:b/>
                <w:bCs/>
                <w:i w:val="0"/>
                <w:iCs w:val="0"/>
                <w:sz w:val="36"/>
                <w:szCs w:val="36"/>
                <w:lang w:eastAsia="sk-SK" w:bidi="ar-SA"/>
              </w:rPr>
              <w:t>1</w:t>
            </w:r>
            <w:r w:rsidRPr="00C808BB">
              <w:rPr>
                <w:rFonts w:ascii="Arial" w:hAnsi="Arial" w:cs="Arial"/>
                <w:b/>
                <w:bCs/>
                <w:i w:val="0"/>
                <w:iCs w:val="0"/>
                <w:sz w:val="36"/>
                <w:szCs w:val="36"/>
                <w:lang w:eastAsia="sk-SK" w:bidi="ar-SA"/>
              </w:rPr>
              <w:t xml:space="preserve"> </w:t>
            </w:r>
            <w:r w:rsidR="0006372A">
              <w:rPr>
                <w:rFonts w:ascii="Arial" w:hAnsi="Arial" w:cs="Arial"/>
                <w:b/>
                <w:bCs/>
                <w:i w:val="0"/>
                <w:iCs w:val="0"/>
                <w:sz w:val="36"/>
                <w:szCs w:val="36"/>
                <w:lang w:eastAsia="sk-SK" w:bidi="ar-SA"/>
              </w:rPr>
              <w:t>–</w:t>
            </w:r>
            <w:r w:rsidRPr="00C808BB">
              <w:rPr>
                <w:rFonts w:ascii="Arial" w:hAnsi="Arial" w:cs="Arial"/>
                <w:b/>
                <w:bCs/>
                <w:i w:val="0"/>
                <w:iCs w:val="0"/>
                <w:sz w:val="36"/>
                <w:szCs w:val="36"/>
                <w:lang w:eastAsia="sk-SK" w:bidi="ar-SA"/>
              </w:rPr>
              <w:t xml:space="preserve"> 202</w:t>
            </w:r>
            <w:r w:rsidR="00532C5C">
              <w:rPr>
                <w:rFonts w:ascii="Arial" w:hAnsi="Arial" w:cs="Arial"/>
                <w:b/>
                <w:bCs/>
                <w:i w:val="0"/>
                <w:iCs w:val="0"/>
                <w:sz w:val="36"/>
                <w:szCs w:val="36"/>
                <w:lang w:eastAsia="sk-SK" w:bidi="ar-SA"/>
              </w:rPr>
              <w:t>3</w:t>
            </w:r>
          </w:p>
        </w:tc>
        <w:tc>
          <w:tcPr>
            <w:tcW w:w="1180" w:type="dxa"/>
            <w:gridSpan w:val="2"/>
            <w:tcBorders>
              <w:top w:val="nil"/>
              <w:left w:val="nil"/>
              <w:bottom w:val="nil"/>
              <w:right w:val="nil"/>
            </w:tcBorders>
            <w:shd w:val="clear" w:color="auto" w:fill="auto"/>
            <w:noWrap/>
            <w:vAlign w:val="bottom"/>
            <w:hideMark/>
          </w:tcPr>
          <w:p w14:paraId="71B4DA0F" w14:textId="77777777" w:rsidR="00543EB8" w:rsidRPr="00C808BB" w:rsidRDefault="00543EB8" w:rsidP="00543EB8">
            <w:pPr>
              <w:spacing w:after="0" w:line="240" w:lineRule="auto"/>
              <w:rPr>
                <w:rFonts w:ascii="Arial" w:hAnsi="Arial" w:cs="Arial"/>
                <w:b/>
                <w:bCs/>
                <w:sz w:val="22"/>
                <w:szCs w:val="22"/>
                <w:lang w:eastAsia="sk-SK" w:bidi="ar-SA"/>
              </w:rPr>
            </w:pPr>
          </w:p>
        </w:tc>
        <w:tc>
          <w:tcPr>
            <w:tcW w:w="1141" w:type="dxa"/>
            <w:tcBorders>
              <w:top w:val="nil"/>
              <w:left w:val="nil"/>
              <w:bottom w:val="nil"/>
              <w:right w:val="nil"/>
            </w:tcBorders>
            <w:shd w:val="clear" w:color="auto" w:fill="auto"/>
            <w:noWrap/>
            <w:vAlign w:val="bottom"/>
            <w:hideMark/>
          </w:tcPr>
          <w:p w14:paraId="6B663432" w14:textId="77777777" w:rsidR="00543EB8" w:rsidRPr="00C808BB" w:rsidRDefault="00543EB8" w:rsidP="00543EB8">
            <w:pPr>
              <w:spacing w:after="0" w:line="240" w:lineRule="auto"/>
              <w:rPr>
                <w:rFonts w:ascii="Arial" w:hAnsi="Arial" w:cs="Arial"/>
                <w:b/>
                <w:bCs/>
                <w:sz w:val="22"/>
                <w:szCs w:val="22"/>
                <w:lang w:eastAsia="sk-SK" w:bidi="ar-SA"/>
              </w:rPr>
            </w:pPr>
          </w:p>
        </w:tc>
      </w:tr>
      <w:tr w:rsidR="00543EB8" w:rsidRPr="00C808BB" w14:paraId="08AAA810"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10443A16" w14:textId="77777777" w:rsidR="00543EB8" w:rsidRDefault="00543EB8" w:rsidP="00543EB8">
            <w:pPr>
              <w:spacing w:after="0" w:line="240" w:lineRule="auto"/>
              <w:rPr>
                <w:rFonts w:ascii="Arial" w:hAnsi="Arial" w:cs="Arial"/>
                <w:i w:val="0"/>
                <w:iCs w:val="0"/>
                <w:sz w:val="22"/>
                <w:szCs w:val="22"/>
                <w:lang w:eastAsia="sk-SK" w:bidi="ar-SA"/>
              </w:rPr>
            </w:pPr>
          </w:p>
          <w:p w14:paraId="39C19F0D" w14:textId="77777777" w:rsidR="0095451A" w:rsidRDefault="0095451A" w:rsidP="00543EB8">
            <w:pPr>
              <w:spacing w:after="0" w:line="240" w:lineRule="auto"/>
              <w:rPr>
                <w:rFonts w:ascii="Arial" w:hAnsi="Arial" w:cs="Arial"/>
                <w:i w:val="0"/>
                <w:iCs w:val="0"/>
                <w:sz w:val="22"/>
                <w:szCs w:val="22"/>
                <w:lang w:eastAsia="sk-SK" w:bidi="ar-SA"/>
              </w:rPr>
            </w:pPr>
          </w:p>
          <w:p w14:paraId="39BF548E" w14:textId="24750EB3" w:rsidR="0095451A" w:rsidRPr="00C808BB" w:rsidRDefault="0095451A"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6F7F107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4224ED7C"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330838B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3941A625"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4D967880" w14:textId="77777777" w:rsidTr="00C7467A">
        <w:trPr>
          <w:gridAfter w:val="1"/>
          <w:wAfter w:w="6" w:type="dxa"/>
          <w:trHeight w:val="280"/>
        </w:trPr>
        <w:tc>
          <w:tcPr>
            <w:tcW w:w="6394"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033C2158"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Bežný rozpočet celkom</w:t>
            </w:r>
          </w:p>
        </w:tc>
        <w:tc>
          <w:tcPr>
            <w:tcW w:w="1134" w:type="dxa"/>
            <w:tcBorders>
              <w:top w:val="single" w:sz="4" w:space="0" w:color="auto"/>
              <w:left w:val="nil"/>
              <w:bottom w:val="nil"/>
              <w:right w:val="single" w:sz="4" w:space="0" w:color="auto"/>
            </w:tcBorders>
            <w:shd w:val="clear" w:color="000000" w:fill="FFFFFF"/>
            <w:noWrap/>
            <w:vAlign w:val="bottom"/>
            <w:hideMark/>
          </w:tcPr>
          <w:p w14:paraId="59C7939A"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w:t>
            </w:r>
            <w:r>
              <w:rPr>
                <w:rFonts w:ascii="Arial" w:hAnsi="Arial" w:cs="Arial"/>
                <w:i w:val="0"/>
                <w:iCs w:val="0"/>
                <w:lang w:eastAsia="sk-SK" w:bidi="ar-SA"/>
              </w:rPr>
              <w:t xml:space="preserve"> </w:t>
            </w:r>
            <w:r w:rsidRPr="00C808BB">
              <w:rPr>
                <w:rFonts w:ascii="Arial" w:hAnsi="Arial" w:cs="Arial"/>
                <w:i w:val="0"/>
                <w:iCs w:val="0"/>
                <w:lang w:eastAsia="sk-SK" w:bidi="ar-SA"/>
              </w:rPr>
              <w:t>20</w:t>
            </w:r>
            <w:r>
              <w:rPr>
                <w:rFonts w:ascii="Arial" w:hAnsi="Arial" w:cs="Arial"/>
                <w:i w:val="0"/>
                <w:iCs w:val="0"/>
                <w:lang w:eastAsia="sk-SK" w:bidi="ar-SA"/>
              </w:rPr>
              <w:t>2</w:t>
            </w:r>
            <w:r w:rsidR="00532C5C">
              <w:rPr>
                <w:rFonts w:ascii="Arial" w:hAnsi="Arial" w:cs="Arial"/>
                <w:i w:val="0"/>
                <w:iCs w:val="0"/>
                <w:lang w:eastAsia="sk-SK" w:bidi="ar-SA"/>
              </w:rPr>
              <w:t>1</w:t>
            </w:r>
          </w:p>
        </w:tc>
        <w:tc>
          <w:tcPr>
            <w:tcW w:w="1180" w:type="dxa"/>
            <w:gridSpan w:val="2"/>
            <w:tcBorders>
              <w:top w:val="single" w:sz="4" w:space="0" w:color="auto"/>
              <w:left w:val="nil"/>
              <w:bottom w:val="nil"/>
              <w:right w:val="single" w:sz="4" w:space="0" w:color="auto"/>
            </w:tcBorders>
            <w:shd w:val="clear" w:color="000000" w:fill="FFFFFF"/>
            <w:noWrap/>
            <w:vAlign w:val="bottom"/>
            <w:hideMark/>
          </w:tcPr>
          <w:p w14:paraId="2188684C"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2</w:t>
            </w:r>
          </w:p>
        </w:tc>
        <w:tc>
          <w:tcPr>
            <w:tcW w:w="1141" w:type="dxa"/>
            <w:tcBorders>
              <w:top w:val="single" w:sz="4" w:space="0" w:color="auto"/>
              <w:left w:val="nil"/>
              <w:bottom w:val="nil"/>
              <w:right w:val="single" w:sz="4" w:space="0" w:color="auto"/>
            </w:tcBorders>
            <w:shd w:val="clear" w:color="000000" w:fill="FFFFFF"/>
            <w:noWrap/>
            <w:vAlign w:val="bottom"/>
            <w:hideMark/>
          </w:tcPr>
          <w:p w14:paraId="18D6C4D6"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3</w:t>
            </w:r>
          </w:p>
        </w:tc>
      </w:tr>
      <w:tr w:rsidR="00543EB8" w:rsidRPr="00C808BB" w14:paraId="21C30565" w14:textId="77777777" w:rsidTr="00C7467A">
        <w:trPr>
          <w:gridAfter w:val="1"/>
          <w:wAfter w:w="6" w:type="dxa"/>
          <w:trHeight w:val="290"/>
        </w:trPr>
        <w:tc>
          <w:tcPr>
            <w:tcW w:w="1716" w:type="dxa"/>
            <w:gridSpan w:val="2"/>
            <w:tcBorders>
              <w:top w:val="nil"/>
              <w:left w:val="single" w:sz="4" w:space="0" w:color="auto"/>
              <w:bottom w:val="double" w:sz="6" w:space="0" w:color="auto"/>
              <w:right w:val="nil"/>
            </w:tcBorders>
            <w:shd w:val="clear" w:color="auto" w:fill="auto"/>
            <w:noWrap/>
            <w:vAlign w:val="bottom"/>
            <w:hideMark/>
          </w:tcPr>
          <w:p w14:paraId="71CA3204"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double" w:sz="6" w:space="0" w:color="auto"/>
              <w:right w:val="single" w:sz="4" w:space="0" w:color="auto"/>
            </w:tcBorders>
            <w:shd w:val="clear" w:color="auto" w:fill="auto"/>
            <w:noWrap/>
            <w:vAlign w:val="bottom"/>
            <w:hideMark/>
          </w:tcPr>
          <w:p w14:paraId="6D71D07C"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34" w:type="dxa"/>
            <w:tcBorders>
              <w:top w:val="nil"/>
              <w:left w:val="nil"/>
              <w:bottom w:val="double" w:sz="6" w:space="0" w:color="auto"/>
              <w:right w:val="single" w:sz="4" w:space="0" w:color="auto"/>
            </w:tcBorders>
            <w:shd w:val="clear" w:color="000000" w:fill="FFFFFF"/>
            <w:noWrap/>
            <w:vAlign w:val="bottom"/>
            <w:hideMark/>
          </w:tcPr>
          <w:p w14:paraId="514DB40D"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80" w:type="dxa"/>
            <w:gridSpan w:val="2"/>
            <w:tcBorders>
              <w:top w:val="nil"/>
              <w:left w:val="nil"/>
              <w:bottom w:val="double" w:sz="6" w:space="0" w:color="auto"/>
              <w:right w:val="single" w:sz="4" w:space="0" w:color="auto"/>
            </w:tcBorders>
            <w:shd w:val="clear" w:color="000000" w:fill="FFFFFF"/>
            <w:noWrap/>
            <w:vAlign w:val="bottom"/>
            <w:hideMark/>
          </w:tcPr>
          <w:p w14:paraId="5F915554"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41" w:type="dxa"/>
            <w:tcBorders>
              <w:top w:val="nil"/>
              <w:left w:val="nil"/>
              <w:bottom w:val="double" w:sz="6" w:space="0" w:color="auto"/>
              <w:right w:val="single" w:sz="4" w:space="0" w:color="auto"/>
            </w:tcBorders>
            <w:shd w:val="clear" w:color="000000" w:fill="FFFFFF"/>
            <w:noWrap/>
            <w:vAlign w:val="bottom"/>
            <w:hideMark/>
          </w:tcPr>
          <w:p w14:paraId="5E79EBE2"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r>
      <w:tr w:rsidR="0006372A" w:rsidRPr="00C808BB" w14:paraId="32C5FAE1" w14:textId="77777777" w:rsidTr="00C7467A">
        <w:trPr>
          <w:gridAfter w:val="1"/>
          <w:wAfter w:w="6" w:type="dxa"/>
          <w:trHeight w:val="29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01626CED"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100</w:t>
            </w:r>
          </w:p>
        </w:tc>
        <w:tc>
          <w:tcPr>
            <w:tcW w:w="4678" w:type="dxa"/>
            <w:tcBorders>
              <w:top w:val="nil"/>
              <w:left w:val="nil"/>
              <w:bottom w:val="single" w:sz="4" w:space="0" w:color="auto"/>
              <w:right w:val="single" w:sz="4" w:space="0" w:color="auto"/>
            </w:tcBorders>
            <w:shd w:val="clear" w:color="auto" w:fill="auto"/>
            <w:noWrap/>
            <w:vAlign w:val="bottom"/>
            <w:hideMark/>
          </w:tcPr>
          <w:p w14:paraId="44FD9FB0" w14:textId="77777777" w:rsidR="0006372A" w:rsidRPr="00C808BB" w:rsidRDefault="0006372A" w:rsidP="0006372A">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Daňové príjmy</w:t>
            </w:r>
          </w:p>
        </w:tc>
        <w:tc>
          <w:tcPr>
            <w:tcW w:w="1134" w:type="dxa"/>
            <w:tcBorders>
              <w:top w:val="nil"/>
              <w:left w:val="nil"/>
              <w:bottom w:val="single" w:sz="4" w:space="0" w:color="auto"/>
              <w:right w:val="single" w:sz="4" w:space="0" w:color="auto"/>
            </w:tcBorders>
            <w:shd w:val="clear" w:color="auto" w:fill="auto"/>
            <w:noWrap/>
            <w:vAlign w:val="bottom"/>
          </w:tcPr>
          <w:p w14:paraId="5D86B8B7"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347542</w:t>
            </w:r>
          </w:p>
        </w:tc>
        <w:tc>
          <w:tcPr>
            <w:tcW w:w="1180" w:type="dxa"/>
            <w:gridSpan w:val="2"/>
            <w:tcBorders>
              <w:top w:val="nil"/>
              <w:left w:val="nil"/>
              <w:bottom w:val="single" w:sz="4" w:space="0" w:color="auto"/>
              <w:right w:val="single" w:sz="4" w:space="0" w:color="auto"/>
            </w:tcBorders>
            <w:shd w:val="clear" w:color="auto" w:fill="auto"/>
            <w:noWrap/>
            <w:vAlign w:val="bottom"/>
          </w:tcPr>
          <w:p w14:paraId="7671EAAE"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349709</w:t>
            </w:r>
          </w:p>
        </w:tc>
        <w:tc>
          <w:tcPr>
            <w:tcW w:w="1141" w:type="dxa"/>
            <w:tcBorders>
              <w:top w:val="nil"/>
              <w:left w:val="nil"/>
              <w:bottom w:val="single" w:sz="4" w:space="0" w:color="auto"/>
              <w:right w:val="single" w:sz="4" w:space="0" w:color="auto"/>
            </w:tcBorders>
            <w:shd w:val="clear" w:color="auto" w:fill="auto"/>
            <w:noWrap/>
            <w:vAlign w:val="bottom"/>
          </w:tcPr>
          <w:p w14:paraId="2515DA22"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349709</w:t>
            </w:r>
          </w:p>
        </w:tc>
      </w:tr>
      <w:tr w:rsidR="0006372A" w:rsidRPr="00C808BB" w14:paraId="7698EA64" w14:textId="77777777" w:rsidTr="00C7467A">
        <w:trPr>
          <w:gridAfter w:val="1"/>
          <w:wAfter w:w="6" w:type="dxa"/>
          <w:trHeight w:val="28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4888BCF4"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200</w:t>
            </w:r>
          </w:p>
        </w:tc>
        <w:tc>
          <w:tcPr>
            <w:tcW w:w="4678" w:type="dxa"/>
            <w:tcBorders>
              <w:top w:val="nil"/>
              <w:left w:val="nil"/>
              <w:bottom w:val="single" w:sz="4" w:space="0" w:color="auto"/>
              <w:right w:val="single" w:sz="4" w:space="0" w:color="auto"/>
            </w:tcBorders>
            <w:shd w:val="clear" w:color="auto" w:fill="auto"/>
            <w:noWrap/>
            <w:vAlign w:val="bottom"/>
            <w:hideMark/>
          </w:tcPr>
          <w:p w14:paraId="06D8B689" w14:textId="77777777" w:rsidR="0006372A" w:rsidRPr="00C808BB" w:rsidRDefault="0006372A" w:rsidP="0006372A">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Nedaňové príjmy</w:t>
            </w:r>
          </w:p>
        </w:tc>
        <w:tc>
          <w:tcPr>
            <w:tcW w:w="1134" w:type="dxa"/>
            <w:tcBorders>
              <w:top w:val="nil"/>
              <w:left w:val="nil"/>
              <w:bottom w:val="single" w:sz="4" w:space="0" w:color="auto"/>
              <w:right w:val="single" w:sz="4" w:space="0" w:color="auto"/>
            </w:tcBorders>
            <w:shd w:val="clear" w:color="auto" w:fill="auto"/>
            <w:noWrap/>
            <w:vAlign w:val="bottom"/>
          </w:tcPr>
          <w:p w14:paraId="7986CA6C"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171271</w:t>
            </w:r>
          </w:p>
        </w:tc>
        <w:tc>
          <w:tcPr>
            <w:tcW w:w="1180" w:type="dxa"/>
            <w:gridSpan w:val="2"/>
            <w:tcBorders>
              <w:top w:val="nil"/>
              <w:left w:val="nil"/>
              <w:bottom w:val="single" w:sz="4" w:space="0" w:color="auto"/>
              <w:right w:val="single" w:sz="4" w:space="0" w:color="auto"/>
            </w:tcBorders>
            <w:shd w:val="clear" w:color="auto" w:fill="auto"/>
            <w:noWrap/>
            <w:vAlign w:val="bottom"/>
          </w:tcPr>
          <w:p w14:paraId="7D531FD1"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154926</w:t>
            </w:r>
          </w:p>
        </w:tc>
        <w:tc>
          <w:tcPr>
            <w:tcW w:w="1141" w:type="dxa"/>
            <w:tcBorders>
              <w:top w:val="nil"/>
              <w:left w:val="nil"/>
              <w:bottom w:val="single" w:sz="4" w:space="0" w:color="auto"/>
              <w:right w:val="single" w:sz="4" w:space="0" w:color="auto"/>
            </w:tcBorders>
            <w:shd w:val="clear" w:color="auto" w:fill="auto"/>
            <w:noWrap/>
            <w:vAlign w:val="bottom"/>
          </w:tcPr>
          <w:p w14:paraId="0B24885E"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154926</w:t>
            </w:r>
          </w:p>
        </w:tc>
      </w:tr>
      <w:tr w:rsidR="0006372A" w:rsidRPr="00C808BB" w14:paraId="7A090A7B" w14:textId="77777777" w:rsidTr="00C7467A">
        <w:trPr>
          <w:gridAfter w:val="1"/>
          <w:wAfter w:w="6" w:type="dxa"/>
          <w:trHeight w:val="28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438FADF"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300</w:t>
            </w:r>
          </w:p>
        </w:tc>
        <w:tc>
          <w:tcPr>
            <w:tcW w:w="4678" w:type="dxa"/>
            <w:tcBorders>
              <w:top w:val="nil"/>
              <w:left w:val="nil"/>
              <w:bottom w:val="single" w:sz="4" w:space="0" w:color="auto"/>
              <w:right w:val="single" w:sz="4" w:space="0" w:color="auto"/>
            </w:tcBorders>
            <w:shd w:val="clear" w:color="auto" w:fill="auto"/>
            <w:noWrap/>
            <w:vAlign w:val="bottom"/>
            <w:hideMark/>
          </w:tcPr>
          <w:p w14:paraId="4D358B93" w14:textId="77777777" w:rsidR="0006372A" w:rsidRPr="00C808BB" w:rsidRDefault="0006372A" w:rsidP="0006372A">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Granty a transfery</w:t>
            </w:r>
          </w:p>
        </w:tc>
        <w:tc>
          <w:tcPr>
            <w:tcW w:w="1134" w:type="dxa"/>
            <w:tcBorders>
              <w:top w:val="nil"/>
              <w:left w:val="nil"/>
              <w:bottom w:val="single" w:sz="4" w:space="0" w:color="auto"/>
              <w:right w:val="single" w:sz="4" w:space="0" w:color="auto"/>
            </w:tcBorders>
            <w:shd w:val="clear" w:color="auto" w:fill="auto"/>
            <w:noWrap/>
            <w:vAlign w:val="bottom"/>
          </w:tcPr>
          <w:p w14:paraId="269CF324"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191545</w:t>
            </w:r>
          </w:p>
        </w:tc>
        <w:tc>
          <w:tcPr>
            <w:tcW w:w="1180" w:type="dxa"/>
            <w:gridSpan w:val="2"/>
            <w:tcBorders>
              <w:top w:val="nil"/>
              <w:left w:val="nil"/>
              <w:bottom w:val="single" w:sz="4" w:space="0" w:color="auto"/>
              <w:right w:val="single" w:sz="4" w:space="0" w:color="auto"/>
            </w:tcBorders>
            <w:shd w:val="clear" w:color="auto" w:fill="auto"/>
            <w:noWrap/>
            <w:vAlign w:val="bottom"/>
          </w:tcPr>
          <w:p w14:paraId="4C423FC2"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187241</w:t>
            </w:r>
          </w:p>
        </w:tc>
        <w:tc>
          <w:tcPr>
            <w:tcW w:w="1141" w:type="dxa"/>
            <w:tcBorders>
              <w:top w:val="nil"/>
              <w:left w:val="nil"/>
              <w:bottom w:val="single" w:sz="4" w:space="0" w:color="auto"/>
              <w:right w:val="single" w:sz="4" w:space="0" w:color="auto"/>
            </w:tcBorders>
            <w:shd w:val="clear" w:color="auto" w:fill="auto"/>
            <w:noWrap/>
            <w:vAlign w:val="bottom"/>
          </w:tcPr>
          <w:p w14:paraId="38255E1A" w14:textId="77777777" w:rsidR="0006372A" w:rsidRPr="00C808BB" w:rsidRDefault="0006372A" w:rsidP="0006372A">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187241</w:t>
            </w:r>
          </w:p>
        </w:tc>
      </w:tr>
      <w:tr w:rsidR="00543EB8" w:rsidRPr="00C808BB" w14:paraId="72DDC56B" w14:textId="77777777" w:rsidTr="00C7467A">
        <w:trPr>
          <w:gridAfter w:val="1"/>
          <w:wAfter w:w="6" w:type="dxa"/>
          <w:trHeight w:val="28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64AD8D14"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single" w:sz="4" w:space="0" w:color="auto"/>
              <w:right w:val="single" w:sz="4" w:space="0" w:color="auto"/>
            </w:tcBorders>
            <w:shd w:val="clear" w:color="auto" w:fill="auto"/>
            <w:noWrap/>
            <w:vAlign w:val="bottom"/>
            <w:hideMark/>
          </w:tcPr>
          <w:p w14:paraId="6E6F71FC"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Bežné príjmy spolu</w:t>
            </w:r>
          </w:p>
        </w:tc>
        <w:tc>
          <w:tcPr>
            <w:tcW w:w="1134" w:type="dxa"/>
            <w:tcBorders>
              <w:top w:val="nil"/>
              <w:left w:val="nil"/>
              <w:bottom w:val="single" w:sz="4" w:space="0" w:color="auto"/>
              <w:right w:val="single" w:sz="4" w:space="0" w:color="auto"/>
            </w:tcBorders>
            <w:shd w:val="clear" w:color="auto" w:fill="auto"/>
            <w:noWrap/>
            <w:vAlign w:val="bottom"/>
          </w:tcPr>
          <w:p w14:paraId="2A797A06"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710358</w:t>
            </w:r>
          </w:p>
        </w:tc>
        <w:tc>
          <w:tcPr>
            <w:tcW w:w="1180" w:type="dxa"/>
            <w:gridSpan w:val="2"/>
            <w:tcBorders>
              <w:top w:val="nil"/>
              <w:left w:val="nil"/>
              <w:bottom w:val="single" w:sz="4" w:space="0" w:color="auto"/>
              <w:right w:val="single" w:sz="4" w:space="0" w:color="auto"/>
            </w:tcBorders>
            <w:shd w:val="clear" w:color="auto" w:fill="auto"/>
            <w:noWrap/>
            <w:vAlign w:val="bottom"/>
          </w:tcPr>
          <w:p w14:paraId="4F7B1531"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691876</w:t>
            </w:r>
          </w:p>
        </w:tc>
        <w:tc>
          <w:tcPr>
            <w:tcW w:w="1141" w:type="dxa"/>
            <w:tcBorders>
              <w:top w:val="nil"/>
              <w:left w:val="nil"/>
              <w:bottom w:val="single" w:sz="4" w:space="0" w:color="auto"/>
              <w:right w:val="single" w:sz="4" w:space="0" w:color="auto"/>
            </w:tcBorders>
            <w:shd w:val="clear" w:color="auto" w:fill="auto"/>
            <w:noWrap/>
            <w:vAlign w:val="bottom"/>
          </w:tcPr>
          <w:p w14:paraId="6123E81B"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691876</w:t>
            </w:r>
          </w:p>
        </w:tc>
      </w:tr>
      <w:tr w:rsidR="00543EB8" w:rsidRPr="00C808BB" w14:paraId="2181B65B" w14:textId="77777777" w:rsidTr="00C7467A">
        <w:trPr>
          <w:gridAfter w:val="1"/>
          <w:wAfter w:w="6" w:type="dxa"/>
          <w:trHeight w:val="290"/>
        </w:trPr>
        <w:tc>
          <w:tcPr>
            <w:tcW w:w="1716" w:type="dxa"/>
            <w:gridSpan w:val="2"/>
            <w:tcBorders>
              <w:top w:val="nil"/>
              <w:left w:val="single" w:sz="4" w:space="0" w:color="auto"/>
              <w:bottom w:val="double" w:sz="6" w:space="0" w:color="auto"/>
              <w:right w:val="single" w:sz="4" w:space="0" w:color="auto"/>
            </w:tcBorders>
            <w:shd w:val="clear" w:color="auto" w:fill="auto"/>
            <w:noWrap/>
            <w:vAlign w:val="bottom"/>
            <w:hideMark/>
          </w:tcPr>
          <w:p w14:paraId="3245218B"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600</w:t>
            </w:r>
          </w:p>
        </w:tc>
        <w:tc>
          <w:tcPr>
            <w:tcW w:w="4678" w:type="dxa"/>
            <w:tcBorders>
              <w:top w:val="nil"/>
              <w:left w:val="nil"/>
              <w:bottom w:val="double" w:sz="6" w:space="0" w:color="auto"/>
              <w:right w:val="single" w:sz="4" w:space="0" w:color="auto"/>
            </w:tcBorders>
            <w:shd w:val="clear" w:color="auto" w:fill="auto"/>
            <w:noWrap/>
            <w:vAlign w:val="bottom"/>
            <w:hideMark/>
          </w:tcPr>
          <w:p w14:paraId="18E51127"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Bežné výdaje spolu</w:t>
            </w:r>
          </w:p>
        </w:tc>
        <w:tc>
          <w:tcPr>
            <w:tcW w:w="1134" w:type="dxa"/>
            <w:tcBorders>
              <w:top w:val="nil"/>
              <w:left w:val="nil"/>
              <w:bottom w:val="double" w:sz="6" w:space="0" w:color="auto"/>
              <w:right w:val="single" w:sz="4" w:space="0" w:color="auto"/>
            </w:tcBorders>
            <w:shd w:val="clear" w:color="auto" w:fill="auto"/>
            <w:noWrap/>
            <w:vAlign w:val="bottom"/>
          </w:tcPr>
          <w:p w14:paraId="0CAE6292"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711358</w:t>
            </w:r>
          </w:p>
        </w:tc>
        <w:tc>
          <w:tcPr>
            <w:tcW w:w="1180" w:type="dxa"/>
            <w:gridSpan w:val="2"/>
            <w:tcBorders>
              <w:top w:val="nil"/>
              <w:left w:val="nil"/>
              <w:bottom w:val="double" w:sz="6" w:space="0" w:color="auto"/>
              <w:right w:val="single" w:sz="4" w:space="0" w:color="auto"/>
            </w:tcBorders>
            <w:shd w:val="clear" w:color="auto" w:fill="auto"/>
            <w:noWrap/>
            <w:vAlign w:val="bottom"/>
          </w:tcPr>
          <w:p w14:paraId="3D68A774"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692876</w:t>
            </w:r>
          </w:p>
        </w:tc>
        <w:tc>
          <w:tcPr>
            <w:tcW w:w="1141" w:type="dxa"/>
            <w:tcBorders>
              <w:top w:val="nil"/>
              <w:left w:val="nil"/>
              <w:bottom w:val="double" w:sz="6" w:space="0" w:color="auto"/>
              <w:right w:val="single" w:sz="4" w:space="0" w:color="auto"/>
            </w:tcBorders>
            <w:shd w:val="clear" w:color="auto" w:fill="auto"/>
            <w:noWrap/>
            <w:vAlign w:val="bottom"/>
          </w:tcPr>
          <w:p w14:paraId="06E139A5"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692876</w:t>
            </w:r>
          </w:p>
        </w:tc>
      </w:tr>
      <w:tr w:rsidR="00543EB8" w:rsidRPr="00C808BB" w14:paraId="10A4BE6F" w14:textId="77777777" w:rsidTr="00532C5C">
        <w:trPr>
          <w:gridAfter w:val="1"/>
          <w:wAfter w:w="6" w:type="dxa"/>
          <w:trHeight w:val="300"/>
        </w:trPr>
        <w:tc>
          <w:tcPr>
            <w:tcW w:w="1716" w:type="dxa"/>
            <w:gridSpan w:val="2"/>
            <w:tcBorders>
              <w:top w:val="nil"/>
              <w:left w:val="single" w:sz="4" w:space="0" w:color="auto"/>
              <w:bottom w:val="double" w:sz="6" w:space="0" w:color="auto"/>
              <w:right w:val="single" w:sz="4" w:space="0" w:color="auto"/>
            </w:tcBorders>
            <w:shd w:val="clear" w:color="auto" w:fill="auto"/>
            <w:noWrap/>
            <w:vAlign w:val="bottom"/>
            <w:hideMark/>
          </w:tcPr>
          <w:p w14:paraId="4A586566"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double" w:sz="6" w:space="0" w:color="auto"/>
              <w:right w:val="single" w:sz="4" w:space="0" w:color="auto"/>
            </w:tcBorders>
            <w:shd w:val="clear" w:color="auto" w:fill="auto"/>
            <w:noWrap/>
            <w:vAlign w:val="bottom"/>
            <w:hideMark/>
          </w:tcPr>
          <w:p w14:paraId="26F611C2"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Výsledok hospodárenia bežného rozpočtu</w:t>
            </w:r>
          </w:p>
        </w:tc>
        <w:tc>
          <w:tcPr>
            <w:tcW w:w="1134" w:type="dxa"/>
            <w:tcBorders>
              <w:top w:val="nil"/>
              <w:left w:val="nil"/>
              <w:bottom w:val="double" w:sz="6" w:space="0" w:color="auto"/>
              <w:right w:val="single" w:sz="4" w:space="0" w:color="auto"/>
            </w:tcBorders>
            <w:shd w:val="clear" w:color="auto" w:fill="auto"/>
            <w:noWrap/>
            <w:vAlign w:val="bottom"/>
          </w:tcPr>
          <w:p w14:paraId="33F8BC3E"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c>
          <w:tcPr>
            <w:tcW w:w="1180" w:type="dxa"/>
            <w:gridSpan w:val="2"/>
            <w:tcBorders>
              <w:top w:val="nil"/>
              <w:left w:val="nil"/>
              <w:bottom w:val="double" w:sz="6" w:space="0" w:color="auto"/>
              <w:right w:val="single" w:sz="4" w:space="0" w:color="auto"/>
            </w:tcBorders>
            <w:shd w:val="clear" w:color="auto" w:fill="auto"/>
            <w:noWrap/>
            <w:vAlign w:val="bottom"/>
          </w:tcPr>
          <w:p w14:paraId="3F86D5CD"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c>
          <w:tcPr>
            <w:tcW w:w="1141" w:type="dxa"/>
            <w:tcBorders>
              <w:top w:val="nil"/>
              <w:left w:val="nil"/>
              <w:bottom w:val="double" w:sz="6" w:space="0" w:color="auto"/>
              <w:right w:val="single" w:sz="4" w:space="0" w:color="auto"/>
            </w:tcBorders>
            <w:shd w:val="clear" w:color="auto" w:fill="auto"/>
            <w:noWrap/>
            <w:vAlign w:val="bottom"/>
          </w:tcPr>
          <w:p w14:paraId="0E1F03AB" w14:textId="77777777" w:rsidR="00543EB8" w:rsidRPr="00C808BB" w:rsidRDefault="0006372A"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r>
      <w:tr w:rsidR="00543EB8" w:rsidRPr="00C808BB" w14:paraId="1BF5E8EE" w14:textId="77777777" w:rsidTr="00C7467A">
        <w:trPr>
          <w:gridAfter w:val="1"/>
          <w:wAfter w:w="6" w:type="dxa"/>
          <w:trHeight w:val="290"/>
        </w:trPr>
        <w:tc>
          <w:tcPr>
            <w:tcW w:w="1716" w:type="dxa"/>
            <w:gridSpan w:val="2"/>
            <w:tcBorders>
              <w:top w:val="nil"/>
              <w:left w:val="nil"/>
              <w:bottom w:val="nil"/>
              <w:right w:val="nil"/>
            </w:tcBorders>
            <w:shd w:val="clear" w:color="auto" w:fill="auto"/>
            <w:noWrap/>
            <w:vAlign w:val="bottom"/>
            <w:hideMark/>
          </w:tcPr>
          <w:p w14:paraId="7B3403DF"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678" w:type="dxa"/>
            <w:tcBorders>
              <w:top w:val="nil"/>
              <w:left w:val="nil"/>
              <w:bottom w:val="nil"/>
              <w:right w:val="nil"/>
            </w:tcBorders>
            <w:shd w:val="clear" w:color="auto" w:fill="auto"/>
            <w:noWrap/>
            <w:vAlign w:val="bottom"/>
            <w:hideMark/>
          </w:tcPr>
          <w:p w14:paraId="2DB483DF"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0994303C"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0613CC2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7836CA9C"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6FD5B7BD" w14:textId="77777777" w:rsidTr="00C7467A">
        <w:trPr>
          <w:gridAfter w:val="1"/>
          <w:wAfter w:w="6" w:type="dxa"/>
          <w:trHeight w:val="280"/>
        </w:trPr>
        <w:tc>
          <w:tcPr>
            <w:tcW w:w="6394"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2687EED4"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 xml:space="preserve">Kapitálový rozpočet </w:t>
            </w:r>
          </w:p>
        </w:tc>
        <w:tc>
          <w:tcPr>
            <w:tcW w:w="1134" w:type="dxa"/>
            <w:tcBorders>
              <w:top w:val="single" w:sz="4" w:space="0" w:color="auto"/>
              <w:left w:val="nil"/>
              <w:bottom w:val="nil"/>
              <w:right w:val="single" w:sz="4" w:space="0" w:color="auto"/>
            </w:tcBorders>
            <w:shd w:val="clear" w:color="000000" w:fill="FFFFFF"/>
            <w:noWrap/>
            <w:vAlign w:val="bottom"/>
            <w:hideMark/>
          </w:tcPr>
          <w:p w14:paraId="2C107F4D"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w:t>
            </w:r>
            <w:r>
              <w:rPr>
                <w:rFonts w:ascii="Arial" w:hAnsi="Arial" w:cs="Arial"/>
                <w:i w:val="0"/>
                <w:iCs w:val="0"/>
                <w:lang w:eastAsia="sk-SK" w:bidi="ar-SA"/>
              </w:rPr>
              <w:t>2</w:t>
            </w:r>
            <w:r w:rsidR="00532C5C">
              <w:rPr>
                <w:rFonts w:ascii="Arial" w:hAnsi="Arial" w:cs="Arial"/>
                <w:i w:val="0"/>
                <w:iCs w:val="0"/>
                <w:lang w:eastAsia="sk-SK" w:bidi="ar-SA"/>
              </w:rPr>
              <w:t>1</w:t>
            </w:r>
          </w:p>
        </w:tc>
        <w:tc>
          <w:tcPr>
            <w:tcW w:w="1180" w:type="dxa"/>
            <w:gridSpan w:val="2"/>
            <w:tcBorders>
              <w:top w:val="single" w:sz="4" w:space="0" w:color="auto"/>
              <w:left w:val="nil"/>
              <w:bottom w:val="nil"/>
              <w:right w:val="single" w:sz="4" w:space="0" w:color="auto"/>
            </w:tcBorders>
            <w:shd w:val="clear" w:color="000000" w:fill="FFFFFF"/>
            <w:noWrap/>
            <w:vAlign w:val="bottom"/>
            <w:hideMark/>
          </w:tcPr>
          <w:p w14:paraId="24DD201D"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2</w:t>
            </w:r>
          </w:p>
        </w:tc>
        <w:tc>
          <w:tcPr>
            <w:tcW w:w="1141" w:type="dxa"/>
            <w:tcBorders>
              <w:top w:val="single" w:sz="4" w:space="0" w:color="auto"/>
              <w:left w:val="nil"/>
              <w:bottom w:val="nil"/>
              <w:right w:val="single" w:sz="4" w:space="0" w:color="auto"/>
            </w:tcBorders>
            <w:shd w:val="clear" w:color="000000" w:fill="FFFFFF"/>
            <w:noWrap/>
            <w:vAlign w:val="bottom"/>
            <w:hideMark/>
          </w:tcPr>
          <w:p w14:paraId="3628E20C"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3</w:t>
            </w:r>
          </w:p>
        </w:tc>
      </w:tr>
      <w:tr w:rsidR="00543EB8" w:rsidRPr="00C808BB" w14:paraId="6378C901" w14:textId="77777777" w:rsidTr="00C7467A">
        <w:trPr>
          <w:gridAfter w:val="1"/>
          <w:wAfter w:w="6" w:type="dxa"/>
          <w:trHeight w:val="290"/>
        </w:trPr>
        <w:tc>
          <w:tcPr>
            <w:tcW w:w="1716" w:type="dxa"/>
            <w:gridSpan w:val="2"/>
            <w:tcBorders>
              <w:top w:val="nil"/>
              <w:left w:val="single" w:sz="4" w:space="0" w:color="auto"/>
              <w:bottom w:val="double" w:sz="6" w:space="0" w:color="auto"/>
              <w:right w:val="nil"/>
            </w:tcBorders>
            <w:shd w:val="clear" w:color="auto" w:fill="auto"/>
            <w:noWrap/>
            <w:vAlign w:val="bottom"/>
            <w:hideMark/>
          </w:tcPr>
          <w:p w14:paraId="1721E545"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double" w:sz="6" w:space="0" w:color="auto"/>
              <w:right w:val="single" w:sz="4" w:space="0" w:color="auto"/>
            </w:tcBorders>
            <w:shd w:val="clear" w:color="auto" w:fill="auto"/>
            <w:noWrap/>
            <w:vAlign w:val="bottom"/>
            <w:hideMark/>
          </w:tcPr>
          <w:p w14:paraId="3DD1135A"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34" w:type="dxa"/>
            <w:tcBorders>
              <w:top w:val="nil"/>
              <w:left w:val="nil"/>
              <w:bottom w:val="double" w:sz="6" w:space="0" w:color="auto"/>
              <w:right w:val="single" w:sz="4" w:space="0" w:color="auto"/>
            </w:tcBorders>
            <w:shd w:val="clear" w:color="000000" w:fill="FFFFFF"/>
            <w:noWrap/>
            <w:vAlign w:val="bottom"/>
            <w:hideMark/>
          </w:tcPr>
          <w:p w14:paraId="14EEC975"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80" w:type="dxa"/>
            <w:gridSpan w:val="2"/>
            <w:tcBorders>
              <w:top w:val="nil"/>
              <w:left w:val="nil"/>
              <w:bottom w:val="double" w:sz="6" w:space="0" w:color="auto"/>
              <w:right w:val="single" w:sz="4" w:space="0" w:color="auto"/>
            </w:tcBorders>
            <w:shd w:val="clear" w:color="000000" w:fill="FFFFFF"/>
            <w:noWrap/>
            <w:vAlign w:val="bottom"/>
            <w:hideMark/>
          </w:tcPr>
          <w:p w14:paraId="12B3A875"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41" w:type="dxa"/>
            <w:tcBorders>
              <w:top w:val="nil"/>
              <w:left w:val="nil"/>
              <w:bottom w:val="double" w:sz="6" w:space="0" w:color="auto"/>
              <w:right w:val="single" w:sz="4" w:space="0" w:color="auto"/>
            </w:tcBorders>
            <w:shd w:val="clear" w:color="000000" w:fill="FFFFFF"/>
            <w:noWrap/>
            <w:vAlign w:val="bottom"/>
            <w:hideMark/>
          </w:tcPr>
          <w:p w14:paraId="517B27BB"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r>
      <w:tr w:rsidR="00543EB8" w:rsidRPr="00C808BB" w14:paraId="51948349" w14:textId="77777777" w:rsidTr="00532C5C">
        <w:trPr>
          <w:gridAfter w:val="1"/>
          <w:wAfter w:w="6" w:type="dxa"/>
          <w:trHeight w:val="29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0236E82D"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single" w:sz="4" w:space="0" w:color="auto"/>
              <w:right w:val="single" w:sz="4" w:space="0" w:color="auto"/>
            </w:tcBorders>
            <w:shd w:val="clear" w:color="auto" w:fill="auto"/>
            <w:noWrap/>
            <w:vAlign w:val="bottom"/>
            <w:hideMark/>
          </w:tcPr>
          <w:p w14:paraId="56AC66C5"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Príjmy</w:t>
            </w:r>
          </w:p>
        </w:tc>
        <w:tc>
          <w:tcPr>
            <w:tcW w:w="1134" w:type="dxa"/>
            <w:tcBorders>
              <w:top w:val="nil"/>
              <w:left w:val="nil"/>
              <w:bottom w:val="single" w:sz="4" w:space="0" w:color="auto"/>
              <w:right w:val="single" w:sz="4" w:space="0" w:color="auto"/>
            </w:tcBorders>
            <w:shd w:val="clear" w:color="auto" w:fill="auto"/>
            <w:noWrap/>
            <w:vAlign w:val="bottom"/>
          </w:tcPr>
          <w:p w14:paraId="140836A0" w14:textId="77777777" w:rsidR="00543EB8" w:rsidRPr="00C808BB" w:rsidRDefault="00543EB8" w:rsidP="00063D2C">
            <w:pPr>
              <w:spacing w:after="0" w:line="240" w:lineRule="auto"/>
              <w:jc w:val="right"/>
              <w:rPr>
                <w:rFonts w:ascii="Arial" w:hAnsi="Arial" w:cs="Arial"/>
                <w:i w:val="0"/>
                <w:iCs w:val="0"/>
                <w:sz w:val="22"/>
                <w:szCs w:val="22"/>
                <w:lang w:eastAsia="sk-SK" w:bidi="ar-SA"/>
              </w:rPr>
            </w:pPr>
          </w:p>
        </w:tc>
        <w:tc>
          <w:tcPr>
            <w:tcW w:w="1180" w:type="dxa"/>
            <w:gridSpan w:val="2"/>
            <w:tcBorders>
              <w:top w:val="nil"/>
              <w:left w:val="nil"/>
              <w:bottom w:val="single" w:sz="4" w:space="0" w:color="auto"/>
              <w:right w:val="single" w:sz="4" w:space="0" w:color="auto"/>
            </w:tcBorders>
            <w:shd w:val="clear" w:color="auto" w:fill="auto"/>
            <w:noWrap/>
            <w:vAlign w:val="bottom"/>
          </w:tcPr>
          <w:p w14:paraId="14A57484" w14:textId="77777777" w:rsidR="00543EB8" w:rsidRPr="00C808BB" w:rsidRDefault="00543EB8" w:rsidP="00063D2C">
            <w:pPr>
              <w:spacing w:after="0" w:line="240" w:lineRule="auto"/>
              <w:jc w:val="right"/>
              <w:rPr>
                <w:rFonts w:ascii="Arial" w:hAnsi="Arial" w:cs="Arial"/>
                <w:i w:val="0"/>
                <w:iCs w:val="0"/>
                <w:sz w:val="22"/>
                <w:szCs w:val="22"/>
                <w:lang w:eastAsia="sk-SK" w:bidi="ar-SA"/>
              </w:rPr>
            </w:pPr>
          </w:p>
        </w:tc>
        <w:tc>
          <w:tcPr>
            <w:tcW w:w="1141" w:type="dxa"/>
            <w:tcBorders>
              <w:top w:val="nil"/>
              <w:left w:val="nil"/>
              <w:bottom w:val="single" w:sz="4" w:space="0" w:color="auto"/>
              <w:right w:val="single" w:sz="4" w:space="0" w:color="auto"/>
            </w:tcBorders>
            <w:shd w:val="clear" w:color="auto" w:fill="auto"/>
            <w:noWrap/>
            <w:vAlign w:val="bottom"/>
          </w:tcPr>
          <w:p w14:paraId="42E3FBC2" w14:textId="77777777" w:rsidR="00543EB8" w:rsidRPr="00C808BB" w:rsidRDefault="00543EB8" w:rsidP="00063D2C">
            <w:pPr>
              <w:spacing w:after="0" w:line="240" w:lineRule="auto"/>
              <w:jc w:val="right"/>
              <w:rPr>
                <w:rFonts w:ascii="Arial" w:hAnsi="Arial" w:cs="Arial"/>
                <w:i w:val="0"/>
                <w:iCs w:val="0"/>
                <w:sz w:val="22"/>
                <w:szCs w:val="22"/>
                <w:lang w:eastAsia="sk-SK" w:bidi="ar-SA"/>
              </w:rPr>
            </w:pPr>
          </w:p>
        </w:tc>
      </w:tr>
      <w:tr w:rsidR="00543EB8" w:rsidRPr="00C808BB" w14:paraId="564EE82F" w14:textId="77777777" w:rsidTr="00532C5C">
        <w:trPr>
          <w:gridAfter w:val="1"/>
          <w:wAfter w:w="6" w:type="dxa"/>
          <w:trHeight w:val="290"/>
        </w:trPr>
        <w:tc>
          <w:tcPr>
            <w:tcW w:w="1716" w:type="dxa"/>
            <w:gridSpan w:val="2"/>
            <w:tcBorders>
              <w:top w:val="nil"/>
              <w:left w:val="single" w:sz="4" w:space="0" w:color="auto"/>
              <w:bottom w:val="double" w:sz="6" w:space="0" w:color="auto"/>
              <w:right w:val="single" w:sz="4" w:space="0" w:color="auto"/>
            </w:tcBorders>
            <w:shd w:val="clear" w:color="auto" w:fill="auto"/>
            <w:noWrap/>
            <w:vAlign w:val="bottom"/>
            <w:hideMark/>
          </w:tcPr>
          <w:p w14:paraId="7ADA28FF"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double" w:sz="6" w:space="0" w:color="auto"/>
              <w:right w:val="single" w:sz="4" w:space="0" w:color="auto"/>
            </w:tcBorders>
            <w:shd w:val="clear" w:color="auto" w:fill="auto"/>
            <w:noWrap/>
            <w:vAlign w:val="bottom"/>
            <w:hideMark/>
          </w:tcPr>
          <w:p w14:paraId="0F7F9480"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Kapitálové príjmy spolu</w:t>
            </w:r>
          </w:p>
        </w:tc>
        <w:tc>
          <w:tcPr>
            <w:tcW w:w="1134" w:type="dxa"/>
            <w:tcBorders>
              <w:top w:val="nil"/>
              <w:left w:val="nil"/>
              <w:bottom w:val="double" w:sz="6" w:space="0" w:color="auto"/>
              <w:right w:val="single" w:sz="4" w:space="0" w:color="auto"/>
            </w:tcBorders>
            <w:shd w:val="clear" w:color="auto" w:fill="auto"/>
            <w:noWrap/>
            <w:vAlign w:val="bottom"/>
          </w:tcPr>
          <w:p w14:paraId="33059EED"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80" w:type="dxa"/>
            <w:gridSpan w:val="2"/>
            <w:tcBorders>
              <w:top w:val="nil"/>
              <w:left w:val="nil"/>
              <w:bottom w:val="double" w:sz="6" w:space="0" w:color="auto"/>
              <w:right w:val="single" w:sz="4" w:space="0" w:color="auto"/>
            </w:tcBorders>
            <w:shd w:val="clear" w:color="auto" w:fill="auto"/>
            <w:noWrap/>
            <w:vAlign w:val="bottom"/>
          </w:tcPr>
          <w:p w14:paraId="3E77F6BF"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41" w:type="dxa"/>
            <w:tcBorders>
              <w:top w:val="nil"/>
              <w:left w:val="nil"/>
              <w:bottom w:val="double" w:sz="6" w:space="0" w:color="auto"/>
              <w:right w:val="single" w:sz="4" w:space="0" w:color="auto"/>
            </w:tcBorders>
            <w:shd w:val="clear" w:color="auto" w:fill="auto"/>
            <w:noWrap/>
            <w:vAlign w:val="bottom"/>
          </w:tcPr>
          <w:p w14:paraId="53BC3A1C"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r>
      <w:tr w:rsidR="00543EB8" w:rsidRPr="00C808BB" w14:paraId="39E917AA" w14:textId="77777777" w:rsidTr="00532C5C">
        <w:trPr>
          <w:gridAfter w:val="1"/>
          <w:wAfter w:w="6" w:type="dxa"/>
          <w:trHeight w:val="29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12673AC1"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nil"/>
              <w:left w:val="nil"/>
              <w:bottom w:val="single" w:sz="4" w:space="0" w:color="auto"/>
              <w:right w:val="single" w:sz="4" w:space="0" w:color="auto"/>
            </w:tcBorders>
            <w:shd w:val="clear" w:color="auto" w:fill="auto"/>
            <w:noWrap/>
            <w:vAlign w:val="bottom"/>
            <w:hideMark/>
          </w:tcPr>
          <w:p w14:paraId="05838D8F"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Výdaje</w:t>
            </w:r>
          </w:p>
        </w:tc>
        <w:tc>
          <w:tcPr>
            <w:tcW w:w="1134" w:type="dxa"/>
            <w:tcBorders>
              <w:top w:val="nil"/>
              <w:left w:val="nil"/>
              <w:bottom w:val="single" w:sz="4" w:space="0" w:color="auto"/>
              <w:right w:val="single" w:sz="4" w:space="0" w:color="auto"/>
            </w:tcBorders>
            <w:shd w:val="clear" w:color="auto" w:fill="auto"/>
            <w:noWrap/>
            <w:vAlign w:val="bottom"/>
          </w:tcPr>
          <w:p w14:paraId="18113A09"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single" w:sz="4" w:space="0" w:color="auto"/>
              <w:right w:val="single" w:sz="4" w:space="0" w:color="auto"/>
            </w:tcBorders>
            <w:shd w:val="clear" w:color="auto" w:fill="auto"/>
            <w:noWrap/>
            <w:vAlign w:val="bottom"/>
          </w:tcPr>
          <w:p w14:paraId="18AF15B3"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single" w:sz="4" w:space="0" w:color="auto"/>
              <w:right w:val="single" w:sz="4" w:space="0" w:color="auto"/>
            </w:tcBorders>
            <w:shd w:val="clear" w:color="auto" w:fill="auto"/>
            <w:noWrap/>
            <w:vAlign w:val="bottom"/>
          </w:tcPr>
          <w:p w14:paraId="44EC7652"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063D2C" w:rsidRPr="00C808BB" w14:paraId="233678C7" w14:textId="77777777" w:rsidTr="00532C5C">
        <w:trPr>
          <w:gridAfter w:val="1"/>
          <w:wAfter w:w="6" w:type="dxa"/>
          <w:trHeight w:val="280"/>
        </w:trPr>
        <w:tc>
          <w:tcPr>
            <w:tcW w:w="171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07983D4" w14:textId="77777777" w:rsidR="00063D2C" w:rsidRPr="00C808BB" w:rsidRDefault="00063D2C" w:rsidP="00063D2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.0111    717002</w:t>
            </w:r>
          </w:p>
        </w:tc>
        <w:tc>
          <w:tcPr>
            <w:tcW w:w="4678" w:type="dxa"/>
            <w:tcBorders>
              <w:top w:val="nil"/>
              <w:left w:val="nil"/>
              <w:bottom w:val="single" w:sz="4" w:space="0" w:color="auto"/>
              <w:right w:val="single" w:sz="4" w:space="0" w:color="auto"/>
            </w:tcBorders>
            <w:shd w:val="clear" w:color="auto" w:fill="auto"/>
            <w:noWrap/>
            <w:vAlign w:val="bottom"/>
            <w:hideMark/>
          </w:tcPr>
          <w:p w14:paraId="2F3F90D6" w14:textId="77777777" w:rsidR="00063D2C" w:rsidRPr="00C808BB" w:rsidRDefault="00063D2C" w:rsidP="00063D2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xml:space="preserve">Rekonštrukcia a modernizácia </w:t>
            </w:r>
            <w:proofErr w:type="spellStart"/>
            <w:r w:rsidRPr="00C808BB">
              <w:rPr>
                <w:rFonts w:ascii="Arial" w:hAnsi="Arial" w:cs="Arial"/>
                <w:i w:val="0"/>
                <w:iCs w:val="0"/>
                <w:sz w:val="22"/>
                <w:szCs w:val="22"/>
                <w:lang w:eastAsia="sk-SK" w:bidi="ar-SA"/>
              </w:rPr>
              <w:t>Ocú</w:t>
            </w:r>
            <w:proofErr w:type="spellEnd"/>
          </w:p>
        </w:tc>
        <w:tc>
          <w:tcPr>
            <w:tcW w:w="1134" w:type="dxa"/>
            <w:tcBorders>
              <w:top w:val="nil"/>
              <w:left w:val="nil"/>
              <w:bottom w:val="single" w:sz="4" w:space="0" w:color="auto"/>
              <w:right w:val="single" w:sz="4" w:space="0" w:color="auto"/>
            </w:tcBorders>
            <w:shd w:val="clear" w:color="auto" w:fill="auto"/>
            <w:noWrap/>
            <w:vAlign w:val="bottom"/>
          </w:tcPr>
          <w:p w14:paraId="01F60470"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80" w:type="dxa"/>
            <w:gridSpan w:val="2"/>
            <w:tcBorders>
              <w:top w:val="nil"/>
              <w:left w:val="nil"/>
              <w:bottom w:val="single" w:sz="4" w:space="0" w:color="auto"/>
              <w:right w:val="single" w:sz="4" w:space="0" w:color="auto"/>
            </w:tcBorders>
            <w:shd w:val="clear" w:color="auto" w:fill="auto"/>
            <w:noWrap/>
            <w:vAlign w:val="bottom"/>
          </w:tcPr>
          <w:p w14:paraId="7543F1B1"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41" w:type="dxa"/>
            <w:tcBorders>
              <w:top w:val="nil"/>
              <w:left w:val="nil"/>
              <w:bottom w:val="single" w:sz="4" w:space="0" w:color="auto"/>
              <w:right w:val="single" w:sz="4" w:space="0" w:color="auto"/>
            </w:tcBorders>
            <w:shd w:val="clear" w:color="auto" w:fill="auto"/>
            <w:noWrap/>
            <w:vAlign w:val="bottom"/>
          </w:tcPr>
          <w:p w14:paraId="6C9D3ED7"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063D2C" w:rsidRPr="00C808BB" w14:paraId="0333DCB2" w14:textId="77777777" w:rsidTr="00532C5C">
        <w:trPr>
          <w:gridAfter w:val="1"/>
          <w:wAfter w:w="6" w:type="dxa"/>
          <w:trHeight w:val="280"/>
        </w:trPr>
        <w:tc>
          <w:tcPr>
            <w:tcW w:w="17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F7A480" w14:textId="77777777" w:rsidR="00063D2C" w:rsidRPr="00C808BB" w:rsidRDefault="00063D2C" w:rsidP="00063D2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.0630    717003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B5CCD" w14:textId="77777777" w:rsidR="00063D2C" w:rsidRPr="00C808BB" w:rsidRDefault="00063D2C" w:rsidP="00063D2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VH - stavebné úpravy</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C84171"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1AE9756C"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4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57ED54"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063D2C" w:rsidRPr="00C808BB" w14:paraId="3F781F28" w14:textId="77777777" w:rsidTr="00532C5C">
        <w:trPr>
          <w:gridAfter w:val="1"/>
          <w:wAfter w:w="6" w:type="dxa"/>
          <w:trHeight w:val="290"/>
        </w:trPr>
        <w:tc>
          <w:tcPr>
            <w:tcW w:w="171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B34EA" w14:textId="77777777" w:rsidR="00063D2C" w:rsidRPr="00C808BB" w:rsidRDefault="00063D2C" w:rsidP="00063D2C">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700</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14:paraId="07480687" w14:textId="77777777" w:rsidR="00063D2C" w:rsidRPr="00C808BB" w:rsidRDefault="00063D2C" w:rsidP="00063D2C">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Kapitálové výdaje spolu</w:t>
            </w:r>
          </w:p>
        </w:tc>
        <w:tc>
          <w:tcPr>
            <w:tcW w:w="1134" w:type="dxa"/>
            <w:tcBorders>
              <w:top w:val="single" w:sz="4" w:space="0" w:color="auto"/>
              <w:left w:val="nil"/>
              <w:bottom w:val="single" w:sz="4" w:space="0" w:color="auto"/>
              <w:right w:val="single" w:sz="4" w:space="0" w:color="auto"/>
            </w:tcBorders>
            <w:shd w:val="clear" w:color="auto" w:fill="auto"/>
            <w:noWrap/>
            <w:vAlign w:val="bottom"/>
          </w:tcPr>
          <w:p w14:paraId="692D887B"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80" w:type="dxa"/>
            <w:gridSpan w:val="2"/>
            <w:tcBorders>
              <w:top w:val="single" w:sz="4" w:space="0" w:color="auto"/>
              <w:left w:val="nil"/>
              <w:bottom w:val="single" w:sz="4" w:space="0" w:color="auto"/>
              <w:right w:val="single" w:sz="4" w:space="0" w:color="auto"/>
            </w:tcBorders>
            <w:shd w:val="clear" w:color="auto" w:fill="auto"/>
            <w:noWrap/>
            <w:vAlign w:val="bottom"/>
          </w:tcPr>
          <w:p w14:paraId="4863BFAD"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41" w:type="dxa"/>
            <w:tcBorders>
              <w:top w:val="single" w:sz="4" w:space="0" w:color="auto"/>
              <w:left w:val="nil"/>
              <w:bottom w:val="single" w:sz="4" w:space="0" w:color="auto"/>
              <w:right w:val="single" w:sz="4" w:space="0" w:color="auto"/>
            </w:tcBorders>
            <w:shd w:val="clear" w:color="auto" w:fill="auto"/>
            <w:noWrap/>
            <w:vAlign w:val="bottom"/>
          </w:tcPr>
          <w:p w14:paraId="54C8F8C2"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r>
      <w:tr w:rsidR="00063D2C" w:rsidRPr="00C808BB" w14:paraId="21E0E32C" w14:textId="77777777" w:rsidTr="00532C5C">
        <w:trPr>
          <w:gridAfter w:val="1"/>
          <w:wAfter w:w="6" w:type="dxa"/>
          <w:trHeight w:val="300"/>
        </w:trPr>
        <w:tc>
          <w:tcPr>
            <w:tcW w:w="1716" w:type="dxa"/>
            <w:gridSpan w:val="2"/>
            <w:tcBorders>
              <w:top w:val="single" w:sz="4" w:space="0" w:color="auto"/>
              <w:left w:val="single" w:sz="4" w:space="0" w:color="auto"/>
              <w:bottom w:val="double" w:sz="6" w:space="0" w:color="auto"/>
              <w:right w:val="single" w:sz="4" w:space="0" w:color="auto"/>
            </w:tcBorders>
            <w:shd w:val="clear" w:color="auto" w:fill="auto"/>
            <w:noWrap/>
            <w:vAlign w:val="bottom"/>
            <w:hideMark/>
          </w:tcPr>
          <w:p w14:paraId="2C6BD880" w14:textId="77777777" w:rsidR="00063D2C" w:rsidRPr="00C808BB" w:rsidRDefault="00063D2C" w:rsidP="00063D2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678" w:type="dxa"/>
            <w:tcBorders>
              <w:top w:val="single" w:sz="4" w:space="0" w:color="auto"/>
              <w:left w:val="nil"/>
              <w:bottom w:val="double" w:sz="6" w:space="0" w:color="auto"/>
              <w:right w:val="single" w:sz="4" w:space="0" w:color="auto"/>
            </w:tcBorders>
            <w:shd w:val="clear" w:color="auto" w:fill="auto"/>
            <w:noWrap/>
            <w:vAlign w:val="bottom"/>
            <w:hideMark/>
          </w:tcPr>
          <w:p w14:paraId="38E46D36" w14:textId="77777777" w:rsidR="00063D2C" w:rsidRPr="00C808BB" w:rsidRDefault="00063D2C" w:rsidP="00063D2C">
            <w:pPr>
              <w:spacing w:after="0" w:line="240" w:lineRule="auto"/>
              <w:rPr>
                <w:rFonts w:ascii="Arial" w:hAnsi="Arial" w:cs="Arial"/>
                <w:b/>
                <w:bCs/>
                <w:i w:val="0"/>
                <w:iCs w:val="0"/>
                <w:lang w:eastAsia="sk-SK" w:bidi="ar-SA"/>
              </w:rPr>
            </w:pPr>
            <w:r w:rsidRPr="00C808BB">
              <w:rPr>
                <w:rFonts w:ascii="Arial" w:hAnsi="Arial" w:cs="Arial"/>
                <w:b/>
                <w:bCs/>
                <w:i w:val="0"/>
                <w:iCs w:val="0"/>
                <w:lang w:eastAsia="sk-SK" w:bidi="ar-SA"/>
              </w:rPr>
              <w:t>Výsledok hospodárenia kapitálového rozpočtu</w:t>
            </w:r>
          </w:p>
        </w:tc>
        <w:tc>
          <w:tcPr>
            <w:tcW w:w="1134" w:type="dxa"/>
            <w:tcBorders>
              <w:top w:val="single" w:sz="4" w:space="0" w:color="auto"/>
              <w:left w:val="nil"/>
              <w:bottom w:val="double" w:sz="6" w:space="0" w:color="auto"/>
              <w:right w:val="single" w:sz="4" w:space="0" w:color="auto"/>
            </w:tcBorders>
            <w:shd w:val="clear" w:color="auto" w:fill="auto"/>
            <w:noWrap/>
            <w:vAlign w:val="bottom"/>
          </w:tcPr>
          <w:p w14:paraId="50D78F8D"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80" w:type="dxa"/>
            <w:gridSpan w:val="2"/>
            <w:tcBorders>
              <w:top w:val="single" w:sz="4" w:space="0" w:color="auto"/>
              <w:left w:val="nil"/>
              <w:bottom w:val="double" w:sz="6" w:space="0" w:color="auto"/>
              <w:right w:val="single" w:sz="4" w:space="0" w:color="auto"/>
            </w:tcBorders>
            <w:shd w:val="clear" w:color="auto" w:fill="auto"/>
            <w:noWrap/>
            <w:vAlign w:val="bottom"/>
          </w:tcPr>
          <w:p w14:paraId="03D73053"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41" w:type="dxa"/>
            <w:tcBorders>
              <w:top w:val="single" w:sz="4" w:space="0" w:color="auto"/>
              <w:left w:val="nil"/>
              <w:bottom w:val="double" w:sz="6" w:space="0" w:color="auto"/>
              <w:right w:val="single" w:sz="4" w:space="0" w:color="auto"/>
            </w:tcBorders>
            <w:shd w:val="clear" w:color="auto" w:fill="auto"/>
            <w:noWrap/>
            <w:vAlign w:val="bottom"/>
          </w:tcPr>
          <w:p w14:paraId="2C4F291B" w14:textId="77777777" w:rsidR="00063D2C" w:rsidRPr="00C808BB" w:rsidRDefault="00063D2C" w:rsidP="00063D2C">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r>
      <w:tr w:rsidR="00543EB8" w:rsidRPr="00C808BB" w14:paraId="3ADFD508" w14:textId="77777777" w:rsidTr="00C7467A">
        <w:trPr>
          <w:gridAfter w:val="1"/>
          <w:wAfter w:w="6" w:type="dxa"/>
          <w:trHeight w:val="290"/>
        </w:trPr>
        <w:tc>
          <w:tcPr>
            <w:tcW w:w="1716" w:type="dxa"/>
            <w:gridSpan w:val="2"/>
            <w:tcBorders>
              <w:top w:val="nil"/>
              <w:left w:val="nil"/>
              <w:bottom w:val="nil"/>
              <w:right w:val="nil"/>
            </w:tcBorders>
            <w:shd w:val="clear" w:color="auto" w:fill="auto"/>
            <w:noWrap/>
            <w:vAlign w:val="bottom"/>
            <w:hideMark/>
          </w:tcPr>
          <w:p w14:paraId="1935F1D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678" w:type="dxa"/>
            <w:tcBorders>
              <w:top w:val="nil"/>
              <w:left w:val="nil"/>
              <w:bottom w:val="nil"/>
              <w:right w:val="nil"/>
            </w:tcBorders>
            <w:shd w:val="clear" w:color="auto" w:fill="auto"/>
            <w:noWrap/>
            <w:vAlign w:val="bottom"/>
            <w:hideMark/>
          </w:tcPr>
          <w:p w14:paraId="63F7BA64"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11AD48F1"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3547A4C1"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6F1FF6B7"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08D2AF85" w14:textId="77777777" w:rsidTr="00C7467A">
        <w:trPr>
          <w:gridAfter w:val="1"/>
          <w:wAfter w:w="6" w:type="dxa"/>
          <w:trHeight w:val="280"/>
        </w:trPr>
        <w:tc>
          <w:tcPr>
            <w:tcW w:w="1716" w:type="dxa"/>
            <w:gridSpan w:val="2"/>
            <w:tcBorders>
              <w:top w:val="nil"/>
              <w:left w:val="nil"/>
              <w:bottom w:val="nil"/>
              <w:right w:val="nil"/>
            </w:tcBorders>
            <w:shd w:val="clear" w:color="auto" w:fill="auto"/>
            <w:noWrap/>
            <w:vAlign w:val="bottom"/>
            <w:hideMark/>
          </w:tcPr>
          <w:p w14:paraId="5A259495" w14:textId="77777777" w:rsidR="00543EB8" w:rsidRDefault="00543EB8" w:rsidP="00543EB8">
            <w:pPr>
              <w:spacing w:after="0" w:line="240" w:lineRule="auto"/>
              <w:rPr>
                <w:rFonts w:ascii="Arial" w:hAnsi="Arial" w:cs="Arial"/>
                <w:i w:val="0"/>
                <w:iCs w:val="0"/>
                <w:sz w:val="22"/>
                <w:szCs w:val="22"/>
                <w:lang w:eastAsia="sk-SK" w:bidi="ar-SA"/>
              </w:rPr>
            </w:pPr>
          </w:p>
          <w:p w14:paraId="676C0DDA" w14:textId="77777777" w:rsidR="003F342C" w:rsidRPr="00C808BB" w:rsidRDefault="003F342C" w:rsidP="00543EB8">
            <w:pPr>
              <w:spacing w:after="0" w:line="240" w:lineRule="auto"/>
              <w:rPr>
                <w:rFonts w:ascii="Arial" w:hAnsi="Arial" w:cs="Arial"/>
                <w:i w:val="0"/>
                <w:iCs w:val="0"/>
                <w:sz w:val="22"/>
                <w:szCs w:val="22"/>
                <w:lang w:eastAsia="sk-SK" w:bidi="ar-SA"/>
              </w:rPr>
            </w:pPr>
          </w:p>
        </w:tc>
        <w:tc>
          <w:tcPr>
            <w:tcW w:w="4678" w:type="dxa"/>
            <w:tcBorders>
              <w:top w:val="nil"/>
              <w:left w:val="nil"/>
              <w:bottom w:val="nil"/>
              <w:right w:val="nil"/>
            </w:tcBorders>
            <w:shd w:val="clear" w:color="auto" w:fill="auto"/>
            <w:noWrap/>
            <w:vAlign w:val="bottom"/>
            <w:hideMark/>
          </w:tcPr>
          <w:p w14:paraId="60EC9516"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5945FE44"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6638712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06C30544"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0F517030" w14:textId="77777777" w:rsidTr="00C7467A">
        <w:trPr>
          <w:gridAfter w:val="1"/>
          <w:wAfter w:w="6" w:type="dxa"/>
          <w:trHeight w:val="280"/>
        </w:trPr>
        <w:tc>
          <w:tcPr>
            <w:tcW w:w="1716" w:type="dxa"/>
            <w:gridSpan w:val="2"/>
            <w:tcBorders>
              <w:top w:val="nil"/>
              <w:left w:val="nil"/>
              <w:bottom w:val="nil"/>
              <w:right w:val="nil"/>
            </w:tcBorders>
            <w:shd w:val="clear" w:color="auto" w:fill="auto"/>
            <w:noWrap/>
            <w:vAlign w:val="bottom"/>
            <w:hideMark/>
          </w:tcPr>
          <w:p w14:paraId="65559C6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678" w:type="dxa"/>
            <w:tcBorders>
              <w:top w:val="nil"/>
              <w:left w:val="nil"/>
              <w:bottom w:val="nil"/>
              <w:right w:val="nil"/>
            </w:tcBorders>
            <w:shd w:val="clear" w:color="auto" w:fill="auto"/>
            <w:noWrap/>
            <w:vAlign w:val="bottom"/>
            <w:hideMark/>
          </w:tcPr>
          <w:p w14:paraId="3785B1E1"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23710AE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7CA4C9BB"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19750B75"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752D1764" w14:textId="77777777" w:rsidTr="00C7467A">
        <w:trPr>
          <w:gridAfter w:val="1"/>
          <w:wAfter w:w="6" w:type="dxa"/>
          <w:trHeight w:val="280"/>
        </w:trPr>
        <w:tc>
          <w:tcPr>
            <w:tcW w:w="6394" w:type="dxa"/>
            <w:gridSpan w:val="3"/>
            <w:tcBorders>
              <w:top w:val="single" w:sz="4" w:space="0" w:color="auto"/>
              <w:left w:val="single" w:sz="4" w:space="0" w:color="auto"/>
              <w:bottom w:val="nil"/>
              <w:right w:val="single" w:sz="4" w:space="0" w:color="000000"/>
            </w:tcBorders>
            <w:shd w:val="clear" w:color="auto" w:fill="auto"/>
            <w:noWrap/>
            <w:vAlign w:val="bottom"/>
            <w:hideMark/>
          </w:tcPr>
          <w:p w14:paraId="35B0E903"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Finančné operácie</w:t>
            </w:r>
          </w:p>
        </w:tc>
        <w:tc>
          <w:tcPr>
            <w:tcW w:w="1134" w:type="dxa"/>
            <w:tcBorders>
              <w:top w:val="single" w:sz="4" w:space="0" w:color="auto"/>
              <w:left w:val="nil"/>
              <w:bottom w:val="nil"/>
              <w:right w:val="single" w:sz="4" w:space="0" w:color="auto"/>
            </w:tcBorders>
            <w:shd w:val="clear" w:color="000000" w:fill="FFFFFF"/>
            <w:noWrap/>
            <w:vAlign w:val="bottom"/>
            <w:hideMark/>
          </w:tcPr>
          <w:p w14:paraId="56A7C70B"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w:t>
            </w:r>
            <w:r w:rsidR="00C7467A">
              <w:rPr>
                <w:rFonts w:ascii="Arial" w:hAnsi="Arial" w:cs="Arial"/>
                <w:i w:val="0"/>
                <w:iCs w:val="0"/>
                <w:lang w:eastAsia="sk-SK" w:bidi="ar-SA"/>
              </w:rPr>
              <w:t>2</w:t>
            </w:r>
            <w:r w:rsidR="00532C5C">
              <w:rPr>
                <w:rFonts w:ascii="Arial" w:hAnsi="Arial" w:cs="Arial"/>
                <w:i w:val="0"/>
                <w:iCs w:val="0"/>
                <w:lang w:eastAsia="sk-SK" w:bidi="ar-SA"/>
              </w:rPr>
              <w:t>1</w:t>
            </w:r>
          </w:p>
        </w:tc>
        <w:tc>
          <w:tcPr>
            <w:tcW w:w="1180" w:type="dxa"/>
            <w:gridSpan w:val="2"/>
            <w:tcBorders>
              <w:top w:val="single" w:sz="4" w:space="0" w:color="auto"/>
              <w:left w:val="nil"/>
              <w:bottom w:val="nil"/>
              <w:right w:val="single" w:sz="4" w:space="0" w:color="auto"/>
            </w:tcBorders>
            <w:shd w:val="clear" w:color="000000" w:fill="FFFFFF"/>
            <w:noWrap/>
            <w:vAlign w:val="bottom"/>
            <w:hideMark/>
          </w:tcPr>
          <w:p w14:paraId="113AA6DA"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2</w:t>
            </w:r>
          </w:p>
        </w:tc>
        <w:tc>
          <w:tcPr>
            <w:tcW w:w="1141" w:type="dxa"/>
            <w:tcBorders>
              <w:top w:val="single" w:sz="4" w:space="0" w:color="auto"/>
              <w:left w:val="nil"/>
              <w:bottom w:val="nil"/>
              <w:right w:val="single" w:sz="4" w:space="0" w:color="auto"/>
            </w:tcBorders>
            <w:shd w:val="clear" w:color="000000" w:fill="FFFFFF"/>
            <w:noWrap/>
            <w:vAlign w:val="bottom"/>
            <w:hideMark/>
          </w:tcPr>
          <w:p w14:paraId="4EECE92F"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3</w:t>
            </w:r>
          </w:p>
        </w:tc>
      </w:tr>
      <w:tr w:rsidR="00543EB8" w:rsidRPr="00C808BB" w14:paraId="3EE436E1" w14:textId="77777777" w:rsidTr="00C7467A">
        <w:trPr>
          <w:gridAfter w:val="1"/>
          <w:wAfter w:w="6" w:type="dxa"/>
          <w:trHeight w:val="290"/>
        </w:trPr>
        <w:tc>
          <w:tcPr>
            <w:tcW w:w="1641" w:type="dxa"/>
            <w:tcBorders>
              <w:top w:val="nil"/>
              <w:left w:val="single" w:sz="4" w:space="0" w:color="auto"/>
              <w:bottom w:val="double" w:sz="6" w:space="0" w:color="auto"/>
              <w:right w:val="nil"/>
            </w:tcBorders>
            <w:shd w:val="clear" w:color="auto" w:fill="auto"/>
            <w:noWrap/>
            <w:vAlign w:val="bottom"/>
            <w:hideMark/>
          </w:tcPr>
          <w:p w14:paraId="5561E1DE"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nil"/>
              <w:left w:val="nil"/>
              <w:bottom w:val="double" w:sz="6" w:space="0" w:color="auto"/>
              <w:right w:val="single" w:sz="4" w:space="0" w:color="auto"/>
            </w:tcBorders>
            <w:shd w:val="clear" w:color="auto" w:fill="auto"/>
            <w:noWrap/>
            <w:vAlign w:val="bottom"/>
            <w:hideMark/>
          </w:tcPr>
          <w:p w14:paraId="48D3F40D"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34" w:type="dxa"/>
            <w:tcBorders>
              <w:top w:val="nil"/>
              <w:left w:val="nil"/>
              <w:bottom w:val="double" w:sz="6" w:space="0" w:color="auto"/>
              <w:right w:val="single" w:sz="4" w:space="0" w:color="auto"/>
            </w:tcBorders>
            <w:shd w:val="clear" w:color="000000" w:fill="FFFFFF"/>
            <w:noWrap/>
            <w:vAlign w:val="bottom"/>
            <w:hideMark/>
          </w:tcPr>
          <w:p w14:paraId="4953F471"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80" w:type="dxa"/>
            <w:gridSpan w:val="2"/>
            <w:tcBorders>
              <w:top w:val="nil"/>
              <w:left w:val="nil"/>
              <w:bottom w:val="double" w:sz="6" w:space="0" w:color="auto"/>
              <w:right w:val="single" w:sz="4" w:space="0" w:color="auto"/>
            </w:tcBorders>
            <w:shd w:val="clear" w:color="000000" w:fill="FFFFFF"/>
            <w:noWrap/>
            <w:vAlign w:val="bottom"/>
            <w:hideMark/>
          </w:tcPr>
          <w:p w14:paraId="79E802A2"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41" w:type="dxa"/>
            <w:tcBorders>
              <w:top w:val="nil"/>
              <w:left w:val="nil"/>
              <w:bottom w:val="double" w:sz="6" w:space="0" w:color="auto"/>
              <w:right w:val="single" w:sz="4" w:space="0" w:color="auto"/>
            </w:tcBorders>
            <w:shd w:val="clear" w:color="000000" w:fill="FFFFFF"/>
            <w:noWrap/>
            <w:vAlign w:val="bottom"/>
            <w:hideMark/>
          </w:tcPr>
          <w:p w14:paraId="505E1B51"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r>
      <w:tr w:rsidR="00543EB8" w:rsidRPr="00C808BB" w14:paraId="1B191579" w14:textId="77777777" w:rsidTr="00C7467A">
        <w:trPr>
          <w:gridAfter w:val="1"/>
          <w:wAfter w:w="6" w:type="dxa"/>
          <w:trHeight w:val="29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222CCC41"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751C84B5"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xml:space="preserve">Príjmové finančné operácie </w:t>
            </w:r>
          </w:p>
        </w:tc>
        <w:tc>
          <w:tcPr>
            <w:tcW w:w="1134" w:type="dxa"/>
            <w:tcBorders>
              <w:top w:val="nil"/>
              <w:left w:val="nil"/>
              <w:bottom w:val="single" w:sz="4" w:space="0" w:color="auto"/>
              <w:right w:val="single" w:sz="4" w:space="0" w:color="auto"/>
            </w:tcBorders>
            <w:shd w:val="clear" w:color="auto" w:fill="auto"/>
            <w:noWrap/>
            <w:vAlign w:val="bottom"/>
            <w:hideMark/>
          </w:tcPr>
          <w:p w14:paraId="7BFC34AB"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80" w:type="dxa"/>
            <w:gridSpan w:val="2"/>
            <w:tcBorders>
              <w:top w:val="nil"/>
              <w:left w:val="nil"/>
              <w:bottom w:val="single" w:sz="4" w:space="0" w:color="auto"/>
              <w:right w:val="single" w:sz="4" w:space="0" w:color="auto"/>
            </w:tcBorders>
            <w:shd w:val="clear" w:color="auto" w:fill="auto"/>
            <w:noWrap/>
            <w:vAlign w:val="bottom"/>
            <w:hideMark/>
          </w:tcPr>
          <w:p w14:paraId="2CA4ECA7"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41" w:type="dxa"/>
            <w:tcBorders>
              <w:top w:val="nil"/>
              <w:left w:val="nil"/>
              <w:bottom w:val="single" w:sz="4" w:space="0" w:color="auto"/>
              <w:right w:val="single" w:sz="4" w:space="0" w:color="auto"/>
            </w:tcBorders>
            <w:shd w:val="clear" w:color="auto" w:fill="auto"/>
            <w:noWrap/>
            <w:vAlign w:val="bottom"/>
            <w:hideMark/>
          </w:tcPr>
          <w:p w14:paraId="157D6B25"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r>
      <w:tr w:rsidR="00543EB8" w:rsidRPr="00C808BB" w14:paraId="10D30810" w14:textId="77777777" w:rsidTr="00532C5C">
        <w:trPr>
          <w:gridAfter w:val="1"/>
          <w:wAfter w:w="6" w:type="dxa"/>
          <w:trHeight w:val="280"/>
        </w:trPr>
        <w:tc>
          <w:tcPr>
            <w:tcW w:w="1641" w:type="dxa"/>
            <w:tcBorders>
              <w:top w:val="nil"/>
              <w:left w:val="single" w:sz="4" w:space="0" w:color="auto"/>
              <w:bottom w:val="single" w:sz="4" w:space="0" w:color="auto"/>
              <w:right w:val="single" w:sz="4" w:space="0" w:color="auto"/>
            </w:tcBorders>
            <w:shd w:val="clear" w:color="auto" w:fill="auto"/>
            <w:noWrap/>
            <w:vAlign w:val="bottom"/>
            <w:hideMark/>
          </w:tcPr>
          <w:p w14:paraId="5168E94C"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453</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2A7CC30A" w14:textId="126B4757" w:rsidR="00543EB8" w:rsidRPr="00C808BB" w:rsidRDefault="000020F4" w:rsidP="00543EB8">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ZŠ - nevyčerpaná dotácia </w:t>
            </w:r>
          </w:p>
        </w:tc>
        <w:tc>
          <w:tcPr>
            <w:tcW w:w="1134" w:type="dxa"/>
            <w:tcBorders>
              <w:top w:val="nil"/>
              <w:left w:val="nil"/>
              <w:bottom w:val="single" w:sz="4" w:space="0" w:color="auto"/>
              <w:right w:val="single" w:sz="4" w:space="0" w:color="auto"/>
            </w:tcBorders>
            <w:shd w:val="clear" w:color="auto" w:fill="auto"/>
            <w:noWrap/>
            <w:vAlign w:val="bottom"/>
          </w:tcPr>
          <w:p w14:paraId="3A50A7F5"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80" w:type="dxa"/>
            <w:gridSpan w:val="2"/>
            <w:tcBorders>
              <w:top w:val="nil"/>
              <w:left w:val="nil"/>
              <w:bottom w:val="single" w:sz="4" w:space="0" w:color="auto"/>
              <w:right w:val="single" w:sz="4" w:space="0" w:color="auto"/>
            </w:tcBorders>
            <w:shd w:val="clear" w:color="auto" w:fill="auto"/>
            <w:noWrap/>
            <w:vAlign w:val="bottom"/>
          </w:tcPr>
          <w:p w14:paraId="239D986B"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41" w:type="dxa"/>
            <w:tcBorders>
              <w:top w:val="nil"/>
              <w:left w:val="nil"/>
              <w:bottom w:val="single" w:sz="4" w:space="0" w:color="auto"/>
              <w:right w:val="single" w:sz="4" w:space="0" w:color="auto"/>
            </w:tcBorders>
            <w:shd w:val="clear" w:color="auto" w:fill="auto"/>
            <w:noWrap/>
            <w:vAlign w:val="bottom"/>
          </w:tcPr>
          <w:p w14:paraId="1EE8EF4C"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r>
      <w:tr w:rsidR="00543EB8" w:rsidRPr="00C808BB" w14:paraId="0A5D4232" w14:textId="77777777" w:rsidTr="00532C5C">
        <w:trPr>
          <w:gridAfter w:val="1"/>
          <w:wAfter w:w="6" w:type="dxa"/>
          <w:trHeight w:val="280"/>
        </w:trPr>
        <w:tc>
          <w:tcPr>
            <w:tcW w:w="1641" w:type="dxa"/>
            <w:tcBorders>
              <w:top w:val="nil"/>
              <w:left w:val="single" w:sz="4" w:space="0" w:color="auto"/>
              <w:bottom w:val="nil"/>
              <w:right w:val="single" w:sz="4" w:space="0" w:color="auto"/>
            </w:tcBorders>
            <w:shd w:val="clear" w:color="auto" w:fill="auto"/>
            <w:noWrap/>
            <w:vAlign w:val="bottom"/>
            <w:hideMark/>
          </w:tcPr>
          <w:p w14:paraId="30766C65"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453</w:t>
            </w:r>
          </w:p>
        </w:tc>
        <w:tc>
          <w:tcPr>
            <w:tcW w:w="4753" w:type="dxa"/>
            <w:gridSpan w:val="2"/>
            <w:tcBorders>
              <w:top w:val="nil"/>
              <w:left w:val="nil"/>
              <w:bottom w:val="single" w:sz="4" w:space="0" w:color="auto"/>
              <w:right w:val="single" w:sz="4" w:space="0" w:color="auto"/>
            </w:tcBorders>
            <w:shd w:val="clear" w:color="auto" w:fill="auto"/>
            <w:noWrap/>
            <w:vAlign w:val="bottom"/>
            <w:hideMark/>
          </w:tcPr>
          <w:p w14:paraId="60E3639E"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Nevyčerpaná dotácia z</w:t>
            </w:r>
            <w:r w:rsidR="00B659F5">
              <w:rPr>
                <w:rFonts w:ascii="Arial" w:hAnsi="Arial" w:cs="Arial"/>
                <w:i w:val="0"/>
                <w:iCs w:val="0"/>
                <w:sz w:val="22"/>
                <w:szCs w:val="22"/>
                <w:lang w:eastAsia="sk-SK" w:bidi="ar-SA"/>
              </w:rPr>
              <w:t> </w:t>
            </w:r>
            <w:proofErr w:type="spellStart"/>
            <w:r w:rsidR="00B659F5">
              <w:rPr>
                <w:rFonts w:ascii="Arial" w:hAnsi="Arial" w:cs="Arial"/>
                <w:i w:val="0"/>
                <w:iCs w:val="0"/>
                <w:sz w:val="22"/>
                <w:szCs w:val="22"/>
                <w:lang w:eastAsia="sk-SK" w:bidi="ar-SA"/>
              </w:rPr>
              <w:t>pred.r</w:t>
            </w:r>
            <w:proofErr w:type="spellEnd"/>
            <w:r w:rsidR="00B659F5">
              <w:rPr>
                <w:rFonts w:ascii="Arial" w:hAnsi="Arial" w:cs="Arial"/>
                <w:i w:val="0"/>
                <w:iCs w:val="0"/>
                <w:sz w:val="22"/>
                <w:szCs w:val="22"/>
                <w:lang w:eastAsia="sk-SK" w:bidi="ar-SA"/>
              </w:rPr>
              <w:t>.</w:t>
            </w:r>
          </w:p>
        </w:tc>
        <w:tc>
          <w:tcPr>
            <w:tcW w:w="1134" w:type="dxa"/>
            <w:tcBorders>
              <w:top w:val="nil"/>
              <w:left w:val="nil"/>
              <w:bottom w:val="nil"/>
              <w:right w:val="single" w:sz="4" w:space="0" w:color="auto"/>
            </w:tcBorders>
            <w:shd w:val="clear" w:color="auto" w:fill="auto"/>
            <w:noWrap/>
            <w:vAlign w:val="bottom"/>
          </w:tcPr>
          <w:p w14:paraId="1BE16268"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80" w:type="dxa"/>
            <w:gridSpan w:val="2"/>
            <w:tcBorders>
              <w:top w:val="nil"/>
              <w:left w:val="nil"/>
              <w:bottom w:val="nil"/>
              <w:right w:val="single" w:sz="4" w:space="0" w:color="auto"/>
            </w:tcBorders>
            <w:shd w:val="clear" w:color="auto" w:fill="auto"/>
            <w:noWrap/>
            <w:vAlign w:val="bottom"/>
          </w:tcPr>
          <w:p w14:paraId="1B556CFC"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1141" w:type="dxa"/>
            <w:tcBorders>
              <w:top w:val="nil"/>
              <w:left w:val="nil"/>
              <w:bottom w:val="nil"/>
              <w:right w:val="single" w:sz="4" w:space="0" w:color="auto"/>
            </w:tcBorders>
            <w:shd w:val="clear" w:color="auto" w:fill="auto"/>
            <w:noWrap/>
            <w:vAlign w:val="bottom"/>
          </w:tcPr>
          <w:p w14:paraId="41EE799C"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43EB8" w:rsidRPr="00C808BB" w14:paraId="37289323" w14:textId="77777777" w:rsidTr="00532C5C">
        <w:trPr>
          <w:gridAfter w:val="1"/>
          <w:wAfter w:w="6" w:type="dxa"/>
          <w:trHeight w:val="280"/>
        </w:trPr>
        <w:tc>
          <w:tcPr>
            <w:tcW w:w="1641" w:type="dxa"/>
            <w:tcBorders>
              <w:top w:val="single" w:sz="4" w:space="0" w:color="auto"/>
              <w:left w:val="single" w:sz="4" w:space="0" w:color="auto"/>
              <w:bottom w:val="nil"/>
              <w:right w:val="single" w:sz="4" w:space="0" w:color="auto"/>
            </w:tcBorders>
            <w:shd w:val="clear" w:color="auto" w:fill="auto"/>
            <w:noWrap/>
            <w:vAlign w:val="bottom"/>
            <w:hideMark/>
          </w:tcPr>
          <w:p w14:paraId="434341C8"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45</w:t>
            </w:r>
            <w:r w:rsidR="00C7467A">
              <w:rPr>
                <w:rFonts w:ascii="Arial" w:hAnsi="Arial" w:cs="Arial"/>
                <w:i w:val="0"/>
                <w:iCs w:val="0"/>
                <w:sz w:val="22"/>
                <w:szCs w:val="22"/>
                <w:lang w:eastAsia="sk-SK" w:bidi="ar-SA"/>
              </w:rPr>
              <w:t>3</w:t>
            </w:r>
          </w:p>
        </w:tc>
        <w:tc>
          <w:tcPr>
            <w:tcW w:w="4753" w:type="dxa"/>
            <w:gridSpan w:val="2"/>
            <w:tcBorders>
              <w:top w:val="single" w:sz="4" w:space="0" w:color="auto"/>
              <w:left w:val="nil"/>
              <w:bottom w:val="nil"/>
              <w:right w:val="single" w:sz="4" w:space="0" w:color="auto"/>
            </w:tcBorders>
            <w:shd w:val="clear" w:color="auto" w:fill="auto"/>
            <w:noWrap/>
            <w:vAlign w:val="bottom"/>
            <w:hideMark/>
          </w:tcPr>
          <w:p w14:paraId="6E672254" w14:textId="77777777" w:rsidR="00543EB8" w:rsidRPr="00C808BB" w:rsidRDefault="00C7467A" w:rsidP="00543EB8">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Zostatok prostriedkov z </w:t>
            </w:r>
            <w:proofErr w:type="spellStart"/>
            <w:r>
              <w:rPr>
                <w:rFonts w:ascii="Arial" w:hAnsi="Arial" w:cs="Arial"/>
                <w:i w:val="0"/>
                <w:iCs w:val="0"/>
                <w:sz w:val="22"/>
                <w:szCs w:val="22"/>
                <w:lang w:eastAsia="sk-SK" w:bidi="ar-SA"/>
              </w:rPr>
              <w:t>predchád</w:t>
            </w:r>
            <w:proofErr w:type="spellEnd"/>
            <w:r>
              <w:rPr>
                <w:rFonts w:ascii="Arial" w:hAnsi="Arial" w:cs="Arial"/>
                <w:i w:val="0"/>
                <w:iCs w:val="0"/>
                <w:sz w:val="22"/>
                <w:szCs w:val="22"/>
                <w:lang w:eastAsia="sk-SK" w:bidi="ar-SA"/>
              </w:rPr>
              <w:t>. rokov ŠJ</w:t>
            </w:r>
          </w:p>
        </w:tc>
        <w:tc>
          <w:tcPr>
            <w:tcW w:w="1134" w:type="dxa"/>
            <w:tcBorders>
              <w:top w:val="single" w:sz="4" w:space="0" w:color="auto"/>
              <w:left w:val="nil"/>
              <w:bottom w:val="nil"/>
              <w:right w:val="single" w:sz="4" w:space="0" w:color="auto"/>
            </w:tcBorders>
            <w:shd w:val="clear" w:color="auto" w:fill="auto"/>
            <w:noWrap/>
            <w:vAlign w:val="bottom"/>
          </w:tcPr>
          <w:p w14:paraId="5A14C69E"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180" w:type="dxa"/>
            <w:gridSpan w:val="2"/>
            <w:tcBorders>
              <w:top w:val="single" w:sz="4" w:space="0" w:color="auto"/>
              <w:left w:val="nil"/>
              <w:bottom w:val="nil"/>
              <w:right w:val="single" w:sz="4" w:space="0" w:color="auto"/>
            </w:tcBorders>
            <w:shd w:val="clear" w:color="auto" w:fill="auto"/>
            <w:noWrap/>
            <w:vAlign w:val="bottom"/>
          </w:tcPr>
          <w:p w14:paraId="324AB6CD"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1141" w:type="dxa"/>
            <w:tcBorders>
              <w:top w:val="single" w:sz="4" w:space="0" w:color="auto"/>
              <w:left w:val="nil"/>
              <w:bottom w:val="nil"/>
              <w:right w:val="single" w:sz="4" w:space="0" w:color="auto"/>
            </w:tcBorders>
            <w:shd w:val="clear" w:color="auto" w:fill="auto"/>
            <w:noWrap/>
            <w:vAlign w:val="bottom"/>
          </w:tcPr>
          <w:p w14:paraId="2C4AF880"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543EB8" w:rsidRPr="00C808BB" w14:paraId="07E6CD3B" w14:textId="77777777" w:rsidTr="00532C5C">
        <w:trPr>
          <w:gridAfter w:val="1"/>
          <w:wAfter w:w="6" w:type="dxa"/>
          <w:trHeight w:val="290"/>
        </w:trPr>
        <w:tc>
          <w:tcPr>
            <w:tcW w:w="1641"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14:paraId="79E427E6"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single" w:sz="4" w:space="0" w:color="auto"/>
              <w:left w:val="nil"/>
              <w:bottom w:val="double" w:sz="6" w:space="0" w:color="auto"/>
              <w:right w:val="single" w:sz="4" w:space="0" w:color="auto"/>
            </w:tcBorders>
            <w:shd w:val="clear" w:color="auto" w:fill="auto"/>
            <w:noWrap/>
            <w:vAlign w:val="bottom"/>
            <w:hideMark/>
          </w:tcPr>
          <w:p w14:paraId="0EF1752B"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Príjmové finančné operácie spolu</w:t>
            </w:r>
          </w:p>
        </w:tc>
        <w:tc>
          <w:tcPr>
            <w:tcW w:w="1134" w:type="dxa"/>
            <w:tcBorders>
              <w:top w:val="single" w:sz="4" w:space="0" w:color="auto"/>
              <w:left w:val="nil"/>
              <w:bottom w:val="double" w:sz="6" w:space="0" w:color="auto"/>
              <w:right w:val="single" w:sz="4" w:space="0" w:color="auto"/>
            </w:tcBorders>
            <w:shd w:val="clear" w:color="auto" w:fill="auto"/>
            <w:noWrap/>
            <w:vAlign w:val="bottom"/>
          </w:tcPr>
          <w:p w14:paraId="7A324A12"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7000</w:t>
            </w:r>
          </w:p>
        </w:tc>
        <w:tc>
          <w:tcPr>
            <w:tcW w:w="1180" w:type="dxa"/>
            <w:gridSpan w:val="2"/>
            <w:tcBorders>
              <w:top w:val="single" w:sz="4" w:space="0" w:color="auto"/>
              <w:left w:val="nil"/>
              <w:bottom w:val="double" w:sz="6" w:space="0" w:color="auto"/>
              <w:right w:val="single" w:sz="4" w:space="0" w:color="auto"/>
            </w:tcBorders>
            <w:shd w:val="clear" w:color="auto" w:fill="auto"/>
            <w:noWrap/>
            <w:vAlign w:val="bottom"/>
          </w:tcPr>
          <w:p w14:paraId="3874EE4E"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7000</w:t>
            </w:r>
          </w:p>
        </w:tc>
        <w:tc>
          <w:tcPr>
            <w:tcW w:w="1141" w:type="dxa"/>
            <w:tcBorders>
              <w:top w:val="single" w:sz="4" w:space="0" w:color="auto"/>
              <w:left w:val="nil"/>
              <w:bottom w:val="double" w:sz="6" w:space="0" w:color="auto"/>
              <w:right w:val="single" w:sz="4" w:space="0" w:color="auto"/>
            </w:tcBorders>
            <w:shd w:val="clear" w:color="auto" w:fill="auto"/>
            <w:noWrap/>
            <w:vAlign w:val="bottom"/>
          </w:tcPr>
          <w:p w14:paraId="41A3A704"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7000</w:t>
            </w:r>
          </w:p>
        </w:tc>
      </w:tr>
      <w:tr w:rsidR="00543EB8" w:rsidRPr="00C808BB" w14:paraId="09469972" w14:textId="77777777" w:rsidTr="00532C5C">
        <w:trPr>
          <w:gridAfter w:val="1"/>
          <w:wAfter w:w="6" w:type="dxa"/>
          <w:trHeight w:val="290"/>
        </w:trPr>
        <w:tc>
          <w:tcPr>
            <w:tcW w:w="16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6C1BCE"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B6F93C6"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Výdavkové finančné operácie</w:t>
            </w:r>
          </w:p>
        </w:tc>
        <w:tc>
          <w:tcPr>
            <w:tcW w:w="1134" w:type="dxa"/>
            <w:tcBorders>
              <w:top w:val="single" w:sz="4" w:space="0" w:color="auto"/>
              <w:left w:val="nil"/>
              <w:bottom w:val="single" w:sz="4" w:space="0" w:color="auto"/>
              <w:right w:val="single" w:sz="4" w:space="0" w:color="auto"/>
            </w:tcBorders>
            <w:shd w:val="clear" w:color="auto" w:fill="auto"/>
            <w:noWrap/>
            <w:vAlign w:val="bottom"/>
          </w:tcPr>
          <w:p w14:paraId="196539C0"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single" w:sz="4" w:space="0" w:color="auto"/>
              <w:left w:val="nil"/>
              <w:bottom w:val="single" w:sz="4" w:space="0" w:color="auto"/>
              <w:right w:val="single" w:sz="4" w:space="0" w:color="auto"/>
            </w:tcBorders>
            <w:shd w:val="clear" w:color="auto" w:fill="auto"/>
            <w:noWrap/>
            <w:vAlign w:val="bottom"/>
          </w:tcPr>
          <w:p w14:paraId="4CD14B6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single" w:sz="4" w:space="0" w:color="auto"/>
              <w:left w:val="nil"/>
              <w:bottom w:val="single" w:sz="4" w:space="0" w:color="auto"/>
              <w:right w:val="single" w:sz="4" w:space="0" w:color="auto"/>
            </w:tcBorders>
            <w:shd w:val="clear" w:color="auto" w:fill="auto"/>
            <w:noWrap/>
            <w:vAlign w:val="bottom"/>
          </w:tcPr>
          <w:p w14:paraId="321EC6C3"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768D85E8" w14:textId="77777777" w:rsidTr="00532C5C">
        <w:trPr>
          <w:gridAfter w:val="1"/>
          <w:wAfter w:w="6" w:type="dxa"/>
          <w:trHeight w:val="280"/>
        </w:trPr>
        <w:tc>
          <w:tcPr>
            <w:tcW w:w="1641" w:type="dxa"/>
            <w:tcBorders>
              <w:top w:val="nil"/>
              <w:left w:val="single" w:sz="4" w:space="0" w:color="auto"/>
              <w:bottom w:val="nil"/>
              <w:right w:val="single" w:sz="4" w:space="0" w:color="auto"/>
            </w:tcBorders>
            <w:shd w:val="clear" w:color="auto" w:fill="auto"/>
            <w:noWrap/>
            <w:vAlign w:val="bottom"/>
            <w:hideMark/>
          </w:tcPr>
          <w:p w14:paraId="00EF9B6A"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821005</w:t>
            </w:r>
          </w:p>
        </w:tc>
        <w:tc>
          <w:tcPr>
            <w:tcW w:w="4753" w:type="dxa"/>
            <w:gridSpan w:val="2"/>
            <w:tcBorders>
              <w:top w:val="nil"/>
              <w:left w:val="nil"/>
              <w:bottom w:val="nil"/>
              <w:right w:val="single" w:sz="4" w:space="0" w:color="auto"/>
            </w:tcBorders>
            <w:shd w:val="clear" w:color="auto" w:fill="auto"/>
            <w:noWrap/>
            <w:vAlign w:val="bottom"/>
            <w:hideMark/>
          </w:tcPr>
          <w:p w14:paraId="5EBCC8E2"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xml:space="preserve">Splácanie istiny z tuzemských </w:t>
            </w:r>
            <w:proofErr w:type="spellStart"/>
            <w:r w:rsidRPr="00C808BB">
              <w:rPr>
                <w:rFonts w:ascii="Arial" w:hAnsi="Arial" w:cs="Arial"/>
                <w:i w:val="0"/>
                <w:iCs w:val="0"/>
                <w:sz w:val="22"/>
                <w:szCs w:val="22"/>
                <w:lang w:eastAsia="sk-SK" w:bidi="ar-SA"/>
              </w:rPr>
              <w:t>bank.úverov</w:t>
            </w:r>
            <w:proofErr w:type="spellEnd"/>
          </w:p>
        </w:tc>
        <w:tc>
          <w:tcPr>
            <w:tcW w:w="1134" w:type="dxa"/>
            <w:tcBorders>
              <w:top w:val="nil"/>
              <w:left w:val="nil"/>
              <w:bottom w:val="nil"/>
              <w:right w:val="single" w:sz="4" w:space="0" w:color="auto"/>
            </w:tcBorders>
            <w:shd w:val="clear" w:color="auto" w:fill="auto"/>
            <w:noWrap/>
            <w:vAlign w:val="bottom"/>
          </w:tcPr>
          <w:p w14:paraId="7C899132"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80" w:type="dxa"/>
            <w:gridSpan w:val="2"/>
            <w:tcBorders>
              <w:top w:val="nil"/>
              <w:left w:val="nil"/>
              <w:bottom w:val="nil"/>
              <w:right w:val="single" w:sz="4" w:space="0" w:color="auto"/>
            </w:tcBorders>
            <w:shd w:val="clear" w:color="auto" w:fill="auto"/>
            <w:noWrap/>
            <w:vAlign w:val="bottom"/>
          </w:tcPr>
          <w:p w14:paraId="77CB9CD7"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1141" w:type="dxa"/>
            <w:tcBorders>
              <w:top w:val="nil"/>
              <w:left w:val="nil"/>
              <w:bottom w:val="nil"/>
              <w:right w:val="single" w:sz="4" w:space="0" w:color="auto"/>
            </w:tcBorders>
            <w:shd w:val="clear" w:color="auto" w:fill="auto"/>
            <w:noWrap/>
            <w:vAlign w:val="bottom"/>
          </w:tcPr>
          <w:p w14:paraId="747DD026" w14:textId="77777777" w:rsidR="00543EB8" w:rsidRPr="00C808BB" w:rsidRDefault="00063D2C" w:rsidP="00543EB8">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r>
      <w:tr w:rsidR="00543EB8" w:rsidRPr="00C808BB" w14:paraId="71168AA6" w14:textId="77777777" w:rsidTr="00532C5C">
        <w:trPr>
          <w:gridAfter w:val="1"/>
          <w:wAfter w:w="6" w:type="dxa"/>
          <w:trHeight w:val="290"/>
        </w:trPr>
        <w:tc>
          <w:tcPr>
            <w:tcW w:w="1641"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14:paraId="09FC78F9" w14:textId="77777777" w:rsidR="00543EB8" w:rsidRPr="00C808BB" w:rsidRDefault="00543EB8" w:rsidP="00543EB8">
            <w:pPr>
              <w:spacing w:after="0" w:line="240" w:lineRule="auto"/>
              <w:jc w:val="right"/>
              <w:rPr>
                <w:rFonts w:ascii="Arial" w:hAnsi="Arial" w:cs="Arial"/>
                <w:i w:val="0"/>
                <w:iCs w:val="0"/>
                <w:sz w:val="22"/>
                <w:szCs w:val="22"/>
                <w:lang w:eastAsia="sk-SK" w:bidi="ar-SA"/>
              </w:rPr>
            </w:pPr>
            <w:r w:rsidRPr="00C808BB">
              <w:rPr>
                <w:rFonts w:ascii="Arial" w:hAnsi="Arial" w:cs="Arial"/>
                <w:i w:val="0"/>
                <w:iCs w:val="0"/>
                <w:sz w:val="22"/>
                <w:szCs w:val="22"/>
                <w:lang w:eastAsia="sk-SK" w:bidi="ar-SA"/>
              </w:rPr>
              <w:t>800</w:t>
            </w:r>
          </w:p>
        </w:tc>
        <w:tc>
          <w:tcPr>
            <w:tcW w:w="4753" w:type="dxa"/>
            <w:gridSpan w:val="2"/>
            <w:tcBorders>
              <w:top w:val="single" w:sz="4" w:space="0" w:color="auto"/>
              <w:left w:val="nil"/>
              <w:bottom w:val="double" w:sz="6" w:space="0" w:color="auto"/>
              <w:right w:val="single" w:sz="4" w:space="0" w:color="auto"/>
            </w:tcBorders>
            <w:shd w:val="clear" w:color="auto" w:fill="auto"/>
            <w:noWrap/>
            <w:vAlign w:val="bottom"/>
            <w:hideMark/>
          </w:tcPr>
          <w:p w14:paraId="62CCCD7F"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Výdavkové finančné operácie spolu</w:t>
            </w:r>
          </w:p>
        </w:tc>
        <w:tc>
          <w:tcPr>
            <w:tcW w:w="1134" w:type="dxa"/>
            <w:tcBorders>
              <w:top w:val="single" w:sz="4" w:space="0" w:color="auto"/>
              <w:left w:val="nil"/>
              <w:bottom w:val="double" w:sz="6" w:space="0" w:color="auto"/>
              <w:right w:val="single" w:sz="4" w:space="0" w:color="auto"/>
            </w:tcBorders>
            <w:shd w:val="clear" w:color="auto" w:fill="auto"/>
            <w:noWrap/>
            <w:vAlign w:val="bottom"/>
          </w:tcPr>
          <w:p w14:paraId="6FACEE8F"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6000</w:t>
            </w:r>
          </w:p>
        </w:tc>
        <w:tc>
          <w:tcPr>
            <w:tcW w:w="1180" w:type="dxa"/>
            <w:gridSpan w:val="2"/>
            <w:tcBorders>
              <w:top w:val="single" w:sz="4" w:space="0" w:color="auto"/>
              <w:left w:val="nil"/>
              <w:bottom w:val="double" w:sz="6" w:space="0" w:color="auto"/>
              <w:right w:val="single" w:sz="4" w:space="0" w:color="auto"/>
            </w:tcBorders>
            <w:shd w:val="clear" w:color="auto" w:fill="auto"/>
            <w:noWrap/>
            <w:vAlign w:val="bottom"/>
          </w:tcPr>
          <w:p w14:paraId="6A550E80"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6000</w:t>
            </w:r>
          </w:p>
        </w:tc>
        <w:tc>
          <w:tcPr>
            <w:tcW w:w="1141" w:type="dxa"/>
            <w:tcBorders>
              <w:top w:val="single" w:sz="4" w:space="0" w:color="auto"/>
              <w:left w:val="nil"/>
              <w:bottom w:val="double" w:sz="6" w:space="0" w:color="auto"/>
              <w:right w:val="single" w:sz="4" w:space="0" w:color="auto"/>
            </w:tcBorders>
            <w:shd w:val="clear" w:color="auto" w:fill="auto"/>
            <w:noWrap/>
            <w:vAlign w:val="bottom"/>
          </w:tcPr>
          <w:p w14:paraId="3C2D02CE"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6000</w:t>
            </w:r>
          </w:p>
        </w:tc>
      </w:tr>
      <w:tr w:rsidR="00543EB8" w:rsidRPr="00C808BB" w14:paraId="7BB71BBA" w14:textId="77777777" w:rsidTr="00532C5C">
        <w:trPr>
          <w:gridAfter w:val="1"/>
          <w:wAfter w:w="6" w:type="dxa"/>
          <w:trHeight w:val="300"/>
        </w:trPr>
        <w:tc>
          <w:tcPr>
            <w:tcW w:w="1641" w:type="dxa"/>
            <w:tcBorders>
              <w:top w:val="nil"/>
              <w:left w:val="single" w:sz="4" w:space="0" w:color="auto"/>
              <w:bottom w:val="double" w:sz="6" w:space="0" w:color="auto"/>
              <w:right w:val="single" w:sz="4" w:space="0" w:color="auto"/>
            </w:tcBorders>
            <w:shd w:val="clear" w:color="auto" w:fill="auto"/>
            <w:noWrap/>
            <w:vAlign w:val="bottom"/>
            <w:hideMark/>
          </w:tcPr>
          <w:p w14:paraId="1DB36F4A"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nil"/>
              <w:left w:val="nil"/>
              <w:bottom w:val="double" w:sz="6" w:space="0" w:color="auto"/>
              <w:right w:val="single" w:sz="4" w:space="0" w:color="auto"/>
            </w:tcBorders>
            <w:shd w:val="clear" w:color="auto" w:fill="auto"/>
            <w:noWrap/>
            <w:vAlign w:val="bottom"/>
            <w:hideMark/>
          </w:tcPr>
          <w:p w14:paraId="0F7FA967" w14:textId="77777777" w:rsidR="00543EB8" w:rsidRPr="00C808BB" w:rsidRDefault="00543EB8" w:rsidP="00543EB8">
            <w:pPr>
              <w:spacing w:after="0" w:line="240" w:lineRule="auto"/>
              <w:rPr>
                <w:rFonts w:ascii="Arial" w:hAnsi="Arial" w:cs="Arial"/>
                <w:b/>
                <w:bCs/>
                <w:i w:val="0"/>
                <w:iCs w:val="0"/>
                <w:lang w:eastAsia="sk-SK" w:bidi="ar-SA"/>
              </w:rPr>
            </w:pPr>
            <w:r w:rsidRPr="00C808BB">
              <w:rPr>
                <w:rFonts w:ascii="Arial" w:hAnsi="Arial" w:cs="Arial"/>
                <w:b/>
                <w:bCs/>
                <w:i w:val="0"/>
                <w:iCs w:val="0"/>
                <w:lang w:eastAsia="sk-SK" w:bidi="ar-SA"/>
              </w:rPr>
              <w:t>Výsledok hospodárenia finančných operácií</w:t>
            </w:r>
          </w:p>
        </w:tc>
        <w:tc>
          <w:tcPr>
            <w:tcW w:w="1134" w:type="dxa"/>
            <w:tcBorders>
              <w:top w:val="single" w:sz="4" w:space="0" w:color="auto"/>
              <w:left w:val="nil"/>
              <w:bottom w:val="double" w:sz="6" w:space="0" w:color="auto"/>
              <w:right w:val="single" w:sz="4" w:space="0" w:color="auto"/>
            </w:tcBorders>
            <w:shd w:val="clear" w:color="auto" w:fill="auto"/>
            <w:noWrap/>
            <w:vAlign w:val="bottom"/>
          </w:tcPr>
          <w:p w14:paraId="7856ECB1"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c>
          <w:tcPr>
            <w:tcW w:w="1180" w:type="dxa"/>
            <w:gridSpan w:val="2"/>
            <w:tcBorders>
              <w:top w:val="single" w:sz="4" w:space="0" w:color="auto"/>
              <w:left w:val="nil"/>
              <w:bottom w:val="double" w:sz="6" w:space="0" w:color="auto"/>
              <w:right w:val="single" w:sz="4" w:space="0" w:color="auto"/>
            </w:tcBorders>
            <w:shd w:val="clear" w:color="auto" w:fill="auto"/>
            <w:noWrap/>
            <w:vAlign w:val="bottom"/>
          </w:tcPr>
          <w:p w14:paraId="6B967C09" w14:textId="77777777" w:rsidR="00543EB8"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c>
          <w:tcPr>
            <w:tcW w:w="1141" w:type="dxa"/>
            <w:tcBorders>
              <w:top w:val="single" w:sz="4" w:space="0" w:color="auto"/>
              <w:left w:val="nil"/>
              <w:bottom w:val="double" w:sz="6" w:space="0" w:color="auto"/>
              <w:right w:val="single" w:sz="4" w:space="0" w:color="auto"/>
            </w:tcBorders>
            <w:shd w:val="clear" w:color="auto" w:fill="auto"/>
            <w:noWrap/>
            <w:vAlign w:val="bottom"/>
          </w:tcPr>
          <w:p w14:paraId="32ECD0EC" w14:textId="77777777" w:rsidR="00543EB8" w:rsidRPr="00C808BB" w:rsidRDefault="00063D2C" w:rsidP="00543EB8">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1000</w:t>
            </w:r>
          </w:p>
        </w:tc>
      </w:tr>
      <w:tr w:rsidR="00543EB8" w:rsidRPr="00C808BB" w14:paraId="34243052"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67F2413D" w14:textId="77777777" w:rsidR="000020F4" w:rsidRDefault="000020F4" w:rsidP="00543EB8">
            <w:pPr>
              <w:spacing w:after="0" w:line="240" w:lineRule="auto"/>
              <w:rPr>
                <w:rFonts w:ascii="Arial" w:hAnsi="Arial" w:cs="Arial"/>
                <w:i w:val="0"/>
                <w:iCs w:val="0"/>
                <w:sz w:val="22"/>
                <w:szCs w:val="22"/>
                <w:lang w:eastAsia="sk-SK" w:bidi="ar-SA"/>
              </w:rPr>
            </w:pPr>
          </w:p>
          <w:p w14:paraId="53BDB200" w14:textId="77777777" w:rsidR="000020F4" w:rsidRDefault="000020F4" w:rsidP="00543EB8">
            <w:pPr>
              <w:spacing w:after="0" w:line="240" w:lineRule="auto"/>
              <w:rPr>
                <w:rFonts w:ascii="Arial" w:hAnsi="Arial" w:cs="Arial"/>
                <w:i w:val="0"/>
                <w:iCs w:val="0"/>
                <w:sz w:val="22"/>
                <w:szCs w:val="22"/>
                <w:lang w:eastAsia="sk-SK" w:bidi="ar-SA"/>
              </w:rPr>
            </w:pPr>
          </w:p>
          <w:p w14:paraId="0940F487" w14:textId="77777777" w:rsidR="000020F4" w:rsidRDefault="000020F4" w:rsidP="00543EB8">
            <w:pPr>
              <w:spacing w:after="0" w:line="240" w:lineRule="auto"/>
              <w:rPr>
                <w:rFonts w:ascii="Arial" w:hAnsi="Arial" w:cs="Arial"/>
                <w:i w:val="0"/>
                <w:iCs w:val="0"/>
                <w:sz w:val="22"/>
                <w:szCs w:val="22"/>
                <w:lang w:eastAsia="sk-SK" w:bidi="ar-SA"/>
              </w:rPr>
            </w:pPr>
          </w:p>
          <w:p w14:paraId="1BF1A4CE" w14:textId="77777777" w:rsidR="0007650F" w:rsidRDefault="0007650F" w:rsidP="00543EB8">
            <w:pPr>
              <w:spacing w:after="0" w:line="240" w:lineRule="auto"/>
              <w:rPr>
                <w:rFonts w:ascii="Arial" w:hAnsi="Arial" w:cs="Arial"/>
                <w:i w:val="0"/>
                <w:iCs w:val="0"/>
                <w:sz w:val="22"/>
                <w:szCs w:val="22"/>
                <w:lang w:eastAsia="sk-SK" w:bidi="ar-SA"/>
              </w:rPr>
            </w:pPr>
          </w:p>
          <w:p w14:paraId="204C2A6F" w14:textId="1AA43302" w:rsidR="0007650F" w:rsidRDefault="0007650F" w:rsidP="00543EB8">
            <w:pPr>
              <w:spacing w:after="0" w:line="240" w:lineRule="auto"/>
              <w:rPr>
                <w:rFonts w:ascii="Arial" w:hAnsi="Arial" w:cs="Arial"/>
                <w:i w:val="0"/>
                <w:iCs w:val="0"/>
                <w:sz w:val="22"/>
                <w:szCs w:val="22"/>
                <w:lang w:eastAsia="sk-SK" w:bidi="ar-SA"/>
              </w:rPr>
            </w:pPr>
          </w:p>
          <w:p w14:paraId="28458615" w14:textId="0E358981" w:rsidR="0095451A" w:rsidRDefault="0095451A" w:rsidP="00543EB8">
            <w:pPr>
              <w:spacing w:after="0" w:line="240" w:lineRule="auto"/>
              <w:rPr>
                <w:rFonts w:ascii="Arial" w:hAnsi="Arial" w:cs="Arial"/>
                <w:i w:val="0"/>
                <w:iCs w:val="0"/>
                <w:sz w:val="22"/>
                <w:szCs w:val="22"/>
                <w:lang w:eastAsia="sk-SK" w:bidi="ar-SA"/>
              </w:rPr>
            </w:pPr>
          </w:p>
          <w:p w14:paraId="36E8E458" w14:textId="1F8CCC94" w:rsidR="0095451A" w:rsidRDefault="0095451A" w:rsidP="00543EB8">
            <w:pPr>
              <w:spacing w:after="0" w:line="240" w:lineRule="auto"/>
              <w:rPr>
                <w:rFonts w:ascii="Arial" w:hAnsi="Arial" w:cs="Arial"/>
                <w:i w:val="0"/>
                <w:iCs w:val="0"/>
                <w:sz w:val="22"/>
                <w:szCs w:val="22"/>
                <w:lang w:eastAsia="sk-SK" w:bidi="ar-SA"/>
              </w:rPr>
            </w:pPr>
          </w:p>
          <w:p w14:paraId="7790FD9D" w14:textId="77777777" w:rsidR="0095451A" w:rsidRDefault="0095451A" w:rsidP="00543EB8">
            <w:pPr>
              <w:spacing w:after="0" w:line="240" w:lineRule="auto"/>
              <w:rPr>
                <w:rFonts w:ascii="Arial" w:hAnsi="Arial" w:cs="Arial"/>
                <w:i w:val="0"/>
                <w:iCs w:val="0"/>
                <w:sz w:val="22"/>
                <w:szCs w:val="22"/>
                <w:lang w:eastAsia="sk-SK" w:bidi="ar-SA"/>
              </w:rPr>
            </w:pPr>
          </w:p>
          <w:p w14:paraId="181D7EFB" w14:textId="77777777" w:rsidR="0007650F" w:rsidRPr="00C808BB" w:rsidRDefault="0007650F"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5DB8B760" w14:textId="77777777" w:rsidR="00543EB8" w:rsidRPr="00C808BB" w:rsidRDefault="00543EB8" w:rsidP="00543EB8">
            <w:pPr>
              <w:spacing w:after="0" w:line="240" w:lineRule="auto"/>
              <w:rPr>
                <w:rFonts w:ascii="Arial" w:hAnsi="Arial" w:cs="Arial"/>
                <w:b/>
                <w:bCs/>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79739E70" w14:textId="77777777" w:rsidR="00543EB8" w:rsidRPr="00C808BB" w:rsidRDefault="00543EB8" w:rsidP="00543EB8">
            <w:pPr>
              <w:spacing w:after="0" w:line="240" w:lineRule="auto"/>
              <w:rPr>
                <w:rFonts w:ascii="Arial" w:hAnsi="Arial" w:cs="Arial"/>
                <w:b/>
                <w:bCs/>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66B7A83A" w14:textId="77777777" w:rsidR="00543EB8" w:rsidRPr="00C808BB" w:rsidRDefault="00543EB8" w:rsidP="00543EB8">
            <w:pPr>
              <w:spacing w:after="0" w:line="240" w:lineRule="auto"/>
              <w:rPr>
                <w:rFonts w:ascii="Arial" w:hAnsi="Arial" w:cs="Arial"/>
                <w:b/>
                <w:bCs/>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7233886B" w14:textId="77777777" w:rsidR="00543EB8" w:rsidRPr="00C808BB" w:rsidRDefault="00543EB8" w:rsidP="00543EB8">
            <w:pPr>
              <w:spacing w:after="0" w:line="240" w:lineRule="auto"/>
              <w:rPr>
                <w:rFonts w:ascii="Arial" w:hAnsi="Arial" w:cs="Arial"/>
                <w:b/>
                <w:bCs/>
                <w:i w:val="0"/>
                <w:iCs w:val="0"/>
                <w:sz w:val="22"/>
                <w:szCs w:val="22"/>
                <w:lang w:eastAsia="sk-SK" w:bidi="ar-SA"/>
              </w:rPr>
            </w:pPr>
          </w:p>
        </w:tc>
      </w:tr>
      <w:tr w:rsidR="00543EB8" w:rsidRPr="00C808BB" w14:paraId="191852F8"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13D271C3"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6C0DA9BA"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4F287B89"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6E1C584A"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2D163F8E"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543EB8" w:rsidRPr="00C808BB" w14:paraId="79683B20" w14:textId="77777777" w:rsidTr="00C7467A">
        <w:trPr>
          <w:gridAfter w:val="1"/>
          <w:wAfter w:w="6" w:type="dxa"/>
          <w:trHeight w:val="280"/>
        </w:trPr>
        <w:tc>
          <w:tcPr>
            <w:tcW w:w="6394" w:type="dxa"/>
            <w:gridSpan w:val="3"/>
            <w:tcBorders>
              <w:top w:val="single" w:sz="8" w:space="0" w:color="auto"/>
              <w:left w:val="single" w:sz="8" w:space="0" w:color="auto"/>
              <w:bottom w:val="nil"/>
              <w:right w:val="nil"/>
            </w:tcBorders>
            <w:shd w:val="clear" w:color="auto" w:fill="auto"/>
            <w:noWrap/>
            <w:vAlign w:val="bottom"/>
            <w:hideMark/>
          </w:tcPr>
          <w:p w14:paraId="75009F89" w14:textId="77777777" w:rsidR="00543EB8" w:rsidRPr="00C808BB" w:rsidRDefault="00543EB8" w:rsidP="00543EB8">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Rozpočet celkom</w:t>
            </w:r>
          </w:p>
        </w:tc>
        <w:tc>
          <w:tcPr>
            <w:tcW w:w="1134" w:type="dxa"/>
            <w:tcBorders>
              <w:top w:val="single" w:sz="8" w:space="0" w:color="auto"/>
              <w:left w:val="single" w:sz="4" w:space="0" w:color="auto"/>
              <w:bottom w:val="nil"/>
              <w:right w:val="single" w:sz="4" w:space="0" w:color="auto"/>
            </w:tcBorders>
            <w:shd w:val="clear" w:color="000000" w:fill="FFFFFF"/>
            <w:noWrap/>
            <w:vAlign w:val="bottom"/>
            <w:hideMark/>
          </w:tcPr>
          <w:p w14:paraId="4838CA8E"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w:t>
            </w:r>
            <w:r w:rsidR="00C7467A">
              <w:rPr>
                <w:rFonts w:ascii="Arial" w:hAnsi="Arial" w:cs="Arial"/>
                <w:i w:val="0"/>
                <w:iCs w:val="0"/>
                <w:lang w:eastAsia="sk-SK" w:bidi="ar-SA"/>
              </w:rPr>
              <w:t>2</w:t>
            </w:r>
            <w:r w:rsidR="00532C5C">
              <w:rPr>
                <w:rFonts w:ascii="Arial" w:hAnsi="Arial" w:cs="Arial"/>
                <w:i w:val="0"/>
                <w:iCs w:val="0"/>
                <w:lang w:eastAsia="sk-SK" w:bidi="ar-SA"/>
              </w:rPr>
              <w:t>1</w:t>
            </w:r>
          </w:p>
        </w:tc>
        <w:tc>
          <w:tcPr>
            <w:tcW w:w="1180" w:type="dxa"/>
            <w:gridSpan w:val="2"/>
            <w:tcBorders>
              <w:top w:val="single" w:sz="8" w:space="0" w:color="auto"/>
              <w:left w:val="nil"/>
              <w:bottom w:val="nil"/>
              <w:right w:val="single" w:sz="4" w:space="0" w:color="auto"/>
            </w:tcBorders>
            <w:shd w:val="clear" w:color="000000" w:fill="FFFFFF"/>
            <w:noWrap/>
            <w:vAlign w:val="bottom"/>
            <w:hideMark/>
          </w:tcPr>
          <w:p w14:paraId="522A0BFF"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2</w:t>
            </w:r>
          </w:p>
        </w:tc>
        <w:tc>
          <w:tcPr>
            <w:tcW w:w="1141" w:type="dxa"/>
            <w:tcBorders>
              <w:top w:val="single" w:sz="8" w:space="0" w:color="auto"/>
              <w:left w:val="nil"/>
              <w:bottom w:val="nil"/>
              <w:right w:val="single" w:sz="4" w:space="0" w:color="auto"/>
            </w:tcBorders>
            <w:shd w:val="clear" w:color="000000" w:fill="FFFFFF"/>
            <w:noWrap/>
            <w:vAlign w:val="bottom"/>
            <w:hideMark/>
          </w:tcPr>
          <w:p w14:paraId="0025E5B8" w14:textId="77777777" w:rsidR="00543EB8" w:rsidRPr="00C808BB" w:rsidRDefault="00543EB8" w:rsidP="00532C5C">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Rok 202</w:t>
            </w:r>
            <w:r w:rsidR="00532C5C">
              <w:rPr>
                <w:rFonts w:ascii="Arial" w:hAnsi="Arial" w:cs="Arial"/>
                <w:i w:val="0"/>
                <w:iCs w:val="0"/>
                <w:lang w:eastAsia="sk-SK" w:bidi="ar-SA"/>
              </w:rPr>
              <w:t>3</w:t>
            </w:r>
          </w:p>
        </w:tc>
      </w:tr>
      <w:tr w:rsidR="00543EB8" w:rsidRPr="00C808BB" w14:paraId="262DF82E" w14:textId="77777777" w:rsidTr="00C7467A">
        <w:trPr>
          <w:gridAfter w:val="1"/>
          <w:wAfter w:w="6" w:type="dxa"/>
          <w:trHeight w:val="290"/>
        </w:trPr>
        <w:tc>
          <w:tcPr>
            <w:tcW w:w="1641" w:type="dxa"/>
            <w:tcBorders>
              <w:top w:val="nil"/>
              <w:left w:val="single" w:sz="8" w:space="0" w:color="auto"/>
              <w:bottom w:val="single" w:sz="8" w:space="0" w:color="auto"/>
              <w:right w:val="nil"/>
            </w:tcBorders>
            <w:shd w:val="clear" w:color="auto" w:fill="auto"/>
            <w:noWrap/>
            <w:vAlign w:val="bottom"/>
            <w:hideMark/>
          </w:tcPr>
          <w:p w14:paraId="28D17827"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4753" w:type="dxa"/>
            <w:gridSpan w:val="2"/>
            <w:tcBorders>
              <w:top w:val="nil"/>
              <w:left w:val="nil"/>
              <w:bottom w:val="single" w:sz="8" w:space="0" w:color="auto"/>
              <w:right w:val="nil"/>
            </w:tcBorders>
            <w:shd w:val="clear" w:color="auto" w:fill="auto"/>
            <w:noWrap/>
            <w:vAlign w:val="bottom"/>
            <w:hideMark/>
          </w:tcPr>
          <w:p w14:paraId="5D86C630" w14:textId="77777777" w:rsidR="00543EB8" w:rsidRPr="00C808BB" w:rsidRDefault="00543EB8" w:rsidP="00543EB8">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 </w:t>
            </w:r>
          </w:p>
        </w:tc>
        <w:tc>
          <w:tcPr>
            <w:tcW w:w="1134" w:type="dxa"/>
            <w:tcBorders>
              <w:top w:val="nil"/>
              <w:left w:val="single" w:sz="4" w:space="0" w:color="auto"/>
              <w:bottom w:val="single" w:sz="8" w:space="0" w:color="auto"/>
              <w:right w:val="single" w:sz="4" w:space="0" w:color="auto"/>
            </w:tcBorders>
            <w:shd w:val="clear" w:color="000000" w:fill="FFFFFF"/>
            <w:noWrap/>
            <w:vAlign w:val="bottom"/>
            <w:hideMark/>
          </w:tcPr>
          <w:p w14:paraId="2933D4FA"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80" w:type="dxa"/>
            <w:gridSpan w:val="2"/>
            <w:tcBorders>
              <w:top w:val="nil"/>
              <w:left w:val="nil"/>
              <w:bottom w:val="single" w:sz="8" w:space="0" w:color="auto"/>
              <w:right w:val="single" w:sz="4" w:space="0" w:color="auto"/>
            </w:tcBorders>
            <w:shd w:val="clear" w:color="000000" w:fill="FFFFFF"/>
            <w:noWrap/>
            <w:vAlign w:val="bottom"/>
            <w:hideMark/>
          </w:tcPr>
          <w:p w14:paraId="2551A105"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c>
          <w:tcPr>
            <w:tcW w:w="1141" w:type="dxa"/>
            <w:tcBorders>
              <w:top w:val="nil"/>
              <w:left w:val="nil"/>
              <w:bottom w:val="single" w:sz="8" w:space="0" w:color="auto"/>
              <w:right w:val="single" w:sz="4" w:space="0" w:color="auto"/>
            </w:tcBorders>
            <w:shd w:val="clear" w:color="000000" w:fill="FFFFFF"/>
            <w:noWrap/>
            <w:vAlign w:val="bottom"/>
            <w:hideMark/>
          </w:tcPr>
          <w:p w14:paraId="3BA9674B" w14:textId="77777777" w:rsidR="00543EB8" w:rsidRPr="00C808BB" w:rsidRDefault="00543EB8" w:rsidP="00543EB8">
            <w:pPr>
              <w:spacing w:after="0" w:line="240" w:lineRule="auto"/>
              <w:jc w:val="center"/>
              <w:rPr>
                <w:rFonts w:ascii="Arial" w:hAnsi="Arial" w:cs="Arial"/>
                <w:i w:val="0"/>
                <w:iCs w:val="0"/>
                <w:lang w:eastAsia="sk-SK" w:bidi="ar-SA"/>
              </w:rPr>
            </w:pPr>
            <w:r w:rsidRPr="00C808BB">
              <w:rPr>
                <w:rFonts w:ascii="Arial" w:hAnsi="Arial" w:cs="Arial"/>
                <w:i w:val="0"/>
                <w:iCs w:val="0"/>
                <w:lang w:eastAsia="sk-SK" w:bidi="ar-SA"/>
              </w:rPr>
              <w:t>Rozpočet</w:t>
            </w:r>
          </w:p>
        </w:tc>
      </w:tr>
      <w:tr w:rsidR="00543EB8" w:rsidRPr="00C808BB" w14:paraId="573AE814"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7EC72A95"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27A8754D"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34" w:type="dxa"/>
            <w:tcBorders>
              <w:top w:val="nil"/>
              <w:left w:val="nil"/>
              <w:bottom w:val="nil"/>
              <w:right w:val="nil"/>
            </w:tcBorders>
            <w:shd w:val="clear" w:color="auto" w:fill="auto"/>
            <w:noWrap/>
            <w:vAlign w:val="bottom"/>
            <w:hideMark/>
          </w:tcPr>
          <w:p w14:paraId="2B2C3BEE"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80" w:type="dxa"/>
            <w:gridSpan w:val="2"/>
            <w:tcBorders>
              <w:top w:val="nil"/>
              <w:left w:val="nil"/>
              <w:bottom w:val="nil"/>
              <w:right w:val="nil"/>
            </w:tcBorders>
            <w:shd w:val="clear" w:color="auto" w:fill="auto"/>
            <w:noWrap/>
            <w:vAlign w:val="bottom"/>
            <w:hideMark/>
          </w:tcPr>
          <w:p w14:paraId="1D75F981" w14:textId="77777777" w:rsidR="00543EB8" w:rsidRPr="00C808BB" w:rsidRDefault="00543EB8" w:rsidP="00543EB8">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492E0C3C" w14:textId="77777777" w:rsidR="00543EB8" w:rsidRPr="00C808BB" w:rsidRDefault="00543EB8" w:rsidP="00543EB8">
            <w:pPr>
              <w:spacing w:after="0" w:line="240" w:lineRule="auto"/>
              <w:rPr>
                <w:rFonts w:ascii="Arial" w:hAnsi="Arial" w:cs="Arial"/>
                <w:i w:val="0"/>
                <w:iCs w:val="0"/>
                <w:sz w:val="22"/>
                <w:szCs w:val="22"/>
                <w:lang w:eastAsia="sk-SK" w:bidi="ar-SA"/>
              </w:rPr>
            </w:pPr>
          </w:p>
        </w:tc>
      </w:tr>
      <w:tr w:rsidR="00C7467A" w:rsidRPr="00C808BB" w14:paraId="3D936CD0"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025559CF"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4753" w:type="dxa"/>
            <w:gridSpan w:val="2"/>
            <w:tcBorders>
              <w:top w:val="single" w:sz="8" w:space="0" w:color="auto"/>
              <w:left w:val="single" w:sz="8" w:space="0" w:color="auto"/>
              <w:bottom w:val="nil"/>
              <w:right w:val="nil"/>
            </w:tcBorders>
            <w:shd w:val="clear" w:color="auto" w:fill="auto"/>
            <w:noWrap/>
            <w:vAlign w:val="bottom"/>
            <w:hideMark/>
          </w:tcPr>
          <w:p w14:paraId="364A0DA1" w14:textId="77777777" w:rsidR="00C7467A" w:rsidRPr="00C808BB" w:rsidRDefault="00C7467A" w:rsidP="00C7467A">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Celkové príjmy</w:t>
            </w:r>
          </w:p>
        </w:tc>
        <w:tc>
          <w:tcPr>
            <w:tcW w:w="1134" w:type="dxa"/>
            <w:tcBorders>
              <w:top w:val="single" w:sz="8" w:space="0" w:color="auto"/>
              <w:left w:val="single" w:sz="4" w:space="0" w:color="auto"/>
              <w:bottom w:val="single" w:sz="4" w:space="0" w:color="auto"/>
              <w:right w:val="single" w:sz="4" w:space="0" w:color="auto"/>
            </w:tcBorders>
            <w:shd w:val="clear" w:color="auto" w:fill="auto"/>
            <w:noWrap/>
            <w:vAlign w:val="bottom"/>
          </w:tcPr>
          <w:p w14:paraId="63D474ED"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717358</w:t>
            </w:r>
          </w:p>
        </w:tc>
        <w:tc>
          <w:tcPr>
            <w:tcW w:w="1180" w:type="dxa"/>
            <w:gridSpan w:val="2"/>
            <w:tcBorders>
              <w:top w:val="single" w:sz="8" w:space="0" w:color="auto"/>
              <w:left w:val="nil"/>
              <w:bottom w:val="single" w:sz="4" w:space="0" w:color="auto"/>
              <w:right w:val="single" w:sz="4" w:space="0" w:color="auto"/>
            </w:tcBorders>
            <w:shd w:val="clear" w:color="auto" w:fill="auto"/>
            <w:noWrap/>
            <w:vAlign w:val="bottom"/>
          </w:tcPr>
          <w:p w14:paraId="311F9A40"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c>
          <w:tcPr>
            <w:tcW w:w="1141" w:type="dxa"/>
            <w:tcBorders>
              <w:top w:val="single" w:sz="8" w:space="0" w:color="auto"/>
              <w:left w:val="nil"/>
              <w:bottom w:val="single" w:sz="4" w:space="0" w:color="auto"/>
              <w:right w:val="single" w:sz="4" w:space="0" w:color="auto"/>
            </w:tcBorders>
            <w:shd w:val="clear" w:color="auto" w:fill="auto"/>
            <w:noWrap/>
            <w:vAlign w:val="bottom"/>
          </w:tcPr>
          <w:p w14:paraId="5098C07B"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r>
      <w:tr w:rsidR="00C7467A" w:rsidRPr="00C808BB" w14:paraId="0258AC18" w14:textId="77777777" w:rsidTr="00C7467A">
        <w:trPr>
          <w:gridAfter w:val="1"/>
          <w:wAfter w:w="6" w:type="dxa"/>
          <w:trHeight w:val="290"/>
        </w:trPr>
        <w:tc>
          <w:tcPr>
            <w:tcW w:w="1641" w:type="dxa"/>
            <w:tcBorders>
              <w:top w:val="nil"/>
              <w:left w:val="nil"/>
              <w:bottom w:val="nil"/>
              <w:right w:val="nil"/>
            </w:tcBorders>
            <w:shd w:val="clear" w:color="auto" w:fill="auto"/>
            <w:noWrap/>
            <w:vAlign w:val="bottom"/>
            <w:hideMark/>
          </w:tcPr>
          <w:p w14:paraId="09013C57"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4753" w:type="dxa"/>
            <w:gridSpan w:val="2"/>
            <w:tcBorders>
              <w:top w:val="single" w:sz="4" w:space="0" w:color="auto"/>
              <w:left w:val="single" w:sz="8" w:space="0" w:color="auto"/>
              <w:bottom w:val="nil"/>
              <w:right w:val="nil"/>
            </w:tcBorders>
            <w:shd w:val="clear" w:color="auto" w:fill="auto"/>
            <w:noWrap/>
            <w:vAlign w:val="bottom"/>
            <w:hideMark/>
          </w:tcPr>
          <w:p w14:paraId="13F514D5" w14:textId="77777777" w:rsidR="00C7467A" w:rsidRPr="00C808BB" w:rsidRDefault="00C7467A" w:rsidP="00C7467A">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Celkové výdaje</w:t>
            </w:r>
          </w:p>
        </w:tc>
        <w:tc>
          <w:tcPr>
            <w:tcW w:w="1134" w:type="dxa"/>
            <w:tcBorders>
              <w:top w:val="nil"/>
              <w:left w:val="single" w:sz="4" w:space="0" w:color="auto"/>
              <w:bottom w:val="nil"/>
              <w:right w:val="single" w:sz="4" w:space="0" w:color="auto"/>
            </w:tcBorders>
            <w:shd w:val="clear" w:color="auto" w:fill="auto"/>
            <w:noWrap/>
            <w:vAlign w:val="bottom"/>
          </w:tcPr>
          <w:p w14:paraId="2E2CA7FF"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717358</w:t>
            </w:r>
          </w:p>
        </w:tc>
        <w:tc>
          <w:tcPr>
            <w:tcW w:w="1180" w:type="dxa"/>
            <w:gridSpan w:val="2"/>
            <w:tcBorders>
              <w:top w:val="nil"/>
              <w:left w:val="nil"/>
              <w:bottom w:val="nil"/>
              <w:right w:val="single" w:sz="4" w:space="0" w:color="auto"/>
            </w:tcBorders>
            <w:shd w:val="clear" w:color="auto" w:fill="auto"/>
            <w:noWrap/>
            <w:vAlign w:val="bottom"/>
          </w:tcPr>
          <w:p w14:paraId="7B5EF94C"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c>
          <w:tcPr>
            <w:tcW w:w="1141" w:type="dxa"/>
            <w:tcBorders>
              <w:top w:val="nil"/>
              <w:left w:val="nil"/>
              <w:bottom w:val="nil"/>
              <w:right w:val="single" w:sz="4" w:space="0" w:color="auto"/>
            </w:tcBorders>
            <w:shd w:val="clear" w:color="auto" w:fill="auto"/>
            <w:noWrap/>
            <w:vAlign w:val="bottom"/>
          </w:tcPr>
          <w:p w14:paraId="612EDAB7"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698876</w:t>
            </w:r>
          </w:p>
        </w:tc>
      </w:tr>
      <w:tr w:rsidR="00C7467A" w:rsidRPr="00C808BB" w14:paraId="27384258" w14:textId="77777777" w:rsidTr="00532C5C">
        <w:trPr>
          <w:gridAfter w:val="1"/>
          <w:wAfter w:w="6" w:type="dxa"/>
          <w:trHeight w:val="320"/>
        </w:trPr>
        <w:tc>
          <w:tcPr>
            <w:tcW w:w="1641" w:type="dxa"/>
            <w:tcBorders>
              <w:top w:val="nil"/>
              <w:left w:val="nil"/>
              <w:bottom w:val="nil"/>
              <w:right w:val="nil"/>
            </w:tcBorders>
            <w:shd w:val="clear" w:color="auto" w:fill="auto"/>
            <w:noWrap/>
            <w:vAlign w:val="bottom"/>
            <w:hideMark/>
          </w:tcPr>
          <w:p w14:paraId="30921DD6"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4753" w:type="dxa"/>
            <w:gridSpan w:val="2"/>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0E05D58" w14:textId="77777777" w:rsidR="00C7467A" w:rsidRPr="00C808BB" w:rsidRDefault="00C7467A" w:rsidP="00C7467A">
            <w:pPr>
              <w:spacing w:after="0" w:line="240" w:lineRule="auto"/>
              <w:rPr>
                <w:rFonts w:ascii="Arial" w:hAnsi="Arial" w:cs="Arial"/>
                <w:b/>
                <w:bCs/>
                <w:i w:val="0"/>
                <w:iCs w:val="0"/>
                <w:sz w:val="22"/>
                <w:szCs w:val="22"/>
                <w:lang w:eastAsia="sk-SK" w:bidi="ar-SA"/>
              </w:rPr>
            </w:pPr>
            <w:r w:rsidRPr="00C808BB">
              <w:rPr>
                <w:rFonts w:ascii="Arial" w:hAnsi="Arial" w:cs="Arial"/>
                <w:b/>
                <w:bCs/>
                <w:i w:val="0"/>
                <w:iCs w:val="0"/>
                <w:sz w:val="22"/>
                <w:szCs w:val="22"/>
                <w:lang w:eastAsia="sk-SK" w:bidi="ar-SA"/>
              </w:rPr>
              <w:t>Celkový výsle</w:t>
            </w:r>
            <w:r>
              <w:rPr>
                <w:rFonts w:ascii="Arial" w:hAnsi="Arial" w:cs="Arial"/>
                <w:b/>
                <w:bCs/>
                <w:i w:val="0"/>
                <w:iCs w:val="0"/>
                <w:sz w:val="22"/>
                <w:szCs w:val="22"/>
                <w:lang w:eastAsia="sk-SK" w:bidi="ar-SA"/>
              </w:rPr>
              <w:t>d</w:t>
            </w:r>
            <w:r w:rsidRPr="00C808BB">
              <w:rPr>
                <w:rFonts w:ascii="Arial" w:hAnsi="Arial" w:cs="Arial"/>
                <w:b/>
                <w:bCs/>
                <w:i w:val="0"/>
                <w:iCs w:val="0"/>
                <w:sz w:val="22"/>
                <w:szCs w:val="22"/>
                <w:lang w:eastAsia="sk-SK" w:bidi="ar-SA"/>
              </w:rPr>
              <w:t>ok hospodárenia</w:t>
            </w:r>
          </w:p>
        </w:tc>
        <w:tc>
          <w:tcPr>
            <w:tcW w:w="1134" w:type="dxa"/>
            <w:tcBorders>
              <w:top w:val="single" w:sz="8" w:space="0" w:color="auto"/>
              <w:left w:val="nil"/>
              <w:bottom w:val="single" w:sz="8" w:space="0" w:color="auto"/>
              <w:right w:val="single" w:sz="4" w:space="0" w:color="auto"/>
            </w:tcBorders>
            <w:shd w:val="clear" w:color="auto" w:fill="auto"/>
            <w:noWrap/>
            <w:vAlign w:val="bottom"/>
          </w:tcPr>
          <w:p w14:paraId="68743B3B"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80" w:type="dxa"/>
            <w:gridSpan w:val="2"/>
            <w:tcBorders>
              <w:top w:val="single" w:sz="8" w:space="0" w:color="auto"/>
              <w:left w:val="nil"/>
              <w:bottom w:val="single" w:sz="8" w:space="0" w:color="auto"/>
              <w:right w:val="single" w:sz="4" w:space="0" w:color="auto"/>
            </w:tcBorders>
            <w:shd w:val="clear" w:color="auto" w:fill="auto"/>
            <w:noWrap/>
            <w:vAlign w:val="bottom"/>
          </w:tcPr>
          <w:p w14:paraId="08C1088C"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c>
          <w:tcPr>
            <w:tcW w:w="1141" w:type="dxa"/>
            <w:tcBorders>
              <w:top w:val="single" w:sz="8" w:space="0" w:color="auto"/>
              <w:left w:val="nil"/>
              <w:bottom w:val="single" w:sz="8" w:space="0" w:color="auto"/>
              <w:right w:val="single" w:sz="4" w:space="0" w:color="auto"/>
            </w:tcBorders>
            <w:shd w:val="clear" w:color="auto" w:fill="auto"/>
            <w:noWrap/>
            <w:vAlign w:val="bottom"/>
          </w:tcPr>
          <w:p w14:paraId="6D4B52C8" w14:textId="77777777" w:rsidR="00C7467A" w:rsidRPr="00C808BB" w:rsidRDefault="00063D2C" w:rsidP="00C7467A">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0</w:t>
            </w:r>
          </w:p>
        </w:tc>
      </w:tr>
      <w:tr w:rsidR="00C7467A" w:rsidRPr="00C808BB" w14:paraId="532D7643" w14:textId="77777777" w:rsidTr="00C7467A">
        <w:trPr>
          <w:gridAfter w:val="1"/>
          <w:wAfter w:w="6" w:type="dxa"/>
          <w:trHeight w:val="310"/>
        </w:trPr>
        <w:tc>
          <w:tcPr>
            <w:tcW w:w="1641" w:type="dxa"/>
            <w:tcBorders>
              <w:top w:val="nil"/>
              <w:left w:val="nil"/>
              <w:bottom w:val="nil"/>
              <w:right w:val="nil"/>
            </w:tcBorders>
            <w:shd w:val="clear" w:color="auto" w:fill="auto"/>
            <w:noWrap/>
            <w:vAlign w:val="bottom"/>
            <w:hideMark/>
          </w:tcPr>
          <w:p w14:paraId="65166A0A"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4753" w:type="dxa"/>
            <w:gridSpan w:val="2"/>
            <w:tcBorders>
              <w:top w:val="nil"/>
              <w:left w:val="nil"/>
              <w:bottom w:val="nil"/>
              <w:right w:val="nil"/>
            </w:tcBorders>
            <w:shd w:val="clear" w:color="auto" w:fill="auto"/>
            <w:noWrap/>
            <w:vAlign w:val="bottom"/>
            <w:hideMark/>
          </w:tcPr>
          <w:p w14:paraId="62C2D79E"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34" w:type="dxa"/>
            <w:tcBorders>
              <w:top w:val="nil"/>
              <w:left w:val="nil"/>
              <w:bottom w:val="nil"/>
              <w:right w:val="nil"/>
            </w:tcBorders>
            <w:shd w:val="clear" w:color="auto" w:fill="auto"/>
            <w:noWrap/>
            <w:vAlign w:val="bottom"/>
            <w:hideMark/>
          </w:tcPr>
          <w:p w14:paraId="6338D6A5"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80" w:type="dxa"/>
            <w:gridSpan w:val="2"/>
            <w:tcBorders>
              <w:top w:val="nil"/>
              <w:left w:val="nil"/>
              <w:bottom w:val="nil"/>
              <w:right w:val="nil"/>
            </w:tcBorders>
            <w:shd w:val="clear" w:color="auto" w:fill="auto"/>
            <w:noWrap/>
            <w:vAlign w:val="bottom"/>
            <w:hideMark/>
          </w:tcPr>
          <w:p w14:paraId="0CFCD97B"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41" w:type="dxa"/>
            <w:tcBorders>
              <w:top w:val="nil"/>
              <w:left w:val="nil"/>
              <w:bottom w:val="nil"/>
              <w:right w:val="nil"/>
            </w:tcBorders>
            <w:shd w:val="clear" w:color="auto" w:fill="auto"/>
            <w:noWrap/>
            <w:vAlign w:val="bottom"/>
            <w:hideMark/>
          </w:tcPr>
          <w:p w14:paraId="7001A5AA" w14:textId="77777777" w:rsidR="00C7467A" w:rsidRPr="00C808BB" w:rsidRDefault="00C7467A" w:rsidP="00C7467A">
            <w:pPr>
              <w:spacing w:after="0" w:line="240" w:lineRule="auto"/>
              <w:rPr>
                <w:rFonts w:ascii="Arial" w:hAnsi="Arial" w:cs="Arial"/>
                <w:i w:val="0"/>
                <w:iCs w:val="0"/>
                <w:sz w:val="24"/>
                <w:szCs w:val="24"/>
                <w:lang w:eastAsia="sk-SK" w:bidi="ar-SA"/>
              </w:rPr>
            </w:pPr>
          </w:p>
        </w:tc>
      </w:tr>
      <w:tr w:rsidR="00C7467A" w:rsidRPr="00C808BB" w14:paraId="52832FE1" w14:textId="77777777" w:rsidTr="00C7467A">
        <w:trPr>
          <w:gridAfter w:val="1"/>
          <w:wAfter w:w="6" w:type="dxa"/>
          <w:trHeight w:val="310"/>
        </w:trPr>
        <w:tc>
          <w:tcPr>
            <w:tcW w:w="1641" w:type="dxa"/>
            <w:tcBorders>
              <w:top w:val="nil"/>
              <w:left w:val="nil"/>
              <w:bottom w:val="nil"/>
              <w:right w:val="nil"/>
            </w:tcBorders>
            <w:shd w:val="clear" w:color="auto" w:fill="auto"/>
            <w:noWrap/>
            <w:vAlign w:val="bottom"/>
            <w:hideMark/>
          </w:tcPr>
          <w:p w14:paraId="7586E6C1"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4753" w:type="dxa"/>
            <w:gridSpan w:val="2"/>
            <w:tcBorders>
              <w:top w:val="nil"/>
              <w:left w:val="nil"/>
              <w:bottom w:val="nil"/>
              <w:right w:val="nil"/>
            </w:tcBorders>
            <w:shd w:val="clear" w:color="auto" w:fill="auto"/>
            <w:noWrap/>
            <w:vAlign w:val="bottom"/>
            <w:hideMark/>
          </w:tcPr>
          <w:p w14:paraId="34D9DEF3"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34" w:type="dxa"/>
            <w:tcBorders>
              <w:top w:val="nil"/>
              <w:left w:val="nil"/>
              <w:bottom w:val="nil"/>
              <w:right w:val="nil"/>
            </w:tcBorders>
            <w:shd w:val="clear" w:color="auto" w:fill="auto"/>
            <w:noWrap/>
            <w:vAlign w:val="bottom"/>
            <w:hideMark/>
          </w:tcPr>
          <w:p w14:paraId="42DC095F"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80" w:type="dxa"/>
            <w:gridSpan w:val="2"/>
            <w:tcBorders>
              <w:top w:val="nil"/>
              <w:left w:val="nil"/>
              <w:bottom w:val="nil"/>
              <w:right w:val="nil"/>
            </w:tcBorders>
            <w:shd w:val="clear" w:color="auto" w:fill="auto"/>
            <w:noWrap/>
            <w:vAlign w:val="bottom"/>
            <w:hideMark/>
          </w:tcPr>
          <w:p w14:paraId="0D6FC255" w14:textId="77777777" w:rsidR="00C7467A" w:rsidRPr="00C808BB" w:rsidRDefault="00C7467A" w:rsidP="00C7467A">
            <w:pPr>
              <w:spacing w:after="0" w:line="240" w:lineRule="auto"/>
              <w:rPr>
                <w:rFonts w:ascii="Arial" w:hAnsi="Arial" w:cs="Arial"/>
                <w:i w:val="0"/>
                <w:iCs w:val="0"/>
                <w:sz w:val="24"/>
                <w:szCs w:val="24"/>
                <w:lang w:eastAsia="sk-SK" w:bidi="ar-SA"/>
              </w:rPr>
            </w:pPr>
          </w:p>
        </w:tc>
        <w:tc>
          <w:tcPr>
            <w:tcW w:w="1141" w:type="dxa"/>
            <w:tcBorders>
              <w:top w:val="nil"/>
              <w:left w:val="nil"/>
              <w:bottom w:val="nil"/>
              <w:right w:val="nil"/>
            </w:tcBorders>
            <w:shd w:val="clear" w:color="auto" w:fill="auto"/>
            <w:noWrap/>
            <w:vAlign w:val="bottom"/>
            <w:hideMark/>
          </w:tcPr>
          <w:p w14:paraId="4823D41C" w14:textId="77777777" w:rsidR="00C7467A" w:rsidRDefault="00C7467A" w:rsidP="00C7467A">
            <w:pPr>
              <w:spacing w:after="0" w:line="240" w:lineRule="auto"/>
              <w:rPr>
                <w:rFonts w:ascii="Arial" w:hAnsi="Arial" w:cs="Arial"/>
                <w:i w:val="0"/>
                <w:iCs w:val="0"/>
                <w:sz w:val="24"/>
                <w:szCs w:val="24"/>
                <w:lang w:eastAsia="sk-SK" w:bidi="ar-SA"/>
              </w:rPr>
            </w:pPr>
          </w:p>
          <w:p w14:paraId="256E56B6" w14:textId="77777777" w:rsidR="00063D2C" w:rsidRDefault="00063D2C" w:rsidP="00C7467A">
            <w:pPr>
              <w:spacing w:after="0" w:line="240" w:lineRule="auto"/>
              <w:rPr>
                <w:rFonts w:ascii="Arial" w:hAnsi="Arial" w:cs="Arial"/>
                <w:i w:val="0"/>
                <w:iCs w:val="0"/>
                <w:sz w:val="24"/>
                <w:szCs w:val="24"/>
                <w:lang w:eastAsia="sk-SK" w:bidi="ar-SA"/>
              </w:rPr>
            </w:pPr>
          </w:p>
          <w:p w14:paraId="3E05DC03" w14:textId="77777777" w:rsidR="00063D2C" w:rsidRDefault="00063D2C" w:rsidP="00C7467A">
            <w:pPr>
              <w:spacing w:after="0" w:line="240" w:lineRule="auto"/>
              <w:rPr>
                <w:rFonts w:ascii="Arial" w:hAnsi="Arial" w:cs="Arial"/>
                <w:i w:val="0"/>
                <w:iCs w:val="0"/>
                <w:sz w:val="24"/>
                <w:szCs w:val="24"/>
                <w:lang w:eastAsia="sk-SK" w:bidi="ar-SA"/>
              </w:rPr>
            </w:pPr>
          </w:p>
          <w:p w14:paraId="7C72859A" w14:textId="77777777" w:rsidR="00063D2C" w:rsidRDefault="00063D2C" w:rsidP="00C7467A">
            <w:pPr>
              <w:spacing w:after="0" w:line="240" w:lineRule="auto"/>
              <w:rPr>
                <w:rFonts w:ascii="Arial" w:hAnsi="Arial" w:cs="Arial"/>
                <w:i w:val="0"/>
                <w:iCs w:val="0"/>
                <w:sz w:val="24"/>
                <w:szCs w:val="24"/>
                <w:lang w:eastAsia="sk-SK" w:bidi="ar-SA"/>
              </w:rPr>
            </w:pPr>
          </w:p>
          <w:p w14:paraId="48D8542A" w14:textId="77777777" w:rsidR="00063D2C" w:rsidRPr="00C808BB" w:rsidRDefault="00063D2C" w:rsidP="00C7467A">
            <w:pPr>
              <w:spacing w:after="0" w:line="240" w:lineRule="auto"/>
              <w:rPr>
                <w:rFonts w:ascii="Arial" w:hAnsi="Arial" w:cs="Arial"/>
                <w:i w:val="0"/>
                <w:iCs w:val="0"/>
                <w:sz w:val="24"/>
                <w:szCs w:val="24"/>
                <w:lang w:eastAsia="sk-SK" w:bidi="ar-SA"/>
              </w:rPr>
            </w:pPr>
          </w:p>
        </w:tc>
      </w:tr>
      <w:tr w:rsidR="00C7467A" w:rsidRPr="00C808BB" w14:paraId="53591D62" w14:textId="77777777" w:rsidTr="00C7467A">
        <w:trPr>
          <w:trHeight w:val="310"/>
        </w:trPr>
        <w:tc>
          <w:tcPr>
            <w:tcW w:w="9855" w:type="dxa"/>
            <w:gridSpan w:val="8"/>
            <w:tcBorders>
              <w:top w:val="nil"/>
              <w:left w:val="nil"/>
              <w:bottom w:val="nil"/>
              <w:right w:val="nil"/>
            </w:tcBorders>
            <w:shd w:val="clear" w:color="auto" w:fill="auto"/>
            <w:noWrap/>
            <w:vAlign w:val="bottom"/>
            <w:hideMark/>
          </w:tcPr>
          <w:p w14:paraId="755CA819" w14:textId="77777777" w:rsidR="00C7467A" w:rsidRPr="00C808BB" w:rsidRDefault="00C7467A" w:rsidP="00532C5C">
            <w:pPr>
              <w:spacing w:after="0" w:line="240" w:lineRule="auto"/>
              <w:rPr>
                <w:rFonts w:ascii="Arial" w:hAnsi="Arial" w:cs="Arial"/>
                <w:i w:val="0"/>
                <w:iCs w:val="0"/>
                <w:sz w:val="22"/>
                <w:szCs w:val="22"/>
                <w:lang w:eastAsia="sk-SK" w:bidi="ar-SA"/>
              </w:rPr>
            </w:pPr>
            <w:r w:rsidRPr="00C808BB">
              <w:rPr>
                <w:rFonts w:ascii="Arial" w:hAnsi="Arial" w:cs="Arial"/>
                <w:i w:val="0"/>
                <w:iCs w:val="0"/>
                <w:sz w:val="22"/>
                <w:szCs w:val="22"/>
                <w:lang w:eastAsia="sk-SK" w:bidi="ar-SA"/>
              </w:rPr>
              <w:t>Rozpočet schválený uznesením obe</w:t>
            </w:r>
            <w:r>
              <w:rPr>
                <w:rFonts w:ascii="Arial" w:hAnsi="Arial" w:cs="Arial"/>
                <w:i w:val="0"/>
                <w:iCs w:val="0"/>
                <w:sz w:val="22"/>
                <w:szCs w:val="22"/>
                <w:lang w:eastAsia="sk-SK" w:bidi="ar-SA"/>
              </w:rPr>
              <w:t>cného zastupiteľstva v Štóse č.</w:t>
            </w:r>
            <w:r w:rsidR="00532C5C">
              <w:rPr>
                <w:rFonts w:ascii="Arial" w:hAnsi="Arial" w:cs="Arial"/>
                <w:i w:val="0"/>
                <w:iCs w:val="0"/>
                <w:sz w:val="22"/>
                <w:szCs w:val="22"/>
                <w:lang w:eastAsia="sk-SK" w:bidi="ar-SA"/>
              </w:rPr>
              <w:t>101</w:t>
            </w:r>
            <w:r w:rsidRPr="00C808BB">
              <w:rPr>
                <w:rFonts w:ascii="Arial" w:hAnsi="Arial" w:cs="Arial"/>
                <w:i w:val="0"/>
                <w:iCs w:val="0"/>
                <w:sz w:val="22"/>
                <w:szCs w:val="22"/>
                <w:lang w:eastAsia="sk-SK" w:bidi="ar-SA"/>
              </w:rPr>
              <w:t>/20</w:t>
            </w:r>
            <w:r w:rsidR="00532C5C">
              <w:rPr>
                <w:rFonts w:ascii="Arial" w:hAnsi="Arial" w:cs="Arial"/>
                <w:i w:val="0"/>
                <w:iCs w:val="0"/>
                <w:sz w:val="22"/>
                <w:szCs w:val="22"/>
                <w:lang w:eastAsia="sk-SK" w:bidi="ar-SA"/>
              </w:rPr>
              <w:t>20</w:t>
            </w:r>
            <w:r w:rsidRPr="00C808BB">
              <w:rPr>
                <w:rFonts w:ascii="Arial" w:hAnsi="Arial" w:cs="Arial"/>
                <w:i w:val="0"/>
                <w:iCs w:val="0"/>
                <w:sz w:val="22"/>
                <w:szCs w:val="22"/>
                <w:lang w:eastAsia="sk-SK" w:bidi="ar-SA"/>
              </w:rPr>
              <w:t xml:space="preserve"> dňa </w:t>
            </w:r>
            <w:r w:rsidR="00532C5C">
              <w:rPr>
                <w:rFonts w:ascii="Arial" w:hAnsi="Arial" w:cs="Arial"/>
                <w:i w:val="0"/>
                <w:iCs w:val="0"/>
                <w:sz w:val="22"/>
                <w:szCs w:val="22"/>
                <w:lang w:eastAsia="sk-SK" w:bidi="ar-SA"/>
              </w:rPr>
              <w:t>14</w:t>
            </w:r>
            <w:r w:rsidRPr="00C808BB">
              <w:rPr>
                <w:rFonts w:ascii="Arial" w:hAnsi="Arial" w:cs="Arial"/>
                <w:i w:val="0"/>
                <w:iCs w:val="0"/>
                <w:sz w:val="22"/>
                <w:szCs w:val="22"/>
                <w:lang w:eastAsia="sk-SK" w:bidi="ar-SA"/>
              </w:rPr>
              <w:t>.12.20</w:t>
            </w:r>
            <w:r w:rsidR="00532C5C">
              <w:rPr>
                <w:rFonts w:ascii="Arial" w:hAnsi="Arial" w:cs="Arial"/>
                <w:i w:val="0"/>
                <w:iCs w:val="0"/>
                <w:sz w:val="22"/>
                <w:szCs w:val="22"/>
                <w:lang w:eastAsia="sk-SK" w:bidi="ar-SA"/>
              </w:rPr>
              <w:t>20</w:t>
            </w:r>
          </w:p>
        </w:tc>
      </w:tr>
      <w:tr w:rsidR="00C7467A" w:rsidRPr="00C808BB" w14:paraId="6C835F51" w14:textId="77777777" w:rsidTr="00C7467A">
        <w:trPr>
          <w:gridAfter w:val="1"/>
          <w:wAfter w:w="6" w:type="dxa"/>
          <w:trHeight w:val="280"/>
        </w:trPr>
        <w:tc>
          <w:tcPr>
            <w:tcW w:w="1641" w:type="dxa"/>
            <w:tcBorders>
              <w:top w:val="nil"/>
              <w:left w:val="nil"/>
              <w:bottom w:val="nil"/>
              <w:right w:val="nil"/>
            </w:tcBorders>
            <w:shd w:val="clear" w:color="auto" w:fill="auto"/>
            <w:noWrap/>
            <w:vAlign w:val="bottom"/>
            <w:hideMark/>
          </w:tcPr>
          <w:p w14:paraId="01654B64"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4753" w:type="dxa"/>
            <w:gridSpan w:val="2"/>
            <w:tcBorders>
              <w:top w:val="nil"/>
              <w:left w:val="nil"/>
              <w:bottom w:val="nil"/>
              <w:right w:val="nil"/>
            </w:tcBorders>
            <w:shd w:val="clear" w:color="auto" w:fill="auto"/>
            <w:noWrap/>
            <w:vAlign w:val="bottom"/>
            <w:hideMark/>
          </w:tcPr>
          <w:p w14:paraId="3F784C44"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1206" w:type="dxa"/>
            <w:gridSpan w:val="2"/>
            <w:tcBorders>
              <w:top w:val="nil"/>
              <w:left w:val="nil"/>
              <w:bottom w:val="nil"/>
              <w:right w:val="nil"/>
            </w:tcBorders>
            <w:shd w:val="clear" w:color="auto" w:fill="auto"/>
            <w:noWrap/>
            <w:vAlign w:val="bottom"/>
            <w:hideMark/>
          </w:tcPr>
          <w:p w14:paraId="6AE3613C"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1108" w:type="dxa"/>
            <w:tcBorders>
              <w:top w:val="nil"/>
              <w:left w:val="nil"/>
              <w:bottom w:val="nil"/>
              <w:right w:val="nil"/>
            </w:tcBorders>
            <w:shd w:val="clear" w:color="auto" w:fill="auto"/>
            <w:noWrap/>
            <w:vAlign w:val="bottom"/>
            <w:hideMark/>
          </w:tcPr>
          <w:p w14:paraId="6C7766DD" w14:textId="77777777" w:rsidR="00C7467A" w:rsidRPr="00C808BB" w:rsidRDefault="00C7467A" w:rsidP="00C7467A">
            <w:pPr>
              <w:spacing w:after="0" w:line="240" w:lineRule="auto"/>
              <w:rPr>
                <w:rFonts w:ascii="Arial" w:hAnsi="Arial" w:cs="Arial"/>
                <w:i w:val="0"/>
                <w:iCs w:val="0"/>
                <w:sz w:val="22"/>
                <w:szCs w:val="22"/>
                <w:lang w:eastAsia="sk-SK" w:bidi="ar-SA"/>
              </w:rPr>
            </w:pPr>
          </w:p>
        </w:tc>
        <w:tc>
          <w:tcPr>
            <w:tcW w:w="1141" w:type="dxa"/>
            <w:tcBorders>
              <w:top w:val="nil"/>
              <w:left w:val="nil"/>
              <w:bottom w:val="nil"/>
              <w:right w:val="nil"/>
            </w:tcBorders>
            <w:shd w:val="clear" w:color="auto" w:fill="auto"/>
            <w:noWrap/>
            <w:vAlign w:val="bottom"/>
            <w:hideMark/>
          </w:tcPr>
          <w:p w14:paraId="0C4D61FE" w14:textId="77777777" w:rsidR="00C7467A" w:rsidRPr="00C808BB" w:rsidRDefault="00C7467A" w:rsidP="00C7467A">
            <w:pPr>
              <w:spacing w:after="0" w:line="240" w:lineRule="auto"/>
              <w:rPr>
                <w:rFonts w:ascii="Arial" w:hAnsi="Arial" w:cs="Arial"/>
                <w:i w:val="0"/>
                <w:iCs w:val="0"/>
                <w:sz w:val="22"/>
                <w:szCs w:val="22"/>
                <w:lang w:eastAsia="sk-SK" w:bidi="ar-SA"/>
              </w:rPr>
            </w:pPr>
          </w:p>
        </w:tc>
      </w:tr>
    </w:tbl>
    <w:p w14:paraId="5438CDC7" w14:textId="77777777" w:rsidR="00CA6F57" w:rsidRDefault="00CA6F57">
      <w:pPr>
        <w:pStyle w:val="Standard"/>
        <w:rPr>
          <w:rFonts w:ascii="Arial" w:eastAsia="Times New Roman" w:hAnsi="Arial"/>
        </w:rPr>
      </w:pPr>
    </w:p>
    <w:tbl>
      <w:tblPr>
        <w:tblW w:w="9778" w:type="dxa"/>
        <w:tblInd w:w="-72" w:type="dxa"/>
        <w:tblCellMar>
          <w:left w:w="70" w:type="dxa"/>
          <w:right w:w="70" w:type="dxa"/>
        </w:tblCellMar>
        <w:tblLook w:val="04A0" w:firstRow="1" w:lastRow="0" w:firstColumn="1" w:lastColumn="0" w:noHBand="0" w:noVBand="1"/>
      </w:tblPr>
      <w:tblGrid>
        <w:gridCol w:w="1796"/>
        <w:gridCol w:w="5027"/>
        <w:gridCol w:w="985"/>
        <w:gridCol w:w="985"/>
        <w:gridCol w:w="985"/>
      </w:tblGrid>
      <w:tr w:rsidR="00350696" w:rsidRPr="00350696" w14:paraId="053AD7F4" w14:textId="77777777" w:rsidTr="00350696">
        <w:trPr>
          <w:trHeight w:val="360"/>
        </w:trPr>
        <w:tc>
          <w:tcPr>
            <w:tcW w:w="9778" w:type="dxa"/>
            <w:gridSpan w:val="5"/>
            <w:tcBorders>
              <w:top w:val="nil"/>
              <w:left w:val="nil"/>
              <w:bottom w:val="nil"/>
              <w:right w:val="nil"/>
            </w:tcBorders>
            <w:shd w:val="clear" w:color="auto" w:fill="auto"/>
            <w:noWrap/>
            <w:vAlign w:val="bottom"/>
            <w:hideMark/>
          </w:tcPr>
          <w:p w14:paraId="1469D716" w14:textId="77777777" w:rsidR="00350696" w:rsidRPr="00350696" w:rsidRDefault="00350696" w:rsidP="00532C5C">
            <w:pPr>
              <w:spacing w:after="0" w:line="240" w:lineRule="auto"/>
              <w:rPr>
                <w:rFonts w:ascii="Arial" w:hAnsi="Arial" w:cs="Arial"/>
                <w:b/>
                <w:bCs/>
                <w:i w:val="0"/>
                <w:iCs w:val="0"/>
                <w:sz w:val="22"/>
                <w:szCs w:val="22"/>
                <w:lang w:eastAsia="sk-SK" w:bidi="ar-SA"/>
              </w:rPr>
            </w:pPr>
            <w:r w:rsidRPr="00350696">
              <w:rPr>
                <w:rFonts w:ascii="Arial" w:hAnsi="Arial" w:cs="Arial"/>
                <w:b/>
                <w:bCs/>
                <w:i w:val="0"/>
                <w:iCs w:val="0"/>
                <w:sz w:val="22"/>
                <w:szCs w:val="22"/>
                <w:lang w:eastAsia="sk-SK" w:bidi="ar-SA"/>
              </w:rPr>
              <w:t>Rozpis bežných príjmov a bežných výdavkov rozpočtu Obce Štós na roky 20</w:t>
            </w:r>
            <w:r w:rsidR="00C7467A">
              <w:rPr>
                <w:rFonts w:ascii="Arial" w:hAnsi="Arial" w:cs="Arial"/>
                <w:b/>
                <w:bCs/>
                <w:i w:val="0"/>
                <w:iCs w:val="0"/>
                <w:sz w:val="22"/>
                <w:szCs w:val="22"/>
                <w:lang w:eastAsia="sk-SK" w:bidi="ar-SA"/>
              </w:rPr>
              <w:t>2</w:t>
            </w:r>
            <w:r w:rsidR="00532C5C">
              <w:rPr>
                <w:rFonts w:ascii="Arial" w:hAnsi="Arial" w:cs="Arial"/>
                <w:b/>
                <w:bCs/>
                <w:i w:val="0"/>
                <w:iCs w:val="0"/>
                <w:sz w:val="22"/>
                <w:szCs w:val="22"/>
                <w:lang w:eastAsia="sk-SK" w:bidi="ar-SA"/>
              </w:rPr>
              <w:t>1</w:t>
            </w:r>
            <w:r w:rsidRPr="00350696">
              <w:rPr>
                <w:rFonts w:ascii="Arial" w:hAnsi="Arial" w:cs="Arial"/>
                <w:b/>
                <w:bCs/>
                <w:i w:val="0"/>
                <w:iCs w:val="0"/>
                <w:sz w:val="22"/>
                <w:szCs w:val="22"/>
                <w:lang w:eastAsia="sk-SK" w:bidi="ar-SA"/>
              </w:rPr>
              <w:t xml:space="preserve"> - 202</w:t>
            </w:r>
            <w:r w:rsidR="00532C5C">
              <w:rPr>
                <w:rFonts w:ascii="Arial" w:hAnsi="Arial" w:cs="Arial"/>
                <w:b/>
                <w:bCs/>
                <w:i w:val="0"/>
                <w:iCs w:val="0"/>
                <w:sz w:val="22"/>
                <w:szCs w:val="22"/>
                <w:lang w:eastAsia="sk-SK" w:bidi="ar-SA"/>
              </w:rPr>
              <w:t>3</w:t>
            </w:r>
            <w:r w:rsidRPr="00350696">
              <w:rPr>
                <w:rFonts w:ascii="Arial" w:hAnsi="Arial" w:cs="Arial"/>
                <w:b/>
                <w:bCs/>
                <w:i w:val="0"/>
                <w:iCs w:val="0"/>
                <w:sz w:val="22"/>
                <w:szCs w:val="22"/>
                <w:lang w:eastAsia="sk-SK" w:bidi="ar-SA"/>
              </w:rPr>
              <w:t xml:space="preserve"> </w:t>
            </w:r>
          </w:p>
        </w:tc>
      </w:tr>
      <w:tr w:rsidR="00350696" w:rsidRPr="00350696" w14:paraId="10E8EF4C" w14:textId="77777777" w:rsidTr="00350696">
        <w:trPr>
          <w:trHeight w:val="360"/>
        </w:trPr>
        <w:tc>
          <w:tcPr>
            <w:tcW w:w="8793" w:type="dxa"/>
            <w:gridSpan w:val="4"/>
            <w:tcBorders>
              <w:top w:val="nil"/>
              <w:left w:val="nil"/>
              <w:bottom w:val="nil"/>
              <w:right w:val="nil"/>
            </w:tcBorders>
            <w:shd w:val="clear" w:color="auto" w:fill="auto"/>
            <w:noWrap/>
            <w:vAlign w:val="bottom"/>
            <w:hideMark/>
          </w:tcPr>
          <w:p w14:paraId="0A7930F8" w14:textId="77777777" w:rsidR="00350696" w:rsidRPr="00350696" w:rsidRDefault="00350696" w:rsidP="00350696">
            <w:pPr>
              <w:spacing w:after="0" w:line="240" w:lineRule="auto"/>
              <w:rPr>
                <w:rFonts w:ascii="Arial" w:hAnsi="Arial" w:cs="Arial"/>
                <w:b/>
                <w:bCs/>
                <w:i w:val="0"/>
                <w:iCs w:val="0"/>
                <w:sz w:val="22"/>
                <w:szCs w:val="22"/>
                <w:lang w:eastAsia="sk-SK" w:bidi="ar-SA"/>
              </w:rPr>
            </w:pPr>
            <w:r w:rsidRPr="00350696">
              <w:rPr>
                <w:rFonts w:ascii="Arial" w:hAnsi="Arial" w:cs="Arial"/>
                <w:b/>
                <w:bCs/>
                <w:i w:val="0"/>
                <w:iCs w:val="0"/>
                <w:sz w:val="22"/>
                <w:szCs w:val="22"/>
                <w:lang w:eastAsia="sk-SK" w:bidi="ar-SA"/>
              </w:rPr>
              <w:t>na položky a podpoložky ekonomickej klasifikácie rozpočtovej klasifikácie</w:t>
            </w:r>
          </w:p>
        </w:tc>
        <w:tc>
          <w:tcPr>
            <w:tcW w:w="985" w:type="dxa"/>
            <w:tcBorders>
              <w:top w:val="nil"/>
              <w:left w:val="nil"/>
              <w:bottom w:val="nil"/>
              <w:right w:val="nil"/>
            </w:tcBorders>
            <w:shd w:val="clear" w:color="auto" w:fill="auto"/>
            <w:noWrap/>
            <w:vAlign w:val="bottom"/>
            <w:hideMark/>
          </w:tcPr>
          <w:p w14:paraId="5A32EA57" w14:textId="77777777" w:rsidR="00350696" w:rsidRPr="00350696" w:rsidRDefault="00350696" w:rsidP="00350696">
            <w:pPr>
              <w:spacing w:after="0" w:line="240" w:lineRule="auto"/>
              <w:rPr>
                <w:rFonts w:ascii="Arial" w:hAnsi="Arial" w:cs="Arial"/>
                <w:i w:val="0"/>
                <w:iCs w:val="0"/>
                <w:sz w:val="22"/>
                <w:szCs w:val="22"/>
                <w:lang w:eastAsia="sk-SK" w:bidi="ar-SA"/>
              </w:rPr>
            </w:pPr>
          </w:p>
        </w:tc>
      </w:tr>
      <w:tr w:rsidR="00350696" w:rsidRPr="00350696" w14:paraId="28024822" w14:textId="77777777" w:rsidTr="00350696">
        <w:trPr>
          <w:trHeight w:val="310"/>
        </w:trPr>
        <w:tc>
          <w:tcPr>
            <w:tcW w:w="1796" w:type="dxa"/>
            <w:tcBorders>
              <w:top w:val="nil"/>
              <w:left w:val="nil"/>
              <w:bottom w:val="nil"/>
              <w:right w:val="nil"/>
            </w:tcBorders>
            <w:shd w:val="clear" w:color="auto" w:fill="auto"/>
            <w:noWrap/>
            <w:vAlign w:val="bottom"/>
            <w:hideMark/>
          </w:tcPr>
          <w:p w14:paraId="68A2E098" w14:textId="77777777" w:rsidR="00350696" w:rsidRPr="00350696" w:rsidRDefault="00350696" w:rsidP="00350696">
            <w:pPr>
              <w:spacing w:after="0" w:line="240" w:lineRule="auto"/>
              <w:rPr>
                <w:rFonts w:ascii="Arial" w:hAnsi="Arial" w:cs="Arial"/>
                <w:b/>
                <w:bCs/>
                <w:i w:val="0"/>
                <w:iCs w:val="0"/>
                <w:sz w:val="24"/>
                <w:szCs w:val="24"/>
                <w:lang w:eastAsia="sk-SK" w:bidi="ar-SA"/>
              </w:rPr>
            </w:pPr>
          </w:p>
        </w:tc>
        <w:tc>
          <w:tcPr>
            <w:tcW w:w="5027" w:type="dxa"/>
            <w:tcBorders>
              <w:top w:val="nil"/>
              <w:left w:val="nil"/>
              <w:bottom w:val="nil"/>
              <w:right w:val="nil"/>
            </w:tcBorders>
            <w:shd w:val="clear" w:color="auto" w:fill="auto"/>
            <w:noWrap/>
            <w:vAlign w:val="bottom"/>
            <w:hideMark/>
          </w:tcPr>
          <w:p w14:paraId="568BD35C" w14:textId="77777777" w:rsidR="00350696" w:rsidRPr="00350696" w:rsidRDefault="00350696" w:rsidP="00350696">
            <w:pPr>
              <w:spacing w:after="0" w:line="240" w:lineRule="auto"/>
              <w:rPr>
                <w:rFonts w:ascii="Arial" w:hAnsi="Arial" w:cs="Arial"/>
                <w:b/>
                <w:bCs/>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3B952D13"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34E17C33"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30FDBAE7" w14:textId="77777777" w:rsidR="00350696" w:rsidRPr="00350696" w:rsidRDefault="00350696" w:rsidP="00350696">
            <w:pPr>
              <w:spacing w:after="0" w:line="240" w:lineRule="auto"/>
              <w:rPr>
                <w:rFonts w:ascii="Arial" w:hAnsi="Arial" w:cs="Arial"/>
                <w:i w:val="0"/>
                <w:iCs w:val="0"/>
                <w:sz w:val="22"/>
                <w:szCs w:val="22"/>
                <w:lang w:eastAsia="sk-SK" w:bidi="ar-SA"/>
              </w:rPr>
            </w:pPr>
          </w:p>
        </w:tc>
      </w:tr>
      <w:tr w:rsidR="00350696" w:rsidRPr="00350696" w14:paraId="180FFC92" w14:textId="77777777" w:rsidTr="00350696">
        <w:trPr>
          <w:trHeight w:val="310"/>
        </w:trPr>
        <w:tc>
          <w:tcPr>
            <w:tcW w:w="1796" w:type="dxa"/>
            <w:tcBorders>
              <w:top w:val="nil"/>
              <w:left w:val="nil"/>
              <w:bottom w:val="nil"/>
              <w:right w:val="nil"/>
            </w:tcBorders>
            <w:shd w:val="clear" w:color="auto" w:fill="auto"/>
            <w:noWrap/>
            <w:vAlign w:val="bottom"/>
            <w:hideMark/>
          </w:tcPr>
          <w:p w14:paraId="78BD1F1E" w14:textId="77777777" w:rsidR="00350696" w:rsidRPr="00350696" w:rsidRDefault="00350696" w:rsidP="00350696">
            <w:pPr>
              <w:spacing w:after="0" w:line="240" w:lineRule="auto"/>
              <w:rPr>
                <w:rFonts w:ascii="Arial" w:hAnsi="Arial" w:cs="Arial"/>
                <w:b/>
                <w:bCs/>
                <w:i w:val="0"/>
                <w:iCs w:val="0"/>
                <w:sz w:val="24"/>
                <w:szCs w:val="24"/>
                <w:lang w:eastAsia="sk-SK" w:bidi="ar-SA"/>
              </w:rPr>
            </w:pPr>
            <w:r w:rsidRPr="00350696">
              <w:rPr>
                <w:rFonts w:ascii="Arial" w:hAnsi="Arial" w:cs="Arial"/>
                <w:b/>
                <w:bCs/>
                <w:i w:val="0"/>
                <w:iCs w:val="0"/>
                <w:sz w:val="24"/>
                <w:szCs w:val="24"/>
                <w:lang w:eastAsia="sk-SK" w:bidi="ar-SA"/>
              </w:rPr>
              <w:t>Bežné príjmy</w:t>
            </w:r>
          </w:p>
        </w:tc>
        <w:tc>
          <w:tcPr>
            <w:tcW w:w="5027" w:type="dxa"/>
            <w:tcBorders>
              <w:top w:val="nil"/>
              <w:left w:val="nil"/>
              <w:bottom w:val="nil"/>
              <w:right w:val="nil"/>
            </w:tcBorders>
            <w:shd w:val="clear" w:color="auto" w:fill="auto"/>
            <w:noWrap/>
            <w:vAlign w:val="bottom"/>
            <w:hideMark/>
          </w:tcPr>
          <w:p w14:paraId="19229553"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6C4B5D58"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4EB47F20"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62C602B9" w14:textId="77777777" w:rsidR="00350696" w:rsidRPr="00350696" w:rsidRDefault="00350696" w:rsidP="00350696">
            <w:pPr>
              <w:spacing w:after="0" w:line="240" w:lineRule="auto"/>
              <w:rPr>
                <w:rFonts w:ascii="Arial" w:hAnsi="Arial" w:cs="Arial"/>
                <w:i w:val="0"/>
                <w:iCs w:val="0"/>
                <w:sz w:val="22"/>
                <w:szCs w:val="22"/>
                <w:lang w:eastAsia="sk-SK" w:bidi="ar-SA"/>
              </w:rPr>
            </w:pPr>
          </w:p>
        </w:tc>
      </w:tr>
      <w:tr w:rsidR="00350696" w:rsidRPr="00350696" w14:paraId="6B8E78C4" w14:textId="77777777" w:rsidTr="00350696">
        <w:trPr>
          <w:trHeight w:val="280"/>
        </w:trPr>
        <w:tc>
          <w:tcPr>
            <w:tcW w:w="1796" w:type="dxa"/>
            <w:tcBorders>
              <w:top w:val="nil"/>
              <w:left w:val="nil"/>
              <w:bottom w:val="nil"/>
              <w:right w:val="nil"/>
            </w:tcBorders>
            <w:shd w:val="clear" w:color="auto" w:fill="auto"/>
            <w:noWrap/>
            <w:vAlign w:val="bottom"/>
            <w:hideMark/>
          </w:tcPr>
          <w:p w14:paraId="7536E722"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5027" w:type="dxa"/>
            <w:tcBorders>
              <w:top w:val="nil"/>
              <w:left w:val="nil"/>
              <w:bottom w:val="nil"/>
              <w:right w:val="nil"/>
            </w:tcBorders>
            <w:shd w:val="clear" w:color="auto" w:fill="auto"/>
            <w:noWrap/>
            <w:vAlign w:val="bottom"/>
            <w:hideMark/>
          </w:tcPr>
          <w:p w14:paraId="70DB45E9"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23CFDA3F"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731DE341" w14:textId="77777777" w:rsidR="00350696" w:rsidRPr="00350696" w:rsidRDefault="00350696" w:rsidP="00350696">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442AB339" w14:textId="77777777" w:rsidR="00350696" w:rsidRPr="00350696" w:rsidRDefault="00350696" w:rsidP="00350696">
            <w:pPr>
              <w:spacing w:after="0" w:line="240" w:lineRule="auto"/>
              <w:rPr>
                <w:rFonts w:ascii="Arial" w:hAnsi="Arial" w:cs="Arial"/>
                <w:i w:val="0"/>
                <w:iCs w:val="0"/>
                <w:sz w:val="22"/>
                <w:szCs w:val="22"/>
                <w:lang w:eastAsia="sk-SK" w:bidi="ar-SA"/>
              </w:rPr>
            </w:pPr>
          </w:p>
        </w:tc>
      </w:tr>
      <w:tr w:rsidR="00350696" w:rsidRPr="00350696" w14:paraId="5D246A20" w14:textId="77777777" w:rsidTr="00350696">
        <w:trPr>
          <w:trHeight w:val="280"/>
        </w:trPr>
        <w:tc>
          <w:tcPr>
            <w:tcW w:w="1796" w:type="dxa"/>
            <w:tcBorders>
              <w:top w:val="single" w:sz="4" w:space="0" w:color="auto"/>
              <w:left w:val="single" w:sz="4" w:space="0" w:color="auto"/>
              <w:bottom w:val="nil"/>
              <w:right w:val="single" w:sz="4" w:space="0" w:color="auto"/>
            </w:tcBorders>
            <w:shd w:val="clear" w:color="auto" w:fill="auto"/>
            <w:noWrap/>
            <w:vAlign w:val="bottom"/>
            <w:hideMark/>
          </w:tcPr>
          <w:p w14:paraId="2ED9C044"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Položka</w:t>
            </w:r>
          </w:p>
        </w:tc>
        <w:tc>
          <w:tcPr>
            <w:tcW w:w="5027" w:type="dxa"/>
            <w:tcBorders>
              <w:top w:val="single" w:sz="4" w:space="0" w:color="auto"/>
              <w:left w:val="nil"/>
              <w:bottom w:val="nil"/>
              <w:right w:val="single" w:sz="4" w:space="0" w:color="auto"/>
            </w:tcBorders>
            <w:shd w:val="clear" w:color="auto" w:fill="auto"/>
            <w:noWrap/>
            <w:vAlign w:val="bottom"/>
            <w:hideMark/>
          </w:tcPr>
          <w:p w14:paraId="1FF4239D"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Názov položky</w:t>
            </w:r>
          </w:p>
        </w:tc>
        <w:tc>
          <w:tcPr>
            <w:tcW w:w="985" w:type="dxa"/>
            <w:tcBorders>
              <w:top w:val="single" w:sz="4" w:space="0" w:color="auto"/>
              <w:left w:val="nil"/>
              <w:bottom w:val="nil"/>
              <w:right w:val="single" w:sz="4" w:space="0" w:color="auto"/>
            </w:tcBorders>
            <w:shd w:val="clear" w:color="000000" w:fill="FFFFFF"/>
            <w:noWrap/>
            <w:vAlign w:val="bottom"/>
            <w:hideMark/>
          </w:tcPr>
          <w:p w14:paraId="217427D0" w14:textId="77777777" w:rsidR="00350696" w:rsidRPr="00350696" w:rsidRDefault="00350696"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w:t>
            </w:r>
            <w:r w:rsidR="00C7467A">
              <w:rPr>
                <w:rFonts w:ascii="Arial" w:hAnsi="Arial" w:cs="Arial"/>
                <w:i w:val="0"/>
                <w:iCs w:val="0"/>
                <w:lang w:eastAsia="sk-SK" w:bidi="ar-SA"/>
              </w:rPr>
              <w:t>2</w:t>
            </w:r>
            <w:r w:rsidR="00532C5C">
              <w:rPr>
                <w:rFonts w:ascii="Arial" w:hAnsi="Arial" w:cs="Arial"/>
                <w:i w:val="0"/>
                <w:iCs w:val="0"/>
                <w:lang w:eastAsia="sk-SK" w:bidi="ar-SA"/>
              </w:rPr>
              <w:t>1</w:t>
            </w:r>
          </w:p>
        </w:tc>
        <w:tc>
          <w:tcPr>
            <w:tcW w:w="985" w:type="dxa"/>
            <w:tcBorders>
              <w:top w:val="single" w:sz="4" w:space="0" w:color="auto"/>
              <w:left w:val="nil"/>
              <w:bottom w:val="nil"/>
              <w:right w:val="single" w:sz="4" w:space="0" w:color="auto"/>
            </w:tcBorders>
            <w:shd w:val="clear" w:color="000000" w:fill="FFFFFF"/>
            <w:noWrap/>
            <w:vAlign w:val="bottom"/>
            <w:hideMark/>
          </w:tcPr>
          <w:p w14:paraId="086D016F" w14:textId="77777777" w:rsidR="00350696" w:rsidRPr="00350696" w:rsidRDefault="00350696"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202</w:t>
            </w:r>
            <w:r w:rsidR="00532C5C">
              <w:rPr>
                <w:rFonts w:ascii="Arial" w:hAnsi="Arial" w:cs="Arial"/>
                <w:i w:val="0"/>
                <w:iCs w:val="0"/>
                <w:lang w:eastAsia="sk-SK" w:bidi="ar-SA"/>
              </w:rPr>
              <w:t>2</w:t>
            </w:r>
          </w:p>
        </w:tc>
        <w:tc>
          <w:tcPr>
            <w:tcW w:w="985" w:type="dxa"/>
            <w:tcBorders>
              <w:top w:val="single" w:sz="4" w:space="0" w:color="auto"/>
              <w:left w:val="nil"/>
              <w:bottom w:val="nil"/>
              <w:right w:val="single" w:sz="4" w:space="0" w:color="auto"/>
            </w:tcBorders>
            <w:shd w:val="clear" w:color="000000" w:fill="FFFFFF"/>
            <w:noWrap/>
            <w:vAlign w:val="bottom"/>
            <w:hideMark/>
          </w:tcPr>
          <w:p w14:paraId="78B33D76" w14:textId="77777777" w:rsidR="00350696" w:rsidRPr="00350696" w:rsidRDefault="00350696"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202</w:t>
            </w:r>
            <w:r w:rsidR="00532C5C">
              <w:rPr>
                <w:rFonts w:ascii="Arial" w:hAnsi="Arial" w:cs="Arial"/>
                <w:i w:val="0"/>
                <w:iCs w:val="0"/>
                <w:lang w:eastAsia="sk-SK" w:bidi="ar-SA"/>
              </w:rPr>
              <w:t>3</w:t>
            </w:r>
          </w:p>
        </w:tc>
      </w:tr>
      <w:tr w:rsidR="00350696" w:rsidRPr="00350696" w14:paraId="3AEDAB30" w14:textId="77777777" w:rsidTr="00350696">
        <w:trPr>
          <w:trHeight w:val="290"/>
        </w:trPr>
        <w:tc>
          <w:tcPr>
            <w:tcW w:w="1796" w:type="dxa"/>
            <w:tcBorders>
              <w:top w:val="nil"/>
              <w:left w:val="single" w:sz="4" w:space="0" w:color="auto"/>
              <w:bottom w:val="double" w:sz="6" w:space="0" w:color="auto"/>
              <w:right w:val="single" w:sz="4" w:space="0" w:color="auto"/>
            </w:tcBorders>
            <w:shd w:val="clear" w:color="auto" w:fill="auto"/>
            <w:noWrap/>
            <w:vAlign w:val="bottom"/>
            <w:hideMark/>
          </w:tcPr>
          <w:p w14:paraId="5380F020"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p>
        </w:tc>
        <w:tc>
          <w:tcPr>
            <w:tcW w:w="5027" w:type="dxa"/>
            <w:tcBorders>
              <w:top w:val="nil"/>
              <w:left w:val="nil"/>
              <w:bottom w:val="double" w:sz="6" w:space="0" w:color="auto"/>
              <w:right w:val="single" w:sz="4" w:space="0" w:color="auto"/>
            </w:tcBorders>
            <w:shd w:val="clear" w:color="auto" w:fill="auto"/>
            <w:noWrap/>
            <w:vAlign w:val="bottom"/>
            <w:hideMark/>
          </w:tcPr>
          <w:p w14:paraId="3F8C8A50"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p>
        </w:tc>
        <w:tc>
          <w:tcPr>
            <w:tcW w:w="985" w:type="dxa"/>
            <w:tcBorders>
              <w:top w:val="nil"/>
              <w:left w:val="nil"/>
              <w:bottom w:val="double" w:sz="6" w:space="0" w:color="auto"/>
              <w:right w:val="single" w:sz="4" w:space="0" w:color="auto"/>
            </w:tcBorders>
            <w:shd w:val="clear" w:color="000000" w:fill="FFFFFF"/>
            <w:noWrap/>
            <w:vAlign w:val="bottom"/>
            <w:hideMark/>
          </w:tcPr>
          <w:p w14:paraId="059809BF" w14:textId="77777777" w:rsidR="00350696" w:rsidRPr="00350696" w:rsidRDefault="00350696" w:rsidP="00350696">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c>
          <w:tcPr>
            <w:tcW w:w="985" w:type="dxa"/>
            <w:tcBorders>
              <w:top w:val="nil"/>
              <w:left w:val="nil"/>
              <w:bottom w:val="double" w:sz="6" w:space="0" w:color="auto"/>
              <w:right w:val="single" w:sz="4" w:space="0" w:color="auto"/>
            </w:tcBorders>
            <w:shd w:val="clear" w:color="000000" w:fill="FFFFFF"/>
            <w:noWrap/>
            <w:vAlign w:val="bottom"/>
            <w:hideMark/>
          </w:tcPr>
          <w:p w14:paraId="4EE255EA" w14:textId="77777777" w:rsidR="00350696" w:rsidRPr="00350696" w:rsidRDefault="00350696" w:rsidP="00350696">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c>
          <w:tcPr>
            <w:tcW w:w="985" w:type="dxa"/>
            <w:tcBorders>
              <w:top w:val="nil"/>
              <w:left w:val="nil"/>
              <w:bottom w:val="double" w:sz="6" w:space="0" w:color="auto"/>
              <w:right w:val="single" w:sz="4" w:space="0" w:color="auto"/>
            </w:tcBorders>
            <w:shd w:val="clear" w:color="000000" w:fill="FFFFFF"/>
            <w:noWrap/>
            <w:vAlign w:val="bottom"/>
            <w:hideMark/>
          </w:tcPr>
          <w:p w14:paraId="3E3A456D" w14:textId="77777777" w:rsidR="00350696" w:rsidRPr="00350696" w:rsidRDefault="00350696" w:rsidP="00350696">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r>
      <w:tr w:rsidR="00350696" w:rsidRPr="00350696" w14:paraId="06FE3B5C" w14:textId="77777777" w:rsidTr="00532C5C">
        <w:trPr>
          <w:trHeight w:val="29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4EBA4B8"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111003</w:t>
            </w:r>
          </w:p>
        </w:tc>
        <w:tc>
          <w:tcPr>
            <w:tcW w:w="5027" w:type="dxa"/>
            <w:tcBorders>
              <w:top w:val="nil"/>
              <w:left w:val="nil"/>
              <w:bottom w:val="single" w:sz="4" w:space="0" w:color="auto"/>
              <w:right w:val="single" w:sz="4" w:space="0" w:color="auto"/>
            </w:tcBorders>
            <w:shd w:val="clear" w:color="auto" w:fill="auto"/>
            <w:noWrap/>
            <w:vAlign w:val="bottom"/>
            <w:hideMark/>
          </w:tcPr>
          <w:p w14:paraId="5B96E1AA"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Výnos dane z</w:t>
            </w:r>
            <w:r w:rsidR="00B659F5">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príjmov</w:t>
            </w:r>
          </w:p>
        </w:tc>
        <w:tc>
          <w:tcPr>
            <w:tcW w:w="985" w:type="dxa"/>
            <w:tcBorders>
              <w:top w:val="nil"/>
              <w:left w:val="nil"/>
              <w:bottom w:val="single" w:sz="4" w:space="0" w:color="auto"/>
              <w:right w:val="single" w:sz="4" w:space="0" w:color="auto"/>
            </w:tcBorders>
            <w:shd w:val="clear" w:color="auto" w:fill="auto"/>
            <w:noWrap/>
            <w:vAlign w:val="bottom"/>
          </w:tcPr>
          <w:p w14:paraId="5D29AA03"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301499</w:t>
            </w:r>
          </w:p>
        </w:tc>
        <w:tc>
          <w:tcPr>
            <w:tcW w:w="985" w:type="dxa"/>
            <w:tcBorders>
              <w:top w:val="nil"/>
              <w:left w:val="nil"/>
              <w:bottom w:val="single" w:sz="4" w:space="0" w:color="auto"/>
              <w:right w:val="single" w:sz="4" w:space="0" w:color="auto"/>
            </w:tcBorders>
            <w:shd w:val="clear" w:color="auto" w:fill="auto"/>
            <w:noWrap/>
            <w:vAlign w:val="bottom"/>
          </w:tcPr>
          <w:p w14:paraId="660E6163"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303666</w:t>
            </w:r>
          </w:p>
        </w:tc>
        <w:tc>
          <w:tcPr>
            <w:tcW w:w="985" w:type="dxa"/>
            <w:tcBorders>
              <w:top w:val="nil"/>
              <w:left w:val="nil"/>
              <w:bottom w:val="single" w:sz="4" w:space="0" w:color="auto"/>
              <w:right w:val="single" w:sz="4" w:space="0" w:color="auto"/>
            </w:tcBorders>
            <w:shd w:val="clear" w:color="auto" w:fill="auto"/>
            <w:noWrap/>
            <w:vAlign w:val="bottom"/>
          </w:tcPr>
          <w:p w14:paraId="339BE316"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303666</w:t>
            </w:r>
          </w:p>
        </w:tc>
      </w:tr>
      <w:tr w:rsidR="00350696" w:rsidRPr="00350696" w14:paraId="22070A9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C1357EB"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121001</w:t>
            </w:r>
          </w:p>
        </w:tc>
        <w:tc>
          <w:tcPr>
            <w:tcW w:w="5027" w:type="dxa"/>
            <w:tcBorders>
              <w:top w:val="nil"/>
              <w:left w:val="nil"/>
              <w:bottom w:val="single" w:sz="4" w:space="0" w:color="auto"/>
              <w:right w:val="single" w:sz="4" w:space="0" w:color="auto"/>
            </w:tcBorders>
            <w:shd w:val="clear" w:color="auto" w:fill="auto"/>
            <w:noWrap/>
            <w:vAlign w:val="bottom"/>
            <w:hideMark/>
          </w:tcPr>
          <w:p w14:paraId="20C867A0"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w:t>
            </w:r>
            <w:r w:rsidR="00B659F5">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nehnuteľnosti</w:t>
            </w:r>
          </w:p>
        </w:tc>
        <w:tc>
          <w:tcPr>
            <w:tcW w:w="985" w:type="dxa"/>
            <w:tcBorders>
              <w:top w:val="nil"/>
              <w:left w:val="nil"/>
              <w:bottom w:val="single" w:sz="4" w:space="0" w:color="auto"/>
              <w:right w:val="single" w:sz="4" w:space="0" w:color="auto"/>
            </w:tcBorders>
            <w:shd w:val="clear" w:color="auto" w:fill="auto"/>
            <w:noWrap/>
            <w:vAlign w:val="bottom"/>
          </w:tcPr>
          <w:p w14:paraId="1897F871"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985" w:type="dxa"/>
            <w:tcBorders>
              <w:top w:val="nil"/>
              <w:left w:val="nil"/>
              <w:bottom w:val="single" w:sz="4" w:space="0" w:color="auto"/>
              <w:right w:val="single" w:sz="4" w:space="0" w:color="auto"/>
            </w:tcBorders>
            <w:shd w:val="clear" w:color="auto" w:fill="auto"/>
            <w:noWrap/>
            <w:vAlign w:val="bottom"/>
          </w:tcPr>
          <w:p w14:paraId="4F61982C"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c>
          <w:tcPr>
            <w:tcW w:w="985" w:type="dxa"/>
            <w:tcBorders>
              <w:top w:val="nil"/>
              <w:left w:val="nil"/>
              <w:bottom w:val="single" w:sz="4" w:space="0" w:color="auto"/>
              <w:right w:val="single" w:sz="4" w:space="0" w:color="auto"/>
            </w:tcBorders>
            <w:shd w:val="clear" w:color="auto" w:fill="auto"/>
            <w:noWrap/>
            <w:vAlign w:val="bottom"/>
          </w:tcPr>
          <w:p w14:paraId="5E41FB00"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6000</w:t>
            </w:r>
          </w:p>
        </w:tc>
      </w:tr>
      <w:tr w:rsidR="00350696" w:rsidRPr="00350696" w14:paraId="3BF5DAA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3E549F5"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121001</w:t>
            </w:r>
          </w:p>
        </w:tc>
        <w:tc>
          <w:tcPr>
            <w:tcW w:w="5027" w:type="dxa"/>
            <w:tcBorders>
              <w:top w:val="nil"/>
              <w:left w:val="nil"/>
              <w:bottom w:val="single" w:sz="4" w:space="0" w:color="auto"/>
              <w:right w:val="single" w:sz="4" w:space="0" w:color="auto"/>
            </w:tcBorders>
            <w:shd w:val="clear" w:color="auto" w:fill="auto"/>
            <w:noWrap/>
            <w:vAlign w:val="bottom"/>
            <w:hideMark/>
          </w:tcPr>
          <w:p w14:paraId="13A37C9E"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 nehnuteľnosti - nedoplatok</w:t>
            </w:r>
          </w:p>
        </w:tc>
        <w:tc>
          <w:tcPr>
            <w:tcW w:w="985" w:type="dxa"/>
            <w:tcBorders>
              <w:top w:val="nil"/>
              <w:left w:val="nil"/>
              <w:bottom w:val="single" w:sz="4" w:space="0" w:color="auto"/>
              <w:right w:val="single" w:sz="4" w:space="0" w:color="auto"/>
            </w:tcBorders>
            <w:shd w:val="clear" w:color="auto" w:fill="auto"/>
            <w:noWrap/>
            <w:vAlign w:val="bottom"/>
          </w:tcPr>
          <w:p w14:paraId="65B3341C"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1800</w:t>
            </w:r>
          </w:p>
        </w:tc>
        <w:tc>
          <w:tcPr>
            <w:tcW w:w="985" w:type="dxa"/>
            <w:tcBorders>
              <w:top w:val="nil"/>
              <w:left w:val="nil"/>
              <w:bottom w:val="single" w:sz="4" w:space="0" w:color="auto"/>
              <w:right w:val="single" w:sz="4" w:space="0" w:color="auto"/>
            </w:tcBorders>
            <w:shd w:val="clear" w:color="auto" w:fill="auto"/>
            <w:noWrap/>
            <w:vAlign w:val="bottom"/>
          </w:tcPr>
          <w:p w14:paraId="45536764"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1800</w:t>
            </w:r>
          </w:p>
        </w:tc>
        <w:tc>
          <w:tcPr>
            <w:tcW w:w="985" w:type="dxa"/>
            <w:tcBorders>
              <w:top w:val="nil"/>
              <w:left w:val="nil"/>
              <w:bottom w:val="single" w:sz="4" w:space="0" w:color="auto"/>
              <w:right w:val="single" w:sz="4" w:space="0" w:color="auto"/>
            </w:tcBorders>
            <w:shd w:val="clear" w:color="auto" w:fill="auto"/>
            <w:noWrap/>
            <w:vAlign w:val="bottom"/>
          </w:tcPr>
          <w:p w14:paraId="1703B1EA"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1800</w:t>
            </w:r>
          </w:p>
        </w:tc>
      </w:tr>
      <w:tr w:rsidR="00350696" w:rsidRPr="00350696" w14:paraId="728EB65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2AB4CC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133001</w:t>
            </w:r>
          </w:p>
        </w:tc>
        <w:tc>
          <w:tcPr>
            <w:tcW w:w="5027" w:type="dxa"/>
            <w:tcBorders>
              <w:top w:val="nil"/>
              <w:left w:val="nil"/>
              <w:bottom w:val="single" w:sz="4" w:space="0" w:color="auto"/>
              <w:right w:val="single" w:sz="4" w:space="0" w:color="auto"/>
            </w:tcBorders>
            <w:shd w:val="clear" w:color="auto" w:fill="auto"/>
            <w:noWrap/>
            <w:vAlign w:val="bottom"/>
            <w:hideMark/>
          </w:tcPr>
          <w:p w14:paraId="7D11E5CA"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za psa</w:t>
            </w:r>
          </w:p>
        </w:tc>
        <w:tc>
          <w:tcPr>
            <w:tcW w:w="985" w:type="dxa"/>
            <w:tcBorders>
              <w:top w:val="nil"/>
              <w:left w:val="nil"/>
              <w:bottom w:val="single" w:sz="4" w:space="0" w:color="auto"/>
              <w:right w:val="single" w:sz="4" w:space="0" w:color="auto"/>
            </w:tcBorders>
            <w:shd w:val="clear" w:color="auto" w:fill="auto"/>
            <w:noWrap/>
            <w:vAlign w:val="bottom"/>
          </w:tcPr>
          <w:p w14:paraId="4A96A623"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890</w:t>
            </w:r>
          </w:p>
        </w:tc>
        <w:tc>
          <w:tcPr>
            <w:tcW w:w="985" w:type="dxa"/>
            <w:tcBorders>
              <w:top w:val="nil"/>
              <w:left w:val="nil"/>
              <w:bottom w:val="single" w:sz="4" w:space="0" w:color="auto"/>
              <w:right w:val="single" w:sz="4" w:space="0" w:color="auto"/>
            </w:tcBorders>
            <w:shd w:val="clear" w:color="auto" w:fill="auto"/>
            <w:noWrap/>
            <w:vAlign w:val="bottom"/>
          </w:tcPr>
          <w:p w14:paraId="7CD0EF5A"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890</w:t>
            </w:r>
          </w:p>
        </w:tc>
        <w:tc>
          <w:tcPr>
            <w:tcW w:w="985" w:type="dxa"/>
            <w:tcBorders>
              <w:top w:val="nil"/>
              <w:left w:val="nil"/>
              <w:bottom w:val="single" w:sz="4" w:space="0" w:color="auto"/>
              <w:right w:val="single" w:sz="4" w:space="0" w:color="auto"/>
            </w:tcBorders>
            <w:shd w:val="clear" w:color="auto" w:fill="auto"/>
            <w:noWrap/>
            <w:vAlign w:val="bottom"/>
          </w:tcPr>
          <w:p w14:paraId="79C7BE2B"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890</w:t>
            </w:r>
          </w:p>
        </w:tc>
      </w:tr>
      <w:tr w:rsidR="00350696" w:rsidRPr="00350696" w14:paraId="2D8E916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027DE5F"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133001</w:t>
            </w:r>
          </w:p>
        </w:tc>
        <w:tc>
          <w:tcPr>
            <w:tcW w:w="5027" w:type="dxa"/>
            <w:tcBorders>
              <w:top w:val="nil"/>
              <w:left w:val="nil"/>
              <w:bottom w:val="single" w:sz="4" w:space="0" w:color="auto"/>
              <w:right w:val="single" w:sz="4" w:space="0" w:color="auto"/>
            </w:tcBorders>
            <w:shd w:val="clear" w:color="auto" w:fill="auto"/>
            <w:noWrap/>
            <w:vAlign w:val="bottom"/>
            <w:hideMark/>
          </w:tcPr>
          <w:p w14:paraId="48823E66"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Daň za psa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nedoplatok</w:t>
            </w:r>
          </w:p>
        </w:tc>
        <w:tc>
          <w:tcPr>
            <w:tcW w:w="985" w:type="dxa"/>
            <w:tcBorders>
              <w:top w:val="nil"/>
              <w:left w:val="nil"/>
              <w:bottom w:val="single" w:sz="4" w:space="0" w:color="auto"/>
              <w:right w:val="single" w:sz="4" w:space="0" w:color="auto"/>
            </w:tcBorders>
            <w:shd w:val="clear" w:color="auto" w:fill="auto"/>
            <w:noWrap/>
            <w:vAlign w:val="bottom"/>
          </w:tcPr>
          <w:p w14:paraId="5E431150"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1AB6555B"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42A8E4E1"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50696" w:rsidRPr="00350696" w14:paraId="045A8B20" w14:textId="77777777" w:rsidTr="00404CF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207B11C"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133006</w:t>
            </w:r>
          </w:p>
        </w:tc>
        <w:tc>
          <w:tcPr>
            <w:tcW w:w="5027" w:type="dxa"/>
            <w:tcBorders>
              <w:top w:val="nil"/>
              <w:left w:val="nil"/>
              <w:bottom w:val="single" w:sz="4" w:space="0" w:color="auto"/>
              <w:right w:val="single" w:sz="4" w:space="0" w:color="auto"/>
            </w:tcBorders>
            <w:shd w:val="clear" w:color="auto" w:fill="auto"/>
            <w:noWrap/>
            <w:vAlign w:val="bottom"/>
            <w:hideMark/>
          </w:tcPr>
          <w:p w14:paraId="6CDDA013"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za ubytovanie</w:t>
            </w:r>
          </w:p>
        </w:tc>
        <w:tc>
          <w:tcPr>
            <w:tcW w:w="985" w:type="dxa"/>
            <w:tcBorders>
              <w:top w:val="nil"/>
              <w:left w:val="nil"/>
              <w:bottom w:val="single" w:sz="4" w:space="0" w:color="auto"/>
              <w:right w:val="single" w:sz="4" w:space="0" w:color="auto"/>
            </w:tcBorders>
            <w:shd w:val="clear" w:color="auto" w:fill="auto"/>
            <w:noWrap/>
            <w:vAlign w:val="bottom"/>
          </w:tcPr>
          <w:p w14:paraId="5EDE880B"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15761</w:t>
            </w:r>
          </w:p>
        </w:tc>
        <w:tc>
          <w:tcPr>
            <w:tcW w:w="985" w:type="dxa"/>
            <w:tcBorders>
              <w:top w:val="nil"/>
              <w:left w:val="nil"/>
              <w:bottom w:val="single" w:sz="4" w:space="0" w:color="auto"/>
              <w:right w:val="single" w:sz="4" w:space="0" w:color="auto"/>
            </w:tcBorders>
            <w:shd w:val="clear" w:color="auto" w:fill="auto"/>
            <w:noWrap/>
            <w:vAlign w:val="bottom"/>
          </w:tcPr>
          <w:p w14:paraId="0F59D426"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15761</w:t>
            </w:r>
          </w:p>
        </w:tc>
        <w:tc>
          <w:tcPr>
            <w:tcW w:w="985" w:type="dxa"/>
            <w:tcBorders>
              <w:top w:val="nil"/>
              <w:left w:val="nil"/>
              <w:bottom w:val="single" w:sz="4" w:space="0" w:color="auto"/>
              <w:right w:val="single" w:sz="4" w:space="0" w:color="auto"/>
            </w:tcBorders>
            <w:shd w:val="clear" w:color="auto" w:fill="auto"/>
            <w:noWrap/>
            <w:vAlign w:val="bottom"/>
          </w:tcPr>
          <w:p w14:paraId="02A14018" w14:textId="77777777" w:rsidR="00350696" w:rsidRPr="00350696" w:rsidRDefault="00063D2C"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15761</w:t>
            </w:r>
          </w:p>
        </w:tc>
      </w:tr>
      <w:tr w:rsidR="00350696" w:rsidRPr="00350696" w14:paraId="460E8B9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0B4A2F4"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133012</w:t>
            </w:r>
          </w:p>
        </w:tc>
        <w:tc>
          <w:tcPr>
            <w:tcW w:w="5027" w:type="dxa"/>
            <w:tcBorders>
              <w:top w:val="nil"/>
              <w:left w:val="nil"/>
              <w:bottom w:val="single" w:sz="4" w:space="0" w:color="auto"/>
              <w:right w:val="single" w:sz="4" w:space="0" w:color="auto"/>
            </w:tcBorders>
            <w:shd w:val="clear" w:color="auto" w:fill="auto"/>
            <w:noWrap/>
            <w:vAlign w:val="bottom"/>
            <w:hideMark/>
          </w:tcPr>
          <w:p w14:paraId="33561E88"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za verejné priestranstvo</w:t>
            </w:r>
          </w:p>
        </w:tc>
        <w:tc>
          <w:tcPr>
            <w:tcW w:w="985" w:type="dxa"/>
            <w:tcBorders>
              <w:top w:val="nil"/>
              <w:left w:val="nil"/>
              <w:bottom w:val="single" w:sz="4" w:space="0" w:color="auto"/>
              <w:right w:val="single" w:sz="4" w:space="0" w:color="auto"/>
            </w:tcBorders>
            <w:shd w:val="clear" w:color="auto" w:fill="auto"/>
            <w:noWrap/>
            <w:vAlign w:val="bottom"/>
          </w:tcPr>
          <w:p w14:paraId="78F5FD0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nil"/>
              <w:left w:val="nil"/>
              <w:bottom w:val="single" w:sz="4" w:space="0" w:color="auto"/>
              <w:right w:val="single" w:sz="4" w:space="0" w:color="auto"/>
            </w:tcBorders>
            <w:shd w:val="clear" w:color="auto" w:fill="auto"/>
            <w:noWrap/>
            <w:vAlign w:val="bottom"/>
          </w:tcPr>
          <w:p w14:paraId="5218775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nil"/>
              <w:left w:val="nil"/>
              <w:bottom w:val="single" w:sz="4" w:space="0" w:color="auto"/>
              <w:right w:val="single" w:sz="4" w:space="0" w:color="auto"/>
            </w:tcBorders>
            <w:shd w:val="clear" w:color="auto" w:fill="auto"/>
            <w:noWrap/>
            <w:vAlign w:val="bottom"/>
          </w:tcPr>
          <w:p w14:paraId="1A3DA4ED"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r>
      <w:tr w:rsidR="00350696" w:rsidRPr="00350696" w14:paraId="0160AE0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311F2F"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133013</w:t>
            </w:r>
          </w:p>
        </w:tc>
        <w:tc>
          <w:tcPr>
            <w:tcW w:w="5027" w:type="dxa"/>
            <w:tcBorders>
              <w:top w:val="nil"/>
              <w:left w:val="nil"/>
              <w:bottom w:val="single" w:sz="4" w:space="0" w:color="auto"/>
              <w:right w:val="single" w:sz="4" w:space="0" w:color="auto"/>
            </w:tcBorders>
            <w:shd w:val="clear" w:color="auto" w:fill="auto"/>
            <w:noWrap/>
            <w:vAlign w:val="bottom"/>
            <w:hideMark/>
          </w:tcPr>
          <w:p w14:paraId="77F9961C"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Komunálny odpad </w:t>
            </w:r>
          </w:p>
        </w:tc>
        <w:tc>
          <w:tcPr>
            <w:tcW w:w="985" w:type="dxa"/>
            <w:tcBorders>
              <w:top w:val="nil"/>
              <w:left w:val="nil"/>
              <w:bottom w:val="single" w:sz="4" w:space="0" w:color="auto"/>
              <w:right w:val="single" w:sz="4" w:space="0" w:color="auto"/>
            </w:tcBorders>
            <w:shd w:val="clear" w:color="auto" w:fill="auto"/>
            <w:noWrap/>
            <w:vAlign w:val="bottom"/>
          </w:tcPr>
          <w:p w14:paraId="249E5E1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15000</w:t>
            </w:r>
          </w:p>
        </w:tc>
        <w:tc>
          <w:tcPr>
            <w:tcW w:w="985" w:type="dxa"/>
            <w:tcBorders>
              <w:top w:val="nil"/>
              <w:left w:val="nil"/>
              <w:bottom w:val="single" w:sz="4" w:space="0" w:color="auto"/>
              <w:right w:val="single" w:sz="4" w:space="0" w:color="auto"/>
            </w:tcBorders>
            <w:shd w:val="clear" w:color="auto" w:fill="auto"/>
            <w:noWrap/>
            <w:vAlign w:val="bottom"/>
          </w:tcPr>
          <w:p w14:paraId="2CD46006"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15000</w:t>
            </w:r>
          </w:p>
        </w:tc>
        <w:tc>
          <w:tcPr>
            <w:tcW w:w="985" w:type="dxa"/>
            <w:tcBorders>
              <w:top w:val="nil"/>
              <w:left w:val="nil"/>
              <w:bottom w:val="single" w:sz="4" w:space="0" w:color="auto"/>
              <w:right w:val="single" w:sz="4" w:space="0" w:color="auto"/>
            </w:tcBorders>
            <w:shd w:val="clear" w:color="auto" w:fill="auto"/>
            <w:noWrap/>
            <w:vAlign w:val="bottom"/>
          </w:tcPr>
          <w:p w14:paraId="3992ED7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15000</w:t>
            </w:r>
          </w:p>
        </w:tc>
      </w:tr>
      <w:tr w:rsidR="00350696" w:rsidRPr="00350696" w14:paraId="359361D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F61A9AF"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133013</w:t>
            </w:r>
          </w:p>
        </w:tc>
        <w:tc>
          <w:tcPr>
            <w:tcW w:w="5027" w:type="dxa"/>
            <w:tcBorders>
              <w:top w:val="nil"/>
              <w:left w:val="nil"/>
              <w:bottom w:val="single" w:sz="4" w:space="0" w:color="auto"/>
              <w:right w:val="single" w:sz="4" w:space="0" w:color="auto"/>
            </w:tcBorders>
            <w:shd w:val="clear" w:color="auto" w:fill="auto"/>
            <w:noWrap/>
            <w:vAlign w:val="bottom"/>
            <w:hideMark/>
          </w:tcPr>
          <w:p w14:paraId="738A76FA"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Komunálny odpad nedoplatok </w:t>
            </w:r>
          </w:p>
        </w:tc>
        <w:tc>
          <w:tcPr>
            <w:tcW w:w="985" w:type="dxa"/>
            <w:tcBorders>
              <w:top w:val="nil"/>
              <w:left w:val="nil"/>
              <w:bottom w:val="single" w:sz="4" w:space="0" w:color="auto"/>
              <w:right w:val="single" w:sz="4" w:space="0" w:color="auto"/>
            </w:tcBorders>
            <w:shd w:val="clear" w:color="auto" w:fill="auto"/>
            <w:noWrap/>
            <w:vAlign w:val="bottom"/>
          </w:tcPr>
          <w:p w14:paraId="0C23BDB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6122</w:t>
            </w:r>
          </w:p>
        </w:tc>
        <w:tc>
          <w:tcPr>
            <w:tcW w:w="985" w:type="dxa"/>
            <w:tcBorders>
              <w:top w:val="nil"/>
              <w:left w:val="nil"/>
              <w:bottom w:val="single" w:sz="4" w:space="0" w:color="auto"/>
              <w:right w:val="single" w:sz="4" w:space="0" w:color="auto"/>
            </w:tcBorders>
            <w:shd w:val="clear" w:color="auto" w:fill="auto"/>
            <w:noWrap/>
            <w:vAlign w:val="bottom"/>
          </w:tcPr>
          <w:p w14:paraId="622D1CD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6122</w:t>
            </w:r>
          </w:p>
        </w:tc>
        <w:tc>
          <w:tcPr>
            <w:tcW w:w="985" w:type="dxa"/>
            <w:tcBorders>
              <w:top w:val="nil"/>
              <w:left w:val="nil"/>
              <w:bottom w:val="single" w:sz="4" w:space="0" w:color="auto"/>
              <w:right w:val="single" w:sz="4" w:space="0" w:color="auto"/>
            </w:tcBorders>
            <w:shd w:val="clear" w:color="auto" w:fill="auto"/>
            <w:noWrap/>
            <w:vAlign w:val="bottom"/>
          </w:tcPr>
          <w:p w14:paraId="5D336A1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6122</w:t>
            </w:r>
          </w:p>
        </w:tc>
      </w:tr>
      <w:tr w:rsidR="00350696" w:rsidRPr="00350696" w14:paraId="2068C77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AB001A1"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133013</w:t>
            </w:r>
          </w:p>
        </w:tc>
        <w:tc>
          <w:tcPr>
            <w:tcW w:w="5027" w:type="dxa"/>
            <w:tcBorders>
              <w:top w:val="nil"/>
              <w:left w:val="nil"/>
              <w:bottom w:val="single" w:sz="4" w:space="0" w:color="auto"/>
              <w:right w:val="single" w:sz="4" w:space="0" w:color="auto"/>
            </w:tcBorders>
            <w:shd w:val="clear" w:color="auto" w:fill="auto"/>
            <w:noWrap/>
            <w:vAlign w:val="bottom"/>
            <w:hideMark/>
          </w:tcPr>
          <w:p w14:paraId="10F59E61"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Drobný stavebný odpad</w:t>
            </w:r>
          </w:p>
        </w:tc>
        <w:tc>
          <w:tcPr>
            <w:tcW w:w="985" w:type="dxa"/>
            <w:tcBorders>
              <w:top w:val="nil"/>
              <w:left w:val="nil"/>
              <w:bottom w:val="single" w:sz="4" w:space="0" w:color="auto"/>
              <w:right w:val="single" w:sz="4" w:space="0" w:color="auto"/>
            </w:tcBorders>
            <w:shd w:val="clear" w:color="auto" w:fill="auto"/>
            <w:noWrap/>
            <w:vAlign w:val="bottom"/>
          </w:tcPr>
          <w:p w14:paraId="192F7C6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w:t>
            </w:r>
          </w:p>
        </w:tc>
        <w:tc>
          <w:tcPr>
            <w:tcW w:w="985" w:type="dxa"/>
            <w:tcBorders>
              <w:top w:val="nil"/>
              <w:left w:val="nil"/>
              <w:bottom w:val="single" w:sz="4" w:space="0" w:color="auto"/>
              <w:right w:val="single" w:sz="4" w:space="0" w:color="auto"/>
            </w:tcBorders>
            <w:shd w:val="clear" w:color="auto" w:fill="auto"/>
            <w:noWrap/>
            <w:vAlign w:val="bottom"/>
          </w:tcPr>
          <w:p w14:paraId="128A71B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w:t>
            </w:r>
          </w:p>
        </w:tc>
        <w:tc>
          <w:tcPr>
            <w:tcW w:w="985" w:type="dxa"/>
            <w:tcBorders>
              <w:top w:val="nil"/>
              <w:left w:val="nil"/>
              <w:bottom w:val="single" w:sz="4" w:space="0" w:color="auto"/>
              <w:right w:val="single" w:sz="4" w:space="0" w:color="auto"/>
            </w:tcBorders>
            <w:shd w:val="clear" w:color="auto" w:fill="auto"/>
            <w:noWrap/>
            <w:vAlign w:val="bottom"/>
          </w:tcPr>
          <w:p w14:paraId="26AED17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w:t>
            </w:r>
          </w:p>
        </w:tc>
      </w:tr>
      <w:tr w:rsidR="00350696" w:rsidRPr="00350696" w14:paraId="2EDBD125"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71B373" w14:textId="77777777" w:rsidR="00350696" w:rsidRPr="00350696" w:rsidRDefault="00350696" w:rsidP="00350696">
            <w:pPr>
              <w:spacing w:after="0" w:line="240" w:lineRule="auto"/>
              <w:jc w:val="right"/>
              <w:rPr>
                <w:rFonts w:ascii="Arial" w:hAnsi="Arial" w:cs="Arial"/>
                <w:b/>
                <w:bCs/>
                <w:sz w:val="22"/>
                <w:szCs w:val="22"/>
                <w:lang w:eastAsia="sk-SK" w:bidi="ar-SA"/>
              </w:rPr>
            </w:pPr>
            <w:r w:rsidRPr="00350696">
              <w:rPr>
                <w:rFonts w:ascii="Arial" w:hAnsi="Arial" w:cs="Arial"/>
                <w:b/>
                <w:bCs/>
                <w:sz w:val="22"/>
                <w:szCs w:val="22"/>
                <w:lang w:eastAsia="sk-SK" w:bidi="ar-SA"/>
              </w:rPr>
              <w:t>100</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7E7915" w14:textId="77777777" w:rsidR="00350696" w:rsidRPr="00350696" w:rsidRDefault="00350696" w:rsidP="00350696">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Daňové príjmy spolu</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3F2D2"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347542</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D7F423"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349709</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F6255C"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349709</w:t>
            </w:r>
          </w:p>
        </w:tc>
      </w:tr>
      <w:tr w:rsidR="00350696" w:rsidRPr="00350696" w14:paraId="308C30D7"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ECF3C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212003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20B5CF"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Dividendy VVS</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4FD75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1B6CC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7E3C97"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5B6E1267"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C18814"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212002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C6F58F"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Prenájom - poľovné združenie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E2C68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2431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912A6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2431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87874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2431</w:t>
            </w:r>
          </w:p>
        </w:tc>
      </w:tr>
      <w:tr w:rsidR="00350696" w:rsidRPr="00350696" w14:paraId="639D9B81"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8E398C"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212002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68F301D0"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Príjmy z prenajatých pozemkov</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980E6E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7F88A1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33AD4B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120000</w:t>
            </w:r>
          </w:p>
        </w:tc>
      </w:tr>
      <w:tr w:rsidR="00350696" w:rsidRPr="00350696" w14:paraId="3E6674F5"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B8D88"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212003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A2751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Prenájom priestorov a</w:t>
            </w:r>
            <w:r w:rsidR="00B659F5">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budov</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70B64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79C70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99E49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741</w:t>
            </w:r>
          </w:p>
        </w:tc>
      </w:tr>
      <w:tr w:rsidR="00350696" w:rsidRPr="00350696" w14:paraId="77F694A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6666FC"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212003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03ECD359"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Prenájom hrobových miest</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EDAD1B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438600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F654FA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280</w:t>
            </w:r>
          </w:p>
        </w:tc>
      </w:tr>
      <w:tr w:rsidR="00350696" w:rsidRPr="00350696" w14:paraId="28ADE116"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AEE13A"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221004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273E4"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Správne poplatky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0207C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DFD79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F594F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r>
      <w:tr w:rsidR="00350696" w:rsidRPr="00350696" w14:paraId="5283EAD0"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22ED3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222003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10F6297"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Pokuty a</w:t>
            </w:r>
            <w:r w:rsidR="00B659F5">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penále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7F1D11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A44E29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6C2E26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r>
      <w:tr w:rsidR="00350696" w:rsidRPr="00350696" w14:paraId="18FE175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7128EDA"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66E8A723"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Vodné, stočné </w:t>
            </w:r>
          </w:p>
        </w:tc>
        <w:tc>
          <w:tcPr>
            <w:tcW w:w="985" w:type="dxa"/>
            <w:tcBorders>
              <w:top w:val="nil"/>
              <w:left w:val="nil"/>
              <w:bottom w:val="single" w:sz="4" w:space="0" w:color="auto"/>
              <w:right w:val="single" w:sz="4" w:space="0" w:color="auto"/>
            </w:tcBorders>
            <w:shd w:val="clear" w:color="auto" w:fill="auto"/>
            <w:noWrap/>
            <w:vAlign w:val="bottom"/>
          </w:tcPr>
          <w:p w14:paraId="2C9B747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ED7883D"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E8C50D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0A7756CB"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6BA0B6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3FA7C363"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Vodné, stočné Kúpele Štós</w:t>
            </w:r>
          </w:p>
        </w:tc>
        <w:tc>
          <w:tcPr>
            <w:tcW w:w="985" w:type="dxa"/>
            <w:tcBorders>
              <w:top w:val="nil"/>
              <w:left w:val="nil"/>
              <w:bottom w:val="single" w:sz="4" w:space="0" w:color="auto"/>
              <w:right w:val="single" w:sz="4" w:space="0" w:color="auto"/>
            </w:tcBorders>
            <w:shd w:val="clear" w:color="auto" w:fill="auto"/>
            <w:noWrap/>
            <w:vAlign w:val="bottom"/>
          </w:tcPr>
          <w:p w14:paraId="74E93C7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54F5DC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5172544" w14:textId="77777777" w:rsidR="00350696" w:rsidRPr="00350696" w:rsidRDefault="005E0116" w:rsidP="005E011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066FD85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84E2B9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3CE2892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Vodné, stočné nedoplatky</w:t>
            </w:r>
          </w:p>
        </w:tc>
        <w:tc>
          <w:tcPr>
            <w:tcW w:w="985" w:type="dxa"/>
            <w:tcBorders>
              <w:top w:val="nil"/>
              <w:left w:val="nil"/>
              <w:bottom w:val="single" w:sz="4" w:space="0" w:color="auto"/>
              <w:right w:val="single" w:sz="4" w:space="0" w:color="auto"/>
            </w:tcBorders>
            <w:shd w:val="clear" w:color="auto" w:fill="auto"/>
            <w:noWrap/>
            <w:vAlign w:val="bottom"/>
          </w:tcPr>
          <w:p w14:paraId="3B9C396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985" w:type="dxa"/>
            <w:tcBorders>
              <w:top w:val="nil"/>
              <w:left w:val="nil"/>
              <w:bottom w:val="single" w:sz="4" w:space="0" w:color="auto"/>
              <w:right w:val="single" w:sz="4" w:space="0" w:color="auto"/>
            </w:tcBorders>
            <w:shd w:val="clear" w:color="auto" w:fill="auto"/>
            <w:noWrap/>
            <w:vAlign w:val="bottom"/>
          </w:tcPr>
          <w:p w14:paraId="41CA17E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985" w:type="dxa"/>
            <w:tcBorders>
              <w:top w:val="nil"/>
              <w:left w:val="nil"/>
              <w:bottom w:val="single" w:sz="4" w:space="0" w:color="auto"/>
              <w:right w:val="single" w:sz="4" w:space="0" w:color="auto"/>
            </w:tcBorders>
            <w:shd w:val="clear" w:color="auto" w:fill="auto"/>
            <w:noWrap/>
            <w:vAlign w:val="bottom"/>
          </w:tcPr>
          <w:p w14:paraId="06E4E8B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r>
      <w:tr w:rsidR="00350696" w:rsidRPr="00350696" w14:paraId="2A230D7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50BE9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256E7F19"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Vodné, stočné Kúpele Štós nedoplatky</w:t>
            </w:r>
          </w:p>
        </w:tc>
        <w:tc>
          <w:tcPr>
            <w:tcW w:w="985" w:type="dxa"/>
            <w:tcBorders>
              <w:top w:val="nil"/>
              <w:left w:val="nil"/>
              <w:bottom w:val="single" w:sz="4" w:space="0" w:color="auto"/>
              <w:right w:val="single" w:sz="4" w:space="0" w:color="auto"/>
            </w:tcBorders>
            <w:shd w:val="clear" w:color="auto" w:fill="auto"/>
            <w:noWrap/>
            <w:vAlign w:val="bottom"/>
          </w:tcPr>
          <w:p w14:paraId="1246210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21845</w:t>
            </w:r>
          </w:p>
        </w:tc>
        <w:tc>
          <w:tcPr>
            <w:tcW w:w="985" w:type="dxa"/>
            <w:tcBorders>
              <w:top w:val="nil"/>
              <w:left w:val="nil"/>
              <w:bottom w:val="single" w:sz="4" w:space="0" w:color="auto"/>
              <w:right w:val="single" w:sz="4" w:space="0" w:color="auto"/>
            </w:tcBorders>
            <w:shd w:val="clear" w:color="auto" w:fill="auto"/>
            <w:noWrap/>
            <w:vAlign w:val="bottom"/>
          </w:tcPr>
          <w:p w14:paraId="1905CAB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985" w:type="dxa"/>
            <w:tcBorders>
              <w:top w:val="nil"/>
              <w:left w:val="nil"/>
              <w:bottom w:val="single" w:sz="4" w:space="0" w:color="auto"/>
              <w:right w:val="single" w:sz="4" w:space="0" w:color="auto"/>
            </w:tcBorders>
            <w:shd w:val="clear" w:color="auto" w:fill="auto"/>
            <w:noWrap/>
            <w:vAlign w:val="bottom"/>
          </w:tcPr>
          <w:p w14:paraId="4CA4BB1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r>
      <w:tr w:rsidR="00350696" w:rsidRPr="00350696" w14:paraId="5C9B3C4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BC5A6F4"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7E16039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Relácia v miestnom rozhlase</w:t>
            </w:r>
          </w:p>
        </w:tc>
        <w:tc>
          <w:tcPr>
            <w:tcW w:w="985" w:type="dxa"/>
            <w:tcBorders>
              <w:top w:val="nil"/>
              <w:left w:val="nil"/>
              <w:bottom w:val="single" w:sz="4" w:space="0" w:color="auto"/>
              <w:right w:val="single" w:sz="4" w:space="0" w:color="auto"/>
            </w:tcBorders>
            <w:shd w:val="clear" w:color="auto" w:fill="auto"/>
            <w:noWrap/>
            <w:vAlign w:val="bottom"/>
          </w:tcPr>
          <w:p w14:paraId="06A808A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1D99F8A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2470C40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r>
      <w:tr w:rsidR="00350696" w:rsidRPr="00350696" w14:paraId="79649B8D"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A41C5A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6549D8B6"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Za služby, ostatné príjmy</w:t>
            </w:r>
          </w:p>
        </w:tc>
        <w:tc>
          <w:tcPr>
            <w:tcW w:w="985" w:type="dxa"/>
            <w:tcBorders>
              <w:top w:val="nil"/>
              <w:left w:val="nil"/>
              <w:bottom w:val="single" w:sz="4" w:space="0" w:color="auto"/>
              <w:right w:val="single" w:sz="4" w:space="0" w:color="auto"/>
            </w:tcBorders>
            <w:shd w:val="clear" w:color="auto" w:fill="auto"/>
            <w:noWrap/>
            <w:vAlign w:val="bottom"/>
          </w:tcPr>
          <w:p w14:paraId="7366FF8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644DD8B7"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04E7D79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50696" w:rsidRPr="00350696" w14:paraId="12DA5892"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9BBC828"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223001</w:t>
            </w:r>
          </w:p>
        </w:tc>
        <w:tc>
          <w:tcPr>
            <w:tcW w:w="5027" w:type="dxa"/>
            <w:tcBorders>
              <w:top w:val="nil"/>
              <w:left w:val="nil"/>
              <w:bottom w:val="single" w:sz="4" w:space="0" w:color="auto"/>
              <w:right w:val="single" w:sz="4" w:space="0" w:color="auto"/>
            </w:tcBorders>
            <w:shd w:val="clear" w:color="auto" w:fill="auto"/>
            <w:noWrap/>
            <w:vAlign w:val="bottom"/>
            <w:hideMark/>
          </w:tcPr>
          <w:p w14:paraId="1A15B14E" w14:textId="77777777" w:rsidR="00350696" w:rsidRPr="00350696" w:rsidRDefault="00350696" w:rsidP="00313F25">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Mests</w:t>
            </w:r>
            <w:r w:rsidR="00313F25">
              <w:rPr>
                <w:rFonts w:ascii="Arial" w:hAnsi="Arial" w:cs="Arial"/>
                <w:i w:val="0"/>
                <w:iCs w:val="0"/>
                <w:sz w:val="22"/>
                <w:szCs w:val="22"/>
                <w:lang w:eastAsia="sk-SK" w:bidi="ar-SA"/>
              </w:rPr>
              <w:t>ký</w:t>
            </w:r>
            <w:r w:rsidRPr="00350696">
              <w:rPr>
                <w:rFonts w:ascii="Arial" w:hAnsi="Arial" w:cs="Arial"/>
                <w:i w:val="0"/>
                <w:iCs w:val="0"/>
                <w:sz w:val="22"/>
                <w:szCs w:val="22"/>
                <w:lang w:eastAsia="sk-SK" w:bidi="ar-SA"/>
              </w:rPr>
              <w:t xml:space="preserve"> podnik služieb Medzev - splašky</w:t>
            </w:r>
          </w:p>
        </w:tc>
        <w:tc>
          <w:tcPr>
            <w:tcW w:w="985" w:type="dxa"/>
            <w:tcBorders>
              <w:top w:val="nil"/>
              <w:left w:val="nil"/>
              <w:bottom w:val="single" w:sz="4" w:space="0" w:color="auto"/>
              <w:right w:val="single" w:sz="4" w:space="0" w:color="auto"/>
            </w:tcBorders>
            <w:shd w:val="clear" w:color="auto" w:fill="auto"/>
            <w:noWrap/>
            <w:vAlign w:val="bottom"/>
          </w:tcPr>
          <w:p w14:paraId="2FA63AD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B058B6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59EA82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530C70C9"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A43914D"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223002</w:t>
            </w:r>
          </w:p>
        </w:tc>
        <w:tc>
          <w:tcPr>
            <w:tcW w:w="5027" w:type="dxa"/>
            <w:tcBorders>
              <w:top w:val="nil"/>
              <w:left w:val="nil"/>
              <w:bottom w:val="single" w:sz="4" w:space="0" w:color="auto"/>
              <w:right w:val="single" w:sz="4" w:space="0" w:color="auto"/>
            </w:tcBorders>
            <w:shd w:val="clear" w:color="auto" w:fill="auto"/>
            <w:noWrap/>
            <w:vAlign w:val="bottom"/>
            <w:hideMark/>
          </w:tcPr>
          <w:p w14:paraId="3F83FD0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školné</w:t>
            </w:r>
          </w:p>
        </w:tc>
        <w:tc>
          <w:tcPr>
            <w:tcW w:w="985" w:type="dxa"/>
            <w:tcBorders>
              <w:top w:val="nil"/>
              <w:left w:val="nil"/>
              <w:bottom w:val="single" w:sz="4" w:space="0" w:color="auto"/>
              <w:right w:val="single" w:sz="4" w:space="0" w:color="auto"/>
            </w:tcBorders>
            <w:shd w:val="clear" w:color="auto" w:fill="auto"/>
            <w:noWrap/>
            <w:vAlign w:val="bottom"/>
          </w:tcPr>
          <w:p w14:paraId="6B205F7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985" w:type="dxa"/>
            <w:tcBorders>
              <w:top w:val="nil"/>
              <w:left w:val="nil"/>
              <w:bottom w:val="single" w:sz="4" w:space="0" w:color="auto"/>
              <w:right w:val="single" w:sz="4" w:space="0" w:color="auto"/>
            </w:tcBorders>
            <w:shd w:val="clear" w:color="auto" w:fill="auto"/>
            <w:noWrap/>
            <w:vAlign w:val="bottom"/>
          </w:tcPr>
          <w:p w14:paraId="3333B1C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985" w:type="dxa"/>
            <w:tcBorders>
              <w:top w:val="nil"/>
              <w:left w:val="nil"/>
              <w:bottom w:val="single" w:sz="4" w:space="0" w:color="auto"/>
              <w:right w:val="single" w:sz="4" w:space="0" w:color="auto"/>
            </w:tcBorders>
            <w:shd w:val="clear" w:color="auto" w:fill="auto"/>
            <w:noWrap/>
            <w:vAlign w:val="bottom"/>
          </w:tcPr>
          <w:p w14:paraId="351AE79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r>
      <w:tr w:rsidR="00350696" w:rsidRPr="00350696" w14:paraId="595C2A52" w14:textId="77777777" w:rsidTr="000020F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B076BC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223003</w:t>
            </w:r>
          </w:p>
        </w:tc>
        <w:tc>
          <w:tcPr>
            <w:tcW w:w="5027" w:type="dxa"/>
            <w:tcBorders>
              <w:top w:val="nil"/>
              <w:left w:val="nil"/>
              <w:bottom w:val="single" w:sz="4" w:space="0" w:color="auto"/>
              <w:right w:val="single" w:sz="4" w:space="0" w:color="auto"/>
            </w:tcBorders>
            <w:shd w:val="clear" w:color="auto" w:fill="auto"/>
            <w:noWrap/>
            <w:vAlign w:val="bottom"/>
            <w:hideMark/>
          </w:tcPr>
          <w:p w14:paraId="47871E5B"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Stravné </w:t>
            </w:r>
          </w:p>
        </w:tc>
        <w:tc>
          <w:tcPr>
            <w:tcW w:w="985" w:type="dxa"/>
            <w:tcBorders>
              <w:top w:val="nil"/>
              <w:left w:val="nil"/>
              <w:bottom w:val="single" w:sz="4" w:space="0" w:color="auto"/>
              <w:right w:val="single" w:sz="4" w:space="0" w:color="auto"/>
            </w:tcBorders>
            <w:shd w:val="clear" w:color="auto" w:fill="auto"/>
            <w:noWrap/>
            <w:vAlign w:val="bottom"/>
          </w:tcPr>
          <w:p w14:paraId="089A3A9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4940</w:t>
            </w:r>
          </w:p>
        </w:tc>
        <w:tc>
          <w:tcPr>
            <w:tcW w:w="985" w:type="dxa"/>
            <w:tcBorders>
              <w:top w:val="nil"/>
              <w:left w:val="nil"/>
              <w:bottom w:val="single" w:sz="4" w:space="0" w:color="auto"/>
              <w:right w:val="single" w:sz="4" w:space="0" w:color="auto"/>
            </w:tcBorders>
            <w:shd w:val="clear" w:color="auto" w:fill="auto"/>
            <w:noWrap/>
            <w:vAlign w:val="bottom"/>
          </w:tcPr>
          <w:p w14:paraId="661687F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4940</w:t>
            </w:r>
          </w:p>
        </w:tc>
        <w:tc>
          <w:tcPr>
            <w:tcW w:w="985" w:type="dxa"/>
            <w:tcBorders>
              <w:top w:val="nil"/>
              <w:left w:val="nil"/>
              <w:bottom w:val="single" w:sz="4" w:space="0" w:color="auto"/>
              <w:right w:val="single" w:sz="4" w:space="0" w:color="auto"/>
            </w:tcBorders>
            <w:shd w:val="clear" w:color="auto" w:fill="auto"/>
            <w:noWrap/>
            <w:vAlign w:val="bottom"/>
          </w:tcPr>
          <w:p w14:paraId="35A3509D"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4940</w:t>
            </w:r>
          </w:p>
        </w:tc>
      </w:tr>
      <w:tr w:rsidR="00350696" w:rsidRPr="00350696" w14:paraId="50E04D2D" w14:textId="77777777" w:rsidTr="000020F4">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A4A435"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223003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E056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Stravné /ŠJ/</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61627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12480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AAE45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12480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F4D6E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12480</w:t>
            </w:r>
          </w:p>
        </w:tc>
      </w:tr>
      <w:tr w:rsidR="00350696" w:rsidRPr="00350696" w14:paraId="31DA0E78" w14:textId="77777777" w:rsidTr="000020F4">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EBE1CA"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242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0A94A29"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Úroky z vkladov </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B44183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47245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498620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r>
      <w:tr w:rsidR="00350696" w:rsidRPr="00350696" w14:paraId="0D090F5C"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E68B474"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292012</w:t>
            </w:r>
          </w:p>
        </w:tc>
        <w:tc>
          <w:tcPr>
            <w:tcW w:w="5027" w:type="dxa"/>
            <w:tcBorders>
              <w:top w:val="nil"/>
              <w:left w:val="nil"/>
              <w:bottom w:val="single" w:sz="4" w:space="0" w:color="auto"/>
              <w:right w:val="single" w:sz="4" w:space="0" w:color="auto"/>
            </w:tcBorders>
            <w:shd w:val="clear" w:color="auto" w:fill="auto"/>
            <w:noWrap/>
            <w:vAlign w:val="bottom"/>
            <w:hideMark/>
          </w:tcPr>
          <w:p w14:paraId="4A3AF36F"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Vrátené preplatky  /elektrická energia, plyn/</w:t>
            </w:r>
          </w:p>
        </w:tc>
        <w:tc>
          <w:tcPr>
            <w:tcW w:w="985" w:type="dxa"/>
            <w:tcBorders>
              <w:top w:val="nil"/>
              <w:left w:val="nil"/>
              <w:bottom w:val="single" w:sz="4" w:space="0" w:color="auto"/>
              <w:right w:val="single" w:sz="4" w:space="0" w:color="auto"/>
            </w:tcBorders>
            <w:shd w:val="clear" w:color="auto" w:fill="auto"/>
            <w:noWrap/>
            <w:vAlign w:val="bottom"/>
          </w:tcPr>
          <w:p w14:paraId="25DBA9C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1254</w:t>
            </w:r>
          </w:p>
        </w:tc>
        <w:tc>
          <w:tcPr>
            <w:tcW w:w="985" w:type="dxa"/>
            <w:tcBorders>
              <w:top w:val="nil"/>
              <w:left w:val="nil"/>
              <w:bottom w:val="single" w:sz="4" w:space="0" w:color="auto"/>
              <w:right w:val="single" w:sz="4" w:space="0" w:color="auto"/>
            </w:tcBorders>
            <w:shd w:val="clear" w:color="auto" w:fill="auto"/>
            <w:noWrap/>
            <w:vAlign w:val="bottom"/>
          </w:tcPr>
          <w:p w14:paraId="4AF23F3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1254</w:t>
            </w:r>
          </w:p>
        </w:tc>
        <w:tc>
          <w:tcPr>
            <w:tcW w:w="985" w:type="dxa"/>
            <w:tcBorders>
              <w:top w:val="nil"/>
              <w:left w:val="nil"/>
              <w:bottom w:val="single" w:sz="4" w:space="0" w:color="auto"/>
              <w:right w:val="single" w:sz="4" w:space="0" w:color="auto"/>
            </w:tcBorders>
            <w:shd w:val="clear" w:color="auto" w:fill="auto"/>
            <w:noWrap/>
            <w:vAlign w:val="bottom"/>
          </w:tcPr>
          <w:p w14:paraId="21CCC98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1254</w:t>
            </w:r>
          </w:p>
        </w:tc>
      </w:tr>
      <w:tr w:rsidR="00350696" w:rsidRPr="00350696" w14:paraId="0AE3CCD7"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D4FEBD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292017</w:t>
            </w:r>
          </w:p>
        </w:tc>
        <w:tc>
          <w:tcPr>
            <w:tcW w:w="5027" w:type="dxa"/>
            <w:tcBorders>
              <w:top w:val="nil"/>
              <w:left w:val="nil"/>
              <w:bottom w:val="single" w:sz="4" w:space="0" w:color="auto"/>
              <w:right w:val="single" w:sz="4" w:space="0" w:color="auto"/>
            </w:tcBorders>
            <w:shd w:val="clear" w:color="auto" w:fill="auto"/>
            <w:noWrap/>
            <w:vAlign w:val="bottom"/>
            <w:hideMark/>
          </w:tcPr>
          <w:p w14:paraId="001FE225" w14:textId="77777777" w:rsidR="00350696" w:rsidRPr="00350696" w:rsidRDefault="00350696" w:rsidP="00350696">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Vratky</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4CAF1EB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7329BC0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2DD10639"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r>
      <w:tr w:rsidR="00350696" w:rsidRPr="00350696" w14:paraId="5921FD55"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A7115E5"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292017</w:t>
            </w:r>
          </w:p>
        </w:tc>
        <w:tc>
          <w:tcPr>
            <w:tcW w:w="5027" w:type="dxa"/>
            <w:tcBorders>
              <w:top w:val="nil"/>
              <w:left w:val="nil"/>
              <w:bottom w:val="single" w:sz="4" w:space="0" w:color="auto"/>
              <w:right w:val="single" w:sz="4" w:space="0" w:color="auto"/>
            </w:tcBorders>
            <w:shd w:val="clear" w:color="auto" w:fill="auto"/>
            <w:noWrap/>
            <w:vAlign w:val="bottom"/>
            <w:hideMark/>
          </w:tcPr>
          <w:p w14:paraId="3CDB78BD" w14:textId="77777777" w:rsidR="00350696" w:rsidRPr="00350696" w:rsidRDefault="00350696" w:rsidP="00350696">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Vratky</w:t>
            </w:r>
            <w:proofErr w:type="spellEnd"/>
            <w:r w:rsidRPr="00350696">
              <w:rPr>
                <w:rFonts w:ascii="Arial" w:hAnsi="Arial" w:cs="Arial"/>
                <w:i w:val="0"/>
                <w:iCs w:val="0"/>
                <w:sz w:val="22"/>
                <w:szCs w:val="22"/>
                <w:lang w:eastAsia="sk-SK" w:bidi="ar-SA"/>
              </w:rPr>
              <w:t xml:space="preserve"> ZŠ</w:t>
            </w:r>
          </w:p>
        </w:tc>
        <w:tc>
          <w:tcPr>
            <w:tcW w:w="985" w:type="dxa"/>
            <w:tcBorders>
              <w:top w:val="nil"/>
              <w:left w:val="nil"/>
              <w:bottom w:val="single" w:sz="4" w:space="0" w:color="auto"/>
              <w:right w:val="single" w:sz="4" w:space="0" w:color="auto"/>
            </w:tcBorders>
            <w:shd w:val="clear" w:color="auto" w:fill="auto"/>
            <w:noWrap/>
            <w:vAlign w:val="bottom"/>
          </w:tcPr>
          <w:p w14:paraId="2D18527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088FDB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F73257"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05D64CCD"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BE7F581"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292019</w:t>
            </w:r>
          </w:p>
        </w:tc>
        <w:tc>
          <w:tcPr>
            <w:tcW w:w="5027" w:type="dxa"/>
            <w:tcBorders>
              <w:top w:val="nil"/>
              <w:left w:val="nil"/>
              <w:bottom w:val="single" w:sz="4" w:space="0" w:color="auto"/>
              <w:right w:val="single" w:sz="4" w:space="0" w:color="auto"/>
            </w:tcBorders>
            <w:shd w:val="clear" w:color="auto" w:fill="auto"/>
            <w:noWrap/>
            <w:vAlign w:val="bottom"/>
            <w:hideMark/>
          </w:tcPr>
          <w:p w14:paraId="1109FD73"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Príjem z refundácie </w:t>
            </w:r>
            <w:r w:rsidR="005E0116">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CO</w:t>
            </w:r>
            <w:r w:rsidR="005E0116">
              <w:rPr>
                <w:rFonts w:ascii="Arial" w:hAnsi="Arial" w:cs="Arial"/>
                <w:i w:val="0"/>
                <w:iCs w:val="0"/>
                <w:sz w:val="22"/>
                <w:szCs w:val="22"/>
                <w:lang w:eastAsia="sk-SK" w:bidi="ar-SA"/>
              </w:rPr>
              <w:t>VID 19</w:t>
            </w:r>
          </w:p>
        </w:tc>
        <w:tc>
          <w:tcPr>
            <w:tcW w:w="985" w:type="dxa"/>
            <w:tcBorders>
              <w:top w:val="nil"/>
              <w:left w:val="nil"/>
              <w:bottom w:val="single" w:sz="4" w:space="0" w:color="auto"/>
              <w:right w:val="single" w:sz="4" w:space="0" w:color="auto"/>
            </w:tcBorders>
            <w:shd w:val="clear" w:color="auto" w:fill="auto"/>
            <w:noWrap/>
            <w:vAlign w:val="bottom"/>
          </w:tcPr>
          <w:p w14:paraId="44880E9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nil"/>
              <w:left w:val="nil"/>
              <w:bottom w:val="single" w:sz="4" w:space="0" w:color="auto"/>
              <w:right w:val="single" w:sz="4" w:space="0" w:color="auto"/>
            </w:tcBorders>
            <w:shd w:val="clear" w:color="auto" w:fill="auto"/>
            <w:noWrap/>
            <w:vAlign w:val="bottom"/>
          </w:tcPr>
          <w:p w14:paraId="4B1F284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67C0E8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70339CE3"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E37ECC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292027</w:t>
            </w:r>
          </w:p>
        </w:tc>
        <w:tc>
          <w:tcPr>
            <w:tcW w:w="5027" w:type="dxa"/>
            <w:tcBorders>
              <w:top w:val="nil"/>
              <w:left w:val="nil"/>
              <w:bottom w:val="single" w:sz="4" w:space="0" w:color="auto"/>
              <w:right w:val="single" w:sz="4" w:space="0" w:color="auto"/>
            </w:tcBorders>
            <w:shd w:val="clear" w:color="auto" w:fill="auto"/>
            <w:noWrap/>
            <w:vAlign w:val="bottom"/>
            <w:hideMark/>
          </w:tcPr>
          <w:p w14:paraId="6E8BDEFF"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Iné </w:t>
            </w:r>
          </w:p>
        </w:tc>
        <w:tc>
          <w:tcPr>
            <w:tcW w:w="985" w:type="dxa"/>
            <w:tcBorders>
              <w:top w:val="nil"/>
              <w:left w:val="nil"/>
              <w:bottom w:val="single" w:sz="4" w:space="0" w:color="auto"/>
              <w:right w:val="single" w:sz="4" w:space="0" w:color="auto"/>
            </w:tcBorders>
            <w:shd w:val="clear" w:color="auto" w:fill="auto"/>
            <w:noWrap/>
            <w:vAlign w:val="bottom"/>
          </w:tcPr>
          <w:p w14:paraId="5E27F79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26BDAF1"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4A961E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57F6583C"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3342223" w14:textId="77777777" w:rsidR="00350696" w:rsidRPr="00350696" w:rsidRDefault="00350696" w:rsidP="00350696">
            <w:pPr>
              <w:spacing w:after="0" w:line="240" w:lineRule="auto"/>
              <w:jc w:val="right"/>
              <w:rPr>
                <w:rFonts w:ascii="Arial" w:hAnsi="Arial" w:cs="Arial"/>
                <w:b/>
                <w:bCs/>
                <w:sz w:val="22"/>
                <w:szCs w:val="22"/>
                <w:lang w:eastAsia="sk-SK" w:bidi="ar-SA"/>
              </w:rPr>
            </w:pPr>
            <w:r w:rsidRPr="00350696">
              <w:rPr>
                <w:rFonts w:ascii="Arial" w:hAnsi="Arial" w:cs="Arial"/>
                <w:b/>
                <w:bCs/>
                <w:sz w:val="22"/>
                <w:szCs w:val="22"/>
                <w:lang w:eastAsia="sk-SK" w:bidi="ar-SA"/>
              </w:rPr>
              <w:t>200</w:t>
            </w:r>
          </w:p>
        </w:tc>
        <w:tc>
          <w:tcPr>
            <w:tcW w:w="5027" w:type="dxa"/>
            <w:tcBorders>
              <w:top w:val="nil"/>
              <w:left w:val="nil"/>
              <w:bottom w:val="single" w:sz="4" w:space="0" w:color="auto"/>
              <w:right w:val="single" w:sz="4" w:space="0" w:color="auto"/>
            </w:tcBorders>
            <w:shd w:val="clear" w:color="auto" w:fill="auto"/>
            <w:noWrap/>
            <w:vAlign w:val="bottom"/>
            <w:hideMark/>
          </w:tcPr>
          <w:p w14:paraId="73ABC80B" w14:textId="77777777" w:rsidR="00350696" w:rsidRPr="00350696" w:rsidRDefault="00350696" w:rsidP="00350696">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Nedaňové príjmy spolu</w:t>
            </w:r>
          </w:p>
        </w:tc>
        <w:tc>
          <w:tcPr>
            <w:tcW w:w="985" w:type="dxa"/>
            <w:tcBorders>
              <w:top w:val="nil"/>
              <w:left w:val="nil"/>
              <w:bottom w:val="single" w:sz="4" w:space="0" w:color="auto"/>
              <w:right w:val="single" w:sz="4" w:space="0" w:color="auto"/>
            </w:tcBorders>
            <w:shd w:val="clear" w:color="auto" w:fill="auto"/>
            <w:noWrap/>
            <w:vAlign w:val="bottom"/>
          </w:tcPr>
          <w:p w14:paraId="65B0686F"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171271</w:t>
            </w:r>
          </w:p>
        </w:tc>
        <w:tc>
          <w:tcPr>
            <w:tcW w:w="985" w:type="dxa"/>
            <w:tcBorders>
              <w:top w:val="nil"/>
              <w:left w:val="nil"/>
              <w:bottom w:val="single" w:sz="4" w:space="0" w:color="auto"/>
              <w:right w:val="single" w:sz="4" w:space="0" w:color="auto"/>
            </w:tcBorders>
            <w:shd w:val="clear" w:color="auto" w:fill="auto"/>
            <w:noWrap/>
            <w:vAlign w:val="bottom"/>
          </w:tcPr>
          <w:p w14:paraId="5D2DA40C"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154926</w:t>
            </w:r>
          </w:p>
        </w:tc>
        <w:tc>
          <w:tcPr>
            <w:tcW w:w="985" w:type="dxa"/>
            <w:tcBorders>
              <w:top w:val="nil"/>
              <w:left w:val="nil"/>
              <w:bottom w:val="single" w:sz="4" w:space="0" w:color="auto"/>
              <w:right w:val="single" w:sz="4" w:space="0" w:color="auto"/>
            </w:tcBorders>
            <w:shd w:val="clear" w:color="auto" w:fill="auto"/>
            <w:noWrap/>
            <w:vAlign w:val="bottom"/>
          </w:tcPr>
          <w:p w14:paraId="5316D7C2" w14:textId="77777777" w:rsidR="00350696" w:rsidRPr="00350696" w:rsidRDefault="005E0116" w:rsidP="00350696">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154926</w:t>
            </w:r>
          </w:p>
        </w:tc>
      </w:tr>
      <w:tr w:rsidR="00350696" w:rsidRPr="00350696" w14:paraId="3406C965" w14:textId="77777777" w:rsidTr="00885450">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8538FB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311</w:t>
            </w:r>
          </w:p>
        </w:tc>
        <w:tc>
          <w:tcPr>
            <w:tcW w:w="5027" w:type="dxa"/>
            <w:tcBorders>
              <w:top w:val="nil"/>
              <w:left w:val="nil"/>
              <w:bottom w:val="single" w:sz="4" w:space="0" w:color="auto"/>
              <w:right w:val="single" w:sz="4" w:space="0" w:color="auto"/>
            </w:tcBorders>
            <w:shd w:val="clear" w:color="auto" w:fill="auto"/>
            <w:noWrap/>
            <w:vAlign w:val="bottom"/>
            <w:hideMark/>
          </w:tcPr>
          <w:p w14:paraId="767EC519"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Recyklačný fond</w:t>
            </w:r>
          </w:p>
        </w:tc>
        <w:tc>
          <w:tcPr>
            <w:tcW w:w="985" w:type="dxa"/>
            <w:tcBorders>
              <w:top w:val="nil"/>
              <w:left w:val="nil"/>
              <w:bottom w:val="single" w:sz="4" w:space="0" w:color="auto"/>
              <w:right w:val="single" w:sz="4" w:space="0" w:color="auto"/>
            </w:tcBorders>
            <w:shd w:val="clear" w:color="auto" w:fill="auto"/>
            <w:noWrap/>
            <w:vAlign w:val="bottom"/>
          </w:tcPr>
          <w:p w14:paraId="073BCE9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334544D"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0A0B3C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2A6BAAF4"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71CB40"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45896D"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KŠÚ - dotácia pre ZŠ + VP + SZP</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3B0EB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163760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5114E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163760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F84A6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163760</w:t>
            </w:r>
          </w:p>
        </w:tc>
      </w:tr>
      <w:tr w:rsidR="00350696" w:rsidRPr="00350696" w14:paraId="78B6DC4A"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FEE53"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BFA41C"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ÚPSVaR - rodinné prídavky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8076A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C2935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91085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50696" w:rsidRPr="00350696" w14:paraId="56881893"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B6AC8"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F116C18" w14:textId="77777777" w:rsidR="00350696" w:rsidRPr="00350696" w:rsidRDefault="00350696" w:rsidP="00350696">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Min.dopravy,výstavby</w:t>
            </w:r>
            <w:proofErr w:type="spellEnd"/>
            <w:r w:rsidRPr="00350696">
              <w:rPr>
                <w:rFonts w:ascii="Arial" w:hAnsi="Arial" w:cs="Arial"/>
                <w:i w:val="0"/>
                <w:iCs w:val="0"/>
                <w:sz w:val="22"/>
                <w:szCs w:val="22"/>
                <w:lang w:eastAsia="sk-SK" w:bidi="ar-SA"/>
              </w:rPr>
              <w:t xml:space="preserve"> a </w:t>
            </w:r>
            <w:proofErr w:type="spellStart"/>
            <w:r w:rsidRPr="00350696">
              <w:rPr>
                <w:rFonts w:ascii="Arial" w:hAnsi="Arial" w:cs="Arial"/>
                <w:i w:val="0"/>
                <w:iCs w:val="0"/>
                <w:sz w:val="22"/>
                <w:szCs w:val="22"/>
                <w:lang w:eastAsia="sk-SK" w:bidi="ar-SA"/>
              </w:rPr>
              <w:t>reg.rozvoja</w:t>
            </w:r>
            <w:proofErr w:type="spellEnd"/>
            <w:r w:rsidRPr="00350696">
              <w:rPr>
                <w:rFonts w:ascii="Arial" w:hAnsi="Arial" w:cs="Arial"/>
                <w:i w:val="0"/>
                <w:iCs w:val="0"/>
                <w:sz w:val="22"/>
                <w:szCs w:val="22"/>
                <w:lang w:eastAsia="sk-SK" w:bidi="ar-SA"/>
              </w:rPr>
              <w:t xml:space="preserve"> - spol. OÚ </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3704596"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27D0CC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597C378"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r>
      <w:tr w:rsidR="00350696" w:rsidRPr="00350696" w14:paraId="222F1887"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8811A14"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hideMark/>
          </w:tcPr>
          <w:p w14:paraId="4C2118D5"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Obvodný úrad - REGOB</w:t>
            </w:r>
          </w:p>
        </w:tc>
        <w:tc>
          <w:tcPr>
            <w:tcW w:w="985" w:type="dxa"/>
            <w:tcBorders>
              <w:top w:val="nil"/>
              <w:left w:val="nil"/>
              <w:bottom w:val="single" w:sz="4" w:space="0" w:color="auto"/>
              <w:right w:val="single" w:sz="4" w:space="0" w:color="auto"/>
            </w:tcBorders>
            <w:shd w:val="clear" w:color="auto" w:fill="auto"/>
            <w:noWrap/>
            <w:vAlign w:val="bottom"/>
          </w:tcPr>
          <w:p w14:paraId="5748E4D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0110866D"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0D94911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r>
      <w:tr w:rsidR="00350696" w:rsidRPr="00350696" w14:paraId="29A27B95"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B920FE"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E6DFB9"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prezidenta SR</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F8BF0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A8894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48461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647358B8"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D7DDD"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0BF972" w14:textId="77777777" w:rsidR="00350696" w:rsidRPr="00350696" w:rsidRDefault="00226284" w:rsidP="00350696">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Ministerstvo vnútra SR – parlamentné voľby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DA9A85"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0AF33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933F0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50696" w:rsidRPr="00350696" w14:paraId="2CB3F4C1"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782937"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529768"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Obvodný úrad - dotácia - životné prostredie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87F00A"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BB60A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9515D2"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w:t>
            </w:r>
          </w:p>
        </w:tc>
      </w:tr>
      <w:tr w:rsidR="00350696" w:rsidRPr="00350696" w14:paraId="3F26B87F"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96CFDE"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1E902A"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Obvodný úrad - vojnové hroby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0973C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4DE06F"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2BF9B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50696" w:rsidRPr="00350696" w14:paraId="2B70674C"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DF5A22"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23BF8BB"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Obvodný úrad pre cestnú dopravu KE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210EED3"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B7DDE6E"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6D91B2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r>
      <w:tr w:rsidR="00350696" w:rsidRPr="00350696" w14:paraId="199427C2"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68ECD99"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hideMark/>
          </w:tcPr>
          <w:p w14:paraId="27EF4E17" w14:textId="77777777" w:rsidR="00350696" w:rsidRPr="00350696" w:rsidRDefault="00350696" w:rsidP="00350696">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ÚPSVaR - školské potreby, strava</w:t>
            </w:r>
          </w:p>
        </w:tc>
        <w:tc>
          <w:tcPr>
            <w:tcW w:w="985" w:type="dxa"/>
            <w:tcBorders>
              <w:top w:val="nil"/>
              <w:left w:val="nil"/>
              <w:bottom w:val="single" w:sz="4" w:space="0" w:color="auto"/>
              <w:right w:val="single" w:sz="4" w:space="0" w:color="auto"/>
            </w:tcBorders>
            <w:shd w:val="clear" w:color="auto" w:fill="auto"/>
            <w:noWrap/>
            <w:vAlign w:val="bottom"/>
          </w:tcPr>
          <w:p w14:paraId="565077A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12230</w:t>
            </w:r>
          </w:p>
        </w:tc>
        <w:tc>
          <w:tcPr>
            <w:tcW w:w="985" w:type="dxa"/>
            <w:tcBorders>
              <w:top w:val="nil"/>
              <w:left w:val="nil"/>
              <w:bottom w:val="single" w:sz="4" w:space="0" w:color="auto"/>
              <w:right w:val="single" w:sz="4" w:space="0" w:color="auto"/>
            </w:tcBorders>
            <w:shd w:val="clear" w:color="auto" w:fill="auto"/>
            <w:noWrap/>
            <w:vAlign w:val="bottom"/>
          </w:tcPr>
          <w:p w14:paraId="48BC79A4"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12230</w:t>
            </w:r>
          </w:p>
        </w:tc>
        <w:tc>
          <w:tcPr>
            <w:tcW w:w="985" w:type="dxa"/>
            <w:tcBorders>
              <w:top w:val="nil"/>
              <w:left w:val="nil"/>
              <w:bottom w:val="single" w:sz="4" w:space="0" w:color="auto"/>
              <w:right w:val="single" w:sz="4" w:space="0" w:color="auto"/>
            </w:tcBorders>
            <w:shd w:val="clear" w:color="auto" w:fill="auto"/>
            <w:noWrap/>
            <w:vAlign w:val="bottom"/>
          </w:tcPr>
          <w:p w14:paraId="3B4FF5CC"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12230</w:t>
            </w:r>
          </w:p>
        </w:tc>
      </w:tr>
      <w:tr w:rsidR="00350696" w:rsidRPr="00350696" w14:paraId="0C9E4B6E"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BEBEBFD" w14:textId="77777777" w:rsidR="00350696" w:rsidRPr="00350696" w:rsidRDefault="00350696" w:rsidP="00350696">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hideMark/>
          </w:tcPr>
          <w:p w14:paraId="5EA20DB9" w14:textId="77777777" w:rsidR="00350696" w:rsidRPr="00350696" w:rsidRDefault="00350696" w:rsidP="00350696">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UPSVaR</w:t>
            </w:r>
            <w:proofErr w:type="spellEnd"/>
            <w:r w:rsidRPr="00350696">
              <w:rPr>
                <w:rFonts w:ascii="Arial" w:hAnsi="Arial" w:cs="Arial"/>
                <w:i w:val="0"/>
                <w:iCs w:val="0"/>
                <w:sz w:val="22"/>
                <w:szCs w:val="22"/>
                <w:lang w:eastAsia="sk-SK" w:bidi="ar-SA"/>
              </w:rPr>
              <w:t xml:space="preserve"> - aktivačné práce 100%</w:t>
            </w:r>
          </w:p>
        </w:tc>
        <w:tc>
          <w:tcPr>
            <w:tcW w:w="985" w:type="dxa"/>
            <w:tcBorders>
              <w:top w:val="nil"/>
              <w:left w:val="nil"/>
              <w:bottom w:val="single" w:sz="4" w:space="0" w:color="auto"/>
              <w:right w:val="single" w:sz="4" w:space="0" w:color="auto"/>
            </w:tcBorders>
            <w:shd w:val="clear" w:color="auto" w:fill="auto"/>
            <w:noWrap/>
            <w:vAlign w:val="bottom"/>
          </w:tcPr>
          <w:p w14:paraId="282AB9E7"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2521710"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98103BB" w14:textId="77777777" w:rsidR="00350696" w:rsidRPr="00350696"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226284" w:rsidRPr="00350696" w14:paraId="40314D54"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B24C870" w14:textId="77777777" w:rsidR="00226284" w:rsidRPr="00350696" w:rsidRDefault="003A2731"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34B11AF9" w14:textId="77777777" w:rsidR="00226284" w:rsidRPr="00350696" w:rsidRDefault="003A2731" w:rsidP="00350696">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UPSVaR</w:t>
            </w:r>
            <w:proofErr w:type="spellEnd"/>
            <w:r>
              <w:rPr>
                <w:rFonts w:ascii="Arial" w:hAnsi="Arial" w:cs="Arial"/>
                <w:i w:val="0"/>
                <w:iCs w:val="0"/>
                <w:sz w:val="22"/>
                <w:szCs w:val="22"/>
                <w:lang w:eastAsia="sk-SK" w:bidi="ar-SA"/>
              </w:rPr>
              <w:t xml:space="preserve"> – aktivačné práce NP 85% ESF</w:t>
            </w:r>
          </w:p>
        </w:tc>
        <w:tc>
          <w:tcPr>
            <w:tcW w:w="985" w:type="dxa"/>
            <w:tcBorders>
              <w:top w:val="nil"/>
              <w:left w:val="nil"/>
              <w:bottom w:val="single" w:sz="4" w:space="0" w:color="auto"/>
              <w:right w:val="single" w:sz="4" w:space="0" w:color="auto"/>
            </w:tcBorders>
            <w:shd w:val="clear" w:color="auto" w:fill="auto"/>
            <w:noWrap/>
            <w:vAlign w:val="bottom"/>
          </w:tcPr>
          <w:p w14:paraId="2A6FE25E"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9F07E3C"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30BC0DA"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226284" w:rsidRPr="00350696" w14:paraId="1319EAF6"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49B7BED" w14:textId="77777777" w:rsidR="00226284" w:rsidRPr="00350696" w:rsidRDefault="003A2731"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41E2BAF5" w14:textId="77777777" w:rsidR="00226284" w:rsidRPr="00350696" w:rsidRDefault="003A2731" w:rsidP="00350696">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UPSVaR</w:t>
            </w:r>
            <w:proofErr w:type="spellEnd"/>
            <w:r>
              <w:rPr>
                <w:rFonts w:ascii="Arial" w:hAnsi="Arial" w:cs="Arial"/>
                <w:i w:val="0"/>
                <w:iCs w:val="0"/>
                <w:sz w:val="22"/>
                <w:szCs w:val="22"/>
                <w:lang w:eastAsia="sk-SK" w:bidi="ar-SA"/>
              </w:rPr>
              <w:t xml:space="preserve"> – aktivačné práce NP 15% SR</w:t>
            </w:r>
          </w:p>
        </w:tc>
        <w:tc>
          <w:tcPr>
            <w:tcW w:w="985" w:type="dxa"/>
            <w:tcBorders>
              <w:top w:val="nil"/>
              <w:left w:val="nil"/>
              <w:bottom w:val="single" w:sz="4" w:space="0" w:color="auto"/>
              <w:right w:val="single" w:sz="4" w:space="0" w:color="auto"/>
            </w:tcBorders>
            <w:shd w:val="clear" w:color="auto" w:fill="auto"/>
            <w:noWrap/>
            <w:vAlign w:val="bottom"/>
          </w:tcPr>
          <w:p w14:paraId="3B80C2AD"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4E7E488"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850EA30"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226284" w:rsidRPr="00350696" w14:paraId="3EF7A0F8"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6EA2AE9" w14:textId="77777777" w:rsidR="00226284" w:rsidRPr="00350696" w:rsidRDefault="003A2731"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5B540B8C" w14:textId="77777777" w:rsidR="00226284" w:rsidRPr="00350696" w:rsidRDefault="003A2731" w:rsidP="00350696">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UPSVaR</w:t>
            </w:r>
            <w:proofErr w:type="spellEnd"/>
            <w:r>
              <w:rPr>
                <w:rFonts w:ascii="Arial" w:hAnsi="Arial" w:cs="Arial"/>
                <w:i w:val="0"/>
                <w:iCs w:val="0"/>
                <w:sz w:val="22"/>
                <w:szCs w:val="22"/>
                <w:lang w:eastAsia="sk-SK" w:bidi="ar-SA"/>
              </w:rPr>
              <w:t xml:space="preserve"> – aktivačné práce 85% ESF</w:t>
            </w:r>
          </w:p>
        </w:tc>
        <w:tc>
          <w:tcPr>
            <w:tcW w:w="985" w:type="dxa"/>
            <w:tcBorders>
              <w:top w:val="nil"/>
              <w:left w:val="nil"/>
              <w:bottom w:val="single" w:sz="4" w:space="0" w:color="auto"/>
              <w:right w:val="single" w:sz="4" w:space="0" w:color="auto"/>
            </w:tcBorders>
            <w:shd w:val="clear" w:color="auto" w:fill="auto"/>
            <w:noWrap/>
            <w:vAlign w:val="bottom"/>
          </w:tcPr>
          <w:p w14:paraId="6515B6D1"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E81F16"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DD450E5" w14:textId="77777777" w:rsidR="00226284"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0A0B33B"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22B6936E" w14:textId="77777777" w:rsidR="003A2731" w:rsidRPr="00350696" w:rsidRDefault="003A2731"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4DE0BC00" w14:textId="77777777" w:rsidR="003A2731" w:rsidRPr="003A2731" w:rsidRDefault="003A2731" w:rsidP="00350696">
            <w:pPr>
              <w:spacing w:after="0" w:line="240" w:lineRule="auto"/>
              <w:rPr>
                <w:rFonts w:ascii="Arial" w:hAnsi="Arial" w:cs="Arial"/>
                <w:i w:val="0"/>
                <w:iCs w:val="0"/>
                <w:sz w:val="22"/>
                <w:szCs w:val="22"/>
                <w:vertAlign w:val="subscript"/>
                <w:lang w:eastAsia="sk-SK" w:bidi="ar-SA"/>
              </w:rPr>
            </w:pPr>
            <w:proofErr w:type="spellStart"/>
            <w:r>
              <w:rPr>
                <w:rFonts w:ascii="Arial" w:hAnsi="Arial" w:cs="Arial"/>
                <w:i w:val="0"/>
                <w:iCs w:val="0"/>
                <w:sz w:val="22"/>
                <w:szCs w:val="22"/>
                <w:lang w:eastAsia="sk-SK" w:bidi="ar-SA"/>
              </w:rPr>
              <w:t>UPSVaR</w:t>
            </w:r>
            <w:proofErr w:type="spellEnd"/>
            <w:r>
              <w:rPr>
                <w:rFonts w:ascii="Arial" w:hAnsi="Arial" w:cs="Arial"/>
                <w:i w:val="0"/>
                <w:iCs w:val="0"/>
                <w:sz w:val="22"/>
                <w:szCs w:val="22"/>
                <w:lang w:eastAsia="sk-SK" w:bidi="ar-SA"/>
              </w:rPr>
              <w:t xml:space="preserve"> – aktivačné práce 15% SR</w:t>
            </w:r>
          </w:p>
        </w:tc>
        <w:tc>
          <w:tcPr>
            <w:tcW w:w="985" w:type="dxa"/>
            <w:tcBorders>
              <w:top w:val="nil"/>
              <w:left w:val="nil"/>
              <w:bottom w:val="single" w:sz="4" w:space="0" w:color="auto"/>
              <w:right w:val="single" w:sz="4" w:space="0" w:color="auto"/>
            </w:tcBorders>
            <w:shd w:val="clear" w:color="auto" w:fill="auto"/>
            <w:noWrap/>
            <w:vAlign w:val="bottom"/>
          </w:tcPr>
          <w:p w14:paraId="5E597FD4" w14:textId="77777777" w:rsidR="003A2731"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9DBB4FD" w14:textId="77777777" w:rsidR="003A2731"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63C1EB3" w14:textId="77777777" w:rsidR="003A2731" w:rsidRDefault="005E0116" w:rsidP="00350696">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C228EF1"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71AECC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500673CC"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UPSVaR</w:t>
            </w:r>
            <w:proofErr w:type="spellEnd"/>
            <w:r>
              <w:rPr>
                <w:rFonts w:ascii="Arial" w:hAnsi="Arial" w:cs="Arial"/>
                <w:i w:val="0"/>
                <w:iCs w:val="0"/>
                <w:sz w:val="22"/>
                <w:szCs w:val="22"/>
                <w:lang w:eastAsia="sk-SK" w:bidi="ar-SA"/>
              </w:rPr>
              <w:t xml:space="preserve"> – aktivačné práce /</w:t>
            </w:r>
            <w:proofErr w:type="spellStart"/>
            <w:r>
              <w:rPr>
                <w:rFonts w:ascii="Arial" w:hAnsi="Arial" w:cs="Arial"/>
                <w:i w:val="0"/>
                <w:iCs w:val="0"/>
                <w:sz w:val="22"/>
                <w:szCs w:val="22"/>
                <w:lang w:eastAsia="sk-SK" w:bidi="ar-SA"/>
              </w:rPr>
              <w:t>predchádzaj.rok</w:t>
            </w:r>
            <w:proofErr w:type="spellEnd"/>
            <w:r>
              <w:rPr>
                <w:rFonts w:ascii="Arial" w:hAnsi="Arial" w:cs="Arial"/>
                <w:i w:val="0"/>
                <w:iCs w:val="0"/>
                <w:sz w:val="22"/>
                <w:szCs w:val="22"/>
                <w:lang w:eastAsia="sk-SK" w:bidi="ar-SA"/>
              </w:rPr>
              <w:t>/</w:t>
            </w:r>
          </w:p>
        </w:tc>
        <w:tc>
          <w:tcPr>
            <w:tcW w:w="985" w:type="dxa"/>
            <w:tcBorders>
              <w:top w:val="nil"/>
              <w:left w:val="nil"/>
              <w:bottom w:val="single" w:sz="4" w:space="0" w:color="auto"/>
              <w:right w:val="single" w:sz="4" w:space="0" w:color="auto"/>
            </w:tcBorders>
            <w:shd w:val="clear" w:color="auto" w:fill="auto"/>
            <w:noWrap/>
            <w:vAlign w:val="bottom"/>
          </w:tcPr>
          <w:p w14:paraId="7669EBF6"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AA7D580"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A153C41"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3ACE95F"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93A940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28038CA2" w14:textId="77777777" w:rsidR="003A2731" w:rsidRPr="00350696" w:rsidRDefault="003A2731"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CO – obvodný úrad – záchranárske práce</w:t>
            </w:r>
          </w:p>
        </w:tc>
        <w:tc>
          <w:tcPr>
            <w:tcW w:w="985" w:type="dxa"/>
            <w:tcBorders>
              <w:top w:val="nil"/>
              <w:left w:val="nil"/>
              <w:bottom w:val="single" w:sz="4" w:space="0" w:color="auto"/>
              <w:right w:val="single" w:sz="4" w:space="0" w:color="auto"/>
            </w:tcBorders>
            <w:shd w:val="clear" w:color="auto" w:fill="auto"/>
            <w:noWrap/>
            <w:vAlign w:val="bottom"/>
          </w:tcPr>
          <w:p w14:paraId="36EFC23B"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4304</w:t>
            </w:r>
          </w:p>
        </w:tc>
        <w:tc>
          <w:tcPr>
            <w:tcW w:w="985" w:type="dxa"/>
            <w:tcBorders>
              <w:top w:val="nil"/>
              <w:left w:val="nil"/>
              <w:bottom w:val="single" w:sz="4" w:space="0" w:color="auto"/>
              <w:right w:val="single" w:sz="4" w:space="0" w:color="auto"/>
            </w:tcBorders>
            <w:shd w:val="clear" w:color="auto" w:fill="auto"/>
            <w:noWrap/>
            <w:vAlign w:val="bottom"/>
          </w:tcPr>
          <w:p w14:paraId="3F951CBE"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0F809AB"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8253A76" w14:textId="77777777" w:rsidTr="0022628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71474A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tcPr>
          <w:p w14:paraId="4A98F1CD" w14:textId="77777777" w:rsidR="003A2731" w:rsidRPr="00350696" w:rsidRDefault="003A2731"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MF – dotácia – Odstránenie škôd po </w:t>
            </w:r>
            <w:proofErr w:type="spellStart"/>
            <w:r>
              <w:rPr>
                <w:rFonts w:ascii="Arial" w:hAnsi="Arial" w:cs="Arial"/>
                <w:i w:val="0"/>
                <w:iCs w:val="0"/>
                <w:sz w:val="22"/>
                <w:szCs w:val="22"/>
                <w:lang w:eastAsia="sk-SK" w:bidi="ar-SA"/>
              </w:rPr>
              <w:t>prív</w:t>
            </w:r>
            <w:proofErr w:type="spellEnd"/>
            <w:r>
              <w:rPr>
                <w:rFonts w:ascii="Arial" w:hAnsi="Arial" w:cs="Arial"/>
                <w:i w:val="0"/>
                <w:iCs w:val="0"/>
                <w:sz w:val="22"/>
                <w:szCs w:val="22"/>
                <w:lang w:eastAsia="sk-SK" w:bidi="ar-SA"/>
              </w:rPr>
              <w:t>. daždi</w:t>
            </w:r>
          </w:p>
        </w:tc>
        <w:tc>
          <w:tcPr>
            <w:tcW w:w="985" w:type="dxa"/>
            <w:tcBorders>
              <w:top w:val="nil"/>
              <w:left w:val="nil"/>
              <w:bottom w:val="single" w:sz="4" w:space="0" w:color="auto"/>
              <w:right w:val="single" w:sz="4" w:space="0" w:color="auto"/>
            </w:tcBorders>
            <w:shd w:val="clear" w:color="auto" w:fill="auto"/>
            <w:noWrap/>
            <w:vAlign w:val="bottom"/>
          </w:tcPr>
          <w:p w14:paraId="3FC66198"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3EC88A7"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A020411" w14:textId="77777777" w:rsidR="003A2731"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740B3E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413864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312001</w:t>
            </w:r>
          </w:p>
        </w:tc>
        <w:tc>
          <w:tcPr>
            <w:tcW w:w="5027" w:type="dxa"/>
            <w:tcBorders>
              <w:top w:val="nil"/>
              <w:left w:val="nil"/>
              <w:bottom w:val="single" w:sz="4" w:space="0" w:color="auto"/>
              <w:right w:val="single" w:sz="4" w:space="0" w:color="auto"/>
            </w:tcBorders>
            <w:shd w:val="clear" w:color="auto" w:fill="auto"/>
            <w:noWrap/>
            <w:vAlign w:val="bottom"/>
            <w:hideMark/>
          </w:tcPr>
          <w:p w14:paraId="79CD57C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Dotácia pre PO - MV SR</w:t>
            </w:r>
          </w:p>
        </w:tc>
        <w:tc>
          <w:tcPr>
            <w:tcW w:w="985" w:type="dxa"/>
            <w:tcBorders>
              <w:top w:val="nil"/>
              <w:left w:val="nil"/>
              <w:bottom w:val="single" w:sz="4" w:space="0" w:color="auto"/>
              <w:right w:val="single" w:sz="4" w:space="0" w:color="auto"/>
            </w:tcBorders>
            <w:shd w:val="clear" w:color="auto" w:fill="auto"/>
            <w:noWrap/>
            <w:vAlign w:val="bottom"/>
          </w:tcPr>
          <w:p w14:paraId="17E32B62"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985" w:type="dxa"/>
            <w:tcBorders>
              <w:top w:val="nil"/>
              <w:left w:val="nil"/>
              <w:bottom w:val="single" w:sz="4" w:space="0" w:color="auto"/>
              <w:right w:val="single" w:sz="4" w:space="0" w:color="auto"/>
            </w:tcBorders>
            <w:shd w:val="clear" w:color="auto" w:fill="auto"/>
            <w:noWrap/>
            <w:vAlign w:val="bottom"/>
          </w:tcPr>
          <w:p w14:paraId="0049A6C4"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c>
          <w:tcPr>
            <w:tcW w:w="985" w:type="dxa"/>
            <w:tcBorders>
              <w:top w:val="nil"/>
              <w:left w:val="nil"/>
              <w:bottom w:val="single" w:sz="4" w:space="0" w:color="auto"/>
              <w:right w:val="single" w:sz="4" w:space="0" w:color="auto"/>
            </w:tcBorders>
            <w:shd w:val="clear" w:color="auto" w:fill="auto"/>
            <w:noWrap/>
            <w:vAlign w:val="bottom"/>
          </w:tcPr>
          <w:p w14:paraId="33C1AD00"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7000</w:t>
            </w:r>
          </w:p>
        </w:tc>
      </w:tr>
      <w:tr w:rsidR="003A2731" w:rsidRPr="00350696" w14:paraId="24F8D5A6"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C646431" w14:textId="77777777" w:rsidR="003A2731" w:rsidRPr="00350696" w:rsidRDefault="003A2731" w:rsidP="003A2731">
            <w:pPr>
              <w:spacing w:after="0" w:line="240" w:lineRule="auto"/>
              <w:jc w:val="right"/>
              <w:rPr>
                <w:rFonts w:ascii="Arial" w:hAnsi="Arial" w:cs="Arial"/>
                <w:b/>
                <w:bCs/>
                <w:sz w:val="22"/>
                <w:szCs w:val="22"/>
                <w:lang w:eastAsia="sk-SK" w:bidi="ar-SA"/>
              </w:rPr>
            </w:pPr>
            <w:r w:rsidRPr="00350696">
              <w:rPr>
                <w:rFonts w:ascii="Arial" w:hAnsi="Arial" w:cs="Arial"/>
                <w:b/>
                <w:bCs/>
                <w:sz w:val="22"/>
                <w:szCs w:val="22"/>
                <w:lang w:eastAsia="sk-SK" w:bidi="ar-SA"/>
              </w:rPr>
              <w:t>300</w:t>
            </w:r>
          </w:p>
        </w:tc>
        <w:tc>
          <w:tcPr>
            <w:tcW w:w="5027" w:type="dxa"/>
            <w:tcBorders>
              <w:top w:val="nil"/>
              <w:left w:val="nil"/>
              <w:bottom w:val="single" w:sz="4" w:space="0" w:color="auto"/>
              <w:right w:val="single" w:sz="4" w:space="0" w:color="auto"/>
            </w:tcBorders>
            <w:shd w:val="clear" w:color="auto" w:fill="auto"/>
            <w:noWrap/>
            <w:vAlign w:val="bottom"/>
            <w:hideMark/>
          </w:tcPr>
          <w:p w14:paraId="294E2A70"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Granty a transfery</w:t>
            </w:r>
          </w:p>
        </w:tc>
        <w:tc>
          <w:tcPr>
            <w:tcW w:w="985" w:type="dxa"/>
            <w:tcBorders>
              <w:top w:val="nil"/>
              <w:left w:val="nil"/>
              <w:bottom w:val="single" w:sz="4" w:space="0" w:color="auto"/>
              <w:right w:val="single" w:sz="4" w:space="0" w:color="auto"/>
            </w:tcBorders>
            <w:shd w:val="clear" w:color="auto" w:fill="auto"/>
            <w:noWrap/>
            <w:vAlign w:val="bottom"/>
          </w:tcPr>
          <w:p w14:paraId="62145C0C" w14:textId="77777777" w:rsidR="003A2731" w:rsidRPr="00350696" w:rsidRDefault="005E0116"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191545</w:t>
            </w:r>
          </w:p>
        </w:tc>
        <w:tc>
          <w:tcPr>
            <w:tcW w:w="985" w:type="dxa"/>
            <w:tcBorders>
              <w:top w:val="nil"/>
              <w:left w:val="nil"/>
              <w:bottom w:val="single" w:sz="4" w:space="0" w:color="auto"/>
              <w:right w:val="single" w:sz="4" w:space="0" w:color="auto"/>
            </w:tcBorders>
            <w:shd w:val="clear" w:color="auto" w:fill="auto"/>
            <w:noWrap/>
            <w:vAlign w:val="bottom"/>
          </w:tcPr>
          <w:p w14:paraId="3F5ED725" w14:textId="77777777" w:rsidR="003A2731" w:rsidRPr="00350696" w:rsidRDefault="005E0116"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187241</w:t>
            </w:r>
          </w:p>
        </w:tc>
        <w:tc>
          <w:tcPr>
            <w:tcW w:w="985" w:type="dxa"/>
            <w:tcBorders>
              <w:top w:val="nil"/>
              <w:left w:val="nil"/>
              <w:bottom w:val="single" w:sz="4" w:space="0" w:color="auto"/>
              <w:right w:val="single" w:sz="4" w:space="0" w:color="auto"/>
            </w:tcBorders>
            <w:shd w:val="clear" w:color="auto" w:fill="auto"/>
            <w:noWrap/>
            <w:vAlign w:val="bottom"/>
          </w:tcPr>
          <w:p w14:paraId="34D8F370" w14:textId="77777777" w:rsidR="003A2731" w:rsidRPr="00350696" w:rsidRDefault="005E0116"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187241</w:t>
            </w:r>
          </w:p>
        </w:tc>
      </w:tr>
      <w:tr w:rsidR="003A2731" w:rsidRPr="00350696" w14:paraId="6F7B76E3"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CEEED3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p>
        </w:tc>
        <w:tc>
          <w:tcPr>
            <w:tcW w:w="5027" w:type="dxa"/>
            <w:tcBorders>
              <w:top w:val="nil"/>
              <w:left w:val="nil"/>
              <w:bottom w:val="single" w:sz="4" w:space="0" w:color="auto"/>
              <w:right w:val="single" w:sz="4" w:space="0" w:color="auto"/>
            </w:tcBorders>
            <w:shd w:val="clear" w:color="auto" w:fill="auto"/>
            <w:noWrap/>
            <w:vAlign w:val="bottom"/>
            <w:hideMark/>
          </w:tcPr>
          <w:p w14:paraId="3F1DD083" w14:textId="77777777" w:rsidR="003A2731" w:rsidRPr="00350696" w:rsidRDefault="003A2731" w:rsidP="003A2731">
            <w:pPr>
              <w:spacing w:after="0" w:line="240" w:lineRule="auto"/>
              <w:rPr>
                <w:rFonts w:ascii="Arial" w:hAnsi="Arial" w:cs="Arial"/>
                <w:b/>
                <w:bCs/>
                <w:i w:val="0"/>
                <w:iCs w:val="0"/>
                <w:sz w:val="22"/>
                <w:szCs w:val="22"/>
                <w:lang w:eastAsia="sk-SK" w:bidi="ar-SA"/>
              </w:rPr>
            </w:pPr>
            <w:r w:rsidRPr="00350696">
              <w:rPr>
                <w:rFonts w:ascii="Arial" w:hAnsi="Arial" w:cs="Arial"/>
                <w:b/>
                <w:bCs/>
                <w:i w:val="0"/>
                <w:iCs w:val="0"/>
                <w:sz w:val="22"/>
                <w:szCs w:val="22"/>
                <w:lang w:eastAsia="sk-SK" w:bidi="ar-SA"/>
              </w:rPr>
              <w:t>Bežné príjmy spolu</w:t>
            </w:r>
          </w:p>
        </w:tc>
        <w:tc>
          <w:tcPr>
            <w:tcW w:w="985" w:type="dxa"/>
            <w:tcBorders>
              <w:top w:val="nil"/>
              <w:left w:val="nil"/>
              <w:bottom w:val="single" w:sz="4" w:space="0" w:color="auto"/>
              <w:right w:val="single" w:sz="4" w:space="0" w:color="auto"/>
            </w:tcBorders>
            <w:shd w:val="clear" w:color="auto" w:fill="auto"/>
            <w:noWrap/>
            <w:vAlign w:val="bottom"/>
          </w:tcPr>
          <w:p w14:paraId="0BB08D50" w14:textId="77777777" w:rsidR="003A2731" w:rsidRPr="00350696" w:rsidRDefault="005E0116"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710358</w:t>
            </w:r>
          </w:p>
        </w:tc>
        <w:tc>
          <w:tcPr>
            <w:tcW w:w="985" w:type="dxa"/>
            <w:tcBorders>
              <w:top w:val="nil"/>
              <w:left w:val="nil"/>
              <w:bottom w:val="single" w:sz="4" w:space="0" w:color="auto"/>
              <w:right w:val="single" w:sz="4" w:space="0" w:color="auto"/>
            </w:tcBorders>
            <w:shd w:val="clear" w:color="auto" w:fill="auto"/>
            <w:noWrap/>
            <w:vAlign w:val="bottom"/>
          </w:tcPr>
          <w:p w14:paraId="5F0B81E8" w14:textId="77777777" w:rsidR="003A2731" w:rsidRPr="00350696" w:rsidRDefault="005E0116"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691876</w:t>
            </w:r>
          </w:p>
        </w:tc>
        <w:tc>
          <w:tcPr>
            <w:tcW w:w="985" w:type="dxa"/>
            <w:tcBorders>
              <w:top w:val="nil"/>
              <w:left w:val="nil"/>
              <w:bottom w:val="single" w:sz="4" w:space="0" w:color="auto"/>
              <w:right w:val="single" w:sz="4" w:space="0" w:color="auto"/>
            </w:tcBorders>
            <w:shd w:val="clear" w:color="auto" w:fill="auto"/>
            <w:noWrap/>
            <w:vAlign w:val="bottom"/>
          </w:tcPr>
          <w:p w14:paraId="659128B3" w14:textId="77777777" w:rsidR="003A2731" w:rsidRPr="00350696" w:rsidRDefault="005E0116"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691876</w:t>
            </w:r>
          </w:p>
        </w:tc>
      </w:tr>
      <w:tr w:rsidR="003A2731" w:rsidRPr="00350696" w14:paraId="368F1CCA" w14:textId="77777777" w:rsidTr="00350696">
        <w:trPr>
          <w:trHeight w:val="280"/>
        </w:trPr>
        <w:tc>
          <w:tcPr>
            <w:tcW w:w="1796" w:type="dxa"/>
            <w:tcBorders>
              <w:top w:val="nil"/>
              <w:left w:val="nil"/>
              <w:bottom w:val="nil"/>
              <w:right w:val="nil"/>
            </w:tcBorders>
            <w:shd w:val="clear" w:color="auto" w:fill="auto"/>
            <w:noWrap/>
            <w:vAlign w:val="bottom"/>
            <w:hideMark/>
          </w:tcPr>
          <w:p w14:paraId="1BB14473" w14:textId="77777777" w:rsidR="00B264C8" w:rsidRPr="00350696" w:rsidRDefault="00B264C8" w:rsidP="003A2731">
            <w:pPr>
              <w:spacing w:after="0" w:line="240" w:lineRule="auto"/>
              <w:rPr>
                <w:rFonts w:ascii="Arial" w:hAnsi="Arial" w:cs="Arial"/>
                <w:i w:val="0"/>
                <w:iCs w:val="0"/>
                <w:sz w:val="22"/>
                <w:szCs w:val="22"/>
                <w:lang w:eastAsia="sk-SK" w:bidi="ar-SA"/>
              </w:rPr>
            </w:pPr>
          </w:p>
        </w:tc>
        <w:tc>
          <w:tcPr>
            <w:tcW w:w="5027" w:type="dxa"/>
            <w:tcBorders>
              <w:top w:val="nil"/>
              <w:left w:val="nil"/>
              <w:bottom w:val="nil"/>
              <w:right w:val="nil"/>
            </w:tcBorders>
            <w:shd w:val="clear" w:color="auto" w:fill="auto"/>
            <w:noWrap/>
            <w:vAlign w:val="bottom"/>
            <w:hideMark/>
          </w:tcPr>
          <w:p w14:paraId="7B928E39"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18079FA4"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40115F30"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5DBC631D" w14:textId="77777777" w:rsidR="003A2731" w:rsidRPr="00350696" w:rsidRDefault="003A2731" w:rsidP="003A2731">
            <w:pPr>
              <w:spacing w:after="0" w:line="240" w:lineRule="auto"/>
              <w:rPr>
                <w:rFonts w:ascii="Arial" w:hAnsi="Arial" w:cs="Arial"/>
                <w:i w:val="0"/>
                <w:iCs w:val="0"/>
                <w:sz w:val="22"/>
                <w:szCs w:val="22"/>
                <w:lang w:eastAsia="sk-SK" w:bidi="ar-SA"/>
              </w:rPr>
            </w:pPr>
          </w:p>
        </w:tc>
      </w:tr>
      <w:tr w:rsidR="003A2731" w:rsidRPr="00350696" w14:paraId="21882A63" w14:textId="77777777" w:rsidTr="00350696">
        <w:trPr>
          <w:trHeight w:val="310"/>
        </w:trPr>
        <w:tc>
          <w:tcPr>
            <w:tcW w:w="6823" w:type="dxa"/>
            <w:gridSpan w:val="2"/>
            <w:tcBorders>
              <w:top w:val="nil"/>
              <w:left w:val="nil"/>
              <w:bottom w:val="nil"/>
              <w:right w:val="nil"/>
            </w:tcBorders>
            <w:shd w:val="clear" w:color="auto" w:fill="auto"/>
            <w:noWrap/>
            <w:vAlign w:val="bottom"/>
            <w:hideMark/>
          </w:tcPr>
          <w:p w14:paraId="53FC8B84" w14:textId="77777777" w:rsidR="00851DB4" w:rsidRDefault="00851DB4" w:rsidP="003A2731">
            <w:pPr>
              <w:spacing w:after="0" w:line="240" w:lineRule="auto"/>
              <w:rPr>
                <w:rFonts w:ascii="Arial" w:hAnsi="Arial" w:cs="Arial"/>
                <w:b/>
                <w:bCs/>
                <w:i w:val="0"/>
                <w:iCs w:val="0"/>
                <w:sz w:val="24"/>
                <w:szCs w:val="24"/>
                <w:lang w:eastAsia="sk-SK" w:bidi="ar-SA"/>
              </w:rPr>
            </w:pPr>
            <w:bookmarkStart w:id="4" w:name="RANGE!A183:E592"/>
          </w:p>
          <w:p w14:paraId="760DAE74" w14:textId="77777777" w:rsidR="00851DB4" w:rsidRDefault="00851DB4" w:rsidP="003A2731">
            <w:pPr>
              <w:spacing w:after="0" w:line="240" w:lineRule="auto"/>
              <w:rPr>
                <w:rFonts w:ascii="Arial" w:hAnsi="Arial" w:cs="Arial"/>
                <w:b/>
                <w:bCs/>
                <w:i w:val="0"/>
                <w:iCs w:val="0"/>
                <w:sz w:val="24"/>
                <w:szCs w:val="24"/>
                <w:lang w:eastAsia="sk-SK" w:bidi="ar-SA"/>
              </w:rPr>
            </w:pPr>
          </w:p>
          <w:p w14:paraId="5DE38C45" w14:textId="77777777" w:rsidR="003A2731" w:rsidRPr="00350696" w:rsidRDefault="003A2731" w:rsidP="003A2731">
            <w:pPr>
              <w:spacing w:after="0" w:line="240" w:lineRule="auto"/>
              <w:rPr>
                <w:rFonts w:ascii="Arial" w:hAnsi="Arial" w:cs="Arial"/>
                <w:b/>
                <w:bCs/>
                <w:i w:val="0"/>
                <w:iCs w:val="0"/>
                <w:sz w:val="24"/>
                <w:szCs w:val="24"/>
                <w:lang w:eastAsia="sk-SK" w:bidi="ar-SA"/>
              </w:rPr>
            </w:pPr>
            <w:r w:rsidRPr="00350696">
              <w:rPr>
                <w:rFonts w:ascii="Arial" w:hAnsi="Arial" w:cs="Arial"/>
                <w:b/>
                <w:bCs/>
                <w:i w:val="0"/>
                <w:iCs w:val="0"/>
                <w:sz w:val="24"/>
                <w:szCs w:val="24"/>
                <w:lang w:eastAsia="sk-SK" w:bidi="ar-SA"/>
              </w:rPr>
              <w:t>Bežné výdavky</w:t>
            </w:r>
            <w:bookmarkEnd w:id="4"/>
          </w:p>
        </w:tc>
        <w:tc>
          <w:tcPr>
            <w:tcW w:w="985" w:type="dxa"/>
            <w:tcBorders>
              <w:top w:val="nil"/>
              <w:left w:val="nil"/>
              <w:bottom w:val="nil"/>
              <w:right w:val="nil"/>
            </w:tcBorders>
            <w:shd w:val="clear" w:color="auto" w:fill="auto"/>
            <w:noWrap/>
            <w:vAlign w:val="bottom"/>
            <w:hideMark/>
          </w:tcPr>
          <w:p w14:paraId="179BB159"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7955E85B"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47A1F791" w14:textId="77777777" w:rsidR="003A2731" w:rsidRPr="00350696" w:rsidRDefault="003A2731" w:rsidP="003A2731">
            <w:pPr>
              <w:spacing w:after="0" w:line="240" w:lineRule="auto"/>
              <w:rPr>
                <w:rFonts w:ascii="Arial" w:hAnsi="Arial" w:cs="Arial"/>
                <w:i w:val="0"/>
                <w:iCs w:val="0"/>
                <w:sz w:val="22"/>
                <w:szCs w:val="22"/>
                <w:lang w:eastAsia="sk-SK" w:bidi="ar-SA"/>
              </w:rPr>
            </w:pPr>
          </w:p>
        </w:tc>
      </w:tr>
      <w:tr w:rsidR="003A2731" w:rsidRPr="00350696" w14:paraId="0959290F" w14:textId="77777777" w:rsidTr="00350696">
        <w:trPr>
          <w:trHeight w:val="280"/>
        </w:trPr>
        <w:tc>
          <w:tcPr>
            <w:tcW w:w="1796" w:type="dxa"/>
            <w:tcBorders>
              <w:top w:val="nil"/>
              <w:left w:val="nil"/>
              <w:bottom w:val="nil"/>
              <w:right w:val="nil"/>
            </w:tcBorders>
            <w:shd w:val="clear" w:color="auto" w:fill="auto"/>
            <w:noWrap/>
            <w:vAlign w:val="bottom"/>
            <w:hideMark/>
          </w:tcPr>
          <w:p w14:paraId="365386CD"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5027" w:type="dxa"/>
            <w:tcBorders>
              <w:top w:val="nil"/>
              <w:left w:val="nil"/>
              <w:bottom w:val="nil"/>
              <w:right w:val="nil"/>
            </w:tcBorders>
            <w:shd w:val="clear" w:color="auto" w:fill="auto"/>
            <w:noWrap/>
            <w:vAlign w:val="bottom"/>
            <w:hideMark/>
          </w:tcPr>
          <w:p w14:paraId="582CAAFF"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718EF448"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1985FB31"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985" w:type="dxa"/>
            <w:tcBorders>
              <w:top w:val="nil"/>
              <w:left w:val="nil"/>
              <w:bottom w:val="nil"/>
              <w:right w:val="nil"/>
            </w:tcBorders>
            <w:shd w:val="clear" w:color="auto" w:fill="auto"/>
            <w:noWrap/>
            <w:vAlign w:val="bottom"/>
            <w:hideMark/>
          </w:tcPr>
          <w:p w14:paraId="1F521B06" w14:textId="77777777" w:rsidR="003A2731" w:rsidRPr="00350696" w:rsidRDefault="003A2731" w:rsidP="003A2731">
            <w:pPr>
              <w:spacing w:after="0" w:line="240" w:lineRule="auto"/>
              <w:rPr>
                <w:rFonts w:ascii="Arial" w:hAnsi="Arial" w:cs="Arial"/>
                <w:i w:val="0"/>
                <w:iCs w:val="0"/>
                <w:sz w:val="22"/>
                <w:szCs w:val="22"/>
                <w:lang w:eastAsia="sk-SK" w:bidi="ar-SA"/>
              </w:rPr>
            </w:pPr>
          </w:p>
        </w:tc>
      </w:tr>
      <w:tr w:rsidR="003A2731" w:rsidRPr="00350696" w14:paraId="0FF27628" w14:textId="77777777" w:rsidTr="00350696">
        <w:trPr>
          <w:trHeight w:val="280"/>
        </w:trPr>
        <w:tc>
          <w:tcPr>
            <w:tcW w:w="1796" w:type="dxa"/>
            <w:tcBorders>
              <w:top w:val="single" w:sz="4" w:space="0" w:color="auto"/>
              <w:left w:val="single" w:sz="4" w:space="0" w:color="auto"/>
              <w:bottom w:val="nil"/>
              <w:right w:val="single" w:sz="4" w:space="0" w:color="auto"/>
            </w:tcBorders>
            <w:shd w:val="clear" w:color="auto" w:fill="auto"/>
            <w:noWrap/>
            <w:vAlign w:val="bottom"/>
            <w:hideMark/>
          </w:tcPr>
          <w:p w14:paraId="61608D2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Položka</w:t>
            </w:r>
          </w:p>
        </w:tc>
        <w:tc>
          <w:tcPr>
            <w:tcW w:w="5027" w:type="dxa"/>
            <w:tcBorders>
              <w:top w:val="single" w:sz="4" w:space="0" w:color="auto"/>
              <w:left w:val="nil"/>
              <w:bottom w:val="nil"/>
              <w:right w:val="single" w:sz="4" w:space="0" w:color="auto"/>
            </w:tcBorders>
            <w:shd w:val="clear" w:color="auto" w:fill="auto"/>
            <w:noWrap/>
            <w:vAlign w:val="bottom"/>
            <w:hideMark/>
          </w:tcPr>
          <w:p w14:paraId="32ABFDB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Názov položky</w:t>
            </w:r>
          </w:p>
        </w:tc>
        <w:tc>
          <w:tcPr>
            <w:tcW w:w="985" w:type="dxa"/>
            <w:tcBorders>
              <w:top w:val="single" w:sz="4" w:space="0" w:color="auto"/>
              <w:left w:val="nil"/>
              <w:bottom w:val="nil"/>
              <w:right w:val="single" w:sz="4" w:space="0" w:color="auto"/>
            </w:tcBorders>
            <w:shd w:val="clear" w:color="000000" w:fill="FFFFFF"/>
            <w:noWrap/>
            <w:vAlign w:val="bottom"/>
            <w:hideMark/>
          </w:tcPr>
          <w:p w14:paraId="05B005D4" w14:textId="77777777" w:rsidR="003A2731" w:rsidRPr="00350696" w:rsidRDefault="003A2731"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w:t>
            </w:r>
            <w:r w:rsidR="00B264C8">
              <w:rPr>
                <w:rFonts w:ascii="Arial" w:hAnsi="Arial" w:cs="Arial"/>
                <w:i w:val="0"/>
                <w:iCs w:val="0"/>
                <w:lang w:eastAsia="sk-SK" w:bidi="ar-SA"/>
              </w:rPr>
              <w:t>2</w:t>
            </w:r>
            <w:r w:rsidR="00532C5C">
              <w:rPr>
                <w:rFonts w:ascii="Arial" w:hAnsi="Arial" w:cs="Arial"/>
                <w:i w:val="0"/>
                <w:iCs w:val="0"/>
                <w:lang w:eastAsia="sk-SK" w:bidi="ar-SA"/>
              </w:rPr>
              <w:t>1</w:t>
            </w:r>
          </w:p>
        </w:tc>
        <w:tc>
          <w:tcPr>
            <w:tcW w:w="985" w:type="dxa"/>
            <w:tcBorders>
              <w:top w:val="single" w:sz="4" w:space="0" w:color="auto"/>
              <w:left w:val="nil"/>
              <w:bottom w:val="nil"/>
              <w:right w:val="single" w:sz="4" w:space="0" w:color="auto"/>
            </w:tcBorders>
            <w:shd w:val="clear" w:color="000000" w:fill="FFFFFF"/>
            <w:noWrap/>
            <w:vAlign w:val="bottom"/>
            <w:hideMark/>
          </w:tcPr>
          <w:p w14:paraId="365FD593" w14:textId="77777777" w:rsidR="003A2731" w:rsidRPr="00350696" w:rsidRDefault="003A2731"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202</w:t>
            </w:r>
            <w:r w:rsidR="00532C5C">
              <w:rPr>
                <w:rFonts w:ascii="Arial" w:hAnsi="Arial" w:cs="Arial"/>
                <w:i w:val="0"/>
                <w:iCs w:val="0"/>
                <w:lang w:eastAsia="sk-SK" w:bidi="ar-SA"/>
              </w:rPr>
              <w:t>2</w:t>
            </w:r>
          </w:p>
        </w:tc>
        <w:tc>
          <w:tcPr>
            <w:tcW w:w="985" w:type="dxa"/>
            <w:tcBorders>
              <w:top w:val="single" w:sz="4" w:space="0" w:color="auto"/>
              <w:left w:val="nil"/>
              <w:bottom w:val="nil"/>
              <w:right w:val="single" w:sz="4" w:space="0" w:color="auto"/>
            </w:tcBorders>
            <w:shd w:val="clear" w:color="000000" w:fill="FFFFFF"/>
            <w:noWrap/>
            <w:vAlign w:val="bottom"/>
            <w:hideMark/>
          </w:tcPr>
          <w:p w14:paraId="74872390" w14:textId="77777777" w:rsidR="003A2731" w:rsidRPr="00350696" w:rsidRDefault="003A2731" w:rsidP="00532C5C">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Rok 202</w:t>
            </w:r>
            <w:r w:rsidR="00532C5C">
              <w:rPr>
                <w:rFonts w:ascii="Arial" w:hAnsi="Arial" w:cs="Arial"/>
                <w:i w:val="0"/>
                <w:iCs w:val="0"/>
                <w:lang w:eastAsia="sk-SK" w:bidi="ar-SA"/>
              </w:rPr>
              <w:t>3</w:t>
            </w:r>
          </w:p>
        </w:tc>
      </w:tr>
      <w:tr w:rsidR="003A2731" w:rsidRPr="00350696" w14:paraId="401CA451" w14:textId="77777777" w:rsidTr="00350696">
        <w:trPr>
          <w:trHeight w:val="290"/>
        </w:trPr>
        <w:tc>
          <w:tcPr>
            <w:tcW w:w="1796" w:type="dxa"/>
            <w:tcBorders>
              <w:top w:val="nil"/>
              <w:left w:val="single" w:sz="4" w:space="0" w:color="auto"/>
              <w:bottom w:val="double" w:sz="6" w:space="0" w:color="auto"/>
              <w:right w:val="single" w:sz="4" w:space="0" w:color="auto"/>
            </w:tcBorders>
            <w:shd w:val="clear" w:color="auto" w:fill="auto"/>
            <w:noWrap/>
            <w:vAlign w:val="bottom"/>
            <w:hideMark/>
          </w:tcPr>
          <w:p w14:paraId="42F19EF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p>
        </w:tc>
        <w:tc>
          <w:tcPr>
            <w:tcW w:w="5027" w:type="dxa"/>
            <w:tcBorders>
              <w:top w:val="nil"/>
              <w:left w:val="nil"/>
              <w:bottom w:val="double" w:sz="6" w:space="0" w:color="auto"/>
              <w:right w:val="single" w:sz="4" w:space="0" w:color="auto"/>
            </w:tcBorders>
            <w:shd w:val="clear" w:color="auto" w:fill="auto"/>
            <w:noWrap/>
            <w:vAlign w:val="bottom"/>
            <w:hideMark/>
          </w:tcPr>
          <w:p w14:paraId="4D85598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p>
        </w:tc>
        <w:tc>
          <w:tcPr>
            <w:tcW w:w="985" w:type="dxa"/>
            <w:tcBorders>
              <w:top w:val="nil"/>
              <w:left w:val="nil"/>
              <w:bottom w:val="double" w:sz="6" w:space="0" w:color="auto"/>
              <w:right w:val="single" w:sz="4" w:space="0" w:color="auto"/>
            </w:tcBorders>
            <w:shd w:val="clear" w:color="000000" w:fill="FFFFFF"/>
            <w:noWrap/>
            <w:vAlign w:val="bottom"/>
            <w:hideMark/>
          </w:tcPr>
          <w:p w14:paraId="0DCDB28C" w14:textId="77777777" w:rsidR="003A2731" w:rsidRPr="00350696" w:rsidRDefault="003A2731" w:rsidP="003A2731">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c>
          <w:tcPr>
            <w:tcW w:w="985" w:type="dxa"/>
            <w:tcBorders>
              <w:top w:val="nil"/>
              <w:left w:val="nil"/>
              <w:bottom w:val="double" w:sz="6" w:space="0" w:color="auto"/>
              <w:right w:val="single" w:sz="4" w:space="0" w:color="auto"/>
            </w:tcBorders>
            <w:shd w:val="clear" w:color="000000" w:fill="FFFFFF"/>
            <w:noWrap/>
            <w:vAlign w:val="bottom"/>
            <w:hideMark/>
          </w:tcPr>
          <w:p w14:paraId="018BC652" w14:textId="77777777" w:rsidR="003A2731" w:rsidRPr="00350696" w:rsidRDefault="003A2731" w:rsidP="003A2731">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c>
          <w:tcPr>
            <w:tcW w:w="985" w:type="dxa"/>
            <w:tcBorders>
              <w:top w:val="nil"/>
              <w:left w:val="nil"/>
              <w:bottom w:val="double" w:sz="6" w:space="0" w:color="auto"/>
              <w:right w:val="single" w:sz="4" w:space="0" w:color="auto"/>
            </w:tcBorders>
            <w:shd w:val="clear" w:color="000000" w:fill="FFFFFF"/>
            <w:noWrap/>
            <w:vAlign w:val="bottom"/>
            <w:hideMark/>
          </w:tcPr>
          <w:p w14:paraId="0A20B365" w14:textId="77777777" w:rsidR="003A2731" w:rsidRPr="00350696" w:rsidRDefault="003A2731" w:rsidP="003A2731">
            <w:pPr>
              <w:spacing w:after="0" w:line="240" w:lineRule="auto"/>
              <w:jc w:val="center"/>
              <w:rPr>
                <w:rFonts w:ascii="Arial" w:hAnsi="Arial" w:cs="Arial"/>
                <w:i w:val="0"/>
                <w:iCs w:val="0"/>
                <w:lang w:eastAsia="sk-SK" w:bidi="ar-SA"/>
              </w:rPr>
            </w:pPr>
            <w:r w:rsidRPr="00350696">
              <w:rPr>
                <w:rFonts w:ascii="Arial" w:hAnsi="Arial" w:cs="Arial"/>
                <w:i w:val="0"/>
                <w:iCs w:val="0"/>
                <w:lang w:eastAsia="sk-SK" w:bidi="ar-SA"/>
              </w:rPr>
              <w:t>Rozpočet</w:t>
            </w:r>
          </w:p>
        </w:tc>
      </w:tr>
      <w:tr w:rsidR="003A2731" w:rsidRPr="00350696" w14:paraId="043500EE" w14:textId="77777777" w:rsidTr="00532C5C">
        <w:trPr>
          <w:trHeight w:val="29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F6665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.0111         611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715BF79"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tarifný plat</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B26C76D"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120366</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B56137E"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120366</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3289949" w14:textId="77777777" w:rsidR="003A2731"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120366</w:t>
            </w:r>
          </w:p>
        </w:tc>
      </w:tr>
      <w:tr w:rsidR="00B264C8" w:rsidRPr="00350696" w14:paraId="68E63E5A" w14:textId="77777777" w:rsidTr="00350696">
        <w:trPr>
          <w:trHeight w:val="29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7B2103" w14:textId="77777777" w:rsidR="00B264C8" w:rsidRPr="00350696" w:rsidRDefault="00B264C8" w:rsidP="003A2731">
            <w:pPr>
              <w:spacing w:after="0" w:line="240" w:lineRule="auto"/>
              <w:rPr>
                <w:rFonts w:ascii="Arial" w:hAnsi="Arial" w:cs="Arial"/>
                <w:i w:val="0"/>
                <w:iCs w:val="0"/>
                <w:sz w:val="22"/>
                <w:szCs w:val="22"/>
                <w:lang w:eastAsia="sk-SK" w:bidi="ar-SA"/>
              </w:rPr>
            </w:pPr>
          </w:p>
        </w:tc>
        <w:tc>
          <w:tcPr>
            <w:tcW w:w="5027" w:type="dxa"/>
            <w:tcBorders>
              <w:top w:val="single" w:sz="4" w:space="0" w:color="auto"/>
              <w:left w:val="nil"/>
              <w:bottom w:val="single" w:sz="4" w:space="0" w:color="auto"/>
              <w:right w:val="single" w:sz="4" w:space="0" w:color="auto"/>
            </w:tcBorders>
            <w:shd w:val="clear" w:color="auto" w:fill="auto"/>
            <w:noWrap/>
            <w:vAlign w:val="bottom"/>
          </w:tcPr>
          <w:p w14:paraId="75DCDB07" w14:textId="77777777" w:rsidR="00B264C8" w:rsidRPr="00350696" w:rsidRDefault="00B264C8" w:rsidP="003A2731">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tarifný plat 85%</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1E66B84"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E30B389"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F4D27EB"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B264C8" w:rsidRPr="00350696" w14:paraId="48372E8B" w14:textId="77777777" w:rsidTr="00350696">
        <w:trPr>
          <w:trHeight w:val="29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7DFABA" w14:textId="77777777" w:rsidR="00B264C8" w:rsidRPr="00350696" w:rsidRDefault="00B264C8" w:rsidP="003A2731">
            <w:pPr>
              <w:spacing w:after="0" w:line="240" w:lineRule="auto"/>
              <w:rPr>
                <w:rFonts w:ascii="Arial" w:hAnsi="Arial" w:cs="Arial"/>
                <w:i w:val="0"/>
                <w:iCs w:val="0"/>
                <w:sz w:val="22"/>
                <w:szCs w:val="22"/>
                <w:lang w:eastAsia="sk-SK" w:bidi="ar-SA"/>
              </w:rPr>
            </w:pPr>
          </w:p>
        </w:tc>
        <w:tc>
          <w:tcPr>
            <w:tcW w:w="5027" w:type="dxa"/>
            <w:tcBorders>
              <w:top w:val="single" w:sz="4" w:space="0" w:color="auto"/>
              <w:left w:val="nil"/>
              <w:bottom w:val="single" w:sz="4" w:space="0" w:color="auto"/>
              <w:right w:val="single" w:sz="4" w:space="0" w:color="auto"/>
            </w:tcBorders>
            <w:shd w:val="clear" w:color="auto" w:fill="auto"/>
            <w:noWrap/>
            <w:vAlign w:val="bottom"/>
          </w:tcPr>
          <w:p w14:paraId="6FC158BD" w14:textId="77777777" w:rsidR="00B264C8" w:rsidRPr="00350696" w:rsidRDefault="00B264C8" w:rsidP="003A2731">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tarifný plat 15%</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C50D980"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7E6AC05"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2B9339A" w14:textId="77777777" w:rsidR="00B264C8" w:rsidRPr="00350696" w:rsidRDefault="005E0116"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E0116" w:rsidRPr="00350696" w14:paraId="41030F91"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15284E4" w14:textId="77777777" w:rsidR="005E0116" w:rsidRPr="00350696" w:rsidRDefault="005E0116" w:rsidP="003A2731">
            <w:pPr>
              <w:spacing w:after="0" w:line="240" w:lineRule="auto"/>
              <w:jc w:val="right"/>
              <w:rPr>
                <w:rFonts w:ascii="Arial" w:hAnsi="Arial" w:cs="Arial"/>
                <w:i w:val="0"/>
                <w:iCs w:val="0"/>
                <w:sz w:val="22"/>
                <w:szCs w:val="22"/>
                <w:lang w:eastAsia="sk-SK" w:bidi="ar-SA"/>
              </w:rPr>
            </w:pPr>
          </w:p>
        </w:tc>
        <w:tc>
          <w:tcPr>
            <w:tcW w:w="5027" w:type="dxa"/>
            <w:tcBorders>
              <w:top w:val="nil"/>
              <w:left w:val="nil"/>
              <w:bottom w:val="single" w:sz="4" w:space="0" w:color="auto"/>
              <w:right w:val="single" w:sz="4" w:space="0" w:color="auto"/>
            </w:tcBorders>
            <w:shd w:val="clear" w:color="auto" w:fill="auto"/>
            <w:noWrap/>
            <w:vAlign w:val="bottom"/>
          </w:tcPr>
          <w:p w14:paraId="22CF11A4" w14:textId="77777777" w:rsidR="005E0116" w:rsidRPr="00350696" w:rsidRDefault="008D2F19" w:rsidP="003A2731">
            <w:pPr>
              <w:spacing w:after="0" w:line="240" w:lineRule="auto"/>
              <w:rPr>
                <w:rFonts w:ascii="Arial" w:hAnsi="Arial" w:cs="Arial"/>
                <w:i w:val="0"/>
                <w:iCs w:val="0"/>
                <w:sz w:val="22"/>
                <w:szCs w:val="22"/>
                <w:lang w:eastAsia="sk-SK" w:bidi="ar-SA"/>
              </w:rPr>
            </w:pPr>
            <w:proofErr w:type="spellStart"/>
            <w:r>
              <w:rPr>
                <w:rFonts w:ascii="Arial" w:hAnsi="Arial" w:cs="Arial"/>
                <w:i w:val="0"/>
                <w:iCs w:val="0"/>
                <w:sz w:val="22"/>
                <w:szCs w:val="22"/>
                <w:lang w:eastAsia="sk-SK" w:bidi="ar-SA"/>
              </w:rPr>
              <w:t>OcÚ</w:t>
            </w:r>
            <w:proofErr w:type="spellEnd"/>
            <w:r>
              <w:rPr>
                <w:rFonts w:ascii="Arial" w:hAnsi="Arial" w:cs="Arial"/>
                <w:i w:val="0"/>
                <w:iCs w:val="0"/>
                <w:sz w:val="22"/>
                <w:szCs w:val="22"/>
                <w:lang w:eastAsia="sk-SK" w:bidi="ar-SA"/>
              </w:rPr>
              <w:t xml:space="preserve"> tarifný plat /z dotácie/</w:t>
            </w:r>
          </w:p>
        </w:tc>
        <w:tc>
          <w:tcPr>
            <w:tcW w:w="985" w:type="dxa"/>
            <w:tcBorders>
              <w:top w:val="nil"/>
              <w:left w:val="nil"/>
              <w:bottom w:val="single" w:sz="4" w:space="0" w:color="auto"/>
              <w:right w:val="single" w:sz="4" w:space="0" w:color="auto"/>
            </w:tcBorders>
            <w:shd w:val="clear" w:color="auto" w:fill="auto"/>
            <w:noWrap/>
            <w:vAlign w:val="bottom"/>
          </w:tcPr>
          <w:p w14:paraId="0F3167D2" w14:textId="77777777" w:rsidR="005E0116"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104</w:t>
            </w:r>
          </w:p>
        </w:tc>
        <w:tc>
          <w:tcPr>
            <w:tcW w:w="985" w:type="dxa"/>
            <w:tcBorders>
              <w:top w:val="nil"/>
              <w:left w:val="nil"/>
              <w:bottom w:val="single" w:sz="4" w:space="0" w:color="auto"/>
              <w:right w:val="single" w:sz="4" w:space="0" w:color="auto"/>
            </w:tcBorders>
            <w:shd w:val="clear" w:color="auto" w:fill="auto"/>
            <w:noWrap/>
            <w:vAlign w:val="bottom"/>
          </w:tcPr>
          <w:p w14:paraId="63456FA9" w14:textId="77777777" w:rsidR="005E0116"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104</w:t>
            </w:r>
          </w:p>
        </w:tc>
        <w:tc>
          <w:tcPr>
            <w:tcW w:w="985" w:type="dxa"/>
            <w:tcBorders>
              <w:top w:val="nil"/>
              <w:left w:val="nil"/>
              <w:bottom w:val="single" w:sz="4" w:space="0" w:color="auto"/>
              <w:right w:val="single" w:sz="4" w:space="0" w:color="auto"/>
            </w:tcBorders>
            <w:shd w:val="clear" w:color="auto" w:fill="auto"/>
            <w:noWrap/>
            <w:vAlign w:val="bottom"/>
          </w:tcPr>
          <w:p w14:paraId="6101FAFA" w14:textId="77777777" w:rsidR="005E0116"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104</w:t>
            </w:r>
          </w:p>
        </w:tc>
      </w:tr>
      <w:tr w:rsidR="003A2731" w:rsidRPr="00350696" w14:paraId="51855093"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E32E63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hideMark/>
          </w:tcPr>
          <w:p w14:paraId="6CCFBBB8"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príplatky osobné</w:t>
            </w:r>
          </w:p>
        </w:tc>
        <w:tc>
          <w:tcPr>
            <w:tcW w:w="985" w:type="dxa"/>
            <w:tcBorders>
              <w:top w:val="nil"/>
              <w:left w:val="nil"/>
              <w:bottom w:val="single" w:sz="4" w:space="0" w:color="auto"/>
              <w:right w:val="single" w:sz="4" w:space="0" w:color="auto"/>
            </w:tcBorders>
            <w:shd w:val="clear" w:color="auto" w:fill="auto"/>
            <w:noWrap/>
            <w:vAlign w:val="bottom"/>
          </w:tcPr>
          <w:p w14:paraId="7DD4008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20000</w:t>
            </w:r>
          </w:p>
        </w:tc>
        <w:tc>
          <w:tcPr>
            <w:tcW w:w="985" w:type="dxa"/>
            <w:tcBorders>
              <w:top w:val="nil"/>
              <w:left w:val="nil"/>
              <w:bottom w:val="single" w:sz="4" w:space="0" w:color="auto"/>
              <w:right w:val="single" w:sz="4" w:space="0" w:color="auto"/>
            </w:tcBorders>
            <w:shd w:val="clear" w:color="auto" w:fill="auto"/>
            <w:noWrap/>
            <w:vAlign w:val="bottom"/>
          </w:tcPr>
          <w:p w14:paraId="7427A51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20000</w:t>
            </w:r>
          </w:p>
        </w:tc>
        <w:tc>
          <w:tcPr>
            <w:tcW w:w="985" w:type="dxa"/>
            <w:tcBorders>
              <w:top w:val="nil"/>
              <w:left w:val="nil"/>
              <w:bottom w:val="single" w:sz="4" w:space="0" w:color="auto"/>
              <w:right w:val="single" w:sz="4" w:space="0" w:color="auto"/>
            </w:tcBorders>
            <w:shd w:val="clear" w:color="auto" w:fill="auto"/>
            <w:noWrap/>
            <w:vAlign w:val="bottom"/>
          </w:tcPr>
          <w:p w14:paraId="4999186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20000</w:t>
            </w:r>
          </w:p>
        </w:tc>
      </w:tr>
      <w:tr w:rsidR="003A2731" w:rsidRPr="00350696" w14:paraId="1CA3A32B"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E3D3E7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hideMark/>
          </w:tcPr>
          <w:p w14:paraId="12AD5BB5"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príplatky ostatné</w:t>
            </w:r>
          </w:p>
        </w:tc>
        <w:tc>
          <w:tcPr>
            <w:tcW w:w="985" w:type="dxa"/>
            <w:tcBorders>
              <w:top w:val="nil"/>
              <w:left w:val="nil"/>
              <w:bottom w:val="single" w:sz="4" w:space="0" w:color="auto"/>
              <w:right w:val="single" w:sz="4" w:space="0" w:color="auto"/>
            </w:tcBorders>
            <w:shd w:val="clear" w:color="auto" w:fill="auto"/>
            <w:noWrap/>
            <w:vAlign w:val="bottom"/>
          </w:tcPr>
          <w:p w14:paraId="5082078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4000</w:t>
            </w:r>
          </w:p>
        </w:tc>
        <w:tc>
          <w:tcPr>
            <w:tcW w:w="985" w:type="dxa"/>
            <w:tcBorders>
              <w:top w:val="nil"/>
              <w:left w:val="nil"/>
              <w:bottom w:val="single" w:sz="4" w:space="0" w:color="auto"/>
              <w:right w:val="single" w:sz="4" w:space="0" w:color="auto"/>
            </w:tcBorders>
            <w:shd w:val="clear" w:color="auto" w:fill="auto"/>
            <w:noWrap/>
            <w:vAlign w:val="bottom"/>
          </w:tcPr>
          <w:p w14:paraId="54B553B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4000</w:t>
            </w:r>
          </w:p>
        </w:tc>
        <w:tc>
          <w:tcPr>
            <w:tcW w:w="985" w:type="dxa"/>
            <w:tcBorders>
              <w:top w:val="nil"/>
              <w:left w:val="nil"/>
              <w:bottom w:val="single" w:sz="4" w:space="0" w:color="auto"/>
              <w:right w:val="single" w:sz="4" w:space="0" w:color="auto"/>
            </w:tcBorders>
            <w:shd w:val="clear" w:color="auto" w:fill="auto"/>
            <w:noWrap/>
            <w:vAlign w:val="bottom"/>
          </w:tcPr>
          <w:p w14:paraId="3584C9B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4000</w:t>
            </w:r>
          </w:p>
        </w:tc>
      </w:tr>
      <w:tr w:rsidR="003A2731" w:rsidRPr="00350696" w14:paraId="33DA331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8C2DF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hideMark/>
          </w:tcPr>
          <w:p w14:paraId="3435B78F"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odmeny</w:t>
            </w:r>
          </w:p>
        </w:tc>
        <w:tc>
          <w:tcPr>
            <w:tcW w:w="985" w:type="dxa"/>
            <w:tcBorders>
              <w:top w:val="nil"/>
              <w:left w:val="nil"/>
              <w:bottom w:val="single" w:sz="4" w:space="0" w:color="auto"/>
              <w:right w:val="single" w:sz="4" w:space="0" w:color="auto"/>
            </w:tcBorders>
            <w:shd w:val="clear" w:color="auto" w:fill="auto"/>
            <w:noWrap/>
            <w:vAlign w:val="bottom"/>
          </w:tcPr>
          <w:p w14:paraId="4488A7B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26000</w:t>
            </w:r>
          </w:p>
        </w:tc>
        <w:tc>
          <w:tcPr>
            <w:tcW w:w="985" w:type="dxa"/>
            <w:tcBorders>
              <w:top w:val="nil"/>
              <w:left w:val="nil"/>
              <w:bottom w:val="single" w:sz="4" w:space="0" w:color="auto"/>
              <w:right w:val="single" w:sz="4" w:space="0" w:color="auto"/>
            </w:tcBorders>
            <w:shd w:val="clear" w:color="auto" w:fill="auto"/>
            <w:noWrap/>
            <w:vAlign w:val="bottom"/>
          </w:tcPr>
          <w:p w14:paraId="729696D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26000</w:t>
            </w:r>
          </w:p>
        </w:tc>
        <w:tc>
          <w:tcPr>
            <w:tcW w:w="985" w:type="dxa"/>
            <w:tcBorders>
              <w:top w:val="nil"/>
              <w:left w:val="nil"/>
              <w:bottom w:val="single" w:sz="4" w:space="0" w:color="auto"/>
              <w:right w:val="single" w:sz="4" w:space="0" w:color="auto"/>
            </w:tcBorders>
            <w:shd w:val="clear" w:color="auto" w:fill="auto"/>
            <w:noWrap/>
            <w:vAlign w:val="bottom"/>
          </w:tcPr>
          <w:p w14:paraId="04DF5C9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26000</w:t>
            </w:r>
          </w:p>
        </w:tc>
      </w:tr>
      <w:tr w:rsidR="003A2731" w:rsidRPr="00350696" w14:paraId="6ACF483F"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43AAEA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48D18F9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zdravotné 10%</w:t>
            </w:r>
          </w:p>
        </w:tc>
        <w:tc>
          <w:tcPr>
            <w:tcW w:w="985" w:type="dxa"/>
            <w:tcBorders>
              <w:top w:val="nil"/>
              <w:left w:val="nil"/>
              <w:bottom w:val="single" w:sz="4" w:space="0" w:color="auto"/>
              <w:right w:val="single" w:sz="4" w:space="0" w:color="auto"/>
            </w:tcBorders>
            <w:shd w:val="clear" w:color="auto" w:fill="auto"/>
            <w:noWrap/>
            <w:vAlign w:val="bottom"/>
          </w:tcPr>
          <w:p w14:paraId="4D83E3D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17380</w:t>
            </w:r>
          </w:p>
        </w:tc>
        <w:tc>
          <w:tcPr>
            <w:tcW w:w="985" w:type="dxa"/>
            <w:tcBorders>
              <w:top w:val="nil"/>
              <w:left w:val="nil"/>
              <w:bottom w:val="single" w:sz="4" w:space="0" w:color="auto"/>
              <w:right w:val="single" w:sz="4" w:space="0" w:color="auto"/>
            </w:tcBorders>
            <w:shd w:val="clear" w:color="auto" w:fill="auto"/>
            <w:noWrap/>
            <w:vAlign w:val="bottom"/>
          </w:tcPr>
          <w:p w14:paraId="631B7C2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17380</w:t>
            </w:r>
          </w:p>
        </w:tc>
        <w:tc>
          <w:tcPr>
            <w:tcW w:w="985" w:type="dxa"/>
            <w:tcBorders>
              <w:top w:val="nil"/>
              <w:left w:val="nil"/>
              <w:bottom w:val="single" w:sz="4" w:space="0" w:color="auto"/>
              <w:right w:val="single" w:sz="4" w:space="0" w:color="auto"/>
            </w:tcBorders>
            <w:shd w:val="clear" w:color="auto" w:fill="auto"/>
            <w:noWrap/>
            <w:vAlign w:val="bottom"/>
          </w:tcPr>
          <w:p w14:paraId="686CED1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17380</w:t>
            </w:r>
          </w:p>
        </w:tc>
      </w:tr>
      <w:tr w:rsidR="003A2731" w:rsidRPr="00350696" w14:paraId="50D5F063"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8D0652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09D3E7D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nemocenské 1,4%</w:t>
            </w:r>
          </w:p>
        </w:tc>
        <w:tc>
          <w:tcPr>
            <w:tcW w:w="985" w:type="dxa"/>
            <w:tcBorders>
              <w:top w:val="nil"/>
              <w:left w:val="nil"/>
              <w:bottom w:val="single" w:sz="4" w:space="0" w:color="auto"/>
              <w:right w:val="single" w:sz="4" w:space="0" w:color="auto"/>
            </w:tcBorders>
            <w:shd w:val="clear" w:color="auto" w:fill="auto"/>
            <w:noWrap/>
            <w:vAlign w:val="bottom"/>
          </w:tcPr>
          <w:p w14:paraId="3F36995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2556</w:t>
            </w:r>
          </w:p>
        </w:tc>
        <w:tc>
          <w:tcPr>
            <w:tcW w:w="985" w:type="dxa"/>
            <w:tcBorders>
              <w:top w:val="nil"/>
              <w:left w:val="nil"/>
              <w:bottom w:val="single" w:sz="4" w:space="0" w:color="auto"/>
              <w:right w:val="single" w:sz="4" w:space="0" w:color="auto"/>
            </w:tcBorders>
            <w:shd w:val="clear" w:color="auto" w:fill="auto"/>
            <w:noWrap/>
            <w:vAlign w:val="bottom"/>
          </w:tcPr>
          <w:p w14:paraId="5E689E6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2556</w:t>
            </w:r>
          </w:p>
        </w:tc>
        <w:tc>
          <w:tcPr>
            <w:tcW w:w="985" w:type="dxa"/>
            <w:tcBorders>
              <w:top w:val="nil"/>
              <w:left w:val="nil"/>
              <w:bottom w:val="single" w:sz="4" w:space="0" w:color="auto"/>
              <w:right w:val="single" w:sz="4" w:space="0" w:color="auto"/>
            </w:tcBorders>
            <w:shd w:val="clear" w:color="auto" w:fill="auto"/>
            <w:noWrap/>
            <w:vAlign w:val="bottom"/>
          </w:tcPr>
          <w:p w14:paraId="02338EC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2556</w:t>
            </w:r>
          </w:p>
        </w:tc>
      </w:tr>
      <w:tr w:rsidR="003A2731" w:rsidRPr="00350696" w14:paraId="7EC14FA5"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AD45E1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68BFD8E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dôchodkové starobné 14%</w:t>
            </w:r>
          </w:p>
        </w:tc>
        <w:tc>
          <w:tcPr>
            <w:tcW w:w="985" w:type="dxa"/>
            <w:tcBorders>
              <w:top w:val="nil"/>
              <w:left w:val="nil"/>
              <w:bottom w:val="single" w:sz="4" w:space="0" w:color="auto"/>
              <w:right w:val="single" w:sz="4" w:space="0" w:color="auto"/>
            </w:tcBorders>
            <w:shd w:val="clear" w:color="auto" w:fill="auto"/>
            <w:noWrap/>
            <w:vAlign w:val="bottom"/>
          </w:tcPr>
          <w:p w14:paraId="4F16039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24750</w:t>
            </w:r>
          </w:p>
        </w:tc>
        <w:tc>
          <w:tcPr>
            <w:tcW w:w="985" w:type="dxa"/>
            <w:tcBorders>
              <w:top w:val="nil"/>
              <w:left w:val="nil"/>
              <w:bottom w:val="single" w:sz="4" w:space="0" w:color="auto"/>
              <w:right w:val="single" w:sz="4" w:space="0" w:color="auto"/>
            </w:tcBorders>
            <w:shd w:val="clear" w:color="auto" w:fill="auto"/>
            <w:noWrap/>
            <w:vAlign w:val="bottom"/>
          </w:tcPr>
          <w:p w14:paraId="020A61F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24750</w:t>
            </w:r>
          </w:p>
        </w:tc>
        <w:tc>
          <w:tcPr>
            <w:tcW w:w="985" w:type="dxa"/>
            <w:tcBorders>
              <w:top w:val="nil"/>
              <w:left w:val="nil"/>
              <w:bottom w:val="single" w:sz="4" w:space="0" w:color="auto"/>
              <w:right w:val="single" w:sz="4" w:space="0" w:color="auto"/>
            </w:tcBorders>
            <w:shd w:val="clear" w:color="auto" w:fill="auto"/>
            <w:noWrap/>
            <w:vAlign w:val="bottom"/>
          </w:tcPr>
          <w:p w14:paraId="09065AE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24750</w:t>
            </w:r>
          </w:p>
        </w:tc>
      </w:tr>
      <w:tr w:rsidR="003A2731" w:rsidRPr="00350696" w14:paraId="12F6458C"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EC15D4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15E7805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úrazové 0,8%</w:t>
            </w:r>
          </w:p>
        </w:tc>
        <w:tc>
          <w:tcPr>
            <w:tcW w:w="985" w:type="dxa"/>
            <w:tcBorders>
              <w:top w:val="nil"/>
              <w:left w:val="nil"/>
              <w:bottom w:val="single" w:sz="4" w:space="0" w:color="auto"/>
              <w:right w:val="single" w:sz="4" w:space="0" w:color="auto"/>
            </w:tcBorders>
            <w:shd w:val="clear" w:color="auto" w:fill="auto"/>
            <w:noWrap/>
            <w:vAlign w:val="bottom"/>
          </w:tcPr>
          <w:p w14:paraId="338DA42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1430</w:t>
            </w:r>
          </w:p>
        </w:tc>
        <w:tc>
          <w:tcPr>
            <w:tcW w:w="985" w:type="dxa"/>
            <w:tcBorders>
              <w:top w:val="nil"/>
              <w:left w:val="nil"/>
              <w:bottom w:val="single" w:sz="4" w:space="0" w:color="auto"/>
              <w:right w:val="single" w:sz="4" w:space="0" w:color="auto"/>
            </w:tcBorders>
            <w:shd w:val="clear" w:color="auto" w:fill="auto"/>
            <w:noWrap/>
            <w:vAlign w:val="bottom"/>
          </w:tcPr>
          <w:p w14:paraId="3DF5AF1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1430</w:t>
            </w:r>
          </w:p>
        </w:tc>
        <w:tc>
          <w:tcPr>
            <w:tcW w:w="985" w:type="dxa"/>
            <w:tcBorders>
              <w:top w:val="nil"/>
              <w:left w:val="nil"/>
              <w:bottom w:val="single" w:sz="4" w:space="0" w:color="auto"/>
              <w:right w:val="single" w:sz="4" w:space="0" w:color="auto"/>
            </w:tcBorders>
            <w:shd w:val="clear" w:color="auto" w:fill="auto"/>
            <w:noWrap/>
            <w:vAlign w:val="bottom"/>
          </w:tcPr>
          <w:p w14:paraId="436144F1"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1430</w:t>
            </w:r>
          </w:p>
        </w:tc>
      </w:tr>
      <w:tr w:rsidR="003A2731" w:rsidRPr="00350696" w14:paraId="5ED1BAAB"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FE1FA7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hideMark/>
          </w:tcPr>
          <w:p w14:paraId="0EA2FD0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invalidné 3 %</w:t>
            </w:r>
          </w:p>
        </w:tc>
        <w:tc>
          <w:tcPr>
            <w:tcW w:w="985" w:type="dxa"/>
            <w:tcBorders>
              <w:top w:val="nil"/>
              <w:left w:val="nil"/>
              <w:bottom w:val="single" w:sz="4" w:space="0" w:color="auto"/>
              <w:right w:val="single" w:sz="4" w:space="0" w:color="auto"/>
            </w:tcBorders>
            <w:shd w:val="clear" w:color="auto" w:fill="auto"/>
            <w:noWrap/>
            <w:vAlign w:val="bottom"/>
          </w:tcPr>
          <w:p w14:paraId="386D15D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5610</w:t>
            </w:r>
          </w:p>
        </w:tc>
        <w:tc>
          <w:tcPr>
            <w:tcW w:w="985" w:type="dxa"/>
            <w:tcBorders>
              <w:top w:val="nil"/>
              <w:left w:val="nil"/>
              <w:bottom w:val="single" w:sz="4" w:space="0" w:color="auto"/>
              <w:right w:val="single" w:sz="4" w:space="0" w:color="auto"/>
            </w:tcBorders>
            <w:shd w:val="clear" w:color="auto" w:fill="auto"/>
            <w:noWrap/>
            <w:vAlign w:val="bottom"/>
          </w:tcPr>
          <w:p w14:paraId="667EA2C6"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5610</w:t>
            </w:r>
          </w:p>
        </w:tc>
        <w:tc>
          <w:tcPr>
            <w:tcW w:w="985" w:type="dxa"/>
            <w:tcBorders>
              <w:top w:val="nil"/>
              <w:left w:val="nil"/>
              <w:bottom w:val="single" w:sz="4" w:space="0" w:color="auto"/>
              <w:right w:val="single" w:sz="4" w:space="0" w:color="auto"/>
            </w:tcBorders>
            <w:shd w:val="clear" w:color="auto" w:fill="auto"/>
            <w:noWrap/>
            <w:vAlign w:val="bottom"/>
          </w:tcPr>
          <w:p w14:paraId="308DFA3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5610</w:t>
            </w:r>
          </w:p>
        </w:tc>
      </w:tr>
      <w:tr w:rsidR="003A2731" w:rsidRPr="00350696" w14:paraId="283028E1" w14:textId="77777777" w:rsidTr="000020F4">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EFFDD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hideMark/>
          </w:tcPr>
          <w:p w14:paraId="7856686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poistenie v nezamestnanosti 1%</w:t>
            </w:r>
          </w:p>
        </w:tc>
        <w:tc>
          <w:tcPr>
            <w:tcW w:w="985" w:type="dxa"/>
            <w:tcBorders>
              <w:top w:val="nil"/>
              <w:left w:val="nil"/>
              <w:bottom w:val="single" w:sz="4" w:space="0" w:color="auto"/>
              <w:right w:val="single" w:sz="4" w:space="0" w:color="auto"/>
            </w:tcBorders>
            <w:shd w:val="clear" w:color="auto" w:fill="auto"/>
            <w:noWrap/>
            <w:vAlign w:val="bottom"/>
          </w:tcPr>
          <w:p w14:paraId="0C1D04D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1760</w:t>
            </w:r>
          </w:p>
        </w:tc>
        <w:tc>
          <w:tcPr>
            <w:tcW w:w="985" w:type="dxa"/>
            <w:tcBorders>
              <w:top w:val="nil"/>
              <w:left w:val="nil"/>
              <w:bottom w:val="single" w:sz="4" w:space="0" w:color="auto"/>
              <w:right w:val="single" w:sz="4" w:space="0" w:color="auto"/>
            </w:tcBorders>
            <w:shd w:val="clear" w:color="auto" w:fill="auto"/>
            <w:noWrap/>
            <w:vAlign w:val="bottom"/>
          </w:tcPr>
          <w:p w14:paraId="794D293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1760</w:t>
            </w:r>
          </w:p>
        </w:tc>
        <w:tc>
          <w:tcPr>
            <w:tcW w:w="985" w:type="dxa"/>
            <w:tcBorders>
              <w:top w:val="nil"/>
              <w:left w:val="nil"/>
              <w:bottom w:val="single" w:sz="4" w:space="0" w:color="auto"/>
              <w:right w:val="single" w:sz="4" w:space="0" w:color="auto"/>
            </w:tcBorders>
            <w:shd w:val="clear" w:color="auto" w:fill="auto"/>
            <w:noWrap/>
            <w:vAlign w:val="bottom"/>
          </w:tcPr>
          <w:p w14:paraId="6DA3F901"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1760</w:t>
            </w:r>
          </w:p>
        </w:tc>
      </w:tr>
      <w:tr w:rsidR="003A2731" w:rsidRPr="00350696" w14:paraId="4D7DDE68" w14:textId="77777777" w:rsidTr="000020F4">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EFC1C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625007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7B4E3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Poistné - rezervný fond 4,7%</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7BF5B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8140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7B36E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8140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93E5EA"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8140</w:t>
            </w:r>
          </w:p>
        </w:tc>
      </w:tr>
      <w:tr w:rsidR="003A2731" w:rsidRPr="00350696" w14:paraId="14DE7B5D" w14:textId="77777777" w:rsidTr="000020F4">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69835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CF68B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DDS III. pilier</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C670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3086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1E54F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3086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13C486"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3086</w:t>
            </w:r>
          </w:p>
        </w:tc>
      </w:tr>
      <w:tr w:rsidR="003A2731" w:rsidRPr="00350696" w14:paraId="126F3863"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BE9E9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DDC28F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Cestovné náhrady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FB858E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DBC23E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49DD17A"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5B3D86DB"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07AA6A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13A2828A" w14:textId="77777777" w:rsidR="003A2731" w:rsidRPr="00350696" w:rsidRDefault="008D2F1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El. energia</w:t>
            </w:r>
          </w:p>
        </w:tc>
        <w:tc>
          <w:tcPr>
            <w:tcW w:w="985" w:type="dxa"/>
            <w:tcBorders>
              <w:top w:val="nil"/>
              <w:left w:val="nil"/>
              <w:bottom w:val="single" w:sz="4" w:space="0" w:color="auto"/>
              <w:right w:val="single" w:sz="4" w:space="0" w:color="auto"/>
            </w:tcBorders>
            <w:shd w:val="clear" w:color="auto" w:fill="auto"/>
            <w:noWrap/>
            <w:vAlign w:val="bottom"/>
          </w:tcPr>
          <w:p w14:paraId="5C325C41"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3510</w:t>
            </w:r>
          </w:p>
        </w:tc>
        <w:tc>
          <w:tcPr>
            <w:tcW w:w="985" w:type="dxa"/>
            <w:tcBorders>
              <w:top w:val="nil"/>
              <w:left w:val="nil"/>
              <w:bottom w:val="single" w:sz="4" w:space="0" w:color="auto"/>
              <w:right w:val="single" w:sz="4" w:space="0" w:color="auto"/>
            </w:tcBorders>
            <w:shd w:val="clear" w:color="auto" w:fill="auto"/>
            <w:noWrap/>
            <w:vAlign w:val="bottom"/>
          </w:tcPr>
          <w:p w14:paraId="30664FD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3510</w:t>
            </w:r>
          </w:p>
        </w:tc>
        <w:tc>
          <w:tcPr>
            <w:tcW w:w="985" w:type="dxa"/>
            <w:tcBorders>
              <w:top w:val="nil"/>
              <w:left w:val="nil"/>
              <w:bottom w:val="single" w:sz="4" w:space="0" w:color="auto"/>
              <w:right w:val="single" w:sz="4" w:space="0" w:color="auto"/>
            </w:tcBorders>
            <w:shd w:val="clear" w:color="auto" w:fill="auto"/>
            <w:noWrap/>
            <w:vAlign w:val="bottom"/>
          </w:tcPr>
          <w:p w14:paraId="3607C3C2"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3510</w:t>
            </w:r>
          </w:p>
        </w:tc>
      </w:tr>
      <w:tr w:rsidR="003A2731" w:rsidRPr="00350696" w14:paraId="49F70C3F"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C18F3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8C0B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Plyn</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7C91E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06388A"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56C84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3500</w:t>
            </w:r>
          </w:p>
        </w:tc>
      </w:tr>
      <w:tr w:rsidR="003A2731" w:rsidRPr="00350696" w14:paraId="63B2A8AC"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8C69D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6AD0C2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Plyn dotácia</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2B8853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3FDD24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8BE443A"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8D2F19" w:rsidRPr="00350696" w14:paraId="7AF807E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7F17E89" w14:textId="77777777" w:rsidR="008D2F19"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632004</w:t>
            </w:r>
          </w:p>
        </w:tc>
        <w:tc>
          <w:tcPr>
            <w:tcW w:w="5027" w:type="dxa"/>
            <w:tcBorders>
              <w:top w:val="nil"/>
              <w:left w:val="nil"/>
              <w:bottom w:val="single" w:sz="4" w:space="0" w:color="auto"/>
              <w:right w:val="single" w:sz="4" w:space="0" w:color="auto"/>
            </w:tcBorders>
            <w:shd w:val="clear" w:color="auto" w:fill="auto"/>
            <w:noWrap/>
            <w:vAlign w:val="bottom"/>
          </w:tcPr>
          <w:p w14:paraId="5EE990E7" w14:textId="77777777" w:rsidR="008D2F19" w:rsidRPr="00350696" w:rsidRDefault="008D2F1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Komunikačná infraštruktúra</w:t>
            </w:r>
          </w:p>
        </w:tc>
        <w:tc>
          <w:tcPr>
            <w:tcW w:w="985" w:type="dxa"/>
            <w:tcBorders>
              <w:top w:val="nil"/>
              <w:left w:val="nil"/>
              <w:bottom w:val="single" w:sz="4" w:space="0" w:color="auto"/>
              <w:right w:val="single" w:sz="4" w:space="0" w:color="auto"/>
            </w:tcBorders>
            <w:shd w:val="clear" w:color="auto" w:fill="auto"/>
            <w:noWrap/>
            <w:vAlign w:val="bottom"/>
          </w:tcPr>
          <w:p w14:paraId="66EBF8CA" w14:textId="77777777" w:rsidR="008D2F19"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985" w:type="dxa"/>
            <w:tcBorders>
              <w:top w:val="nil"/>
              <w:left w:val="nil"/>
              <w:bottom w:val="single" w:sz="4" w:space="0" w:color="auto"/>
              <w:right w:val="single" w:sz="4" w:space="0" w:color="auto"/>
            </w:tcBorders>
            <w:shd w:val="clear" w:color="auto" w:fill="auto"/>
            <w:noWrap/>
            <w:vAlign w:val="bottom"/>
          </w:tcPr>
          <w:p w14:paraId="31E0F9FA" w14:textId="77777777" w:rsidR="008D2F19"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985" w:type="dxa"/>
            <w:tcBorders>
              <w:top w:val="nil"/>
              <w:left w:val="nil"/>
              <w:bottom w:val="single" w:sz="4" w:space="0" w:color="auto"/>
              <w:right w:val="single" w:sz="4" w:space="0" w:color="auto"/>
            </w:tcBorders>
            <w:shd w:val="clear" w:color="auto" w:fill="auto"/>
            <w:noWrap/>
            <w:vAlign w:val="bottom"/>
          </w:tcPr>
          <w:p w14:paraId="13349AEE" w14:textId="77777777" w:rsidR="008D2F19"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r>
      <w:tr w:rsidR="003A2731" w:rsidRPr="00350696" w14:paraId="3EC4EB0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01D359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632005</w:t>
            </w:r>
          </w:p>
        </w:tc>
        <w:tc>
          <w:tcPr>
            <w:tcW w:w="5027" w:type="dxa"/>
            <w:tcBorders>
              <w:top w:val="nil"/>
              <w:left w:val="nil"/>
              <w:bottom w:val="single" w:sz="4" w:space="0" w:color="auto"/>
              <w:right w:val="single" w:sz="4" w:space="0" w:color="auto"/>
            </w:tcBorders>
            <w:shd w:val="clear" w:color="auto" w:fill="auto"/>
            <w:noWrap/>
            <w:vAlign w:val="bottom"/>
            <w:hideMark/>
          </w:tcPr>
          <w:p w14:paraId="1FB44B7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Telekomunikačné služby + internet</w:t>
            </w:r>
          </w:p>
        </w:tc>
        <w:tc>
          <w:tcPr>
            <w:tcW w:w="985" w:type="dxa"/>
            <w:tcBorders>
              <w:top w:val="nil"/>
              <w:left w:val="nil"/>
              <w:bottom w:val="single" w:sz="4" w:space="0" w:color="auto"/>
              <w:right w:val="single" w:sz="4" w:space="0" w:color="auto"/>
            </w:tcBorders>
            <w:shd w:val="clear" w:color="auto" w:fill="auto"/>
            <w:noWrap/>
            <w:vAlign w:val="bottom"/>
          </w:tcPr>
          <w:p w14:paraId="26148651"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3200</w:t>
            </w:r>
          </w:p>
        </w:tc>
        <w:tc>
          <w:tcPr>
            <w:tcW w:w="985" w:type="dxa"/>
            <w:tcBorders>
              <w:top w:val="nil"/>
              <w:left w:val="nil"/>
              <w:bottom w:val="single" w:sz="4" w:space="0" w:color="auto"/>
              <w:right w:val="single" w:sz="4" w:space="0" w:color="auto"/>
            </w:tcBorders>
            <w:shd w:val="clear" w:color="auto" w:fill="auto"/>
            <w:noWrap/>
            <w:vAlign w:val="bottom"/>
          </w:tcPr>
          <w:p w14:paraId="3DAD86F2"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3200</w:t>
            </w:r>
          </w:p>
        </w:tc>
        <w:tc>
          <w:tcPr>
            <w:tcW w:w="985" w:type="dxa"/>
            <w:tcBorders>
              <w:top w:val="nil"/>
              <w:left w:val="nil"/>
              <w:bottom w:val="single" w:sz="4" w:space="0" w:color="auto"/>
              <w:right w:val="single" w:sz="4" w:space="0" w:color="auto"/>
            </w:tcBorders>
            <w:shd w:val="clear" w:color="auto" w:fill="auto"/>
            <w:noWrap/>
            <w:vAlign w:val="bottom"/>
          </w:tcPr>
          <w:p w14:paraId="32113C2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3200</w:t>
            </w:r>
          </w:p>
        </w:tc>
      </w:tr>
      <w:tr w:rsidR="003A2731" w:rsidRPr="00350696" w14:paraId="5DF93F51"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74469F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632005</w:t>
            </w:r>
          </w:p>
        </w:tc>
        <w:tc>
          <w:tcPr>
            <w:tcW w:w="5027" w:type="dxa"/>
            <w:tcBorders>
              <w:top w:val="nil"/>
              <w:left w:val="nil"/>
              <w:bottom w:val="single" w:sz="4" w:space="0" w:color="auto"/>
              <w:right w:val="single" w:sz="4" w:space="0" w:color="auto"/>
            </w:tcBorders>
            <w:shd w:val="clear" w:color="auto" w:fill="auto"/>
            <w:noWrap/>
            <w:vAlign w:val="bottom"/>
            <w:hideMark/>
          </w:tcPr>
          <w:p w14:paraId="65EC31A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Telekomunikačné služby + internet voľby</w:t>
            </w:r>
          </w:p>
        </w:tc>
        <w:tc>
          <w:tcPr>
            <w:tcW w:w="985" w:type="dxa"/>
            <w:tcBorders>
              <w:top w:val="nil"/>
              <w:left w:val="nil"/>
              <w:bottom w:val="single" w:sz="4" w:space="0" w:color="auto"/>
              <w:right w:val="single" w:sz="4" w:space="0" w:color="auto"/>
            </w:tcBorders>
            <w:shd w:val="clear" w:color="auto" w:fill="auto"/>
            <w:noWrap/>
            <w:vAlign w:val="bottom"/>
          </w:tcPr>
          <w:p w14:paraId="60BCAB2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9BCA2D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BB4001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788E0BE" w14:textId="77777777" w:rsidTr="00B264C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BA8C1C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632003</w:t>
            </w:r>
          </w:p>
        </w:tc>
        <w:tc>
          <w:tcPr>
            <w:tcW w:w="5027" w:type="dxa"/>
            <w:tcBorders>
              <w:top w:val="nil"/>
              <w:left w:val="nil"/>
              <w:bottom w:val="single" w:sz="4" w:space="0" w:color="auto"/>
              <w:right w:val="single" w:sz="4" w:space="0" w:color="auto"/>
            </w:tcBorders>
            <w:shd w:val="clear" w:color="auto" w:fill="auto"/>
            <w:noWrap/>
            <w:vAlign w:val="bottom"/>
            <w:hideMark/>
          </w:tcPr>
          <w:p w14:paraId="0A6BF44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Poštová služba</w:t>
            </w:r>
          </w:p>
        </w:tc>
        <w:tc>
          <w:tcPr>
            <w:tcW w:w="985" w:type="dxa"/>
            <w:tcBorders>
              <w:top w:val="nil"/>
              <w:left w:val="nil"/>
              <w:bottom w:val="single" w:sz="4" w:space="0" w:color="auto"/>
              <w:right w:val="single" w:sz="4" w:space="0" w:color="auto"/>
            </w:tcBorders>
            <w:shd w:val="clear" w:color="auto" w:fill="auto"/>
            <w:noWrap/>
            <w:vAlign w:val="bottom"/>
          </w:tcPr>
          <w:p w14:paraId="1EEBF19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64C72CE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6C2D849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r>
      <w:tr w:rsidR="003A2731" w:rsidRPr="00350696" w14:paraId="07FCFB2C"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23725F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632003</w:t>
            </w:r>
          </w:p>
        </w:tc>
        <w:tc>
          <w:tcPr>
            <w:tcW w:w="5027" w:type="dxa"/>
            <w:tcBorders>
              <w:top w:val="nil"/>
              <w:left w:val="nil"/>
              <w:bottom w:val="single" w:sz="4" w:space="0" w:color="auto"/>
              <w:right w:val="single" w:sz="4" w:space="0" w:color="auto"/>
            </w:tcBorders>
            <w:shd w:val="clear" w:color="auto" w:fill="auto"/>
            <w:noWrap/>
            <w:vAlign w:val="bottom"/>
            <w:hideMark/>
          </w:tcPr>
          <w:p w14:paraId="39692D7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Poštová služba voľby</w:t>
            </w:r>
          </w:p>
        </w:tc>
        <w:tc>
          <w:tcPr>
            <w:tcW w:w="985" w:type="dxa"/>
            <w:tcBorders>
              <w:top w:val="nil"/>
              <w:left w:val="nil"/>
              <w:bottom w:val="single" w:sz="4" w:space="0" w:color="auto"/>
              <w:right w:val="single" w:sz="4" w:space="0" w:color="auto"/>
            </w:tcBorders>
            <w:shd w:val="clear" w:color="auto" w:fill="auto"/>
            <w:noWrap/>
            <w:vAlign w:val="bottom"/>
          </w:tcPr>
          <w:p w14:paraId="6D4E031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2F6F95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8E984E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B264C8" w:rsidRPr="00350696" w14:paraId="139BEDC6"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9C2ED37" w14:textId="77777777" w:rsidR="00B264C8" w:rsidRPr="00350696" w:rsidRDefault="00B264C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633001</w:t>
            </w:r>
          </w:p>
        </w:tc>
        <w:tc>
          <w:tcPr>
            <w:tcW w:w="5027" w:type="dxa"/>
            <w:tcBorders>
              <w:top w:val="nil"/>
              <w:left w:val="nil"/>
              <w:bottom w:val="single" w:sz="4" w:space="0" w:color="auto"/>
              <w:right w:val="single" w:sz="4" w:space="0" w:color="auto"/>
            </w:tcBorders>
            <w:shd w:val="clear" w:color="auto" w:fill="auto"/>
            <w:noWrap/>
            <w:vAlign w:val="bottom"/>
          </w:tcPr>
          <w:p w14:paraId="517D1A94" w14:textId="77777777" w:rsidR="00B264C8" w:rsidRPr="00350696" w:rsidRDefault="00B264C8"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Interiérové vybavenie</w:t>
            </w:r>
            <w:r w:rsidR="00E20916">
              <w:rPr>
                <w:rFonts w:ascii="Arial" w:hAnsi="Arial" w:cs="Arial"/>
                <w:i w:val="0"/>
                <w:iCs w:val="0"/>
                <w:sz w:val="22"/>
                <w:szCs w:val="22"/>
                <w:lang w:eastAsia="sk-SK" w:bidi="ar-SA"/>
              </w:rPr>
              <w:t xml:space="preserve"> – nábytok do kancelárie</w:t>
            </w:r>
          </w:p>
        </w:tc>
        <w:tc>
          <w:tcPr>
            <w:tcW w:w="985" w:type="dxa"/>
            <w:tcBorders>
              <w:top w:val="nil"/>
              <w:left w:val="nil"/>
              <w:bottom w:val="single" w:sz="4" w:space="0" w:color="auto"/>
              <w:right w:val="single" w:sz="4" w:space="0" w:color="auto"/>
            </w:tcBorders>
            <w:shd w:val="clear" w:color="auto" w:fill="auto"/>
            <w:noWrap/>
            <w:vAlign w:val="bottom"/>
          </w:tcPr>
          <w:p w14:paraId="4606EBCB" w14:textId="77777777" w:rsidR="00B264C8"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5322C4F5" w14:textId="77777777" w:rsidR="00B264C8"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0EAA9F9D" w14:textId="77777777" w:rsidR="00B264C8"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10C8114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52A23A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633002</w:t>
            </w:r>
          </w:p>
        </w:tc>
        <w:tc>
          <w:tcPr>
            <w:tcW w:w="5027" w:type="dxa"/>
            <w:tcBorders>
              <w:top w:val="nil"/>
              <w:left w:val="nil"/>
              <w:bottom w:val="single" w:sz="4" w:space="0" w:color="auto"/>
              <w:right w:val="single" w:sz="4" w:space="0" w:color="auto"/>
            </w:tcBorders>
            <w:shd w:val="clear" w:color="auto" w:fill="auto"/>
            <w:noWrap/>
            <w:vAlign w:val="bottom"/>
            <w:hideMark/>
          </w:tcPr>
          <w:p w14:paraId="27FF24B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Výpočtová technika</w:t>
            </w:r>
          </w:p>
        </w:tc>
        <w:tc>
          <w:tcPr>
            <w:tcW w:w="985" w:type="dxa"/>
            <w:tcBorders>
              <w:top w:val="nil"/>
              <w:left w:val="nil"/>
              <w:bottom w:val="single" w:sz="4" w:space="0" w:color="auto"/>
              <w:right w:val="single" w:sz="4" w:space="0" w:color="auto"/>
            </w:tcBorders>
            <w:shd w:val="clear" w:color="auto" w:fill="auto"/>
            <w:noWrap/>
            <w:vAlign w:val="bottom"/>
          </w:tcPr>
          <w:p w14:paraId="2839F82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19B8124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73C560B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2AB8497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9E4924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633003</w:t>
            </w:r>
          </w:p>
        </w:tc>
        <w:tc>
          <w:tcPr>
            <w:tcW w:w="5027" w:type="dxa"/>
            <w:tcBorders>
              <w:top w:val="nil"/>
              <w:left w:val="nil"/>
              <w:bottom w:val="single" w:sz="4" w:space="0" w:color="auto"/>
              <w:right w:val="single" w:sz="4" w:space="0" w:color="auto"/>
            </w:tcBorders>
            <w:shd w:val="clear" w:color="auto" w:fill="auto"/>
            <w:noWrap/>
            <w:vAlign w:val="bottom"/>
            <w:hideMark/>
          </w:tcPr>
          <w:p w14:paraId="2833C24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Telekomunikačná technika</w:t>
            </w:r>
          </w:p>
        </w:tc>
        <w:tc>
          <w:tcPr>
            <w:tcW w:w="985" w:type="dxa"/>
            <w:tcBorders>
              <w:top w:val="nil"/>
              <w:left w:val="nil"/>
              <w:bottom w:val="single" w:sz="4" w:space="0" w:color="auto"/>
              <w:right w:val="single" w:sz="4" w:space="0" w:color="auto"/>
            </w:tcBorders>
            <w:shd w:val="clear" w:color="auto" w:fill="auto"/>
            <w:noWrap/>
            <w:vAlign w:val="bottom"/>
          </w:tcPr>
          <w:p w14:paraId="0B15B4D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151D0B8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3AB07C3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1D4D8090"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A785D9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633004</w:t>
            </w:r>
          </w:p>
        </w:tc>
        <w:tc>
          <w:tcPr>
            <w:tcW w:w="5027" w:type="dxa"/>
            <w:tcBorders>
              <w:top w:val="nil"/>
              <w:left w:val="nil"/>
              <w:bottom w:val="single" w:sz="4" w:space="0" w:color="auto"/>
              <w:right w:val="single" w:sz="4" w:space="0" w:color="auto"/>
            </w:tcBorders>
            <w:shd w:val="clear" w:color="auto" w:fill="auto"/>
            <w:noWrap/>
            <w:vAlign w:val="bottom"/>
            <w:hideMark/>
          </w:tcPr>
          <w:p w14:paraId="5651C321" w14:textId="77777777" w:rsidR="003A2731" w:rsidRPr="00350696" w:rsidRDefault="00E20916"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Prevádzkové stroje, prístroje, </w:t>
            </w:r>
            <w:proofErr w:type="spellStart"/>
            <w:r>
              <w:rPr>
                <w:rFonts w:ascii="Arial" w:hAnsi="Arial" w:cs="Arial"/>
                <w:i w:val="0"/>
                <w:iCs w:val="0"/>
                <w:sz w:val="22"/>
                <w:szCs w:val="22"/>
                <w:lang w:eastAsia="sk-SK" w:bidi="ar-SA"/>
              </w:rPr>
              <w:t>tech</w:t>
            </w:r>
            <w:proofErr w:type="spellEnd"/>
            <w:r>
              <w:rPr>
                <w:rFonts w:ascii="Arial" w:hAnsi="Arial" w:cs="Arial"/>
                <w:i w:val="0"/>
                <w:iCs w:val="0"/>
                <w:sz w:val="22"/>
                <w:szCs w:val="22"/>
                <w:lang w:eastAsia="sk-SK" w:bidi="ar-SA"/>
              </w:rPr>
              <w:t>. zariadenia</w:t>
            </w:r>
          </w:p>
        </w:tc>
        <w:tc>
          <w:tcPr>
            <w:tcW w:w="985" w:type="dxa"/>
            <w:tcBorders>
              <w:top w:val="nil"/>
              <w:left w:val="nil"/>
              <w:bottom w:val="single" w:sz="4" w:space="0" w:color="auto"/>
              <w:right w:val="single" w:sz="4" w:space="0" w:color="auto"/>
            </w:tcBorders>
            <w:shd w:val="clear" w:color="auto" w:fill="auto"/>
            <w:noWrap/>
            <w:vAlign w:val="bottom"/>
          </w:tcPr>
          <w:p w14:paraId="2523CDA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78ED3E7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w:t>
            </w:r>
          </w:p>
        </w:tc>
        <w:tc>
          <w:tcPr>
            <w:tcW w:w="985" w:type="dxa"/>
            <w:tcBorders>
              <w:top w:val="nil"/>
              <w:left w:val="nil"/>
              <w:bottom w:val="single" w:sz="4" w:space="0" w:color="auto"/>
              <w:right w:val="single" w:sz="4" w:space="0" w:color="auto"/>
            </w:tcBorders>
            <w:shd w:val="clear" w:color="auto" w:fill="auto"/>
            <w:noWrap/>
            <w:vAlign w:val="bottom"/>
          </w:tcPr>
          <w:p w14:paraId="49F4389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w:t>
            </w:r>
          </w:p>
        </w:tc>
      </w:tr>
      <w:tr w:rsidR="003A2731" w:rsidRPr="00350696" w14:paraId="0F47B89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ED593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633004</w:t>
            </w:r>
          </w:p>
        </w:tc>
        <w:tc>
          <w:tcPr>
            <w:tcW w:w="5027" w:type="dxa"/>
            <w:tcBorders>
              <w:top w:val="nil"/>
              <w:left w:val="nil"/>
              <w:bottom w:val="single" w:sz="4" w:space="0" w:color="auto"/>
              <w:right w:val="single" w:sz="4" w:space="0" w:color="auto"/>
            </w:tcBorders>
            <w:shd w:val="clear" w:color="auto" w:fill="auto"/>
            <w:noWrap/>
            <w:vAlign w:val="bottom"/>
            <w:hideMark/>
          </w:tcPr>
          <w:p w14:paraId="49EA53B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Stroje, prístroje, </w:t>
            </w:r>
            <w:proofErr w:type="spellStart"/>
            <w:r w:rsidRPr="00350696">
              <w:rPr>
                <w:rFonts w:ascii="Arial" w:hAnsi="Arial" w:cs="Arial"/>
                <w:i w:val="0"/>
                <w:iCs w:val="0"/>
                <w:sz w:val="22"/>
                <w:szCs w:val="22"/>
                <w:lang w:eastAsia="sk-SK" w:bidi="ar-SA"/>
              </w:rPr>
              <w:t>tech.zariadenia</w:t>
            </w:r>
            <w:proofErr w:type="spellEnd"/>
            <w:r w:rsidRPr="00350696">
              <w:rPr>
                <w:rFonts w:ascii="Arial" w:hAnsi="Arial" w:cs="Arial"/>
                <w:i w:val="0"/>
                <w:iCs w:val="0"/>
                <w:sz w:val="22"/>
                <w:szCs w:val="22"/>
                <w:lang w:eastAsia="sk-SK" w:bidi="ar-SA"/>
              </w:rPr>
              <w:t xml:space="preserve">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w:t>
            </w:r>
          </w:p>
        </w:tc>
        <w:tc>
          <w:tcPr>
            <w:tcW w:w="985" w:type="dxa"/>
            <w:tcBorders>
              <w:top w:val="nil"/>
              <w:left w:val="nil"/>
              <w:bottom w:val="single" w:sz="4" w:space="0" w:color="auto"/>
              <w:right w:val="single" w:sz="4" w:space="0" w:color="auto"/>
            </w:tcBorders>
            <w:shd w:val="clear" w:color="auto" w:fill="auto"/>
            <w:noWrap/>
            <w:vAlign w:val="bottom"/>
          </w:tcPr>
          <w:p w14:paraId="595C9E26"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19A5562"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19FF3D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10A963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8F5AAE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FFD580B"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Všeob.mat</w:t>
            </w:r>
            <w:proofErr w:type="spellEnd"/>
            <w:r w:rsidRPr="00350696">
              <w:rPr>
                <w:rFonts w:ascii="Arial" w:hAnsi="Arial" w:cs="Arial"/>
                <w:i w:val="0"/>
                <w:iCs w:val="0"/>
                <w:sz w:val="22"/>
                <w:szCs w:val="22"/>
                <w:lang w:eastAsia="sk-SK" w:bidi="ar-SA"/>
              </w:rPr>
              <w:t>. /</w:t>
            </w:r>
            <w:proofErr w:type="spellStart"/>
            <w:r w:rsidRPr="00350696">
              <w:rPr>
                <w:rFonts w:ascii="Arial" w:hAnsi="Arial" w:cs="Arial"/>
                <w:i w:val="0"/>
                <w:iCs w:val="0"/>
                <w:sz w:val="22"/>
                <w:szCs w:val="22"/>
                <w:lang w:eastAsia="sk-SK" w:bidi="ar-SA"/>
              </w:rPr>
              <w:t>dot.vojnové</w:t>
            </w:r>
            <w:proofErr w:type="spellEnd"/>
            <w:r w:rsidRPr="00350696">
              <w:rPr>
                <w:rFonts w:ascii="Arial" w:hAnsi="Arial" w:cs="Arial"/>
                <w:i w:val="0"/>
                <w:iCs w:val="0"/>
                <w:sz w:val="22"/>
                <w:szCs w:val="22"/>
                <w:lang w:eastAsia="sk-SK" w:bidi="ar-SA"/>
              </w:rPr>
              <w:t xml:space="preserve"> hroby</w:t>
            </w:r>
          </w:p>
        </w:tc>
        <w:tc>
          <w:tcPr>
            <w:tcW w:w="985" w:type="dxa"/>
            <w:tcBorders>
              <w:top w:val="nil"/>
              <w:left w:val="nil"/>
              <w:bottom w:val="single" w:sz="4" w:space="0" w:color="auto"/>
              <w:right w:val="single" w:sz="4" w:space="0" w:color="auto"/>
            </w:tcBorders>
            <w:shd w:val="clear" w:color="auto" w:fill="auto"/>
            <w:noWrap/>
            <w:vAlign w:val="bottom"/>
          </w:tcPr>
          <w:p w14:paraId="5287645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5DF17FC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0CA52FF5"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786673CB"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5AC212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85D472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Kancelárske potreby - register obyvateľstva</w:t>
            </w:r>
          </w:p>
        </w:tc>
        <w:tc>
          <w:tcPr>
            <w:tcW w:w="985" w:type="dxa"/>
            <w:tcBorders>
              <w:top w:val="nil"/>
              <w:left w:val="nil"/>
              <w:bottom w:val="single" w:sz="4" w:space="0" w:color="auto"/>
              <w:right w:val="single" w:sz="4" w:space="0" w:color="auto"/>
            </w:tcBorders>
            <w:shd w:val="clear" w:color="auto" w:fill="auto"/>
            <w:noWrap/>
            <w:vAlign w:val="bottom"/>
          </w:tcPr>
          <w:p w14:paraId="7DD0ABB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38265A8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1B34807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r>
      <w:tr w:rsidR="003A2731" w:rsidRPr="00350696" w14:paraId="6F102E7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FA59A2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5F0F9B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Všeobecný materiál</w:t>
            </w:r>
          </w:p>
        </w:tc>
        <w:tc>
          <w:tcPr>
            <w:tcW w:w="985" w:type="dxa"/>
            <w:tcBorders>
              <w:top w:val="nil"/>
              <w:left w:val="nil"/>
              <w:bottom w:val="single" w:sz="4" w:space="0" w:color="auto"/>
              <w:right w:val="single" w:sz="4" w:space="0" w:color="auto"/>
            </w:tcBorders>
            <w:shd w:val="clear" w:color="auto" w:fill="auto"/>
            <w:noWrap/>
            <w:vAlign w:val="bottom"/>
          </w:tcPr>
          <w:p w14:paraId="7072B0D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3641</w:t>
            </w:r>
          </w:p>
        </w:tc>
        <w:tc>
          <w:tcPr>
            <w:tcW w:w="985" w:type="dxa"/>
            <w:tcBorders>
              <w:top w:val="nil"/>
              <w:left w:val="nil"/>
              <w:bottom w:val="single" w:sz="4" w:space="0" w:color="auto"/>
              <w:right w:val="single" w:sz="4" w:space="0" w:color="auto"/>
            </w:tcBorders>
            <w:shd w:val="clear" w:color="auto" w:fill="auto"/>
            <w:noWrap/>
            <w:vAlign w:val="bottom"/>
          </w:tcPr>
          <w:p w14:paraId="1CEEB818"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60844FC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r>
      <w:tr w:rsidR="003A2731" w:rsidRPr="00350696" w14:paraId="6EE1387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6837EF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5B6DCAD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Všeobecný materiál - kancelárske potreby</w:t>
            </w:r>
          </w:p>
        </w:tc>
        <w:tc>
          <w:tcPr>
            <w:tcW w:w="985" w:type="dxa"/>
            <w:tcBorders>
              <w:top w:val="nil"/>
              <w:left w:val="nil"/>
              <w:bottom w:val="single" w:sz="4" w:space="0" w:color="auto"/>
              <w:right w:val="single" w:sz="4" w:space="0" w:color="auto"/>
            </w:tcBorders>
            <w:shd w:val="clear" w:color="auto" w:fill="auto"/>
            <w:noWrap/>
            <w:vAlign w:val="bottom"/>
          </w:tcPr>
          <w:p w14:paraId="4B6C513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498313F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533A20CE"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4EBA1FD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6CBA60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A697B6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Všeobecný materiál - čistiace potreby</w:t>
            </w:r>
          </w:p>
        </w:tc>
        <w:tc>
          <w:tcPr>
            <w:tcW w:w="985" w:type="dxa"/>
            <w:tcBorders>
              <w:top w:val="nil"/>
              <w:left w:val="nil"/>
              <w:bottom w:val="single" w:sz="4" w:space="0" w:color="auto"/>
              <w:right w:val="single" w:sz="4" w:space="0" w:color="auto"/>
            </w:tcBorders>
            <w:shd w:val="clear" w:color="auto" w:fill="auto"/>
            <w:noWrap/>
            <w:vAlign w:val="bottom"/>
          </w:tcPr>
          <w:p w14:paraId="2350CFB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2DF5A16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129FAB2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r>
      <w:tr w:rsidR="003A2731" w:rsidRPr="00350696" w14:paraId="1E68EF2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92305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623D740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Všeobecný materiál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práce 100%</w:t>
            </w:r>
          </w:p>
        </w:tc>
        <w:tc>
          <w:tcPr>
            <w:tcW w:w="985" w:type="dxa"/>
            <w:tcBorders>
              <w:top w:val="nil"/>
              <w:left w:val="nil"/>
              <w:bottom w:val="single" w:sz="4" w:space="0" w:color="auto"/>
              <w:right w:val="single" w:sz="4" w:space="0" w:color="auto"/>
            </w:tcBorders>
            <w:shd w:val="clear" w:color="auto" w:fill="auto"/>
            <w:noWrap/>
            <w:vAlign w:val="bottom"/>
          </w:tcPr>
          <w:p w14:paraId="4CD9EAF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81B88B"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80B9DA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F40E82B"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FCD465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0DFA86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Všeobecný materiál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práce</w:t>
            </w:r>
          </w:p>
        </w:tc>
        <w:tc>
          <w:tcPr>
            <w:tcW w:w="985" w:type="dxa"/>
            <w:tcBorders>
              <w:top w:val="nil"/>
              <w:left w:val="nil"/>
              <w:bottom w:val="single" w:sz="4" w:space="0" w:color="auto"/>
              <w:right w:val="single" w:sz="4" w:space="0" w:color="auto"/>
            </w:tcBorders>
            <w:shd w:val="clear" w:color="auto" w:fill="auto"/>
            <w:noWrap/>
            <w:vAlign w:val="bottom"/>
          </w:tcPr>
          <w:p w14:paraId="7264B4B2"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C7A4993"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C667627"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13D7E70E"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458567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98BD05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Všeobecný materiál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práce 85%</w:t>
            </w:r>
          </w:p>
        </w:tc>
        <w:tc>
          <w:tcPr>
            <w:tcW w:w="985" w:type="dxa"/>
            <w:tcBorders>
              <w:top w:val="nil"/>
              <w:left w:val="nil"/>
              <w:bottom w:val="single" w:sz="4" w:space="0" w:color="auto"/>
              <w:right w:val="single" w:sz="4" w:space="0" w:color="auto"/>
            </w:tcBorders>
            <w:shd w:val="clear" w:color="auto" w:fill="auto"/>
            <w:noWrap/>
            <w:vAlign w:val="bottom"/>
          </w:tcPr>
          <w:p w14:paraId="19E85C7D"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1E6F44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DF13EBF"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484F049"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82DC96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5CD8861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Všeobecný materiál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práce 15%</w:t>
            </w:r>
          </w:p>
        </w:tc>
        <w:tc>
          <w:tcPr>
            <w:tcW w:w="985" w:type="dxa"/>
            <w:tcBorders>
              <w:top w:val="nil"/>
              <w:left w:val="nil"/>
              <w:bottom w:val="single" w:sz="4" w:space="0" w:color="auto"/>
              <w:right w:val="single" w:sz="4" w:space="0" w:color="auto"/>
            </w:tcBorders>
            <w:shd w:val="clear" w:color="auto" w:fill="auto"/>
            <w:noWrap/>
            <w:vAlign w:val="bottom"/>
          </w:tcPr>
          <w:p w14:paraId="643B5E09"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799A71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74D449C"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21F8D6C"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3BEED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8F7D9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Štátne a miestne znaky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605C20"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419D84"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8FBDA1" w14:textId="77777777" w:rsidR="003A2731" w:rsidRPr="00350696" w:rsidRDefault="008D2F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1FA9C00A"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D4B21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A4CFE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Vyznamenania, plakety, medaily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AD06D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1661B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4F43F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164D3C26" w14:textId="77777777" w:rsidTr="00E20916">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334F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6DF0E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Hasiace prístroje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28CE1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BF973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336CF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r>
      <w:tr w:rsidR="003A2731" w:rsidRPr="00350696" w14:paraId="16C2C755"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BFC46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D9083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Knihy, časopisy, noviny, zákony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451F7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3F311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4C0CE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7BC756F0"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6C26E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7494DE8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Pracovné odevy, obuv, prac. pomôcky - </w:t>
            </w:r>
            <w:proofErr w:type="spellStart"/>
            <w:r w:rsidRPr="00350696">
              <w:rPr>
                <w:rFonts w:ascii="Arial" w:hAnsi="Arial" w:cs="Arial"/>
                <w:i w:val="0"/>
                <w:iCs w:val="0"/>
                <w:sz w:val="22"/>
                <w:szCs w:val="22"/>
                <w:lang w:eastAsia="sk-SK" w:bidi="ar-SA"/>
              </w:rPr>
              <w:t>OcÚ</w:t>
            </w:r>
            <w:proofErr w:type="spellEnd"/>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C5240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E6593D2"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D18BFF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310ADE31"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8C12F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DE30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Prac. odevy, obuv, prac. pomôcky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100%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8BA0C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CEF1E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D96B9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5E824F0"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9740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8E0AE3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Pracovné odevy, obuv, prac. pomôcky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43CBB2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BA07A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379342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FBE5CA5" w14:textId="77777777" w:rsidTr="00B659F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243C5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3C1FC3"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Prac.odevy</w:t>
            </w:r>
            <w:proofErr w:type="spellEnd"/>
            <w:r w:rsidRPr="00350696">
              <w:rPr>
                <w:rFonts w:ascii="Arial" w:hAnsi="Arial" w:cs="Arial"/>
                <w:i w:val="0"/>
                <w:iCs w:val="0"/>
                <w:sz w:val="22"/>
                <w:szCs w:val="22"/>
                <w:lang w:eastAsia="sk-SK" w:bidi="ar-SA"/>
              </w:rPr>
              <w:t xml:space="preserve">, obuv, prac. pomôcky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85%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61F3A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72866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6F749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E4F138C" w14:textId="77777777" w:rsidTr="00B659F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2B807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52C8C1A"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Prac.odevy</w:t>
            </w:r>
            <w:proofErr w:type="spellEnd"/>
            <w:r w:rsidRPr="00350696">
              <w:rPr>
                <w:rFonts w:ascii="Arial" w:hAnsi="Arial" w:cs="Arial"/>
                <w:i w:val="0"/>
                <w:iCs w:val="0"/>
                <w:sz w:val="22"/>
                <w:szCs w:val="22"/>
                <w:lang w:eastAsia="sk-SK" w:bidi="ar-SA"/>
              </w:rPr>
              <w:t xml:space="preserve">, obuv, prac. pomôcky - </w:t>
            </w:r>
            <w:proofErr w:type="spellStart"/>
            <w:r w:rsidRPr="00350696">
              <w:rPr>
                <w:rFonts w:ascii="Arial" w:hAnsi="Arial" w:cs="Arial"/>
                <w:i w:val="0"/>
                <w:iCs w:val="0"/>
                <w:sz w:val="22"/>
                <w:szCs w:val="22"/>
                <w:lang w:eastAsia="sk-SK" w:bidi="ar-SA"/>
              </w:rPr>
              <w:t>aktiv</w:t>
            </w:r>
            <w:proofErr w:type="spellEnd"/>
            <w:r w:rsidRPr="00350696">
              <w:rPr>
                <w:rFonts w:ascii="Arial" w:hAnsi="Arial" w:cs="Arial"/>
                <w:i w:val="0"/>
                <w:iCs w:val="0"/>
                <w:sz w:val="22"/>
                <w:szCs w:val="22"/>
                <w:lang w:eastAsia="sk-SK" w:bidi="ar-SA"/>
              </w:rPr>
              <w:t>. 15%</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0B3DF3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3449508"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D279F2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7B3AB68"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58401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4DEE5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Pitný režim </w:t>
            </w:r>
            <w:proofErr w:type="spellStart"/>
            <w:r w:rsidRPr="00350696">
              <w:rPr>
                <w:rFonts w:ascii="Arial" w:hAnsi="Arial" w:cs="Arial"/>
                <w:i w:val="0"/>
                <w:iCs w:val="0"/>
                <w:sz w:val="22"/>
                <w:szCs w:val="22"/>
                <w:lang w:eastAsia="sk-SK" w:bidi="ar-SA"/>
              </w:rPr>
              <w:t>OcÚ</w:t>
            </w:r>
            <w:proofErr w:type="spellEnd"/>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116E1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53248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AB9DA2"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4B7FC56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FA1D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B078C2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Potraviny - detské prídavky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6A9ECE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5DDB09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752C95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A2731" w:rsidRPr="00350696" w14:paraId="703BD71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453DED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633013</w:t>
            </w:r>
          </w:p>
        </w:tc>
        <w:tc>
          <w:tcPr>
            <w:tcW w:w="5027" w:type="dxa"/>
            <w:tcBorders>
              <w:top w:val="nil"/>
              <w:left w:val="nil"/>
              <w:bottom w:val="single" w:sz="4" w:space="0" w:color="auto"/>
              <w:right w:val="single" w:sz="4" w:space="0" w:color="auto"/>
            </w:tcBorders>
            <w:shd w:val="clear" w:color="auto" w:fill="auto"/>
            <w:noWrap/>
            <w:vAlign w:val="bottom"/>
            <w:hideMark/>
          </w:tcPr>
          <w:p w14:paraId="040BAC4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Software a licencie</w:t>
            </w:r>
          </w:p>
        </w:tc>
        <w:tc>
          <w:tcPr>
            <w:tcW w:w="985" w:type="dxa"/>
            <w:tcBorders>
              <w:top w:val="nil"/>
              <w:left w:val="nil"/>
              <w:bottom w:val="single" w:sz="4" w:space="0" w:color="auto"/>
              <w:right w:val="single" w:sz="4" w:space="0" w:color="auto"/>
            </w:tcBorders>
            <w:shd w:val="clear" w:color="auto" w:fill="auto"/>
            <w:noWrap/>
            <w:vAlign w:val="bottom"/>
          </w:tcPr>
          <w:p w14:paraId="5C0F2E9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nil"/>
              <w:left w:val="nil"/>
              <w:bottom w:val="single" w:sz="4" w:space="0" w:color="auto"/>
              <w:right w:val="single" w:sz="4" w:space="0" w:color="auto"/>
            </w:tcBorders>
            <w:shd w:val="clear" w:color="auto" w:fill="auto"/>
            <w:noWrap/>
            <w:vAlign w:val="bottom"/>
          </w:tcPr>
          <w:p w14:paraId="53DF4AA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nil"/>
              <w:left w:val="nil"/>
              <w:bottom w:val="single" w:sz="4" w:space="0" w:color="auto"/>
              <w:right w:val="single" w:sz="4" w:space="0" w:color="auto"/>
            </w:tcBorders>
            <w:shd w:val="clear" w:color="auto" w:fill="auto"/>
            <w:noWrap/>
            <w:vAlign w:val="bottom"/>
          </w:tcPr>
          <w:p w14:paraId="77AFF10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r>
      <w:tr w:rsidR="003A2731" w:rsidRPr="00350696" w14:paraId="51B59B1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FB9DE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633015</w:t>
            </w:r>
          </w:p>
        </w:tc>
        <w:tc>
          <w:tcPr>
            <w:tcW w:w="5027" w:type="dxa"/>
            <w:tcBorders>
              <w:top w:val="nil"/>
              <w:left w:val="nil"/>
              <w:bottom w:val="single" w:sz="4" w:space="0" w:color="auto"/>
              <w:right w:val="single" w:sz="4" w:space="0" w:color="auto"/>
            </w:tcBorders>
            <w:shd w:val="clear" w:color="auto" w:fill="auto"/>
            <w:noWrap/>
            <w:vAlign w:val="bottom"/>
            <w:hideMark/>
          </w:tcPr>
          <w:p w14:paraId="3B732DD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PHM kosačka - kosenie obce</w:t>
            </w:r>
          </w:p>
        </w:tc>
        <w:tc>
          <w:tcPr>
            <w:tcW w:w="985" w:type="dxa"/>
            <w:tcBorders>
              <w:top w:val="nil"/>
              <w:left w:val="nil"/>
              <w:bottom w:val="single" w:sz="4" w:space="0" w:color="auto"/>
              <w:right w:val="single" w:sz="4" w:space="0" w:color="auto"/>
            </w:tcBorders>
            <w:shd w:val="clear" w:color="auto" w:fill="auto"/>
            <w:noWrap/>
            <w:vAlign w:val="bottom"/>
          </w:tcPr>
          <w:p w14:paraId="63A1F07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54DA2FE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609890E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06E8756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7C1932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633015</w:t>
            </w:r>
          </w:p>
        </w:tc>
        <w:tc>
          <w:tcPr>
            <w:tcW w:w="5027" w:type="dxa"/>
            <w:tcBorders>
              <w:top w:val="nil"/>
              <w:left w:val="nil"/>
              <w:bottom w:val="single" w:sz="4" w:space="0" w:color="auto"/>
              <w:right w:val="single" w:sz="4" w:space="0" w:color="auto"/>
            </w:tcBorders>
            <w:shd w:val="clear" w:color="auto" w:fill="auto"/>
            <w:noWrap/>
            <w:vAlign w:val="bottom"/>
            <w:hideMark/>
          </w:tcPr>
          <w:p w14:paraId="65FB28A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Palivo - </w:t>
            </w:r>
            <w:proofErr w:type="spellStart"/>
            <w:r w:rsidRPr="00350696">
              <w:rPr>
                <w:rFonts w:ascii="Arial" w:hAnsi="Arial" w:cs="Arial"/>
                <w:i w:val="0"/>
                <w:iCs w:val="0"/>
                <w:sz w:val="22"/>
                <w:szCs w:val="22"/>
                <w:lang w:eastAsia="sk-SK" w:bidi="ar-SA"/>
              </w:rPr>
              <w:t>propan-butan</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01865EC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1934A52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0FFD686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25D9513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645173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633016</w:t>
            </w:r>
          </w:p>
        </w:tc>
        <w:tc>
          <w:tcPr>
            <w:tcW w:w="5027" w:type="dxa"/>
            <w:tcBorders>
              <w:top w:val="nil"/>
              <w:left w:val="nil"/>
              <w:bottom w:val="single" w:sz="4" w:space="0" w:color="auto"/>
              <w:right w:val="single" w:sz="4" w:space="0" w:color="auto"/>
            </w:tcBorders>
            <w:shd w:val="clear" w:color="auto" w:fill="auto"/>
            <w:noWrap/>
            <w:vAlign w:val="bottom"/>
            <w:hideMark/>
          </w:tcPr>
          <w:p w14:paraId="1F7EEA1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Reprezentačné</w:t>
            </w:r>
          </w:p>
        </w:tc>
        <w:tc>
          <w:tcPr>
            <w:tcW w:w="985" w:type="dxa"/>
            <w:tcBorders>
              <w:top w:val="nil"/>
              <w:left w:val="nil"/>
              <w:bottom w:val="single" w:sz="4" w:space="0" w:color="auto"/>
              <w:right w:val="single" w:sz="4" w:space="0" w:color="auto"/>
            </w:tcBorders>
            <w:shd w:val="clear" w:color="auto" w:fill="auto"/>
            <w:noWrap/>
            <w:vAlign w:val="bottom"/>
          </w:tcPr>
          <w:p w14:paraId="2AFF9DD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0DBFE79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3FB1B62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394EFD65"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B0F1D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633018</w:t>
            </w:r>
          </w:p>
        </w:tc>
        <w:tc>
          <w:tcPr>
            <w:tcW w:w="5027" w:type="dxa"/>
            <w:tcBorders>
              <w:top w:val="nil"/>
              <w:left w:val="nil"/>
              <w:bottom w:val="single" w:sz="4" w:space="0" w:color="auto"/>
              <w:right w:val="single" w:sz="4" w:space="0" w:color="auto"/>
            </w:tcBorders>
            <w:shd w:val="clear" w:color="auto" w:fill="auto"/>
            <w:noWrap/>
            <w:vAlign w:val="bottom"/>
            <w:hideMark/>
          </w:tcPr>
          <w:p w14:paraId="44774AC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Licencie</w:t>
            </w:r>
          </w:p>
        </w:tc>
        <w:tc>
          <w:tcPr>
            <w:tcW w:w="985" w:type="dxa"/>
            <w:tcBorders>
              <w:top w:val="nil"/>
              <w:left w:val="nil"/>
              <w:bottom w:val="single" w:sz="4" w:space="0" w:color="auto"/>
              <w:right w:val="single" w:sz="4" w:space="0" w:color="auto"/>
            </w:tcBorders>
            <w:shd w:val="clear" w:color="auto" w:fill="auto"/>
            <w:noWrap/>
            <w:vAlign w:val="bottom"/>
          </w:tcPr>
          <w:p w14:paraId="6E0E3FC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985" w:type="dxa"/>
            <w:tcBorders>
              <w:top w:val="nil"/>
              <w:left w:val="nil"/>
              <w:bottom w:val="single" w:sz="4" w:space="0" w:color="auto"/>
              <w:right w:val="single" w:sz="4" w:space="0" w:color="auto"/>
            </w:tcBorders>
            <w:shd w:val="clear" w:color="auto" w:fill="auto"/>
            <w:noWrap/>
            <w:vAlign w:val="bottom"/>
          </w:tcPr>
          <w:p w14:paraId="004130C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c>
          <w:tcPr>
            <w:tcW w:w="985" w:type="dxa"/>
            <w:tcBorders>
              <w:top w:val="nil"/>
              <w:left w:val="nil"/>
              <w:bottom w:val="single" w:sz="4" w:space="0" w:color="auto"/>
              <w:right w:val="single" w:sz="4" w:space="0" w:color="auto"/>
            </w:tcBorders>
            <w:shd w:val="clear" w:color="auto" w:fill="auto"/>
            <w:noWrap/>
            <w:vAlign w:val="bottom"/>
          </w:tcPr>
          <w:p w14:paraId="58A2F41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w:t>
            </w:r>
          </w:p>
        </w:tc>
      </w:tr>
      <w:tr w:rsidR="003A2731" w:rsidRPr="00350696" w14:paraId="1AC70C78"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02BF96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633019</w:t>
            </w:r>
          </w:p>
        </w:tc>
        <w:tc>
          <w:tcPr>
            <w:tcW w:w="5027" w:type="dxa"/>
            <w:tcBorders>
              <w:top w:val="nil"/>
              <w:left w:val="nil"/>
              <w:bottom w:val="single" w:sz="4" w:space="0" w:color="auto"/>
              <w:right w:val="single" w:sz="4" w:space="0" w:color="auto"/>
            </w:tcBorders>
            <w:shd w:val="clear" w:color="auto" w:fill="auto"/>
            <w:noWrap/>
            <w:vAlign w:val="bottom"/>
            <w:hideMark/>
          </w:tcPr>
          <w:p w14:paraId="3627A21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Komunikačná infraštruktúra</w:t>
            </w:r>
          </w:p>
        </w:tc>
        <w:tc>
          <w:tcPr>
            <w:tcW w:w="985" w:type="dxa"/>
            <w:tcBorders>
              <w:top w:val="nil"/>
              <w:left w:val="nil"/>
              <w:bottom w:val="single" w:sz="4" w:space="0" w:color="auto"/>
              <w:right w:val="single" w:sz="4" w:space="0" w:color="auto"/>
            </w:tcBorders>
            <w:shd w:val="clear" w:color="auto" w:fill="auto"/>
            <w:noWrap/>
            <w:vAlign w:val="bottom"/>
          </w:tcPr>
          <w:p w14:paraId="42D8930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EF89A8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F404F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F10946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34AC70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634003</w:t>
            </w:r>
          </w:p>
        </w:tc>
        <w:tc>
          <w:tcPr>
            <w:tcW w:w="5027" w:type="dxa"/>
            <w:tcBorders>
              <w:top w:val="nil"/>
              <w:left w:val="nil"/>
              <w:bottom w:val="single" w:sz="4" w:space="0" w:color="auto"/>
              <w:right w:val="single" w:sz="4" w:space="0" w:color="auto"/>
            </w:tcBorders>
            <w:shd w:val="clear" w:color="auto" w:fill="auto"/>
            <w:noWrap/>
            <w:vAlign w:val="bottom"/>
            <w:hideMark/>
          </w:tcPr>
          <w:p w14:paraId="10FC3A1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Zmluvné poistenie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UAZ</w:t>
            </w:r>
          </w:p>
        </w:tc>
        <w:tc>
          <w:tcPr>
            <w:tcW w:w="985" w:type="dxa"/>
            <w:tcBorders>
              <w:top w:val="nil"/>
              <w:left w:val="nil"/>
              <w:bottom w:val="single" w:sz="4" w:space="0" w:color="auto"/>
              <w:right w:val="single" w:sz="4" w:space="0" w:color="auto"/>
            </w:tcBorders>
            <w:shd w:val="clear" w:color="auto" w:fill="auto"/>
            <w:noWrap/>
            <w:vAlign w:val="bottom"/>
          </w:tcPr>
          <w:p w14:paraId="59CCD1B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c>
          <w:tcPr>
            <w:tcW w:w="985" w:type="dxa"/>
            <w:tcBorders>
              <w:top w:val="nil"/>
              <w:left w:val="nil"/>
              <w:bottom w:val="single" w:sz="4" w:space="0" w:color="auto"/>
              <w:right w:val="single" w:sz="4" w:space="0" w:color="auto"/>
            </w:tcBorders>
            <w:shd w:val="clear" w:color="auto" w:fill="auto"/>
            <w:noWrap/>
            <w:vAlign w:val="bottom"/>
          </w:tcPr>
          <w:p w14:paraId="6C5C1D7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c>
          <w:tcPr>
            <w:tcW w:w="985" w:type="dxa"/>
            <w:tcBorders>
              <w:top w:val="nil"/>
              <w:left w:val="nil"/>
              <w:bottom w:val="single" w:sz="4" w:space="0" w:color="auto"/>
              <w:right w:val="single" w:sz="4" w:space="0" w:color="auto"/>
            </w:tcBorders>
            <w:shd w:val="clear" w:color="auto" w:fill="auto"/>
            <w:noWrap/>
            <w:vAlign w:val="bottom"/>
          </w:tcPr>
          <w:p w14:paraId="1F1E5AE8"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w:t>
            </w:r>
          </w:p>
        </w:tc>
      </w:tr>
      <w:tr w:rsidR="003A2731" w:rsidRPr="00350696" w14:paraId="6E876E82" w14:textId="77777777" w:rsidTr="00E2091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79BAE5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635002</w:t>
            </w:r>
          </w:p>
        </w:tc>
        <w:tc>
          <w:tcPr>
            <w:tcW w:w="5027" w:type="dxa"/>
            <w:tcBorders>
              <w:top w:val="nil"/>
              <w:left w:val="nil"/>
              <w:bottom w:val="single" w:sz="4" w:space="0" w:color="auto"/>
              <w:right w:val="single" w:sz="4" w:space="0" w:color="auto"/>
            </w:tcBorders>
            <w:shd w:val="clear" w:color="auto" w:fill="auto"/>
            <w:noWrap/>
            <w:vAlign w:val="bottom"/>
            <w:hideMark/>
          </w:tcPr>
          <w:p w14:paraId="5B6AFA8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Údržba </w:t>
            </w:r>
            <w:r w:rsidR="00C51AD3">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w:t>
            </w:r>
            <w:r w:rsidR="00C51AD3">
              <w:rPr>
                <w:rFonts w:ascii="Arial" w:hAnsi="Arial" w:cs="Arial"/>
                <w:i w:val="0"/>
                <w:iCs w:val="0"/>
                <w:sz w:val="22"/>
                <w:szCs w:val="22"/>
                <w:lang w:eastAsia="sk-SK" w:bidi="ar-SA"/>
              </w:rPr>
              <w:t>V.T.</w:t>
            </w:r>
          </w:p>
        </w:tc>
        <w:tc>
          <w:tcPr>
            <w:tcW w:w="985" w:type="dxa"/>
            <w:tcBorders>
              <w:top w:val="nil"/>
              <w:left w:val="nil"/>
              <w:bottom w:val="single" w:sz="4" w:space="0" w:color="auto"/>
              <w:right w:val="single" w:sz="4" w:space="0" w:color="auto"/>
            </w:tcBorders>
            <w:shd w:val="clear" w:color="auto" w:fill="auto"/>
            <w:noWrap/>
            <w:vAlign w:val="bottom"/>
          </w:tcPr>
          <w:p w14:paraId="511D749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8953ED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3EFA6A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443B2E9C"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0A3890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635004</w:t>
            </w:r>
          </w:p>
        </w:tc>
        <w:tc>
          <w:tcPr>
            <w:tcW w:w="5027" w:type="dxa"/>
            <w:tcBorders>
              <w:top w:val="nil"/>
              <w:left w:val="nil"/>
              <w:bottom w:val="single" w:sz="4" w:space="0" w:color="auto"/>
              <w:right w:val="single" w:sz="4" w:space="0" w:color="auto"/>
            </w:tcBorders>
            <w:shd w:val="clear" w:color="auto" w:fill="auto"/>
            <w:noWrap/>
            <w:vAlign w:val="bottom"/>
            <w:hideMark/>
          </w:tcPr>
          <w:p w14:paraId="6DAA124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Údržba strojov, prístrojov a zariadení</w:t>
            </w:r>
          </w:p>
        </w:tc>
        <w:tc>
          <w:tcPr>
            <w:tcW w:w="985" w:type="dxa"/>
            <w:tcBorders>
              <w:top w:val="nil"/>
              <w:left w:val="nil"/>
              <w:bottom w:val="single" w:sz="4" w:space="0" w:color="auto"/>
              <w:right w:val="single" w:sz="4" w:space="0" w:color="auto"/>
            </w:tcBorders>
            <w:shd w:val="clear" w:color="auto" w:fill="auto"/>
            <w:noWrap/>
            <w:vAlign w:val="bottom"/>
          </w:tcPr>
          <w:p w14:paraId="351C3FC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12A1359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0FA6EEF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4908BEC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0DA725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6CEA8C7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Rutinná - štandar</w:t>
            </w:r>
            <w:r>
              <w:rPr>
                <w:rFonts w:ascii="Arial" w:hAnsi="Arial" w:cs="Arial"/>
                <w:i w:val="0"/>
                <w:iCs w:val="0"/>
                <w:sz w:val="22"/>
                <w:szCs w:val="22"/>
                <w:lang w:eastAsia="sk-SK" w:bidi="ar-SA"/>
              </w:rPr>
              <w:t>d</w:t>
            </w:r>
            <w:r w:rsidRPr="00350696">
              <w:rPr>
                <w:rFonts w:ascii="Arial" w:hAnsi="Arial" w:cs="Arial"/>
                <w:i w:val="0"/>
                <w:iCs w:val="0"/>
                <w:sz w:val="22"/>
                <w:szCs w:val="22"/>
                <w:lang w:eastAsia="sk-SK" w:bidi="ar-SA"/>
              </w:rPr>
              <w:t>ná údržba budov, objektov</w:t>
            </w:r>
          </w:p>
        </w:tc>
        <w:tc>
          <w:tcPr>
            <w:tcW w:w="985" w:type="dxa"/>
            <w:tcBorders>
              <w:top w:val="nil"/>
              <w:left w:val="nil"/>
              <w:bottom w:val="single" w:sz="4" w:space="0" w:color="auto"/>
              <w:right w:val="single" w:sz="4" w:space="0" w:color="auto"/>
            </w:tcBorders>
            <w:shd w:val="clear" w:color="auto" w:fill="auto"/>
            <w:noWrap/>
            <w:vAlign w:val="bottom"/>
          </w:tcPr>
          <w:p w14:paraId="2748055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2C7676D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2CCB0FE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6333FDA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20AE81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635009</w:t>
            </w:r>
          </w:p>
        </w:tc>
        <w:tc>
          <w:tcPr>
            <w:tcW w:w="5027" w:type="dxa"/>
            <w:tcBorders>
              <w:top w:val="nil"/>
              <w:left w:val="nil"/>
              <w:bottom w:val="single" w:sz="4" w:space="0" w:color="auto"/>
              <w:right w:val="single" w:sz="4" w:space="0" w:color="auto"/>
            </w:tcBorders>
            <w:shd w:val="clear" w:color="auto" w:fill="auto"/>
            <w:noWrap/>
            <w:vAlign w:val="bottom"/>
            <w:hideMark/>
          </w:tcPr>
          <w:p w14:paraId="28E3D69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Údržba softvéru</w:t>
            </w:r>
          </w:p>
        </w:tc>
        <w:tc>
          <w:tcPr>
            <w:tcW w:w="985" w:type="dxa"/>
            <w:tcBorders>
              <w:top w:val="nil"/>
              <w:left w:val="nil"/>
              <w:bottom w:val="single" w:sz="4" w:space="0" w:color="auto"/>
              <w:right w:val="single" w:sz="4" w:space="0" w:color="auto"/>
            </w:tcBorders>
            <w:shd w:val="clear" w:color="auto" w:fill="auto"/>
            <w:noWrap/>
            <w:vAlign w:val="bottom"/>
          </w:tcPr>
          <w:p w14:paraId="2FB1F89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35ADC47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2B8EE2A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r>
      <w:tr w:rsidR="003A2731" w:rsidRPr="00350696" w14:paraId="614E2AC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19A71C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636001</w:t>
            </w:r>
          </w:p>
        </w:tc>
        <w:tc>
          <w:tcPr>
            <w:tcW w:w="5027" w:type="dxa"/>
            <w:tcBorders>
              <w:top w:val="nil"/>
              <w:left w:val="nil"/>
              <w:bottom w:val="single" w:sz="4" w:space="0" w:color="auto"/>
              <w:right w:val="single" w:sz="4" w:space="0" w:color="auto"/>
            </w:tcBorders>
            <w:shd w:val="clear" w:color="auto" w:fill="auto"/>
            <w:noWrap/>
            <w:vAlign w:val="bottom"/>
            <w:hideMark/>
          </w:tcPr>
          <w:p w14:paraId="091A2D5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Nájomné za prenájom</w:t>
            </w:r>
          </w:p>
        </w:tc>
        <w:tc>
          <w:tcPr>
            <w:tcW w:w="985" w:type="dxa"/>
            <w:tcBorders>
              <w:top w:val="nil"/>
              <w:left w:val="nil"/>
              <w:bottom w:val="single" w:sz="4" w:space="0" w:color="auto"/>
              <w:right w:val="single" w:sz="4" w:space="0" w:color="auto"/>
            </w:tcBorders>
            <w:shd w:val="clear" w:color="auto" w:fill="auto"/>
            <w:noWrap/>
            <w:vAlign w:val="bottom"/>
          </w:tcPr>
          <w:p w14:paraId="7DED4AF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w:t>
            </w:r>
          </w:p>
        </w:tc>
        <w:tc>
          <w:tcPr>
            <w:tcW w:w="985" w:type="dxa"/>
            <w:tcBorders>
              <w:top w:val="nil"/>
              <w:left w:val="nil"/>
              <w:bottom w:val="single" w:sz="4" w:space="0" w:color="auto"/>
              <w:right w:val="single" w:sz="4" w:space="0" w:color="auto"/>
            </w:tcBorders>
            <w:shd w:val="clear" w:color="auto" w:fill="auto"/>
            <w:noWrap/>
            <w:vAlign w:val="bottom"/>
          </w:tcPr>
          <w:p w14:paraId="2AB2778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w:t>
            </w:r>
          </w:p>
        </w:tc>
        <w:tc>
          <w:tcPr>
            <w:tcW w:w="985" w:type="dxa"/>
            <w:tcBorders>
              <w:top w:val="nil"/>
              <w:left w:val="nil"/>
              <w:bottom w:val="single" w:sz="4" w:space="0" w:color="auto"/>
              <w:right w:val="single" w:sz="4" w:space="0" w:color="auto"/>
            </w:tcBorders>
            <w:shd w:val="clear" w:color="auto" w:fill="auto"/>
            <w:noWrap/>
            <w:vAlign w:val="bottom"/>
          </w:tcPr>
          <w:p w14:paraId="1E2A15C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w:t>
            </w:r>
          </w:p>
        </w:tc>
      </w:tr>
      <w:tr w:rsidR="003A2731" w:rsidRPr="00350696" w14:paraId="10C6425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862A30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636002</w:t>
            </w:r>
          </w:p>
        </w:tc>
        <w:tc>
          <w:tcPr>
            <w:tcW w:w="5027" w:type="dxa"/>
            <w:tcBorders>
              <w:top w:val="nil"/>
              <w:left w:val="nil"/>
              <w:bottom w:val="single" w:sz="4" w:space="0" w:color="auto"/>
              <w:right w:val="single" w:sz="4" w:space="0" w:color="auto"/>
            </w:tcBorders>
            <w:shd w:val="clear" w:color="auto" w:fill="auto"/>
            <w:noWrap/>
            <w:vAlign w:val="bottom"/>
            <w:hideMark/>
          </w:tcPr>
          <w:p w14:paraId="180528F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Poštový priečinok</w:t>
            </w:r>
          </w:p>
        </w:tc>
        <w:tc>
          <w:tcPr>
            <w:tcW w:w="985" w:type="dxa"/>
            <w:tcBorders>
              <w:top w:val="nil"/>
              <w:left w:val="nil"/>
              <w:bottom w:val="single" w:sz="4" w:space="0" w:color="auto"/>
              <w:right w:val="single" w:sz="4" w:space="0" w:color="auto"/>
            </w:tcBorders>
            <w:shd w:val="clear" w:color="auto" w:fill="auto"/>
            <w:noWrap/>
            <w:vAlign w:val="bottom"/>
          </w:tcPr>
          <w:p w14:paraId="7DAAF832"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985" w:type="dxa"/>
            <w:tcBorders>
              <w:top w:val="nil"/>
              <w:left w:val="nil"/>
              <w:bottom w:val="single" w:sz="4" w:space="0" w:color="auto"/>
              <w:right w:val="single" w:sz="4" w:space="0" w:color="auto"/>
            </w:tcBorders>
            <w:shd w:val="clear" w:color="auto" w:fill="auto"/>
            <w:noWrap/>
            <w:vAlign w:val="bottom"/>
          </w:tcPr>
          <w:p w14:paraId="67B07FB8"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985" w:type="dxa"/>
            <w:tcBorders>
              <w:top w:val="nil"/>
              <w:left w:val="nil"/>
              <w:bottom w:val="single" w:sz="4" w:space="0" w:color="auto"/>
              <w:right w:val="single" w:sz="4" w:space="0" w:color="auto"/>
            </w:tcBorders>
            <w:shd w:val="clear" w:color="auto" w:fill="auto"/>
            <w:noWrap/>
            <w:vAlign w:val="bottom"/>
          </w:tcPr>
          <w:p w14:paraId="0D19866B"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r>
      <w:tr w:rsidR="003A2731" w:rsidRPr="00350696" w14:paraId="6BAAB050" w14:textId="77777777" w:rsidTr="0062749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A05F4D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636003</w:t>
            </w:r>
          </w:p>
        </w:tc>
        <w:tc>
          <w:tcPr>
            <w:tcW w:w="5027" w:type="dxa"/>
            <w:tcBorders>
              <w:top w:val="nil"/>
              <w:left w:val="nil"/>
              <w:bottom w:val="single" w:sz="4" w:space="0" w:color="auto"/>
              <w:right w:val="single" w:sz="4" w:space="0" w:color="auto"/>
            </w:tcBorders>
            <w:shd w:val="clear" w:color="auto" w:fill="auto"/>
            <w:noWrap/>
            <w:vAlign w:val="bottom"/>
            <w:hideMark/>
          </w:tcPr>
          <w:p w14:paraId="4546341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Nájomné za špeciálne prístroje</w:t>
            </w:r>
          </w:p>
        </w:tc>
        <w:tc>
          <w:tcPr>
            <w:tcW w:w="985" w:type="dxa"/>
            <w:tcBorders>
              <w:top w:val="nil"/>
              <w:left w:val="nil"/>
              <w:bottom w:val="single" w:sz="4" w:space="0" w:color="auto"/>
              <w:right w:val="single" w:sz="4" w:space="0" w:color="auto"/>
            </w:tcBorders>
            <w:shd w:val="clear" w:color="auto" w:fill="auto"/>
            <w:noWrap/>
            <w:vAlign w:val="bottom"/>
          </w:tcPr>
          <w:p w14:paraId="367CB81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7E4983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86404A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ABCEB95" w14:textId="77777777" w:rsidTr="00627492">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F0A69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637001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FC227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Školenie, kurzy, semináre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2DB48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EFD72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643F9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3CA09406" w14:textId="77777777" w:rsidTr="00627492">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5A2C2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C7C3F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Verejné obstarávanie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430F8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777</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766F8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777</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18B61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777</w:t>
            </w:r>
          </w:p>
        </w:tc>
      </w:tr>
      <w:tr w:rsidR="003A2731" w:rsidRPr="00350696" w14:paraId="414031F7"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7DE4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3F42933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Propagácia, reklama</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A006DB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C7177B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04F737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00A20F1C"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E4E6A9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652CE69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Obecné noviny /graf. sprac., tlač/</w:t>
            </w:r>
          </w:p>
        </w:tc>
        <w:tc>
          <w:tcPr>
            <w:tcW w:w="985" w:type="dxa"/>
            <w:tcBorders>
              <w:top w:val="nil"/>
              <w:left w:val="nil"/>
              <w:bottom w:val="single" w:sz="4" w:space="0" w:color="auto"/>
              <w:right w:val="single" w:sz="4" w:space="0" w:color="auto"/>
            </w:tcBorders>
            <w:shd w:val="clear" w:color="auto" w:fill="auto"/>
            <w:noWrap/>
            <w:vAlign w:val="bottom"/>
          </w:tcPr>
          <w:p w14:paraId="0FCCC86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3151997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nil"/>
              <w:left w:val="nil"/>
              <w:bottom w:val="single" w:sz="4" w:space="0" w:color="auto"/>
              <w:right w:val="single" w:sz="4" w:space="0" w:color="auto"/>
            </w:tcBorders>
            <w:shd w:val="clear" w:color="auto" w:fill="auto"/>
            <w:noWrap/>
            <w:vAlign w:val="bottom"/>
          </w:tcPr>
          <w:p w14:paraId="278A10D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r>
      <w:tr w:rsidR="003A2731" w:rsidRPr="00350696" w14:paraId="7048CCDF"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D493E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BA4AE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Revízia a kontrola zariadení</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0AAF7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9E002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E10F5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11080135"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A825E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37FDDB6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Všeobecné služby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ostatné</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BBC6D0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E54150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A3160D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3600</w:t>
            </w:r>
          </w:p>
        </w:tc>
      </w:tr>
      <w:tr w:rsidR="003A2731" w:rsidRPr="00350696" w14:paraId="0B57E11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751FB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3DCD5854"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OPLSaR</w:t>
            </w:r>
            <w:proofErr w:type="spellEnd"/>
            <w:r w:rsidRPr="00350696">
              <w:rPr>
                <w:rFonts w:ascii="Arial" w:hAnsi="Arial" w:cs="Arial"/>
                <w:i w:val="0"/>
                <w:iCs w:val="0"/>
                <w:sz w:val="22"/>
                <w:szCs w:val="22"/>
                <w:lang w:eastAsia="sk-SK" w:bidi="ar-SA"/>
              </w:rPr>
              <w:t xml:space="preserve">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služby</w:t>
            </w:r>
          </w:p>
        </w:tc>
        <w:tc>
          <w:tcPr>
            <w:tcW w:w="985" w:type="dxa"/>
            <w:tcBorders>
              <w:top w:val="nil"/>
              <w:left w:val="nil"/>
              <w:bottom w:val="single" w:sz="4" w:space="0" w:color="auto"/>
              <w:right w:val="single" w:sz="4" w:space="0" w:color="auto"/>
            </w:tcBorders>
            <w:shd w:val="clear" w:color="auto" w:fill="auto"/>
            <w:noWrap/>
            <w:vAlign w:val="bottom"/>
          </w:tcPr>
          <w:p w14:paraId="7D91A52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0CDA16BA"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nil"/>
              <w:left w:val="nil"/>
              <w:bottom w:val="single" w:sz="4" w:space="0" w:color="auto"/>
              <w:right w:val="single" w:sz="4" w:space="0" w:color="auto"/>
            </w:tcBorders>
            <w:shd w:val="clear" w:color="auto" w:fill="auto"/>
            <w:noWrap/>
            <w:vAlign w:val="bottom"/>
          </w:tcPr>
          <w:p w14:paraId="3A127F0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r>
      <w:tr w:rsidR="00C51AD3" w:rsidRPr="00350696" w14:paraId="13ADC2E6"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3DE362B0" w14:textId="77777777" w:rsidR="00C51AD3" w:rsidRPr="00350696" w:rsidRDefault="00C51AD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tcPr>
          <w:p w14:paraId="575121C8" w14:textId="77777777" w:rsidR="00C51AD3" w:rsidRPr="00350696" w:rsidRDefault="00C51AD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Odstránenie škôd po prívalovom daždi</w:t>
            </w:r>
          </w:p>
        </w:tc>
        <w:tc>
          <w:tcPr>
            <w:tcW w:w="985" w:type="dxa"/>
            <w:tcBorders>
              <w:top w:val="nil"/>
              <w:left w:val="nil"/>
              <w:bottom w:val="single" w:sz="4" w:space="0" w:color="auto"/>
              <w:right w:val="single" w:sz="4" w:space="0" w:color="auto"/>
            </w:tcBorders>
            <w:shd w:val="clear" w:color="auto" w:fill="auto"/>
            <w:noWrap/>
            <w:vAlign w:val="bottom"/>
          </w:tcPr>
          <w:p w14:paraId="03B61381" w14:textId="77777777" w:rsidR="00C51AD3"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15A6676" w14:textId="77777777" w:rsidR="00C51AD3"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C38A373" w14:textId="77777777" w:rsidR="00C51AD3"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22E9648"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83649C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2CA26E8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Pracovná zdravotná služba</w:t>
            </w:r>
          </w:p>
        </w:tc>
        <w:tc>
          <w:tcPr>
            <w:tcW w:w="985" w:type="dxa"/>
            <w:tcBorders>
              <w:top w:val="nil"/>
              <w:left w:val="nil"/>
              <w:bottom w:val="single" w:sz="4" w:space="0" w:color="auto"/>
              <w:right w:val="single" w:sz="4" w:space="0" w:color="auto"/>
            </w:tcBorders>
            <w:shd w:val="clear" w:color="auto" w:fill="auto"/>
            <w:noWrap/>
            <w:vAlign w:val="bottom"/>
          </w:tcPr>
          <w:p w14:paraId="5A8AFFB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314</w:t>
            </w:r>
          </w:p>
        </w:tc>
        <w:tc>
          <w:tcPr>
            <w:tcW w:w="985" w:type="dxa"/>
            <w:tcBorders>
              <w:top w:val="nil"/>
              <w:left w:val="nil"/>
              <w:bottom w:val="single" w:sz="4" w:space="0" w:color="auto"/>
              <w:right w:val="single" w:sz="4" w:space="0" w:color="auto"/>
            </w:tcBorders>
            <w:shd w:val="clear" w:color="auto" w:fill="auto"/>
            <w:noWrap/>
            <w:vAlign w:val="bottom"/>
          </w:tcPr>
          <w:p w14:paraId="2FCFF9A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314</w:t>
            </w:r>
          </w:p>
        </w:tc>
        <w:tc>
          <w:tcPr>
            <w:tcW w:w="985" w:type="dxa"/>
            <w:tcBorders>
              <w:top w:val="nil"/>
              <w:left w:val="nil"/>
              <w:bottom w:val="single" w:sz="4" w:space="0" w:color="auto"/>
              <w:right w:val="single" w:sz="4" w:space="0" w:color="auto"/>
            </w:tcBorders>
            <w:shd w:val="clear" w:color="auto" w:fill="auto"/>
            <w:noWrap/>
            <w:vAlign w:val="bottom"/>
          </w:tcPr>
          <w:p w14:paraId="1468D64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314</w:t>
            </w:r>
          </w:p>
        </w:tc>
      </w:tr>
      <w:tr w:rsidR="003A2731" w:rsidRPr="00350696" w14:paraId="4E88C2A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1F8CD7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519988CE" w14:textId="77777777" w:rsidR="003A2731" w:rsidRPr="00350696" w:rsidRDefault="00C51AD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w:t>
            </w:r>
            <w:r w:rsidR="003A2731" w:rsidRPr="00350696">
              <w:rPr>
                <w:rFonts w:ascii="Arial" w:hAnsi="Arial" w:cs="Arial"/>
                <w:i w:val="0"/>
                <w:iCs w:val="0"/>
                <w:sz w:val="22"/>
                <w:szCs w:val="22"/>
                <w:lang w:eastAsia="sk-SK" w:bidi="ar-SA"/>
              </w:rPr>
              <w:t xml:space="preserve">oradenská a </w:t>
            </w:r>
            <w:proofErr w:type="spellStart"/>
            <w:r w:rsidR="003A2731" w:rsidRPr="00350696">
              <w:rPr>
                <w:rFonts w:ascii="Arial" w:hAnsi="Arial" w:cs="Arial"/>
                <w:i w:val="0"/>
                <w:iCs w:val="0"/>
                <w:sz w:val="22"/>
                <w:szCs w:val="22"/>
                <w:lang w:eastAsia="sk-SK" w:bidi="ar-SA"/>
              </w:rPr>
              <w:t>koordin</w:t>
            </w:r>
            <w:proofErr w:type="spellEnd"/>
            <w:r w:rsidR="003A2731" w:rsidRPr="00350696">
              <w:rPr>
                <w:rFonts w:ascii="Arial" w:hAnsi="Arial" w:cs="Arial"/>
                <w:i w:val="0"/>
                <w:iCs w:val="0"/>
                <w:sz w:val="22"/>
                <w:szCs w:val="22"/>
                <w:lang w:eastAsia="sk-SK" w:bidi="ar-SA"/>
              </w:rPr>
              <w:t>. činnosť</w:t>
            </w:r>
          </w:p>
        </w:tc>
        <w:tc>
          <w:tcPr>
            <w:tcW w:w="985" w:type="dxa"/>
            <w:tcBorders>
              <w:top w:val="nil"/>
              <w:left w:val="nil"/>
              <w:bottom w:val="single" w:sz="4" w:space="0" w:color="auto"/>
              <w:right w:val="single" w:sz="4" w:space="0" w:color="auto"/>
            </w:tcBorders>
            <w:shd w:val="clear" w:color="auto" w:fill="auto"/>
            <w:noWrap/>
            <w:vAlign w:val="bottom"/>
          </w:tcPr>
          <w:p w14:paraId="2CCE317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7E1E6124"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6EC39A9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179C533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961C3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1F85BED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Koncesionárske poplatky /rozhlas, televízia/ </w:t>
            </w:r>
          </w:p>
        </w:tc>
        <w:tc>
          <w:tcPr>
            <w:tcW w:w="985" w:type="dxa"/>
            <w:tcBorders>
              <w:top w:val="nil"/>
              <w:left w:val="nil"/>
              <w:bottom w:val="single" w:sz="4" w:space="0" w:color="auto"/>
              <w:right w:val="single" w:sz="4" w:space="0" w:color="auto"/>
            </w:tcBorders>
            <w:shd w:val="clear" w:color="auto" w:fill="auto"/>
            <w:noWrap/>
            <w:vAlign w:val="bottom"/>
          </w:tcPr>
          <w:p w14:paraId="1809B13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c>
          <w:tcPr>
            <w:tcW w:w="985" w:type="dxa"/>
            <w:tcBorders>
              <w:top w:val="nil"/>
              <w:left w:val="nil"/>
              <w:bottom w:val="single" w:sz="4" w:space="0" w:color="auto"/>
              <w:right w:val="single" w:sz="4" w:space="0" w:color="auto"/>
            </w:tcBorders>
            <w:shd w:val="clear" w:color="auto" w:fill="auto"/>
            <w:noWrap/>
            <w:vAlign w:val="bottom"/>
          </w:tcPr>
          <w:p w14:paraId="7D2316E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c>
          <w:tcPr>
            <w:tcW w:w="985" w:type="dxa"/>
            <w:tcBorders>
              <w:top w:val="nil"/>
              <w:left w:val="nil"/>
              <w:bottom w:val="single" w:sz="4" w:space="0" w:color="auto"/>
              <w:right w:val="single" w:sz="4" w:space="0" w:color="auto"/>
            </w:tcBorders>
            <w:shd w:val="clear" w:color="auto" w:fill="auto"/>
            <w:noWrap/>
            <w:vAlign w:val="bottom"/>
          </w:tcPr>
          <w:p w14:paraId="00B7809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r>
      <w:tr w:rsidR="003A2731" w:rsidRPr="00350696" w14:paraId="5974AFC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12D694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30BD6BD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Projekty iné</w:t>
            </w:r>
          </w:p>
        </w:tc>
        <w:tc>
          <w:tcPr>
            <w:tcW w:w="985" w:type="dxa"/>
            <w:tcBorders>
              <w:top w:val="nil"/>
              <w:left w:val="nil"/>
              <w:bottom w:val="single" w:sz="4" w:space="0" w:color="auto"/>
              <w:right w:val="single" w:sz="4" w:space="0" w:color="auto"/>
            </w:tcBorders>
            <w:shd w:val="clear" w:color="auto" w:fill="auto"/>
            <w:noWrap/>
            <w:vAlign w:val="bottom"/>
          </w:tcPr>
          <w:p w14:paraId="359FD17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01688DC2"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0D10E355"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4F8990EE"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F8B243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2D3C062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Špeciálne služby</w:t>
            </w:r>
          </w:p>
        </w:tc>
        <w:tc>
          <w:tcPr>
            <w:tcW w:w="985" w:type="dxa"/>
            <w:tcBorders>
              <w:top w:val="nil"/>
              <w:left w:val="nil"/>
              <w:bottom w:val="single" w:sz="4" w:space="0" w:color="auto"/>
              <w:right w:val="single" w:sz="4" w:space="0" w:color="auto"/>
            </w:tcBorders>
            <w:shd w:val="clear" w:color="auto" w:fill="auto"/>
            <w:noWrap/>
            <w:vAlign w:val="bottom"/>
          </w:tcPr>
          <w:p w14:paraId="4E37EDBE"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802</w:t>
            </w:r>
          </w:p>
        </w:tc>
        <w:tc>
          <w:tcPr>
            <w:tcW w:w="985" w:type="dxa"/>
            <w:tcBorders>
              <w:top w:val="nil"/>
              <w:left w:val="nil"/>
              <w:bottom w:val="single" w:sz="4" w:space="0" w:color="auto"/>
              <w:right w:val="single" w:sz="4" w:space="0" w:color="auto"/>
            </w:tcBorders>
            <w:shd w:val="clear" w:color="auto" w:fill="auto"/>
            <w:noWrap/>
            <w:vAlign w:val="bottom"/>
          </w:tcPr>
          <w:p w14:paraId="5DBDD18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802</w:t>
            </w:r>
          </w:p>
        </w:tc>
        <w:tc>
          <w:tcPr>
            <w:tcW w:w="985" w:type="dxa"/>
            <w:tcBorders>
              <w:top w:val="nil"/>
              <w:left w:val="nil"/>
              <w:bottom w:val="single" w:sz="4" w:space="0" w:color="auto"/>
              <w:right w:val="single" w:sz="4" w:space="0" w:color="auto"/>
            </w:tcBorders>
            <w:shd w:val="clear" w:color="auto" w:fill="auto"/>
            <w:noWrap/>
            <w:vAlign w:val="bottom"/>
          </w:tcPr>
          <w:p w14:paraId="31722A6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802</w:t>
            </w:r>
          </w:p>
        </w:tc>
      </w:tr>
      <w:tr w:rsidR="003A2731" w:rsidRPr="00350696" w14:paraId="247F5C1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E29313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637006</w:t>
            </w:r>
          </w:p>
        </w:tc>
        <w:tc>
          <w:tcPr>
            <w:tcW w:w="5027" w:type="dxa"/>
            <w:tcBorders>
              <w:top w:val="nil"/>
              <w:left w:val="nil"/>
              <w:bottom w:val="single" w:sz="4" w:space="0" w:color="auto"/>
              <w:right w:val="single" w:sz="4" w:space="0" w:color="auto"/>
            </w:tcBorders>
            <w:shd w:val="clear" w:color="auto" w:fill="auto"/>
            <w:noWrap/>
            <w:vAlign w:val="bottom"/>
            <w:hideMark/>
          </w:tcPr>
          <w:p w14:paraId="31EE173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Poplatok za lekársku prehliadku</w:t>
            </w:r>
          </w:p>
        </w:tc>
        <w:tc>
          <w:tcPr>
            <w:tcW w:w="985" w:type="dxa"/>
            <w:tcBorders>
              <w:top w:val="nil"/>
              <w:left w:val="nil"/>
              <w:bottom w:val="single" w:sz="4" w:space="0" w:color="auto"/>
              <w:right w:val="single" w:sz="4" w:space="0" w:color="auto"/>
            </w:tcBorders>
            <w:shd w:val="clear" w:color="auto" w:fill="auto"/>
            <w:noWrap/>
            <w:vAlign w:val="bottom"/>
          </w:tcPr>
          <w:p w14:paraId="12E13AA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643B499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2604AEC2"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7365E5F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0ACE2F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637006</w:t>
            </w:r>
          </w:p>
        </w:tc>
        <w:tc>
          <w:tcPr>
            <w:tcW w:w="5027" w:type="dxa"/>
            <w:tcBorders>
              <w:top w:val="nil"/>
              <w:left w:val="nil"/>
              <w:bottom w:val="single" w:sz="4" w:space="0" w:color="auto"/>
              <w:right w:val="single" w:sz="4" w:space="0" w:color="auto"/>
            </w:tcBorders>
            <w:shd w:val="clear" w:color="auto" w:fill="auto"/>
            <w:noWrap/>
            <w:vAlign w:val="bottom"/>
            <w:hideMark/>
          </w:tcPr>
          <w:p w14:paraId="76D791D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Náhrady</w:t>
            </w:r>
          </w:p>
        </w:tc>
        <w:tc>
          <w:tcPr>
            <w:tcW w:w="985" w:type="dxa"/>
            <w:tcBorders>
              <w:top w:val="nil"/>
              <w:left w:val="nil"/>
              <w:bottom w:val="single" w:sz="4" w:space="0" w:color="auto"/>
              <w:right w:val="single" w:sz="4" w:space="0" w:color="auto"/>
            </w:tcBorders>
            <w:shd w:val="clear" w:color="auto" w:fill="auto"/>
            <w:noWrap/>
            <w:vAlign w:val="bottom"/>
          </w:tcPr>
          <w:p w14:paraId="4F7111A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985" w:type="dxa"/>
            <w:tcBorders>
              <w:top w:val="nil"/>
              <w:left w:val="nil"/>
              <w:bottom w:val="single" w:sz="4" w:space="0" w:color="auto"/>
              <w:right w:val="single" w:sz="4" w:space="0" w:color="auto"/>
            </w:tcBorders>
            <w:shd w:val="clear" w:color="auto" w:fill="auto"/>
            <w:noWrap/>
            <w:vAlign w:val="bottom"/>
          </w:tcPr>
          <w:p w14:paraId="18F95E31"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c>
          <w:tcPr>
            <w:tcW w:w="985" w:type="dxa"/>
            <w:tcBorders>
              <w:top w:val="nil"/>
              <w:left w:val="nil"/>
              <w:bottom w:val="single" w:sz="4" w:space="0" w:color="auto"/>
              <w:right w:val="single" w:sz="4" w:space="0" w:color="auto"/>
            </w:tcBorders>
            <w:shd w:val="clear" w:color="auto" w:fill="auto"/>
            <w:noWrap/>
            <w:vAlign w:val="bottom"/>
          </w:tcPr>
          <w:p w14:paraId="5FE49198"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w:t>
            </w:r>
          </w:p>
        </w:tc>
      </w:tr>
      <w:tr w:rsidR="003A2731" w:rsidRPr="00350696" w14:paraId="456CCEE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096A36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637011</w:t>
            </w:r>
          </w:p>
        </w:tc>
        <w:tc>
          <w:tcPr>
            <w:tcW w:w="5027" w:type="dxa"/>
            <w:tcBorders>
              <w:top w:val="nil"/>
              <w:left w:val="nil"/>
              <w:bottom w:val="single" w:sz="4" w:space="0" w:color="auto"/>
              <w:right w:val="single" w:sz="4" w:space="0" w:color="auto"/>
            </w:tcBorders>
            <w:shd w:val="clear" w:color="auto" w:fill="auto"/>
            <w:noWrap/>
            <w:vAlign w:val="bottom"/>
            <w:hideMark/>
          </w:tcPr>
          <w:p w14:paraId="0DF9212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Posudok - klinické vyšetrenie bravčového mäsa </w:t>
            </w:r>
          </w:p>
        </w:tc>
        <w:tc>
          <w:tcPr>
            <w:tcW w:w="985" w:type="dxa"/>
            <w:tcBorders>
              <w:top w:val="nil"/>
              <w:left w:val="nil"/>
              <w:bottom w:val="single" w:sz="4" w:space="0" w:color="auto"/>
              <w:right w:val="single" w:sz="4" w:space="0" w:color="auto"/>
            </w:tcBorders>
            <w:shd w:val="clear" w:color="auto" w:fill="auto"/>
            <w:noWrap/>
            <w:vAlign w:val="bottom"/>
          </w:tcPr>
          <w:p w14:paraId="72EFF8B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8BE4C87"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7E285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31B4B6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C546F2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637011</w:t>
            </w:r>
          </w:p>
        </w:tc>
        <w:tc>
          <w:tcPr>
            <w:tcW w:w="5027" w:type="dxa"/>
            <w:tcBorders>
              <w:top w:val="nil"/>
              <w:left w:val="nil"/>
              <w:bottom w:val="single" w:sz="4" w:space="0" w:color="auto"/>
              <w:right w:val="single" w:sz="4" w:space="0" w:color="auto"/>
            </w:tcBorders>
            <w:shd w:val="clear" w:color="auto" w:fill="auto"/>
            <w:noWrap/>
            <w:vAlign w:val="bottom"/>
            <w:hideMark/>
          </w:tcPr>
          <w:p w14:paraId="74CB397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Znalecký posudok</w:t>
            </w:r>
          </w:p>
        </w:tc>
        <w:tc>
          <w:tcPr>
            <w:tcW w:w="985" w:type="dxa"/>
            <w:tcBorders>
              <w:top w:val="nil"/>
              <w:left w:val="nil"/>
              <w:bottom w:val="single" w:sz="4" w:space="0" w:color="auto"/>
              <w:right w:val="single" w:sz="4" w:space="0" w:color="auto"/>
            </w:tcBorders>
            <w:shd w:val="clear" w:color="auto" w:fill="auto"/>
            <w:noWrap/>
            <w:vAlign w:val="bottom"/>
          </w:tcPr>
          <w:p w14:paraId="0F6E7A43"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5D619EAD"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6E772208"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685A8980"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6CFC20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hideMark/>
          </w:tcPr>
          <w:p w14:paraId="570BCE0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Poplatky</w:t>
            </w:r>
          </w:p>
        </w:tc>
        <w:tc>
          <w:tcPr>
            <w:tcW w:w="985" w:type="dxa"/>
            <w:tcBorders>
              <w:top w:val="nil"/>
              <w:left w:val="nil"/>
              <w:bottom w:val="single" w:sz="4" w:space="0" w:color="auto"/>
              <w:right w:val="single" w:sz="4" w:space="0" w:color="auto"/>
            </w:tcBorders>
            <w:shd w:val="clear" w:color="auto" w:fill="auto"/>
            <w:noWrap/>
            <w:vAlign w:val="bottom"/>
          </w:tcPr>
          <w:p w14:paraId="5E41C7D6"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w:t>
            </w:r>
          </w:p>
        </w:tc>
        <w:tc>
          <w:tcPr>
            <w:tcW w:w="985" w:type="dxa"/>
            <w:tcBorders>
              <w:top w:val="nil"/>
              <w:left w:val="nil"/>
              <w:bottom w:val="single" w:sz="4" w:space="0" w:color="auto"/>
              <w:right w:val="single" w:sz="4" w:space="0" w:color="auto"/>
            </w:tcBorders>
            <w:shd w:val="clear" w:color="auto" w:fill="auto"/>
            <w:noWrap/>
            <w:vAlign w:val="bottom"/>
          </w:tcPr>
          <w:p w14:paraId="559A0410"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w:t>
            </w:r>
          </w:p>
        </w:tc>
        <w:tc>
          <w:tcPr>
            <w:tcW w:w="985" w:type="dxa"/>
            <w:tcBorders>
              <w:top w:val="nil"/>
              <w:left w:val="nil"/>
              <w:bottom w:val="single" w:sz="4" w:space="0" w:color="auto"/>
              <w:right w:val="single" w:sz="4" w:space="0" w:color="auto"/>
            </w:tcBorders>
            <w:shd w:val="clear" w:color="auto" w:fill="auto"/>
            <w:noWrap/>
            <w:vAlign w:val="bottom"/>
          </w:tcPr>
          <w:p w14:paraId="77A67D2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w:t>
            </w:r>
          </w:p>
        </w:tc>
      </w:tr>
      <w:tr w:rsidR="003A2731" w:rsidRPr="00350696" w14:paraId="44E0C857"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9F150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hideMark/>
          </w:tcPr>
          <w:p w14:paraId="4B7E262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Kolkové známky</w:t>
            </w:r>
          </w:p>
        </w:tc>
        <w:tc>
          <w:tcPr>
            <w:tcW w:w="985" w:type="dxa"/>
            <w:tcBorders>
              <w:top w:val="nil"/>
              <w:left w:val="nil"/>
              <w:bottom w:val="single" w:sz="4" w:space="0" w:color="auto"/>
              <w:right w:val="single" w:sz="4" w:space="0" w:color="auto"/>
            </w:tcBorders>
            <w:shd w:val="clear" w:color="auto" w:fill="auto"/>
            <w:noWrap/>
            <w:vAlign w:val="bottom"/>
          </w:tcPr>
          <w:p w14:paraId="30879249"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C5CA6BF"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6AA0AFC" w14:textId="77777777" w:rsidR="003A2731" w:rsidRPr="00350696" w:rsidRDefault="00154B1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26CE9CE"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2AC12D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0A4F8F4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Stravovanie</w:t>
            </w:r>
          </w:p>
        </w:tc>
        <w:tc>
          <w:tcPr>
            <w:tcW w:w="985" w:type="dxa"/>
            <w:tcBorders>
              <w:top w:val="nil"/>
              <w:left w:val="nil"/>
              <w:bottom w:val="single" w:sz="4" w:space="0" w:color="auto"/>
              <w:right w:val="single" w:sz="4" w:space="0" w:color="auto"/>
            </w:tcBorders>
            <w:shd w:val="clear" w:color="auto" w:fill="auto"/>
            <w:noWrap/>
            <w:vAlign w:val="bottom"/>
          </w:tcPr>
          <w:p w14:paraId="2533C9B8"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6200</w:t>
            </w:r>
          </w:p>
        </w:tc>
        <w:tc>
          <w:tcPr>
            <w:tcW w:w="985" w:type="dxa"/>
            <w:tcBorders>
              <w:top w:val="nil"/>
              <w:left w:val="nil"/>
              <w:bottom w:val="single" w:sz="4" w:space="0" w:color="auto"/>
              <w:right w:val="single" w:sz="4" w:space="0" w:color="auto"/>
            </w:tcBorders>
            <w:shd w:val="clear" w:color="auto" w:fill="auto"/>
            <w:noWrap/>
            <w:vAlign w:val="bottom"/>
          </w:tcPr>
          <w:p w14:paraId="74CDC947"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6200</w:t>
            </w:r>
          </w:p>
        </w:tc>
        <w:tc>
          <w:tcPr>
            <w:tcW w:w="985" w:type="dxa"/>
            <w:tcBorders>
              <w:top w:val="nil"/>
              <w:left w:val="nil"/>
              <w:bottom w:val="single" w:sz="4" w:space="0" w:color="auto"/>
              <w:right w:val="single" w:sz="4" w:space="0" w:color="auto"/>
            </w:tcBorders>
            <w:shd w:val="clear" w:color="auto" w:fill="auto"/>
            <w:noWrap/>
            <w:vAlign w:val="bottom"/>
          </w:tcPr>
          <w:p w14:paraId="03936716"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6200</w:t>
            </w:r>
          </w:p>
        </w:tc>
      </w:tr>
      <w:tr w:rsidR="003A2731" w:rsidRPr="00350696" w14:paraId="2760868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932C01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637015</w:t>
            </w:r>
          </w:p>
        </w:tc>
        <w:tc>
          <w:tcPr>
            <w:tcW w:w="5027" w:type="dxa"/>
            <w:tcBorders>
              <w:top w:val="nil"/>
              <w:left w:val="nil"/>
              <w:bottom w:val="single" w:sz="4" w:space="0" w:color="auto"/>
              <w:right w:val="single" w:sz="4" w:space="0" w:color="auto"/>
            </w:tcBorders>
            <w:shd w:val="clear" w:color="auto" w:fill="auto"/>
            <w:noWrap/>
            <w:vAlign w:val="bottom"/>
            <w:hideMark/>
          </w:tcPr>
          <w:p w14:paraId="4610422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Poistné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budovy</w:t>
            </w:r>
          </w:p>
        </w:tc>
        <w:tc>
          <w:tcPr>
            <w:tcW w:w="985" w:type="dxa"/>
            <w:tcBorders>
              <w:top w:val="nil"/>
              <w:left w:val="nil"/>
              <w:bottom w:val="single" w:sz="4" w:space="0" w:color="auto"/>
              <w:right w:val="single" w:sz="4" w:space="0" w:color="auto"/>
            </w:tcBorders>
            <w:shd w:val="clear" w:color="auto" w:fill="auto"/>
            <w:noWrap/>
            <w:vAlign w:val="bottom"/>
          </w:tcPr>
          <w:p w14:paraId="424D647E"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1550</w:t>
            </w:r>
          </w:p>
        </w:tc>
        <w:tc>
          <w:tcPr>
            <w:tcW w:w="985" w:type="dxa"/>
            <w:tcBorders>
              <w:top w:val="nil"/>
              <w:left w:val="nil"/>
              <w:bottom w:val="single" w:sz="4" w:space="0" w:color="auto"/>
              <w:right w:val="single" w:sz="4" w:space="0" w:color="auto"/>
            </w:tcBorders>
            <w:shd w:val="clear" w:color="auto" w:fill="auto"/>
            <w:noWrap/>
            <w:vAlign w:val="bottom"/>
          </w:tcPr>
          <w:p w14:paraId="3101314D"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1550</w:t>
            </w:r>
          </w:p>
        </w:tc>
        <w:tc>
          <w:tcPr>
            <w:tcW w:w="985" w:type="dxa"/>
            <w:tcBorders>
              <w:top w:val="nil"/>
              <w:left w:val="nil"/>
              <w:bottom w:val="single" w:sz="4" w:space="0" w:color="auto"/>
              <w:right w:val="single" w:sz="4" w:space="0" w:color="auto"/>
            </w:tcBorders>
            <w:shd w:val="clear" w:color="auto" w:fill="auto"/>
            <w:noWrap/>
            <w:vAlign w:val="bottom"/>
          </w:tcPr>
          <w:p w14:paraId="7B1B52EE"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1550</w:t>
            </w:r>
          </w:p>
        </w:tc>
      </w:tr>
      <w:tr w:rsidR="003A2731" w:rsidRPr="00350696" w14:paraId="0F7FF45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0F6BD3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60FC2B18"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 prídel do SF</w:t>
            </w:r>
          </w:p>
        </w:tc>
        <w:tc>
          <w:tcPr>
            <w:tcW w:w="985" w:type="dxa"/>
            <w:tcBorders>
              <w:top w:val="nil"/>
              <w:left w:val="nil"/>
              <w:bottom w:val="single" w:sz="4" w:space="0" w:color="auto"/>
              <w:right w:val="single" w:sz="4" w:space="0" w:color="auto"/>
            </w:tcBorders>
            <w:shd w:val="clear" w:color="auto" w:fill="auto"/>
            <w:noWrap/>
            <w:vAlign w:val="bottom"/>
          </w:tcPr>
          <w:p w14:paraId="23773558"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1700</w:t>
            </w:r>
          </w:p>
        </w:tc>
        <w:tc>
          <w:tcPr>
            <w:tcW w:w="985" w:type="dxa"/>
            <w:tcBorders>
              <w:top w:val="nil"/>
              <w:left w:val="nil"/>
              <w:bottom w:val="single" w:sz="4" w:space="0" w:color="auto"/>
              <w:right w:val="single" w:sz="4" w:space="0" w:color="auto"/>
            </w:tcBorders>
            <w:shd w:val="clear" w:color="auto" w:fill="auto"/>
            <w:noWrap/>
            <w:vAlign w:val="bottom"/>
          </w:tcPr>
          <w:p w14:paraId="667628AF"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1700</w:t>
            </w:r>
          </w:p>
        </w:tc>
        <w:tc>
          <w:tcPr>
            <w:tcW w:w="985" w:type="dxa"/>
            <w:tcBorders>
              <w:top w:val="nil"/>
              <w:left w:val="nil"/>
              <w:bottom w:val="single" w:sz="4" w:space="0" w:color="auto"/>
              <w:right w:val="single" w:sz="4" w:space="0" w:color="auto"/>
            </w:tcBorders>
            <w:shd w:val="clear" w:color="auto" w:fill="auto"/>
            <w:noWrap/>
            <w:vAlign w:val="bottom"/>
          </w:tcPr>
          <w:p w14:paraId="358696B7"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1700</w:t>
            </w:r>
          </w:p>
        </w:tc>
      </w:tr>
      <w:tr w:rsidR="003A2731" w:rsidRPr="00350696" w14:paraId="27BDBAE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667BD6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637017</w:t>
            </w:r>
          </w:p>
        </w:tc>
        <w:tc>
          <w:tcPr>
            <w:tcW w:w="5027" w:type="dxa"/>
            <w:tcBorders>
              <w:top w:val="nil"/>
              <w:left w:val="nil"/>
              <w:bottom w:val="single" w:sz="4" w:space="0" w:color="auto"/>
              <w:right w:val="single" w:sz="4" w:space="0" w:color="auto"/>
            </w:tcBorders>
            <w:shd w:val="clear" w:color="auto" w:fill="auto"/>
            <w:noWrap/>
            <w:vAlign w:val="bottom"/>
            <w:hideMark/>
          </w:tcPr>
          <w:p w14:paraId="7FF36D2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Provízia za stravné poukážky / odmena SIPO</w:t>
            </w:r>
          </w:p>
        </w:tc>
        <w:tc>
          <w:tcPr>
            <w:tcW w:w="985" w:type="dxa"/>
            <w:tcBorders>
              <w:top w:val="nil"/>
              <w:left w:val="nil"/>
              <w:bottom w:val="single" w:sz="4" w:space="0" w:color="auto"/>
              <w:right w:val="single" w:sz="4" w:space="0" w:color="auto"/>
            </w:tcBorders>
            <w:shd w:val="clear" w:color="auto" w:fill="auto"/>
            <w:noWrap/>
            <w:vAlign w:val="bottom"/>
          </w:tcPr>
          <w:p w14:paraId="591FED33"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190</w:t>
            </w:r>
          </w:p>
        </w:tc>
        <w:tc>
          <w:tcPr>
            <w:tcW w:w="985" w:type="dxa"/>
            <w:tcBorders>
              <w:top w:val="nil"/>
              <w:left w:val="nil"/>
              <w:bottom w:val="single" w:sz="4" w:space="0" w:color="auto"/>
              <w:right w:val="single" w:sz="4" w:space="0" w:color="auto"/>
            </w:tcBorders>
            <w:shd w:val="clear" w:color="auto" w:fill="auto"/>
            <w:noWrap/>
            <w:vAlign w:val="bottom"/>
          </w:tcPr>
          <w:p w14:paraId="5970A88E"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190</w:t>
            </w:r>
          </w:p>
        </w:tc>
        <w:tc>
          <w:tcPr>
            <w:tcW w:w="985" w:type="dxa"/>
            <w:tcBorders>
              <w:top w:val="nil"/>
              <w:left w:val="nil"/>
              <w:bottom w:val="single" w:sz="4" w:space="0" w:color="auto"/>
              <w:right w:val="single" w:sz="4" w:space="0" w:color="auto"/>
            </w:tcBorders>
            <w:shd w:val="clear" w:color="auto" w:fill="auto"/>
            <w:noWrap/>
            <w:vAlign w:val="bottom"/>
          </w:tcPr>
          <w:p w14:paraId="572FC435"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190</w:t>
            </w:r>
          </w:p>
        </w:tc>
      </w:tr>
      <w:tr w:rsidR="003A2731" w:rsidRPr="00350696" w14:paraId="79D700F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EBB5F7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637023</w:t>
            </w:r>
          </w:p>
        </w:tc>
        <w:tc>
          <w:tcPr>
            <w:tcW w:w="5027" w:type="dxa"/>
            <w:tcBorders>
              <w:top w:val="nil"/>
              <w:left w:val="nil"/>
              <w:bottom w:val="single" w:sz="4" w:space="0" w:color="auto"/>
              <w:right w:val="single" w:sz="4" w:space="0" w:color="auto"/>
            </w:tcBorders>
            <w:shd w:val="clear" w:color="auto" w:fill="auto"/>
            <w:noWrap/>
            <w:vAlign w:val="bottom"/>
            <w:hideMark/>
          </w:tcPr>
          <w:p w14:paraId="441795F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Kolkové známky</w:t>
            </w:r>
          </w:p>
        </w:tc>
        <w:tc>
          <w:tcPr>
            <w:tcW w:w="985" w:type="dxa"/>
            <w:tcBorders>
              <w:top w:val="nil"/>
              <w:left w:val="nil"/>
              <w:bottom w:val="single" w:sz="4" w:space="0" w:color="auto"/>
              <w:right w:val="single" w:sz="4" w:space="0" w:color="auto"/>
            </w:tcBorders>
            <w:shd w:val="clear" w:color="auto" w:fill="auto"/>
            <w:noWrap/>
            <w:vAlign w:val="bottom"/>
          </w:tcPr>
          <w:p w14:paraId="2E160397"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A5A4FE"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976611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1A80B0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5D428D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637026</w:t>
            </w:r>
          </w:p>
        </w:tc>
        <w:tc>
          <w:tcPr>
            <w:tcW w:w="5027" w:type="dxa"/>
            <w:tcBorders>
              <w:top w:val="nil"/>
              <w:left w:val="nil"/>
              <w:bottom w:val="single" w:sz="4" w:space="0" w:color="auto"/>
              <w:right w:val="single" w:sz="4" w:space="0" w:color="auto"/>
            </w:tcBorders>
            <w:shd w:val="clear" w:color="auto" w:fill="auto"/>
            <w:noWrap/>
            <w:vAlign w:val="bottom"/>
            <w:hideMark/>
          </w:tcPr>
          <w:p w14:paraId="29A252F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Odmeny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poslanci</w:t>
            </w:r>
          </w:p>
        </w:tc>
        <w:tc>
          <w:tcPr>
            <w:tcW w:w="985" w:type="dxa"/>
            <w:tcBorders>
              <w:top w:val="nil"/>
              <w:left w:val="nil"/>
              <w:bottom w:val="single" w:sz="4" w:space="0" w:color="auto"/>
              <w:right w:val="single" w:sz="4" w:space="0" w:color="auto"/>
            </w:tcBorders>
            <w:shd w:val="clear" w:color="auto" w:fill="auto"/>
            <w:noWrap/>
            <w:vAlign w:val="bottom"/>
          </w:tcPr>
          <w:p w14:paraId="5D341BB4"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6D0BEA16"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671D8BC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r>
      <w:tr w:rsidR="003A2731" w:rsidRPr="00350696" w14:paraId="406EA680"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7F590D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nil"/>
              <w:left w:val="nil"/>
              <w:bottom w:val="single" w:sz="4" w:space="0" w:color="auto"/>
              <w:right w:val="single" w:sz="4" w:space="0" w:color="auto"/>
            </w:tcBorders>
            <w:shd w:val="clear" w:color="auto" w:fill="auto"/>
            <w:noWrap/>
            <w:vAlign w:val="bottom"/>
            <w:hideMark/>
          </w:tcPr>
          <w:p w14:paraId="2851725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Odmeny na základe dohôd</w:t>
            </w:r>
          </w:p>
        </w:tc>
        <w:tc>
          <w:tcPr>
            <w:tcW w:w="985" w:type="dxa"/>
            <w:tcBorders>
              <w:top w:val="nil"/>
              <w:left w:val="nil"/>
              <w:bottom w:val="single" w:sz="4" w:space="0" w:color="auto"/>
              <w:right w:val="single" w:sz="4" w:space="0" w:color="auto"/>
            </w:tcBorders>
            <w:shd w:val="clear" w:color="auto" w:fill="auto"/>
            <w:noWrap/>
            <w:vAlign w:val="bottom"/>
          </w:tcPr>
          <w:p w14:paraId="44D6C1C9"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c>
          <w:tcPr>
            <w:tcW w:w="985" w:type="dxa"/>
            <w:tcBorders>
              <w:top w:val="nil"/>
              <w:left w:val="nil"/>
              <w:bottom w:val="single" w:sz="4" w:space="0" w:color="auto"/>
              <w:right w:val="single" w:sz="4" w:space="0" w:color="auto"/>
            </w:tcBorders>
            <w:shd w:val="clear" w:color="auto" w:fill="auto"/>
            <w:noWrap/>
            <w:vAlign w:val="bottom"/>
          </w:tcPr>
          <w:p w14:paraId="3269E00A"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nil"/>
              <w:left w:val="nil"/>
              <w:bottom w:val="single" w:sz="4" w:space="0" w:color="auto"/>
              <w:right w:val="single" w:sz="4" w:space="0" w:color="auto"/>
            </w:tcBorders>
            <w:shd w:val="clear" w:color="auto" w:fill="auto"/>
            <w:noWrap/>
            <w:vAlign w:val="bottom"/>
          </w:tcPr>
          <w:p w14:paraId="3E87DD21"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A2731" w:rsidRPr="00350696" w14:paraId="5393EF55"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12717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637031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BBAA1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Pokuty a</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penále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C84AF2"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F385C1"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641353"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r>
      <w:tr w:rsidR="00C51AD3" w:rsidRPr="00350696" w14:paraId="79E0708F" w14:textId="77777777" w:rsidTr="009744B2">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307D13" w14:textId="77777777" w:rsidR="00C51AD3" w:rsidRPr="00350696" w:rsidRDefault="00C51AD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637036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D840DD" w14:textId="77777777" w:rsidR="00C51AD3" w:rsidRPr="00350696" w:rsidRDefault="00C51AD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Reprezentačné </w:t>
            </w:r>
            <w:r w:rsidR="00B659F5">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catering</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72EFFC" w14:textId="77777777" w:rsidR="00C51AD3"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834E6E" w14:textId="77777777" w:rsidR="00C51AD3"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2CC9C" w14:textId="77777777" w:rsidR="00C51AD3"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76979157" w14:textId="77777777" w:rsidTr="00C51AD3">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EA1FD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637040</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2F3B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Webhosting</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1863BB"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B14861"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1151D3"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876</w:t>
            </w:r>
          </w:p>
        </w:tc>
      </w:tr>
      <w:tr w:rsidR="003A2731" w:rsidRPr="00350696" w14:paraId="397D6E5C" w14:textId="77777777" w:rsidTr="00C51AD3">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F9637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641009</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64D4E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Spoločný obecný úrad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96FB0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5E039B"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09DED7"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283</w:t>
            </w:r>
          </w:p>
        </w:tc>
      </w:tr>
      <w:tr w:rsidR="003A2731" w:rsidRPr="00350696" w14:paraId="6CC74A8A"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2834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641013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EAE27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Spoločný obecný úrad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D12211"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870AA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4CF1A5"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828</w:t>
            </w:r>
          </w:p>
        </w:tc>
      </w:tr>
      <w:tr w:rsidR="003A2731" w:rsidRPr="00350696" w14:paraId="6230EA9D"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7C895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307D1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Transfer Kúpele Štós</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36D142"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D358FE"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C7596"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r>
      <w:tr w:rsidR="003A2731" w:rsidRPr="00350696" w14:paraId="1A0AC387"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E8A14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036862F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Odchodné</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A80773D"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730EFB7"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D94E365"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17E282C"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3987D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A60B5"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 náhrada príjmu, nemocenské dávky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EBF78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3485D9"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93EA7F"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450</w:t>
            </w:r>
          </w:p>
        </w:tc>
      </w:tr>
      <w:tr w:rsidR="003A2731" w:rsidRPr="00350696" w14:paraId="36B9755A"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ACC12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5CCE04" w14:textId="77777777" w:rsidR="003A2731" w:rsidRPr="00350696" w:rsidRDefault="003A2731" w:rsidP="003A2731">
            <w:pPr>
              <w:spacing w:after="0" w:line="240" w:lineRule="auto"/>
              <w:rPr>
                <w:rFonts w:ascii="Arial" w:hAnsi="Arial" w:cs="Arial"/>
                <w:i w:val="0"/>
                <w:iCs w:val="0"/>
                <w:sz w:val="22"/>
                <w:szCs w:val="22"/>
                <w:lang w:eastAsia="sk-SK" w:bidi="ar-SA"/>
              </w:rPr>
            </w:pPr>
            <w:proofErr w:type="spellStart"/>
            <w:r w:rsidRPr="00350696">
              <w:rPr>
                <w:rFonts w:ascii="Arial" w:hAnsi="Arial" w:cs="Arial"/>
                <w:i w:val="0"/>
                <w:iCs w:val="0"/>
                <w:sz w:val="22"/>
                <w:szCs w:val="22"/>
                <w:lang w:eastAsia="sk-SK" w:bidi="ar-SA"/>
              </w:rPr>
              <w:t>OcÚ</w:t>
            </w:r>
            <w:proofErr w:type="spellEnd"/>
            <w:r w:rsidRPr="00350696">
              <w:rPr>
                <w:rFonts w:ascii="Arial" w:hAnsi="Arial" w:cs="Arial"/>
                <w:i w:val="0"/>
                <w:iCs w:val="0"/>
                <w:sz w:val="22"/>
                <w:szCs w:val="22"/>
                <w:lang w:eastAsia="sk-SK" w:bidi="ar-SA"/>
              </w:rPr>
              <w:t xml:space="preserve"> - transfer na úrazové dávky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BB7C25"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CDB68D"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81B054"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F858DC1"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BE81FB"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.0111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41E9A4C"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Výkonné a zákonodarné orgány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D4126B0" w14:textId="77777777" w:rsidR="003A2731" w:rsidRPr="00350696" w:rsidRDefault="00CE645C"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309159</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982D73E" w14:textId="77777777" w:rsidR="003A2731" w:rsidRPr="00350696" w:rsidRDefault="00CE645C"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297818</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F4E62C4" w14:textId="77777777" w:rsidR="003A2731" w:rsidRPr="00350696" w:rsidRDefault="00CE645C"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297818</w:t>
            </w:r>
          </w:p>
        </w:tc>
      </w:tr>
      <w:tr w:rsidR="003A2731" w:rsidRPr="00350696" w14:paraId="5832EE15"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5D539A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.0112   637005</w:t>
            </w:r>
          </w:p>
        </w:tc>
        <w:tc>
          <w:tcPr>
            <w:tcW w:w="5027" w:type="dxa"/>
            <w:tcBorders>
              <w:top w:val="nil"/>
              <w:left w:val="nil"/>
              <w:bottom w:val="single" w:sz="4" w:space="0" w:color="auto"/>
              <w:right w:val="single" w:sz="4" w:space="0" w:color="auto"/>
            </w:tcBorders>
            <w:shd w:val="clear" w:color="auto" w:fill="auto"/>
            <w:noWrap/>
            <w:vAlign w:val="bottom"/>
            <w:hideMark/>
          </w:tcPr>
          <w:p w14:paraId="68D189F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Audítorské služby</w:t>
            </w:r>
          </w:p>
        </w:tc>
        <w:tc>
          <w:tcPr>
            <w:tcW w:w="985" w:type="dxa"/>
            <w:tcBorders>
              <w:top w:val="nil"/>
              <w:left w:val="nil"/>
              <w:bottom w:val="single" w:sz="4" w:space="0" w:color="auto"/>
              <w:right w:val="single" w:sz="4" w:space="0" w:color="auto"/>
            </w:tcBorders>
            <w:shd w:val="clear" w:color="auto" w:fill="auto"/>
            <w:noWrap/>
            <w:vAlign w:val="bottom"/>
          </w:tcPr>
          <w:p w14:paraId="4B409E5D"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2052</w:t>
            </w:r>
          </w:p>
        </w:tc>
        <w:tc>
          <w:tcPr>
            <w:tcW w:w="985" w:type="dxa"/>
            <w:tcBorders>
              <w:top w:val="nil"/>
              <w:left w:val="nil"/>
              <w:bottom w:val="single" w:sz="4" w:space="0" w:color="auto"/>
              <w:right w:val="single" w:sz="4" w:space="0" w:color="auto"/>
            </w:tcBorders>
            <w:shd w:val="clear" w:color="auto" w:fill="auto"/>
            <w:noWrap/>
            <w:vAlign w:val="bottom"/>
          </w:tcPr>
          <w:p w14:paraId="5A1D3A10"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2052</w:t>
            </w:r>
          </w:p>
        </w:tc>
        <w:tc>
          <w:tcPr>
            <w:tcW w:w="985" w:type="dxa"/>
            <w:tcBorders>
              <w:top w:val="nil"/>
              <w:left w:val="nil"/>
              <w:bottom w:val="single" w:sz="4" w:space="0" w:color="auto"/>
              <w:right w:val="single" w:sz="4" w:space="0" w:color="auto"/>
            </w:tcBorders>
            <w:shd w:val="clear" w:color="auto" w:fill="auto"/>
            <w:noWrap/>
            <w:vAlign w:val="bottom"/>
          </w:tcPr>
          <w:p w14:paraId="63DD54BA" w14:textId="77777777" w:rsidR="003A2731" w:rsidRPr="00350696" w:rsidRDefault="00CE645C"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2052</w:t>
            </w:r>
          </w:p>
        </w:tc>
      </w:tr>
      <w:tr w:rsidR="003A2731" w:rsidRPr="00350696" w14:paraId="0D3F11D3"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8C383C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7421C0A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Advokátske a iné právnické služby</w:t>
            </w:r>
          </w:p>
        </w:tc>
        <w:tc>
          <w:tcPr>
            <w:tcW w:w="985" w:type="dxa"/>
            <w:tcBorders>
              <w:top w:val="nil"/>
              <w:left w:val="nil"/>
              <w:bottom w:val="single" w:sz="4" w:space="0" w:color="auto"/>
              <w:right w:val="single" w:sz="4" w:space="0" w:color="auto"/>
            </w:tcBorders>
            <w:shd w:val="clear" w:color="auto" w:fill="auto"/>
            <w:noWrap/>
            <w:vAlign w:val="bottom"/>
          </w:tcPr>
          <w:p w14:paraId="3228C15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nil"/>
              <w:left w:val="nil"/>
              <w:bottom w:val="single" w:sz="4" w:space="0" w:color="auto"/>
              <w:right w:val="single" w:sz="4" w:space="0" w:color="auto"/>
            </w:tcBorders>
            <w:shd w:val="clear" w:color="auto" w:fill="auto"/>
            <w:noWrap/>
            <w:vAlign w:val="bottom"/>
          </w:tcPr>
          <w:p w14:paraId="67F2AAF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nil"/>
              <w:left w:val="nil"/>
              <w:bottom w:val="single" w:sz="4" w:space="0" w:color="auto"/>
              <w:right w:val="single" w:sz="4" w:space="0" w:color="auto"/>
            </w:tcBorders>
            <w:shd w:val="clear" w:color="auto" w:fill="auto"/>
            <w:noWrap/>
            <w:vAlign w:val="bottom"/>
          </w:tcPr>
          <w:p w14:paraId="2DB0836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A2731" w:rsidRPr="00350696" w14:paraId="55472C8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78BF82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hideMark/>
          </w:tcPr>
          <w:p w14:paraId="0BEB190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Poplatky bankám</w:t>
            </w:r>
          </w:p>
        </w:tc>
        <w:tc>
          <w:tcPr>
            <w:tcW w:w="985" w:type="dxa"/>
            <w:tcBorders>
              <w:top w:val="nil"/>
              <w:left w:val="nil"/>
              <w:bottom w:val="single" w:sz="4" w:space="0" w:color="auto"/>
              <w:right w:val="single" w:sz="4" w:space="0" w:color="auto"/>
            </w:tcBorders>
            <w:shd w:val="clear" w:color="auto" w:fill="auto"/>
            <w:noWrap/>
            <w:vAlign w:val="bottom"/>
          </w:tcPr>
          <w:p w14:paraId="359244F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nil"/>
              <w:left w:val="nil"/>
              <w:bottom w:val="single" w:sz="4" w:space="0" w:color="auto"/>
              <w:right w:val="single" w:sz="4" w:space="0" w:color="auto"/>
            </w:tcBorders>
            <w:shd w:val="clear" w:color="auto" w:fill="auto"/>
            <w:noWrap/>
            <w:vAlign w:val="bottom"/>
          </w:tcPr>
          <w:p w14:paraId="18157E4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nil"/>
              <w:left w:val="nil"/>
              <w:bottom w:val="single" w:sz="4" w:space="0" w:color="auto"/>
              <w:right w:val="single" w:sz="4" w:space="0" w:color="auto"/>
            </w:tcBorders>
            <w:shd w:val="clear" w:color="auto" w:fill="auto"/>
            <w:noWrap/>
            <w:vAlign w:val="bottom"/>
          </w:tcPr>
          <w:p w14:paraId="7E0D360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r>
      <w:tr w:rsidR="003A2731" w:rsidRPr="00350696" w14:paraId="5329AD5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51A99E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hideMark/>
          </w:tcPr>
          <w:p w14:paraId="04A5998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Poplatky bankám - účet MŠ</w:t>
            </w:r>
          </w:p>
        </w:tc>
        <w:tc>
          <w:tcPr>
            <w:tcW w:w="985" w:type="dxa"/>
            <w:tcBorders>
              <w:top w:val="nil"/>
              <w:left w:val="nil"/>
              <w:bottom w:val="single" w:sz="4" w:space="0" w:color="auto"/>
              <w:right w:val="single" w:sz="4" w:space="0" w:color="auto"/>
            </w:tcBorders>
            <w:shd w:val="clear" w:color="auto" w:fill="auto"/>
            <w:noWrap/>
            <w:vAlign w:val="bottom"/>
          </w:tcPr>
          <w:p w14:paraId="31830EA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nil"/>
              <w:left w:val="nil"/>
              <w:bottom w:val="single" w:sz="4" w:space="0" w:color="auto"/>
              <w:right w:val="single" w:sz="4" w:space="0" w:color="auto"/>
            </w:tcBorders>
            <w:shd w:val="clear" w:color="auto" w:fill="auto"/>
            <w:noWrap/>
            <w:vAlign w:val="bottom"/>
          </w:tcPr>
          <w:p w14:paraId="22F65FF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nil"/>
              <w:left w:val="nil"/>
              <w:bottom w:val="single" w:sz="4" w:space="0" w:color="auto"/>
              <w:right w:val="single" w:sz="4" w:space="0" w:color="auto"/>
            </w:tcBorders>
            <w:shd w:val="clear" w:color="auto" w:fill="auto"/>
            <w:noWrap/>
            <w:vAlign w:val="bottom"/>
          </w:tcPr>
          <w:p w14:paraId="0FA5DB3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r>
      <w:tr w:rsidR="00367434" w:rsidRPr="00350696" w14:paraId="69A0D94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1BBD2B6" w14:textId="77777777" w:rsidR="00367434"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tcPr>
          <w:p w14:paraId="284F2AD4" w14:textId="77777777" w:rsidR="00367434" w:rsidRPr="00350696" w:rsidRDefault="0036743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Poplatky bankám – účet ŠJ</w:t>
            </w:r>
          </w:p>
        </w:tc>
        <w:tc>
          <w:tcPr>
            <w:tcW w:w="985" w:type="dxa"/>
            <w:tcBorders>
              <w:top w:val="nil"/>
              <w:left w:val="nil"/>
              <w:bottom w:val="single" w:sz="4" w:space="0" w:color="auto"/>
              <w:right w:val="single" w:sz="4" w:space="0" w:color="auto"/>
            </w:tcBorders>
            <w:shd w:val="clear" w:color="auto" w:fill="auto"/>
            <w:noWrap/>
            <w:vAlign w:val="bottom"/>
          </w:tcPr>
          <w:p w14:paraId="1E731D1D" w14:textId="77777777" w:rsidR="00367434"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5E211A39" w14:textId="77777777" w:rsidR="00367434"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1D4FCA5E" w14:textId="77777777" w:rsidR="00367434"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77524EA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AFF928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1E790BC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Daň z</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úrokov</w:t>
            </w:r>
          </w:p>
        </w:tc>
        <w:tc>
          <w:tcPr>
            <w:tcW w:w="985" w:type="dxa"/>
            <w:tcBorders>
              <w:top w:val="nil"/>
              <w:left w:val="nil"/>
              <w:bottom w:val="single" w:sz="4" w:space="0" w:color="auto"/>
              <w:right w:val="single" w:sz="4" w:space="0" w:color="auto"/>
            </w:tcBorders>
            <w:shd w:val="clear" w:color="auto" w:fill="auto"/>
            <w:noWrap/>
            <w:vAlign w:val="bottom"/>
          </w:tcPr>
          <w:p w14:paraId="5E8FBDA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nil"/>
              <w:left w:val="nil"/>
              <w:bottom w:val="single" w:sz="4" w:space="0" w:color="auto"/>
              <w:right w:val="single" w:sz="4" w:space="0" w:color="auto"/>
            </w:tcBorders>
            <w:shd w:val="clear" w:color="auto" w:fill="auto"/>
            <w:noWrap/>
            <w:vAlign w:val="bottom"/>
          </w:tcPr>
          <w:p w14:paraId="68AD3BD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nil"/>
              <w:left w:val="nil"/>
              <w:bottom w:val="single" w:sz="4" w:space="0" w:color="auto"/>
              <w:right w:val="single" w:sz="4" w:space="0" w:color="auto"/>
            </w:tcBorders>
            <w:shd w:val="clear" w:color="auto" w:fill="auto"/>
            <w:noWrap/>
            <w:vAlign w:val="bottom"/>
          </w:tcPr>
          <w:p w14:paraId="7F1FE2E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r>
      <w:tr w:rsidR="003A2731" w:rsidRPr="00350696" w14:paraId="7001ADA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52E2B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651002</w:t>
            </w:r>
          </w:p>
        </w:tc>
        <w:tc>
          <w:tcPr>
            <w:tcW w:w="5027" w:type="dxa"/>
            <w:tcBorders>
              <w:top w:val="nil"/>
              <w:left w:val="nil"/>
              <w:bottom w:val="single" w:sz="4" w:space="0" w:color="auto"/>
              <w:right w:val="single" w:sz="4" w:space="0" w:color="auto"/>
            </w:tcBorders>
            <w:shd w:val="clear" w:color="auto" w:fill="auto"/>
            <w:noWrap/>
            <w:vAlign w:val="bottom"/>
            <w:hideMark/>
          </w:tcPr>
          <w:p w14:paraId="21AD3CB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Splácanie úrokov z</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úveru</w:t>
            </w:r>
          </w:p>
        </w:tc>
        <w:tc>
          <w:tcPr>
            <w:tcW w:w="985" w:type="dxa"/>
            <w:tcBorders>
              <w:top w:val="nil"/>
              <w:left w:val="nil"/>
              <w:bottom w:val="single" w:sz="4" w:space="0" w:color="auto"/>
              <w:right w:val="single" w:sz="4" w:space="0" w:color="auto"/>
            </w:tcBorders>
            <w:shd w:val="clear" w:color="auto" w:fill="auto"/>
            <w:noWrap/>
            <w:vAlign w:val="bottom"/>
          </w:tcPr>
          <w:p w14:paraId="275A2C1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4700</w:t>
            </w:r>
          </w:p>
        </w:tc>
        <w:tc>
          <w:tcPr>
            <w:tcW w:w="985" w:type="dxa"/>
            <w:tcBorders>
              <w:top w:val="nil"/>
              <w:left w:val="nil"/>
              <w:bottom w:val="single" w:sz="4" w:space="0" w:color="auto"/>
              <w:right w:val="single" w:sz="4" w:space="0" w:color="auto"/>
            </w:tcBorders>
            <w:shd w:val="clear" w:color="auto" w:fill="auto"/>
            <w:noWrap/>
            <w:vAlign w:val="bottom"/>
          </w:tcPr>
          <w:p w14:paraId="0688D5D1"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4700</w:t>
            </w:r>
          </w:p>
        </w:tc>
        <w:tc>
          <w:tcPr>
            <w:tcW w:w="985" w:type="dxa"/>
            <w:tcBorders>
              <w:top w:val="nil"/>
              <w:left w:val="nil"/>
              <w:bottom w:val="single" w:sz="4" w:space="0" w:color="auto"/>
              <w:right w:val="single" w:sz="4" w:space="0" w:color="auto"/>
            </w:tcBorders>
            <w:shd w:val="clear" w:color="auto" w:fill="auto"/>
            <w:noWrap/>
            <w:vAlign w:val="bottom"/>
          </w:tcPr>
          <w:p w14:paraId="70CD4C2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4700</w:t>
            </w:r>
          </w:p>
        </w:tc>
      </w:tr>
      <w:tr w:rsidR="003A2731" w:rsidRPr="00350696" w14:paraId="7EBEB7A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BE446A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653001</w:t>
            </w:r>
          </w:p>
        </w:tc>
        <w:tc>
          <w:tcPr>
            <w:tcW w:w="5027" w:type="dxa"/>
            <w:tcBorders>
              <w:top w:val="nil"/>
              <w:left w:val="nil"/>
              <w:bottom w:val="single" w:sz="4" w:space="0" w:color="auto"/>
              <w:right w:val="single" w:sz="4" w:space="0" w:color="auto"/>
            </w:tcBorders>
            <w:shd w:val="clear" w:color="auto" w:fill="auto"/>
            <w:noWrap/>
            <w:vAlign w:val="bottom"/>
            <w:hideMark/>
          </w:tcPr>
          <w:p w14:paraId="65EF22C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Manipulačné poplatky /úver, pôžička/</w:t>
            </w:r>
          </w:p>
        </w:tc>
        <w:tc>
          <w:tcPr>
            <w:tcW w:w="985" w:type="dxa"/>
            <w:tcBorders>
              <w:top w:val="nil"/>
              <w:left w:val="nil"/>
              <w:bottom w:val="single" w:sz="4" w:space="0" w:color="auto"/>
              <w:right w:val="single" w:sz="4" w:space="0" w:color="auto"/>
            </w:tcBorders>
            <w:shd w:val="clear" w:color="auto" w:fill="auto"/>
            <w:noWrap/>
            <w:vAlign w:val="bottom"/>
          </w:tcPr>
          <w:p w14:paraId="3A404B8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4C30F9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6782AF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62CDA6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A50317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653002</w:t>
            </w:r>
          </w:p>
        </w:tc>
        <w:tc>
          <w:tcPr>
            <w:tcW w:w="5027" w:type="dxa"/>
            <w:tcBorders>
              <w:top w:val="nil"/>
              <w:left w:val="nil"/>
              <w:bottom w:val="single" w:sz="4" w:space="0" w:color="auto"/>
              <w:right w:val="single" w:sz="4" w:space="0" w:color="auto"/>
            </w:tcBorders>
            <w:shd w:val="clear" w:color="auto" w:fill="auto"/>
            <w:noWrap/>
            <w:vAlign w:val="bottom"/>
            <w:hideMark/>
          </w:tcPr>
          <w:p w14:paraId="753B16A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Provízie banke</w:t>
            </w:r>
          </w:p>
        </w:tc>
        <w:tc>
          <w:tcPr>
            <w:tcW w:w="985" w:type="dxa"/>
            <w:tcBorders>
              <w:top w:val="nil"/>
              <w:left w:val="nil"/>
              <w:bottom w:val="single" w:sz="4" w:space="0" w:color="auto"/>
              <w:right w:val="single" w:sz="4" w:space="0" w:color="auto"/>
            </w:tcBorders>
            <w:shd w:val="clear" w:color="auto" w:fill="auto"/>
            <w:noWrap/>
            <w:vAlign w:val="bottom"/>
          </w:tcPr>
          <w:p w14:paraId="6A8B30A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0F4B1AB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693EDE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29170D63" w14:textId="77777777" w:rsidTr="00C51AD3">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1AA2FE9"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.0112</w:t>
            </w:r>
          </w:p>
        </w:tc>
        <w:tc>
          <w:tcPr>
            <w:tcW w:w="5027" w:type="dxa"/>
            <w:tcBorders>
              <w:top w:val="nil"/>
              <w:left w:val="nil"/>
              <w:bottom w:val="single" w:sz="4" w:space="0" w:color="auto"/>
              <w:right w:val="single" w:sz="4" w:space="0" w:color="auto"/>
            </w:tcBorders>
            <w:shd w:val="clear" w:color="auto" w:fill="auto"/>
            <w:noWrap/>
            <w:vAlign w:val="bottom"/>
            <w:hideMark/>
          </w:tcPr>
          <w:p w14:paraId="2860D99A"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Finančné a rozpočtové záležitosti</w:t>
            </w:r>
          </w:p>
        </w:tc>
        <w:tc>
          <w:tcPr>
            <w:tcW w:w="985" w:type="dxa"/>
            <w:tcBorders>
              <w:top w:val="nil"/>
              <w:left w:val="nil"/>
              <w:bottom w:val="single" w:sz="4" w:space="0" w:color="auto"/>
              <w:right w:val="single" w:sz="4" w:space="0" w:color="auto"/>
            </w:tcBorders>
            <w:shd w:val="clear" w:color="auto" w:fill="auto"/>
            <w:noWrap/>
            <w:vAlign w:val="bottom"/>
          </w:tcPr>
          <w:p w14:paraId="24538C2F"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11422</w:t>
            </w:r>
          </w:p>
        </w:tc>
        <w:tc>
          <w:tcPr>
            <w:tcW w:w="985" w:type="dxa"/>
            <w:tcBorders>
              <w:top w:val="nil"/>
              <w:left w:val="nil"/>
              <w:bottom w:val="single" w:sz="4" w:space="0" w:color="auto"/>
              <w:right w:val="single" w:sz="4" w:space="0" w:color="auto"/>
            </w:tcBorders>
            <w:shd w:val="clear" w:color="auto" w:fill="auto"/>
            <w:noWrap/>
            <w:vAlign w:val="bottom"/>
          </w:tcPr>
          <w:p w14:paraId="0B0E5367"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11422</w:t>
            </w:r>
          </w:p>
        </w:tc>
        <w:tc>
          <w:tcPr>
            <w:tcW w:w="985" w:type="dxa"/>
            <w:tcBorders>
              <w:top w:val="nil"/>
              <w:left w:val="nil"/>
              <w:bottom w:val="single" w:sz="4" w:space="0" w:color="auto"/>
              <w:right w:val="single" w:sz="4" w:space="0" w:color="auto"/>
            </w:tcBorders>
            <w:shd w:val="clear" w:color="auto" w:fill="auto"/>
            <w:noWrap/>
            <w:vAlign w:val="bottom"/>
          </w:tcPr>
          <w:p w14:paraId="70C3741A"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11422</w:t>
            </w:r>
          </w:p>
        </w:tc>
      </w:tr>
      <w:tr w:rsidR="003A2731" w:rsidRPr="00350696" w14:paraId="20BB48A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93B8B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.0160         621</w:t>
            </w:r>
          </w:p>
        </w:tc>
        <w:tc>
          <w:tcPr>
            <w:tcW w:w="5027" w:type="dxa"/>
            <w:tcBorders>
              <w:top w:val="nil"/>
              <w:left w:val="nil"/>
              <w:bottom w:val="single" w:sz="4" w:space="0" w:color="auto"/>
              <w:right w:val="single" w:sz="4" w:space="0" w:color="auto"/>
            </w:tcBorders>
            <w:shd w:val="clear" w:color="auto" w:fill="auto"/>
            <w:noWrap/>
            <w:vAlign w:val="bottom"/>
            <w:hideMark/>
          </w:tcPr>
          <w:p w14:paraId="7254474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odmena</w:t>
            </w:r>
          </w:p>
        </w:tc>
        <w:tc>
          <w:tcPr>
            <w:tcW w:w="985" w:type="dxa"/>
            <w:tcBorders>
              <w:top w:val="nil"/>
              <w:left w:val="nil"/>
              <w:bottom w:val="single" w:sz="4" w:space="0" w:color="auto"/>
              <w:right w:val="single" w:sz="4" w:space="0" w:color="auto"/>
            </w:tcBorders>
            <w:shd w:val="clear" w:color="auto" w:fill="auto"/>
            <w:noWrap/>
            <w:vAlign w:val="bottom"/>
          </w:tcPr>
          <w:p w14:paraId="0D6DAE5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DB9807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BCF67C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A0AFF8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B84705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.0160         621</w:t>
            </w:r>
          </w:p>
        </w:tc>
        <w:tc>
          <w:tcPr>
            <w:tcW w:w="5027" w:type="dxa"/>
            <w:tcBorders>
              <w:top w:val="nil"/>
              <w:left w:val="nil"/>
              <w:bottom w:val="single" w:sz="4" w:space="0" w:color="auto"/>
              <w:right w:val="single" w:sz="4" w:space="0" w:color="auto"/>
            </w:tcBorders>
            <w:shd w:val="clear" w:color="auto" w:fill="auto"/>
            <w:noWrap/>
            <w:vAlign w:val="bottom"/>
            <w:hideMark/>
          </w:tcPr>
          <w:p w14:paraId="514C7E4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6B7CA7B1"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4C513A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78CEC9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A7BCA08"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D72FE1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5F933FD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4238356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97A459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614E27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D8EBA66" w14:textId="77777777" w:rsidTr="00AD3C77">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EC7F2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6978C36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starobné poistenie</w:t>
            </w:r>
          </w:p>
        </w:tc>
        <w:tc>
          <w:tcPr>
            <w:tcW w:w="985" w:type="dxa"/>
            <w:tcBorders>
              <w:top w:val="nil"/>
              <w:left w:val="nil"/>
              <w:bottom w:val="single" w:sz="4" w:space="0" w:color="auto"/>
              <w:right w:val="single" w:sz="4" w:space="0" w:color="auto"/>
            </w:tcBorders>
            <w:shd w:val="clear" w:color="auto" w:fill="auto"/>
            <w:noWrap/>
            <w:vAlign w:val="bottom"/>
          </w:tcPr>
          <w:p w14:paraId="19D59C4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0837A1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162C04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1375D34" w14:textId="77777777" w:rsidTr="00AD3C77">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37270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625003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C66D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úrazové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477DF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1954B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269C3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3D1FA04" w14:textId="77777777" w:rsidTr="00AD3C77">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69040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3F5C6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invalidné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7F55A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BB4D2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C4F1F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4B4140B"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136A3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0C2F4E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poistenie v</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nezamestnanosti</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EDB62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F795F2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2C809E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57D0BB7"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A8A37F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nil"/>
              <w:left w:val="nil"/>
              <w:bottom w:val="single" w:sz="4" w:space="0" w:color="auto"/>
              <w:right w:val="single" w:sz="4" w:space="0" w:color="auto"/>
            </w:tcBorders>
            <w:shd w:val="clear" w:color="auto" w:fill="auto"/>
            <w:noWrap/>
            <w:vAlign w:val="bottom"/>
            <w:hideMark/>
          </w:tcPr>
          <w:p w14:paraId="0DE513F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w:t>
            </w:r>
            <w:r w:rsidR="00B659F5">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RF</w:t>
            </w:r>
          </w:p>
        </w:tc>
        <w:tc>
          <w:tcPr>
            <w:tcW w:w="985" w:type="dxa"/>
            <w:tcBorders>
              <w:top w:val="nil"/>
              <w:left w:val="nil"/>
              <w:bottom w:val="single" w:sz="4" w:space="0" w:color="auto"/>
              <w:right w:val="single" w:sz="4" w:space="0" w:color="auto"/>
            </w:tcBorders>
            <w:shd w:val="clear" w:color="auto" w:fill="auto"/>
            <w:noWrap/>
            <w:vAlign w:val="bottom"/>
          </w:tcPr>
          <w:p w14:paraId="4C9B9C9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35E154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A6D86F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48AADFF"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431AD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AEAFD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 cestovné náhrady vlastným </w:t>
            </w:r>
            <w:proofErr w:type="spellStart"/>
            <w:r w:rsidRPr="00350696">
              <w:rPr>
                <w:rFonts w:ascii="Arial" w:hAnsi="Arial" w:cs="Arial"/>
                <w:i w:val="0"/>
                <w:iCs w:val="0"/>
                <w:sz w:val="22"/>
                <w:szCs w:val="22"/>
                <w:lang w:eastAsia="sk-SK" w:bidi="ar-SA"/>
              </w:rPr>
              <w:t>zamestn</w:t>
            </w:r>
            <w:proofErr w:type="spellEnd"/>
            <w:r w:rsidRPr="00350696">
              <w:rPr>
                <w:rFonts w:ascii="Arial" w:hAnsi="Arial" w:cs="Arial"/>
                <w:i w:val="0"/>
                <w:iCs w:val="0"/>
                <w:sz w:val="22"/>
                <w:szCs w:val="22"/>
                <w:lang w:eastAsia="sk-SK" w:bidi="ar-SA"/>
              </w:rPr>
              <w:t>.</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10577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308FA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0209F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EC3759" w:rsidRPr="00350696" w14:paraId="7F455135"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21C14F" w14:textId="77777777" w:rsidR="00EC3759" w:rsidRPr="00350696" w:rsidRDefault="00EC375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632003</w:t>
            </w:r>
          </w:p>
        </w:tc>
        <w:tc>
          <w:tcPr>
            <w:tcW w:w="5027" w:type="dxa"/>
            <w:tcBorders>
              <w:top w:val="single" w:sz="4" w:space="0" w:color="auto"/>
              <w:left w:val="nil"/>
              <w:bottom w:val="single" w:sz="4" w:space="0" w:color="auto"/>
              <w:right w:val="single" w:sz="4" w:space="0" w:color="auto"/>
            </w:tcBorders>
            <w:shd w:val="clear" w:color="auto" w:fill="auto"/>
            <w:noWrap/>
            <w:vAlign w:val="bottom"/>
          </w:tcPr>
          <w:p w14:paraId="3F5EF929" w14:textId="77777777" w:rsidR="00EC3759" w:rsidRPr="00350696" w:rsidRDefault="00EC375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Voľby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poštovné</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2DE70D4"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C92867C"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6F9D4AF"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EE9DE9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357E19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18D6AE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všeobecný materiál</w:t>
            </w:r>
          </w:p>
        </w:tc>
        <w:tc>
          <w:tcPr>
            <w:tcW w:w="985" w:type="dxa"/>
            <w:tcBorders>
              <w:top w:val="nil"/>
              <w:left w:val="nil"/>
              <w:bottom w:val="single" w:sz="4" w:space="0" w:color="auto"/>
              <w:right w:val="single" w:sz="4" w:space="0" w:color="auto"/>
            </w:tcBorders>
            <w:shd w:val="clear" w:color="auto" w:fill="auto"/>
            <w:noWrap/>
            <w:vAlign w:val="bottom"/>
          </w:tcPr>
          <w:p w14:paraId="1E736BF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933065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3D8461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FA5408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25AC81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4E29FFF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štátne znaky</w:t>
            </w:r>
          </w:p>
        </w:tc>
        <w:tc>
          <w:tcPr>
            <w:tcW w:w="985" w:type="dxa"/>
            <w:tcBorders>
              <w:top w:val="nil"/>
              <w:left w:val="nil"/>
              <w:bottom w:val="single" w:sz="4" w:space="0" w:color="auto"/>
              <w:right w:val="single" w:sz="4" w:space="0" w:color="auto"/>
            </w:tcBorders>
            <w:shd w:val="clear" w:color="auto" w:fill="auto"/>
            <w:noWrap/>
            <w:vAlign w:val="bottom"/>
          </w:tcPr>
          <w:p w14:paraId="5611826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242650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1A03AD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53A22A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CA0D88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633016</w:t>
            </w:r>
          </w:p>
        </w:tc>
        <w:tc>
          <w:tcPr>
            <w:tcW w:w="5027" w:type="dxa"/>
            <w:tcBorders>
              <w:top w:val="nil"/>
              <w:left w:val="nil"/>
              <w:bottom w:val="single" w:sz="4" w:space="0" w:color="auto"/>
              <w:right w:val="single" w:sz="4" w:space="0" w:color="auto"/>
            </w:tcBorders>
            <w:shd w:val="clear" w:color="auto" w:fill="auto"/>
            <w:noWrap/>
            <w:vAlign w:val="bottom"/>
            <w:hideMark/>
          </w:tcPr>
          <w:p w14:paraId="695BE77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občerstvenie</w:t>
            </w:r>
          </w:p>
        </w:tc>
        <w:tc>
          <w:tcPr>
            <w:tcW w:w="985" w:type="dxa"/>
            <w:tcBorders>
              <w:top w:val="nil"/>
              <w:left w:val="nil"/>
              <w:bottom w:val="single" w:sz="4" w:space="0" w:color="auto"/>
              <w:right w:val="single" w:sz="4" w:space="0" w:color="auto"/>
            </w:tcBorders>
            <w:shd w:val="clear" w:color="auto" w:fill="auto"/>
            <w:noWrap/>
            <w:vAlign w:val="bottom"/>
          </w:tcPr>
          <w:p w14:paraId="5D187B5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48EEC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DD7122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EC3759" w:rsidRPr="00350696" w14:paraId="051AF77A"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A4F1410" w14:textId="77777777" w:rsidR="00EC3759" w:rsidRPr="00350696" w:rsidRDefault="00EC375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634004</w:t>
            </w:r>
          </w:p>
        </w:tc>
        <w:tc>
          <w:tcPr>
            <w:tcW w:w="5027" w:type="dxa"/>
            <w:tcBorders>
              <w:top w:val="nil"/>
              <w:left w:val="nil"/>
              <w:bottom w:val="single" w:sz="4" w:space="0" w:color="auto"/>
              <w:right w:val="single" w:sz="4" w:space="0" w:color="auto"/>
            </w:tcBorders>
            <w:shd w:val="clear" w:color="auto" w:fill="auto"/>
            <w:noWrap/>
            <w:vAlign w:val="bottom"/>
          </w:tcPr>
          <w:p w14:paraId="739FC785" w14:textId="77777777" w:rsidR="00EC3759" w:rsidRPr="00350696" w:rsidRDefault="00EC375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Voľby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prepravné</w:t>
            </w:r>
          </w:p>
        </w:tc>
        <w:tc>
          <w:tcPr>
            <w:tcW w:w="985" w:type="dxa"/>
            <w:tcBorders>
              <w:top w:val="nil"/>
              <w:left w:val="nil"/>
              <w:bottom w:val="single" w:sz="4" w:space="0" w:color="auto"/>
              <w:right w:val="single" w:sz="4" w:space="0" w:color="auto"/>
            </w:tcBorders>
            <w:shd w:val="clear" w:color="auto" w:fill="auto"/>
            <w:noWrap/>
            <w:vAlign w:val="bottom"/>
          </w:tcPr>
          <w:p w14:paraId="5973CC80"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6BEE285"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453103F"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D422FEC"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6F7F75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587CC86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údržba budov</w:t>
            </w:r>
          </w:p>
        </w:tc>
        <w:tc>
          <w:tcPr>
            <w:tcW w:w="985" w:type="dxa"/>
            <w:tcBorders>
              <w:top w:val="nil"/>
              <w:left w:val="nil"/>
              <w:bottom w:val="single" w:sz="4" w:space="0" w:color="auto"/>
              <w:right w:val="single" w:sz="4" w:space="0" w:color="auto"/>
            </w:tcBorders>
            <w:shd w:val="clear" w:color="auto" w:fill="auto"/>
            <w:noWrap/>
            <w:vAlign w:val="bottom"/>
          </w:tcPr>
          <w:p w14:paraId="2AB4A36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4D5219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05D856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EC3759" w:rsidRPr="00350696" w14:paraId="37DAA069"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AA06AB2" w14:textId="77777777" w:rsidR="00EC3759" w:rsidRPr="00350696" w:rsidRDefault="00EC375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637007</w:t>
            </w:r>
          </w:p>
        </w:tc>
        <w:tc>
          <w:tcPr>
            <w:tcW w:w="5027" w:type="dxa"/>
            <w:tcBorders>
              <w:top w:val="nil"/>
              <w:left w:val="nil"/>
              <w:bottom w:val="single" w:sz="4" w:space="0" w:color="auto"/>
              <w:right w:val="single" w:sz="4" w:space="0" w:color="auto"/>
            </w:tcBorders>
            <w:shd w:val="clear" w:color="auto" w:fill="auto"/>
            <w:noWrap/>
            <w:vAlign w:val="bottom"/>
          </w:tcPr>
          <w:p w14:paraId="0D939D06" w14:textId="77777777" w:rsidR="00EC3759" w:rsidRPr="00350696" w:rsidRDefault="00EC375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Voľby – cestovné náhrady cudzím</w:t>
            </w:r>
          </w:p>
        </w:tc>
        <w:tc>
          <w:tcPr>
            <w:tcW w:w="985" w:type="dxa"/>
            <w:tcBorders>
              <w:top w:val="nil"/>
              <w:left w:val="nil"/>
              <w:bottom w:val="single" w:sz="4" w:space="0" w:color="auto"/>
              <w:right w:val="single" w:sz="4" w:space="0" w:color="auto"/>
            </w:tcBorders>
            <w:shd w:val="clear" w:color="auto" w:fill="auto"/>
            <w:noWrap/>
            <w:vAlign w:val="bottom"/>
          </w:tcPr>
          <w:p w14:paraId="082084D0"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AC225C4"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23CC815" w14:textId="77777777" w:rsidR="00EC3759"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3F9DFE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F3FBE9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660E3A7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stravovanie</w:t>
            </w:r>
          </w:p>
        </w:tc>
        <w:tc>
          <w:tcPr>
            <w:tcW w:w="985" w:type="dxa"/>
            <w:tcBorders>
              <w:top w:val="nil"/>
              <w:left w:val="nil"/>
              <w:bottom w:val="single" w:sz="4" w:space="0" w:color="auto"/>
              <w:right w:val="single" w:sz="4" w:space="0" w:color="auto"/>
            </w:tcBorders>
            <w:shd w:val="clear" w:color="auto" w:fill="auto"/>
            <w:noWrap/>
            <w:vAlign w:val="bottom"/>
          </w:tcPr>
          <w:p w14:paraId="4B6A55C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3BDBA11"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3B0952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F9792D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06FC07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637026</w:t>
            </w:r>
          </w:p>
        </w:tc>
        <w:tc>
          <w:tcPr>
            <w:tcW w:w="5027" w:type="dxa"/>
            <w:tcBorders>
              <w:top w:val="nil"/>
              <w:left w:val="nil"/>
              <w:bottom w:val="single" w:sz="4" w:space="0" w:color="auto"/>
              <w:right w:val="single" w:sz="4" w:space="0" w:color="auto"/>
            </w:tcBorders>
            <w:shd w:val="clear" w:color="auto" w:fill="auto"/>
            <w:noWrap/>
            <w:vAlign w:val="bottom"/>
            <w:hideMark/>
          </w:tcPr>
          <w:p w14:paraId="246119D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odmeny členom OVK a</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zapisovateľke</w:t>
            </w:r>
          </w:p>
        </w:tc>
        <w:tc>
          <w:tcPr>
            <w:tcW w:w="985" w:type="dxa"/>
            <w:tcBorders>
              <w:top w:val="nil"/>
              <w:left w:val="nil"/>
              <w:bottom w:val="single" w:sz="4" w:space="0" w:color="auto"/>
              <w:right w:val="single" w:sz="4" w:space="0" w:color="auto"/>
            </w:tcBorders>
            <w:shd w:val="clear" w:color="auto" w:fill="auto"/>
            <w:noWrap/>
            <w:vAlign w:val="bottom"/>
          </w:tcPr>
          <w:p w14:paraId="7EDBB33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026103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88742E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B4EA29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27786B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nil"/>
              <w:left w:val="nil"/>
              <w:bottom w:val="single" w:sz="4" w:space="0" w:color="auto"/>
              <w:right w:val="single" w:sz="4" w:space="0" w:color="auto"/>
            </w:tcBorders>
            <w:shd w:val="clear" w:color="auto" w:fill="auto"/>
            <w:noWrap/>
            <w:vAlign w:val="bottom"/>
            <w:hideMark/>
          </w:tcPr>
          <w:p w14:paraId="0E382F6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Voľby - odmeny </w:t>
            </w:r>
            <w:proofErr w:type="spellStart"/>
            <w:r w:rsidRPr="00350696">
              <w:rPr>
                <w:rFonts w:ascii="Arial" w:hAnsi="Arial" w:cs="Arial"/>
                <w:i w:val="0"/>
                <w:iCs w:val="0"/>
                <w:sz w:val="22"/>
                <w:szCs w:val="22"/>
                <w:lang w:eastAsia="sk-SK" w:bidi="ar-SA"/>
              </w:rPr>
              <w:t>zamestn</w:t>
            </w:r>
            <w:proofErr w:type="spellEnd"/>
            <w:r w:rsidRPr="00350696">
              <w:rPr>
                <w:rFonts w:ascii="Arial" w:hAnsi="Arial" w:cs="Arial"/>
                <w:i w:val="0"/>
                <w:iCs w:val="0"/>
                <w:sz w:val="22"/>
                <w:szCs w:val="22"/>
                <w:lang w:eastAsia="sk-SK" w:bidi="ar-SA"/>
              </w:rPr>
              <w:t xml:space="preserve">. mimo </w:t>
            </w:r>
            <w:proofErr w:type="spellStart"/>
            <w:r w:rsidRPr="00350696">
              <w:rPr>
                <w:rFonts w:ascii="Arial" w:hAnsi="Arial" w:cs="Arial"/>
                <w:i w:val="0"/>
                <w:iCs w:val="0"/>
                <w:sz w:val="22"/>
                <w:szCs w:val="22"/>
                <w:lang w:eastAsia="sk-SK" w:bidi="ar-SA"/>
              </w:rPr>
              <w:t>prac.pomeru</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02F5386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453DF4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C12C7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DA7DFA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9FEB15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637037</w:t>
            </w:r>
          </w:p>
        </w:tc>
        <w:tc>
          <w:tcPr>
            <w:tcW w:w="5027" w:type="dxa"/>
            <w:tcBorders>
              <w:top w:val="nil"/>
              <w:left w:val="nil"/>
              <w:bottom w:val="single" w:sz="4" w:space="0" w:color="auto"/>
              <w:right w:val="single" w:sz="4" w:space="0" w:color="auto"/>
            </w:tcBorders>
            <w:shd w:val="clear" w:color="auto" w:fill="auto"/>
            <w:noWrap/>
            <w:vAlign w:val="bottom"/>
            <w:hideMark/>
          </w:tcPr>
          <w:p w14:paraId="3110A17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Voľby - vrátené nevyčerpané prostriedky</w:t>
            </w:r>
          </w:p>
        </w:tc>
        <w:tc>
          <w:tcPr>
            <w:tcW w:w="985" w:type="dxa"/>
            <w:tcBorders>
              <w:top w:val="nil"/>
              <w:left w:val="nil"/>
              <w:bottom w:val="single" w:sz="4" w:space="0" w:color="auto"/>
              <w:right w:val="single" w:sz="4" w:space="0" w:color="auto"/>
            </w:tcBorders>
            <w:shd w:val="clear" w:color="auto" w:fill="auto"/>
            <w:noWrap/>
            <w:vAlign w:val="bottom"/>
          </w:tcPr>
          <w:p w14:paraId="41D63F1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3C9A057" w14:textId="77777777" w:rsidR="003A2731" w:rsidRPr="00350696" w:rsidRDefault="00367434" w:rsidP="00EC375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4E4927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E20EE1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25436A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nil"/>
              <w:left w:val="nil"/>
              <w:bottom w:val="single" w:sz="4" w:space="0" w:color="auto"/>
              <w:right w:val="single" w:sz="4" w:space="0" w:color="auto"/>
            </w:tcBorders>
            <w:shd w:val="clear" w:color="auto" w:fill="auto"/>
            <w:noWrap/>
            <w:vAlign w:val="bottom"/>
            <w:hideMark/>
          </w:tcPr>
          <w:p w14:paraId="61C99CC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Uvítanie do života</w:t>
            </w:r>
          </w:p>
        </w:tc>
        <w:tc>
          <w:tcPr>
            <w:tcW w:w="985" w:type="dxa"/>
            <w:tcBorders>
              <w:top w:val="nil"/>
              <w:left w:val="nil"/>
              <w:bottom w:val="single" w:sz="4" w:space="0" w:color="auto"/>
              <w:right w:val="single" w:sz="4" w:space="0" w:color="auto"/>
            </w:tcBorders>
            <w:shd w:val="clear" w:color="auto" w:fill="auto"/>
            <w:noWrap/>
            <w:vAlign w:val="bottom"/>
          </w:tcPr>
          <w:p w14:paraId="03EA55E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562BC8F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174D7A4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63B7BD8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54721C3"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.0160</w:t>
            </w:r>
          </w:p>
        </w:tc>
        <w:tc>
          <w:tcPr>
            <w:tcW w:w="5027" w:type="dxa"/>
            <w:tcBorders>
              <w:top w:val="nil"/>
              <w:left w:val="nil"/>
              <w:bottom w:val="single" w:sz="4" w:space="0" w:color="auto"/>
              <w:right w:val="single" w:sz="4" w:space="0" w:color="auto"/>
            </w:tcBorders>
            <w:shd w:val="clear" w:color="auto" w:fill="auto"/>
            <w:noWrap/>
            <w:vAlign w:val="bottom"/>
            <w:hideMark/>
          </w:tcPr>
          <w:p w14:paraId="3C7FD716"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Všeobecné verejné služby</w:t>
            </w:r>
          </w:p>
        </w:tc>
        <w:tc>
          <w:tcPr>
            <w:tcW w:w="985" w:type="dxa"/>
            <w:tcBorders>
              <w:top w:val="nil"/>
              <w:left w:val="nil"/>
              <w:bottom w:val="single" w:sz="4" w:space="0" w:color="auto"/>
              <w:right w:val="single" w:sz="4" w:space="0" w:color="auto"/>
            </w:tcBorders>
            <w:shd w:val="clear" w:color="auto" w:fill="auto"/>
            <w:noWrap/>
            <w:vAlign w:val="bottom"/>
          </w:tcPr>
          <w:p w14:paraId="2C180837"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1D0F9CBD"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587EEFE1" w14:textId="77777777" w:rsidR="003A2731" w:rsidRPr="00350696" w:rsidRDefault="00367434" w:rsidP="00EC3759">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50</w:t>
            </w:r>
          </w:p>
        </w:tc>
      </w:tr>
      <w:tr w:rsidR="003A2731" w:rsidRPr="00350696" w14:paraId="3D51025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D477A7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.0180    642006</w:t>
            </w:r>
          </w:p>
        </w:tc>
        <w:tc>
          <w:tcPr>
            <w:tcW w:w="5027" w:type="dxa"/>
            <w:tcBorders>
              <w:top w:val="nil"/>
              <w:left w:val="nil"/>
              <w:bottom w:val="single" w:sz="4" w:space="0" w:color="auto"/>
              <w:right w:val="single" w:sz="4" w:space="0" w:color="auto"/>
            </w:tcBorders>
            <w:shd w:val="clear" w:color="auto" w:fill="auto"/>
            <w:noWrap/>
            <w:vAlign w:val="bottom"/>
            <w:hideMark/>
          </w:tcPr>
          <w:p w14:paraId="5AB3C9A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Poplatky ZMOS</w:t>
            </w:r>
          </w:p>
        </w:tc>
        <w:tc>
          <w:tcPr>
            <w:tcW w:w="985" w:type="dxa"/>
            <w:tcBorders>
              <w:top w:val="nil"/>
              <w:left w:val="nil"/>
              <w:bottom w:val="single" w:sz="4" w:space="0" w:color="auto"/>
              <w:right w:val="single" w:sz="4" w:space="0" w:color="auto"/>
            </w:tcBorders>
            <w:shd w:val="clear" w:color="auto" w:fill="auto"/>
            <w:noWrap/>
            <w:vAlign w:val="bottom"/>
          </w:tcPr>
          <w:p w14:paraId="6E9FA69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3276</w:t>
            </w:r>
          </w:p>
        </w:tc>
        <w:tc>
          <w:tcPr>
            <w:tcW w:w="985" w:type="dxa"/>
            <w:tcBorders>
              <w:top w:val="nil"/>
              <w:left w:val="nil"/>
              <w:bottom w:val="single" w:sz="4" w:space="0" w:color="auto"/>
              <w:right w:val="single" w:sz="4" w:space="0" w:color="auto"/>
            </w:tcBorders>
            <w:shd w:val="clear" w:color="auto" w:fill="auto"/>
            <w:noWrap/>
            <w:vAlign w:val="bottom"/>
          </w:tcPr>
          <w:p w14:paraId="7D2CAAD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3276</w:t>
            </w:r>
          </w:p>
        </w:tc>
        <w:tc>
          <w:tcPr>
            <w:tcW w:w="985" w:type="dxa"/>
            <w:tcBorders>
              <w:top w:val="nil"/>
              <w:left w:val="nil"/>
              <w:bottom w:val="single" w:sz="4" w:space="0" w:color="auto"/>
              <w:right w:val="single" w:sz="4" w:space="0" w:color="auto"/>
            </w:tcBorders>
            <w:shd w:val="clear" w:color="auto" w:fill="auto"/>
            <w:noWrap/>
            <w:vAlign w:val="bottom"/>
          </w:tcPr>
          <w:p w14:paraId="5D14183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3276</w:t>
            </w:r>
          </w:p>
        </w:tc>
      </w:tr>
      <w:tr w:rsidR="003A2731" w:rsidRPr="00350696" w14:paraId="723220F5"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62893BC"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.0180</w:t>
            </w:r>
          </w:p>
        </w:tc>
        <w:tc>
          <w:tcPr>
            <w:tcW w:w="5027" w:type="dxa"/>
            <w:tcBorders>
              <w:top w:val="nil"/>
              <w:left w:val="nil"/>
              <w:bottom w:val="single" w:sz="4" w:space="0" w:color="auto"/>
              <w:right w:val="single" w:sz="4" w:space="0" w:color="auto"/>
            </w:tcBorders>
            <w:shd w:val="clear" w:color="auto" w:fill="auto"/>
            <w:noWrap/>
            <w:vAlign w:val="bottom"/>
            <w:hideMark/>
          </w:tcPr>
          <w:p w14:paraId="6D4AA8F0"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Transfery v rámci verejnej správy</w:t>
            </w:r>
          </w:p>
        </w:tc>
        <w:tc>
          <w:tcPr>
            <w:tcW w:w="985" w:type="dxa"/>
            <w:tcBorders>
              <w:top w:val="nil"/>
              <w:left w:val="nil"/>
              <w:bottom w:val="single" w:sz="4" w:space="0" w:color="auto"/>
              <w:right w:val="single" w:sz="4" w:space="0" w:color="auto"/>
            </w:tcBorders>
            <w:shd w:val="clear" w:color="auto" w:fill="auto"/>
            <w:noWrap/>
            <w:vAlign w:val="bottom"/>
          </w:tcPr>
          <w:p w14:paraId="43EDB77E"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3276</w:t>
            </w:r>
          </w:p>
        </w:tc>
        <w:tc>
          <w:tcPr>
            <w:tcW w:w="985" w:type="dxa"/>
            <w:tcBorders>
              <w:top w:val="nil"/>
              <w:left w:val="nil"/>
              <w:bottom w:val="single" w:sz="4" w:space="0" w:color="auto"/>
              <w:right w:val="single" w:sz="4" w:space="0" w:color="auto"/>
            </w:tcBorders>
            <w:shd w:val="clear" w:color="auto" w:fill="auto"/>
            <w:noWrap/>
            <w:vAlign w:val="bottom"/>
          </w:tcPr>
          <w:p w14:paraId="2276A24A"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3276</w:t>
            </w:r>
          </w:p>
        </w:tc>
        <w:tc>
          <w:tcPr>
            <w:tcW w:w="985" w:type="dxa"/>
            <w:tcBorders>
              <w:top w:val="nil"/>
              <w:left w:val="nil"/>
              <w:bottom w:val="single" w:sz="4" w:space="0" w:color="auto"/>
              <w:right w:val="single" w:sz="4" w:space="0" w:color="auto"/>
            </w:tcBorders>
            <w:shd w:val="clear" w:color="auto" w:fill="auto"/>
            <w:noWrap/>
            <w:vAlign w:val="bottom"/>
          </w:tcPr>
          <w:p w14:paraId="737F91F9"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3276</w:t>
            </w:r>
          </w:p>
        </w:tc>
      </w:tr>
      <w:tr w:rsidR="003A2731" w:rsidRPr="00350696" w14:paraId="4590337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7251CB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.0320    631001</w:t>
            </w:r>
          </w:p>
        </w:tc>
        <w:tc>
          <w:tcPr>
            <w:tcW w:w="5027" w:type="dxa"/>
            <w:tcBorders>
              <w:top w:val="nil"/>
              <w:left w:val="nil"/>
              <w:bottom w:val="single" w:sz="4" w:space="0" w:color="auto"/>
              <w:right w:val="single" w:sz="4" w:space="0" w:color="auto"/>
            </w:tcBorders>
            <w:shd w:val="clear" w:color="auto" w:fill="auto"/>
            <w:noWrap/>
            <w:vAlign w:val="bottom"/>
            <w:hideMark/>
          </w:tcPr>
          <w:p w14:paraId="693A99D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cestovné náhrady</w:t>
            </w:r>
          </w:p>
        </w:tc>
        <w:tc>
          <w:tcPr>
            <w:tcW w:w="985" w:type="dxa"/>
            <w:tcBorders>
              <w:top w:val="nil"/>
              <w:left w:val="nil"/>
              <w:bottom w:val="single" w:sz="4" w:space="0" w:color="auto"/>
              <w:right w:val="single" w:sz="4" w:space="0" w:color="auto"/>
            </w:tcBorders>
            <w:shd w:val="clear" w:color="auto" w:fill="auto"/>
            <w:noWrap/>
            <w:vAlign w:val="bottom"/>
          </w:tcPr>
          <w:p w14:paraId="01687A0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w:t>
            </w:r>
          </w:p>
        </w:tc>
        <w:tc>
          <w:tcPr>
            <w:tcW w:w="985" w:type="dxa"/>
            <w:tcBorders>
              <w:top w:val="nil"/>
              <w:left w:val="nil"/>
              <w:bottom w:val="single" w:sz="4" w:space="0" w:color="auto"/>
              <w:right w:val="single" w:sz="4" w:space="0" w:color="auto"/>
            </w:tcBorders>
            <w:shd w:val="clear" w:color="auto" w:fill="auto"/>
            <w:noWrap/>
            <w:vAlign w:val="bottom"/>
          </w:tcPr>
          <w:p w14:paraId="39D006B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w:t>
            </w:r>
          </w:p>
        </w:tc>
        <w:tc>
          <w:tcPr>
            <w:tcW w:w="985" w:type="dxa"/>
            <w:tcBorders>
              <w:top w:val="nil"/>
              <w:left w:val="nil"/>
              <w:bottom w:val="single" w:sz="4" w:space="0" w:color="auto"/>
              <w:right w:val="single" w:sz="4" w:space="0" w:color="auto"/>
            </w:tcBorders>
            <w:shd w:val="clear" w:color="auto" w:fill="auto"/>
            <w:noWrap/>
            <w:vAlign w:val="bottom"/>
          </w:tcPr>
          <w:p w14:paraId="5661047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169</w:t>
            </w:r>
          </w:p>
        </w:tc>
      </w:tr>
      <w:tr w:rsidR="003A2731" w:rsidRPr="00350696" w14:paraId="1580F53A"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0AF5523" w14:textId="77777777" w:rsidR="003A2731" w:rsidRPr="00350696" w:rsidRDefault="003A2731" w:rsidP="00EC3759">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 </w:t>
            </w:r>
            <w:r w:rsidR="00EC3759">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11EDF28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energia</w:t>
            </w:r>
          </w:p>
        </w:tc>
        <w:tc>
          <w:tcPr>
            <w:tcW w:w="985" w:type="dxa"/>
            <w:tcBorders>
              <w:top w:val="nil"/>
              <w:left w:val="nil"/>
              <w:bottom w:val="single" w:sz="4" w:space="0" w:color="auto"/>
              <w:right w:val="single" w:sz="4" w:space="0" w:color="auto"/>
            </w:tcBorders>
            <w:shd w:val="clear" w:color="auto" w:fill="auto"/>
            <w:noWrap/>
            <w:vAlign w:val="bottom"/>
          </w:tcPr>
          <w:p w14:paraId="70A6B4D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2300</w:t>
            </w:r>
          </w:p>
        </w:tc>
        <w:tc>
          <w:tcPr>
            <w:tcW w:w="985" w:type="dxa"/>
            <w:tcBorders>
              <w:top w:val="nil"/>
              <w:left w:val="nil"/>
              <w:bottom w:val="single" w:sz="4" w:space="0" w:color="auto"/>
              <w:right w:val="single" w:sz="4" w:space="0" w:color="auto"/>
            </w:tcBorders>
            <w:shd w:val="clear" w:color="auto" w:fill="auto"/>
            <w:noWrap/>
            <w:vAlign w:val="bottom"/>
          </w:tcPr>
          <w:p w14:paraId="139354F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2300</w:t>
            </w:r>
          </w:p>
        </w:tc>
        <w:tc>
          <w:tcPr>
            <w:tcW w:w="985" w:type="dxa"/>
            <w:tcBorders>
              <w:top w:val="nil"/>
              <w:left w:val="nil"/>
              <w:bottom w:val="single" w:sz="4" w:space="0" w:color="auto"/>
              <w:right w:val="single" w:sz="4" w:space="0" w:color="auto"/>
            </w:tcBorders>
            <w:shd w:val="clear" w:color="auto" w:fill="auto"/>
            <w:noWrap/>
            <w:vAlign w:val="bottom"/>
          </w:tcPr>
          <w:p w14:paraId="2558600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2300</w:t>
            </w:r>
          </w:p>
        </w:tc>
      </w:tr>
      <w:tr w:rsidR="00EC3759" w:rsidRPr="00350696" w14:paraId="41875386"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75776910" w14:textId="77777777" w:rsidR="00EC3759" w:rsidRPr="00350696" w:rsidRDefault="00EC3759" w:rsidP="00EC3759">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632005</w:t>
            </w:r>
          </w:p>
        </w:tc>
        <w:tc>
          <w:tcPr>
            <w:tcW w:w="5027" w:type="dxa"/>
            <w:tcBorders>
              <w:top w:val="nil"/>
              <w:left w:val="nil"/>
              <w:bottom w:val="single" w:sz="4" w:space="0" w:color="auto"/>
              <w:right w:val="single" w:sz="4" w:space="0" w:color="auto"/>
            </w:tcBorders>
            <w:shd w:val="clear" w:color="auto" w:fill="auto"/>
            <w:noWrap/>
            <w:vAlign w:val="bottom"/>
          </w:tcPr>
          <w:p w14:paraId="35E8CC8A" w14:textId="77777777" w:rsidR="00EC3759" w:rsidRPr="00350696" w:rsidRDefault="00EC375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PO – používanie frekvencií áut PO</w:t>
            </w:r>
          </w:p>
        </w:tc>
        <w:tc>
          <w:tcPr>
            <w:tcW w:w="985" w:type="dxa"/>
            <w:tcBorders>
              <w:top w:val="nil"/>
              <w:left w:val="nil"/>
              <w:bottom w:val="single" w:sz="4" w:space="0" w:color="auto"/>
              <w:right w:val="single" w:sz="4" w:space="0" w:color="auto"/>
            </w:tcBorders>
            <w:shd w:val="clear" w:color="auto" w:fill="auto"/>
            <w:noWrap/>
            <w:vAlign w:val="bottom"/>
          </w:tcPr>
          <w:p w14:paraId="0FD50286"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51</w:t>
            </w:r>
          </w:p>
        </w:tc>
        <w:tc>
          <w:tcPr>
            <w:tcW w:w="985" w:type="dxa"/>
            <w:tcBorders>
              <w:top w:val="nil"/>
              <w:left w:val="nil"/>
              <w:bottom w:val="single" w:sz="4" w:space="0" w:color="auto"/>
              <w:right w:val="single" w:sz="4" w:space="0" w:color="auto"/>
            </w:tcBorders>
            <w:shd w:val="clear" w:color="auto" w:fill="auto"/>
            <w:noWrap/>
            <w:vAlign w:val="bottom"/>
          </w:tcPr>
          <w:p w14:paraId="27A2EA4B"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51</w:t>
            </w:r>
          </w:p>
        </w:tc>
        <w:tc>
          <w:tcPr>
            <w:tcW w:w="985" w:type="dxa"/>
            <w:tcBorders>
              <w:top w:val="nil"/>
              <w:left w:val="nil"/>
              <w:bottom w:val="single" w:sz="4" w:space="0" w:color="auto"/>
              <w:right w:val="single" w:sz="4" w:space="0" w:color="auto"/>
            </w:tcBorders>
            <w:shd w:val="clear" w:color="auto" w:fill="auto"/>
            <w:noWrap/>
            <w:vAlign w:val="bottom"/>
          </w:tcPr>
          <w:p w14:paraId="76B911C6"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51</w:t>
            </w:r>
          </w:p>
        </w:tc>
      </w:tr>
      <w:tr w:rsidR="003A2731" w:rsidRPr="00350696" w14:paraId="0240758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3A34C8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633005</w:t>
            </w:r>
          </w:p>
        </w:tc>
        <w:tc>
          <w:tcPr>
            <w:tcW w:w="5027" w:type="dxa"/>
            <w:tcBorders>
              <w:top w:val="nil"/>
              <w:left w:val="nil"/>
              <w:bottom w:val="single" w:sz="4" w:space="0" w:color="auto"/>
              <w:right w:val="single" w:sz="4" w:space="0" w:color="auto"/>
            </w:tcBorders>
            <w:shd w:val="clear" w:color="auto" w:fill="auto"/>
            <w:noWrap/>
            <w:vAlign w:val="bottom"/>
            <w:hideMark/>
          </w:tcPr>
          <w:p w14:paraId="75D275B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prevádzkové stroje,</w:t>
            </w:r>
            <w:r>
              <w:rPr>
                <w:rFonts w:ascii="Arial" w:hAnsi="Arial" w:cs="Arial"/>
                <w:i w:val="0"/>
                <w:iCs w:val="0"/>
                <w:sz w:val="22"/>
                <w:szCs w:val="22"/>
                <w:lang w:eastAsia="sk-SK" w:bidi="ar-SA"/>
              </w:rPr>
              <w:t xml:space="preserve"> </w:t>
            </w:r>
            <w:r w:rsidRPr="00350696">
              <w:rPr>
                <w:rFonts w:ascii="Arial" w:hAnsi="Arial" w:cs="Arial"/>
                <w:i w:val="0"/>
                <w:iCs w:val="0"/>
                <w:sz w:val="22"/>
                <w:szCs w:val="22"/>
                <w:lang w:eastAsia="sk-SK" w:bidi="ar-SA"/>
              </w:rPr>
              <w:t>prístroje, zariadenia</w:t>
            </w:r>
          </w:p>
        </w:tc>
        <w:tc>
          <w:tcPr>
            <w:tcW w:w="985" w:type="dxa"/>
            <w:tcBorders>
              <w:top w:val="nil"/>
              <w:left w:val="nil"/>
              <w:bottom w:val="single" w:sz="4" w:space="0" w:color="auto"/>
              <w:right w:val="single" w:sz="4" w:space="0" w:color="auto"/>
            </w:tcBorders>
            <w:shd w:val="clear" w:color="auto" w:fill="auto"/>
            <w:noWrap/>
            <w:vAlign w:val="bottom"/>
          </w:tcPr>
          <w:p w14:paraId="46311EA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47D82A4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3C14A7D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40B1D647"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64F52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633005</w:t>
            </w:r>
          </w:p>
        </w:tc>
        <w:tc>
          <w:tcPr>
            <w:tcW w:w="5027" w:type="dxa"/>
            <w:tcBorders>
              <w:top w:val="nil"/>
              <w:left w:val="nil"/>
              <w:bottom w:val="single" w:sz="4" w:space="0" w:color="auto"/>
              <w:right w:val="single" w:sz="4" w:space="0" w:color="auto"/>
            </w:tcBorders>
            <w:shd w:val="clear" w:color="auto" w:fill="auto"/>
            <w:noWrap/>
            <w:vAlign w:val="bottom"/>
            <w:hideMark/>
          </w:tcPr>
          <w:p w14:paraId="1DBAD20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 prevádzkové stroje, prístroje, </w:t>
            </w:r>
            <w:proofErr w:type="spellStart"/>
            <w:r w:rsidRPr="00350696">
              <w:rPr>
                <w:rFonts w:ascii="Arial" w:hAnsi="Arial" w:cs="Arial"/>
                <w:i w:val="0"/>
                <w:iCs w:val="0"/>
                <w:sz w:val="22"/>
                <w:szCs w:val="22"/>
                <w:lang w:eastAsia="sk-SK" w:bidi="ar-SA"/>
              </w:rPr>
              <w:t>zar</w:t>
            </w:r>
            <w:proofErr w:type="spellEnd"/>
            <w:r w:rsidRPr="00350696">
              <w:rPr>
                <w:rFonts w:ascii="Arial" w:hAnsi="Arial" w:cs="Arial"/>
                <w:i w:val="0"/>
                <w:iCs w:val="0"/>
                <w:sz w:val="22"/>
                <w:szCs w:val="22"/>
                <w:lang w:eastAsia="sk-SK" w:bidi="ar-SA"/>
              </w:rPr>
              <w:t>. - dotácia</w:t>
            </w:r>
          </w:p>
        </w:tc>
        <w:tc>
          <w:tcPr>
            <w:tcW w:w="985" w:type="dxa"/>
            <w:tcBorders>
              <w:top w:val="nil"/>
              <w:left w:val="nil"/>
              <w:bottom w:val="single" w:sz="4" w:space="0" w:color="auto"/>
              <w:right w:val="single" w:sz="4" w:space="0" w:color="auto"/>
            </w:tcBorders>
            <w:shd w:val="clear" w:color="auto" w:fill="auto"/>
            <w:noWrap/>
            <w:vAlign w:val="bottom"/>
          </w:tcPr>
          <w:p w14:paraId="64C3C29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2656</w:t>
            </w:r>
          </w:p>
        </w:tc>
        <w:tc>
          <w:tcPr>
            <w:tcW w:w="985" w:type="dxa"/>
            <w:tcBorders>
              <w:top w:val="nil"/>
              <w:left w:val="nil"/>
              <w:bottom w:val="single" w:sz="4" w:space="0" w:color="auto"/>
              <w:right w:val="single" w:sz="4" w:space="0" w:color="auto"/>
            </w:tcBorders>
            <w:shd w:val="clear" w:color="auto" w:fill="auto"/>
            <w:noWrap/>
            <w:vAlign w:val="bottom"/>
          </w:tcPr>
          <w:p w14:paraId="6C53A8E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2656</w:t>
            </w:r>
          </w:p>
        </w:tc>
        <w:tc>
          <w:tcPr>
            <w:tcW w:w="985" w:type="dxa"/>
            <w:tcBorders>
              <w:top w:val="nil"/>
              <w:left w:val="nil"/>
              <w:bottom w:val="single" w:sz="4" w:space="0" w:color="auto"/>
              <w:right w:val="single" w:sz="4" w:space="0" w:color="auto"/>
            </w:tcBorders>
            <w:shd w:val="clear" w:color="auto" w:fill="auto"/>
            <w:noWrap/>
            <w:vAlign w:val="bottom"/>
          </w:tcPr>
          <w:p w14:paraId="2936E64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2656</w:t>
            </w:r>
          </w:p>
        </w:tc>
      </w:tr>
      <w:tr w:rsidR="003A2731" w:rsidRPr="00350696" w14:paraId="0C620C9B"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360379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29BED72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materiál</w:t>
            </w:r>
          </w:p>
        </w:tc>
        <w:tc>
          <w:tcPr>
            <w:tcW w:w="985" w:type="dxa"/>
            <w:tcBorders>
              <w:top w:val="nil"/>
              <w:left w:val="nil"/>
              <w:bottom w:val="single" w:sz="4" w:space="0" w:color="auto"/>
              <w:right w:val="single" w:sz="4" w:space="0" w:color="auto"/>
            </w:tcBorders>
            <w:shd w:val="clear" w:color="auto" w:fill="auto"/>
            <w:noWrap/>
            <w:vAlign w:val="bottom"/>
          </w:tcPr>
          <w:p w14:paraId="41A79BA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47C7611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E4CBF6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0EFECF40"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CE678F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3DAA183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 materiál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dotácia</w:t>
            </w:r>
          </w:p>
        </w:tc>
        <w:tc>
          <w:tcPr>
            <w:tcW w:w="985" w:type="dxa"/>
            <w:tcBorders>
              <w:top w:val="nil"/>
              <w:left w:val="nil"/>
              <w:bottom w:val="single" w:sz="4" w:space="0" w:color="auto"/>
              <w:right w:val="single" w:sz="4" w:space="0" w:color="auto"/>
            </w:tcBorders>
            <w:shd w:val="clear" w:color="auto" w:fill="auto"/>
            <w:noWrap/>
            <w:vAlign w:val="bottom"/>
          </w:tcPr>
          <w:p w14:paraId="185677C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3192</w:t>
            </w:r>
          </w:p>
        </w:tc>
        <w:tc>
          <w:tcPr>
            <w:tcW w:w="985" w:type="dxa"/>
            <w:tcBorders>
              <w:top w:val="nil"/>
              <w:left w:val="nil"/>
              <w:bottom w:val="single" w:sz="4" w:space="0" w:color="auto"/>
              <w:right w:val="single" w:sz="4" w:space="0" w:color="auto"/>
            </w:tcBorders>
            <w:shd w:val="clear" w:color="auto" w:fill="auto"/>
            <w:noWrap/>
            <w:vAlign w:val="bottom"/>
          </w:tcPr>
          <w:p w14:paraId="49820D2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3192</w:t>
            </w:r>
          </w:p>
        </w:tc>
        <w:tc>
          <w:tcPr>
            <w:tcW w:w="985" w:type="dxa"/>
            <w:tcBorders>
              <w:top w:val="nil"/>
              <w:left w:val="nil"/>
              <w:bottom w:val="single" w:sz="4" w:space="0" w:color="auto"/>
              <w:right w:val="single" w:sz="4" w:space="0" w:color="auto"/>
            </w:tcBorders>
            <w:shd w:val="clear" w:color="auto" w:fill="auto"/>
            <w:noWrap/>
            <w:vAlign w:val="bottom"/>
          </w:tcPr>
          <w:p w14:paraId="38ED394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3192</w:t>
            </w:r>
          </w:p>
        </w:tc>
      </w:tr>
      <w:tr w:rsidR="003A2731" w:rsidRPr="00350696" w14:paraId="1BD1A9BF"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A97259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633007</w:t>
            </w:r>
          </w:p>
        </w:tc>
        <w:tc>
          <w:tcPr>
            <w:tcW w:w="5027" w:type="dxa"/>
            <w:tcBorders>
              <w:top w:val="nil"/>
              <w:left w:val="nil"/>
              <w:bottom w:val="single" w:sz="4" w:space="0" w:color="auto"/>
              <w:right w:val="single" w:sz="4" w:space="0" w:color="auto"/>
            </w:tcBorders>
            <w:shd w:val="clear" w:color="auto" w:fill="auto"/>
            <w:noWrap/>
            <w:vAlign w:val="bottom"/>
            <w:hideMark/>
          </w:tcPr>
          <w:p w14:paraId="1BD7C4A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materiál</w:t>
            </w:r>
          </w:p>
        </w:tc>
        <w:tc>
          <w:tcPr>
            <w:tcW w:w="985" w:type="dxa"/>
            <w:tcBorders>
              <w:top w:val="nil"/>
              <w:left w:val="nil"/>
              <w:bottom w:val="single" w:sz="4" w:space="0" w:color="auto"/>
              <w:right w:val="single" w:sz="4" w:space="0" w:color="auto"/>
            </w:tcBorders>
            <w:shd w:val="clear" w:color="auto" w:fill="auto"/>
            <w:noWrap/>
            <w:vAlign w:val="bottom"/>
          </w:tcPr>
          <w:p w14:paraId="5B012731"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298</w:t>
            </w:r>
          </w:p>
        </w:tc>
        <w:tc>
          <w:tcPr>
            <w:tcW w:w="985" w:type="dxa"/>
            <w:tcBorders>
              <w:top w:val="nil"/>
              <w:left w:val="nil"/>
              <w:bottom w:val="single" w:sz="4" w:space="0" w:color="auto"/>
              <w:right w:val="single" w:sz="4" w:space="0" w:color="auto"/>
            </w:tcBorders>
            <w:shd w:val="clear" w:color="auto" w:fill="auto"/>
            <w:noWrap/>
            <w:vAlign w:val="bottom"/>
          </w:tcPr>
          <w:p w14:paraId="2C9C51F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298</w:t>
            </w:r>
          </w:p>
        </w:tc>
        <w:tc>
          <w:tcPr>
            <w:tcW w:w="985" w:type="dxa"/>
            <w:tcBorders>
              <w:top w:val="nil"/>
              <w:left w:val="nil"/>
              <w:bottom w:val="single" w:sz="4" w:space="0" w:color="auto"/>
              <w:right w:val="single" w:sz="4" w:space="0" w:color="auto"/>
            </w:tcBorders>
            <w:shd w:val="clear" w:color="auto" w:fill="auto"/>
            <w:noWrap/>
            <w:vAlign w:val="bottom"/>
          </w:tcPr>
          <w:p w14:paraId="409F4C9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298</w:t>
            </w:r>
          </w:p>
        </w:tc>
      </w:tr>
      <w:tr w:rsidR="003A2731" w:rsidRPr="00350696" w14:paraId="2731D7C9"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DA5B93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nil"/>
              <w:left w:val="nil"/>
              <w:bottom w:val="single" w:sz="4" w:space="0" w:color="auto"/>
              <w:right w:val="single" w:sz="4" w:space="0" w:color="auto"/>
            </w:tcBorders>
            <w:shd w:val="clear" w:color="auto" w:fill="auto"/>
            <w:noWrap/>
            <w:vAlign w:val="bottom"/>
            <w:hideMark/>
          </w:tcPr>
          <w:p w14:paraId="298E350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 ochranné </w:t>
            </w:r>
            <w:proofErr w:type="spellStart"/>
            <w:r w:rsidRPr="00350696">
              <w:rPr>
                <w:rFonts w:ascii="Arial" w:hAnsi="Arial" w:cs="Arial"/>
                <w:i w:val="0"/>
                <w:iCs w:val="0"/>
                <w:sz w:val="22"/>
                <w:szCs w:val="22"/>
                <w:lang w:eastAsia="sk-SK" w:bidi="ar-SA"/>
              </w:rPr>
              <w:t>prac.pomôcky</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6D47B51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302</w:t>
            </w:r>
          </w:p>
        </w:tc>
        <w:tc>
          <w:tcPr>
            <w:tcW w:w="985" w:type="dxa"/>
            <w:tcBorders>
              <w:top w:val="nil"/>
              <w:left w:val="nil"/>
              <w:bottom w:val="single" w:sz="4" w:space="0" w:color="auto"/>
              <w:right w:val="single" w:sz="4" w:space="0" w:color="auto"/>
            </w:tcBorders>
            <w:shd w:val="clear" w:color="auto" w:fill="auto"/>
            <w:noWrap/>
            <w:vAlign w:val="bottom"/>
          </w:tcPr>
          <w:p w14:paraId="132D24F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302</w:t>
            </w:r>
          </w:p>
        </w:tc>
        <w:tc>
          <w:tcPr>
            <w:tcW w:w="985" w:type="dxa"/>
            <w:tcBorders>
              <w:top w:val="nil"/>
              <w:left w:val="nil"/>
              <w:bottom w:val="single" w:sz="4" w:space="0" w:color="auto"/>
              <w:right w:val="single" w:sz="4" w:space="0" w:color="auto"/>
            </w:tcBorders>
            <w:shd w:val="clear" w:color="auto" w:fill="auto"/>
            <w:noWrap/>
            <w:vAlign w:val="bottom"/>
          </w:tcPr>
          <w:p w14:paraId="504A54B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302</w:t>
            </w:r>
          </w:p>
        </w:tc>
      </w:tr>
      <w:tr w:rsidR="00EC3759" w:rsidRPr="00350696" w14:paraId="0293B181" w14:textId="77777777" w:rsidTr="00EC3759">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3368857" w14:textId="77777777" w:rsidR="00EC3759" w:rsidRPr="00350696" w:rsidRDefault="00EC3759"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633010</w:t>
            </w:r>
          </w:p>
        </w:tc>
        <w:tc>
          <w:tcPr>
            <w:tcW w:w="5027" w:type="dxa"/>
            <w:tcBorders>
              <w:top w:val="nil"/>
              <w:left w:val="nil"/>
              <w:bottom w:val="single" w:sz="4" w:space="0" w:color="auto"/>
              <w:right w:val="single" w:sz="4" w:space="0" w:color="auto"/>
            </w:tcBorders>
            <w:shd w:val="clear" w:color="auto" w:fill="auto"/>
            <w:noWrap/>
            <w:vAlign w:val="bottom"/>
          </w:tcPr>
          <w:p w14:paraId="46721868" w14:textId="77777777" w:rsidR="00EC3759" w:rsidRPr="00350696" w:rsidRDefault="00EC3759"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PO – ochranné pomôcky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dotácia</w:t>
            </w:r>
          </w:p>
        </w:tc>
        <w:tc>
          <w:tcPr>
            <w:tcW w:w="985" w:type="dxa"/>
            <w:tcBorders>
              <w:top w:val="nil"/>
              <w:left w:val="nil"/>
              <w:bottom w:val="single" w:sz="4" w:space="0" w:color="auto"/>
              <w:right w:val="single" w:sz="4" w:space="0" w:color="auto"/>
            </w:tcBorders>
            <w:shd w:val="clear" w:color="auto" w:fill="auto"/>
            <w:noWrap/>
            <w:vAlign w:val="bottom"/>
          </w:tcPr>
          <w:p w14:paraId="0A2E1149"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1152</w:t>
            </w:r>
          </w:p>
        </w:tc>
        <w:tc>
          <w:tcPr>
            <w:tcW w:w="985" w:type="dxa"/>
            <w:tcBorders>
              <w:top w:val="nil"/>
              <w:left w:val="nil"/>
              <w:bottom w:val="single" w:sz="4" w:space="0" w:color="auto"/>
              <w:right w:val="single" w:sz="4" w:space="0" w:color="auto"/>
            </w:tcBorders>
            <w:shd w:val="clear" w:color="auto" w:fill="auto"/>
            <w:noWrap/>
            <w:vAlign w:val="bottom"/>
          </w:tcPr>
          <w:p w14:paraId="6D043896"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1152</w:t>
            </w:r>
          </w:p>
        </w:tc>
        <w:tc>
          <w:tcPr>
            <w:tcW w:w="985" w:type="dxa"/>
            <w:tcBorders>
              <w:top w:val="nil"/>
              <w:left w:val="nil"/>
              <w:bottom w:val="single" w:sz="4" w:space="0" w:color="auto"/>
              <w:right w:val="single" w:sz="4" w:space="0" w:color="auto"/>
            </w:tcBorders>
            <w:shd w:val="clear" w:color="auto" w:fill="auto"/>
            <w:noWrap/>
            <w:vAlign w:val="bottom"/>
          </w:tcPr>
          <w:p w14:paraId="6F987D3A" w14:textId="77777777" w:rsidR="00EC3759"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1152</w:t>
            </w:r>
          </w:p>
        </w:tc>
      </w:tr>
      <w:tr w:rsidR="003A2731" w:rsidRPr="00350696" w14:paraId="7DD61D1B" w14:textId="77777777" w:rsidTr="002001E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0FE5F0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634001</w:t>
            </w:r>
          </w:p>
        </w:tc>
        <w:tc>
          <w:tcPr>
            <w:tcW w:w="5027" w:type="dxa"/>
            <w:tcBorders>
              <w:top w:val="nil"/>
              <w:left w:val="nil"/>
              <w:bottom w:val="single" w:sz="4" w:space="0" w:color="auto"/>
              <w:right w:val="single" w:sz="4" w:space="0" w:color="auto"/>
            </w:tcBorders>
            <w:shd w:val="clear" w:color="auto" w:fill="auto"/>
            <w:noWrap/>
            <w:vAlign w:val="bottom"/>
            <w:hideMark/>
          </w:tcPr>
          <w:p w14:paraId="2B7DEF5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 PHM, oleje </w:t>
            </w:r>
          </w:p>
        </w:tc>
        <w:tc>
          <w:tcPr>
            <w:tcW w:w="985" w:type="dxa"/>
            <w:tcBorders>
              <w:top w:val="nil"/>
              <w:left w:val="nil"/>
              <w:bottom w:val="single" w:sz="4" w:space="0" w:color="auto"/>
              <w:right w:val="single" w:sz="4" w:space="0" w:color="auto"/>
            </w:tcBorders>
            <w:shd w:val="clear" w:color="auto" w:fill="auto"/>
            <w:noWrap/>
            <w:vAlign w:val="bottom"/>
          </w:tcPr>
          <w:p w14:paraId="1EDAF71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1912</w:t>
            </w:r>
          </w:p>
        </w:tc>
        <w:tc>
          <w:tcPr>
            <w:tcW w:w="985" w:type="dxa"/>
            <w:tcBorders>
              <w:top w:val="nil"/>
              <w:left w:val="nil"/>
              <w:bottom w:val="single" w:sz="4" w:space="0" w:color="auto"/>
              <w:right w:val="single" w:sz="4" w:space="0" w:color="auto"/>
            </w:tcBorders>
            <w:shd w:val="clear" w:color="auto" w:fill="auto"/>
            <w:noWrap/>
            <w:vAlign w:val="bottom"/>
          </w:tcPr>
          <w:p w14:paraId="186B7BC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1912</w:t>
            </w:r>
          </w:p>
        </w:tc>
        <w:tc>
          <w:tcPr>
            <w:tcW w:w="985" w:type="dxa"/>
            <w:tcBorders>
              <w:top w:val="nil"/>
              <w:left w:val="nil"/>
              <w:bottom w:val="single" w:sz="4" w:space="0" w:color="auto"/>
              <w:right w:val="single" w:sz="4" w:space="0" w:color="auto"/>
            </w:tcBorders>
            <w:shd w:val="clear" w:color="auto" w:fill="auto"/>
            <w:noWrap/>
            <w:vAlign w:val="bottom"/>
          </w:tcPr>
          <w:p w14:paraId="66ED83C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1912</w:t>
            </w:r>
          </w:p>
        </w:tc>
      </w:tr>
      <w:tr w:rsidR="003A2731" w:rsidRPr="00350696" w14:paraId="01BCEC26"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1ACBA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D3CED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náhradné diely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822C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7F8B8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9F3F1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360</w:t>
            </w:r>
          </w:p>
        </w:tc>
      </w:tr>
      <w:tr w:rsidR="003A2731" w:rsidRPr="00350696" w14:paraId="5115FFFB"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AE2DD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B058D3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 poistenie </w:t>
            </w:r>
            <w:proofErr w:type="spellStart"/>
            <w:r w:rsidRPr="00350696">
              <w:rPr>
                <w:rFonts w:ascii="Arial" w:hAnsi="Arial" w:cs="Arial"/>
                <w:i w:val="0"/>
                <w:iCs w:val="0"/>
                <w:sz w:val="22"/>
                <w:szCs w:val="22"/>
                <w:lang w:eastAsia="sk-SK" w:bidi="ar-SA"/>
              </w:rPr>
              <w:t>mot</w:t>
            </w:r>
            <w:proofErr w:type="spellEnd"/>
            <w:r w:rsidRPr="00350696">
              <w:rPr>
                <w:rFonts w:ascii="Arial" w:hAnsi="Arial" w:cs="Arial"/>
                <w:i w:val="0"/>
                <w:iCs w:val="0"/>
                <w:sz w:val="22"/>
                <w:szCs w:val="22"/>
                <w:lang w:eastAsia="sk-SK" w:bidi="ar-SA"/>
              </w:rPr>
              <w:t xml:space="preserve">. </w:t>
            </w:r>
            <w:r w:rsidR="005C6630" w:rsidRPr="00350696">
              <w:rPr>
                <w:rFonts w:ascii="Arial" w:hAnsi="Arial" w:cs="Arial"/>
                <w:i w:val="0"/>
                <w:iCs w:val="0"/>
                <w:sz w:val="22"/>
                <w:szCs w:val="22"/>
                <w:lang w:eastAsia="sk-SK" w:bidi="ar-SA"/>
              </w:rPr>
              <w:t>V</w:t>
            </w:r>
            <w:r w:rsidRPr="00350696">
              <w:rPr>
                <w:rFonts w:ascii="Arial" w:hAnsi="Arial" w:cs="Arial"/>
                <w:i w:val="0"/>
                <w:iCs w:val="0"/>
                <w:sz w:val="22"/>
                <w:szCs w:val="22"/>
                <w:lang w:eastAsia="sk-SK" w:bidi="ar-SA"/>
              </w:rPr>
              <w:t>ozidiel</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1D0E6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A8F127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72A2BE2"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r>
      <w:tr w:rsidR="003A2731" w:rsidRPr="00350696" w14:paraId="53DC0511"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96465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0A6B4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karty, známky, poplatky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6AE0D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FF247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CF166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1F08BE1" w14:textId="77777777" w:rsidTr="00EC3759">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11CEE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7BE1C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rutinná a štandardná údržba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8F42A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1535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03973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1535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D94F5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1535</w:t>
            </w:r>
          </w:p>
        </w:tc>
      </w:tr>
      <w:tr w:rsidR="003A2731" w:rsidRPr="00350696" w14:paraId="08C3F3F0" w14:textId="77777777" w:rsidTr="00EC3759">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E828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DCBC7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školenia, kurzy, semináre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407E9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30C1E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073D8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196</w:t>
            </w:r>
          </w:p>
        </w:tc>
      </w:tr>
      <w:tr w:rsidR="003A2731" w:rsidRPr="00350696" w14:paraId="5CA8B847" w14:textId="77777777" w:rsidTr="00A31CE2">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7B7C9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FAE2D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verejné obstarávanie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1C698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52F37"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488EF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2B7A26C"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D7BDF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AF1D3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odborné prehliadky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94154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BEBC0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2F441F"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w:t>
            </w:r>
          </w:p>
        </w:tc>
      </w:tr>
      <w:tr w:rsidR="003A2731" w:rsidRPr="00350696" w14:paraId="46F23B52" w14:textId="77777777" w:rsidTr="00A31CE2">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B3A5F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20E1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všeobecné služby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6587D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617B55"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F145F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4E55D1B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FFEC8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0511442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odmeny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4EAE814"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FBA243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98F3AD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2146BB7"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88EE8E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637031</w:t>
            </w:r>
          </w:p>
        </w:tc>
        <w:tc>
          <w:tcPr>
            <w:tcW w:w="5027" w:type="dxa"/>
            <w:tcBorders>
              <w:top w:val="nil"/>
              <w:left w:val="nil"/>
              <w:bottom w:val="single" w:sz="4" w:space="0" w:color="auto"/>
              <w:right w:val="single" w:sz="4" w:space="0" w:color="auto"/>
            </w:tcBorders>
            <w:shd w:val="clear" w:color="auto" w:fill="auto"/>
            <w:noWrap/>
            <w:vAlign w:val="bottom"/>
            <w:hideMark/>
          </w:tcPr>
          <w:p w14:paraId="31E1B39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PO - pokuty a</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penále</w:t>
            </w:r>
          </w:p>
        </w:tc>
        <w:tc>
          <w:tcPr>
            <w:tcW w:w="985" w:type="dxa"/>
            <w:tcBorders>
              <w:top w:val="nil"/>
              <w:left w:val="nil"/>
              <w:bottom w:val="single" w:sz="4" w:space="0" w:color="auto"/>
              <w:right w:val="single" w:sz="4" w:space="0" w:color="auto"/>
            </w:tcBorders>
            <w:shd w:val="clear" w:color="auto" w:fill="auto"/>
            <w:noWrap/>
            <w:vAlign w:val="bottom"/>
          </w:tcPr>
          <w:p w14:paraId="7E3B78C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D603A13"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4EA81A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8F8DA12"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9E4FC80"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.0320</w:t>
            </w:r>
          </w:p>
        </w:tc>
        <w:tc>
          <w:tcPr>
            <w:tcW w:w="5027" w:type="dxa"/>
            <w:tcBorders>
              <w:top w:val="nil"/>
              <w:left w:val="nil"/>
              <w:bottom w:val="single" w:sz="4" w:space="0" w:color="auto"/>
              <w:right w:val="single" w:sz="4" w:space="0" w:color="auto"/>
            </w:tcBorders>
            <w:shd w:val="clear" w:color="auto" w:fill="auto"/>
            <w:noWrap/>
            <w:vAlign w:val="bottom"/>
            <w:hideMark/>
          </w:tcPr>
          <w:p w14:paraId="6AB54F95"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Ochrana pred požiarmi</w:t>
            </w:r>
          </w:p>
        </w:tc>
        <w:tc>
          <w:tcPr>
            <w:tcW w:w="985" w:type="dxa"/>
            <w:tcBorders>
              <w:top w:val="nil"/>
              <w:left w:val="nil"/>
              <w:bottom w:val="single" w:sz="4" w:space="0" w:color="auto"/>
              <w:right w:val="single" w:sz="4" w:space="0" w:color="auto"/>
            </w:tcBorders>
            <w:shd w:val="clear" w:color="auto" w:fill="auto"/>
            <w:noWrap/>
            <w:vAlign w:val="bottom"/>
          </w:tcPr>
          <w:p w14:paraId="5D067D16"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15533</w:t>
            </w:r>
          </w:p>
        </w:tc>
        <w:tc>
          <w:tcPr>
            <w:tcW w:w="985" w:type="dxa"/>
            <w:tcBorders>
              <w:top w:val="nil"/>
              <w:left w:val="nil"/>
              <w:bottom w:val="single" w:sz="4" w:space="0" w:color="auto"/>
              <w:right w:val="single" w:sz="4" w:space="0" w:color="auto"/>
            </w:tcBorders>
            <w:shd w:val="clear" w:color="auto" w:fill="auto"/>
            <w:noWrap/>
            <w:vAlign w:val="bottom"/>
          </w:tcPr>
          <w:p w14:paraId="2DDC352D"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15533</w:t>
            </w:r>
          </w:p>
        </w:tc>
        <w:tc>
          <w:tcPr>
            <w:tcW w:w="985" w:type="dxa"/>
            <w:tcBorders>
              <w:top w:val="nil"/>
              <w:left w:val="nil"/>
              <w:bottom w:val="single" w:sz="4" w:space="0" w:color="auto"/>
              <w:right w:val="single" w:sz="4" w:space="0" w:color="auto"/>
            </w:tcBorders>
            <w:shd w:val="clear" w:color="auto" w:fill="auto"/>
            <w:noWrap/>
            <w:vAlign w:val="bottom"/>
          </w:tcPr>
          <w:p w14:paraId="16AFEE93"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15533</w:t>
            </w:r>
          </w:p>
        </w:tc>
      </w:tr>
      <w:tr w:rsidR="00A31CE2" w:rsidRPr="00350696" w14:paraId="6390F3AA"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D1CA8A7" w14:textId="77777777" w:rsidR="00A31CE2" w:rsidRPr="00A31CE2" w:rsidRDefault="00A31CE2" w:rsidP="00A31CE2">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.412              611   </w:t>
            </w:r>
          </w:p>
        </w:tc>
        <w:tc>
          <w:tcPr>
            <w:tcW w:w="5027" w:type="dxa"/>
            <w:tcBorders>
              <w:top w:val="nil"/>
              <w:left w:val="nil"/>
              <w:bottom w:val="single" w:sz="4" w:space="0" w:color="auto"/>
              <w:right w:val="single" w:sz="4" w:space="0" w:color="auto"/>
            </w:tcBorders>
            <w:shd w:val="clear" w:color="auto" w:fill="auto"/>
            <w:noWrap/>
            <w:vAlign w:val="bottom"/>
          </w:tcPr>
          <w:p w14:paraId="1E98B239"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tarifný plat</w:t>
            </w:r>
          </w:p>
        </w:tc>
        <w:tc>
          <w:tcPr>
            <w:tcW w:w="985" w:type="dxa"/>
            <w:tcBorders>
              <w:top w:val="nil"/>
              <w:left w:val="nil"/>
              <w:bottom w:val="single" w:sz="4" w:space="0" w:color="auto"/>
              <w:right w:val="single" w:sz="4" w:space="0" w:color="auto"/>
            </w:tcBorders>
            <w:shd w:val="clear" w:color="auto" w:fill="auto"/>
            <w:noWrap/>
            <w:vAlign w:val="bottom"/>
          </w:tcPr>
          <w:p w14:paraId="598C8F83"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B8188DB"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E7BF3EF"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64081907"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55157037" w14:textId="77777777" w:rsidR="00A31CE2" w:rsidRPr="00A31CE2" w:rsidRDefault="00A31CE2"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tcPr>
          <w:p w14:paraId="6BB0881B"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NP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odmeny</w:t>
            </w:r>
          </w:p>
        </w:tc>
        <w:tc>
          <w:tcPr>
            <w:tcW w:w="985" w:type="dxa"/>
            <w:tcBorders>
              <w:top w:val="nil"/>
              <w:left w:val="nil"/>
              <w:bottom w:val="single" w:sz="4" w:space="0" w:color="auto"/>
              <w:right w:val="single" w:sz="4" w:space="0" w:color="auto"/>
            </w:tcBorders>
            <w:shd w:val="clear" w:color="auto" w:fill="auto"/>
            <w:noWrap/>
            <w:vAlign w:val="bottom"/>
          </w:tcPr>
          <w:p w14:paraId="1A87C385"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CBCAB35"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54C5997"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2F327257"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BB8E2C3" w14:textId="77777777" w:rsidR="00A31CE2" w:rsidRPr="00A31CE2" w:rsidRDefault="00A31CE2"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tcPr>
          <w:p w14:paraId="34C64FA6"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73773AF2"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F4ADE27"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95DDCC1"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18CCB7E4"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30672DC" w14:textId="77777777" w:rsidR="00A31CE2" w:rsidRPr="00A31CE2" w:rsidRDefault="00A31CE2"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tcPr>
          <w:p w14:paraId="371432DF"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113AA059"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E14DF20"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6D0237E"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10B79F6E"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54D2FA4F" w14:textId="77777777" w:rsidR="00A31CE2" w:rsidRPr="00A31CE2" w:rsidRDefault="00A31CE2"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tcPr>
          <w:p w14:paraId="03E25D7E"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dôchodkové poistenie</w:t>
            </w:r>
          </w:p>
        </w:tc>
        <w:tc>
          <w:tcPr>
            <w:tcW w:w="985" w:type="dxa"/>
            <w:tcBorders>
              <w:top w:val="nil"/>
              <w:left w:val="nil"/>
              <w:bottom w:val="single" w:sz="4" w:space="0" w:color="auto"/>
              <w:right w:val="single" w:sz="4" w:space="0" w:color="auto"/>
            </w:tcBorders>
            <w:shd w:val="clear" w:color="auto" w:fill="auto"/>
            <w:noWrap/>
            <w:vAlign w:val="bottom"/>
          </w:tcPr>
          <w:p w14:paraId="3CCC0DC6"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C974A08"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00F6872"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3C49C62A"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7D3BAF4F" w14:textId="77777777" w:rsidR="00A31CE2" w:rsidRPr="00A31CE2" w:rsidRDefault="00A31CE2"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tcPr>
          <w:p w14:paraId="0EC28DFD" w14:textId="77777777" w:rsidR="00A31CE2" w:rsidRPr="00A31CE2" w:rsidRDefault="00A31CE2"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úrazové</w:t>
            </w:r>
            <w:r w:rsidR="00730025">
              <w:rPr>
                <w:rFonts w:ascii="Arial" w:hAnsi="Arial" w:cs="Arial"/>
                <w:i w:val="0"/>
                <w:iCs w:val="0"/>
                <w:sz w:val="22"/>
                <w:szCs w:val="22"/>
                <w:lang w:eastAsia="sk-SK" w:bidi="ar-SA"/>
              </w:rPr>
              <w:t xml:space="preserve"> poistenie</w:t>
            </w:r>
          </w:p>
        </w:tc>
        <w:tc>
          <w:tcPr>
            <w:tcW w:w="985" w:type="dxa"/>
            <w:tcBorders>
              <w:top w:val="nil"/>
              <w:left w:val="nil"/>
              <w:bottom w:val="single" w:sz="4" w:space="0" w:color="auto"/>
              <w:right w:val="single" w:sz="4" w:space="0" w:color="auto"/>
            </w:tcBorders>
            <w:shd w:val="clear" w:color="auto" w:fill="auto"/>
            <w:noWrap/>
            <w:vAlign w:val="bottom"/>
          </w:tcPr>
          <w:p w14:paraId="687EA87B"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BE14EFD"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3C07A5"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05D6C847" w14:textId="77777777" w:rsidTr="00A31CE2">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23BE3334"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tcPr>
          <w:p w14:paraId="096CD1E1"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invalidné poistenie</w:t>
            </w:r>
          </w:p>
        </w:tc>
        <w:tc>
          <w:tcPr>
            <w:tcW w:w="985" w:type="dxa"/>
            <w:tcBorders>
              <w:top w:val="nil"/>
              <w:left w:val="nil"/>
              <w:bottom w:val="single" w:sz="4" w:space="0" w:color="auto"/>
              <w:right w:val="single" w:sz="4" w:space="0" w:color="auto"/>
            </w:tcBorders>
            <w:shd w:val="clear" w:color="auto" w:fill="auto"/>
            <w:noWrap/>
            <w:vAlign w:val="bottom"/>
          </w:tcPr>
          <w:p w14:paraId="71347C71"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022C23C"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D12F799"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4B2B1282" w14:textId="77777777" w:rsidTr="00AD3C77">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36115F60"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tcPr>
          <w:p w14:paraId="7D98999B"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poistenie v</w:t>
            </w:r>
            <w:r w:rsidR="005C6630">
              <w:rPr>
                <w:rFonts w:ascii="Arial" w:hAnsi="Arial" w:cs="Arial"/>
                <w:i w:val="0"/>
                <w:iCs w:val="0"/>
                <w:sz w:val="22"/>
                <w:szCs w:val="22"/>
                <w:lang w:eastAsia="sk-SK" w:bidi="ar-SA"/>
              </w:rPr>
              <w:t> </w:t>
            </w:r>
            <w:r>
              <w:rPr>
                <w:rFonts w:ascii="Arial" w:hAnsi="Arial" w:cs="Arial"/>
                <w:i w:val="0"/>
                <w:iCs w:val="0"/>
                <w:sz w:val="22"/>
                <w:szCs w:val="22"/>
                <w:lang w:eastAsia="sk-SK" w:bidi="ar-SA"/>
              </w:rPr>
              <w:t>nezamestnanosti</w:t>
            </w:r>
          </w:p>
        </w:tc>
        <w:tc>
          <w:tcPr>
            <w:tcW w:w="985" w:type="dxa"/>
            <w:tcBorders>
              <w:top w:val="nil"/>
              <w:left w:val="nil"/>
              <w:bottom w:val="single" w:sz="4" w:space="0" w:color="auto"/>
              <w:right w:val="single" w:sz="4" w:space="0" w:color="auto"/>
            </w:tcBorders>
            <w:shd w:val="clear" w:color="auto" w:fill="auto"/>
            <w:noWrap/>
            <w:vAlign w:val="bottom"/>
          </w:tcPr>
          <w:p w14:paraId="152AB980"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7AD7ABA"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E4AB049"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567B4D2D" w14:textId="77777777" w:rsidTr="00AD3C77">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BF14E4"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lastRenderedPageBreak/>
              <w:t>625007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5C4801"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NP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RF</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6DAD80"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17DD77"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0CBC1D"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122BF626" w14:textId="77777777" w:rsidTr="00AD3C77">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2C2DA6"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633010</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966F37"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pracovné odevy, obuv, pomôcky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446243"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C39506"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9FA65"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63E576C1" w14:textId="77777777" w:rsidTr="0088545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27F547"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637014</w:t>
            </w:r>
          </w:p>
        </w:tc>
        <w:tc>
          <w:tcPr>
            <w:tcW w:w="5027" w:type="dxa"/>
            <w:tcBorders>
              <w:top w:val="single" w:sz="4" w:space="0" w:color="auto"/>
              <w:left w:val="nil"/>
              <w:bottom w:val="single" w:sz="4" w:space="0" w:color="auto"/>
              <w:right w:val="single" w:sz="4" w:space="0" w:color="auto"/>
            </w:tcBorders>
            <w:shd w:val="clear" w:color="auto" w:fill="auto"/>
            <w:noWrap/>
            <w:vAlign w:val="bottom"/>
          </w:tcPr>
          <w:p w14:paraId="52DBD75B"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NP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stravovanie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2ECD4FC"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C4EA9C8"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5B558BE" w14:textId="77777777" w:rsidR="00A31CE2" w:rsidRPr="00730025"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1DB05282"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BFE62C8"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tcPr>
          <w:p w14:paraId="2F2D2407"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NP – prídel do SF</w:t>
            </w:r>
          </w:p>
        </w:tc>
        <w:tc>
          <w:tcPr>
            <w:tcW w:w="985" w:type="dxa"/>
            <w:tcBorders>
              <w:top w:val="nil"/>
              <w:left w:val="nil"/>
              <w:bottom w:val="single" w:sz="4" w:space="0" w:color="auto"/>
              <w:right w:val="single" w:sz="4" w:space="0" w:color="auto"/>
            </w:tcBorders>
            <w:shd w:val="clear" w:color="auto" w:fill="auto"/>
            <w:noWrap/>
            <w:vAlign w:val="bottom"/>
          </w:tcPr>
          <w:p w14:paraId="6068EAE9"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26F3A85"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8E387AB"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A31CE2" w:rsidRPr="00350696" w14:paraId="1C30FDC1"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8BFE5F" w14:textId="77777777" w:rsidR="00A31CE2" w:rsidRPr="00A31CE2" w:rsidRDefault="00730025" w:rsidP="00A31CE2">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642015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DECBC" w14:textId="77777777" w:rsidR="00A31CE2" w:rsidRPr="00A31CE2"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NP – </w:t>
            </w:r>
            <w:proofErr w:type="spellStart"/>
            <w:r>
              <w:rPr>
                <w:rFonts w:ascii="Arial" w:hAnsi="Arial" w:cs="Arial"/>
                <w:i w:val="0"/>
                <w:iCs w:val="0"/>
                <w:sz w:val="22"/>
                <w:szCs w:val="22"/>
                <w:lang w:eastAsia="sk-SK" w:bidi="ar-SA"/>
              </w:rPr>
              <w:t>nemocennské</w:t>
            </w:r>
            <w:proofErr w:type="spellEnd"/>
            <w:r>
              <w:rPr>
                <w:rFonts w:ascii="Arial" w:hAnsi="Arial" w:cs="Arial"/>
                <w:i w:val="0"/>
                <w:iCs w:val="0"/>
                <w:sz w:val="22"/>
                <w:szCs w:val="22"/>
                <w:lang w:eastAsia="sk-SK" w:bidi="ar-SA"/>
              </w:rPr>
              <w:t xml:space="preserve"> dávky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09293A"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16199F"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E8C4A" w14:textId="77777777" w:rsidR="00A31CE2" w:rsidRPr="00A31CE2"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DFB32FB"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871BEE"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.0412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7DFC0FDE"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Všeobecná pracovná oblasť</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7003C75"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B593467"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5EE3091"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r>
      <w:tr w:rsidR="003A2731" w:rsidRPr="00350696" w14:paraId="6E601FD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8D08D4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.0451    633006</w:t>
            </w:r>
          </w:p>
        </w:tc>
        <w:tc>
          <w:tcPr>
            <w:tcW w:w="5027" w:type="dxa"/>
            <w:tcBorders>
              <w:top w:val="nil"/>
              <w:left w:val="nil"/>
              <w:bottom w:val="single" w:sz="4" w:space="0" w:color="auto"/>
              <w:right w:val="single" w:sz="4" w:space="0" w:color="auto"/>
            </w:tcBorders>
            <w:shd w:val="clear" w:color="auto" w:fill="auto"/>
            <w:noWrap/>
            <w:vAlign w:val="bottom"/>
            <w:hideMark/>
          </w:tcPr>
          <w:p w14:paraId="30AC470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Verejné komunikácie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materiál</w:t>
            </w:r>
          </w:p>
        </w:tc>
        <w:tc>
          <w:tcPr>
            <w:tcW w:w="985" w:type="dxa"/>
            <w:tcBorders>
              <w:top w:val="nil"/>
              <w:left w:val="nil"/>
              <w:bottom w:val="single" w:sz="4" w:space="0" w:color="auto"/>
              <w:right w:val="single" w:sz="4" w:space="0" w:color="auto"/>
            </w:tcBorders>
            <w:shd w:val="clear" w:color="auto" w:fill="auto"/>
            <w:noWrap/>
            <w:vAlign w:val="bottom"/>
          </w:tcPr>
          <w:p w14:paraId="2D7D6E7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24217E9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2703A26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6191CD43"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91551A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5AEF77A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Verejné komunikácie - rutinná a </w:t>
            </w:r>
            <w:proofErr w:type="spellStart"/>
            <w:r w:rsidRPr="00350696">
              <w:rPr>
                <w:rFonts w:ascii="Arial" w:hAnsi="Arial" w:cs="Arial"/>
                <w:i w:val="0"/>
                <w:iCs w:val="0"/>
                <w:sz w:val="22"/>
                <w:szCs w:val="22"/>
                <w:lang w:eastAsia="sk-SK" w:bidi="ar-SA"/>
              </w:rPr>
              <w:t>štand.údržba</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32C26EF6"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37384B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72F5088"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20D0F4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C846F5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634001</w:t>
            </w:r>
          </w:p>
        </w:tc>
        <w:tc>
          <w:tcPr>
            <w:tcW w:w="5027" w:type="dxa"/>
            <w:tcBorders>
              <w:top w:val="nil"/>
              <w:left w:val="nil"/>
              <w:bottom w:val="single" w:sz="4" w:space="0" w:color="auto"/>
              <w:right w:val="single" w:sz="4" w:space="0" w:color="auto"/>
            </w:tcBorders>
            <w:shd w:val="clear" w:color="auto" w:fill="auto"/>
            <w:noWrap/>
            <w:vAlign w:val="bottom"/>
            <w:hideMark/>
          </w:tcPr>
          <w:p w14:paraId="15C08CC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Verejné komunikácie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PHM</w:t>
            </w:r>
          </w:p>
        </w:tc>
        <w:tc>
          <w:tcPr>
            <w:tcW w:w="985" w:type="dxa"/>
            <w:tcBorders>
              <w:top w:val="nil"/>
              <w:left w:val="nil"/>
              <w:bottom w:val="single" w:sz="4" w:space="0" w:color="auto"/>
              <w:right w:val="single" w:sz="4" w:space="0" w:color="auto"/>
            </w:tcBorders>
            <w:shd w:val="clear" w:color="auto" w:fill="auto"/>
            <w:noWrap/>
            <w:vAlign w:val="bottom"/>
          </w:tcPr>
          <w:p w14:paraId="6E953F5C"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79BC4750"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480BC29E"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0BE96F68"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47AEB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15E7D1A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Verejné komunikácie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služby</w:t>
            </w:r>
          </w:p>
        </w:tc>
        <w:tc>
          <w:tcPr>
            <w:tcW w:w="985" w:type="dxa"/>
            <w:tcBorders>
              <w:top w:val="nil"/>
              <w:left w:val="nil"/>
              <w:bottom w:val="single" w:sz="4" w:space="0" w:color="auto"/>
              <w:right w:val="single" w:sz="4" w:space="0" w:color="auto"/>
            </w:tcBorders>
            <w:shd w:val="clear" w:color="auto" w:fill="auto"/>
            <w:noWrap/>
            <w:vAlign w:val="bottom"/>
          </w:tcPr>
          <w:p w14:paraId="1DC327C1"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55A3A1FD"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52A79EE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4AD47E39"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C364278"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.0451</w:t>
            </w:r>
          </w:p>
        </w:tc>
        <w:tc>
          <w:tcPr>
            <w:tcW w:w="5027" w:type="dxa"/>
            <w:tcBorders>
              <w:top w:val="nil"/>
              <w:left w:val="nil"/>
              <w:bottom w:val="single" w:sz="4" w:space="0" w:color="auto"/>
              <w:right w:val="single" w:sz="4" w:space="0" w:color="auto"/>
            </w:tcBorders>
            <w:shd w:val="clear" w:color="auto" w:fill="auto"/>
            <w:noWrap/>
            <w:vAlign w:val="bottom"/>
            <w:hideMark/>
          </w:tcPr>
          <w:p w14:paraId="74822FF6"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Cestná doprava</w:t>
            </w:r>
          </w:p>
        </w:tc>
        <w:tc>
          <w:tcPr>
            <w:tcW w:w="985" w:type="dxa"/>
            <w:tcBorders>
              <w:top w:val="nil"/>
              <w:left w:val="nil"/>
              <w:bottom w:val="single" w:sz="4" w:space="0" w:color="auto"/>
              <w:right w:val="single" w:sz="4" w:space="0" w:color="auto"/>
            </w:tcBorders>
            <w:shd w:val="clear" w:color="auto" w:fill="auto"/>
            <w:noWrap/>
            <w:vAlign w:val="bottom"/>
          </w:tcPr>
          <w:p w14:paraId="15D8690B"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2700</w:t>
            </w:r>
          </w:p>
        </w:tc>
        <w:tc>
          <w:tcPr>
            <w:tcW w:w="985" w:type="dxa"/>
            <w:tcBorders>
              <w:top w:val="nil"/>
              <w:left w:val="nil"/>
              <w:bottom w:val="single" w:sz="4" w:space="0" w:color="auto"/>
              <w:right w:val="single" w:sz="4" w:space="0" w:color="auto"/>
            </w:tcBorders>
            <w:shd w:val="clear" w:color="auto" w:fill="auto"/>
            <w:noWrap/>
            <w:vAlign w:val="bottom"/>
          </w:tcPr>
          <w:p w14:paraId="5754A545"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1700</w:t>
            </w:r>
          </w:p>
        </w:tc>
        <w:tc>
          <w:tcPr>
            <w:tcW w:w="985" w:type="dxa"/>
            <w:tcBorders>
              <w:top w:val="nil"/>
              <w:left w:val="nil"/>
              <w:bottom w:val="single" w:sz="4" w:space="0" w:color="auto"/>
              <w:right w:val="single" w:sz="4" w:space="0" w:color="auto"/>
            </w:tcBorders>
            <w:shd w:val="clear" w:color="auto" w:fill="auto"/>
            <w:noWrap/>
            <w:vAlign w:val="bottom"/>
          </w:tcPr>
          <w:p w14:paraId="104F1BEF" w14:textId="77777777" w:rsidR="003A2731" w:rsidRPr="00350696" w:rsidRDefault="0036743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1700</w:t>
            </w:r>
          </w:p>
        </w:tc>
      </w:tr>
      <w:tr w:rsidR="003A2731" w:rsidRPr="00350696" w14:paraId="7A469CB3"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2E87F6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.0510    633004</w:t>
            </w:r>
          </w:p>
        </w:tc>
        <w:tc>
          <w:tcPr>
            <w:tcW w:w="5027" w:type="dxa"/>
            <w:tcBorders>
              <w:top w:val="nil"/>
              <w:left w:val="nil"/>
              <w:bottom w:val="single" w:sz="4" w:space="0" w:color="auto"/>
              <w:right w:val="single" w:sz="4" w:space="0" w:color="auto"/>
            </w:tcBorders>
            <w:shd w:val="clear" w:color="auto" w:fill="auto"/>
            <w:noWrap/>
            <w:vAlign w:val="bottom"/>
            <w:hideMark/>
          </w:tcPr>
          <w:p w14:paraId="1FA11CD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Odpadové nádoby</w:t>
            </w:r>
          </w:p>
        </w:tc>
        <w:tc>
          <w:tcPr>
            <w:tcW w:w="985" w:type="dxa"/>
            <w:tcBorders>
              <w:top w:val="nil"/>
              <w:left w:val="nil"/>
              <w:bottom w:val="single" w:sz="4" w:space="0" w:color="auto"/>
              <w:right w:val="single" w:sz="4" w:space="0" w:color="auto"/>
            </w:tcBorders>
            <w:shd w:val="clear" w:color="auto" w:fill="auto"/>
            <w:noWrap/>
            <w:vAlign w:val="bottom"/>
          </w:tcPr>
          <w:p w14:paraId="6153FF3A"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271</w:t>
            </w:r>
          </w:p>
        </w:tc>
        <w:tc>
          <w:tcPr>
            <w:tcW w:w="985" w:type="dxa"/>
            <w:tcBorders>
              <w:top w:val="nil"/>
              <w:left w:val="nil"/>
              <w:bottom w:val="single" w:sz="4" w:space="0" w:color="auto"/>
              <w:right w:val="single" w:sz="4" w:space="0" w:color="auto"/>
            </w:tcBorders>
            <w:shd w:val="clear" w:color="auto" w:fill="auto"/>
            <w:noWrap/>
            <w:vAlign w:val="bottom"/>
          </w:tcPr>
          <w:p w14:paraId="3AEEBA59"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271</w:t>
            </w:r>
          </w:p>
        </w:tc>
        <w:tc>
          <w:tcPr>
            <w:tcW w:w="985" w:type="dxa"/>
            <w:tcBorders>
              <w:top w:val="nil"/>
              <w:left w:val="nil"/>
              <w:bottom w:val="single" w:sz="4" w:space="0" w:color="auto"/>
              <w:right w:val="single" w:sz="4" w:space="0" w:color="auto"/>
            </w:tcBorders>
            <w:shd w:val="clear" w:color="auto" w:fill="auto"/>
            <w:noWrap/>
            <w:vAlign w:val="bottom"/>
          </w:tcPr>
          <w:p w14:paraId="1824997B" w14:textId="77777777" w:rsidR="003A2731" w:rsidRPr="00350696" w:rsidRDefault="0036743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271</w:t>
            </w:r>
          </w:p>
        </w:tc>
      </w:tr>
      <w:tr w:rsidR="003A2731" w:rsidRPr="00350696" w14:paraId="1728AF55"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231DE9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64F54AD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Odpadové vrecia</w:t>
            </w:r>
          </w:p>
        </w:tc>
        <w:tc>
          <w:tcPr>
            <w:tcW w:w="985" w:type="dxa"/>
            <w:tcBorders>
              <w:top w:val="nil"/>
              <w:left w:val="nil"/>
              <w:bottom w:val="single" w:sz="4" w:space="0" w:color="auto"/>
              <w:right w:val="single" w:sz="4" w:space="0" w:color="auto"/>
            </w:tcBorders>
            <w:shd w:val="clear" w:color="auto" w:fill="auto"/>
            <w:noWrap/>
            <w:vAlign w:val="bottom"/>
          </w:tcPr>
          <w:p w14:paraId="0EE482EB"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c>
          <w:tcPr>
            <w:tcW w:w="985" w:type="dxa"/>
            <w:tcBorders>
              <w:top w:val="nil"/>
              <w:left w:val="nil"/>
              <w:bottom w:val="single" w:sz="4" w:space="0" w:color="auto"/>
              <w:right w:val="single" w:sz="4" w:space="0" w:color="auto"/>
            </w:tcBorders>
            <w:shd w:val="clear" w:color="auto" w:fill="auto"/>
            <w:noWrap/>
            <w:vAlign w:val="bottom"/>
          </w:tcPr>
          <w:p w14:paraId="2F0FD454"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c>
          <w:tcPr>
            <w:tcW w:w="985" w:type="dxa"/>
            <w:tcBorders>
              <w:top w:val="nil"/>
              <w:left w:val="nil"/>
              <w:bottom w:val="single" w:sz="4" w:space="0" w:color="auto"/>
              <w:right w:val="single" w:sz="4" w:space="0" w:color="auto"/>
            </w:tcBorders>
            <w:shd w:val="clear" w:color="auto" w:fill="auto"/>
            <w:noWrap/>
            <w:vAlign w:val="bottom"/>
          </w:tcPr>
          <w:p w14:paraId="3D4758A0"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162</w:t>
            </w:r>
          </w:p>
        </w:tc>
      </w:tr>
      <w:tr w:rsidR="003A2731" w:rsidRPr="00350696" w14:paraId="77C371CB"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67A7AB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633001</w:t>
            </w:r>
          </w:p>
        </w:tc>
        <w:tc>
          <w:tcPr>
            <w:tcW w:w="5027" w:type="dxa"/>
            <w:tcBorders>
              <w:top w:val="nil"/>
              <w:left w:val="nil"/>
              <w:bottom w:val="single" w:sz="4" w:space="0" w:color="auto"/>
              <w:right w:val="single" w:sz="4" w:space="0" w:color="auto"/>
            </w:tcBorders>
            <w:shd w:val="clear" w:color="auto" w:fill="auto"/>
            <w:noWrap/>
            <w:vAlign w:val="bottom"/>
            <w:hideMark/>
          </w:tcPr>
          <w:p w14:paraId="1C548DF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Nájomné za nájom odpadových nádob</w:t>
            </w:r>
          </w:p>
        </w:tc>
        <w:tc>
          <w:tcPr>
            <w:tcW w:w="985" w:type="dxa"/>
            <w:tcBorders>
              <w:top w:val="nil"/>
              <w:left w:val="nil"/>
              <w:bottom w:val="single" w:sz="4" w:space="0" w:color="auto"/>
              <w:right w:val="single" w:sz="4" w:space="0" w:color="auto"/>
            </w:tcBorders>
            <w:shd w:val="clear" w:color="auto" w:fill="auto"/>
            <w:noWrap/>
            <w:vAlign w:val="bottom"/>
          </w:tcPr>
          <w:p w14:paraId="04AB7B1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4BE4796"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6D8393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F19C5CE"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6B6C5B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131C9D9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Zber a preprava odpadu, likvidácia odpadu</w:t>
            </w:r>
          </w:p>
        </w:tc>
        <w:tc>
          <w:tcPr>
            <w:tcW w:w="985" w:type="dxa"/>
            <w:tcBorders>
              <w:top w:val="nil"/>
              <w:left w:val="nil"/>
              <w:bottom w:val="single" w:sz="4" w:space="0" w:color="auto"/>
              <w:right w:val="single" w:sz="4" w:space="0" w:color="auto"/>
            </w:tcBorders>
            <w:shd w:val="clear" w:color="auto" w:fill="auto"/>
            <w:noWrap/>
            <w:vAlign w:val="bottom"/>
          </w:tcPr>
          <w:p w14:paraId="27A4C84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c>
          <w:tcPr>
            <w:tcW w:w="985" w:type="dxa"/>
            <w:tcBorders>
              <w:top w:val="nil"/>
              <w:left w:val="nil"/>
              <w:bottom w:val="single" w:sz="4" w:space="0" w:color="auto"/>
              <w:right w:val="single" w:sz="4" w:space="0" w:color="auto"/>
            </w:tcBorders>
            <w:shd w:val="clear" w:color="auto" w:fill="auto"/>
            <w:noWrap/>
            <w:vAlign w:val="bottom"/>
          </w:tcPr>
          <w:p w14:paraId="77FA26D7"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c>
          <w:tcPr>
            <w:tcW w:w="985" w:type="dxa"/>
            <w:tcBorders>
              <w:top w:val="nil"/>
              <w:left w:val="nil"/>
              <w:bottom w:val="single" w:sz="4" w:space="0" w:color="auto"/>
              <w:right w:val="single" w:sz="4" w:space="0" w:color="auto"/>
            </w:tcBorders>
            <w:shd w:val="clear" w:color="auto" w:fill="auto"/>
            <w:noWrap/>
            <w:vAlign w:val="bottom"/>
          </w:tcPr>
          <w:p w14:paraId="063908E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r>
      <w:tr w:rsidR="003A2731" w:rsidRPr="00350696" w14:paraId="6BF0C361"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7AB454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5BB920A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Zber odpadu, recyklačný fond</w:t>
            </w:r>
          </w:p>
        </w:tc>
        <w:tc>
          <w:tcPr>
            <w:tcW w:w="985" w:type="dxa"/>
            <w:tcBorders>
              <w:top w:val="nil"/>
              <w:left w:val="nil"/>
              <w:bottom w:val="single" w:sz="4" w:space="0" w:color="auto"/>
              <w:right w:val="single" w:sz="4" w:space="0" w:color="auto"/>
            </w:tcBorders>
            <w:shd w:val="clear" w:color="auto" w:fill="auto"/>
            <w:noWrap/>
            <w:vAlign w:val="bottom"/>
          </w:tcPr>
          <w:p w14:paraId="175F362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E51469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691BA88"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669537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98FE89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5A4E158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Preprava odpadu OPLSAR</w:t>
            </w:r>
          </w:p>
        </w:tc>
        <w:tc>
          <w:tcPr>
            <w:tcW w:w="985" w:type="dxa"/>
            <w:tcBorders>
              <w:top w:val="nil"/>
              <w:left w:val="nil"/>
              <w:bottom w:val="single" w:sz="4" w:space="0" w:color="auto"/>
              <w:right w:val="single" w:sz="4" w:space="0" w:color="auto"/>
            </w:tcBorders>
            <w:shd w:val="clear" w:color="auto" w:fill="auto"/>
            <w:noWrap/>
            <w:vAlign w:val="bottom"/>
          </w:tcPr>
          <w:p w14:paraId="283D5DF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nil"/>
              <w:left w:val="nil"/>
              <w:bottom w:val="single" w:sz="4" w:space="0" w:color="auto"/>
              <w:right w:val="single" w:sz="4" w:space="0" w:color="auto"/>
            </w:tcBorders>
            <w:shd w:val="clear" w:color="auto" w:fill="auto"/>
            <w:noWrap/>
            <w:vAlign w:val="bottom"/>
          </w:tcPr>
          <w:p w14:paraId="01FEF085"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nil"/>
              <w:left w:val="nil"/>
              <w:bottom w:val="single" w:sz="4" w:space="0" w:color="auto"/>
              <w:right w:val="single" w:sz="4" w:space="0" w:color="auto"/>
            </w:tcBorders>
            <w:shd w:val="clear" w:color="auto" w:fill="auto"/>
            <w:noWrap/>
            <w:vAlign w:val="bottom"/>
          </w:tcPr>
          <w:p w14:paraId="5FC5E0D5"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r>
      <w:tr w:rsidR="003A2731" w:rsidRPr="00350696" w14:paraId="528A26AA"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A0B31D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hideMark/>
          </w:tcPr>
          <w:p w14:paraId="27A7DA7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Zákonný poplatok za uloženie odpadu</w:t>
            </w:r>
          </w:p>
        </w:tc>
        <w:tc>
          <w:tcPr>
            <w:tcW w:w="985" w:type="dxa"/>
            <w:tcBorders>
              <w:top w:val="nil"/>
              <w:left w:val="nil"/>
              <w:bottom w:val="single" w:sz="4" w:space="0" w:color="auto"/>
              <w:right w:val="single" w:sz="4" w:space="0" w:color="auto"/>
            </w:tcBorders>
            <w:shd w:val="clear" w:color="auto" w:fill="auto"/>
            <w:noWrap/>
            <w:vAlign w:val="bottom"/>
          </w:tcPr>
          <w:p w14:paraId="7FC12473"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2F3E377"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FAE03B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108EAA5"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A844226"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.0510</w:t>
            </w:r>
          </w:p>
        </w:tc>
        <w:tc>
          <w:tcPr>
            <w:tcW w:w="5027" w:type="dxa"/>
            <w:tcBorders>
              <w:top w:val="nil"/>
              <w:left w:val="nil"/>
              <w:bottom w:val="single" w:sz="4" w:space="0" w:color="auto"/>
              <w:right w:val="single" w:sz="4" w:space="0" w:color="auto"/>
            </w:tcBorders>
            <w:shd w:val="clear" w:color="auto" w:fill="auto"/>
            <w:noWrap/>
            <w:vAlign w:val="bottom"/>
            <w:hideMark/>
          </w:tcPr>
          <w:p w14:paraId="0E7C4305"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Nakladanie s</w:t>
            </w:r>
            <w:r w:rsidR="005C6630">
              <w:rPr>
                <w:rFonts w:ascii="Arial" w:hAnsi="Arial" w:cs="Arial"/>
                <w:b/>
                <w:bCs/>
                <w:sz w:val="22"/>
                <w:szCs w:val="22"/>
                <w:lang w:eastAsia="sk-SK" w:bidi="ar-SA"/>
              </w:rPr>
              <w:t> </w:t>
            </w:r>
            <w:r w:rsidRPr="00350696">
              <w:rPr>
                <w:rFonts w:ascii="Arial" w:hAnsi="Arial" w:cs="Arial"/>
                <w:b/>
                <w:bCs/>
                <w:sz w:val="22"/>
                <w:szCs w:val="22"/>
                <w:lang w:eastAsia="sk-SK" w:bidi="ar-SA"/>
              </w:rPr>
              <w:t>odpadmi</w:t>
            </w:r>
          </w:p>
        </w:tc>
        <w:tc>
          <w:tcPr>
            <w:tcW w:w="985" w:type="dxa"/>
            <w:tcBorders>
              <w:top w:val="nil"/>
              <w:left w:val="nil"/>
              <w:bottom w:val="single" w:sz="4" w:space="0" w:color="auto"/>
              <w:right w:val="single" w:sz="4" w:space="0" w:color="auto"/>
            </w:tcBorders>
            <w:shd w:val="clear" w:color="auto" w:fill="auto"/>
            <w:noWrap/>
            <w:vAlign w:val="bottom"/>
          </w:tcPr>
          <w:p w14:paraId="39667BAE"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22933</w:t>
            </w:r>
          </w:p>
        </w:tc>
        <w:tc>
          <w:tcPr>
            <w:tcW w:w="985" w:type="dxa"/>
            <w:tcBorders>
              <w:top w:val="nil"/>
              <w:left w:val="nil"/>
              <w:bottom w:val="single" w:sz="4" w:space="0" w:color="auto"/>
              <w:right w:val="single" w:sz="4" w:space="0" w:color="auto"/>
            </w:tcBorders>
            <w:shd w:val="clear" w:color="auto" w:fill="auto"/>
            <w:noWrap/>
            <w:vAlign w:val="bottom"/>
          </w:tcPr>
          <w:p w14:paraId="2E7F98DB"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22933</w:t>
            </w:r>
          </w:p>
        </w:tc>
        <w:tc>
          <w:tcPr>
            <w:tcW w:w="985" w:type="dxa"/>
            <w:tcBorders>
              <w:top w:val="nil"/>
              <w:left w:val="nil"/>
              <w:bottom w:val="single" w:sz="4" w:space="0" w:color="auto"/>
              <w:right w:val="single" w:sz="4" w:space="0" w:color="auto"/>
            </w:tcBorders>
            <w:shd w:val="clear" w:color="auto" w:fill="auto"/>
            <w:noWrap/>
            <w:vAlign w:val="bottom"/>
          </w:tcPr>
          <w:p w14:paraId="5151B526"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22933</w:t>
            </w:r>
          </w:p>
        </w:tc>
      </w:tr>
      <w:tr w:rsidR="00614CA4" w:rsidRPr="00350696" w14:paraId="641C110F"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5B002397"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.0620      635006</w:t>
            </w:r>
          </w:p>
        </w:tc>
        <w:tc>
          <w:tcPr>
            <w:tcW w:w="5027" w:type="dxa"/>
            <w:tcBorders>
              <w:top w:val="nil"/>
              <w:left w:val="nil"/>
              <w:bottom w:val="single" w:sz="4" w:space="0" w:color="auto"/>
              <w:right w:val="single" w:sz="4" w:space="0" w:color="auto"/>
            </w:tcBorders>
            <w:shd w:val="clear" w:color="auto" w:fill="auto"/>
            <w:noWrap/>
            <w:vAlign w:val="bottom"/>
          </w:tcPr>
          <w:p w14:paraId="22E8785F"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Rozvoj obce</w:t>
            </w:r>
          </w:p>
        </w:tc>
        <w:tc>
          <w:tcPr>
            <w:tcW w:w="985" w:type="dxa"/>
            <w:tcBorders>
              <w:top w:val="nil"/>
              <w:left w:val="nil"/>
              <w:bottom w:val="single" w:sz="4" w:space="0" w:color="auto"/>
              <w:right w:val="single" w:sz="4" w:space="0" w:color="auto"/>
            </w:tcBorders>
            <w:shd w:val="clear" w:color="auto" w:fill="auto"/>
            <w:noWrap/>
            <w:vAlign w:val="bottom"/>
          </w:tcPr>
          <w:p w14:paraId="5503830D"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90686EA"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D469BE9"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614CA4" w:rsidRPr="00350696" w14:paraId="76CE0C6D"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24468E73" w14:textId="77777777" w:rsidR="00614CA4" w:rsidRPr="00614CA4" w:rsidRDefault="00614CA4" w:rsidP="003A2731">
            <w:pPr>
              <w:spacing w:after="0" w:line="240" w:lineRule="auto"/>
              <w:rPr>
                <w:rFonts w:ascii="Arial" w:hAnsi="Arial" w:cs="Arial"/>
                <w:b/>
                <w:bCs/>
                <w:sz w:val="22"/>
                <w:szCs w:val="22"/>
                <w:lang w:eastAsia="sk-SK" w:bidi="ar-SA"/>
              </w:rPr>
            </w:pPr>
            <w:r w:rsidRPr="00614CA4">
              <w:rPr>
                <w:rFonts w:ascii="Arial" w:hAnsi="Arial" w:cs="Arial"/>
                <w:b/>
                <w:bCs/>
                <w:sz w:val="22"/>
                <w:szCs w:val="22"/>
                <w:lang w:eastAsia="sk-SK" w:bidi="ar-SA"/>
              </w:rPr>
              <w:t>.0620</w:t>
            </w:r>
          </w:p>
        </w:tc>
        <w:tc>
          <w:tcPr>
            <w:tcW w:w="5027" w:type="dxa"/>
            <w:tcBorders>
              <w:top w:val="nil"/>
              <w:left w:val="nil"/>
              <w:bottom w:val="single" w:sz="4" w:space="0" w:color="auto"/>
              <w:right w:val="single" w:sz="4" w:space="0" w:color="auto"/>
            </w:tcBorders>
            <w:shd w:val="clear" w:color="auto" w:fill="auto"/>
            <w:noWrap/>
            <w:vAlign w:val="bottom"/>
          </w:tcPr>
          <w:p w14:paraId="7E7E3C66" w14:textId="77777777" w:rsidR="00614CA4" w:rsidRPr="00614CA4" w:rsidRDefault="00614CA4" w:rsidP="003A2731">
            <w:pPr>
              <w:spacing w:after="0" w:line="240" w:lineRule="auto"/>
              <w:rPr>
                <w:rFonts w:ascii="Arial" w:hAnsi="Arial" w:cs="Arial"/>
                <w:b/>
                <w:bCs/>
                <w:sz w:val="22"/>
                <w:szCs w:val="22"/>
                <w:lang w:eastAsia="sk-SK" w:bidi="ar-SA"/>
              </w:rPr>
            </w:pPr>
            <w:r w:rsidRPr="00614CA4">
              <w:rPr>
                <w:rFonts w:ascii="Arial" w:hAnsi="Arial" w:cs="Arial"/>
                <w:b/>
                <w:bCs/>
                <w:sz w:val="22"/>
                <w:szCs w:val="22"/>
                <w:lang w:eastAsia="sk-SK" w:bidi="ar-SA"/>
              </w:rPr>
              <w:t>Rozvoj obce</w:t>
            </w:r>
          </w:p>
        </w:tc>
        <w:tc>
          <w:tcPr>
            <w:tcW w:w="985" w:type="dxa"/>
            <w:tcBorders>
              <w:top w:val="nil"/>
              <w:left w:val="nil"/>
              <w:bottom w:val="single" w:sz="4" w:space="0" w:color="auto"/>
              <w:right w:val="single" w:sz="4" w:space="0" w:color="auto"/>
            </w:tcBorders>
            <w:shd w:val="clear" w:color="auto" w:fill="auto"/>
            <w:noWrap/>
            <w:vAlign w:val="bottom"/>
          </w:tcPr>
          <w:p w14:paraId="7755EB34" w14:textId="77777777" w:rsidR="00614CA4" w:rsidRPr="00614CA4" w:rsidRDefault="00614CA4" w:rsidP="003A2731">
            <w:pPr>
              <w:spacing w:after="0" w:line="240" w:lineRule="auto"/>
              <w:jc w:val="right"/>
              <w:rPr>
                <w:rFonts w:ascii="Arial" w:hAnsi="Arial" w:cs="Arial"/>
                <w:b/>
                <w:bCs/>
                <w:sz w:val="22"/>
                <w:szCs w:val="22"/>
                <w:lang w:eastAsia="sk-SK" w:bidi="ar-SA"/>
              </w:rPr>
            </w:pPr>
            <w:r w:rsidRPr="00614CA4">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DCD4EF8" w14:textId="77777777" w:rsidR="00614CA4" w:rsidRPr="00614CA4" w:rsidRDefault="00614CA4" w:rsidP="003A2731">
            <w:pPr>
              <w:spacing w:after="0" w:line="240" w:lineRule="auto"/>
              <w:jc w:val="right"/>
              <w:rPr>
                <w:rFonts w:ascii="Arial" w:hAnsi="Arial" w:cs="Arial"/>
                <w:b/>
                <w:bCs/>
                <w:sz w:val="22"/>
                <w:szCs w:val="22"/>
                <w:lang w:eastAsia="sk-SK" w:bidi="ar-SA"/>
              </w:rPr>
            </w:pPr>
            <w:r w:rsidRPr="00614CA4">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D107743" w14:textId="77777777" w:rsidR="00614CA4" w:rsidRPr="00614CA4" w:rsidRDefault="00614CA4" w:rsidP="003A2731">
            <w:pPr>
              <w:spacing w:after="0" w:line="240" w:lineRule="auto"/>
              <w:jc w:val="right"/>
              <w:rPr>
                <w:rFonts w:ascii="Arial" w:hAnsi="Arial" w:cs="Arial"/>
                <w:b/>
                <w:bCs/>
                <w:sz w:val="22"/>
                <w:szCs w:val="22"/>
                <w:lang w:eastAsia="sk-SK" w:bidi="ar-SA"/>
              </w:rPr>
            </w:pPr>
            <w:r w:rsidRPr="00614CA4">
              <w:rPr>
                <w:rFonts w:ascii="Arial" w:hAnsi="Arial" w:cs="Arial"/>
                <w:b/>
                <w:bCs/>
                <w:sz w:val="22"/>
                <w:szCs w:val="22"/>
                <w:lang w:eastAsia="sk-SK" w:bidi="ar-SA"/>
              </w:rPr>
              <w:t>0</w:t>
            </w:r>
          </w:p>
        </w:tc>
      </w:tr>
      <w:tr w:rsidR="003A2731" w:rsidRPr="00350696" w14:paraId="573684D4"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AFB998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.0630         611</w:t>
            </w:r>
          </w:p>
        </w:tc>
        <w:tc>
          <w:tcPr>
            <w:tcW w:w="5027" w:type="dxa"/>
            <w:tcBorders>
              <w:top w:val="nil"/>
              <w:left w:val="nil"/>
              <w:bottom w:val="single" w:sz="4" w:space="0" w:color="auto"/>
              <w:right w:val="single" w:sz="4" w:space="0" w:color="auto"/>
            </w:tcBorders>
            <w:shd w:val="clear" w:color="auto" w:fill="auto"/>
            <w:noWrap/>
            <w:vAlign w:val="bottom"/>
            <w:hideMark/>
          </w:tcPr>
          <w:p w14:paraId="30A21A0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tarifný plat</w:t>
            </w:r>
          </w:p>
        </w:tc>
        <w:tc>
          <w:tcPr>
            <w:tcW w:w="985" w:type="dxa"/>
            <w:tcBorders>
              <w:top w:val="nil"/>
              <w:left w:val="nil"/>
              <w:bottom w:val="single" w:sz="4" w:space="0" w:color="auto"/>
              <w:right w:val="single" w:sz="4" w:space="0" w:color="auto"/>
            </w:tcBorders>
            <w:shd w:val="clear" w:color="auto" w:fill="auto"/>
            <w:noWrap/>
            <w:vAlign w:val="bottom"/>
          </w:tcPr>
          <w:p w14:paraId="77E133FA"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042902"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399C41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09B8CB6"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AA13A0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hideMark/>
          </w:tcPr>
          <w:p w14:paraId="5570347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príplatky osobné</w:t>
            </w:r>
          </w:p>
        </w:tc>
        <w:tc>
          <w:tcPr>
            <w:tcW w:w="985" w:type="dxa"/>
            <w:tcBorders>
              <w:top w:val="nil"/>
              <w:left w:val="nil"/>
              <w:bottom w:val="single" w:sz="4" w:space="0" w:color="auto"/>
              <w:right w:val="single" w:sz="4" w:space="0" w:color="auto"/>
            </w:tcBorders>
            <w:shd w:val="clear" w:color="auto" w:fill="auto"/>
            <w:noWrap/>
            <w:vAlign w:val="bottom"/>
          </w:tcPr>
          <w:p w14:paraId="7958C1C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A03957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DD9F8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8998D07"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EF2482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hideMark/>
          </w:tcPr>
          <w:p w14:paraId="7ADAD9F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príplatky ostatné</w:t>
            </w:r>
          </w:p>
        </w:tc>
        <w:tc>
          <w:tcPr>
            <w:tcW w:w="985" w:type="dxa"/>
            <w:tcBorders>
              <w:top w:val="nil"/>
              <w:left w:val="nil"/>
              <w:bottom w:val="single" w:sz="4" w:space="0" w:color="auto"/>
              <w:right w:val="single" w:sz="4" w:space="0" w:color="auto"/>
            </w:tcBorders>
            <w:shd w:val="clear" w:color="auto" w:fill="auto"/>
            <w:noWrap/>
            <w:vAlign w:val="bottom"/>
          </w:tcPr>
          <w:p w14:paraId="021205E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3956A5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B4295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93CC9DA"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8B3CDC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hideMark/>
          </w:tcPr>
          <w:p w14:paraId="0627C15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odmeny</w:t>
            </w:r>
          </w:p>
        </w:tc>
        <w:tc>
          <w:tcPr>
            <w:tcW w:w="985" w:type="dxa"/>
            <w:tcBorders>
              <w:top w:val="nil"/>
              <w:left w:val="nil"/>
              <w:bottom w:val="single" w:sz="4" w:space="0" w:color="auto"/>
              <w:right w:val="single" w:sz="4" w:space="0" w:color="auto"/>
            </w:tcBorders>
            <w:shd w:val="clear" w:color="auto" w:fill="auto"/>
            <w:noWrap/>
            <w:vAlign w:val="bottom"/>
          </w:tcPr>
          <w:p w14:paraId="66BB341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CB56C4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2EA628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EE52185"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D6394B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22F5B0A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0C60838E"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07D4A3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1055B0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E078E48"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DDDFE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04120F0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553B108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3FE065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75B476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EDEFBAB"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502C1A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7491429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starobné poistenie</w:t>
            </w:r>
          </w:p>
        </w:tc>
        <w:tc>
          <w:tcPr>
            <w:tcW w:w="985" w:type="dxa"/>
            <w:tcBorders>
              <w:top w:val="nil"/>
              <w:left w:val="nil"/>
              <w:bottom w:val="single" w:sz="4" w:space="0" w:color="auto"/>
              <w:right w:val="single" w:sz="4" w:space="0" w:color="auto"/>
            </w:tcBorders>
            <w:shd w:val="clear" w:color="auto" w:fill="auto"/>
            <w:noWrap/>
            <w:vAlign w:val="bottom"/>
          </w:tcPr>
          <w:p w14:paraId="3F306B7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120A5E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DD7695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37D926F"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F3E779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6BA2B20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úrazové poistenie</w:t>
            </w:r>
          </w:p>
        </w:tc>
        <w:tc>
          <w:tcPr>
            <w:tcW w:w="985" w:type="dxa"/>
            <w:tcBorders>
              <w:top w:val="nil"/>
              <w:left w:val="nil"/>
              <w:bottom w:val="single" w:sz="4" w:space="0" w:color="auto"/>
              <w:right w:val="single" w:sz="4" w:space="0" w:color="auto"/>
            </w:tcBorders>
            <w:shd w:val="clear" w:color="auto" w:fill="auto"/>
            <w:noWrap/>
            <w:vAlign w:val="bottom"/>
          </w:tcPr>
          <w:p w14:paraId="19EC6B6F"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27AA0CF"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5EEA43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E31C391"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4E0B01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hideMark/>
          </w:tcPr>
          <w:p w14:paraId="01208A1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invalidné poistenie</w:t>
            </w:r>
          </w:p>
        </w:tc>
        <w:tc>
          <w:tcPr>
            <w:tcW w:w="985" w:type="dxa"/>
            <w:tcBorders>
              <w:top w:val="nil"/>
              <w:left w:val="nil"/>
              <w:bottom w:val="single" w:sz="4" w:space="0" w:color="auto"/>
              <w:right w:val="single" w:sz="4" w:space="0" w:color="auto"/>
            </w:tcBorders>
            <w:shd w:val="clear" w:color="auto" w:fill="auto"/>
            <w:noWrap/>
            <w:vAlign w:val="bottom"/>
          </w:tcPr>
          <w:p w14:paraId="3E5086D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D81F73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DBECAB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173B21A"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323B83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hideMark/>
          </w:tcPr>
          <w:p w14:paraId="1314793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poistenie v</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nezamestnanosti</w:t>
            </w:r>
          </w:p>
        </w:tc>
        <w:tc>
          <w:tcPr>
            <w:tcW w:w="985" w:type="dxa"/>
            <w:tcBorders>
              <w:top w:val="nil"/>
              <w:left w:val="nil"/>
              <w:bottom w:val="single" w:sz="4" w:space="0" w:color="auto"/>
              <w:right w:val="single" w:sz="4" w:space="0" w:color="auto"/>
            </w:tcBorders>
            <w:shd w:val="clear" w:color="auto" w:fill="auto"/>
            <w:noWrap/>
            <w:vAlign w:val="bottom"/>
          </w:tcPr>
          <w:p w14:paraId="2F68CEA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71E7BC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D5263B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CE80EDF"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26DB01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nil"/>
              <w:left w:val="nil"/>
              <w:bottom w:val="single" w:sz="4" w:space="0" w:color="auto"/>
              <w:right w:val="single" w:sz="4" w:space="0" w:color="auto"/>
            </w:tcBorders>
            <w:shd w:val="clear" w:color="auto" w:fill="auto"/>
            <w:noWrap/>
            <w:vAlign w:val="bottom"/>
            <w:hideMark/>
          </w:tcPr>
          <w:p w14:paraId="29FBF1A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rezervný fond</w:t>
            </w:r>
          </w:p>
        </w:tc>
        <w:tc>
          <w:tcPr>
            <w:tcW w:w="985" w:type="dxa"/>
            <w:tcBorders>
              <w:top w:val="nil"/>
              <w:left w:val="nil"/>
              <w:bottom w:val="single" w:sz="4" w:space="0" w:color="auto"/>
              <w:right w:val="single" w:sz="4" w:space="0" w:color="auto"/>
            </w:tcBorders>
            <w:shd w:val="clear" w:color="auto" w:fill="auto"/>
            <w:noWrap/>
            <w:vAlign w:val="bottom"/>
          </w:tcPr>
          <w:p w14:paraId="649F549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BC4407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F4A9CF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4EC6383" w14:textId="77777777" w:rsidTr="002001E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84D5FA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nil"/>
              <w:left w:val="nil"/>
              <w:bottom w:val="single" w:sz="4" w:space="0" w:color="auto"/>
              <w:right w:val="single" w:sz="4" w:space="0" w:color="auto"/>
            </w:tcBorders>
            <w:shd w:val="clear" w:color="auto" w:fill="auto"/>
            <w:noWrap/>
            <w:vAlign w:val="bottom"/>
            <w:hideMark/>
          </w:tcPr>
          <w:p w14:paraId="4E23EEC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 DDS III. pilier </w:t>
            </w:r>
          </w:p>
        </w:tc>
        <w:tc>
          <w:tcPr>
            <w:tcW w:w="985" w:type="dxa"/>
            <w:tcBorders>
              <w:top w:val="nil"/>
              <w:left w:val="nil"/>
              <w:bottom w:val="single" w:sz="4" w:space="0" w:color="auto"/>
              <w:right w:val="single" w:sz="4" w:space="0" w:color="auto"/>
            </w:tcBorders>
            <w:shd w:val="clear" w:color="auto" w:fill="auto"/>
            <w:noWrap/>
            <w:vAlign w:val="bottom"/>
          </w:tcPr>
          <w:p w14:paraId="5F7A94A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9BF9C6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9DE915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D76A6FA"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F945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1B07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elektrická energia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264EC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6CAFB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04F36F"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A5BD132"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94CB9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632003</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1FEE0C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poštové a telekomunikačné služby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D15679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80D8FA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B84917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9530120"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62ECE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23B830" w14:textId="77777777" w:rsidR="003A2731" w:rsidRPr="00350696" w:rsidRDefault="003A2731"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VH - prevádz</w:t>
            </w:r>
            <w:r w:rsidRPr="00350696">
              <w:rPr>
                <w:rFonts w:ascii="Arial" w:hAnsi="Arial" w:cs="Arial"/>
                <w:i w:val="0"/>
                <w:iCs w:val="0"/>
                <w:sz w:val="22"/>
                <w:szCs w:val="22"/>
                <w:lang w:eastAsia="sk-SK" w:bidi="ar-SA"/>
              </w:rPr>
              <w:t>kové stroje, prístr</w:t>
            </w:r>
            <w:r>
              <w:rPr>
                <w:rFonts w:ascii="Arial" w:hAnsi="Arial" w:cs="Arial"/>
                <w:i w:val="0"/>
                <w:iCs w:val="0"/>
                <w:sz w:val="22"/>
                <w:szCs w:val="22"/>
                <w:lang w:eastAsia="sk-SK" w:bidi="ar-SA"/>
              </w:rPr>
              <w:t>oje</w:t>
            </w:r>
            <w:r w:rsidRPr="00350696">
              <w:rPr>
                <w:rFonts w:ascii="Arial" w:hAnsi="Arial" w:cs="Arial"/>
                <w:i w:val="0"/>
                <w:iCs w:val="0"/>
                <w:sz w:val="22"/>
                <w:szCs w:val="22"/>
                <w:lang w:eastAsia="sk-SK" w:bidi="ar-SA"/>
              </w:rPr>
              <w:t>, zariadenia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22E575"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DB0C0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9182D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C403403"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FA6BB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2FAC10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materiál</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E65921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668674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C95D8F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69283B2"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400EE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23610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čistiace, hygienické potreby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09257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B0D29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498ED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1A3DBF0"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B5628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138A5E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krmivo pes</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ABC718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F1751D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3A8662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E66339E"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C4F769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6245B5F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 materiál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vodomery</w:t>
            </w:r>
          </w:p>
        </w:tc>
        <w:tc>
          <w:tcPr>
            <w:tcW w:w="985" w:type="dxa"/>
            <w:tcBorders>
              <w:top w:val="nil"/>
              <w:left w:val="nil"/>
              <w:bottom w:val="single" w:sz="4" w:space="0" w:color="auto"/>
              <w:right w:val="single" w:sz="4" w:space="0" w:color="auto"/>
            </w:tcBorders>
            <w:shd w:val="clear" w:color="auto" w:fill="auto"/>
            <w:noWrap/>
            <w:vAlign w:val="bottom"/>
          </w:tcPr>
          <w:p w14:paraId="0133DBB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B9441D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874F2E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E577531"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ED8ECF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nil"/>
              <w:left w:val="nil"/>
              <w:bottom w:val="single" w:sz="4" w:space="0" w:color="auto"/>
              <w:right w:val="single" w:sz="4" w:space="0" w:color="auto"/>
            </w:tcBorders>
            <w:shd w:val="clear" w:color="auto" w:fill="auto"/>
            <w:noWrap/>
            <w:vAlign w:val="bottom"/>
            <w:hideMark/>
          </w:tcPr>
          <w:p w14:paraId="411D445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ochranné pracovné prostriedky</w:t>
            </w:r>
          </w:p>
        </w:tc>
        <w:tc>
          <w:tcPr>
            <w:tcW w:w="985" w:type="dxa"/>
            <w:tcBorders>
              <w:top w:val="nil"/>
              <w:left w:val="nil"/>
              <w:bottom w:val="single" w:sz="4" w:space="0" w:color="auto"/>
              <w:right w:val="single" w:sz="4" w:space="0" w:color="auto"/>
            </w:tcBorders>
            <w:shd w:val="clear" w:color="auto" w:fill="auto"/>
            <w:noWrap/>
            <w:vAlign w:val="bottom"/>
          </w:tcPr>
          <w:p w14:paraId="46577025"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C78FC11"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E85AC9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A490607"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C9787B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nil"/>
              <w:left w:val="nil"/>
              <w:bottom w:val="single" w:sz="4" w:space="0" w:color="auto"/>
              <w:right w:val="single" w:sz="4" w:space="0" w:color="auto"/>
            </w:tcBorders>
            <w:shd w:val="clear" w:color="auto" w:fill="auto"/>
            <w:noWrap/>
            <w:vAlign w:val="bottom"/>
            <w:hideMark/>
          </w:tcPr>
          <w:p w14:paraId="3A26813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pitný režim</w:t>
            </w:r>
          </w:p>
        </w:tc>
        <w:tc>
          <w:tcPr>
            <w:tcW w:w="985" w:type="dxa"/>
            <w:tcBorders>
              <w:top w:val="nil"/>
              <w:left w:val="nil"/>
              <w:bottom w:val="single" w:sz="4" w:space="0" w:color="auto"/>
              <w:right w:val="single" w:sz="4" w:space="0" w:color="auto"/>
            </w:tcBorders>
            <w:shd w:val="clear" w:color="auto" w:fill="auto"/>
            <w:noWrap/>
            <w:vAlign w:val="bottom"/>
          </w:tcPr>
          <w:p w14:paraId="502E716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54644E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E42891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CDDD725"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3DB6D9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633015</w:t>
            </w:r>
          </w:p>
        </w:tc>
        <w:tc>
          <w:tcPr>
            <w:tcW w:w="5027" w:type="dxa"/>
            <w:tcBorders>
              <w:top w:val="nil"/>
              <w:left w:val="nil"/>
              <w:bottom w:val="single" w:sz="4" w:space="0" w:color="auto"/>
              <w:right w:val="single" w:sz="4" w:space="0" w:color="auto"/>
            </w:tcBorders>
            <w:shd w:val="clear" w:color="auto" w:fill="auto"/>
            <w:noWrap/>
            <w:vAlign w:val="bottom"/>
            <w:hideMark/>
          </w:tcPr>
          <w:p w14:paraId="47DA10B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palivo zdroj energie /</w:t>
            </w:r>
            <w:proofErr w:type="spellStart"/>
            <w:r w:rsidRPr="00350696">
              <w:rPr>
                <w:rFonts w:ascii="Arial" w:hAnsi="Arial" w:cs="Arial"/>
                <w:i w:val="0"/>
                <w:iCs w:val="0"/>
                <w:sz w:val="22"/>
                <w:szCs w:val="22"/>
                <w:lang w:eastAsia="sk-SK" w:bidi="ar-SA"/>
              </w:rPr>
              <w:t>propan-but.fľaša</w:t>
            </w:r>
            <w:proofErr w:type="spellEnd"/>
            <w:r w:rsidRPr="00350696">
              <w:rPr>
                <w:rFonts w:ascii="Arial" w:hAnsi="Arial" w:cs="Arial"/>
                <w:i w:val="0"/>
                <w:iCs w:val="0"/>
                <w:sz w:val="22"/>
                <w:szCs w:val="22"/>
                <w:lang w:eastAsia="sk-SK" w:bidi="ar-SA"/>
              </w:rPr>
              <w:t>/</w:t>
            </w:r>
          </w:p>
        </w:tc>
        <w:tc>
          <w:tcPr>
            <w:tcW w:w="985" w:type="dxa"/>
            <w:tcBorders>
              <w:top w:val="nil"/>
              <w:left w:val="nil"/>
              <w:bottom w:val="single" w:sz="4" w:space="0" w:color="auto"/>
              <w:right w:val="single" w:sz="4" w:space="0" w:color="auto"/>
            </w:tcBorders>
            <w:shd w:val="clear" w:color="auto" w:fill="auto"/>
            <w:noWrap/>
            <w:vAlign w:val="bottom"/>
          </w:tcPr>
          <w:p w14:paraId="361E76E1"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2DF79A5"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5128405"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8EC6309"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8CD1F8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634001</w:t>
            </w:r>
          </w:p>
        </w:tc>
        <w:tc>
          <w:tcPr>
            <w:tcW w:w="5027" w:type="dxa"/>
            <w:tcBorders>
              <w:top w:val="nil"/>
              <w:left w:val="nil"/>
              <w:bottom w:val="single" w:sz="4" w:space="0" w:color="auto"/>
              <w:right w:val="single" w:sz="4" w:space="0" w:color="auto"/>
            </w:tcBorders>
            <w:shd w:val="clear" w:color="auto" w:fill="auto"/>
            <w:noWrap/>
            <w:vAlign w:val="bottom"/>
            <w:hideMark/>
          </w:tcPr>
          <w:p w14:paraId="6102757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PHM, oleje</w:t>
            </w:r>
          </w:p>
        </w:tc>
        <w:tc>
          <w:tcPr>
            <w:tcW w:w="985" w:type="dxa"/>
            <w:tcBorders>
              <w:top w:val="nil"/>
              <w:left w:val="nil"/>
              <w:bottom w:val="single" w:sz="4" w:space="0" w:color="auto"/>
              <w:right w:val="single" w:sz="4" w:space="0" w:color="auto"/>
            </w:tcBorders>
            <w:shd w:val="clear" w:color="auto" w:fill="auto"/>
            <w:noWrap/>
            <w:vAlign w:val="bottom"/>
          </w:tcPr>
          <w:p w14:paraId="7321358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D2D2A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75F319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F5E144F"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3F95AD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632002</w:t>
            </w:r>
          </w:p>
        </w:tc>
        <w:tc>
          <w:tcPr>
            <w:tcW w:w="5027" w:type="dxa"/>
            <w:tcBorders>
              <w:top w:val="nil"/>
              <w:left w:val="nil"/>
              <w:bottom w:val="single" w:sz="4" w:space="0" w:color="auto"/>
              <w:right w:val="single" w:sz="4" w:space="0" w:color="auto"/>
            </w:tcBorders>
            <w:shd w:val="clear" w:color="auto" w:fill="auto"/>
            <w:noWrap/>
            <w:vAlign w:val="bottom"/>
            <w:hideMark/>
          </w:tcPr>
          <w:p w14:paraId="21C49C1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dodávka vody</w:t>
            </w:r>
          </w:p>
        </w:tc>
        <w:tc>
          <w:tcPr>
            <w:tcW w:w="985" w:type="dxa"/>
            <w:tcBorders>
              <w:top w:val="nil"/>
              <w:left w:val="nil"/>
              <w:bottom w:val="single" w:sz="4" w:space="0" w:color="auto"/>
              <w:right w:val="single" w:sz="4" w:space="0" w:color="auto"/>
            </w:tcBorders>
            <w:shd w:val="clear" w:color="auto" w:fill="auto"/>
            <w:noWrap/>
            <w:vAlign w:val="bottom"/>
          </w:tcPr>
          <w:p w14:paraId="46E67DF5"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5127FE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5D73E51"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E497E56"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18EAE6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635002</w:t>
            </w:r>
          </w:p>
        </w:tc>
        <w:tc>
          <w:tcPr>
            <w:tcW w:w="5027" w:type="dxa"/>
            <w:tcBorders>
              <w:top w:val="nil"/>
              <w:left w:val="nil"/>
              <w:bottom w:val="single" w:sz="4" w:space="0" w:color="auto"/>
              <w:right w:val="single" w:sz="4" w:space="0" w:color="auto"/>
            </w:tcBorders>
            <w:shd w:val="clear" w:color="auto" w:fill="auto"/>
            <w:noWrap/>
            <w:vAlign w:val="bottom"/>
            <w:hideMark/>
          </w:tcPr>
          <w:p w14:paraId="7DF2146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údržba výpočtovej techniky</w:t>
            </w:r>
          </w:p>
        </w:tc>
        <w:tc>
          <w:tcPr>
            <w:tcW w:w="985" w:type="dxa"/>
            <w:tcBorders>
              <w:top w:val="nil"/>
              <w:left w:val="nil"/>
              <w:bottom w:val="single" w:sz="4" w:space="0" w:color="auto"/>
              <w:right w:val="single" w:sz="4" w:space="0" w:color="auto"/>
            </w:tcBorders>
            <w:shd w:val="clear" w:color="auto" w:fill="auto"/>
            <w:noWrap/>
            <w:vAlign w:val="bottom"/>
          </w:tcPr>
          <w:p w14:paraId="1777803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9206C72"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ABC7A5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AC9FDC1"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9504D8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635004</w:t>
            </w:r>
          </w:p>
        </w:tc>
        <w:tc>
          <w:tcPr>
            <w:tcW w:w="5027" w:type="dxa"/>
            <w:tcBorders>
              <w:top w:val="nil"/>
              <w:left w:val="nil"/>
              <w:bottom w:val="single" w:sz="4" w:space="0" w:color="auto"/>
              <w:right w:val="single" w:sz="4" w:space="0" w:color="auto"/>
            </w:tcBorders>
            <w:shd w:val="clear" w:color="auto" w:fill="auto"/>
            <w:noWrap/>
            <w:vAlign w:val="bottom"/>
            <w:hideMark/>
          </w:tcPr>
          <w:p w14:paraId="68051B9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oprava strojov prístrojov a</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zariadení</w:t>
            </w:r>
          </w:p>
        </w:tc>
        <w:tc>
          <w:tcPr>
            <w:tcW w:w="985" w:type="dxa"/>
            <w:tcBorders>
              <w:top w:val="nil"/>
              <w:left w:val="nil"/>
              <w:bottom w:val="single" w:sz="4" w:space="0" w:color="auto"/>
              <w:right w:val="single" w:sz="4" w:space="0" w:color="auto"/>
            </w:tcBorders>
            <w:shd w:val="clear" w:color="auto" w:fill="auto"/>
            <w:noWrap/>
            <w:vAlign w:val="bottom"/>
          </w:tcPr>
          <w:p w14:paraId="5C1D877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E75126E"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0BAD9D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C360404"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AE404D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5AD27DF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rutinná a štandardná údržba budov</w:t>
            </w:r>
          </w:p>
        </w:tc>
        <w:tc>
          <w:tcPr>
            <w:tcW w:w="985" w:type="dxa"/>
            <w:tcBorders>
              <w:top w:val="nil"/>
              <w:left w:val="nil"/>
              <w:bottom w:val="single" w:sz="4" w:space="0" w:color="auto"/>
              <w:right w:val="single" w:sz="4" w:space="0" w:color="auto"/>
            </w:tcBorders>
            <w:shd w:val="clear" w:color="auto" w:fill="auto"/>
            <w:noWrap/>
            <w:vAlign w:val="bottom"/>
          </w:tcPr>
          <w:p w14:paraId="534364A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602638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CF07EA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4205550" w14:textId="77777777" w:rsidTr="0073002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4F1CD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635009</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5380C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údržba výpočtovej techniky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2605F1"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A6272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5E4F4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C93C719" w14:textId="77777777" w:rsidTr="0073002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DB534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E0098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školenie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D4FAF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29158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8727D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FBD4114" w14:textId="77777777" w:rsidTr="0073002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5CBC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B7C0C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prevádzkovanie ČOV</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FA147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7E16F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30F5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9FCE075" w14:textId="77777777" w:rsidTr="0073002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6A044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3040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služby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F1B08F"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62CF3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4AB9F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4BFB31D" w14:textId="77777777" w:rsidTr="00730025">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D169A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6B5B1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špeciálne služby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546E9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72AFD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9D59B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7780954"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5BAC8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7799287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rozbor vody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C460DE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0D5E1BF"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9E4A36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AA17D3B"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32640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D94B5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poplatky za podzemnú vodu</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5DDCD8"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062767"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A0799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98E1F64"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83E66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7707BB1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w:t>
            </w:r>
            <w:r>
              <w:rPr>
                <w:rFonts w:ascii="Arial" w:hAnsi="Arial" w:cs="Arial"/>
                <w:i w:val="0"/>
                <w:iCs w:val="0"/>
                <w:sz w:val="22"/>
                <w:szCs w:val="22"/>
                <w:lang w:eastAsia="sk-SK" w:bidi="ar-SA"/>
              </w:rPr>
              <w:t xml:space="preserve">- </w:t>
            </w:r>
            <w:r w:rsidRPr="00350696">
              <w:rPr>
                <w:rFonts w:ascii="Arial" w:hAnsi="Arial" w:cs="Arial"/>
                <w:i w:val="0"/>
                <w:iCs w:val="0"/>
                <w:sz w:val="22"/>
                <w:szCs w:val="22"/>
                <w:lang w:eastAsia="sk-SK" w:bidi="ar-SA"/>
              </w:rPr>
              <w:t>všeobec</w:t>
            </w:r>
            <w:r>
              <w:rPr>
                <w:rFonts w:ascii="Arial" w:hAnsi="Arial" w:cs="Arial"/>
                <w:i w:val="0"/>
                <w:iCs w:val="0"/>
                <w:sz w:val="22"/>
                <w:szCs w:val="22"/>
                <w:lang w:eastAsia="sk-SK" w:bidi="ar-SA"/>
              </w:rPr>
              <w:t xml:space="preserve">né </w:t>
            </w:r>
            <w:r w:rsidRPr="00350696">
              <w:rPr>
                <w:rFonts w:ascii="Arial" w:hAnsi="Arial" w:cs="Arial"/>
                <w:i w:val="0"/>
                <w:iCs w:val="0"/>
                <w:sz w:val="22"/>
                <w:szCs w:val="22"/>
                <w:lang w:eastAsia="sk-SK" w:bidi="ar-SA"/>
              </w:rPr>
              <w:t>služby /očkovanie psa/</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C9CB4A0"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61DD8C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C0676FD"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922E71D"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CC2200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4298936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VH - stravovanie </w:t>
            </w:r>
          </w:p>
        </w:tc>
        <w:tc>
          <w:tcPr>
            <w:tcW w:w="985" w:type="dxa"/>
            <w:tcBorders>
              <w:top w:val="nil"/>
              <w:left w:val="nil"/>
              <w:bottom w:val="single" w:sz="4" w:space="0" w:color="auto"/>
              <w:right w:val="single" w:sz="4" w:space="0" w:color="auto"/>
            </w:tcBorders>
            <w:shd w:val="clear" w:color="auto" w:fill="auto"/>
            <w:noWrap/>
            <w:vAlign w:val="bottom"/>
          </w:tcPr>
          <w:p w14:paraId="0845AD49"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912511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D32308A"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7F9AEB6"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ADBF5C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182A6D3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prídel do SF</w:t>
            </w:r>
          </w:p>
        </w:tc>
        <w:tc>
          <w:tcPr>
            <w:tcW w:w="985" w:type="dxa"/>
            <w:tcBorders>
              <w:top w:val="nil"/>
              <w:left w:val="nil"/>
              <w:bottom w:val="single" w:sz="4" w:space="0" w:color="auto"/>
              <w:right w:val="single" w:sz="4" w:space="0" w:color="auto"/>
            </w:tcBorders>
            <w:shd w:val="clear" w:color="auto" w:fill="auto"/>
            <w:noWrap/>
            <w:vAlign w:val="bottom"/>
          </w:tcPr>
          <w:p w14:paraId="1AF6F2E3"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C365D1C"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93AAF2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42D074A"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E1AA51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637031</w:t>
            </w:r>
          </w:p>
        </w:tc>
        <w:tc>
          <w:tcPr>
            <w:tcW w:w="5027" w:type="dxa"/>
            <w:tcBorders>
              <w:top w:val="nil"/>
              <w:left w:val="nil"/>
              <w:bottom w:val="single" w:sz="4" w:space="0" w:color="auto"/>
              <w:right w:val="single" w:sz="4" w:space="0" w:color="auto"/>
            </w:tcBorders>
            <w:shd w:val="clear" w:color="auto" w:fill="auto"/>
            <w:noWrap/>
            <w:vAlign w:val="bottom"/>
            <w:hideMark/>
          </w:tcPr>
          <w:p w14:paraId="0E149B7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pokuty a</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penále</w:t>
            </w:r>
          </w:p>
        </w:tc>
        <w:tc>
          <w:tcPr>
            <w:tcW w:w="985" w:type="dxa"/>
            <w:tcBorders>
              <w:top w:val="nil"/>
              <w:left w:val="nil"/>
              <w:bottom w:val="single" w:sz="4" w:space="0" w:color="auto"/>
              <w:right w:val="single" w:sz="4" w:space="0" w:color="auto"/>
            </w:tcBorders>
            <w:shd w:val="clear" w:color="auto" w:fill="auto"/>
            <w:noWrap/>
            <w:vAlign w:val="bottom"/>
          </w:tcPr>
          <w:p w14:paraId="6B1E42C6"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DA63514"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5E2061B" w14:textId="77777777" w:rsidR="003A2731"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A7A368A"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C42955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642015</w:t>
            </w:r>
          </w:p>
        </w:tc>
        <w:tc>
          <w:tcPr>
            <w:tcW w:w="5027" w:type="dxa"/>
            <w:tcBorders>
              <w:top w:val="nil"/>
              <w:left w:val="nil"/>
              <w:bottom w:val="single" w:sz="4" w:space="0" w:color="auto"/>
              <w:right w:val="single" w:sz="4" w:space="0" w:color="auto"/>
            </w:tcBorders>
            <w:shd w:val="clear" w:color="auto" w:fill="auto"/>
            <w:noWrap/>
            <w:vAlign w:val="bottom"/>
            <w:hideMark/>
          </w:tcPr>
          <w:p w14:paraId="5ECDD41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VH - náhrada príjmu, nemocenské dávky</w:t>
            </w:r>
          </w:p>
        </w:tc>
        <w:tc>
          <w:tcPr>
            <w:tcW w:w="985" w:type="dxa"/>
            <w:tcBorders>
              <w:top w:val="nil"/>
              <w:left w:val="nil"/>
              <w:bottom w:val="single" w:sz="4" w:space="0" w:color="auto"/>
              <w:right w:val="single" w:sz="4" w:space="0" w:color="auto"/>
            </w:tcBorders>
            <w:shd w:val="clear" w:color="auto" w:fill="auto"/>
            <w:noWrap/>
            <w:vAlign w:val="bottom"/>
          </w:tcPr>
          <w:p w14:paraId="4F993F6D"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1EDB0A4"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DD37EC9"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DEECF0D" w14:textId="77777777" w:rsidTr="00730025">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0B3AA3A"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.0630</w:t>
            </w:r>
          </w:p>
        </w:tc>
        <w:tc>
          <w:tcPr>
            <w:tcW w:w="5027" w:type="dxa"/>
            <w:tcBorders>
              <w:top w:val="nil"/>
              <w:left w:val="nil"/>
              <w:bottom w:val="single" w:sz="4" w:space="0" w:color="auto"/>
              <w:right w:val="single" w:sz="4" w:space="0" w:color="auto"/>
            </w:tcBorders>
            <w:shd w:val="clear" w:color="auto" w:fill="auto"/>
            <w:noWrap/>
            <w:vAlign w:val="bottom"/>
            <w:hideMark/>
          </w:tcPr>
          <w:p w14:paraId="19F40018"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Zásobovanie vodou</w:t>
            </w:r>
          </w:p>
        </w:tc>
        <w:tc>
          <w:tcPr>
            <w:tcW w:w="985" w:type="dxa"/>
            <w:tcBorders>
              <w:top w:val="nil"/>
              <w:left w:val="nil"/>
              <w:bottom w:val="single" w:sz="4" w:space="0" w:color="auto"/>
              <w:right w:val="single" w:sz="4" w:space="0" w:color="auto"/>
            </w:tcBorders>
            <w:shd w:val="clear" w:color="auto" w:fill="auto"/>
            <w:noWrap/>
            <w:vAlign w:val="bottom"/>
          </w:tcPr>
          <w:p w14:paraId="294F5693"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839EC18"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1C24D3D"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r>
      <w:tr w:rsidR="003A2731" w:rsidRPr="00350696" w14:paraId="696E345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9D01AA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.0640    632001</w:t>
            </w:r>
          </w:p>
        </w:tc>
        <w:tc>
          <w:tcPr>
            <w:tcW w:w="5027" w:type="dxa"/>
            <w:tcBorders>
              <w:top w:val="nil"/>
              <w:left w:val="nil"/>
              <w:bottom w:val="single" w:sz="4" w:space="0" w:color="auto"/>
              <w:right w:val="single" w:sz="4" w:space="0" w:color="auto"/>
            </w:tcBorders>
            <w:shd w:val="clear" w:color="auto" w:fill="auto"/>
            <w:noWrap/>
            <w:vAlign w:val="bottom"/>
            <w:hideMark/>
          </w:tcPr>
          <w:p w14:paraId="72DAFBF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 - elektrická energia</w:t>
            </w:r>
          </w:p>
        </w:tc>
        <w:tc>
          <w:tcPr>
            <w:tcW w:w="985" w:type="dxa"/>
            <w:tcBorders>
              <w:top w:val="nil"/>
              <w:left w:val="nil"/>
              <w:bottom w:val="single" w:sz="4" w:space="0" w:color="auto"/>
              <w:right w:val="single" w:sz="4" w:space="0" w:color="auto"/>
            </w:tcBorders>
            <w:shd w:val="clear" w:color="auto" w:fill="auto"/>
            <w:noWrap/>
            <w:vAlign w:val="bottom"/>
          </w:tcPr>
          <w:p w14:paraId="0713AE96"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nil"/>
              <w:left w:val="nil"/>
              <w:bottom w:val="single" w:sz="4" w:space="0" w:color="auto"/>
              <w:right w:val="single" w:sz="4" w:space="0" w:color="auto"/>
            </w:tcBorders>
            <w:shd w:val="clear" w:color="auto" w:fill="auto"/>
            <w:noWrap/>
            <w:vAlign w:val="bottom"/>
          </w:tcPr>
          <w:p w14:paraId="3A3D665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nil"/>
              <w:left w:val="nil"/>
              <w:bottom w:val="single" w:sz="4" w:space="0" w:color="auto"/>
              <w:right w:val="single" w:sz="4" w:space="0" w:color="auto"/>
            </w:tcBorders>
            <w:shd w:val="clear" w:color="auto" w:fill="auto"/>
            <w:noWrap/>
            <w:vAlign w:val="bottom"/>
          </w:tcPr>
          <w:p w14:paraId="2BF6501D"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A2731" w:rsidRPr="00350696" w14:paraId="5B6A33E8"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048336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228F9F0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VO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materiál</w:t>
            </w:r>
          </w:p>
        </w:tc>
        <w:tc>
          <w:tcPr>
            <w:tcW w:w="985" w:type="dxa"/>
            <w:tcBorders>
              <w:top w:val="nil"/>
              <w:left w:val="nil"/>
              <w:bottom w:val="single" w:sz="4" w:space="0" w:color="auto"/>
              <w:right w:val="single" w:sz="4" w:space="0" w:color="auto"/>
            </w:tcBorders>
            <w:shd w:val="clear" w:color="auto" w:fill="auto"/>
            <w:noWrap/>
            <w:vAlign w:val="bottom"/>
          </w:tcPr>
          <w:p w14:paraId="7454AD07"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439F106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50282723"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2A617C7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D1376B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7A511AD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 - všeobecné služby</w:t>
            </w:r>
          </w:p>
        </w:tc>
        <w:tc>
          <w:tcPr>
            <w:tcW w:w="985" w:type="dxa"/>
            <w:tcBorders>
              <w:top w:val="nil"/>
              <w:left w:val="nil"/>
              <w:bottom w:val="single" w:sz="4" w:space="0" w:color="auto"/>
              <w:right w:val="single" w:sz="4" w:space="0" w:color="auto"/>
            </w:tcBorders>
            <w:shd w:val="clear" w:color="auto" w:fill="auto"/>
            <w:noWrap/>
            <w:vAlign w:val="bottom"/>
          </w:tcPr>
          <w:p w14:paraId="6C35C76D"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6732E84"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3426BBE"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2EBBF7F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A9B4B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6F04AE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VO - špeciálne služby</w:t>
            </w:r>
          </w:p>
        </w:tc>
        <w:tc>
          <w:tcPr>
            <w:tcW w:w="985" w:type="dxa"/>
            <w:tcBorders>
              <w:top w:val="nil"/>
              <w:left w:val="nil"/>
              <w:bottom w:val="single" w:sz="4" w:space="0" w:color="auto"/>
              <w:right w:val="single" w:sz="4" w:space="0" w:color="auto"/>
            </w:tcBorders>
            <w:shd w:val="clear" w:color="auto" w:fill="auto"/>
            <w:noWrap/>
            <w:vAlign w:val="bottom"/>
          </w:tcPr>
          <w:p w14:paraId="1BF42A15"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6B4BE25"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C1D97F0"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38118F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71CABD"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.0640</w:t>
            </w:r>
          </w:p>
        </w:tc>
        <w:tc>
          <w:tcPr>
            <w:tcW w:w="5027" w:type="dxa"/>
            <w:tcBorders>
              <w:top w:val="nil"/>
              <w:left w:val="nil"/>
              <w:bottom w:val="single" w:sz="4" w:space="0" w:color="auto"/>
              <w:right w:val="single" w:sz="4" w:space="0" w:color="auto"/>
            </w:tcBorders>
            <w:shd w:val="clear" w:color="auto" w:fill="auto"/>
            <w:noWrap/>
            <w:vAlign w:val="bottom"/>
            <w:hideMark/>
          </w:tcPr>
          <w:p w14:paraId="3D4C1E6B"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Verejné osvetlenie</w:t>
            </w:r>
          </w:p>
        </w:tc>
        <w:tc>
          <w:tcPr>
            <w:tcW w:w="985" w:type="dxa"/>
            <w:tcBorders>
              <w:top w:val="nil"/>
              <w:left w:val="nil"/>
              <w:bottom w:val="single" w:sz="4" w:space="0" w:color="auto"/>
              <w:right w:val="single" w:sz="4" w:space="0" w:color="auto"/>
            </w:tcBorders>
            <w:shd w:val="clear" w:color="auto" w:fill="auto"/>
            <w:noWrap/>
            <w:vAlign w:val="bottom"/>
          </w:tcPr>
          <w:p w14:paraId="06E6904C"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3600</w:t>
            </w:r>
          </w:p>
        </w:tc>
        <w:tc>
          <w:tcPr>
            <w:tcW w:w="985" w:type="dxa"/>
            <w:tcBorders>
              <w:top w:val="nil"/>
              <w:left w:val="nil"/>
              <w:bottom w:val="single" w:sz="4" w:space="0" w:color="auto"/>
              <w:right w:val="single" w:sz="4" w:space="0" w:color="auto"/>
            </w:tcBorders>
            <w:shd w:val="clear" w:color="auto" w:fill="auto"/>
            <w:noWrap/>
            <w:vAlign w:val="bottom"/>
          </w:tcPr>
          <w:p w14:paraId="4167A7B0"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3600</w:t>
            </w:r>
          </w:p>
        </w:tc>
        <w:tc>
          <w:tcPr>
            <w:tcW w:w="985" w:type="dxa"/>
            <w:tcBorders>
              <w:top w:val="nil"/>
              <w:left w:val="nil"/>
              <w:bottom w:val="single" w:sz="4" w:space="0" w:color="auto"/>
              <w:right w:val="single" w:sz="4" w:space="0" w:color="auto"/>
            </w:tcBorders>
            <w:shd w:val="clear" w:color="auto" w:fill="auto"/>
            <w:noWrap/>
            <w:vAlign w:val="bottom"/>
          </w:tcPr>
          <w:p w14:paraId="20F6DBD8"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3600</w:t>
            </w:r>
          </w:p>
        </w:tc>
      </w:tr>
      <w:tr w:rsidR="003A2731" w:rsidRPr="00350696" w14:paraId="159E8DA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CD28C0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.0760    632001</w:t>
            </w:r>
          </w:p>
        </w:tc>
        <w:tc>
          <w:tcPr>
            <w:tcW w:w="5027" w:type="dxa"/>
            <w:tcBorders>
              <w:top w:val="nil"/>
              <w:left w:val="nil"/>
              <w:bottom w:val="single" w:sz="4" w:space="0" w:color="auto"/>
              <w:right w:val="single" w:sz="4" w:space="0" w:color="auto"/>
            </w:tcBorders>
            <w:shd w:val="clear" w:color="auto" w:fill="auto"/>
            <w:noWrap/>
            <w:vAlign w:val="bottom"/>
            <w:hideMark/>
          </w:tcPr>
          <w:p w14:paraId="11E091D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Zdravotné stredisko - elektrická energia</w:t>
            </w:r>
          </w:p>
        </w:tc>
        <w:tc>
          <w:tcPr>
            <w:tcW w:w="985" w:type="dxa"/>
            <w:tcBorders>
              <w:top w:val="nil"/>
              <w:left w:val="nil"/>
              <w:bottom w:val="single" w:sz="4" w:space="0" w:color="auto"/>
              <w:right w:val="single" w:sz="4" w:space="0" w:color="auto"/>
            </w:tcBorders>
            <w:shd w:val="clear" w:color="auto" w:fill="auto"/>
            <w:noWrap/>
            <w:vAlign w:val="bottom"/>
          </w:tcPr>
          <w:p w14:paraId="5242E9F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E488B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D1D2470"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50F821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482CF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2FCF33B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Zdravotné stredisko - všeobecný materiál</w:t>
            </w:r>
          </w:p>
        </w:tc>
        <w:tc>
          <w:tcPr>
            <w:tcW w:w="985" w:type="dxa"/>
            <w:tcBorders>
              <w:top w:val="nil"/>
              <w:left w:val="nil"/>
              <w:bottom w:val="single" w:sz="4" w:space="0" w:color="auto"/>
              <w:right w:val="single" w:sz="4" w:space="0" w:color="auto"/>
            </w:tcBorders>
            <w:shd w:val="clear" w:color="auto" w:fill="auto"/>
            <w:noWrap/>
            <w:vAlign w:val="bottom"/>
          </w:tcPr>
          <w:p w14:paraId="42388CA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71925B7"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944F80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F3347E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696B42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54C864C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Zdravotné stredisko - všeobecné služby</w:t>
            </w:r>
          </w:p>
        </w:tc>
        <w:tc>
          <w:tcPr>
            <w:tcW w:w="985" w:type="dxa"/>
            <w:tcBorders>
              <w:top w:val="nil"/>
              <w:left w:val="nil"/>
              <w:bottom w:val="single" w:sz="4" w:space="0" w:color="auto"/>
              <w:right w:val="single" w:sz="4" w:space="0" w:color="auto"/>
            </w:tcBorders>
            <w:shd w:val="clear" w:color="auto" w:fill="auto"/>
            <w:noWrap/>
            <w:vAlign w:val="bottom"/>
          </w:tcPr>
          <w:p w14:paraId="0D697367"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4ECCF68"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6710E7B"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58C2F3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CBA85E9"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.0760</w:t>
            </w:r>
          </w:p>
        </w:tc>
        <w:tc>
          <w:tcPr>
            <w:tcW w:w="5027" w:type="dxa"/>
            <w:tcBorders>
              <w:top w:val="nil"/>
              <w:left w:val="nil"/>
              <w:bottom w:val="single" w:sz="4" w:space="0" w:color="auto"/>
              <w:right w:val="single" w:sz="4" w:space="0" w:color="auto"/>
            </w:tcBorders>
            <w:shd w:val="clear" w:color="auto" w:fill="auto"/>
            <w:noWrap/>
            <w:vAlign w:val="bottom"/>
            <w:hideMark/>
          </w:tcPr>
          <w:p w14:paraId="518CE822"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Zdravotníctvo</w:t>
            </w:r>
          </w:p>
        </w:tc>
        <w:tc>
          <w:tcPr>
            <w:tcW w:w="985" w:type="dxa"/>
            <w:tcBorders>
              <w:top w:val="nil"/>
              <w:left w:val="nil"/>
              <w:bottom w:val="single" w:sz="4" w:space="0" w:color="auto"/>
              <w:right w:val="single" w:sz="4" w:space="0" w:color="auto"/>
            </w:tcBorders>
            <w:shd w:val="clear" w:color="auto" w:fill="auto"/>
            <w:noWrap/>
            <w:vAlign w:val="bottom"/>
          </w:tcPr>
          <w:p w14:paraId="6A2F0D25"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0F770A1"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96C69D9"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r>
      <w:tr w:rsidR="003A2731" w:rsidRPr="00350696" w14:paraId="2487C08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F54691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.0810    630001</w:t>
            </w:r>
          </w:p>
        </w:tc>
        <w:tc>
          <w:tcPr>
            <w:tcW w:w="5027" w:type="dxa"/>
            <w:tcBorders>
              <w:top w:val="nil"/>
              <w:left w:val="nil"/>
              <w:bottom w:val="single" w:sz="4" w:space="0" w:color="auto"/>
              <w:right w:val="single" w:sz="4" w:space="0" w:color="auto"/>
            </w:tcBorders>
            <w:shd w:val="clear" w:color="auto" w:fill="auto"/>
            <w:noWrap/>
            <w:vAlign w:val="bottom"/>
            <w:hideMark/>
          </w:tcPr>
          <w:p w14:paraId="7E8BFEE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Multifunkčné ihrisko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energia</w:t>
            </w:r>
          </w:p>
        </w:tc>
        <w:tc>
          <w:tcPr>
            <w:tcW w:w="985" w:type="dxa"/>
            <w:tcBorders>
              <w:top w:val="nil"/>
              <w:left w:val="nil"/>
              <w:bottom w:val="single" w:sz="4" w:space="0" w:color="auto"/>
              <w:right w:val="single" w:sz="4" w:space="0" w:color="auto"/>
            </w:tcBorders>
            <w:shd w:val="clear" w:color="auto" w:fill="auto"/>
            <w:noWrap/>
            <w:vAlign w:val="bottom"/>
          </w:tcPr>
          <w:p w14:paraId="3E4EDD31"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0E192FD8"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5267815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6BF80DF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B20E7C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225520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Všeobec</w:t>
            </w:r>
            <w:r>
              <w:rPr>
                <w:rFonts w:ascii="Arial" w:hAnsi="Arial" w:cs="Arial"/>
                <w:i w:val="0"/>
                <w:iCs w:val="0"/>
                <w:sz w:val="22"/>
                <w:szCs w:val="22"/>
                <w:lang w:eastAsia="sk-SK" w:bidi="ar-SA"/>
              </w:rPr>
              <w:t xml:space="preserve">ný </w:t>
            </w:r>
            <w:r w:rsidRPr="00350696">
              <w:rPr>
                <w:rFonts w:ascii="Arial" w:hAnsi="Arial" w:cs="Arial"/>
                <w:i w:val="0"/>
                <w:iCs w:val="0"/>
                <w:sz w:val="22"/>
                <w:szCs w:val="22"/>
                <w:lang w:eastAsia="sk-SK" w:bidi="ar-SA"/>
              </w:rPr>
              <w:t xml:space="preserve">materiál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ihrisko</w:t>
            </w:r>
          </w:p>
        </w:tc>
        <w:tc>
          <w:tcPr>
            <w:tcW w:w="985" w:type="dxa"/>
            <w:tcBorders>
              <w:top w:val="nil"/>
              <w:left w:val="nil"/>
              <w:bottom w:val="single" w:sz="4" w:space="0" w:color="auto"/>
              <w:right w:val="single" w:sz="4" w:space="0" w:color="auto"/>
            </w:tcBorders>
            <w:shd w:val="clear" w:color="auto" w:fill="auto"/>
            <w:noWrap/>
            <w:vAlign w:val="bottom"/>
          </w:tcPr>
          <w:p w14:paraId="06185423"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9EDB805"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23C35BC2"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730025" w:rsidRPr="00350696" w14:paraId="54F4FC76"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5A3F52D" w14:textId="77777777" w:rsidR="00730025" w:rsidRPr="00350696" w:rsidRDefault="00730025"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tcPr>
          <w:p w14:paraId="3A543E79" w14:textId="77777777" w:rsidR="00730025" w:rsidRPr="00350696" w:rsidRDefault="00730025"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Multifunkčné ihrisko – rutinná a </w:t>
            </w:r>
            <w:proofErr w:type="spellStart"/>
            <w:r>
              <w:rPr>
                <w:rFonts w:ascii="Arial" w:hAnsi="Arial" w:cs="Arial"/>
                <w:i w:val="0"/>
                <w:iCs w:val="0"/>
                <w:sz w:val="22"/>
                <w:szCs w:val="22"/>
                <w:lang w:eastAsia="sk-SK" w:bidi="ar-SA"/>
              </w:rPr>
              <w:t>štand</w:t>
            </w:r>
            <w:proofErr w:type="spellEnd"/>
            <w:r>
              <w:rPr>
                <w:rFonts w:ascii="Arial" w:hAnsi="Arial" w:cs="Arial"/>
                <w:i w:val="0"/>
                <w:iCs w:val="0"/>
                <w:sz w:val="22"/>
                <w:szCs w:val="22"/>
                <w:lang w:eastAsia="sk-SK" w:bidi="ar-SA"/>
              </w:rPr>
              <w:t xml:space="preserve">. </w:t>
            </w:r>
            <w:r w:rsidR="005C6630">
              <w:rPr>
                <w:rFonts w:ascii="Arial" w:hAnsi="Arial" w:cs="Arial"/>
                <w:i w:val="0"/>
                <w:iCs w:val="0"/>
                <w:sz w:val="22"/>
                <w:szCs w:val="22"/>
                <w:lang w:eastAsia="sk-SK" w:bidi="ar-SA"/>
              </w:rPr>
              <w:t>Ú</w:t>
            </w:r>
            <w:r>
              <w:rPr>
                <w:rFonts w:ascii="Arial" w:hAnsi="Arial" w:cs="Arial"/>
                <w:i w:val="0"/>
                <w:iCs w:val="0"/>
                <w:sz w:val="22"/>
                <w:szCs w:val="22"/>
                <w:lang w:eastAsia="sk-SK" w:bidi="ar-SA"/>
              </w:rPr>
              <w:t>držba</w:t>
            </w:r>
          </w:p>
        </w:tc>
        <w:tc>
          <w:tcPr>
            <w:tcW w:w="985" w:type="dxa"/>
            <w:tcBorders>
              <w:top w:val="nil"/>
              <w:left w:val="nil"/>
              <w:bottom w:val="single" w:sz="4" w:space="0" w:color="auto"/>
              <w:right w:val="single" w:sz="4" w:space="0" w:color="auto"/>
            </w:tcBorders>
            <w:shd w:val="clear" w:color="auto" w:fill="auto"/>
            <w:noWrap/>
            <w:vAlign w:val="bottom"/>
          </w:tcPr>
          <w:p w14:paraId="1B92E3E5" w14:textId="77777777" w:rsidR="00730025"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0E0D6D36" w14:textId="77777777" w:rsidR="00730025"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37D13FF1" w14:textId="77777777" w:rsidR="00730025"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r>
      <w:tr w:rsidR="003A2731" w:rsidRPr="00350696" w14:paraId="64973369" w14:textId="77777777" w:rsidTr="00FF30A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721A99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nil"/>
              <w:left w:val="nil"/>
              <w:bottom w:val="single" w:sz="4" w:space="0" w:color="auto"/>
              <w:right w:val="single" w:sz="4" w:space="0" w:color="auto"/>
            </w:tcBorders>
            <w:shd w:val="clear" w:color="auto" w:fill="auto"/>
            <w:noWrap/>
            <w:vAlign w:val="bottom"/>
            <w:hideMark/>
          </w:tcPr>
          <w:p w14:paraId="2D0AC28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Šport</w:t>
            </w:r>
          </w:p>
        </w:tc>
        <w:tc>
          <w:tcPr>
            <w:tcW w:w="985" w:type="dxa"/>
            <w:tcBorders>
              <w:top w:val="nil"/>
              <w:left w:val="nil"/>
              <w:bottom w:val="single" w:sz="4" w:space="0" w:color="auto"/>
              <w:right w:val="single" w:sz="4" w:space="0" w:color="auto"/>
            </w:tcBorders>
            <w:shd w:val="clear" w:color="auto" w:fill="auto"/>
            <w:noWrap/>
            <w:vAlign w:val="bottom"/>
          </w:tcPr>
          <w:p w14:paraId="1BBCF89F"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985" w:type="dxa"/>
            <w:tcBorders>
              <w:top w:val="nil"/>
              <w:left w:val="nil"/>
              <w:bottom w:val="single" w:sz="4" w:space="0" w:color="auto"/>
              <w:right w:val="single" w:sz="4" w:space="0" w:color="auto"/>
            </w:tcBorders>
            <w:shd w:val="clear" w:color="auto" w:fill="auto"/>
            <w:noWrap/>
            <w:vAlign w:val="bottom"/>
          </w:tcPr>
          <w:p w14:paraId="4B21E186"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985" w:type="dxa"/>
            <w:tcBorders>
              <w:top w:val="nil"/>
              <w:left w:val="nil"/>
              <w:bottom w:val="single" w:sz="4" w:space="0" w:color="auto"/>
              <w:right w:val="single" w:sz="4" w:space="0" w:color="auto"/>
            </w:tcBorders>
            <w:shd w:val="clear" w:color="auto" w:fill="auto"/>
            <w:noWrap/>
            <w:vAlign w:val="bottom"/>
          </w:tcPr>
          <w:p w14:paraId="67CF14F0"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r>
      <w:tr w:rsidR="003A2731" w:rsidRPr="00350696" w14:paraId="5392CE8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44770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7B39E36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Všeobecné služby - /ihrisko/</w:t>
            </w:r>
          </w:p>
        </w:tc>
        <w:tc>
          <w:tcPr>
            <w:tcW w:w="985" w:type="dxa"/>
            <w:tcBorders>
              <w:top w:val="nil"/>
              <w:left w:val="nil"/>
              <w:bottom w:val="single" w:sz="4" w:space="0" w:color="auto"/>
              <w:right w:val="single" w:sz="4" w:space="0" w:color="auto"/>
            </w:tcBorders>
            <w:shd w:val="clear" w:color="auto" w:fill="auto"/>
            <w:noWrap/>
            <w:vAlign w:val="bottom"/>
          </w:tcPr>
          <w:p w14:paraId="7FCA7AEE"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nil"/>
              <w:left w:val="nil"/>
              <w:bottom w:val="single" w:sz="4" w:space="0" w:color="auto"/>
              <w:right w:val="single" w:sz="4" w:space="0" w:color="auto"/>
            </w:tcBorders>
            <w:shd w:val="clear" w:color="auto" w:fill="auto"/>
            <w:noWrap/>
            <w:vAlign w:val="bottom"/>
          </w:tcPr>
          <w:p w14:paraId="7B2083AC"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nil"/>
              <w:left w:val="nil"/>
              <w:bottom w:val="single" w:sz="4" w:space="0" w:color="auto"/>
              <w:right w:val="single" w:sz="4" w:space="0" w:color="auto"/>
            </w:tcBorders>
            <w:shd w:val="clear" w:color="auto" w:fill="auto"/>
            <w:noWrap/>
            <w:vAlign w:val="bottom"/>
          </w:tcPr>
          <w:p w14:paraId="47E4778E" w14:textId="77777777" w:rsidR="003A2731"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r>
      <w:tr w:rsidR="003A2731" w:rsidRPr="00350696" w14:paraId="03A3BAD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A6C78A5"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.0810</w:t>
            </w:r>
          </w:p>
        </w:tc>
        <w:tc>
          <w:tcPr>
            <w:tcW w:w="5027" w:type="dxa"/>
            <w:tcBorders>
              <w:top w:val="nil"/>
              <w:left w:val="nil"/>
              <w:bottom w:val="single" w:sz="4" w:space="0" w:color="auto"/>
              <w:right w:val="single" w:sz="4" w:space="0" w:color="auto"/>
            </w:tcBorders>
            <w:shd w:val="clear" w:color="auto" w:fill="auto"/>
            <w:noWrap/>
            <w:vAlign w:val="bottom"/>
            <w:hideMark/>
          </w:tcPr>
          <w:p w14:paraId="4D95DA4B"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Rekreačné a športové služby</w:t>
            </w:r>
          </w:p>
        </w:tc>
        <w:tc>
          <w:tcPr>
            <w:tcW w:w="985" w:type="dxa"/>
            <w:tcBorders>
              <w:top w:val="nil"/>
              <w:left w:val="nil"/>
              <w:bottom w:val="single" w:sz="4" w:space="0" w:color="auto"/>
              <w:right w:val="single" w:sz="4" w:space="0" w:color="auto"/>
            </w:tcBorders>
            <w:shd w:val="clear" w:color="auto" w:fill="auto"/>
            <w:noWrap/>
            <w:vAlign w:val="bottom"/>
          </w:tcPr>
          <w:p w14:paraId="06323436"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1350</w:t>
            </w:r>
          </w:p>
        </w:tc>
        <w:tc>
          <w:tcPr>
            <w:tcW w:w="985" w:type="dxa"/>
            <w:tcBorders>
              <w:top w:val="nil"/>
              <w:left w:val="nil"/>
              <w:bottom w:val="single" w:sz="4" w:space="0" w:color="auto"/>
              <w:right w:val="single" w:sz="4" w:space="0" w:color="auto"/>
            </w:tcBorders>
            <w:shd w:val="clear" w:color="auto" w:fill="auto"/>
            <w:noWrap/>
            <w:vAlign w:val="bottom"/>
          </w:tcPr>
          <w:p w14:paraId="245D151B"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1350</w:t>
            </w:r>
          </w:p>
        </w:tc>
        <w:tc>
          <w:tcPr>
            <w:tcW w:w="985" w:type="dxa"/>
            <w:tcBorders>
              <w:top w:val="nil"/>
              <w:left w:val="nil"/>
              <w:bottom w:val="single" w:sz="4" w:space="0" w:color="auto"/>
              <w:right w:val="single" w:sz="4" w:space="0" w:color="auto"/>
            </w:tcBorders>
            <w:shd w:val="clear" w:color="auto" w:fill="auto"/>
            <w:noWrap/>
            <w:vAlign w:val="bottom"/>
          </w:tcPr>
          <w:p w14:paraId="1FC1F848" w14:textId="77777777" w:rsidR="003A2731" w:rsidRPr="00350696" w:rsidRDefault="00614CA4"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1350</w:t>
            </w:r>
          </w:p>
        </w:tc>
      </w:tr>
      <w:tr w:rsidR="00614CA4" w:rsidRPr="00350696" w14:paraId="2024A29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3ECFFC9D"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.0820            611</w:t>
            </w:r>
          </w:p>
        </w:tc>
        <w:tc>
          <w:tcPr>
            <w:tcW w:w="5027" w:type="dxa"/>
            <w:tcBorders>
              <w:top w:val="nil"/>
              <w:left w:val="nil"/>
              <w:bottom w:val="single" w:sz="4" w:space="0" w:color="auto"/>
              <w:right w:val="single" w:sz="4" w:space="0" w:color="auto"/>
            </w:tcBorders>
            <w:shd w:val="clear" w:color="auto" w:fill="auto"/>
            <w:noWrap/>
            <w:vAlign w:val="bottom"/>
          </w:tcPr>
          <w:p w14:paraId="0EEC4B75"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tarifný plat</w:t>
            </w:r>
          </w:p>
        </w:tc>
        <w:tc>
          <w:tcPr>
            <w:tcW w:w="985" w:type="dxa"/>
            <w:tcBorders>
              <w:top w:val="nil"/>
              <w:left w:val="nil"/>
              <w:bottom w:val="single" w:sz="4" w:space="0" w:color="auto"/>
              <w:right w:val="single" w:sz="4" w:space="0" w:color="auto"/>
            </w:tcBorders>
            <w:shd w:val="clear" w:color="auto" w:fill="auto"/>
            <w:noWrap/>
            <w:vAlign w:val="bottom"/>
          </w:tcPr>
          <w:p w14:paraId="6E538AAB"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17800</w:t>
            </w:r>
          </w:p>
        </w:tc>
        <w:tc>
          <w:tcPr>
            <w:tcW w:w="985" w:type="dxa"/>
            <w:tcBorders>
              <w:top w:val="nil"/>
              <w:left w:val="nil"/>
              <w:bottom w:val="single" w:sz="4" w:space="0" w:color="auto"/>
              <w:right w:val="single" w:sz="4" w:space="0" w:color="auto"/>
            </w:tcBorders>
            <w:shd w:val="clear" w:color="auto" w:fill="auto"/>
            <w:noWrap/>
            <w:vAlign w:val="bottom"/>
          </w:tcPr>
          <w:p w14:paraId="20F78AF9"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17800</w:t>
            </w:r>
          </w:p>
        </w:tc>
        <w:tc>
          <w:tcPr>
            <w:tcW w:w="985" w:type="dxa"/>
            <w:tcBorders>
              <w:top w:val="nil"/>
              <w:left w:val="nil"/>
              <w:bottom w:val="single" w:sz="4" w:space="0" w:color="auto"/>
              <w:right w:val="single" w:sz="4" w:space="0" w:color="auto"/>
            </w:tcBorders>
            <w:shd w:val="clear" w:color="auto" w:fill="auto"/>
            <w:noWrap/>
            <w:vAlign w:val="bottom"/>
          </w:tcPr>
          <w:p w14:paraId="3FB544C7"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17800</w:t>
            </w:r>
          </w:p>
        </w:tc>
      </w:tr>
      <w:tr w:rsidR="00614CA4" w:rsidRPr="00350696" w14:paraId="0D48DD1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57EBA0A"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tcPr>
          <w:p w14:paraId="05945D91"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príplatky osobné</w:t>
            </w:r>
          </w:p>
        </w:tc>
        <w:tc>
          <w:tcPr>
            <w:tcW w:w="985" w:type="dxa"/>
            <w:tcBorders>
              <w:top w:val="nil"/>
              <w:left w:val="nil"/>
              <w:bottom w:val="single" w:sz="4" w:space="0" w:color="auto"/>
              <w:right w:val="single" w:sz="4" w:space="0" w:color="auto"/>
            </w:tcBorders>
            <w:shd w:val="clear" w:color="auto" w:fill="auto"/>
            <w:noWrap/>
            <w:vAlign w:val="bottom"/>
          </w:tcPr>
          <w:p w14:paraId="20A129BF"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744</w:t>
            </w:r>
          </w:p>
        </w:tc>
        <w:tc>
          <w:tcPr>
            <w:tcW w:w="985" w:type="dxa"/>
            <w:tcBorders>
              <w:top w:val="nil"/>
              <w:left w:val="nil"/>
              <w:bottom w:val="single" w:sz="4" w:space="0" w:color="auto"/>
              <w:right w:val="single" w:sz="4" w:space="0" w:color="auto"/>
            </w:tcBorders>
            <w:shd w:val="clear" w:color="auto" w:fill="auto"/>
            <w:noWrap/>
            <w:vAlign w:val="bottom"/>
          </w:tcPr>
          <w:p w14:paraId="7D137AD1"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744</w:t>
            </w:r>
          </w:p>
        </w:tc>
        <w:tc>
          <w:tcPr>
            <w:tcW w:w="985" w:type="dxa"/>
            <w:tcBorders>
              <w:top w:val="nil"/>
              <w:left w:val="nil"/>
              <w:bottom w:val="single" w:sz="4" w:space="0" w:color="auto"/>
              <w:right w:val="single" w:sz="4" w:space="0" w:color="auto"/>
            </w:tcBorders>
            <w:shd w:val="clear" w:color="auto" w:fill="auto"/>
            <w:noWrap/>
            <w:vAlign w:val="bottom"/>
          </w:tcPr>
          <w:p w14:paraId="6EC12186"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744</w:t>
            </w:r>
          </w:p>
        </w:tc>
      </w:tr>
      <w:tr w:rsidR="00614CA4" w:rsidRPr="00350696" w14:paraId="7ED18E2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07998961"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tcPr>
          <w:p w14:paraId="68FCBF23"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príplatky ostatné</w:t>
            </w:r>
          </w:p>
        </w:tc>
        <w:tc>
          <w:tcPr>
            <w:tcW w:w="985" w:type="dxa"/>
            <w:tcBorders>
              <w:top w:val="nil"/>
              <w:left w:val="nil"/>
              <w:bottom w:val="single" w:sz="4" w:space="0" w:color="auto"/>
              <w:right w:val="single" w:sz="4" w:space="0" w:color="auto"/>
            </w:tcBorders>
            <w:shd w:val="clear" w:color="auto" w:fill="auto"/>
            <w:noWrap/>
            <w:vAlign w:val="bottom"/>
          </w:tcPr>
          <w:p w14:paraId="111D913C"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434</w:t>
            </w:r>
          </w:p>
        </w:tc>
        <w:tc>
          <w:tcPr>
            <w:tcW w:w="985" w:type="dxa"/>
            <w:tcBorders>
              <w:top w:val="nil"/>
              <w:left w:val="nil"/>
              <w:bottom w:val="single" w:sz="4" w:space="0" w:color="auto"/>
              <w:right w:val="single" w:sz="4" w:space="0" w:color="auto"/>
            </w:tcBorders>
            <w:shd w:val="clear" w:color="auto" w:fill="auto"/>
            <w:noWrap/>
            <w:vAlign w:val="bottom"/>
          </w:tcPr>
          <w:p w14:paraId="1F47021D"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434</w:t>
            </w:r>
          </w:p>
        </w:tc>
        <w:tc>
          <w:tcPr>
            <w:tcW w:w="985" w:type="dxa"/>
            <w:tcBorders>
              <w:top w:val="nil"/>
              <w:left w:val="nil"/>
              <w:bottom w:val="single" w:sz="4" w:space="0" w:color="auto"/>
              <w:right w:val="single" w:sz="4" w:space="0" w:color="auto"/>
            </w:tcBorders>
            <w:shd w:val="clear" w:color="auto" w:fill="auto"/>
            <w:noWrap/>
            <w:vAlign w:val="bottom"/>
          </w:tcPr>
          <w:p w14:paraId="01FC83C9"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434</w:t>
            </w:r>
          </w:p>
        </w:tc>
      </w:tr>
      <w:tr w:rsidR="00614CA4" w:rsidRPr="00350696" w14:paraId="0D42961E"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7D1B926C"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tcPr>
          <w:p w14:paraId="774EB475"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KD – odmeny </w:t>
            </w:r>
          </w:p>
        </w:tc>
        <w:tc>
          <w:tcPr>
            <w:tcW w:w="985" w:type="dxa"/>
            <w:tcBorders>
              <w:top w:val="nil"/>
              <w:left w:val="nil"/>
              <w:bottom w:val="single" w:sz="4" w:space="0" w:color="auto"/>
              <w:right w:val="single" w:sz="4" w:space="0" w:color="auto"/>
            </w:tcBorders>
            <w:shd w:val="clear" w:color="auto" w:fill="auto"/>
            <w:noWrap/>
            <w:vAlign w:val="bottom"/>
          </w:tcPr>
          <w:p w14:paraId="6BF47E81"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055D00B3"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6212233E"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r>
      <w:tr w:rsidR="00614CA4" w:rsidRPr="00350696" w14:paraId="76343D5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68B9410C"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tcPr>
          <w:p w14:paraId="2D2558B9"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524942F0"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2128</w:t>
            </w:r>
          </w:p>
        </w:tc>
        <w:tc>
          <w:tcPr>
            <w:tcW w:w="985" w:type="dxa"/>
            <w:tcBorders>
              <w:top w:val="nil"/>
              <w:left w:val="nil"/>
              <w:bottom w:val="single" w:sz="4" w:space="0" w:color="auto"/>
              <w:right w:val="single" w:sz="4" w:space="0" w:color="auto"/>
            </w:tcBorders>
            <w:shd w:val="clear" w:color="auto" w:fill="auto"/>
            <w:noWrap/>
            <w:vAlign w:val="bottom"/>
          </w:tcPr>
          <w:p w14:paraId="291717EF"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2128</w:t>
            </w:r>
          </w:p>
        </w:tc>
        <w:tc>
          <w:tcPr>
            <w:tcW w:w="985" w:type="dxa"/>
            <w:tcBorders>
              <w:top w:val="nil"/>
              <w:left w:val="nil"/>
              <w:bottom w:val="single" w:sz="4" w:space="0" w:color="auto"/>
              <w:right w:val="single" w:sz="4" w:space="0" w:color="auto"/>
            </w:tcBorders>
            <w:shd w:val="clear" w:color="auto" w:fill="auto"/>
            <w:noWrap/>
            <w:vAlign w:val="bottom"/>
          </w:tcPr>
          <w:p w14:paraId="2A15906B"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2128</w:t>
            </w:r>
          </w:p>
        </w:tc>
      </w:tr>
      <w:tr w:rsidR="00614CA4" w:rsidRPr="00350696" w14:paraId="6271C5BC"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AE0E5D8"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tcPr>
          <w:p w14:paraId="2BE79057"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76670D5E"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w:t>
            </w:r>
          </w:p>
        </w:tc>
        <w:tc>
          <w:tcPr>
            <w:tcW w:w="985" w:type="dxa"/>
            <w:tcBorders>
              <w:top w:val="nil"/>
              <w:left w:val="nil"/>
              <w:bottom w:val="single" w:sz="4" w:space="0" w:color="auto"/>
              <w:right w:val="single" w:sz="4" w:space="0" w:color="auto"/>
            </w:tcBorders>
            <w:shd w:val="clear" w:color="auto" w:fill="auto"/>
            <w:noWrap/>
            <w:vAlign w:val="bottom"/>
          </w:tcPr>
          <w:p w14:paraId="7418F1AB"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w:t>
            </w:r>
          </w:p>
        </w:tc>
        <w:tc>
          <w:tcPr>
            <w:tcW w:w="985" w:type="dxa"/>
            <w:tcBorders>
              <w:top w:val="nil"/>
              <w:left w:val="nil"/>
              <w:bottom w:val="single" w:sz="4" w:space="0" w:color="auto"/>
              <w:right w:val="single" w:sz="4" w:space="0" w:color="auto"/>
            </w:tcBorders>
            <w:shd w:val="clear" w:color="auto" w:fill="auto"/>
            <w:noWrap/>
            <w:vAlign w:val="bottom"/>
          </w:tcPr>
          <w:p w14:paraId="1300645C"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w:t>
            </w:r>
          </w:p>
        </w:tc>
      </w:tr>
      <w:tr w:rsidR="00614CA4" w:rsidRPr="00350696" w14:paraId="2DC01DB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5B0F1CF8"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tcPr>
          <w:p w14:paraId="5E59278C"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starobné poistenie</w:t>
            </w:r>
          </w:p>
        </w:tc>
        <w:tc>
          <w:tcPr>
            <w:tcW w:w="985" w:type="dxa"/>
            <w:tcBorders>
              <w:top w:val="nil"/>
              <w:left w:val="nil"/>
              <w:bottom w:val="single" w:sz="4" w:space="0" w:color="auto"/>
              <w:right w:val="single" w:sz="4" w:space="0" w:color="auto"/>
            </w:tcBorders>
            <w:shd w:val="clear" w:color="auto" w:fill="auto"/>
            <w:noWrap/>
            <w:vAlign w:val="bottom"/>
          </w:tcPr>
          <w:p w14:paraId="7D916F27"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2921</w:t>
            </w:r>
          </w:p>
        </w:tc>
        <w:tc>
          <w:tcPr>
            <w:tcW w:w="985" w:type="dxa"/>
            <w:tcBorders>
              <w:top w:val="nil"/>
              <w:left w:val="nil"/>
              <w:bottom w:val="single" w:sz="4" w:space="0" w:color="auto"/>
              <w:right w:val="single" w:sz="4" w:space="0" w:color="auto"/>
            </w:tcBorders>
            <w:shd w:val="clear" w:color="auto" w:fill="auto"/>
            <w:noWrap/>
            <w:vAlign w:val="bottom"/>
          </w:tcPr>
          <w:p w14:paraId="7030211C"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2921</w:t>
            </w:r>
          </w:p>
        </w:tc>
        <w:tc>
          <w:tcPr>
            <w:tcW w:w="985" w:type="dxa"/>
            <w:tcBorders>
              <w:top w:val="nil"/>
              <w:left w:val="nil"/>
              <w:bottom w:val="single" w:sz="4" w:space="0" w:color="auto"/>
              <w:right w:val="single" w:sz="4" w:space="0" w:color="auto"/>
            </w:tcBorders>
            <w:shd w:val="clear" w:color="auto" w:fill="auto"/>
            <w:noWrap/>
            <w:vAlign w:val="bottom"/>
          </w:tcPr>
          <w:p w14:paraId="7099E836"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2921</w:t>
            </w:r>
          </w:p>
        </w:tc>
      </w:tr>
      <w:tr w:rsidR="00614CA4" w:rsidRPr="00350696" w14:paraId="3986D56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AF5F737" w14:textId="77777777" w:rsidR="00614CA4" w:rsidRPr="00350696" w:rsidRDefault="00614CA4"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tcPr>
          <w:p w14:paraId="045E0BD7" w14:textId="77777777" w:rsidR="00614CA4" w:rsidRPr="00350696" w:rsidRDefault="00614CA4"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úrazové poistenie</w:t>
            </w:r>
          </w:p>
        </w:tc>
        <w:tc>
          <w:tcPr>
            <w:tcW w:w="985" w:type="dxa"/>
            <w:tcBorders>
              <w:top w:val="nil"/>
              <w:left w:val="nil"/>
              <w:bottom w:val="single" w:sz="4" w:space="0" w:color="auto"/>
              <w:right w:val="single" w:sz="4" w:space="0" w:color="auto"/>
            </w:tcBorders>
            <w:shd w:val="clear" w:color="auto" w:fill="auto"/>
            <w:noWrap/>
            <w:vAlign w:val="bottom"/>
          </w:tcPr>
          <w:p w14:paraId="577DC57E"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166</w:t>
            </w:r>
          </w:p>
        </w:tc>
        <w:tc>
          <w:tcPr>
            <w:tcW w:w="985" w:type="dxa"/>
            <w:tcBorders>
              <w:top w:val="nil"/>
              <w:left w:val="nil"/>
              <w:bottom w:val="single" w:sz="4" w:space="0" w:color="auto"/>
              <w:right w:val="single" w:sz="4" w:space="0" w:color="auto"/>
            </w:tcBorders>
            <w:shd w:val="clear" w:color="auto" w:fill="auto"/>
            <w:noWrap/>
            <w:vAlign w:val="bottom"/>
          </w:tcPr>
          <w:p w14:paraId="5D99CF20"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166</w:t>
            </w:r>
          </w:p>
        </w:tc>
        <w:tc>
          <w:tcPr>
            <w:tcW w:w="985" w:type="dxa"/>
            <w:tcBorders>
              <w:top w:val="nil"/>
              <w:left w:val="nil"/>
              <w:bottom w:val="single" w:sz="4" w:space="0" w:color="auto"/>
              <w:right w:val="single" w:sz="4" w:space="0" w:color="auto"/>
            </w:tcBorders>
            <w:shd w:val="clear" w:color="auto" w:fill="auto"/>
            <w:noWrap/>
            <w:vAlign w:val="bottom"/>
          </w:tcPr>
          <w:p w14:paraId="4508E0FA"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166</w:t>
            </w:r>
          </w:p>
        </w:tc>
      </w:tr>
      <w:tr w:rsidR="00614CA4" w:rsidRPr="00350696" w14:paraId="0EFF479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3F264F73"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tcPr>
          <w:p w14:paraId="6DCEC315" w14:textId="77777777" w:rsidR="00614CA4"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invalidné poistenie</w:t>
            </w:r>
          </w:p>
        </w:tc>
        <w:tc>
          <w:tcPr>
            <w:tcW w:w="985" w:type="dxa"/>
            <w:tcBorders>
              <w:top w:val="nil"/>
              <w:left w:val="nil"/>
              <w:bottom w:val="single" w:sz="4" w:space="0" w:color="auto"/>
              <w:right w:val="single" w:sz="4" w:space="0" w:color="auto"/>
            </w:tcBorders>
            <w:shd w:val="clear" w:color="auto" w:fill="auto"/>
            <w:noWrap/>
            <w:vAlign w:val="bottom"/>
          </w:tcPr>
          <w:p w14:paraId="21CF6498"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w:t>
            </w:r>
          </w:p>
        </w:tc>
        <w:tc>
          <w:tcPr>
            <w:tcW w:w="985" w:type="dxa"/>
            <w:tcBorders>
              <w:top w:val="nil"/>
              <w:left w:val="nil"/>
              <w:bottom w:val="single" w:sz="4" w:space="0" w:color="auto"/>
              <w:right w:val="single" w:sz="4" w:space="0" w:color="auto"/>
            </w:tcBorders>
            <w:shd w:val="clear" w:color="auto" w:fill="auto"/>
            <w:noWrap/>
            <w:vAlign w:val="bottom"/>
          </w:tcPr>
          <w:p w14:paraId="03800643"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w:t>
            </w:r>
          </w:p>
        </w:tc>
        <w:tc>
          <w:tcPr>
            <w:tcW w:w="985" w:type="dxa"/>
            <w:tcBorders>
              <w:top w:val="nil"/>
              <w:left w:val="nil"/>
              <w:bottom w:val="single" w:sz="4" w:space="0" w:color="auto"/>
              <w:right w:val="single" w:sz="4" w:space="0" w:color="auto"/>
            </w:tcBorders>
            <w:shd w:val="clear" w:color="auto" w:fill="auto"/>
            <w:noWrap/>
            <w:vAlign w:val="bottom"/>
          </w:tcPr>
          <w:p w14:paraId="4E94D7B5"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w:t>
            </w:r>
          </w:p>
        </w:tc>
      </w:tr>
      <w:tr w:rsidR="00614CA4" w:rsidRPr="00350696" w14:paraId="05604D4C"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52E115F"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tcPr>
          <w:p w14:paraId="5CE5A6A1" w14:textId="77777777" w:rsidR="00614CA4"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poistenie v nezamestnanosti</w:t>
            </w:r>
          </w:p>
        </w:tc>
        <w:tc>
          <w:tcPr>
            <w:tcW w:w="985" w:type="dxa"/>
            <w:tcBorders>
              <w:top w:val="nil"/>
              <w:left w:val="nil"/>
              <w:bottom w:val="single" w:sz="4" w:space="0" w:color="auto"/>
              <w:right w:val="single" w:sz="4" w:space="0" w:color="auto"/>
            </w:tcBorders>
            <w:shd w:val="clear" w:color="auto" w:fill="auto"/>
            <w:noWrap/>
            <w:vAlign w:val="bottom"/>
          </w:tcPr>
          <w:p w14:paraId="76A20A25"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w:t>
            </w:r>
          </w:p>
        </w:tc>
        <w:tc>
          <w:tcPr>
            <w:tcW w:w="985" w:type="dxa"/>
            <w:tcBorders>
              <w:top w:val="nil"/>
              <w:left w:val="nil"/>
              <w:bottom w:val="single" w:sz="4" w:space="0" w:color="auto"/>
              <w:right w:val="single" w:sz="4" w:space="0" w:color="auto"/>
            </w:tcBorders>
            <w:shd w:val="clear" w:color="auto" w:fill="auto"/>
            <w:noWrap/>
            <w:vAlign w:val="bottom"/>
          </w:tcPr>
          <w:p w14:paraId="182E13B5"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w:t>
            </w:r>
          </w:p>
        </w:tc>
        <w:tc>
          <w:tcPr>
            <w:tcW w:w="985" w:type="dxa"/>
            <w:tcBorders>
              <w:top w:val="nil"/>
              <w:left w:val="nil"/>
              <w:bottom w:val="single" w:sz="4" w:space="0" w:color="auto"/>
              <w:right w:val="single" w:sz="4" w:space="0" w:color="auto"/>
            </w:tcBorders>
            <w:shd w:val="clear" w:color="auto" w:fill="auto"/>
            <w:noWrap/>
            <w:vAlign w:val="bottom"/>
          </w:tcPr>
          <w:p w14:paraId="0F2ACD70"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208</w:t>
            </w:r>
          </w:p>
        </w:tc>
      </w:tr>
      <w:tr w:rsidR="00614CA4" w:rsidRPr="00350696" w14:paraId="7F029DF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761BA8B8"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625007</w:t>
            </w:r>
          </w:p>
        </w:tc>
        <w:tc>
          <w:tcPr>
            <w:tcW w:w="5027" w:type="dxa"/>
            <w:tcBorders>
              <w:top w:val="nil"/>
              <w:left w:val="nil"/>
              <w:bottom w:val="single" w:sz="4" w:space="0" w:color="auto"/>
              <w:right w:val="single" w:sz="4" w:space="0" w:color="auto"/>
            </w:tcBorders>
            <w:shd w:val="clear" w:color="auto" w:fill="auto"/>
            <w:noWrap/>
            <w:vAlign w:val="bottom"/>
          </w:tcPr>
          <w:p w14:paraId="4CF626E6" w14:textId="77777777" w:rsidR="00614CA4"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RF</w:t>
            </w:r>
          </w:p>
        </w:tc>
        <w:tc>
          <w:tcPr>
            <w:tcW w:w="985" w:type="dxa"/>
            <w:tcBorders>
              <w:top w:val="nil"/>
              <w:left w:val="nil"/>
              <w:bottom w:val="single" w:sz="4" w:space="0" w:color="auto"/>
              <w:right w:val="single" w:sz="4" w:space="0" w:color="auto"/>
            </w:tcBorders>
            <w:shd w:val="clear" w:color="auto" w:fill="auto"/>
            <w:noWrap/>
            <w:vAlign w:val="bottom"/>
          </w:tcPr>
          <w:p w14:paraId="59C9E7B8"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w:t>
            </w:r>
          </w:p>
        </w:tc>
        <w:tc>
          <w:tcPr>
            <w:tcW w:w="985" w:type="dxa"/>
            <w:tcBorders>
              <w:top w:val="nil"/>
              <w:left w:val="nil"/>
              <w:bottom w:val="single" w:sz="4" w:space="0" w:color="auto"/>
              <w:right w:val="single" w:sz="4" w:space="0" w:color="auto"/>
            </w:tcBorders>
            <w:shd w:val="clear" w:color="auto" w:fill="auto"/>
            <w:noWrap/>
            <w:vAlign w:val="bottom"/>
          </w:tcPr>
          <w:p w14:paraId="0A14F783"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w:t>
            </w:r>
          </w:p>
        </w:tc>
        <w:tc>
          <w:tcPr>
            <w:tcW w:w="985" w:type="dxa"/>
            <w:tcBorders>
              <w:top w:val="nil"/>
              <w:left w:val="nil"/>
              <w:bottom w:val="single" w:sz="4" w:space="0" w:color="auto"/>
              <w:right w:val="single" w:sz="4" w:space="0" w:color="auto"/>
            </w:tcBorders>
            <w:shd w:val="clear" w:color="auto" w:fill="auto"/>
            <w:noWrap/>
            <w:vAlign w:val="bottom"/>
          </w:tcPr>
          <w:p w14:paraId="07046555"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991</w:t>
            </w:r>
          </w:p>
        </w:tc>
      </w:tr>
      <w:tr w:rsidR="00614CA4" w:rsidRPr="00350696" w14:paraId="2F0963E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00DF3A6"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627</w:t>
            </w:r>
          </w:p>
        </w:tc>
        <w:tc>
          <w:tcPr>
            <w:tcW w:w="5027" w:type="dxa"/>
            <w:tcBorders>
              <w:top w:val="nil"/>
              <w:left w:val="nil"/>
              <w:bottom w:val="single" w:sz="4" w:space="0" w:color="auto"/>
              <w:right w:val="single" w:sz="4" w:space="0" w:color="auto"/>
            </w:tcBorders>
            <w:shd w:val="clear" w:color="auto" w:fill="auto"/>
            <w:noWrap/>
            <w:vAlign w:val="bottom"/>
          </w:tcPr>
          <w:p w14:paraId="1F966343" w14:textId="77777777" w:rsidR="00614CA4"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príspevok do DDS</w:t>
            </w:r>
          </w:p>
        </w:tc>
        <w:tc>
          <w:tcPr>
            <w:tcW w:w="985" w:type="dxa"/>
            <w:tcBorders>
              <w:top w:val="nil"/>
              <w:left w:val="nil"/>
              <w:bottom w:val="single" w:sz="4" w:space="0" w:color="auto"/>
              <w:right w:val="single" w:sz="4" w:space="0" w:color="auto"/>
            </w:tcBorders>
            <w:shd w:val="clear" w:color="auto" w:fill="auto"/>
            <w:noWrap/>
            <w:vAlign w:val="bottom"/>
          </w:tcPr>
          <w:p w14:paraId="55D43A06"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417</w:t>
            </w:r>
          </w:p>
        </w:tc>
        <w:tc>
          <w:tcPr>
            <w:tcW w:w="985" w:type="dxa"/>
            <w:tcBorders>
              <w:top w:val="nil"/>
              <w:left w:val="nil"/>
              <w:bottom w:val="single" w:sz="4" w:space="0" w:color="auto"/>
              <w:right w:val="single" w:sz="4" w:space="0" w:color="auto"/>
            </w:tcBorders>
            <w:shd w:val="clear" w:color="auto" w:fill="auto"/>
            <w:noWrap/>
            <w:vAlign w:val="bottom"/>
          </w:tcPr>
          <w:p w14:paraId="5DC2AE85"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417</w:t>
            </w:r>
          </w:p>
        </w:tc>
        <w:tc>
          <w:tcPr>
            <w:tcW w:w="985" w:type="dxa"/>
            <w:tcBorders>
              <w:top w:val="nil"/>
              <w:left w:val="nil"/>
              <w:bottom w:val="single" w:sz="4" w:space="0" w:color="auto"/>
              <w:right w:val="single" w:sz="4" w:space="0" w:color="auto"/>
            </w:tcBorders>
            <w:shd w:val="clear" w:color="auto" w:fill="auto"/>
            <w:noWrap/>
            <w:vAlign w:val="bottom"/>
          </w:tcPr>
          <w:p w14:paraId="549637C9" w14:textId="77777777" w:rsidR="00614CA4"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417</w:t>
            </w:r>
          </w:p>
        </w:tc>
      </w:tr>
      <w:tr w:rsidR="003A2731" w:rsidRPr="00350696" w14:paraId="184CA60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D566C6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2423790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Plyn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knižnica</w:t>
            </w:r>
          </w:p>
        </w:tc>
        <w:tc>
          <w:tcPr>
            <w:tcW w:w="985" w:type="dxa"/>
            <w:tcBorders>
              <w:top w:val="nil"/>
              <w:left w:val="nil"/>
              <w:bottom w:val="single" w:sz="4" w:space="0" w:color="auto"/>
              <w:right w:val="single" w:sz="4" w:space="0" w:color="auto"/>
            </w:tcBorders>
            <w:shd w:val="clear" w:color="auto" w:fill="auto"/>
            <w:noWrap/>
            <w:vAlign w:val="bottom"/>
          </w:tcPr>
          <w:p w14:paraId="4BA8909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CBBFF7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4AE713BD"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3E392F3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7F2245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112A081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Agitačné stredisko - elektrická energia</w:t>
            </w:r>
          </w:p>
        </w:tc>
        <w:tc>
          <w:tcPr>
            <w:tcW w:w="985" w:type="dxa"/>
            <w:tcBorders>
              <w:top w:val="nil"/>
              <w:left w:val="nil"/>
              <w:bottom w:val="single" w:sz="4" w:space="0" w:color="auto"/>
              <w:right w:val="single" w:sz="4" w:space="0" w:color="auto"/>
            </w:tcBorders>
            <w:shd w:val="clear" w:color="auto" w:fill="auto"/>
            <w:noWrap/>
            <w:vAlign w:val="bottom"/>
          </w:tcPr>
          <w:p w14:paraId="1541F37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03AB38B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nil"/>
              <w:left w:val="nil"/>
              <w:bottom w:val="single" w:sz="4" w:space="0" w:color="auto"/>
              <w:right w:val="single" w:sz="4" w:space="0" w:color="auto"/>
            </w:tcBorders>
            <w:shd w:val="clear" w:color="auto" w:fill="auto"/>
            <w:noWrap/>
            <w:vAlign w:val="bottom"/>
          </w:tcPr>
          <w:p w14:paraId="71E0B07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16221CB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AE5A62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188AD3E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Knižnica - knihy, časopisy</w:t>
            </w:r>
          </w:p>
        </w:tc>
        <w:tc>
          <w:tcPr>
            <w:tcW w:w="985" w:type="dxa"/>
            <w:tcBorders>
              <w:top w:val="nil"/>
              <w:left w:val="nil"/>
              <w:bottom w:val="single" w:sz="4" w:space="0" w:color="auto"/>
              <w:right w:val="single" w:sz="4" w:space="0" w:color="auto"/>
            </w:tcBorders>
            <w:shd w:val="clear" w:color="auto" w:fill="auto"/>
            <w:noWrap/>
            <w:vAlign w:val="bottom"/>
          </w:tcPr>
          <w:p w14:paraId="13D9BE2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4AA48F8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c>
          <w:tcPr>
            <w:tcW w:w="985" w:type="dxa"/>
            <w:tcBorders>
              <w:top w:val="nil"/>
              <w:left w:val="nil"/>
              <w:bottom w:val="single" w:sz="4" w:space="0" w:color="auto"/>
              <w:right w:val="single" w:sz="4" w:space="0" w:color="auto"/>
            </w:tcBorders>
            <w:shd w:val="clear" w:color="auto" w:fill="auto"/>
            <w:noWrap/>
            <w:vAlign w:val="bottom"/>
          </w:tcPr>
          <w:p w14:paraId="6CAD6A52"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270</w:t>
            </w:r>
          </w:p>
        </w:tc>
      </w:tr>
      <w:tr w:rsidR="003A2731" w:rsidRPr="00350696" w14:paraId="1A25553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0CAF9F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1A46AED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KD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energia</w:t>
            </w:r>
          </w:p>
        </w:tc>
        <w:tc>
          <w:tcPr>
            <w:tcW w:w="985" w:type="dxa"/>
            <w:tcBorders>
              <w:top w:val="nil"/>
              <w:left w:val="nil"/>
              <w:bottom w:val="single" w:sz="4" w:space="0" w:color="auto"/>
              <w:right w:val="single" w:sz="4" w:space="0" w:color="auto"/>
            </w:tcBorders>
            <w:shd w:val="clear" w:color="auto" w:fill="auto"/>
            <w:noWrap/>
            <w:vAlign w:val="bottom"/>
          </w:tcPr>
          <w:p w14:paraId="1CFC903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4001</w:t>
            </w:r>
          </w:p>
        </w:tc>
        <w:tc>
          <w:tcPr>
            <w:tcW w:w="985" w:type="dxa"/>
            <w:tcBorders>
              <w:top w:val="nil"/>
              <w:left w:val="nil"/>
              <w:bottom w:val="single" w:sz="4" w:space="0" w:color="auto"/>
              <w:right w:val="single" w:sz="4" w:space="0" w:color="auto"/>
            </w:tcBorders>
            <w:shd w:val="clear" w:color="auto" w:fill="auto"/>
            <w:noWrap/>
            <w:vAlign w:val="bottom"/>
          </w:tcPr>
          <w:p w14:paraId="1C9F57B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4001</w:t>
            </w:r>
          </w:p>
        </w:tc>
        <w:tc>
          <w:tcPr>
            <w:tcW w:w="985" w:type="dxa"/>
            <w:tcBorders>
              <w:top w:val="nil"/>
              <w:left w:val="nil"/>
              <w:bottom w:val="single" w:sz="4" w:space="0" w:color="auto"/>
              <w:right w:val="single" w:sz="4" w:space="0" w:color="auto"/>
            </w:tcBorders>
            <w:shd w:val="clear" w:color="auto" w:fill="auto"/>
            <w:noWrap/>
            <w:vAlign w:val="bottom"/>
          </w:tcPr>
          <w:p w14:paraId="7783FFD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4001</w:t>
            </w:r>
          </w:p>
        </w:tc>
      </w:tr>
      <w:tr w:rsidR="003A2731" w:rsidRPr="00350696" w14:paraId="3688BD2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CE0473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30CB90C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KD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plyn</w:t>
            </w:r>
          </w:p>
        </w:tc>
        <w:tc>
          <w:tcPr>
            <w:tcW w:w="985" w:type="dxa"/>
            <w:tcBorders>
              <w:top w:val="nil"/>
              <w:left w:val="nil"/>
              <w:bottom w:val="single" w:sz="4" w:space="0" w:color="auto"/>
              <w:right w:val="single" w:sz="4" w:space="0" w:color="auto"/>
            </w:tcBorders>
            <w:shd w:val="clear" w:color="auto" w:fill="auto"/>
            <w:noWrap/>
            <w:vAlign w:val="bottom"/>
          </w:tcPr>
          <w:p w14:paraId="686A135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c>
          <w:tcPr>
            <w:tcW w:w="985" w:type="dxa"/>
            <w:tcBorders>
              <w:top w:val="nil"/>
              <w:left w:val="nil"/>
              <w:bottom w:val="single" w:sz="4" w:space="0" w:color="auto"/>
              <w:right w:val="single" w:sz="4" w:space="0" w:color="auto"/>
            </w:tcBorders>
            <w:shd w:val="clear" w:color="auto" w:fill="auto"/>
            <w:noWrap/>
            <w:vAlign w:val="bottom"/>
          </w:tcPr>
          <w:p w14:paraId="11CB629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c>
          <w:tcPr>
            <w:tcW w:w="985" w:type="dxa"/>
            <w:tcBorders>
              <w:top w:val="nil"/>
              <w:left w:val="nil"/>
              <w:bottom w:val="single" w:sz="4" w:space="0" w:color="auto"/>
              <w:right w:val="single" w:sz="4" w:space="0" w:color="auto"/>
            </w:tcBorders>
            <w:shd w:val="clear" w:color="auto" w:fill="auto"/>
            <w:noWrap/>
            <w:vAlign w:val="bottom"/>
          </w:tcPr>
          <w:p w14:paraId="678FAC5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r>
      <w:tr w:rsidR="003A2731" w:rsidRPr="00350696" w14:paraId="10A92E17" w14:textId="77777777" w:rsidTr="00FF30A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554F3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633001</w:t>
            </w:r>
          </w:p>
        </w:tc>
        <w:tc>
          <w:tcPr>
            <w:tcW w:w="5027" w:type="dxa"/>
            <w:tcBorders>
              <w:top w:val="nil"/>
              <w:left w:val="nil"/>
              <w:bottom w:val="single" w:sz="4" w:space="0" w:color="auto"/>
              <w:right w:val="single" w:sz="4" w:space="0" w:color="auto"/>
            </w:tcBorders>
            <w:shd w:val="clear" w:color="auto" w:fill="auto"/>
            <w:noWrap/>
            <w:vAlign w:val="bottom"/>
            <w:hideMark/>
          </w:tcPr>
          <w:p w14:paraId="5595910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KD - interiérové vybavenie</w:t>
            </w:r>
          </w:p>
        </w:tc>
        <w:tc>
          <w:tcPr>
            <w:tcW w:w="985" w:type="dxa"/>
            <w:tcBorders>
              <w:top w:val="nil"/>
              <w:left w:val="nil"/>
              <w:bottom w:val="single" w:sz="4" w:space="0" w:color="auto"/>
              <w:right w:val="single" w:sz="4" w:space="0" w:color="auto"/>
            </w:tcBorders>
            <w:shd w:val="clear" w:color="auto" w:fill="auto"/>
            <w:noWrap/>
            <w:vAlign w:val="bottom"/>
          </w:tcPr>
          <w:p w14:paraId="49938A8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F7AC3B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BCCE918"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84F8C7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8B1AB4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6C0E72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KD - všeobecný materiál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kuchyňa</w:t>
            </w:r>
          </w:p>
        </w:tc>
        <w:tc>
          <w:tcPr>
            <w:tcW w:w="985" w:type="dxa"/>
            <w:tcBorders>
              <w:top w:val="nil"/>
              <w:left w:val="nil"/>
              <w:bottom w:val="single" w:sz="4" w:space="0" w:color="auto"/>
              <w:right w:val="single" w:sz="4" w:space="0" w:color="auto"/>
            </w:tcBorders>
            <w:shd w:val="clear" w:color="auto" w:fill="auto"/>
            <w:noWrap/>
            <w:vAlign w:val="bottom"/>
          </w:tcPr>
          <w:p w14:paraId="08A3822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w:t>
            </w:r>
          </w:p>
        </w:tc>
        <w:tc>
          <w:tcPr>
            <w:tcW w:w="985" w:type="dxa"/>
            <w:tcBorders>
              <w:top w:val="nil"/>
              <w:left w:val="nil"/>
              <w:bottom w:val="single" w:sz="4" w:space="0" w:color="auto"/>
              <w:right w:val="single" w:sz="4" w:space="0" w:color="auto"/>
            </w:tcBorders>
            <w:shd w:val="clear" w:color="auto" w:fill="auto"/>
            <w:noWrap/>
            <w:vAlign w:val="bottom"/>
          </w:tcPr>
          <w:p w14:paraId="5BB4B5E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w:t>
            </w:r>
          </w:p>
        </w:tc>
        <w:tc>
          <w:tcPr>
            <w:tcW w:w="985" w:type="dxa"/>
            <w:tcBorders>
              <w:top w:val="nil"/>
              <w:left w:val="nil"/>
              <w:bottom w:val="single" w:sz="4" w:space="0" w:color="auto"/>
              <w:right w:val="single" w:sz="4" w:space="0" w:color="auto"/>
            </w:tcBorders>
            <w:shd w:val="clear" w:color="auto" w:fill="auto"/>
            <w:noWrap/>
            <w:vAlign w:val="bottom"/>
          </w:tcPr>
          <w:p w14:paraId="43C78EB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230</w:t>
            </w:r>
          </w:p>
        </w:tc>
      </w:tr>
      <w:tr w:rsidR="003A2731" w:rsidRPr="00350696" w14:paraId="036A7162"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20E8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9743D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KD - všeobecný materiál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68C4E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BE846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67A8F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1E8A5DB8"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F5474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6A92EA6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KD - rutinná a štandardná údržba</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896F7D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2D434A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D40D3E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14ADC43"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083BE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BC37E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Kultúrne podujatia - deň obce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7647B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BD3C0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A1A09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3000</w:t>
            </w:r>
          </w:p>
        </w:tc>
      </w:tr>
      <w:tr w:rsidR="003A2731" w:rsidRPr="00350696" w14:paraId="4A9D1F1A"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3ACDA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223E2A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Kultúrne podujatia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iné</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C85767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260C2B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DF2B44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1000</w:t>
            </w:r>
          </w:p>
        </w:tc>
      </w:tr>
      <w:tr w:rsidR="003A2731" w:rsidRPr="00350696" w14:paraId="622CB913"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3AF10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B7744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Kultúrne podujatia -posedenie pre dôchodcov</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29B96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1E8AE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76AE0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870</w:t>
            </w:r>
          </w:p>
        </w:tc>
      </w:tr>
      <w:tr w:rsidR="008F4673" w:rsidRPr="00350696" w14:paraId="1E9955BB"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884405"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lastRenderedPageBreak/>
              <w:t>637014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F492D5" w14:textId="77777777" w:rsidR="008F4673"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KD – stravovanie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E1AAE9"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3936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100376"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3936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1410F7"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3936</w:t>
            </w:r>
          </w:p>
        </w:tc>
      </w:tr>
      <w:tr w:rsidR="008F4673" w:rsidRPr="00350696" w14:paraId="0682C92E"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6E2216"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015DCC" w14:textId="77777777" w:rsidR="008F4673"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KD – prídel do SF</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51649B"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D46500"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B5898C" w14:textId="77777777" w:rsidR="008F4673"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178</w:t>
            </w:r>
          </w:p>
        </w:tc>
      </w:tr>
      <w:tr w:rsidR="003A2731" w:rsidRPr="00350696" w14:paraId="71588FC3"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54A46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EA67B7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KD - všeobecné služby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D3C724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9E575E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7677968"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2970DDDA"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B9D788E"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.0820</w:t>
            </w:r>
          </w:p>
        </w:tc>
        <w:tc>
          <w:tcPr>
            <w:tcW w:w="5027" w:type="dxa"/>
            <w:tcBorders>
              <w:top w:val="nil"/>
              <w:left w:val="nil"/>
              <w:bottom w:val="single" w:sz="4" w:space="0" w:color="auto"/>
              <w:right w:val="single" w:sz="4" w:space="0" w:color="auto"/>
            </w:tcBorders>
            <w:shd w:val="clear" w:color="auto" w:fill="auto"/>
            <w:noWrap/>
            <w:vAlign w:val="bottom"/>
            <w:hideMark/>
          </w:tcPr>
          <w:p w14:paraId="542E7FE3"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Ku</w:t>
            </w:r>
            <w:r>
              <w:rPr>
                <w:rFonts w:ascii="Arial" w:hAnsi="Arial" w:cs="Arial"/>
                <w:b/>
                <w:bCs/>
                <w:sz w:val="22"/>
                <w:szCs w:val="22"/>
                <w:lang w:eastAsia="sk-SK" w:bidi="ar-SA"/>
              </w:rPr>
              <w:t>lt</w:t>
            </w:r>
            <w:r w:rsidRPr="00350696">
              <w:rPr>
                <w:rFonts w:ascii="Arial" w:hAnsi="Arial" w:cs="Arial"/>
                <w:b/>
                <w:bCs/>
                <w:sz w:val="22"/>
                <w:szCs w:val="22"/>
                <w:lang w:eastAsia="sk-SK" w:bidi="ar-SA"/>
              </w:rPr>
              <w:t>úrne služby</w:t>
            </w:r>
          </w:p>
        </w:tc>
        <w:tc>
          <w:tcPr>
            <w:tcW w:w="985" w:type="dxa"/>
            <w:tcBorders>
              <w:top w:val="nil"/>
              <w:left w:val="nil"/>
              <w:bottom w:val="single" w:sz="4" w:space="0" w:color="auto"/>
              <w:right w:val="single" w:sz="4" w:space="0" w:color="auto"/>
            </w:tcBorders>
            <w:shd w:val="clear" w:color="auto" w:fill="auto"/>
            <w:noWrap/>
            <w:vAlign w:val="bottom"/>
          </w:tcPr>
          <w:p w14:paraId="4D78FE41"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46511</w:t>
            </w:r>
          </w:p>
        </w:tc>
        <w:tc>
          <w:tcPr>
            <w:tcW w:w="985" w:type="dxa"/>
            <w:tcBorders>
              <w:top w:val="nil"/>
              <w:left w:val="nil"/>
              <w:bottom w:val="single" w:sz="4" w:space="0" w:color="auto"/>
              <w:right w:val="single" w:sz="4" w:space="0" w:color="auto"/>
            </w:tcBorders>
            <w:shd w:val="clear" w:color="auto" w:fill="auto"/>
            <w:noWrap/>
            <w:vAlign w:val="bottom"/>
          </w:tcPr>
          <w:p w14:paraId="508A3539"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44511</w:t>
            </w:r>
          </w:p>
        </w:tc>
        <w:tc>
          <w:tcPr>
            <w:tcW w:w="985" w:type="dxa"/>
            <w:tcBorders>
              <w:top w:val="nil"/>
              <w:left w:val="nil"/>
              <w:bottom w:val="single" w:sz="4" w:space="0" w:color="auto"/>
              <w:right w:val="single" w:sz="4" w:space="0" w:color="auto"/>
            </w:tcBorders>
            <w:shd w:val="clear" w:color="auto" w:fill="auto"/>
            <w:noWrap/>
            <w:vAlign w:val="bottom"/>
          </w:tcPr>
          <w:p w14:paraId="78AD150B"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44511</w:t>
            </w:r>
          </w:p>
        </w:tc>
      </w:tr>
      <w:tr w:rsidR="003A2731" w:rsidRPr="00350696" w14:paraId="62ED23A1"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EEA24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.0830  635004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7C04C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VR - oprava zariadení</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6FB1A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69C9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13B06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2521312"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1B7C5D"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.0830</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C52A3E6"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Vysielacie a vyd</w:t>
            </w:r>
            <w:r>
              <w:rPr>
                <w:rFonts w:ascii="Arial" w:hAnsi="Arial" w:cs="Arial"/>
                <w:b/>
                <w:bCs/>
                <w:sz w:val="22"/>
                <w:szCs w:val="22"/>
                <w:lang w:eastAsia="sk-SK" w:bidi="ar-SA"/>
              </w:rPr>
              <w:t>a</w:t>
            </w:r>
            <w:r w:rsidRPr="00350696">
              <w:rPr>
                <w:rFonts w:ascii="Arial" w:hAnsi="Arial" w:cs="Arial"/>
                <w:b/>
                <w:bCs/>
                <w:sz w:val="22"/>
                <w:szCs w:val="22"/>
                <w:lang w:eastAsia="sk-SK" w:bidi="ar-SA"/>
              </w:rPr>
              <w:t>vateľské služby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D06B117"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6255773"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2F9764B"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0</w:t>
            </w:r>
          </w:p>
        </w:tc>
      </w:tr>
      <w:tr w:rsidR="003A2731" w:rsidRPr="00350696" w14:paraId="03E149EF"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1B41BF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.09111       611</w:t>
            </w:r>
          </w:p>
        </w:tc>
        <w:tc>
          <w:tcPr>
            <w:tcW w:w="5027" w:type="dxa"/>
            <w:tcBorders>
              <w:top w:val="nil"/>
              <w:left w:val="nil"/>
              <w:bottom w:val="single" w:sz="4" w:space="0" w:color="auto"/>
              <w:right w:val="single" w:sz="4" w:space="0" w:color="auto"/>
            </w:tcBorders>
            <w:shd w:val="clear" w:color="auto" w:fill="auto"/>
            <w:noWrap/>
            <w:vAlign w:val="bottom"/>
            <w:hideMark/>
          </w:tcPr>
          <w:p w14:paraId="007D0EE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tarifný plat</w:t>
            </w:r>
          </w:p>
        </w:tc>
        <w:tc>
          <w:tcPr>
            <w:tcW w:w="985" w:type="dxa"/>
            <w:tcBorders>
              <w:top w:val="nil"/>
              <w:left w:val="nil"/>
              <w:bottom w:val="single" w:sz="4" w:space="0" w:color="auto"/>
              <w:right w:val="single" w:sz="4" w:space="0" w:color="auto"/>
            </w:tcBorders>
            <w:shd w:val="clear" w:color="auto" w:fill="auto"/>
            <w:noWrap/>
            <w:vAlign w:val="bottom"/>
          </w:tcPr>
          <w:p w14:paraId="092D0CC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37400</w:t>
            </w:r>
          </w:p>
        </w:tc>
        <w:tc>
          <w:tcPr>
            <w:tcW w:w="985" w:type="dxa"/>
            <w:tcBorders>
              <w:top w:val="nil"/>
              <w:left w:val="nil"/>
              <w:bottom w:val="single" w:sz="4" w:space="0" w:color="auto"/>
              <w:right w:val="single" w:sz="4" w:space="0" w:color="auto"/>
            </w:tcBorders>
            <w:shd w:val="clear" w:color="auto" w:fill="auto"/>
            <w:noWrap/>
            <w:vAlign w:val="bottom"/>
          </w:tcPr>
          <w:p w14:paraId="527CE77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37400</w:t>
            </w:r>
          </w:p>
        </w:tc>
        <w:tc>
          <w:tcPr>
            <w:tcW w:w="985" w:type="dxa"/>
            <w:tcBorders>
              <w:top w:val="nil"/>
              <w:left w:val="nil"/>
              <w:bottom w:val="single" w:sz="4" w:space="0" w:color="auto"/>
              <w:right w:val="single" w:sz="4" w:space="0" w:color="auto"/>
            </w:tcBorders>
            <w:shd w:val="clear" w:color="auto" w:fill="auto"/>
            <w:noWrap/>
            <w:vAlign w:val="bottom"/>
          </w:tcPr>
          <w:p w14:paraId="5ACDB16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37400</w:t>
            </w:r>
          </w:p>
        </w:tc>
      </w:tr>
      <w:tr w:rsidR="003A2731" w:rsidRPr="00350696" w14:paraId="3393F4A1"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2DFC7E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hideMark/>
          </w:tcPr>
          <w:p w14:paraId="62AFC41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príplatky osobné</w:t>
            </w:r>
          </w:p>
        </w:tc>
        <w:tc>
          <w:tcPr>
            <w:tcW w:w="985" w:type="dxa"/>
            <w:tcBorders>
              <w:top w:val="nil"/>
              <w:left w:val="nil"/>
              <w:bottom w:val="single" w:sz="4" w:space="0" w:color="auto"/>
              <w:right w:val="single" w:sz="4" w:space="0" w:color="auto"/>
            </w:tcBorders>
            <w:shd w:val="clear" w:color="auto" w:fill="auto"/>
            <w:noWrap/>
            <w:vAlign w:val="bottom"/>
          </w:tcPr>
          <w:p w14:paraId="4F1360C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1360</w:t>
            </w:r>
          </w:p>
        </w:tc>
        <w:tc>
          <w:tcPr>
            <w:tcW w:w="985" w:type="dxa"/>
            <w:tcBorders>
              <w:top w:val="nil"/>
              <w:left w:val="nil"/>
              <w:bottom w:val="single" w:sz="4" w:space="0" w:color="auto"/>
              <w:right w:val="single" w:sz="4" w:space="0" w:color="auto"/>
            </w:tcBorders>
            <w:shd w:val="clear" w:color="auto" w:fill="auto"/>
            <w:noWrap/>
            <w:vAlign w:val="bottom"/>
          </w:tcPr>
          <w:p w14:paraId="75A1710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1360</w:t>
            </w:r>
          </w:p>
        </w:tc>
        <w:tc>
          <w:tcPr>
            <w:tcW w:w="985" w:type="dxa"/>
            <w:tcBorders>
              <w:top w:val="nil"/>
              <w:left w:val="nil"/>
              <w:bottom w:val="single" w:sz="4" w:space="0" w:color="auto"/>
              <w:right w:val="single" w:sz="4" w:space="0" w:color="auto"/>
            </w:tcBorders>
            <w:shd w:val="clear" w:color="auto" w:fill="auto"/>
            <w:noWrap/>
            <w:vAlign w:val="bottom"/>
          </w:tcPr>
          <w:p w14:paraId="5FF4E2D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1360</w:t>
            </w:r>
          </w:p>
        </w:tc>
      </w:tr>
      <w:tr w:rsidR="003A2731" w:rsidRPr="00350696" w14:paraId="1988E0CD"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F7A335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hideMark/>
          </w:tcPr>
          <w:p w14:paraId="6AFB45E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príplatky ostatné</w:t>
            </w:r>
          </w:p>
        </w:tc>
        <w:tc>
          <w:tcPr>
            <w:tcW w:w="985" w:type="dxa"/>
            <w:tcBorders>
              <w:top w:val="nil"/>
              <w:left w:val="nil"/>
              <w:bottom w:val="single" w:sz="4" w:space="0" w:color="auto"/>
              <w:right w:val="single" w:sz="4" w:space="0" w:color="auto"/>
            </w:tcBorders>
            <w:shd w:val="clear" w:color="auto" w:fill="auto"/>
            <w:noWrap/>
            <w:vAlign w:val="bottom"/>
          </w:tcPr>
          <w:p w14:paraId="5DA21C8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3030</w:t>
            </w:r>
          </w:p>
        </w:tc>
        <w:tc>
          <w:tcPr>
            <w:tcW w:w="985" w:type="dxa"/>
            <w:tcBorders>
              <w:top w:val="nil"/>
              <w:left w:val="nil"/>
              <w:bottom w:val="single" w:sz="4" w:space="0" w:color="auto"/>
              <w:right w:val="single" w:sz="4" w:space="0" w:color="auto"/>
            </w:tcBorders>
            <w:shd w:val="clear" w:color="auto" w:fill="auto"/>
            <w:noWrap/>
            <w:vAlign w:val="bottom"/>
          </w:tcPr>
          <w:p w14:paraId="223CCCD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3030</w:t>
            </w:r>
          </w:p>
        </w:tc>
        <w:tc>
          <w:tcPr>
            <w:tcW w:w="985" w:type="dxa"/>
            <w:tcBorders>
              <w:top w:val="nil"/>
              <w:left w:val="nil"/>
              <w:bottom w:val="single" w:sz="4" w:space="0" w:color="auto"/>
              <w:right w:val="single" w:sz="4" w:space="0" w:color="auto"/>
            </w:tcBorders>
            <w:shd w:val="clear" w:color="auto" w:fill="auto"/>
            <w:noWrap/>
            <w:vAlign w:val="bottom"/>
          </w:tcPr>
          <w:p w14:paraId="656CA8F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3030</w:t>
            </w:r>
          </w:p>
        </w:tc>
      </w:tr>
      <w:tr w:rsidR="003A2731" w:rsidRPr="00350696" w14:paraId="0FF7878E"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09DD94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hideMark/>
          </w:tcPr>
          <w:p w14:paraId="7AABC00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odmeny</w:t>
            </w:r>
          </w:p>
        </w:tc>
        <w:tc>
          <w:tcPr>
            <w:tcW w:w="985" w:type="dxa"/>
            <w:tcBorders>
              <w:top w:val="nil"/>
              <w:left w:val="nil"/>
              <w:bottom w:val="single" w:sz="4" w:space="0" w:color="auto"/>
              <w:right w:val="single" w:sz="4" w:space="0" w:color="auto"/>
            </w:tcBorders>
            <w:shd w:val="clear" w:color="auto" w:fill="auto"/>
            <w:noWrap/>
            <w:vAlign w:val="bottom"/>
          </w:tcPr>
          <w:p w14:paraId="0762FA7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4395</w:t>
            </w:r>
          </w:p>
        </w:tc>
        <w:tc>
          <w:tcPr>
            <w:tcW w:w="985" w:type="dxa"/>
            <w:tcBorders>
              <w:top w:val="nil"/>
              <w:left w:val="nil"/>
              <w:bottom w:val="single" w:sz="4" w:space="0" w:color="auto"/>
              <w:right w:val="single" w:sz="4" w:space="0" w:color="auto"/>
            </w:tcBorders>
            <w:shd w:val="clear" w:color="auto" w:fill="auto"/>
            <w:noWrap/>
            <w:vAlign w:val="bottom"/>
          </w:tcPr>
          <w:p w14:paraId="3B3928A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4395</w:t>
            </w:r>
          </w:p>
        </w:tc>
        <w:tc>
          <w:tcPr>
            <w:tcW w:w="985" w:type="dxa"/>
            <w:tcBorders>
              <w:top w:val="nil"/>
              <w:left w:val="nil"/>
              <w:bottom w:val="single" w:sz="4" w:space="0" w:color="auto"/>
              <w:right w:val="single" w:sz="4" w:space="0" w:color="auto"/>
            </w:tcBorders>
            <w:shd w:val="clear" w:color="auto" w:fill="auto"/>
            <w:noWrap/>
            <w:vAlign w:val="bottom"/>
          </w:tcPr>
          <w:p w14:paraId="0845125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4395</w:t>
            </w:r>
          </w:p>
        </w:tc>
      </w:tr>
      <w:tr w:rsidR="003A2731" w:rsidRPr="00350696" w14:paraId="1CD46DF9"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606C27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75AA683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5CE9548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4730</w:t>
            </w:r>
          </w:p>
        </w:tc>
        <w:tc>
          <w:tcPr>
            <w:tcW w:w="985" w:type="dxa"/>
            <w:tcBorders>
              <w:top w:val="nil"/>
              <w:left w:val="nil"/>
              <w:bottom w:val="single" w:sz="4" w:space="0" w:color="auto"/>
              <w:right w:val="single" w:sz="4" w:space="0" w:color="auto"/>
            </w:tcBorders>
            <w:shd w:val="clear" w:color="auto" w:fill="auto"/>
            <w:noWrap/>
            <w:vAlign w:val="bottom"/>
          </w:tcPr>
          <w:p w14:paraId="605DAD3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4730</w:t>
            </w:r>
          </w:p>
        </w:tc>
        <w:tc>
          <w:tcPr>
            <w:tcW w:w="985" w:type="dxa"/>
            <w:tcBorders>
              <w:top w:val="nil"/>
              <w:left w:val="nil"/>
              <w:bottom w:val="single" w:sz="4" w:space="0" w:color="auto"/>
              <w:right w:val="single" w:sz="4" w:space="0" w:color="auto"/>
            </w:tcBorders>
            <w:shd w:val="clear" w:color="auto" w:fill="auto"/>
            <w:noWrap/>
            <w:vAlign w:val="bottom"/>
          </w:tcPr>
          <w:p w14:paraId="025AAC7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4730</w:t>
            </w:r>
          </w:p>
        </w:tc>
      </w:tr>
      <w:tr w:rsidR="003A2731" w:rsidRPr="00350696" w14:paraId="39F3D60E"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A4FF69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58819D6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661DFD3D"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730</w:t>
            </w:r>
          </w:p>
        </w:tc>
        <w:tc>
          <w:tcPr>
            <w:tcW w:w="985" w:type="dxa"/>
            <w:tcBorders>
              <w:top w:val="nil"/>
              <w:left w:val="nil"/>
              <w:bottom w:val="single" w:sz="4" w:space="0" w:color="auto"/>
              <w:right w:val="single" w:sz="4" w:space="0" w:color="auto"/>
            </w:tcBorders>
            <w:shd w:val="clear" w:color="auto" w:fill="auto"/>
            <w:noWrap/>
            <w:vAlign w:val="bottom"/>
          </w:tcPr>
          <w:p w14:paraId="26B7B49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730</w:t>
            </w:r>
          </w:p>
        </w:tc>
        <w:tc>
          <w:tcPr>
            <w:tcW w:w="985" w:type="dxa"/>
            <w:tcBorders>
              <w:top w:val="nil"/>
              <w:left w:val="nil"/>
              <w:bottom w:val="single" w:sz="4" w:space="0" w:color="auto"/>
              <w:right w:val="single" w:sz="4" w:space="0" w:color="auto"/>
            </w:tcBorders>
            <w:shd w:val="clear" w:color="auto" w:fill="auto"/>
            <w:noWrap/>
            <w:vAlign w:val="bottom"/>
          </w:tcPr>
          <w:p w14:paraId="70B7715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730</w:t>
            </w:r>
          </w:p>
        </w:tc>
      </w:tr>
      <w:tr w:rsidR="003A2731" w:rsidRPr="00350696" w14:paraId="129E55E3"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6EF5EA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2540A42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starobné poistenie</w:t>
            </w:r>
          </w:p>
        </w:tc>
        <w:tc>
          <w:tcPr>
            <w:tcW w:w="985" w:type="dxa"/>
            <w:tcBorders>
              <w:top w:val="nil"/>
              <w:left w:val="nil"/>
              <w:bottom w:val="single" w:sz="4" w:space="0" w:color="auto"/>
              <w:right w:val="single" w:sz="4" w:space="0" w:color="auto"/>
            </w:tcBorders>
            <w:shd w:val="clear" w:color="auto" w:fill="auto"/>
            <w:noWrap/>
            <w:vAlign w:val="bottom"/>
          </w:tcPr>
          <w:p w14:paraId="541D83C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6655</w:t>
            </w:r>
          </w:p>
        </w:tc>
        <w:tc>
          <w:tcPr>
            <w:tcW w:w="985" w:type="dxa"/>
            <w:tcBorders>
              <w:top w:val="nil"/>
              <w:left w:val="nil"/>
              <w:bottom w:val="single" w:sz="4" w:space="0" w:color="auto"/>
              <w:right w:val="single" w:sz="4" w:space="0" w:color="auto"/>
            </w:tcBorders>
            <w:shd w:val="clear" w:color="auto" w:fill="auto"/>
            <w:noWrap/>
            <w:vAlign w:val="bottom"/>
          </w:tcPr>
          <w:p w14:paraId="0BDC84F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6655</w:t>
            </w:r>
          </w:p>
        </w:tc>
        <w:tc>
          <w:tcPr>
            <w:tcW w:w="985" w:type="dxa"/>
            <w:tcBorders>
              <w:top w:val="nil"/>
              <w:left w:val="nil"/>
              <w:bottom w:val="single" w:sz="4" w:space="0" w:color="auto"/>
              <w:right w:val="single" w:sz="4" w:space="0" w:color="auto"/>
            </w:tcBorders>
            <w:shd w:val="clear" w:color="auto" w:fill="auto"/>
            <w:noWrap/>
            <w:vAlign w:val="bottom"/>
          </w:tcPr>
          <w:p w14:paraId="04FBFB7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6655</w:t>
            </w:r>
          </w:p>
        </w:tc>
      </w:tr>
      <w:tr w:rsidR="003A2731" w:rsidRPr="00350696" w14:paraId="44B5DF9B" w14:textId="77777777" w:rsidTr="006851E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9A0A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03EAD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úrazové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1F78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3D2DE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47285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473</w:t>
            </w:r>
          </w:p>
        </w:tc>
      </w:tr>
      <w:tr w:rsidR="003A2731" w:rsidRPr="00350696" w14:paraId="0131BFA6" w14:textId="77777777" w:rsidTr="006851E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084B5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5F0C1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invalidné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E321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0F08C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C386D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1500</w:t>
            </w:r>
          </w:p>
        </w:tc>
      </w:tr>
      <w:tr w:rsidR="003A2731" w:rsidRPr="00350696" w14:paraId="6DB51D39" w14:textId="77777777" w:rsidTr="006851E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40A6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7067B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poistenie v</w:t>
            </w:r>
            <w:r w:rsidR="005C6630">
              <w:rPr>
                <w:rFonts w:ascii="Arial" w:hAnsi="Arial" w:cs="Arial"/>
                <w:i w:val="0"/>
                <w:iCs w:val="0"/>
                <w:sz w:val="22"/>
                <w:szCs w:val="22"/>
                <w:lang w:eastAsia="sk-SK" w:bidi="ar-SA"/>
              </w:rPr>
              <w:t> </w:t>
            </w:r>
            <w:r w:rsidRPr="00350696">
              <w:rPr>
                <w:rFonts w:ascii="Arial" w:hAnsi="Arial" w:cs="Arial"/>
                <w:i w:val="0"/>
                <w:iCs w:val="0"/>
                <w:sz w:val="22"/>
                <w:szCs w:val="22"/>
                <w:lang w:eastAsia="sk-SK" w:bidi="ar-SA"/>
              </w:rPr>
              <w:t>nezamestnanosti</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7D189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523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DCE7F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523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54DEB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523</w:t>
            </w:r>
          </w:p>
        </w:tc>
      </w:tr>
      <w:tr w:rsidR="003A2731" w:rsidRPr="00350696" w14:paraId="05A28A6A" w14:textId="77777777" w:rsidTr="006851E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72ED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CE8B1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rezervný fond</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434EE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2255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B2958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2255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95C5F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2255</w:t>
            </w:r>
          </w:p>
        </w:tc>
      </w:tr>
      <w:tr w:rsidR="003A2731" w:rsidRPr="00350696" w14:paraId="7A73248C" w14:textId="77777777" w:rsidTr="006851E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71DE83" w14:textId="77777777" w:rsidR="003A2731" w:rsidRPr="00350696" w:rsidRDefault="003A2731" w:rsidP="002727C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5EFE18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 DDS III. pilier </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B6696B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968</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9264C94" w14:textId="77777777" w:rsidR="003A2731" w:rsidRPr="00350696" w:rsidRDefault="008F4673" w:rsidP="002727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968</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C4830DD" w14:textId="77777777" w:rsidR="002727C1" w:rsidRPr="00350696" w:rsidRDefault="008F4673" w:rsidP="002727C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968</w:t>
            </w:r>
          </w:p>
        </w:tc>
      </w:tr>
      <w:tr w:rsidR="003A2731" w:rsidRPr="00350696" w14:paraId="15E22DF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FD7C24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nil"/>
              <w:left w:val="nil"/>
              <w:bottom w:val="single" w:sz="4" w:space="0" w:color="auto"/>
              <w:right w:val="single" w:sz="4" w:space="0" w:color="auto"/>
            </w:tcBorders>
            <w:shd w:val="clear" w:color="auto" w:fill="auto"/>
            <w:noWrap/>
            <w:vAlign w:val="bottom"/>
            <w:hideMark/>
          </w:tcPr>
          <w:p w14:paraId="522B124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cestovné</w:t>
            </w:r>
          </w:p>
        </w:tc>
        <w:tc>
          <w:tcPr>
            <w:tcW w:w="985" w:type="dxa"/>
            <w:tcBorders>
              <w:top w:val="nil"/>
              <w:left w:val="nil"/>
              <w:bottom w:val="single" w:sz="4" w:space="0" w:color="auto"/>
              <w:right w:val="single" w:sz="4" w:space="0" w:color="auto"/>
            </w:tcBorders>
            <w:shd w:val="clear" w:color="auto" w:fill="auto"/>
            <w:noWrap/>
            <w:vAlign w:val="bottom"/>
          </w:tcPr>
          <w:p w14:paraId="71EEE94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210BA19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nil"/>
              <w:left w:val="nil"/>
              <w:bottom w:val="single" w:sz="4" w:space="0" w:color="auto"/>
              <w:right w:val="single" w:sz="4" w:space="0" w:color="auto"/>
            </w:tcBorders>
            <w:shd w:val="clear" w:color="auto" w:fill="auto"/>
            <w:noWrap/>
            <w:vAlign w:val="bottom"/>
          </w:tcPr>
          <w:p w14:paraId="6AB1119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7AD6CE6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F7C8ED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nil"/>
              <w:left w:val="nil"/>
              <w:bottom w:val="single" w:sz="4" w:space="0" w:color="auto"/>
              <w:right w:val="single" w:sz="4" w:space="0" w:color="auto"/>
            </w:tcBorders>
            <w:shd w:val="clear" w:color="auto" w:fill="auto"/>
            <w:noWrap/>
            <w:vAlign w:val="bottom"/>
            <w:hideMark/>
          </w:tcPr>
          <w:p w14:paraId="22330B7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elektrická energia</w:t>
            </w:r>
          </w:p>
        </w:tc>
        <w:tc>
          <w:tcPr>
            <w:tcW w:w="985" w:type="dxa"/>
            <w:tcBorders>
              <w:top w:val="nil"/>
              <w:left w:val="nil"/>
              <w:bottom w:val="single" w:sz="4" w:space="0" w:color="auto"/>
              <w:right w:val="single" w:sz="4" w:space="0" w:color="auto"/>
            </w:tcBorders>
            <w:shd w:val="clear" w:color="auto" w:fill="auto"/>
            <w:noWrap/>
            <w:vAlign w:val="bottom"/>
          </w:tcPr>
          <w:p w14:paraId="4E8E6782"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985" w:type="dxa"/>
            <w:tcBorders>
              <w:top w:val="nil"/>
              <w:left w:val="nil"/>
              <w:bottom w:val="single" w:sz="4" w:space="0" w:color="auto"/>
              <w:right w:val="single" w:sz="4" w:space="0" w:color="auto"/>
            </w:tcBorders>
            <w:shd w:val="clear" w:color="auto" w:fill="auto"/>
            <w:noWrap/>
            <w:vAlign w:val="bottom"/>
          </w:tcPr>
          <w:p w14:paraId="365988C2"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c>
          <w:tcPr>
            <w:tcW w:w="985" w:type="dxa"/>
            <w:tcBorders>
              <w:top w:val="nil"/>
              <w:left w:val="nil"/>
              <w:bottom w:val="single" w:sz="4" w:space="0" w:color="auto"/>
              <w:right w:val="single" w:sz="4" w:space="0" w:color="auto"/>
            </w:tcBorders>
            <w:shd w:val="clear" w:color="auto" w:fill="auto"/>
            <w:noWrap/>
            <w:vAlign w:val="bottom"/>
          </w:tcPr>
          <w:p w14:paraId="7022027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1600</w:t>
            </w:r>
          </w:p>
        </w:tc>
      </w:tr>
      <w:tr w:rsidR="003A2731" w:rsidRPr="00350696" w14:paraId="385D6578"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CC1167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632003</w:t>
            </w:r>
          </w:p>
        </w:tc>
        <w:tc>
          <w:tcPr>
            <w:tcW w:w="5027" w:type="dxa"/>
            <w:tcBorders>
              <w:top w:val="nil"/>
              <w:left w:val="nil"/>
              <w:bottom w:val="single" w:sz="4" w:space="0" w:color="auto"/>
              <w:right w:val="single" w:sz="4" w:space="0" w:color="auto"/>
            </w:tcBorders>
            <w:shd w:val="clear" w:color="auto" w:fill="auto"/>
            <w:noWrap/>
            <w:vAlign w:val="bottom"/>
            <w:hideMark/>
          </w:tcPr>
          <w:p w14:paraId="3CA5928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poštové služby</w:t>
            </w:r>
          </w:p>
        </w:tc>
        <w:tc>
          <w:tcPr>
            <w:tcW w:w="985" w:type="dxa"/>
            <w:tcBorders>
              <w:top w:val="nil"/>
              <w:left w:val="nil"/>
              <w:bottom w:val="single" w:sz="4" w:space="0" w:color="auto"/>
              <w:right w:val="single" w:sz="4" w:space="0" w:color="auto"/>
            </w:tcBorders>
            <w:shd w:val="clear" w:color="auto" w:fill="auto"/>
            <w:noWrap/>
            <w:vAlign w:val="bottom"/>
          </w:tcPr>
          <w:p w14:paraId="7B5C734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661FA728"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c>
          <w:tcPr>
            <w:tcW w:w="985" w:type="dxa"/>
            <w:tcBorders>
              <w:top w:val="nil"/>
              <w:left w:val="nil"/>
              <w:bottom w:val="single" w:sz="4" w:space="0" w:color="auto"/>
              <w:right w:val="single" w:sz="4" w:space="0" w:color="auto"/>
            </w:tcBorders>
            <w:shd w:val="clear" w:color="auto" w:fill="auto"/>
            <w:noWrap/>
            <w:vAlign w:val="bottom"/>
          </w:tcPr>
          <w:p w14:paraId="05223B0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150</w:t>
            </w:r>
          </w:p>
        </w:tc>
      </w:tr>
      <w:tr w:rsidR="003A2731" w:rsidRPr="00350696" w14:paraId="0D0AC90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D40634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632005</w:t>
            </w:r>
          </w:p>
        </w:tc>
        <w:tc>
          <w:tcPr>
            <w:tcW w:w="5027" w:type="dxa"/>
            <w:tcBorders>
              <w:top w:val="nil"/>
              <w:left w:val="nil"/>
              <w:bottom w:val="single" w:sz="4" w:space="0" w:color="auto"/>
              <w:right w:val="single" w:sz="4" w:space="0" w:color="auto"/>
            </w:tcBorders>
            <w:shd w:val="clear" w:color="auto" w:fill="auto"/>
            <w:noWrap/>
            <w:vAlign w:val="bottom"/>
            <w:hideMark/>
          </w:tcPr>
          <w:p w14:paraId="5063FEF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telekomunikačné služby</w:t>
            </w:r>
          </w:p>
        </w:tc>
        <w:tc>
          <w:tcPr>
            <w:tcW w:w="985" w:type="dxa"/>
            <w:tcBorders>
              <w:top w:val="nil"/>
              <w:left w:val="nil"/>
              <w:bottom w:val="single" w:sz="4" w:space="0" w:color="auto"/>
              <w:right w:val="single" w:sz="4" w:space="0" w:color="auto"/>
            </w:tcBorders>
            <w:shd w:val="clear" w:color="auto" w:fill="auto"/>
            <w:noWrap/>
            <w:vAlign w:val="bottom"/>
          </w:tcPr>
          <w:p w14:paraId="3B87FC2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723C389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1C2422B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12B18A7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9AD574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633004</w:t>
            </w:r>
          </w:p>
        </w:tc>
        <w:tc>
          <w:tcPr>
            <w:tcW w:w="5027" w:type="dxa"/>
            <w:tcBorders>
              <w:top w:val="nil"/>
              <w:left w:val="nil"/>
              <w:bottom w:val="single" w:sz="4" w:space="0" w:color="auto"/>
              <w:right w:val="single" w:sz="4" w:space="0" w:color="auto"/>
            </w:tcBorders>
            <w:shd w:val="clear" w:color="auto" w:fill="auto"/>
            <w:noWrap/>
            <w:vAlign w:val="bottom"/>
            <w:hideMark/>
          </w:tcPr>
          <w:p w14:paraId="7009B24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technické zariadenia</w:t>
            </w:r>
          </w:p>
        </w:tc>
        <w:tc>
          <w:tcPr>
            <w:tcW w:w="985" w:type="dxa"/>
            <w:tcBorders>
              <w:top w:val="nil"/>
              <w:left w:val="nil"/>
              <w:bottom w:val="single" w:sz="4" w:space="0" w:color="auto"/>
              <w:right w:val="single" w:sz="4" w:space="0" w:color="auto"/>
            </w:tcBorders>
            <w:shd w:val="clear" w:color="auto" w:fill="auto"/>
            <w:noWrap/>
            <w:vAlign w:val="bottom"/>
          </w:tcPr>
          <w:p w14:paraId="36A88C92"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0DE4356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12E2277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3BC0CB22"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8E707F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0BC1B41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 všeobecný materiál </w:t>
            </w:r>
          </w:p>
        </w:tc>
        <w:tc>
          <w:tcPr>
            <w:tcW w:w="985" w:type="dxa"/>
            <w:tcBorders>
              <w:top w:val="nil"/>
              <w:left w:val="nil"/>
              <w:bottom w:val="single" w:sz="4" w:space="0" w:color="auto"/>
              <w:right w:val="single" w:sz="4" w:space="0" w:color="auto"/>
            </w:tcBorders>
            <w:shd w:val="clear" w:color="auto" w:fill="auto"/>
            <w:noWrap/>
            <w:vAlign w:val="bottom"/>
          </w:tcPr>
          <w:p w14:paraId="526CFC1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738</w:t>
            </w:r>
          </w:p>
        </w:tc>
        <w:tc>
          <w:tcPr>
            <w:tcW w:w="985" w:type="dxa"/>
            <w:tcBorders>
              <w:top w:val="nil"/>
              <w:left w:val="nil"/>
              <w:bottom w:val="single" w:sz="4" w:space="0" w:color="auto"/>
              <w:right w:val="single" w:sz="4" w:space="0" w:color="auto"/>
            </w:tcBorders>
            <w:shd w:val="clear" w:color="auto" w:fill="auto"/>
            <w:noWrap/>
            <w:vAlign w:val="bottom"/>
          </w:tcPr>
          <w:p w14:paraId="7EEF1C7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738</w:t>
            </w:r>
          </w:p>
        </w:tc>
        <w:tc>
          <w:tcPr>
            <w:tcW w:w="985" w:type="dxa"/>
            <w:tcBorders>
              <w:top w:val="nil"/>
              <w:left w:val="nil"/>
              <w:bottom w:val="single" w:sz="4" w:space="0" w:color="auto"/>
              <w:right w:val="single" w:sz="4" w:space="0" w:color="auto"/>
            </w:tcBorders>
            <w:shd w:val="clear" w:color="auto" w:fill="auto"/>
            <w:noWrap/>
            <w:vAlign w:val="bottom"/>
          </w:tcPr>
          <w:p w14:paraId="60EC73A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738</w:t>
            </w:r>
          </w:p>
        </w:tc>
      </w:tr>
      <w:tr w:rsidR="003A2731" w:rsidRPr="00350696" w14:paraId="34C198E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FA27E3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D9059A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všeobecný materiál - čist</w:t>
            </w:r>
            <w:r>
              <w:rPr>
                <w:rFonts w:ascii="Arial" w:hAnsi="Arial" w:cs="Arial"/>
                <w:i w:val="0"/>
                <w:iCs w:val="0"/>
                <w:sz w:val="22"/>
                <w:szCs w:val="22"/>
                <w:lang w:eastAsia="sk-SK" w:bidi="ar-SA"/>
              </w:rPr>
              <w:t>i</w:t>
            </w:r>
            <w:r w:rsidRPr="00350696">
              <w:rPr>
                <w:rFonts w:ascii="Arial" w:hAnsi="Arial" w:cs="Arial"/>
                <w:i w:val="0"/>
                <w:iCs w:val="0"/>
                <w:sz w:val="22"/>
                <w:szCs w:val="22"/>
                <w:lang w:eastAsia="sk-SK" w:bidi="ar-SA"/>
              </w:rPr>
              <w:t xml:space="preserve">ace potreby </w:t>
            </w:r>
          </w:p>
        </w:tc>
        <w:tc>
          <w:tcPr>
            <w:tcW w:w="985" w:type="dxa"/>
            <w:tcBorders>
              <w:top w:val="nil"/>
              <w:left w:val="nil"/>
              <w:bottom w:val="single" w:sz="4" w:space="0" w:color="auto"/>
              <w:right w:val="single" w:sz="4" w:space="0" w:color="auto"/>
            </w:tcBorders>
            <w:shd w:val="clear" w:color="auto" w:fill="auto"/>
            <w:noWrap/>
            <w:vAlign w:val="bottom"/>
          </w:tcPr>
          <w:p w14:paraId="72BC5EE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6315A84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4C6EBB3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1315C4A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56A962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9784D7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 všeobecný materiál </w:t>
            </w:r>
            <w:r>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kanc</w:t>
            </w:r>
            <w:r>
              <w:rPr>
                <w:rFonts w:ascii="Arial" w:hAnsi="Arial" w:cs="Arial"/>
                <w:i w:val="0"/>
                <w:iCs w:val="0"/>
                <w:sz w:val="22"/>
                <w:szCs w:val="22"/>
                <w:lang w:eastAsia="sk-SK" w:bidi="ar-SA"/>
              </w:rPr>
              <w:t xml:space="preserve">elárske </w:t>
            </w:r>
            <w:r w:rsidRPr="00350696">
              <w:rPr>
                <w:rFonts w:ascii="Arial" w:hAnsi="Arial" w:cs="Arial"/>
                <w:i w:val="0"/>
                <w:iCs w:val="0"/>
                <w:sz w:val="22"/>
                <w:szCs w:val="22"/>
                <w:lang w:eastAsia="sk-SK" w:bidi="ar-SA"/>
              </w:rPr>
              <w:t xml:space="preserve">potreby </w:t>
            </w:r>
          </w:p>
        </w:tc>
        <w:tc>
          <w:tcPr>
            <w:tcW w:w="985" w:type="dxa"/>
            <w:tcBorders>
              <w:top w:val="nil"/>
              <w:left w:val="nil"/>
              <w:bottom w:val="single" w:sz="4" w:space="0" w:color="auto"/>
              <w:right w:val="single" w:sz="4" w:space="0" w:color="auto"/>
            </w:tcBorders>
            <w:shd w:val="clear" w:color="auto" w:fill="auto"/>
            <w:noWrap/>
            <w:vAlign w:val="bottom"/>
          </w:tcPr>
          <w:p w14:paraId="2F89418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4ECC22A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3004A1D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44B9C68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F46F0C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1939C6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materiál  školné</w:t>
            </w:r>
          </w:p>
        </w:tc>
        <w:tc>
          <w:tcPr>
            <w:tcW w:w="985" w:type="dxa"/>
            <w:tcBorders>
              <w:top w:val="nil"/>
              <w:left w:val="nil"/>
              <w:bottom w:val="single" w:sz="4" w:space="0" w:color="auto"/>
              <w:right w:val="single" w:sz="4" w:space="0" w:color="auto"/>
            </w:tcBorders>
            <w:shd w:val="clear" w:color="auto" w:fill="auto"/>
            <w:noWrap/>
            <w:vAlign w:val="bottom"/>
          </w:tcPr>
          <w:p w14:paraId="5196B7B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AFC352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24E9FFF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3C0812FF"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7C458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2CAA548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pracovné pomôcky</w:t>
            </w:r>
            <w:r w:rsidR="008F4673">
              <w:rPr>
                <w:rFonts w:ascii="Arial" w:hAnsi="Arial" w:cs="Arial"/>
                <w:i w:val="0"/>
                <w:iCs w:val="0"/>
                <w:sz w:val="22"/>
                <w:szCs w:val="22"/>
                <w:lang w:eastAsia="sk-SK" w:bidi="ar-SA"/>
              </w:rPr>
              <w:t xml:space="preserve"> /dotácia/</w:t>
            </w:r>
            <w:r w:rsidRPr="00350696">
              <w:rPr>
                <w:rFonts w:ascii="Arial" w:hAnsi="Arial" w:cs="Arial"/>
                <w:i w:val="0"/>
                <w:iCs w:val="0"/>
                <w:sz w:val="22"/>
                <w:szCs w:val="22"/>
                <w:lang w:eastAsia="sk-SK" w:bidi="ar-SA"/>
              </w:rPr>
              <w:t xml:space="preserve"> </w:t>
            </w:r>
          </w:p>
        </w:tc>
        <w:tc>
          <w:tcPr>
            <w:tcW w:w="985" w:type="dxa"/>
            <w:tcBorders>
              <w:top w:val="nil"/>
              <w:left w:val="nil"/>
              <w:bottom w:val="single" w:sz="4" w:space="0" w:color="auto"/>
              <w:right w:val="single" w:sz="4" w:space="0" w:color="auto"/>
            </w:tcBorders>
            <w:shd w:val="clear" w:color="auto" w:fill="auto"/>
            <w:noWrap/>
            <w:vAlign w:val="bottom"/>
          </w:tcPr>
          <w:p w14:paraId="386A540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1686</w:t>
            </w:r>
          </w:p>
        </w:tc>
        <w:tc>
          <w:tcPr>
            <w:tcW w:w="985" w:type="dxa"/>
            <w:tcBorders>
              <w:top w:val="nil"/>
              <w:left w:val="nil"/>
              <w:bottom w:val="single" w:sz="4" w:space="0" w:color="auto"/>
              <w:right w:val="single" w:sz="4" w:space="0" w:color="auto"/>
            </w:tcBorders>
            <w:shd w:val="clear" w:color="auto" w:fill="auto"/>
            <w:noWrap/>
            <w:vAlign w:val="bottom"/>
          </w:tcPr>
          <w:p w14:paraId="6D758A2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3E57973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r>
      <w:tr w:rsidR="003A2731" w:rsidRPr="00350696" w14:paraId="1E8709D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3F3FD8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09BEDA1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knihy, časopisy, učebné pomôcky</w:t>
            </w:r>
          </w:p>
        </w:tc>
        <w:tc>
          <w:tcPr>
            <w:tcW w:w="985" w:type="dxa"/>
            <w:tcBorders>
              <w:top w:val="nil"/>
              <w:left w:val="nil"/>
              <w:bottom w:val="single" w:sz="4" w:space="0" w:color="auto"/>
              <w:right w:val="single" w:sz="4" w:space="0" w:color="auto"/>
            </w:tcBorders>
            <w:shd w:val="clear" w:color="auto" w:fill="auto"/>
            <w:noWrap/>
            <w:vAlign w:val="bottom"/>
          </w:tcPr>
          <w:p w14:paraId="32CEA6D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35065B9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1D76656D"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0A4B5574"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187966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0B1513B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knihy, časopisy, učeb</w:t>
            </w:r>
            <w:r>
              <w:rPr>
                <w:rFonts w:ascii="Arial" w:hAnsi="Arial" w:cs="Arial"/>
                <w:i w:val="0"/>
                <w:iCs w:val="0"/>
                <w:sz w:val="22"/>
                <w:szCs w:val="22"/>
                <w:lang w:eastAsia="sk-SK" w:bidi="ar-SA"/>
              </w:rPr>
              <w:t xml:space="preserve">né </w:t>
            </w:r>
            <w:r w:rsidRPr="00350696">
              <w:rPr>
                <w:rFonts w:ascii="Arial" w:hAnsi="Arial" w:cs="Arial"/>
                <w:i w:val="0"/>
                <w:iCs w:val="0"/>
                <w:sz w:val="22"/>
                <w:szCs w:val="22"/>
                <w:lang w:eastAsia="sk-SK" w:bidi="ar-SA"/>
              </w:rPr>
              <w:t>pomôcky - školné</w:t>
            </w:r>
          </w:p>
        </w:tc>
        <w:tc>
          <w:tcPr>
            <w:tcW w:w="985" w:type="dxa"/>
            <w:tcBorders>
              <w:top w:val="nil"/>
              <w:left w:val="nil"/>
              <w:bottom w:val="single" w:sz="4" w:space="0" w:color="auto"/>
              <w:right w:val="single" w:sz="4" w:space="0" w:color="auto"/>
            </w:tcBorders>
            <w:shd w:val="clear" w:color="auto" w:fill="auto"/>
            <w:noWrap/>
            <w:vAlign w:val="bottom"/>
          </w:tcPr>
          <w:p w14:paraId="19BBF74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985" w:type="dxa"/>
            <w:tcBorders>
              <w:top w:val="nil"/>
              <w:left w:val="nil"/>
              <w:bottom w:val="single" w:sz="4" w:space="0" w:color="auto"/>
              <w:right w:val="single" w:sz="4" w:space="0" w:color="auto"/>
            </w:tcBorders>
            <w:shd w:val="clear" w:color="auto" w:fill="auto"/>
            <w:noWrap/>
            <w:vAlign w:val="bottom"/>
          </w:tcPr>
          <w:p w14:paraId="755C5954"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c>
          <w:tcPr>
            <w:tcW w:w="985" w:type="dxa"/>
            <w:tcBorders>
              <w:top w:val="nil"/>
              <w:left w:val="nil"/>
              <w:bottom w:val="single" w:sz="4" w:space="0" w:color="auto"/>
              <w:right w:val="single" w:sz="4" w:space="0" w:color="auto"/>
            </w:tcBorders>
            <w:shd w:val="clear" w:color="auto" w:fill="auto"/>
            <w:noWrap/>
            <w:vAlign w:val="bottom"/>
          </w:tcPr>
          <w:p w14:paraId="33A212A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380</w:t>
            </w:r>
          </w:p>
        </w:tc>
      </w:tr>
      <w:tr w:rsidR="006851EA" w:rsidRPr="00350696" w14:paraId="319FC00F" w14:textId="77777777" w:rsidTr="006851E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5DFA58B2" w14:textId="77777777" w:rsidR="006851EA" w:rsidRPr="00350696" w:rsidRDefault="006851EA"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633018</w:t>
            </w:r>
          </w:p>
        </w:tc>
        <w:tc>
          <w:tcPr>
            <w:tcW w:w="5027" w:type="dxa"/>
            <w:tcBorders>
              <w:top w:val="nil"/>
              <w:left w:val="nil"/>
              <w:bottom w:val="single" w:sz="4" w:space="0" w:color="auto"/>
              <w:right w:val="single" w:sz="4" w:space="0" w:color="auto"/>
            </w:tcBorders>
            <w:shd w:val="clear" w:color="auto" w:fill="auto"/>
            <w:noWrap/>
            <w:vAlign w:val="bottom"/>
          </w:tcPr>
          <w:p w14:paraId="4A4E9474" w14:textId="77777777" w:rsidR="006851EA" w:rsidRPr="00350696" w:rsidRDefault="006851EA"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Pr>
                <w:rFonts w:ascii="Arial" w:hAnsi="Arial" w:cs="Arial"/>
                <w:i w:val="0"/>
                <w:iCs w:val="0"/>
                <w:sz w:val="22"/>
                <w:szCs w:val="22"/>
                <w:lang w:eastAsia="sk-SK" w:bidi="ar-SA"/>
              </w:rPr>
              <w:t xml:space="preserve"> licencie</w:t>
            </w:r>
          </w:p>
        </w:tc>
        <w:tc>
          <w:tcPr>
            <w:tcW w:w="985" w:type="dxa"/>
            <w:tcBorders>
              <w:top w:val="nil"/>
              <w:left w:val="nil"/>
              <w:bottom w:val="single" w:sz="4" w:space="0" w:color="auto"/>
              <w:right w:val="single" w:sz="4" w:space="0" w:color="auto"/>
            </w:tcBorders>
            <w:shd w:val="clear" w:color="auto" w:fill="auto"/>
            <w:noWrap/>
            <w:vAlign w:val="bottom"/>
          </w:tcPr>
          <w:p w14:paraId="1F4B6E9B" w14:textId="77777777" w:rsidR="006851EA"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w:t>
            </w:r>
          </w:p>
        </w:tc>
        <w:tc>
          <w:tcPr>
            <w:tcW w:w="985" w:type="dxa"/>
            <w:tcBorders>
              <w:top w:val="nil"/>
              <w:left w:val="nil"/>
              <w:bottom w:val="single" w:sz="4" w:space="0" w:color="auto"/>
              <w:right w:val="single" w:sz="4" w:space="0" w:color="auto"/>
            </w:tcBorders>
            <w:shd w:val="clear" w:color="auto" w:fill="auto"/>
            <w:noWrap/>
            <w:vAlign w:val="bottom"/>
          </w:tcPr>
          <w:p w14:paraId="2C2AE343" w14:textId="77777777" w:rsidR="006851EA"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w:t>
            </w:r>
          </w:p>
        </w:tc>
        <w:tc>
          <w:tcPr>
            <w:tcW w:w="985" w:type="dxa"/>
            <w:tcBorders>
              <w:top w:val="nil"/>
              <w:left w:val="nil"/>
              <w:bottom w:val="single" w:sz="4" w:space="0" w:color="auto"/>
              <w:right w:val="single" w:sz="4" w:space="0" w:color="auto"/>
            </w:tcBorders>
            <w:shd w:val="clear" w:color="auto" w:fill="auto"/>
            <w:noWrap/>
            <w:vAlign w:val="bottom"/>
          </w:tcPr>
          <w:p w14:paraId="42660BC9" w14:textId="77777777" w:rsidR="006851EA"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62</w:t>
            </w:r>
          </w:p>
        </w:tc>
      </w:tr>
      <w:tr w:rsidR="003A2731" w:rsidRPr="00350696" w14:paraId="60B0A92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5D94D4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635002</w:t>
            </w:r>
          </w:p>
        </w:tc>
        <w:tc>
          <w:tcPr>
            <w:tcW w:w="5027" w:type="dxa"/>
            <w:tcBorders>
              <w:top w:val="nil"/>
              <w:left w:val="nil"/>
              <w:bottom w:val="single" w:sz="4" w:space="0" w:color="auto"/>
              <w:right w:val="single" w:sz="4" w:space="0" w:color="auto"/>
            </w:tcBorders>
            <w:shd w:val="clear" w:color="auto" w:fill="auto"/>
            <w:noWrap/>
            <w:vAlign w:val="bottom"/>
            <w:hideMark/>
          </w:tcPr>
          <w:p w14:paraId="1D8CF61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8F4673">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údržba</w:t>
            </w:r>
            <w:r w:rsidR="008F4673">
              <w:rPr>
                <w:rFonts w:ascii="Arial" w:hAnsi="Arial" w:cs="Arial"/>
                <w:i w:val="0"/>
                <w:iCs w:val="0"/>
                <w:sz w:val="22"/>
                <w:szCs w:val="22"/>
                <w:lang w:eastAsia="sk-SK" w:bidi="ar-SA"/>
              </w:rPr>
              <w:t xml:space="preserve"> software</w:t>
            </w:r>
          </w:p>
        </w:tc>
        <w:tc>
          <w:tcPr>
            <w:tcW w:w="985" w:type="dxa"/>
            <w:tcBorders>
              <w:top w:val="nil"/>
              <w:left w:val="nil"/>
              <w:bottom w:val="single" w:sz="4" w:space="0" w:color="auto"/>
              <w:right w:val="single" w:sz="4" w:space="0" w:color="auto"/>
            </w:tcBorders>
            <w:shd w:val="clear" w:color="auto" w:fill="auto"/>
            <w:noWrap/>
            <w:vAlign w:val="bottom"/>
          </w:tcPr>
          <w:p w14:paraId="2DBB85E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12431D8"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EA24D2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499C3C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643A86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635004</w:t>
            </w:r>
          </w:p>
        </w:tc>
        <w:tc>
          <w:tcPr>
            <w:tcW w:w="5027" w:type="dxa"/>
            <w:tcBorders>
              <w:top w:val="nil"/>
              <w:left w:val="nil"/>
              <w:bottom w:val="single" w:sz="4" w:space="0" w:color="auto"/>
              <w:right w:val="single" w:sz="4" w:space="0" w:color="auto"/>
            </w:tcBorders>
            <w:shd w:val="clear" w:color="auto" w:fill="auto"/>
            <w:noWrap/>
            <w:vAlign w:val="bottom"/>
            <w:hideMark/>
          </w:tcPr>
          <w:p w14:paraId="2D21A9B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údržba strojov, techniky</w:t>
            </w:r>
          </w:p>
        </w:tc>
        <w:tc>
          <w:tcPr>
            <w:tcW w:w="985" w:type="dxa"/>
            <w:tcBorders>
              <w:top w:val="nil"/>
              <w:left w:val="nil"/>
              <w:bottom w:val="single" w:sz="4" w:space="0" w:color="auto"/>
              <w:right w:val="single" w:sz="4" w:space="0" w:color="auto"/>
            </w:tcBorders>
            <w:shd w:val="clear" w:color="auto" w:fill="auto"/>
            <w:noWrap/>
            <w:vAlign w:val="bottom"/>
          </w:tcPr>
          <w:p w14:paraId="6BF9F8D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514D02D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59AAB839"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1EC6998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4CC414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58C28CE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údržba budov</w:t>
            </w:r>
          </w:p>
        </w:tc>
        <w:tc>
          <w:tcPr>
            <w:tcW w:w="985" w:type="dxa"/>
            <w:tcBorders>
              <w:top w:val="nil"/>
              <w:left w:val="nil"/>
              <w:bottom w:val="single" w:sz="4" w:space="0" w:color="auto"/>
              <w:right w:val="single" w:sz="4" w:space="0" w:color="auto"/>
            </w:tcBorders>
            <w:shd w:val="clear" w:color="auto" w:fill="auto"/>
            <w:noWrap/>
            <w:vAlign w:val="bottom"/>
          </w:tcPr>
          <w:p w14:paraId="69649A3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0346A3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7A7F6B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CD5EE6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9108B1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635009</w:t>
            </w:r>
          </w:p>
        </w:tc>
        <w:tc>
          <w:tcPr>
            <w:tcW w:w="5027" w:type="dxa"/>
            <w:tcBorders>
              <w:top w:val="nil"/>
              <w:left w:val="nil"/>
              <w:bottom w:val="single" w:sz="4" w:space="0" w:color="auto"/>
              <w:right w:val="single" w:sz="4" w:space="0" w:color="auto"/>
            </w:tcBorders>
            <w:shd w:val="clear" w:color="auto" w:fill="auto"/>
            <w:noWrap/>
            <w:vAlign w:val="bottom"/>
            <w:hideMark/>
          </w:tcPr>
          <w:p w14:paraId="5D114FB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 údržba </w:t>
            </w:r>
            <w:r w:rsidR="008F4673">
              <w:rPr>
                <w:rFonts w:ascii="Arial" w:hAnsi="Arial" w:cs="Arial"/>
                <w:i w:val="0"/>
                <w:iCs w:val="0"/>
                <w:sz w:val="22"/>
                <w:szCs w:val="22"/>
                <w:lang w:eastAsia="sk-SK" w:bidi="ar-SA"/>
              </w:rPr>
              <w:t>VT</w:t>
            </w:r>
          </w:p>
        </w:tc>
        <w:tc>
          <w:tcPr>
            <w:tcW w:w="985" w:type="dxa"/>
            <w:tcBorders>
              <w:top w:val="nil"/>
              <w:left w:val="nil"/>
              <w:bottom w:val="single" w:sz="4" w:space="0" w:color="auto"/>
              <w:right w:val="single" w:sz="4" w:space="0" w:color="auto"/>
            </w:tcBorders>
            <w:shd w:val="clear" w:color="auto" w:fill="auto"/>
            <w:noWrap/>
            <w:vAlign w:val="bottom"/>
          </w:tcPr>
          <w:p w14:paraId="008C9E0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740A3A80"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6EFAD3C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6D91238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F59CE5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nil"/>
              <w:left w:val="nil"/>
              <w:bottom w:val="single" w:sz="4" w:space="0" w:color="auto"/>
              <w:right w:val="single" w:sz="4" w:space="0" w:color="auto"/>
            </w:tcBorders>
            <w:shd w:val="clear" w:color="auto" w:fill="auto"/>
            <w:noWrap/>
            <w:vAlign w:val="bottom"/>
            <w:hideMark/>
          </w:tcPr>
          <w:p w14:paraId="2A4C48A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školenie</w:t>
            </w:r>
          </w:p>
        </w:tc>
        <w:tc>
          <w:tcPr>
            <w:tcW w:w="985" w:type="dxa"/>
            <w:tcBorders>
              <w:top w:val="nil"/>
              <w:left w:val="nil"/>
              <w:bottom w:val="single" w:sz="4" w:space="0" w:color="auto"/>
              <w:right w:val="single" w:sz="4" w:space="0" w:color="auto"/>
            </w:tcBorders>
            <w:shd w:val="clear" w:color="auto" w:fill="auto"/>
            <w:noWrap/>
            <w:vAlign w:val="bottom"/>
          </w:tcPr>
          <w:p w14:paraId="1023BCC6"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66CB598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c>
          <w:tcPr>
            <w:tcW w:w="985" w:type="dxa"/>
            <w:tcBorders>
              <w:top w:val="nil"/>
              <w:left w:val="nil"/>
              <w:bottom w:val="single" w:sz="4" w:space="0" w:color="auto"/>
              <w:right w:val="single" w:sz="4" w:space="0" w:color="auto"/>
            </w:tcBorders>
            <w:shd w:val="clear" w:color="auto" w:fill="auto"/>
            <w:noWrap/>
            <w:vAlign w:val="bottom"/>
          </w:tcPr>
          <w:p w14:paraId="106765E2"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100</w:t>
            </w:r>
          </w:p>
        </w:tc>
      </w:tr>
      <w:tr w:rsidR="003A2731" w:rsidRPr="00350696" w14:paraId="76426D7B"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B66573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532BC29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všeobecné služby</w:t>
            </w:r>
          </w:p>
        </w:tc>
        <w:tc>
          <w:tcPr>
            <w:tcW w:w="985" w:type="dxa"/>
            <w:tcBorders>
              <w:top w:val="nil"/>
              <w:left w:val="nil"/>
              <w:bottom w:val="single" w:sz="4" w:space="0" w:color="auto"/>
              <w:right w:val="single" w:sz="4" w:space="0" w:color="auto"/>
            </w:tcBorders>
            <w:shd w:val="clear" w:color="auto" w:fill="auto"/>
            <w:noWrap/>
            <w:vAlign w:val="bottom"/>
          </w:tcPr>
          <w:p w14:paraId="36CB915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60766B6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0947234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26707CC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00916C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nil"/>
              <w:left w:val="nil"/>
              <w:bottom w:val="single" w:sz="4" w:space="0" w:color="auto"/>
              <w:right w:val="single" w:sz="4" w:space="0" w:color="auto"/>
            </w:tcBorders>
            <w:shd w:val="clear" w:color="auto" w:fill="auto"/>
            <w:noWrap/>
            <w:vAlign w:val="bottom"/>
            <w:hideMark/>
          </w:tcPr>
          <w:p w14:paraId="445C025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 vypracovanie </w:t>
            </w:r>
            <w:proofErr w:type="spellStart"/>
            <w:r w:rsidRPr="00350696">
              <w:rPr>
                <w:rFonts w:ascii="Arial" w:hAnsi="Arial" w:cs="Arial"/>
                <w:i w:val="0"/>
                <w:iCs w:val="0"/>
                <w:sz w:val="22"/>
                <w:szCs w:val="22"/>
                <w:lang w:eastAsia="sk-SK" w:bidi="ar-SA"/>
              </w:rPr>
              <w:t>proj</w:t>
            </w:r>
            <w:proofErr w:type="spellEnd"/>
            <w:r w:rsidRPr="00350696">
              <w:rPr>
                <w:rFonts w:ascii="Arial" w:hAnsi="Arial" w:cs="Arial"/>
                <w:i w:val="0"/>
                <w:iCs w:val="0"/>
                <w:sz w:val="22"/>
                <w:szCs w:val="22"/>
                <w:lang w:eastAsia="sk-SK" w:bidi="ar-SA"/>
              </w:rPr>
              <w:t xml:space="preserve">. </w:t>
            </w:r>
            <w:proofErr w:type="spellStart"/>
            <w:r w:rsidRPr="00350696">
              <w:rPr>
                <w:rFonts w:ascii="Arial" w:hAnsi="Arial" w:cs="Arial"/>
                <w:i w:val="0"/>
                <w:iCs w:val="0"/>
                <w:sz w:val="22"/>
                <w:szCs w:val="22"/>
                <w:lang w:eastAsia="sk-SK" w:bidi="ar-SA"/>
              </w:rPr>
              <w:t>zatepl</w:t>
            </w:r>
            <w:proofErr w:type="spellEnd"/>
            <w:r w:rsidRPr="00350696">
              <w:rPr>
                <w:rFonts w:ascii="Arial" w:hAnsi="Arial" w:cs="Arial"/>
                <w:i w:val="0"/>
                <w:iCs w:val="0"/>
                <w:sz w:val="22"/>
                <w:szCs w:val="22"/>
                <w:lang w:eastAsia="sk-SK" w:bidi="ar-SA"/>
              </w:rPr>
              <w:t>. MŠ</w:t>
            </w:r>
          </w:p>
        </w:tc>
        <w:tc>
          <w:tcPr>
            <w:tcW w:w="985" w:type="dxa"/>
            <w:tcBorders>
              <w:top w:val="nil"/>
              <w:left w:val="nil"/>
              <w:bottom w:val="single" w:sz="4" w:space="0" w:color="auto"/>
              <w:right w:val="single" w:sz="4" w:space="0" w:color="auto"/>
            </w:tcBorders>
            <w:shd w:val="clear" w:color="auto" w:fill="auto"/>
            <w:noWrap/>
            <w:vAlign w:val="bottom"/>
          </w:tcPr>
          <w:p w14:paraId="129F427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A873D53"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F88F7ED"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8F4673" w:rsidRPr="00350696" w14:paraId="33EF3A4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1CD8B9A"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637012</w:t>
            </w:r>
          </w:p>
        </w:tc>
        <w:tc>
          <w:tcPr>
            <w:tcW w:w="5027" w:type="dxa"/>
            <w:tcBorders>
              <w:top w:val="nil"/>
              <w:left w:val="nil"/>
              <w:bottom w:val="single" w:sz="4" w:space="0" w:color="auto"/>
              <w:right w:val="single" w:sz="4" w:space="0" w:color="auto"/>
            </w:tcBorders>
            <w:shd w:val="clear" w:color="auto" w:fill="auto"/>
            <w:noWrap/>
            <w:vAlign w:val="bottom"/>
          </w:tcPr>
          <w:p w14:paraId="6A72CBEB" w14:textId="77777777" w:rsidR="008F4673" w:rsidRPr="00350696" w:rsidRDefault="008F467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MŠ – poplatky </w:t>
            </w:r>
          </w:p>
        </w:tc>
        <w:tc>
          <w:tcPr>
            <w:tcW w:w="985" w:type="dxa"/>
            <w:tcBorders>
              <w:top w:val="nil"/>
              <w:left w:val="nil"/>
              <w:bottom w:val="single" w:sz="4" w:space="0" w:color="auto"/>
              <w:right w:val="single" w:sz="4" w:space="0" w:color="auto"/>
            </w:tcBorders>
            <w:shd w:val="clear" w:color="auto" w:fill="auto"/>
            <w:noWrap/>
            <w:vAlign w:val="bottom"/>
          </w:tcPr>
          <w:p w14:paraId="511F068E"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226</w:t>
            </w:r>
          </w:p>
        </w:tc>
        <w:tc>
          <w:tcPr>
            <w:tcW w:w="985" w:type="dxa"/>
            <w:tcBorders>
              <w:top w:val="nil"/>
              <w:left w:val="nil"/>
              <w:bottom w:val="single" w:sz="4" w:space="0" w:color="auto"/>
              <w:right w:val="single" w:sz="4" w:space="0" w:color="auto"/>
            </w:tcBorders>
            <w:shd w:val="clear" w:color="auto" w:fill="auto"/>
            <w:noWrap/>
            <w:vAlign w:val="bottom"/>
          </w:tcPr>
          <w:p w14:paraId="16683011"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226</w:t>
            </w:r>
          </w:p>
        </w:tc>
        <w:tc>
          <w:tcPr>
            <w:tcW w:w="985" w:type="dxa"/>
            <w:tcBorders>
              <w:top w:val="nil"/>
              <w:left w:val="nil"/>
              <w:bottom w:val="single" w:sz="4" w:space="0" w:color="auto"/>
              <w:right w:val="single" w:sz="4" w:space="0" w:color="auto"/>
            </w:tcBorders>
            <w:shd w:val="clear" w:color="auto" w:fill="auto"/>
            <w:noWrap/>
            <w:vAlign w:val="bottom"/>
          </w:tcPr>
          <w:p w14:paraId="29A54F47" w14:textId="77777777" w:rsidR="008F4673"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226</w:t>
            </w:r>
          </w:p>
        </w:tc>
      </w:tr>
      <w:tr w:rsidR="003A2731" w:rsidRPr="00350696" w14:paraId="1BA0CC9B"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E1CE98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42829A3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stravovanie</w:t>
            </w:r>
          </w:p>
        </w:tc>
        <w:tc>
          <w:tcPr>
            <w:tcW w:w="985" w:type="dxa"/>
            <w:tcBorders>
              <w:top w:val="nil"/>
              <w:left w:val="nil"/>
              <w:bottom w:val="single" w:sz="4" w:space="0" w:color="auto"/>
              <w:right w:val="single" w:sz="4" w:space="0" w:color="auto"/>
            </w:tcBorders>
            <w:shd w:val="clear" w:color="auto" w:fill="auto"/>
            <w:noWrap/>
            <w:vAlign w:val="bottom"/>
          </w:tcPr>
          <w:p w14:paraId="6EA8394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2500</w:t>
            </w:r>
          </w:p>
        </w:tc>
        <w:tc>
          <w:tcPr>
            <w:tcW w:w="985" w:type="dxa"/>
            <w:tcBorders>
              <w:top w:val="nil"/>
              <w:left w:val="nil"/>
              <w:bottom w:val="single" w:sz="4" w:space="0" w:color="auto"/>
              <w:right w:val="single" w:sz="4" w:space="0" w:color="auto"/>
            </w:tcBorders>
            <w:shd w:val="clear" w:color="auto" w:fill="auto"/>
            <w:noWrap/>
            <w:vAlign w:val="bottom"/>
          </w:tcPr>
          <w:p w14:paraId="13BEA3C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2500</w:t>
            </w:r>
          </w:p>
        </w:tc>
        <w:tc>
          <w:tcPr>
            <w:tcW w:w="985" w:type="dxa"/>
            <w:tcBorders>
              <w:top w:val="nil"/>
              <w:left w:val="nil"/>
              <w:bottom w:val="single" w:sz="4" w:space="0" w:color="auto"/>
              <w:right w:val="single" w:sz="4" w:space="0" w:color="auto"/>
            </w:tcBorders>
            <w:shd w:val="clear" w:color="auto" w:fill="auto"/>
            <w:noWrap/>
            <w:vAlign w:val="bottom"/>
          </w:tcPr>
          <w:p w14:paraId="0B78150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2500</w:t>
            </w:r>
          </w:p>
        </w:tc>
      </w:tr>
      <w:tr w:rsidR="003A2731" w:rsidRPr="00350696" w14:paraId="38E0C334"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6155BD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70CA2B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prídel do SF</w:t>
            </w:r>
          </w:p>
        </w:tc>
        <w:tc>
          <w:tcPr>
            <w:tcW w:w="985" w:type="dxa"/>
            <w:tcBorders>
              <w:top w:val="nil"/>
              <w:left w:val="nil"/>
              <w:bottom w:val="single" w:sz="4" w:space="0" w:color="auto"/>
              <w:right w:val="single" w:sz="4" w:space="0" w:color="auto"/>
            </w:tcBorders>
            <w:shd w:val="clear" w:color="auto" w:fill="auto"/>
            <w:noWrap/>
            <w:vAlign w:val="bottom"/>
          </w:tcPr>
          <w:p w14:paraId="4BDD6597"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47483898"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7D5E903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1577FE9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42685D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nil"/>
              <w:left w:val="nil"/>
              <w:bottom w:val="single" w:sz="4" w:space="0" w:color="auto"/>
              <w:right w:val="single" w:sz="4" w:space="0" w:color="auto"/>
            </w:tcBorders>
            <w:shd w:val="clear" w:color="auto" w:fill="auto"/>
            <w:noWrap/>
            <w:vAlign w:val="bottom"/>
            <w:hideMark/>
          </w:tcPr>
          <w:p w14:paraId="5617887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dohody</w:t>
            </w:r>
          </w:p>
        </w:tc>
        <w:tc>
          <w:tcPr>
            <w:tcW w:w="985" w:type="dxa"/>
            <w:tcBorders>
              <w:top w:val="nil"/>
              <w:left w:val="nil"/>
              <w:bottom w:val="single" w:sz="4" w:space="0" w:color="auto"/>
              <w:right w:val="single" w:sz="4" w:space="0" w:color="auto"/>
            </w:tcBorders>
            <w:shd w:val="clear" w:color="auto" w:fill="auto"/>
            <w:noWrap/>
            <w:vAlign w:val="bottom"/>
          </w:tcPr>
          <w:p w14:paraId="72CF255B"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w:t>
            </w:r>
          </w:p>
        </w:tc>
        <w:tc>
          <w:tcPr>
            <w:tcW w:w="985" w:type="dxa"/>
            <w:tcBorders>
              <w:top w:val="nil"/>
              <w:left w:val="nil"/>
              <w:bottom w:val="single" w:sz="4" w:space="0" w:color="auto"/>
              <w:right w:val="single" w:sz="4" w:space="0" w:color="auto"/>
            </w:tcBorders>
            <w:shd w:val="clear" w:color="auto" w:fill="auto"/>
            <w:noWrap/>
            <w:vAlign w:val="bottom"/>
          </w:tcPr>
          <w:p w14:paraId="51EF3DA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w:t>
            </w:r>
          </w:p>
        </w:tc>
        <w:tc>
          <w:tcPr>
            <w:tcW w:w="985" w:type="dxa"/>
            <w:tcBorders>
              <w:top w:val="nil"/>
              <w:left w:val="nil"/>
              <w:bottom w:val="single" w:sz="4" w:space="0" w:color="auto"/>
              <w:right w:val="single" w:sz="4" w:space="0" w:color="auto"/>
            </w:tcBorders>
            <w:shd w:val="clear" w:color="auto" w:fill="auto"/>
            <w:noWrap/>
            <w:vAlign w:val="bottom"/>
          </w:tcPr>
          <w:p w14:paraId="1C033A1C"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w:t>
            </w:r>
          </w:p>
        </w:tc>
      </w:tr>
      <w:tr w:rsidR="003A2731" w:rsidRPr="00350696" w14:paraId="2D498CB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22A0E0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642013</w:t>
            </w:r>
          </w:p>
        </w:tc>
        <w:tc>
          <w:tcPr>
            <w:tcW w:w="5027" w:type="dxa"/>
            <w:tcBorders>
              <w:top w:val="nil"/>
              <w:left w:val="nil"/>
              <w:bottom w:val="single" w:sz="4" w:space="0" w:color="auto"/>
              <w:right w:val="single" w:sz="4" w:space="0" w:color="auto"/>
            </w:tcBorders>
            <w:shd w:val="clear" w:color="auto" w:fill="auto"/>
            <w:noWrap/>
            <w:vAlign w:val="bottom"/>
            <w:hideMark/>
          </w:tcPr>
          <w:p w14:paraId="4AB0A67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MŠ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odchodné</w:t>
            </w:r>
          </w:p>
        </w:tc>
        <w:tc>
          <w:tcPr>
            <w:tcW w:w="985" w:type="dxa"/>
            <w:tcBorders>
              <w:top w:val="nil"/>
              <w:left w:val="nil"/>
              <w:bottom w:val="single" w:sz="4" w:space="0" w:color="auto"/>
              <w:right w:val="single" w:sz="4" w:space="0" w:color="auto"/>
            </w:tcBorders>
            <w:shd w:val="clear" w:color="auto" w:fill="auto"/>
            <w:noWrap/>
            <w:vAlign w:val="bottom"/>
          </w:tcPr>
          <w:p w14:paraId="6BE1DD4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2195</w:t>
            </w:r>
          </w:p>
        </w:tc>
        <w:tc>
          <w:tcPr>
            <w:tcW w:w="985" w:type="dxa"/>
            <w:tcBorders>
              <w:top w:val="nil"/>
              <w:left w:val="nil"/>
              <w:bottom w:val="single" w:sz="4" w:space="0" w:color="auto"/>
              <w:right w:val="single" w:sz="4" w:space="0" w:color="auto"/>
            </w:tcBorders>
            <w:shd w:val="clear" w:color="auto" w:fill="auto"/>
            <w:noWrap/>
            <w:vAlign w:val="bottom"/>
          </w:tcPr>
          <w:p w14:paraId="1B0C59CA"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6E720C1"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5140180"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781C37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642015</w:t>
            </w:r>
          </w:p>
        </w:tc>
        <w:tc>
          <w:tcPr>
            <w:tcW w:w="5027" w:type="dxa"/>
            <w:tcBorders>
              <w:top w:val="nil"/>
              <w:left w:val="nil"/>
              <w:bottom w:val="single" w:sz="4" w:space="0" w:color="auto"/>
              <w:right w:val="single" w:sz="4" w:space="0" w:color="auto"/>
            </w:tcBorders>
            <w:shd w:val="clear" w:color="auto" w:fill="auto"/>
            <w:noWrap/>
            <w:vAlign w:val="bottom"/>
            <w:hideMark/>
          </w:tcPr>
          <w:p w14:paraId="2A12314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MŠ - nemocenské dávky</w:t>
            </w:r>
          </w:p>
        </w:tc>
        <w:tc>
          <w:tcPr>
            <w:tcW w:w="985" w:type="dxa"/>
            <w:tcBorders>
              <w:top w:val="nil"/>
              <w:left w:val="nil"/>
              <w:bottom w:val="single" w:sz="4" w:space="0" w:color="auto"/>
              <w:right w:val="single" w:sz="4" w:space="0" w:color="auto"/>
            </w:tcBorders>
            <w:shd w:val="clear" w:color="auto" w:fill="auto"/>
            <w:noWrap/>
            <w:vAlign w:val="bottom"/>
          </w:tcPr>
          <w:p w14:paraId="7D3E9605"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ADFA9EE"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7C9523F" w14:textId="77777777" w:rsidR="003A2731" w:rsidRPr="00350696" w:rsidRDefault="008F467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7125B98"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1CF8585"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.09111</w:t>
            </w:r>
          </w:p>
        </w:tc>
        <w:tc>
          <w:tcPr>
            <w:tcW w:w="5027" w:type="dxa"/>
            <w:tcBorders>
              <w:top w:val="nil"/>
              <w:left w:val="nil"/>
              <w:bottom w:val="single" w:sz="4" w:space="0" w:color="auto"/>
              <w:right w:val="single" w:sz="4" w:space="0" w:color="auto"/>
            </w:tcBorders>
            <w:shd w:val="clear" w:color="auto" w:fill="auto"/>
            <w:noWrap/>
            <w:vAlign w:val="bottom"/>
            <w:hideMark/>
          </w:tcPr>
          <w:p w14:paraId="74520F1D"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 xml:space="preserve">Predprimárne </w:t>
            </w:r>
            <w:proofErr w:type="spellStart"/>
            <w:r w:rsidRPr="00350696">
              <w:rPr>
                <w:rFonts w:ascii="Arial" w:hAnsi="Arial" w:cs="Arial"/>
                <w:b/>
                <w:bCs/>
                <w:sz w:val="22"/>
                <w:szCs w:val="22"/>
                <w:lang w:eastAsia="sk-SK" w:bidi="ar-SA"/>
              </w:rPr>
              <w:t>vdelávanie</w:t>
            </w:r>
            <w:proofErr w:type="spellEnd"/>
          </w:p>
        </w:tc>
        <w:tc>
          <w:tcPr>
            <w:tcW w:w="985" w:type="dxa"/>
            <w:tcBorders>
              <w:top w:val="nil"/>
              <w:left w:val="nil"/>
              <w:bottom w:val="single" w:sz="4" w:space="0" w:color="auto"/>
              <w:right w:val="single" w:sz="4" w:space="0" w:color="auto"/>
            </w:tcBorders>
            <w:shd w:val="clear" w:color="auto" w:fill="auto"/>
            <w:noWrap/>
            <w:vAlign w:val="bottom"/>
          </w:tcPr>
          <w:p w14:paraId="7F39DFCC"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76036</w:t>
            </w:r>
          </w:p>
        </w:tc>
        <w:tc>
          <w:tcPr>
            <w:tcW w:w="985" w:type="dxa"/>
            <w:tcBorders>
              <w:top w:val="nil"/>
              <w:left w:val="nil"/>
              <w:bottom w:val="single" w:sz="4" w:space="0" w:color="auto"/>
              <w:right w:val="single" w:sz="4" w:space="0" w:color="auto"/>
            </w:tcBorders>
            <w:shd w:val="clear" w:color="auto" w:fill="auto"/>
            <w:noWrap/>
            <w:vAlign w:val="bottom"/>
          </w:tcPr>
          <w:p w14:paraId="29578EA4"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73455</w:t>
            </w:r>
          </w:p>
        </w:tc>
        <w:tc>
          <w:tcPr>
            <w:tcW w:w="985" w:type="dxa"/>
            <w:tcBorders>
              <w:top w:val="nil"/>
              <w:left w:val="nil"/>
              <w:bottom w:val="single" w:sz="4" w:space="0" w:color="auto"/>
              <w:right w:val="single" w:sz="4" w:space="0" w:color="auto"/>
            </w:tcBorders>
            <w:shd w:val="clear" w:color="auto" w:fill="auto"/>
            <w:noWrap/>
            <w:vAlign w:val="bottom"/>
          </w:tcPr>
          <w:p w14:paraId="5B6C63D2" w14:textId="77777777" w:rsidR="003A2731" w:rsidRPr="00350696" w:rsidRDefault="008F467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73455</w:t>
            </w:r>
          </w:p>
        </w:tc>
      </w:tr>
      <w:tr w:rsidR="003A2731" w:rsidRPr="00350696" w14:paraId="155469C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F2C723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.09121       611</w:t>
            </w:r>
          </w:p>
        </w:tc>
        <w:tc>
          <w:tcPr>
            <w:tcW w:w="5027" w:type="dxa"/>
            <w:tcBorders>
              <w:top w:val="nil"/>
              <w:left w:val="nil"/>
              <w:bottom w:val="single" w:sz="4" w:space="0" w:color="auto"/>
              <w:right w:val="single" w:sz="4" w:space="0" w:color="auto"/>
            </w:tcBorders>
            <w:shd w:val="clear" w:color="auto" w:fill="auto"/>
            <w:noWrap/>
            <w:vAlign w:val="bottom"/>
            <w:hideMark/>
          </w:tcPr>
          <w:p w14:paraId="51C90CB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tarifný plat</w:t>
            </w:r>
          </w:p>
        </w:tc>
        <w:tc>
          <w:tcPr>
            <w:tcW w:w="985" w:type="dxa"/>
            <w:tcBorders>
              <w:top w:val="nil"/>
              <w:left w:val="nil"/>
              <w:bottom w:val="single" w:sz="4" w:space="0" w:color="auto"/>
              <w:right w:val="single" w:sz="4" w:space="0" w:color="auto"/>
            </w:tcBorders>
            <w:shd w:val="clear" w:color="auto" w:fill="auto"/>
            <w:noWrap/>
            <w:vAlign w:val="bottom"/>
          </w:tcPr>
          <w:p w14:paraId="43C666C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61649</w:t>
            </w:r>
          </w:p>
        </w:tc>
        <w:tc>
          <w:tcPr>
            <w:tcW w:w="985" w:type="dxa"/>
            <w:tcBorders>
              <w:top w:val="nil"/>
              <w:left w:val="nil"/>
              <w:bottom w:val="single" w:sz="4" w:space="0" w:color="auto"/>
              <w:right w:val="single" w:sz="4" w:space="0" w:color="auto"/>
            </w:tcBorders>
            <w:shd w:val="clear" w:color="auto" w:fill="auto"/>
            <w:noWrap/>
            <w:vAlign w:val="bottom"/>
          </w:tcPr>
          <w:p w14:paraId="5323466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61649</w:t>
            </w:r>
          </w:p>
        </w:tc>
        <w:tc>
          <w:tcPr>
            <w:tcW w:w="985" w:type="dxa"/>
            <w:tcBorders>
              <w:top w:val="nil"/>
              <w:left w:val="nil"/>
              <w:bottom w:val="single" w:sz="4" w:space="0" w:color="auto"/>
              <w:right w:val="single" w:sz="4" w:space="0" w:color="auto"/>
            </w:tcBorders>
            <w:shd w:val="clear" w:color="auto" w:fill="auto"/>
            <w:noWrap/>
            <w:vAlign w:val="bottom"/>
          </w:tcPr>
          <w:p w14:paraId="040D3CB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61649</w:t>
            </w:r>
          </w:p>
        </w:tc>
      </w:tr>
      <w:tr w:rsidR="003A2731" w:rsidRPr="00350696" w14:paraId="21A046D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C1BC55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611</w:t>
            </w:r>
          </w:p>
        </w:tc>
        <w:tc>
          <w:tcPr>
            <w:tcW w:w="5027" w:type="dxa"/>
            <w:tcBorders>
              <w:top w:val="nil"/>
              <w:left w:val="nil"/>
              <w:bottom w:val="single" w:sz="4" w:space="0" w:color="auto"/>
              <w:right w:val="single" w:sz="4" w:space="0" w:color="auto"/>
            </w:tcBorders>
            <w:shd w:val="clear" w:color="auto" w:fill="auto"/>
            <w:noWrap/>
            <w:vAlign w:val="bottom"/>
            <w:hideMark/>
          </w:tcPr>
          <w:p w14:paraId="7CC4EA4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tarifný plat ASISTENT</w:t>
            </w:r>
          </w:p>
        </w:tc>
        <w:tc>
          <w:tcPr>
            <w:tcW w:w="985" w:type="dxa"/>
            <w:tcBorders>
              <w:top w:val="nil"/>
              <w:left w:val="nil"/>
              <w:bottom w:val="single" w:sz="4" w:space="0" w:color="auto"/>
              <w:right w:val="single" w:sz="4" w:space="0" w:color="auto"/>
            </w:tcBorders>
            <w:shd w:val="clear" w:color="auto" w:fill="auto"/>
            <w:noWrap/>
            <w:vAlign w:val="bottom"/>
          </w:tcPr>
          <w:p w14:paraId="4B6B2CE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8FABD4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37CB3A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E181EB5"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3DAF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BAF9F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príplatky osobné</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810F7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A9F2C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5C695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3400</w:t>
            </w:r>
          </w:p>
        </w:tc>
      </w:tr>
      <w:tr w:rsidR="003A2731" w:rsidRPr="00350696" w14:paraId="43A332E8"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B558A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36BA03A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príplatky ostatné</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F21358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14400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DC62A8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14400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62E7B1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14400</w:t>
            </w:r>
          </w:p>
        </w:tc>
      </w:tr>
      <w:tr w:rsidR="003A2731" w:rsidRPr="00350696" w14:paraId="4AEF3347"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B306E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9D9B5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príplatky ostatné ASISTENT</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BBE73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125A0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33DC8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1482B4D"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5C923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614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7A31A6D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odmeny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F14FF6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11700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D71278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11700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C77EED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11700</w:t>
            </w:r>
          </w:p>
        </w:tc>
      </w:tr>
      <w:tr w:rsidR="003A2731" w:rsidRPr="00350696" w14:paraId="459EFFED"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8741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E8E55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odmeny VZP</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FB564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406E5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10A81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750</w:t>
            </w:r>
          </w:p>
        </w:tc>
      </w:tr>
      <w:tr w:rsidR="003A2731" w:rsidRPr="00350696" w14:paraId="1C247520"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A79A0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57ABB8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 odmeny </w:t>
            </w:r>
            <w:r w:rsidR="005C6630">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ASISTENT</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32CBD0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514B97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B3C60B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506AFC5"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A66DCF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1BAA351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2E17813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9260</w:t>
            </w:r>
          </w:p>
        </w:tc>
        <w:tc>
          <w:tcPr>
            <w:tcW w:w="985" w:type="dxa"/>
            <w:tcBorders>
              <w:top w:val="nil"/>
              <w:left w:val="nil"/>
              <w:bottom w:val="single" w:sz="4" w:space="0" w:color="auto"/>
              <w:right w:val="single" w:sz="4" w:space="0" w:color="auto"/>
            </w:tcBorders>
            <w:shd w:val="clear" w:color="auto" w:fill="auto"/>
            <w:noWrap/>
            <w:vAlign w:val="bottom"/>
          </w:tcPr>
          <w:p w14:paraId="7FDB190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9260</w:t>
            </w:r>
          </w:p>
        </w:tc>
        <w:tc>
          <w:tcPr>
            <w:tcW w:w="985" w:type="dxa"/>
            <w:tcBorders>
              <w:top w:val="nil"/>
              <w:left w:val="nil"/>
              <w:bottom w:val="single" w:sz="4" w:space="0" w:color="auto"/>
              <w:right w:val="single" w:sz="4" w:space="0" w:color="auto"/>
            </w:tcBorders>
            <w:shd w:val="clear" w:color="auto" w:fill="auto"/>
            <w:noWrap/>
            <w:vAlign w:val="bottom"/>
          </w:tcPr>
          <w:p w14:paraId="2483E77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9260</w:t>
            </w:r>
          </w:p>
        </w:tc>
      </w:tr>
      <w:tr w:rsidR="003A2731" w:rsidRPr="00350696" w14:paraId="6CB5C4BA"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7F167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D8212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 zdravotné poistenie ASISTENT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1515C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297AE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01141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88EFED9"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32593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97A55A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nemocenské poistenie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651DA9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ACF68E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0CBFC7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1410</w:t>
            </w:r>
          </w:p>
        </w:tc>
      </w:tr>
      <w:tr w:rsidR="003A2731" w:rsidRPr="00350696" w14:paraId="6F13B07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F4FC60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42B2104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nemocenské poistenie ASISTENT</w:t>
            </w:r>
          </w:p>
        </w:tc>
        <w:tc>
          <w:tcPr>
            <w:tcW w:w="985" w:type="dxa"/>
            <w:tcBorders>
              <w:top w:val="nil"/>
              <w:left w:val="nil"/>
              <w:bottom w:val="single" w:sz="4" w:space="0" w:color="auto"/>
              <w:right w:val="single" w:sz="4" w:space="0" w:color="auto"/>
            </w:tcBorders>
            <w:shd w:val="clear" w:color="auto" w:fill="auto"/>
            <w:noWrap/>
            <w:vAlign w:val="bottom"/>
          </w:tcPr>
          <w:p w14:paraId="36139C0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2F3BAB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150DBD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DE85145"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903A75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119578D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starobné poistenie</w:t>
            </w:r>
          </w:p>
        </w:tc>
        <w:tc>
          <w:tcPr>
            <w:tcW w:w="985" w:type="dxa"/>
            <w:tcBorders>
              <w:top w:val="nil"/>
              <w:left w:val="nil"/>
              <w:bottom w:val="single" w:sz="4" w:space="0" w:color="auto"/>
              <w:right w:val="single" w:sz="4" w:space="0" w:color="auto"/>
            </w:tcBorders>
            <w:shd w:val="clear" w:color="auto" w:fill="auto"/>
            <w:noWrap/>
            <w:vAlign w:val="bottom"/>
          </w:tcPr>
          <w:p w14:paraId="12BEFDA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12724</w:t>
            </w:r>
          </w:p>
        </w:tc>
        <w:tc>
          <w:tcPr>
            <w:tcW w:w="985" w:type="dxa"/>
            <w:tcBorders>
              <w:top w:val="nil"/>
              <w:left w:val="nil"/>
              <w:bottom w:val="single" w:sz="4" w:space="0" w:color="auto"/>
              <w:right w:val="single" w:sz="4" w:space="0" w:color="auto"/>
            </w:tcBorders>
            <w:shd w:val="clear" w:color="auto" w:fill="auto"/>
            <w:noWrap/>
            <w:vAlign w:val="bottom"/>
          </w:tcPr>
          <w:p w14:paraId="2808602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12724</w:t>
            </w:r>
          </w:p>
        </w:tc>
        <w:tc>
          <w:tcPr>
            <w:tcW w:w="985" w:type="dxa"/>
            <w:tcBorders>
              <w:top w:val="nil"/>
              <w:left w:val="nil"/>
              <w:bottom w:val="single" w:sz="4" w:space="0" w:color="auto"/>
              <w:right w:val="single" w:sz="4" w:space="0" w:color="auto"/>
            </w:tcBorders>
            <w:shd w:val="clear" w:color="auto" w:fill="auto"/>
            <w:noWrap/>
            <w:vAlign w:val="bottom"/>
          </w:tcPr>
          <w:p w14:paraId="5F26DAF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12724</w:t>
            </w:r>
          </w:p>
        </w:tc>
      </w:tr>
      <w:tr w:rsidR="003A2731" w:rsidRPr="00350696" w14:paraId="74170E4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E6A297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0BDF95C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starobné poistenie ASISTENT</w:t>
            </w:r>
          </w:p>
        </w:tc>
        <w:tc>
          <w:tcPr>
            <w:tcW w:w="985" w:type="dxa"/>
            <w:tcBorders>
              <w:top w:val="nil"/>
              <w:left w:val="nil"/>
              <w:bottom w:val="single" w:sz="4" w:space="0" w:color="auto"/>
              <w:right w:val="single" w:sz="4" w:space="0" w:color="auto"/>
            </w:tcBorders>
            <w:shd w:val="clear" w:color="auto" w:fill="auto"/>
            <w:noWrap/>
            <w:vAlign w:val="bottom"/>
          </w:tcPr>
          <w:p w14:paraId="424B969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1CD273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AEE3BF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A20FA55"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696965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335C860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úrazové poistenie</w:t>
            </w:r>
          </w:p>
        </w:tc>
        <w:tc>
          <w:tcPr>
            <w:tcW w:w="985" w:type="dxa"/>
            <w:tcBorders>
              <w:top w:val="nil"/>
              <w:left w:val="nil"/>
              <w:bottom w:val="single" w:sz="4" w:space="0" w:color="auto"/>
              <w:right w:val="single" w:sz="4" w:space="0" w:color="auto"/>
            </w:tcBorders>
            <w:shd w:val="clear" w:color="auto" w:fill="auto"/>
            <w:noWrap/>
            <w:vAlign w:val="bottom"/>
          </w:tcPr>
          <w:p w14:paraId="107A41D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820</w:t>
            </w:r>
          </w:p>
        </w:tc>
        <w:tc>
          <w:tcPr>
            <w:tcW w:w="985" w:type="dxa"/>
            <w:tcBorders>
              <w:top w:val="nil"/>
              <w:left w:val="nil"/>
              <w:bottom w:val="single" w:sz="4" w:space="0" w:color="auto"/>
              <w:right w:val="single" w:sz="4" w:space="0" w:color="auto"/>
            </w:tcBorders>
            <w:shd w:val="clear" w:color="auto" w:fill="auto"/>
            <w:noWrap/>
            <w:vAlign w:val="bottom"/>
          </w:tcPr>
          <w:p w14:paraId="46B8C20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820</w:t>
            </w:r>
          </w:p>
        </w:tc>
        <w:tc>
          <w:tcPr>
            <w:tcW w:w="985" w:type="dxa"/>
            <w:tcBorders>
              <w:top w:val="nil"/>
              <w:left w:val="nil"/>
              <w:bottom w:val="single" w:sz="4" w:space="0" w:color="auto"/>
              <w:right w:val="single" w:sz="4" w:space="0" w:color="auto"/>
            </w:tcBorders>
            <w:shd w:val="clear" w:color="auto" w:fill="auto"/>
            <w:noWrap/>
            <w:vAlign w:val="bottom"/>
          </w:tcPr>
          <w:p w14:paraId="671D8F6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820</w:t>
            </w:r>
          </w:p>
        </w:tc>
      </w:tr>
      <w:tr w:rsidR="003A2731" w:rsidRPr="00350696" w14:paraId="6B08770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40309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5531870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úrazové poistenie ASISTENT</w:t>
            </w:r>
          </w:p>
        </w:tc>
        <w:tc>
          <w:tcPr>
            <w:tcW w:w="985" w:type="dxa"/>
            <w:tcBorders>
              <w:top w:val="nil"/>
              <w:left w:val="nil"/>
              <w:bottom w:val="single" w:sz="4" w:space="0" w:color="auto"/>
              <w:right w:val="single" w:sz="4" w:space="0" w:color="auto"/>
            </w:tcBorders>
            <w:shd w:val="clear" w:color="auto" w:fill="auto"/>
            <w:noWrap/>
            <w:vAlign w:val="bottom"/>
          </w:tcPr>
          <w:p w14:paraId="782DA31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6BEE36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DD1E60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44722CB"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D43623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hideMark/>
          </w:tcPr>
          <w:p w14:paraId="65BDDF3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invalidné poistenie</w:t>
            </w:r>
          </w:p>
        </w:tc>
        <w:tc>
          <w:tcPr>
            <w:tcW w:w="985" w:type="dxa"/>
            <w:tcBorders>
              <w:top w:val="nil"/>
              <w:left w:val="nil"/>
              <w:bottom w:val="single" w:sz="4" w:space="0" w:color="auto"/>
              <w:right w:val="single" w:sz="4" w:space="0" w:color="auto"/>
            </w:tcBorders>
            <w:shd w:val="clear" w:color="auto" w:fill="auto"/>
            <w:noWrap/>
            <w:vAlign w:val="bottom"/>
          </w:tcPr>
          <w:p w14:paraId="5E6E68F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3051</w:t>
            </w:r>
          </w:p>
        </w:tc>
        <w:tc>
          <w:tcPr>
            <w:tcW w:w="985" w:type="dxa"/>
            <w:tcBorders>
              <w:top w:val="nil"/>
              <w:left w:val="nil"/>
              <w:bottom w:val="single" w:sz="4" w:space="0" w:color="auto"/>
              <w:right w:val="single" w:sz="4" w:space="0" w:color="auto"/>
            </w:tcBorders>
            <w:shd w:val="clear" w:color="auto" w:fill="auto"/>
            <w:noWrap/>
            <w:vAlign w:val="bottom"/>
          </w:tcPr>
          <w:p w14:paraId="5464015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3051</w:t>
            </w:r>
          </w:p>
        </w:tc>
        <w:tc>
          <w:tcPr>
            <w:tcW w:w="985" w:type="dxa"/>
            <w:tcBorders>
              <w:top w:val="nil"/>
              <w:left w:val="nil"/>
              <w:bottom w:val="single" w:sz="4" w:space="0" w:color="auto"/>
              <w:right w:val="single" w:sz="4" w:space="0" w:color="auto"/>
            </w:tcBorders>
            <w:shd w:val="clear" w:color="auto" w:fill="auto"/>
            <w:noWrap/>
            <w:vAlign w:val="bottom"/>
          </w:tcPr>
          <w:p w14:paraId="318A6D3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3051</w:t>
            </w:r>
          </w:p>
        </w:tc>
      </w:tr>
      <w:tr w:rsidR="003A2731" w:rsidRPr="00350696" w14:paraId="3B41EEA3"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CB7718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hideMark/>
          </w:tcPr>
          <w:p w14:paraId="40F71F0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invalidné poistenie ASISTENT</w:t>
            </w:r>
          </w:p>
        </w:tc>
        <w:tc>
          <w:tcPr>
            <w:tcW w:w="985" w:type="dxa"/>
            <w:tcBorders>
              <w:top w:val="nil"/>
              <w:left w:val="nil"/>
              <w:bottom w:val="single" w:sz="4" w:space="0" w:color="auto"/>
              <w:right w:val="single" w:sz="4" w:space="0" w:color="auto"/>
            </w:tcBorders>
            <w:shd w:val="clear" w:color="auto" w:fill="auto"/>
            <w:noWrap/>
            <w:vAlign w:val="bottom"/>
          </w:tcPr>
          <w:p w14:paraId="521D337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6534AE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1D0B7C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04BF32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8CA24A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hideMark/>
          </w:tcPr>
          <w:p w14:paraId="6E0407A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poistenie v nezamestnanosti</w:t>
            </w:r>
          </w:p>
        </w:tc>
        <w:tc>
          <w:tcPr>
            <w:tcW w:w="985" w:type="dxa"/>
            <w:tcBorders>
              <w:top w:val="nil"/>
              <w:left w:val="nil"/>
              <w:bottom w:val="single" w:sz="4" w:space="0" w:color="auto"/>
              <w:right w:val="single" w:sz="4" w:space="0" w:color="auto"/>
            </w:tcBorders>
            <w:shd w:val="clear" w:color="auto" w:fill="auto"/>
            <w:noWrap/>
            <w:vAlign w:val="bottom"/>
          </w:tcPr>
          <w:p w14:paraId="479824F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1023</w:t>
            </w:r>
          </w:p>
        </w:tc>
        <w:tc>
          <w:tcPr>
            <w:tcW w:w="985" w:type="dxa"/>
            <w:tcBorders>
              <w:top w:val="nil"/>
              <w:left w:val="nil"/>
              <w:bottom w:val="single" w:sz="4" w:space="0" w:color="auto"/>
              <w:right w:val="single" w:sz="4" w:space="0" w:color="auto"/>
            </w:tcBorders>
            <w:shd w:val="clear" w:color="auto" w:fill="auto"/>
            <w:noWrap/>
            <w:vAlign w:val="bottom"/>
          </w:tcPr>
          <w:p w14:paraId="4639643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1023</w:t>
            </w:r>
          </w:p>
        </w:tc>
        <w:tc>
          <w:tcPr>
            <w:tcW w:w="985" w:type="dxa"/>
            <w:tcBorders>
              <w:top w:val="nil"/>
              <w:left w:val="nil"/>
              <w:bottom w:val="single" w:sz="4" w:space="0" w:color="auto"/>
              <w:right w:val="single" w:sz="4" w:space="0" w:color="auto"/>
            </w:tcBorders>
            <w:shd w:val="clear" w:color="auto" w:fill="auto"/>
            <w:noWrap/>
            <w:vAlign w:val="bottom"/>
          </w:tcPr>
          <w:p w14:paraId="732D1A0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1023</w:t>
            </w:r>
          </w:p>
        </w:tc>
      </w:tr>
      <w:tr w:rsidR="003A2731" w:rsidRPr="00350696" w14:paraId="5674772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8D93E7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hideMark/>
          </w:tcPr>
          <w:p w14:paraId="02543EB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poistenie v nezamestnanosti ASISTENT</w:t>
            </w:r>
          </w:p>
        </w:tc>
        <w:tc>
          <w:tcPr>
            <w:tcW w:w="985" w:type="dxa"/>
            <w:tcBorders>
              <w:top w:val="nil"/>
              <w:left w:val="nil"/>
              <w:bottom w:val="single" w:sz="4" w:space="0" w:color="auto"/>
              <w:right w:val="single" w:sz="4" w:space="0" w:color="auto"/>
            </w:tcBorders>
            <w:shd w:val="clear" w:color="auto" w:fill="auto"/>
            <w:noWrap/>
            <w:vAlign w:val="bottom"/>
          </w:tcPr>
          <w:p w14:paraId="0257EB2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C684A4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ECA681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36F7BC3"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29C37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373D9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rezervný fond</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2E79B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4090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73079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4090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2908A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4090</w:t>
            </w:r>
          </w:p>
        </w:tc>
      </w:tr>
      <w:tr w:rsidR="003A2731" w:rsidRPr="00350696" w14:paraId="250860B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17AD5B"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F7ABD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rezervný fond ASISTENT</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8F375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66C3E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2C589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3BE8A12"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A80B6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B94E9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 DDS III. pilier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15350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1853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AF5EC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1853</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F6BE7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1853</w:t>
            </w:r>
          </w:p>
        </w:tc>
      </w:tr>
      <w:tr w:rsidR="003A2731" w:rsidRPr="00350696" w14:paraId="25581807"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02D51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A939D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cestovné</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2373A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B6229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A4446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1200</w:t>
            </w:r>
          </w:p>
        </w:tc>
      </w:tr>
      <w:tr w:rsidR="003A2731" w:rsidRPr="00350696" w14:paraId="29F07E66"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C1C29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81895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elektrická energia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437D5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2395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B09EE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2395</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FD14E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2395</w:t>
            </w:r>
          </w:p>
        </w:tc>
      </w:tr>
      <w:tr w:rsidR="003A2731" w:rsidRPr="00350696" w14:paraId="08DA0DFB"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7B523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08E7B4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palivo</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36950E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3553</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6C2460D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3553</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7EA390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3553</w:t>
            </w:r>
          </w:p>
        </w:tc>
      </w:tr>
      <w:tr w:rsidR="003A2731" w:rsidRPr="00350696" w14:paraId="6083B493"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4FBC9C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632002</w:t>
            </w:r>
          </w:p>
        </w:tc>
        <w:tc>
          <w:tcPr>
            <w:tcW w:w="5027" w:type="dxa"/>
            <w:tcBorders>
              <w:top w:val="nil"/>
              <w:left w:val="nil"/>
              <w:bottom w:val="single" w:sz="4" w:space="0" w:color="auto"/>
              <w:right w:val="single" w:sz="4" w:space="0" w:color="auto"/>
            </w:tcBorders>
            <w:shd w:val="clear" w:color="auto" w:fill="auto"/>
            <w:noWrap/>
            <w:vAlign w:val="bottom"/>
            <w:hideMark/>
          </w:tcPr>
          <w:p w14:paraId="3C56408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vodné stočné</w:t>
            </w:r>
          </w:p>
        </w:tc>
        <w:tc>
          <w:tcPr>
            <w:tcW w:w="985" w:type="dxa"/>
            <w:tcBorders>
              <w:top w:val="nil"/>
              <w:left w:val="nil"/>
              <w:bottom w:val="single" w:sz="4" w:space="0" w:color="auto"/>
              <w:right w:val="single" w:sz="4" w:space="0" w:color="auto"/>
            </w:tcBorders>
            <w:shd w:val="clear" w:color="auto" w:fill="auto"/>
            <w:noWrap/>
            <w:vAlign w:val="bottom"/>
          </w:tcPr>
          <w:p w14:paraId="3A8ED98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394BB80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5BD9893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17162789"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6B6C99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632003</w:t>
            </w:r>
          </w:p>
        </w:tc>
        <w:tc>
          <w:tcPr>
            <w:tcW w:w="5027" w:type="dxa"/>
            <w:tcBorders>
              <w:top w:val="nil"/>
              <w:left w:val="nil"/>
              <w:bottom w:val="single" w:sz="4" w:space="0" w:color="auto"/>
              <w:right w:val="single" w:sz="4" w:space="0" w:color="auto"/>
            </w:tcBorders>
            <w:shd w:val="clear" w:color="auto" w:fill="auto"/>
            <w:noWrap/>
            <w:vAlign w:val="bottom"/>
            <w:hideMark/>
          </w:tcPr>
          <w:p w14:paraId="4455E8C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pošta</w:t>
            </w:r>
          </w:p>
        </w:tc>
        <w:tc>
          <w:tcPr>
            <w:tcW w:w="985" w:type="dxa"/>
            <w:tcBorders>
              <w:top w:val="nil"/>
              <w:left w:val="nil"/>
              <w:bottom w:val="single" w:sz="4" w:space="0" w:color="auto"/>
              <w:right w:val="single" w:sz="4" w:space="0" w:color="auto"/>
            </w:tcBorders>
            <w:shd w:val="clear" w:color="auto" w:fill="auto"/>
            <w:noWrap/>
            <w:vAlign w:val="bottom"/>
          </w:tcPr>
          <w:p w14:paraId="4678ABF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3C1CB63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546E532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91693F" w:rsidRPr="00350696" w14:paraId="4F7A6A28"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120B8AF7" w14:textId="77777777" w:rsidR="0091693F" w:rsidRPr="00350696" w:rsidRDefault="0091693F"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632004</w:t>
            </w:r>
          </w:p>
        </w:tc>
        <w:tc>
          <w:tcPr>
            <w:tcW w:w="5027" w:type="dxa"/>
            <w:tcBorders>
              <w:top w:val="nil"/>
              <w:left w:val="nil"/>
              <w:bottom w:val="single" w:sz="4" w:space="0" w:color="auto"/>
              <w:right w:val="single" w:sz="4" w:space="0" w:color="auto"/>
            </w:tcBorders>
            <w:shd w:val="clear" w:color="auto" w:fill="auto"/>
            <w:noWrap/>
            <w:vAlign w:val="bottom"/>
          </w:tcPr>
          <w:p w14:paraId="71376747" w14:textId="77777777" w:rsidR="0091693F" w:rsidRPr="00350696" w:rsidRDefault="0091693F"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webová stránka, doména</w:t>
            </w:r>
          </w:p>
        </w:tc>
        <w:tc>
          <w:tcPr>
            <w:tcW w:w="985" w:type="dxa"/>
            <w:tcBorders>
              <w:top w:val="nil"/>
              <w:left w:val="nil"/>
              <w:bottom w:val="single" w:sz="4" w:space="0" w:color="auto"/>
              <w:right w:val="single" w:sz="4" w:space="0" w:color="auto"/>
            </w:tcBorders>
            <w:shd w:val="clear" w:color="auto" w:fill="auto"/>
            <w:noWrap/>
            <w:vAlign w:val="bottom"/>
          </w:tcPr>
          <w:p w14:paraId="2D488A60"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530</w:t>
            </w:r>
          </w:p>
        </w:tc>
        <w:tc>
          <w:tcPr>
            <w:tcW w:w="985" w:type="dxa"/>
            <w:tcBorders>
              <w:top w:val="nil"/>
              <w:left w:val="nil"/>
              <w:bottom w:val="single" w:sz="4" w:space="0" w:color="auto"/>
              <w:right w:val="single" w:sz="4" w:space="0" w:color="auto"/>
            </w:tcBorders>
            <w:shd w:val="clear" w:color="auto" w:fill="auto"/>
            <w:noWrap/>
            <w:vAlign w:val="bottom"/>
          </w:tcPr>
          <w:p w14:paraId="155D88D4"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530</w:t>
            </w:r>
          </w:p>
        </w:tc>
        <w:tc>
          <w:tcPr>
            <w:tcW w:w="985" w:type="dxa"/>
            <w:tcBorders>
              <w:top w:val="nil"/>
              <w:left w:val="nil"/>
              <w:bottom w:val="single" w:sz="4" w:space="0" w:color="auto"/>
              <w:right w:val="single" w:sz="4" w:space="0" w:color="auto"/>
            </w:tcBorders>
            <w:shd w:val="clear" w:color="auto" w:fill="auto"/>
            <w:noWrap/>
            <w:vAlign w:val="bottom"/>
          </w:tcPr>
          <w:p w14:paraId="508451D1"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530</w:t>
            </w:r>
          </w:p>
        </w:tc>
      </w:tr>
      <w:tr w:rsidR="003A2731" w:rsidRPr="00350696" w14:paraId="1AD50030"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5212FF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632005</w:t>
            </w:r>
          </w:p>
        </w:tc>
        <w:tc>
          <w:tcPr>
            <w:tcW w:w="5027" w:type="dxa"/>
            <w:tcBorders>
              <w:top w:val="nil"/>
              <w:left w:val="nil"/>
              <w:bottom w:val="single" w:sz="4" w:space="0" w:color="auto"/>
              <w:right w:val="single" w:sz="4" w:space="0" w:color="auto"/>
            </w:tcBorders>
            <w:shd w:val="clear" w:color="auto" w:fill="auto"/>
            <w:noWrap/>
            <w:vAlign w:val="bottom"/>
            <w:hideMark/>
          </w:tcPr>
          <w:p w14:paraId="7566119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telekomunikačné služby</w:t>
            </w:r>
          </w:p>
        </w:tc>
        <w:tc>
          <w:tcPr>
            <w:tcW w:w="985" w:type="dxa"/>
            <w:tcBorders>
              <w:top w:val="nil"/>
              <w:left w:val="nil"/>
              <w:bottom w:val="single" w:sz="4" w:space="0" w:color="auto"/>
              <w:right w:val="single" w:sz="4" w:space="0" w:color="auto"/>
            </w:tcBorders>
            <w:shd w:val="clear" w:color="auto" w:fill="auto"/>
            <w:noWrap/>
            <w:vAlign w:val="bottom"/>
          </w:tcPr>
          <w:p w14:paraId="7E600D0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850</w:t>
            </w:r>
          </w:p>
        </w:tc>
        <w:tc>
          <w:tcPr>
            <w:tcW w:w="985" w:type="dxa"/>
            <w:tcBorders>
              <w:top w:val="nil"/>
              <w:left w:val="nil"/>
              <w:bottom w:val="single" w:sz="4" w:space="0" w:color="auto"/>
              <w:right w:val="single" w:sz="4" w:space="0" w:color="auto"/>
            </w:tcBorders>
            <w:shd w:val="clear" w:color="auto" w:fill="auto"/>
            <w:noWrap/>
            <w:vAlign w:val="bottom"/>
          </w:tcPr>
          <w:p w14:paraId="6778082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850</w:t>
            </w:r>
          </w:p>
        </w:tc>
        <w:tc>
          <w:tcPr>
            <w:tcW w:w="985" w:type="dxa"/>
            <w:tcBorders>
              <w:top w:val="nil"/>
              <w:left w:val="nil"/>
              <w:bottom w:val="single" w:sz="4" w:space="0" w:color="auto"/>
              <w:right w:val="single" w:sz="4" w:space="0" w:color="auto"/>
            </w:tcBorders>
            <w:shd w:val="clear" w:color="auto" w:fill="auto"/>
            <w:noWrap/>
            <w:vAlign w:val="bottom"/>
          </w:tcPr>
          <w:p w14:paraId="03E4B99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850</w:t>
            </w:r>
          </w:p>
        </w:tc>
      </w:tr>
      <w:tr w:rsidR="003A2731" w:rsidRPr="00350696" w14:paraId="5A95CEFC"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290FCC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633001</w:t>
            </w:r>
          </w:p>
        </w:tc>
        <w:tc>
          <w:tcPr>
            <w:tcW w:w="5027" w:type="dxa"/>
            <w:tcBorders>
              <w:top w:val="nil"/>
              <w:left w:val="nil"/>
              <w:bottom w:val="single" w:sz="4" w:space="0" w:color="auto"/>
              <w:right w:val="single" w:sz="4" w:space="0" w:color="auto"/>
            </w:tcBorders>
            <w:shd w:val="clear" w:color="auto" w:fill="auto"/>
            <w:noWrap/>
            <w:vAlign w:val="bottom"/>
            <w:hideMark/>
          </w:tcPr>
          <w:p w14:paraId="2930BEE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nábytok</w:t>
            </w:r>
          </w:p>
        </w:tc>
        <w:tc>
          <w:tcPr>
            <w:tcW w:w="985" w:type="dxa"/>
            <w:tcBorders>
              <w:top w:val="nil"/>
              <w:left w:val="nil"/>
              <w:bottom w:val="single" w:sz="4" w:space="0" w:color="auto"/>
              <w:right w:val="single" w:sz="4" w:space="0" w:color="auto"/>
            </w:tcBorders>
            <w:shd w:val="clear" w:color="auto" w:fill="auto"/>
            <w:noWrap/>
            <w:vAlign w:val="bottom"/>
          </w:tcPr>
          <w:p w14:paraId="6808B40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28E8D13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66BC9D0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r>
      <w:tr w:rsidR="003A2731" w:rsidRPr="00350696" w14:paraId="46F6C9F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A92EC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633002</w:t>
            </w:r>
          </w:p>
        </w:tc>
        <w:tc>
          <w:tcPr>
            <w:tcW w:w="5027" w:type="dxa"/>
            <w:tcBorders>
              <w:top w:val="nil"/>
              <w:left w:val="nil"/>
              <w:bottom w:val="single" w:sz="4" w:space="0" w:color="auto"/>
              <w:right w:val="single" w:sz="4" w:space="0" w:color="auto"/>
            </w:tcBorders>
            <w:shd w:val="clear" w:color="auto" w:fill="auto"/>
            <w:noWrap/>
            <w:vAlign w:val="bottom"/>
            <w:hideMark/>
          </w:tcPr>
          <w:p w14:paraId="448AF2F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výpočtová technika</w:t>
            </w:r>
          </w:p>
        </w:tc>
        <w:tc>
          <w:tcPr>
            <w:tcW w:w="985" w:type="dxa"/>
            <w:tcBorders>
              <w:top w:val="nil"/>
              <w:left w:val="nil"/>
              <w:bottom w:val="single" w:sz="4" w:space="0" w:color="auto"/>
              <w:right w:val="single" w:sz="4" w:space="0" w:color="auto"/>
            </w:tcBorders>
            <w:shd w:val="clear" w:color="auto" w:fill="auto"/>
            <w:noWrap/>
            <w:vAlign w:val="bottom"/>
          </w:tcPr>
          <w:p w14:paraId="2133BC5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1606C5D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45766B7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r>
      <w:tr w:rsidR="003A2731" w:rsidRPr="00350696" w14:paraId="32D95601"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76ADA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633004</w:t>
            </w:r>
          </w:p>
        </w:tc>
        <w:tc>
          <w:tcPr>
            <w:tcW w:w="5027" w:type="dxa"/>
            <w:tcBorders>
              <w:top w:val="nil"/>
              <w:left w:val="nil"/>
              <w:bottom w:val="single" w:sz="4" w:space="0" w:color="auto"/>
              <w:right w:val="single" w:sz="4" w:space="0" w:color="auto"/>
            </w:tcBorders>
            <w:shd w:val="clear" w:color="auto" w:fill="auto"/>
            <w:noWrap/>
            <w:vAlign w:val="bottom"/>
            <w:hideMark/>
          </w:tcPr>
          <w:p w14:paraId="06B5DC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stroje, zariadenie, technika</w:t>
            </w:r>
          </w:p>
        </w:tc>
        <w:tc>
          <w:tcPr>
            <w:tcW w:w="985" w:type="dxa"/>
            <w:tcBorders>
              <w:top w:val="nil"/>
              <w:left w:val="nil"/>
              <w:bottom w:val="single" w:sz="4" w:space="0" w:color="auto"/>
              <w:right w:val="single" w:sz="4" w:space="0" w:color="auto"/>
            </w:tcBorders>
            <w:shd w:val="clear" w:color="auto" w:fill="auto"/>
            <w:noWrap/>
            <w:vAlign w:val="bottom"/>
          </w:tcPr>
          <w:p w14:paraId="0E1CD58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718</w:t>
            </w:r>
          </w:p>
        </w:tc>
        <w:tc>
          <w:tcPr>
            <w:tcW w:w="985" w:type="dxa"/>
            <w:tcBorders>
              <w:top w:val="nil"/>
              <w:left w:val="nil"/>
              <w:bottom w:val="single" w:sz="4" w:space="0" w:color="auto"/>
              <w:right w:val="single" w:sz="4" w:space="0" w:color="auto"/>
            </w:tcBorders>
            <w:shd w:val="clear" w:color="auto" w:fill="auto"/>
            <w:noWrap/>
            <w:vAlign w:val="bottom"/>
          </w:tcPr>
          <w:p w14:paraId="45FD87C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718</w:t>
            </w:r>
          </w:p>
        </w:tc>
        <w:tc>
          <w:tcPr>
            <w:tcW w:w="985" w:type="dxa"/>
            <w:tcBorders>
              <w:top w:val="nil"/>
              <w:left w:val="nil"/>
              <w:bottom w:val="single" w:sz="4" w:space="0" w:color="auto"/>
              <w:right w:val="single" w:sz="4" w:space="0" w:color="auto"/>
            </w:tcBorders>
            <w:shd w:val="clear" w:color="auto" w:fill="auto"/>
            <w:noWrap/>
            <w:vAlign w:val="bottom"/>
          </w:tcPr>
          <w:p w14:paraId="6E8CAB8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718</w:t>
            </w:r>
          </w:p>
        </w:tc>
      </w:tr>
      <w:tr w:rsidR="003A2731" w:rsidRPr="00350696" w14:paraId="7F42DC9D"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087EF7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2BDCCA6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 všeobecný materiál </w:t>
            </w:r>
          </w:p>
        </w:tc>
        <w:tc>
          <w:tcPr>
            <w:tcW w:w="985" w:type="dxa"/>
            <w:tcBorders>
              <w:top w:val="nil"/>
              <w:left w:val="nil"/>
              <w:bottom w:val="single" w:sz="4" w:space="0" w:color="auto"/>
              <w:right w:val="single" w:sz="4" w:space="0" w:color="auto"/>
            </w:tcBorders>
            <w:shd w:val="clear" w:color="auto" w:fill="auto"/>
            <w:noWrap/>
            <w:vAlign w:val="bottom"/>
          </w:tcPr>
          <w:p w14:paraId="5ABD2F5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0BB8F4F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442840C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127A051A"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32B19D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07CC3DF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všeobecný materiál /kancelárske potr</w:t>
            </w:r>
            <w:r>
              <w:rPr>
                <w:rFonts w:ascii="Arial" w:hAnsi="Arial" w:cs="Arial"/>
                <w:i w:val="0"/>
                <w:iCs w:val="0"/>
                <w:sz w:val="22"/>
                <w:szCs w:val="22"/>
                <w:lang w:eastAsia="sk-SK" w:bidi="ar-SA"/>
              </w:rPr>
              <w:t>eby</w:t>
            </w:r>
            <w:r w:rsidRPr="00350696">
              <w:rPr>
                <w:rFonts w:ascii="Arial" w:hAnsi="Arial" w:cs="Arial"/>
                <w:i w:val="0"/>
                <w:iCs w:val="0"/>
                <w:sz w:val="22"/>
                <w:szCs w:val="22"/>
                <w:lang w:eastAsia="sk-SK" w:bidi="ar-SA"/>
              </w:rPr>
              <w:t>/</w:t>
            </w:r>
          </w:p>
        </w:tc>
        <w:tc>
          <w:tcPr>
            <w:tcW w:w="985" w:type="dxa"/>
            <w:tcBorders>
              <w:top w:val="nil"/>
              <w:left w:val="nil"/>
              <w:bottom w:val="single" w:sz="4" w:space="0" w:color="auto"/>
              <w:right w:val="single" w:sz="4" w:space="0" w:color="auto"/>
            </w:tcBorders>
            <w:shd w:val="clear" w:color="auto" w:fill="auto"/>
            <w:noWrap/>
            <w:vAlign w:val="bottom"/>
          </w:tcPr>
          <w:p w14:paraId="7C1BBA5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nil"/>
              <w:left w:val="nil"/>
              <w:bottom w:val="single" w:sz="4" w:space="0" w:color="auto"/>
              <w:right w:val="single" w:sz="4" w:space="0" w:color="auto"/>
            </w:tcBorders>
            <w:shd w:val="clear" w:color="auto" w:fill="auto"/>
            <w:noWrap/>
            <w:vAlign w:val="bottom"/>
          </w:tcPr>
          <w:p w14:paraId="2A1100B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c>
          <w:tcPr>
            <w:tcW w:w="985" w:type="dxa"/>
            <w:tcBorders>
              <w:top w:val="nil"/>
              <w:left w:val="nil"/>
              <w:bottom w:val="single" w:sz="4" w:space="0" w:color="auto"/>
              <w:right w:val="single" w:sz="4" w:space="0" w:color="auto"/>
            </w:tcBorders>
            <w:shd w:val="clear" w:color="auto" w:fill="auto"/>
            <w:noWrap/>
            <w:vAlign w:val="bottom"/>
          </w:tcPr>
          <w:p w14:paraId="03A1838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800</w:t>
            </w:r>
          </w:p>
        </w:tc>
      </w:tr>
      <w:tr w:rsidR="003A2731" w:rsidRPr="00350696" w14:paraId="681B1ED5"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56D85D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08F349C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čistiace potreby</w:t>
            </w:r>
          </w:p>
        </w:tc>
        <w:tc>
          <w:tcPr>
            <w:tcW w:w="985" w:type="dxa"/>
            <w:tcBorders>
              <w:top w:val="nil"/>
              <w:left w:val="nil"/>
              <w:bottom w:val="single" w:sz="4" w:space="0" w:color="auto"/>
              <w:right w:val="single" w:sz="4" w:space="0" w:color="auto"/>
            </w:tcBorders>
            <w:shd w:val="clear" w:color="auto" w:fill="auto"/>
            <w:noWrap/>
            <w:vAlign w:val="bottom"/>
          </w:tcPr>
          <w:p w14:paraId="2DAD2ED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w:t>
            </w:r>
          </w:p>
        </w:tc>
        <w:tc>
          <w:tcPr>
            <w:tcW w:w="985" w:type="dxa"/>
            <w:tcBorders>
              <w:top w:val="nil"/>
              <w:left w:val="nil"/>
              <w:bottom w:val="single" w:sz="4" w:space="0" w:color="auto"/>
              <w:right w:val="single" w:sz="4" w:space="0" w:color="auto"/>
            </w:tcBorders>
            <w:shd w:val="clear" w:color="auto" w:fill="auto"/>
            <w:noWrap/>
            <w:vAlign w:val="bottom"/>
          </w:tcPr>
          <w:p w14:paraId="30A51B3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w:t>
            </w:r>
          </w:p>
        </w:tc>
        <w:tc>
          <w:tcPr>
            <w:tcW w:w="985" w:type="dxa"/>
            <w:tcBorders>
              <w:top w:val="nil"/>
              <w:left w:val="nil"/>
              <w:bottom w:val="single" w:sz="4" w:space="0" w:color="auto"/>
              <w:right w:val="single" w:sz="4" w:space="0" w:color="auto"/>
            </w:tcBorders>
            <w:shd w:val="clear" w:color="auto" w:fill="auto"/>
            <w:noWrap/>
            <w:vAlign w:val="bottom"/>
          </w:tcPr>
          <w:p w14:paraId="0632A21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400</w:t>
            </w:r>
          </w:p>
        </w:tc>
      </w:tr>
      <w:tr w:rsidR="003A2731" w:rsidRPr="00350696" w14:paraId="2E6222AC"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B6CF6F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18C9556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materiál VZP</w:t>
            </w:r>
          </w:p>
        </w:tc>
        <w:tc>
          <w:tcPr>
            <w:tcW w:w="985" w:type="dxa"/>
            <w:tcBorders>
              <w:top w:val="nil"/>
              <w:left w:val="nil"/>
              <w:bottom w:val="single" w:sz="4" w:space="0" w:color="auto"/>
              <w:right w:val="single" w:sz="4" w:space="0" w:color="auto"/>
            </w:tcBorders>
            <w:shd w:val="clear" w:color="auto" w:fill="auto"/>
            <w:noWrap/>
            <w:vAlign w:val="bottom"/>
          </w:tcPr>
          <w:p w14:paraId="0ED2173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116</w:t>
            </w:r>
          </w:p>
        </w:tc>
        <w:tc>
          <w:tcPr>
            <w:tcW w:w="985" w:type="dxa"/>
            <w:tcBorders>
              <w:top w:val="nil"/>
              <w:left w:val="nil"/>
              <w:bottom w:val="single" w:sz="4" w:space="0" w:color="auto"/>
              <w:right w:val="single" w:sz="4" w:space="0" w:color="auto"/>
            </w:tcBorders>
            <w:shd w:val="clear" w:color="auto" w:fill="auto"/>
            <w:noWrap/>
            <w:vAlign w:val="bottom"/>
          </w:tcPr>
          <w:p w14:paraId="2B511AA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116</w:t>
            </w:r>
          </w:p>
        </w:tc>
        <w:tc>
          <w:tcPr>
            <w:tcW w:w="985" w:type="dxa"/>
            <w:tcBorders>
              <w:top w:val="nil"/>
              <w:left w:val="nil"/>
              <w:bottom w:val="single" w:sz="4" w:space="0" w:color="auto"/>
              <w:right w:val="single" w:sz="4" w:space="0" w:color="auto"/>
            </w:tcBorders>
            <w:shd w:val="clear" w:color="auto" w:fill="auto"/>
            <w:noWrap/>
            <w:vAlign w:val="bottom"/>
          </w:tcPr>
          <w:p w14:paraId="48C5B3B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116</w:t>
            </w:r>
          </w:p>
        </w:tc>
      </w:tr>
      <w:tr w:rsidR="003A2731" w:rsidRPr="00350696" w14:paraId="332F7774"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569863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7AA944D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materiál SZP</w:t>
            </w:r>
          </w:p>
        </w:tc>
        <w:tc>
          <w:tcPr>
            <w:tcW w:w="985" w:type="dxa"/>
            <w:tcBorders>
              <w:top w:val="nil"/>
              <w:left w:val="nil"/>
              <w:bottom w:val="single" w:sz="4" w:space="0" w:color="auto"/>
              <w:right w:val="single" w:sz="4" w:space="0" w:color="auto"/>
            </w:tcBorders>
            <w:shd w:val="clear" w:color="auto" w:fill="auto"/>
            <w:noWrap/>
            <w:vAlign w:val="bottom"/>
          </w:tcPr>
          <w:p w14:paraId="47F5488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353</w:t>
            </w:r>
          </w:p>
        </w:tc>
        <w:tc>
          <w:tcPr>
            <w:tcW w:w="985" w:type="dxa"/>
            <w:tcBorders>
              <w:top w:val="nil"/>
              <w:left w:val="nil"/>
              <w:bottom w:val="single" w:sz="4" w:space="0" w:color="auto"/>
              <w:right w:val="single" w:sz="4" w:space="0" w:color="auto"/>
            </w:tcBorders>
            <w:shd w:val="clear" w:color="auto" w:fill="auto"/>
            <w:noWrap/>
            <w:vAlign w:val="bottom"/>
          </w:tcPr>
          <w:p w14:paraId="048B462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353</w:t>
            </w:r>
          </w:p>
        </w:tc>
        <w:tc>
          <w:tcPr>
            <w:tcW w:w="985" w:type="dxa"/>
            <w:tcBorders>
              <w:top w:val="nil"/>
              <w:left w:val="nil"/>
              <w:bottom w:val="single" w:sz="4" w:space="0" w:color="auto"/>
              <w:right w:val="single" w:sz="4" w:space="0" w:color="auto"/>
            </w:tcBorders>
            <w:shd w:val="clear" w:color="auto" w:fill="auto"/>
            <w:noWrap/>
            <w:vAlign w:val="bottom"/>
          </w:tcPr>
          <w:p w14:paraId="5DFC525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353</w:t>
            </w:r>
          </w:p>
        </w:tc>
      </w:tr>
      <w:tr w:rsidR="003A2731" w:rsidRPr="00350696" w14:paraId="0FEB92AF"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0173F3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3A5872F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 učebné, </w:t>
            </w:r>
            <w:proofErr w:type="spellStart"/>
            <w:r w:rsidRPr="00350696">
              <w:rPr>
                <w:rFonts w:ascii="Arial" w:hAnsi="Arial" w:cs="Arial"/>
                <w:i w:val="0"/>
                <w:iCs w:val="0"/>
                <w:sz w:val="22"/>
                <w:szCs w:val="22"/>
                <w:lang w:eastAsia="sk-SK" w:bidi="ar-SA"/>
              </w:rPr>
              <w:t>prac</w:t>
            </w:r>
            <w:r>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pomôcky</w:t>
            </w:r>
            <w:proofErr w:type="spellEnd"/>
            <w:r w:rsidRPr="00350696">
              <w:rPr>
                <w:rFonts w:ascii="Arial" w:hAnsi="Arial" w:cs="Arial"/>
                <w:i w:val="0"/>
                <w:iCs w:val="0"/>
                <w:sz w:val="22"/>
                <w:szCs w:val="22"/>
                <w:lang w:eastAsia="sk-SK" w:bidi="ar-SA"/>
              </w:rPr>
              <w:t>, časopisy, noviny</w:t>
            </w:r>
          </w:p>
        </w:tc>
        <w:tc>
          <w:tcPr>
            <w:tcW w:w="985" w:type="dxa"/>
            <w:tcBorders>
              <w:top w:val="nil"/>
              <w:left w:val="nil"/>
              <w:bottom w:val="single" w:sz="4" w:space="0" w:color="auto"/>
              <w:right w:val="single" w:sz="4" w:space="0" w:color="auto"/>
            </w:tcBorders>
            <w:shd w:val="clear" w:color="auto" w:fill="auto"/>
            <w:noWrap/>
            <w:vAlign w:val="bottom"/>
          </w:tcPr>
          <w:p w14:paraId="6A917DD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4184</w:t>
            </w:r>
          </w:p>
        </w:tc>
        <w:tc>
          <w:tcPr>
            <w:tcW w:w="985" w:type="dxa"/>
            <w:tcBorders>
              <w:top w:val="nil"/>
              <w:left w:val="nil"/>
              <w:bottom w:val="single" w:sz="4" w:space="0" w:color="auto"/>
              <w:right w:val="single" w:sz="4" w:space="0" w:color="auto"/>
            </w:tcBorders>
            <w:shd w:val="clear" w:color="auto" w:fill="auto"/>
            <w:noWrap/>
            <w:vAlign w:val="bottom"/>
          </w:tcPr>
          <w:p w14:paraId="57439FD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4184</w:t>
            </w:r>
          </w:p>
        </w:tc>
        <w:tc>
          <w:tcPr>
            <w:tcW w:w="985" w:type="dxa"/>
            <w:tcBorders>
              <w:top w:val="nil"/>
              <w:left w:val="nil"/>
              <w:bottom w:val="single" w:sz="4" w:space="0" w:color="auto"/>
              <w:right w:val="single" w:sz="4" w:space="0" w:color="auto"/>
            </w:tcBorders>
            <w:shd w:val="clear" w:color="auto" w:fill="auto"/>
            <w:noWrap/>
            <w:vAlign w:val="bottom"/>
          </w:tcPr>
          <w:p w14:paraId="18DF6BA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4184</w:t>
            </w:r>
          </w:p>
        </w:tc>
      </w:tr>
      <w:tr w:rsidR="003A2731" w:rsidRPr="00350696" w14:paraId="7D2E58AC"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F19DC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14F780F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učebné pomôcky VZP</w:t>
            </w:r>
          </w:p>
        </w:tc>
        <w:tc>
          <w:tcPr>
            <w:tcW w:w="985" w:type="dxa"/>
            <w:tcBorders>
              <w:top w:val="nil"/>
              <w:left w:val="nil"/>
              <w:bottom w:val="single" w:sz="4" w:space="0" w:color="auto"/>
              <w:right w:val="single" w:sz="4" w:space="0" w:color="auto"/>
            </w:tcBorders>
            <w:shd w:val="clear" w:color="auto" w:fill="auto"/>
            <w:noWrap/>
            <w:vAlign w:val="bottom"/>
          </w:tcPr>
          <w:p w14:paraId="118CA75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c>
          <w:tcPr>
            <w:tcW w:w="985" w:type="dxa"/>
            <w:tcBorders>
              <w:top w:val="nil"/>
              <w:left w:val="nil"/>
              <w:bottom w:val="single" w:sz="4" w:space="0" w:color="auto"/>
              <w:right w:val="single" w:sz="4" w:space="0" w:color="auto"/>
            </w:tcBorders>
            <w:shd w:val="clear" w:color="auto" w:fill="auto"/>
            <w:noWrap/>
            <w:vAlign w:val="bottom"/>
          </w:tcPr>
          <w:p w14:paraId="63C68AC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c>
          <w:tcPr>
            <w:tcW w:w="985" w:type="dxa"/>
            <w:tcBorders>
              <w:top w:val="nil"/>
              <w:left w:val="nil"/>
              <w:bottom w:val="single" w:sz="4" w:space="0" w:color="auto"/>
              <w:right w:val="single" w:sz="4" w:space="0" w:color="auto"/>
            </w:tcBorders>
            <w:shd w:val="clear" w:color="auto" w:fill="auto"/>
            <w:noWrap/>
            <w:vAlign w:val="bottom"/>
          </w:tcPr>
          <w:p w14:paraId="5408C43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167</w:t>
            </w:r>
          </w:p>
        </w:tc>
      </w:tr>
      <w:tr w:rsidR="003A2731" w:rsidRPr="00350696" w14:paraId="37AEAB01"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A03A48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475F8FA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učebné pomôcky SZP</w:t>
            </w:r>
          </w:p>
        </w:tc>
        <w:tc>
          <w:tcPr>
            <w:tcW w:w="985" w:type="dxa"/>
            <w:tcBorders>
              <w:top w:val="nil"/>
              <w:left w:val="nil"/>
              <w:bottom w:val="single" w:sz="4" w:space="0" w:color="auto"/>
              <w:right w:val="single" w:sz="4" w:space="0" w:color="auto"/>
            </w:tcBorders>
            <w:shd w:val="clear" w:color="auto" w:fill="auto"/>
            <w:noWrap/>
            <w:vAlign w:val="bottom"/>
          </w:tcPr>
          <w:p w14:paraId="2ADEA19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1192</w:t>
            </w:r>
          </w:p>
        </w:tc>
        <w:tc>
          <w:tcPr>
            <w:tcW w:w="985" w:type="dxa"/>
            <w:tcBorders>
              <w:top w:val="nil"/>
              <w:left w:val="nil"/>
              <w:bottom w:val="single" w:sz="4" w:space="0" w:color="auto"/>
              <w:right w:val="single" w:sz="4" w:space="0" w:color="auto"/>
            </w:tcBorders>
            <w:shd w:val="clear" w:color="auto" w:fill="auto"/>
            <w:noWrap/>
            <w:vAlign w:val="bottom"/>
          </w:tcPr>
          <w:p w14:paraId="717C6CF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1192</w:t>
            </w:r>
          </w:p>
        </w:tc>
        <w:tc>
          <w:tcPr>
            <w:tcW w:w="985" w:type="dxa"/>
            <w:tcBorders>
              <w:top w:val="nil"/>
              <w:left w:val="nil"/>
              <w:bottom w:val="single" w:sz="4" w:space="0" w:color="auto"/>
              <w:right w:val="single" w:sz="4" w:space="0" w:color="auto"/>
            </w:tcBorders>
            <w:shd w:val="clear" w:color="auto" w:fill="auto"/>
            <w:noWrap/>
            <w:vAlign w:val="bottom"/>
          </w:tcPr>
          <w:p w14:paraId="6737761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1192</w:t>
            </w:r>
          </w:p>
        </w:tc>
      </w:tr>
      <w:tr w:rsidR="003A2731" w:rsidRPr="00350696" w14:paraId="6D71029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DA9C0F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633013</w:t>
            </w:r>
          </w:p>
        </w:tc>
        <w:tc>
          <w:tcPr>
            <w:tcW w:w="5027" w:type="dxa"/>
            <w:tcBorders>
              <w:top w:val="nil"/>
              <w:left w:val="nil"/>
              <w:bottom w:val="single" w:sz="4" w:space="0" w:color="auto"/>
              <w:right w:val="single" w:sz="4" w:space="0" w:color="auto"/>
            </w:tcBorders>
            <w:shd w:val="clear" w:color="auto" w:fill="auto"/>
            <w:noWrap/>
            <w:vAlign w:val="bottom"/>
            <w:hideMark/>
          </w:tcPr>
          <w:p w14:paraId="61A7E26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softvér, licencie</w:t>
            </w:r>
          </w:p>
        </w:tc>
        <w:tc>
          <w:tcPr>
            <w:tcW w:w="985" w:type="dxa"/>
            <w:tcBorders>
              <w:top w:val="nil"/>
              <w:left w:val="nil"/>
              <w:bottom w:val="single" w:sz="4" w:space="0" w:color="auto"/>
              <w:right w:val="single" w:sz="4" w:space="0" w:color="auto"/>
            </w:tcBorders>
            <w:shd w:val="clear" w:color="auto" w:fill="auto"/>
            <w:noWrap/>
            <w:vAlign w:val="bottom"/>
          </w:tcPr>
          <w:p w14:paraId="12C3A3F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68F2B29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5653B42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1C50CCEF"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70D065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nil"/>
              <w:left w:val="nil"/>
              <w:bottom w:val="single" w:sz="4" w:space="0" w:color="auto"/>
              <w:right w:val="single" w:sz="4" w:space="0" w:color="auto"/>
            </w:tcBorders>
            <w:shd w:val="clear" w:color="auto" w:fill="auto"/>
            <w:noWrap/>
            <w:vAlign w:val="bottom"/>
            <w:hideMark/>
          </w:tcPr>
          <w:p w14:paraId="501B088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pracovné odevy</w:t>
            </w:r>
          </w:p>
        </w:tc>
        <w:tc>
          <w:tcPr>
            <w:tcW w:w="985" w:type="dxa"/>
            <w:tcBorders>
              <w:top w:val="nil"/>
              <w:left w:val="nil"/>
              <w:bottom w:val="single" w:sz="4" w:space="0" w:color="auto"/>
              <w:right w:val="single" w:sz="4" w:space="0" w:color="auto"/>
            </w:tcBorders>
            <w:shd w:val="clear" w:color="auto" w:fill="auto"/>
            <w:noWrap/>
            <w:vAlign w:val="bottom"/>
          </w:tcPr>
          <w:p w14:paraId="3F48C20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c>
          <w:tcPr>
            <w:tcW w:w="985" w:type="dxa"/>
            <w:tcBorders>
              <w:top w:val="nil"/>
              <w:left w:val="nil"/>
              <w:bottom w:val="single" w:sz="4" w:space="0" w:color="auto"/>
              <w:right w:val="single" w:sz="4" w:space="0" w:color="auto"/>
            </w:tcBorders>
            <w:shd w:val="clear" w:color="auto" w:fill="auto"/>
            <w:noWrap/>
            <w:vAlign w:val="bottom"/>
          </w:tcPr>
          <w:p w14:paraId="62DE3BA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c>
          <w:tcPr>
            <w:tcW w:w="985" w:type="dxa"/>
            <w:tcBorders>
              <w:top w:val="nil"/>
              <w:left w:val="nil"/>
              <w:bottom w:val="single" w:sz="4" w:space="0" w:color="auto"/>
              <w:right w:val="single" w:sz="4" w:space="0" w:color="auto"/>
            </w:tcBorders>
            <w:shd w:val="clear" w:color="auto" w:fill="auto"/>
            <w:noWrap/>
            <w:vAlign w:val="bottom"/>
          </w:tcPr>
          <w:p w14:paraId="100ACFE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r>
      <w:tr w:rsidR="003A2731" w:rsidRPr="00350696" w14:paraId="3A8DDAD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FD5556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633016</w:t>
            </w:r>
          </w:p>
        </w:tc>
        <w:tc>
          <w:tcPr>
            <w:tcW w:w="5027" w:type="dxa"/>
            <w:tcBorders>
              <w:top w:val="nil"/>
              <w:left w:val="nil"/>
              <w:bottom w:val="single" w:sz="4" w:space="0" w:color="auto"/>
              <w:right w:val="single" w:sz="4" w:space="0" w:color="auto"/>
            </w:tcBorders>
            <w:shd w:val="clear" w:color="auto" w:fill="auto"/>
            <w:noWrap/>
            <w:vAlign w:val="bottom"/>
            <w:hideMark/>
          </w:tcPr>
          <w:p w14:paraId="42FDD05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reprezentačné</w:t>
            </w:r>
          </w:p>
        </w:tc>
        <w:tc>
          <w:tcPr>
            <w:tcW w:w="985" w:type="dxa"/>
            <w:tcBorders>
              <w:top w:val="nil"/>
              <w:left w:val="nil"/>
              <w:bottom w:val="single" w:sz="4" w:space="0" w:color="auto"/>
              <w:right w:val="single" w:sz="4" w:space="0" w:color="auto"/>
            </w:tcBorders>
            <w:shd w:val="clear" w:color="auto" w:fill="auto"/>
            <w:noWrap/>
            <w:vAlign w:val="bottom"/>
          </w:tcPr>
          <w:p w14:paraId="56DB502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985" w:type="dxa"/>
            <w:tcBorders>
              <w:top w:val="nil"/>
              <w:left w:val="nil"/>
              <w:bottom w:val="single" w:sz="4" w:space="0" w:color="auto"/>
              <w:right w:val="single" w:sz="4" w:space="0" w:color="auto"/>
            </w:tcBorders>
            <w:shd w:val="clear" w:color="auto" w:fill="auto"/>
            <w:noWrap/>
            <w:vAlign w:val="bottom"/>
          </w:tcPr>
          <w:p w14:paraId="48C907F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c>
          <w:tcPr>
            <w:tcW w:w="985" w:type="dxa"/>
            <w:tcBorders>
              <w:top w:val="nil"/>
              <w:left w:val="nil"/>
              <w:bottom w:val="single" w:sz="4" w:space="0" w:color="auto"/>
              <w:right w:val="single" w:sz="4" w:space="0" w:color="auto"/>
            </w:tcBorders>
            <w:shd w:val="clear" w:color="auto" w:fill="auto"/>
            <w:noWrap/>
            <w:vAlign w:val="bottom"/>
          </w:tcPr>
          <w:p w14:paraId="1043501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w:t>
            </w:r>
          </w:p>
        </w:tc>
      </w:tr>
      <w:tr w:rsidR="003A2731" w:rsidRPr="00350696" w14:paraId="7389F3B2"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AEBFE4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634001</w:t>
            </w:r>
          </w:p>
        </w:tc>
        <w:tc>
          <w:tcPr>
            <w:tcW w:w="5027" w:type="dxa"/>
            <w:tcBorders>
              <w:top w:val="nil"/>
              <w:left w:val="nil"/>
              <w:bottom w:val="single" w:sz="4" w:space="0" w:color="auto"/>
              <w:right w:val="single" w:sz="4" w:space="0" w:color="auto"/>
            </w:tcBorders>
            <w:shd w:val="clear" w:color="auto" w:fill="auto"/>
            <w:noWrap/>
            <w:vAlign w:val="bottom"/>
            <w:hideMark/>
          </w:tcPr>
          <w:p w14:paraId="07EDA83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w:t>
            </w:r>
            <w:r>
              <w:rPr>
                <w:rFonts w:ascii="Arial" w:hAnsi="Arial" w:cs="Arial"/>
                <w:i w:val="0"/>
                <w:iCs w:val="0"/>
                <w:sz w:val="22"/>
                <w:szCs w:val="22"/>
                <w:lang w:eastAsia="sk-SK" w:bidi="ar-SA"/>
              </w:rPr>
              <w:t>HM</w:t>
            </w:r>
            <w:r w:rsidRPr="00350696">
              <w:rPr>
                <w:rFonts w:ascii="Arial" w:hAnsi="Arial" w:cs="Arial"/>
                <w:i w:val="0"/>
                <w:iCs w:val="0"/>
                <w:sz w:val="22"/>
                <w:szCs w:val="22"/>
                <w:lang w:eastAsia="sk-SK" w:bidi="ar-SA"/>
              </w:rPr>
              <w:t xml:space="preserve"> /kosenie/</w:t>
            </w:r>
          </w:p>
        </w:tc>
        <w:tc>
          <w:tcPr>
            <w:tcW w:w="985" w:type="dxa"/>
            <w:tcBorders>
              <w:top w:val="nil"/>
              <w:left w:val="nil"/>
              <w:bottom w:val="single" w:sz="4" w:space="0" w:color="auto"/>
              <w:right w:val="single" w:sz="4" w:space="0" w:color="auto"/>
            </w:tcBorders>
            <w:shd w:val="clear" w:color="auto" w:fill="auto"/>
            <w:noWrap/>
            <w:vAlign w:val="bottom"/>
          </w:tcPr>
          <w:p w14:paraId="58A771A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w:t>
            </w:r>
          </w:p>
        </w:tc>
        <w:tc>
          <w:tcPr>
            <w:tcW w:w="985" w:type="dxa"/>
            <w:tcBorders>
              <w:top w:val="nil"/>
              <w:left w:val="nil"/>
              <w:bottom w:val="single" w:sz="4" w:space="0" w:color="auto"/>
              <w:right w:val="single" w:sz="4" w:space="0" w:color="auto"/>
            </w:tcBorders>
            <w:shd w:val="clear" w:color="auto" w:fill="auto"/>
            <w:noWrap/>
            <w:vAlign w:val="bottom"/>
          </w:tcPr>
          <w:p w14:paraId="481C4B9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w:t>
            </w:r>
          </w:p>
        </w:tc>
        <w:tc>
          <w:tcPr>
            <w:tcW w:w="985" w:type="dxa"/>
            <w:tcBorders>
              <w:top w:val="nil"/>
              <w:left w:val="nil"/>
              <w:bottom w:val="single" w:sz="4" w:space="0" w:color="auto"/>
              <w:right w:val="single" w:sz="4" w:space="0" w:color="auto"/>
            </w:tcBorders>
            <w:shd w:val="clear" w:color="auto" w:fill="auto"/>
            <w:noWrap/>
            <w:vAlign w:val="bottom"/>
          </w:tcPr>
          <w:p w14:paraId="362AA4E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w:t>
            </w:r>
          </w:p>
        </w:tc>
      </w:tr>
      <w:tr w:rsidR="003A2731" w:rsidRPr="00350696" w14:paraId="183A9EB7"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2F0AC5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634004</w:t>
            </w:r>
          </w:p>
        </w:tc>
        <w:tc>
          <w:tcPr>
            <w:tcW w:w="5027" w:type="dxa"/>
            <w:tcBorders>
              <w:top w:val="nil"/>
              <w:left w:val="nil"/>
              <w:bottom w:val="single" w:sz="4" w:space="0" w:color="auto"/>
              <w:right w:val="single" w:sz="4" w:space="0" w:color="auto"/>
            </w:tcBorders>
            <w:shd w:val="clear" w:color="auto" w:fill="auto"/>
            <w:noWrap/>
            <w:vAlign w:val="bottom"/>
            <w:hideMark/>
          </w:tcPr>
          <w:p w14:paraId="0BBF55B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prepravné a nájom doprav</w:t>
            </w:r>
            <w:r>
              <w:rPr>
                <w:rFonts w:ascii="Arial" w:hAnsi="Arial" w:cs="Arial"/>
                <w:i w:val="0"/>
                <w:iCs w:val="0"/>
                <w:sz w:val="22"/>
                <w:szCs w:val="22"/>
                <w:lang w:eastAsia="sk-SK" w:bidi="ar-SA"/>
              </w:rPr>
              <w:t xml:space="preserve">ných </w:t>
            </w:r>
            <w:r w:rsidRPr="00350696">
              <w:rPr>
                <w:rFonts w:ascii="Arial" w:hAnsi="Arial" w:cs="Arial"/>
                <w:i w:val="0"/>
                <w:iCs w:val="0"/>
                <w:sz w:val="22"/>
                <w:szCs w:val="22"/>
                <w:lang w:eastAsia="sk-SK" w:bidi="ar-SA"/>
              </w:rPr>
              <w:t>prostriedkov</w:t>
            </w:r>
          </w:p>
        </w:tc>
        <w:tc>
          <w:tcPr>
            <w:tcW w:w="985" w:type="dxa"/>
            <w:tcBorders>
              <w:top w:val="nil"/>
              <w:left w:val="nil"/>
              <w:bottom w:val="single" w:sz="4" w:space="0" w:color="auto"/>
              <w:right w:val="single" w:sz="4" w:space="0" w:color="auto"/>
            </w:tcBorders>
            <w:shd w:val="clear" w:color="auto" w:fill="auto"/>
            <w:noWrap/>
            <w:vAlign w:val="bottom"/>
          </w:tcPr>
          <w:p w14:paraId="7E93FA7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4024575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c>
          <w:tcPr>
            <w:tcW w:w="985" w:type="dxa"/>
            <w:tcBorders>
              <w:top w:val="nil"/>
              <w:left w:val="nil"/>
              <w:bottom w:val="single" w:sz="4" w:space="0" w:color="auto"/>
              <w:right w:val="single" w:sz="4" w:space="0" w:color="auto"/>
            </w:tcBorders>
            <w:shd w:val="clear" w:color="auto" w:fill="auto"/>
            <w:noWrap/>
            <w:vAlign w:val="bottom"/>
          </w:tcPr>
          <w:p w14:paraId="1A28DBE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1300</w:t>
            </w:r>
          </w:p>
        </w:tc>
      </w:tr>
      <w:tr w:rsidR="003A2731" w:rsidRPr="00350696" w14:paraId="1096C6CB"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050E41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635002</w:t>
            </w:r>
          </w:p>
        </w:tc>
        <w:tc>
          <w:tcPr>
            <w:tcW w:w="5027" w:type="dxa"/>
            <w:tcBorders>
              <w:top w:val="nil"/>
              <w:left w:val="nil"/>
              <w:bottom w:val="single" w:sz="4" w:space="0" w:color="auto"/>
              <w:right w:val="single" w:sz="4" w:space="0" w:color="auto"/>
            </w:tcBorders>
            <w:shd w:val="clear" w:color="auto" w:fill="auto"/>
            <w:noWrap/>
            <w:vAlign w:val="bottom"/>
            <w:hideMark/>
          </w:tcPr>
          <w:p w14:paraId="322AF32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údržba výpočtovej techniky</w:t>
            </w:r>
          </w:p>
        </w:tc>
        <w:tc>
          <w:tcPr>
            <w:tcW w:w="985" w:type="dxa"/>
            <w:tcBorders>
              <w:top w:val="nil"/>
              <w:left w:val="nil"/>
              <w:bottom w:val="single" w:sz="4" w:space="0" w:color="auto"/>
              <w:right w:val="single" w:sz="4" w:space="0" w:color="auto"/>
            </w:tcBorders>
            <w:shd w:val="clear" w:color="auto" w:fill="auto"/>
            <w:noWrap/>
            <w:vAlign w:val="bottom"/>
          </w:tcPr>
          <w:p w14:paraId="1F8F8A4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0AF3F2A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5BE0563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91693F" w:rsidRPr="00350696" w14:paraId="67A18B89" w14:textId="77777777" w:rsidTr="00350696">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71EF6D3C" w14:textId="77777777" w:rsidR="0091693F" w:rsidRPr="00350696" w:rsidRDefault="0091693F"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635004</w:t>
            </w:r>
          </w:p>
        </w:tc>
        <w:tc>
          <w:tcPr>
            <w:tcW w:w="5027" w:type="dxa"/>
            <w:tcBorders>
              <w:top w:val="nil"/>
              <w:left w:val="nil"/>
              <w:bottom w:val="single" w:sz="4" w:space="0" w:color="auto"/>
              <w:right w:val="single" w:sz="4" w:space="0" w:color="auto"/>
            </w:tcBorders>
            <w:shd w:val="clear" w:color="auto" w:fill="auto"/>
            <w:noWrap/>
            <w:vAlign w:val="bottom"/>
          </w:tcPr>
          <w:p w14:paraId="14AC5FED" w14:textId="77777777" w:rsidR="0091693F" w:rsidRPr="00350696" w:rsidRDefault="0091693F"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údržba strojov, techniky</w:t>
            </w:r>
          </w:p>
        </w:tc>
        <w:tc>
          <w:tcPr>
            <w:tcW w:w="985" w:type="dxa"/>
            <w:tcBorders>
              <w:top w:val="nil"/>
              <w:left w:val="nil"/>
              <w:bottom w:val="single" w:sz="4" w:space="0" w:color="auto"/>
              <w:right w:val="single" w:sz="4" w:space="0" w:color="auto"/>
            </w:tcBorders>
            <w:shd w:val="clear" w:color="auto" w:fill="auto"/>
            <w:noWrap/>
            <w:vAlign w:val="bottom"/>
          </w:tcPr>
          <w:p w14:paraId="0DFFEF7D"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c>
          <w:tcPr>
            <w:tcW w:w="985" w:type="dxa"/>
            <w:tcBorders>
              <w:top w:val="nil"/>
              <w:left w:val="nil"/>
              <w:bottom w:val="single" w:sz="4" w:space="0" w:color="auto"/>
              <w:right w:val="single" w:sz="4" w:space="0" w:color="auto"/>
            </w:tcBorders>
            <w:shd w:val="clear" w:color="auto" w:fill="auto"/>
            <w:noWrap/>
            <w:vAlign w:val="bottom"/>
          </w:tcPr>
          <w:p w14:paraId="27E0A880"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c>
          <w:tcPr>
            <w:tcW w:w="985" w:type="dxa"/>
            <w:tcBorders>
              <w:top w:val="nil"/>
              <w:left w:val="nil"/>
              <w:bottom w:val="single" w:sz="4" w:space="0" w:color="auto"/>
              <w:right w:val="single" w:sz="4" w:space="0" w:color="auto"/>
            </w:tcBorders>
            <w:shd w:val="clear" w:color="auto" w:fill="auto"/>
            <w:noWrap/>
            <w:vAlign w:val="bottom"/>
          </w:tcPr>
          <w:p w14:paraId="509FB6AD" w14:textId="77777777" w:rsidR="0091693F"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900</w:t>
            </w:r>
          </w:p>
        </w:tc>
      </w:tr>
      <w:tr w:rsidR="003A2731" w:rsidRPr="00350696" w14:paraId="40B547E5"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D2A6BF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6F0CA41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oprava športových priestorov</w:t>
            </w:r>
          </w:p>
        </w:tc>
        <w:tc>
          <w:tcPr>
            <w:tcW w:w="985" w:type="dxa"/>
            <w:tcBorders>
              <w:top w:val="nil"/>
              <w:left w:val="nil"/>
              <w:bottom w:val="single" w:sz="4" w:space="0" w:color="auto"/>
              <w:right w:val="single" w:sz="4" w:space="0" w:color="auto"/>
            </w:tcBorders>
            <w:shd w:val="clear" w:color="auto" w:fill="auto"/>
            <w:noWrap/>
            <w:vAlign w:val="bottom"/>
          </w:tcPr>
          <w:p w14:paraId="00A720F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3C0BAFE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c>
          <w:tcPr>
            <w:tcW w:w="985" w:type="dxa"/>
            <w:tcBorders>
              <w:top w:val="nil"/>
              <w:left w:val="nil"/>
              <w:bottom w:val="single" w:sz="4" w:space="0" w:color="auto"/>
              <w:right w:val="single" w:sz="4" w:space="0" w:color="auto"/>
            </w:tcBorders>
            <w:shd w:val="clear" w:color="auto" w:fill="auto"/>
            <w:noWrap/>
            <w:vAlign w:val="bottom"/>
          </w:tcPr>
          <w:p w14:paraId="34314A4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500</w:t>
            </w:r>
          </w:p>
        </w:tc>
      </w:tr>
      <w:tr w:rsidR="003A2731" w:rsidRPr="00350696" w14:paraId="6AE13647"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40D107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635006</w:t>
            </w:r>
          </w:p>
        </w:tc>
        <w:tc>
          <w:tcPr>
            <w:tcW w:w="5027" w:type="dxa"/>
            <w:tcBorders>
              <w:top w:val="nil"/>
              <w:left w:val="nil"/>
              <w:bottom w:val="single" w:sz="4" w:space="0" w:color="auto"/>
              <w:right w:val="single" w:sz="4" w:space="0" w:color="auto"/>
            </w:tcBorders>
            <w:shd w:val="clear" w:color="auto" w:fill="auto"/>
            <w:noWrap/>
            <w:vAlign w:val="bottom"/>
            <w:hideMark/>
          </w:tcPr>
          <w:p w14:paraId="4C3A63D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údržba budov</w:t>
            </w:r>
          </w:p>
        </w:tc>
        <w:tc>
          <w:tcPr>
            <w:tcW w:w="985" w:type="dxa"/>
            <w:tcBorders>
              <w:top w:val="nil"/>
              <w:left w:val="nil"/>
              <w:bottom w:val="single" w:sz="4" w:space="0" w:color="auto"/>
              <w:right w:val="single" w:sz="4" w:space="0" w:color="auto"/>
            </w:tcBorders>
            <w:shd w:val="clear" w:color="auto" w:fill="auto"/>
            <w:noWrap/>
            <w:vAlign w:val="bottom"/>
          </w:tcPr>
          <w:p w14:paraId="2477A38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3643</w:t>
            </w:r>
          </w:p>
        </w:tc>
        <w:tc>
          <w:tcPr>
            <w:tcW w:w="985" w:type="dxa"/>
            <w:tcBorders>
              <w:top w:val="nil"/>
              <w:left w:val="nil"/>
              <w:bottom w:val="single" w:sz="4" w:space="0" w:color="auto"/>
              <w:right w:val="single" w:sz="4" w:space="0" w:color="auto"/>
            </w:tcBorders>
            <w:shd w:val="clear" w:color="auto" w:fill="auto"/>
            <w:noWrap/>
            <w:vAlign w:val="bottom"/>
          </w:tcPr>
          <w:p w14:paraId="23089DF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3643</w:t>
            </w:r>
          </w:p>
        </w:tc>
        <w:tc>
          <w:tcPr>
            <w:tcW w:w="985" w:type="dxa"/>
            <w:tcBorders>
              <w:top w:val="nil"/>
              <w:left w:val="nil"/>
              <w:bottom w:val="single" w:sz="4" w:space="0" w:color="auto"/>
              <w:right w:val="single" w:sz="4" w:space="0" w:color="auto"/>
            </w:tcBorders>
            <w:shd w:val="clear" w:color="auto" w:fill="auto"/>
            <w:noWrap/>
            <w:vAlign w:val="bottom"/>
          </w:tcPr>
          <w:p w14:paraId="5E58B7F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3643</w:t>
            </w:r>
          </w:p>
        </w:tc>
      </w:tr>
      <w:tr w:rsidR="003A2731" w:rsidRPr="00350696" w14:paraId="7C028D2A"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BE3A6C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635009</w:t>
            </w:r>
          </w:p>
        </w:tc>
        <w:tc>
          <w:tcPr>
            <w:tcW w:w="5027" w:type="dxa"/>
            <w:tcBorders>
              <w:top w:val="nil"/>
              <w:left w:val="nil"/>
              <w:bottom w:val="single" w:sz="4" w:space="0" w:color="auto"/>
              <w:right w:val="single" w:sz="4" w:space="0" w:color="auto"/>
            </w:tcBorders>
            <w:shd w:val="clear" w:color="auto" w:fill="auto"/>
            <w:noWrap/>
            <w:vAlign w:val="bottom"/>
            <w:hideMark/>
          </w:tcPr>
          <w:p w14:paraId="3243979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údržba softvéru</w:t>
            </w:r>
          </w:p>
        </w:tc>
        <w:tc>
          <w:tcPr>
            <w:tcW w:w="985" w:type="dxa"/>
            <w:tcBorders>
              <w:top w:val="nil"/>
              <w:left w:val="nil"/>
              <w:bottom w:val="single" w:sz="4" w:space="0" w:color="auto"/>
              <w:right w:val="single" w:sz="4" w:space="0" w:color="auto"/>
            </w:tcBorders>
            <w:shd w:val="clear" w:color="auto" w:fill="auto"/>
            <w:noWrap/>
            <w:vAlign w:val="bottom"/>
          </w:tcPr>
          <w:p w14:paraId="71D19EF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1C093A6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c>
          <w:tcPr>
            <w:tcW w:w="985" w:type="dxa"/>
            <w:tcBorders>
              <w:top w:val="nil"/>
              <w:left w:val="nil"/>
              <w:bottom w:val="single" w:sz="4" w:space="0" w:color="auto"/>
              <w:right w:val="single" w:sz="4" w:space="0" w:color="auto"/>
            </w:tcBorders>
            <w:shd w:val="clear" w:color="auto" w:fill="auto"/>
            <w:noWrap/>
            <w:vAlign w:val="bottom"/>
          </w:tcPr>
          <w:p w14:paraId="53D0D95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300</w:t>
            </w:r>
          </w:p>
        </w:tc>
      </w:tr>
      <w:tr w:rsidR="003A2731" w:rsidRPr="00350696" w14:paraId="5238C90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67AA2C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nil"/>
              <w:left w:val="nil"/>
              <w:bottom w:val="single" w:sz="4" w:space="0" w:color="auto"/>
              <w:right w:val="single" w:sz="4" w:space="0" w:color="auto"/>
            </w:tcBorders>
            <w:shd w:val="clear" w:color="auto" w:fill="auto"/>
            <w:noWrap/>
            <w:vAlign w:val="bottom"/>
            <w:hideMark/>
          </w:tcPr>
          <w:p w14:paraId="2CBE36D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školenie</w:t>
            </w:r>
          </w:p>
        </w:tc>
        <w:tc>
          <w:tcPr>
            <w:tcW w:w="985" w:type="dxa"/>
            <w:tcBorders>
              <w:top w:val="nil"/>
              <w:left w:val="nil"/>
              <w:bottom w:val="single" w:sz="4" w:space="0" w:color="auto"/>
              <w:right w:val="single" w:sz="4" w:space="0" w:color="auto"/>
            </w:tcBorders>
            <w:shd w:val="clear" w:color="auto" w:fill="auto"/>
            <w:noWrap/>
            <w:vAlign w:val="bottom"/>
          </w:tcPr>
          <w:p w14:paraId="1E42DFE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1546</w:t>
            </w:r>
          </w:p>
        </w:tc>
        <w:tc>
          <w:tcPr>
            <w:tcW w:w="985" w:type="dxa"/>
            <w:tcBorders>
              <w:top w:val="nil"/>
              <w:left w:val="nil"/>
              <w:bottom w:val="single" w:sz="4" w:space="0" w:color="auto"/>
              <w:right w:val="single" w:sz="4" w:space="0" w:color="auto"/>
            </w:tcBorders>
            <w:shd w:val="clear" w:color="auto" w:fill="auto"/>
            <w:noWrap/>
            <w:vAlign w:val="bottom"/>
          </w:tcPr>
          <w:p w14:paraId="73C98BB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1546</w:t>
            </w:r>
          </w:p>
        </w:tc>
        <w:tc>
          <w:tcPr>
            <w:tcW w:w="985" w:type="dxa"/>
            <w:tcBorders>
              <w:top w:val="nil"/>
              <w:left w:val="nil"/>
              <w:bottom w:val="single" w:sz="4" w:space="0" w:color="auto"/>
              <w:right w:val="single" w:sz="4" w:space="0" w:color="auto"/>
            </w:tcBorders>
            <w:shd w:val="clear" w:color="auto" w:fill="auto"/>
            <w:noWrap/>
            <w:vAlign w:val="bottom"/>
          </w:tcPr>
          <w:p w14:paraId="72675AA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1546</w:t>
            </w:r>
          </w:p>
        </w:tc>
      </w:tr>
      <w:tr w:rsidR="003A2731" w:rsidRPr="00350696" w14:paraId="43E84AE2"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A6C55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5710D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všeobecné služby</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51427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1930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673E1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1930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A5E2C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1930</w:t>
            </w:r>
          </w:p>
        </w:tc>
      </w:tr>
      <w:tr w:rsidR="003A2731" w:rsidRPr="00350696" w14:paraId="5BC421FC"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BD26AF"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319B950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všeobecné služby SZP</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2C3893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C27C57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BEEB04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355</w:t>
            </w:r>
          </w:p>
        </w:tc>
      </w:tr>
      <w:tr w:rsidR="003A2731" w:rsidRPr="00350696" w14:paraId="0EF3DA10"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E0480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D44CB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poplachový systém</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5BECA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2370A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B2167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50</w:t>
            </w:r>
          </w:p>
        </w:tc>
      </w:tr>
      <w:tr w:rsidR="003A2731" w:rsidRPr="00350696" w14:paraId="0BB4ECC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FD7D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637006</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0782526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ZŠ </w:t>
            </w:r>
            <w:r>
              <w:rPr>
                <w:rFonts w:ascii="Arial" w:hAnsi="Arial" w:cs="Arial"/>
                <w:i w:val="0"/>
                <w:iCs w:val="0"/>
                <w:sz w:val="22"/>
                <w:szCs w:val="22"/>
                <w:lang w:eastAsia="sk-SK" w:bidi="ar-SA"/>
              </w:rPr>
              <w:t>–</w:t>
            </w:r>
            <w:r w:rsidRPr="00350696">
              <w:rPr>
                <w:rFonts w:ascii="Arial" w:hAnsi="Arial" w:cs="Arial"/>
                <w:i w:val="0"/>
                <w:iCs w:val="0"/>
                <w:sz w:val="22"/>
                <w:szCs w:val="22"/>
                <w:lang w:eastAsia="sk-SK" w:bidi="ar-SA"/>
              </w:rPr>
              <w:t xml:space="preserve"> pop</w:t>
            </w:r>
            <w:r>
              <w:rPr>
                <w:rFonts w:ascii="Arial" w:hAnsi="Arial" w:cs="Arial"/>
                <w:i w:val="0"/>
                <w:iCs w:val="0"/>
                <w:sz w:val="22"/>
                <w:szCs w:val="22"/>
                <w:lang w:eastAsia="sk-SK" w:bidi="ar-SA"/>
              </w:rPr>
              <w:t>latok</w:t>
            </w:r>
            <w:r w:rsidRPr="00350696">
              <w:rPr>
                <w:rFonts w:ascii="Arial" w:hAnsi="Arial" w:cs="Arial"/>
                <w:i w:val="0"/>
                <w:iCs w:val="0"/>
                <w:sz w:val="22"/>
                <w:szCs w:val="22"/>
                <w:lang w:eastAsia="sk-SK" w:bidi="ar-SA"/>
              </w:rPr>
              <w:t xml:space="preserve"> za lekársku prehliadku</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E98577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0AE172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2C529A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r>
      <w:tr w:rsidR="003A2731" w:rsidRPr="00350696" w14:paraId="03AB93B4" w14:textId="77777777" w:rsidTr="00532C5C">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8241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64DD2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poplatok / odplata /</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EC554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48736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04E75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250</w:t>
            </w:r>
          </w:p>
        </w:tc>
      </w:tr>
      <w:tr w:rsidR="003A2731" w:rsidRPr="00350696" w14:paraId="0E8D43E5"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55704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D4E605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stravovanie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BACF30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6AF3DB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730571B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2410</w:t>
            </w:r>
          </w:p>
        </w:tc>
      </w:tr>
      <w:tr w:rsidR="003A2731" w:rsidRPr="00350696" w14:paraId="643ED72A" w14:textId="77777777" w:rsidTr="006209BA">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CB8F3D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637015</w:t>
            </w:r>
          </w:p>
        </w:tc>
        <w:tc>
          <w:tcPr>
            <w:tcW w:w="5027" w:type="dxa"/>
            <w:tcBorders>
              <w:top w:val="nil"/>
              <w:left w:val="nil"/>
              <w:bottom w:val="single" w:sz="4" w:space="0" w:color="auto"/>
              <w:right w:val="single" w:sz="4" w:space="0" w:color="auto"/>
            </w:tcBorders>
            <w:shd w:val="clear" w:color="auto" w:fill="auto"/>
            <w:noWrap/>
            <w:vAlign w:val="bottom"/>
            <w:hideMark/>
          </w:tcPr>
          <w:p w14:paraId="42032D0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poistenie majetku</w:t>
            </w:r>
          </w:p>
        </w:tc>
        <w:tc>
          <w:tcPr>
            <w:tcW w:w="985" w:type="dxa"/>
            <w:tcBorders>
              <w:top w:val="nil"/>
              <w:left w:val="nil"/>
              <w:bottom w:val="single" w:sz="4" w:space="0" w:color="auto"/>
              <w:right w:val="single" w:sz="4" w:space="0" w:color="auto"/>
            </w:tcBorders>
            <w:shd w:val="clear" w:color="auto" w:fill="auto"/>
            <w:noWrap/>
            <w:vAlign w:val="bottom"/>
          </w:tcPr>
          <w:p w14:paraId="67F844C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306</w:t>
            </w:r>
          </w:p>
        </w:tc>
        <w:tc>
          <w:tcPr>
            <w:tcW w:w="985" w:type="dxa"/>
            <w:tcBorders>
              <w:top w:val="nil"/>
              <w:left w:val="nil"/>
              <w:bottom w:val="single" w:sz="4" w:space="0" w:color="auto"/>
              <w:right w:val="single" w:sz="4" w:space="0" w:color="auto"/>
            </w:tcBorders>
            <w:shd w:val="clear" w:color="auto" w:fill="auto"/>
            <w:noWrap/>
            <w:vAlign w:val="bottom"/>
          </w:tcPr>
          <w:p w14:paraId="19CC5A1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306</w:t>
            </w:r>
          </w:p>
        </w:tc>
        <w:tc>
          <w:tcPr>
            <w:tcW w:w="985" w:type="dxa"/>
            <w:tcBorders>
              <w:top w:val="nil"/>
              <w:left w:val="nil"/>
              <w:bottom w:val="single" w:sz="4" w:space="0" w:color="auto"/>
              <w:right w:val="single" w:sz="4" w:space="0" w:color="auto"/>
            </w:tcBorders>
            <w:shd w:val="clear" w:color="auto" w:fill="auto"/>
            <w:noWrap/>
            <w:vAlign w:val="bottom"/>
          </w:tcPr>
          <w:p w14:paraId="42D9A3A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306</w:t>
            </w:r>
          </w:p>
        </w:tc>
      </w:tr>
      <w:tr w:rsidR="003A2731" w:rsidRPr="00350696" w14:paraId="3F9FD5EE"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E1043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C518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poistenie osôb</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9E67C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D34CA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A25B1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119</w:t>
            </w:r>
          </w:p>
        </w:tc>
      </w:tr>
      <w:tr w:rsidR="003A2731" w:rsidRPr="00350696" w14:paraId="78AE0A4D" w14:textId="77777777" w:rsidTr="006209BA">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566B4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51CD7DF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prídel do SF</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25C4CE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6199CE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9C6540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75</w:t>
            </w:r>
          </w:p>
        </w:tc>
      </w:tr>
      <w:tr w:rsidR="003A2731" w:rsidRPr="00350696" w14:paraId="61B49A89"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6C3397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02683A6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prídel do SF ASISTENT</w:t>
            </w:r>
          </w:p>
        </w:tc>
        <w:tc>
          <w:tcPr>
            <w:tcW w:w="985" w:type="dxa"/>
            <w:tcBorders>
              <w:top w:val="nil"/>
              <w:left w:val="nil"/>
              <w:bottom w:val="single" w:sz="4" w:space="0" w:color="auto"/>
              <w:right w:val="single" w:sz="4" w:space="0" w:color="auto"/>
            </w:tcBorders>
            <w:shd w:val="clear" w:color="auto" w:fill="auto"/>
            <w:noWrap/>
            <w:vAlign w:val="bottom"/>
          </w:tcPr>
          <w:p w14:paraId="5D62E8C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EADF4B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460D8E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8D906A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1165D7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nil"/>
              <w:left w:val="nil"/>
              <w:bottom w:val="single" w:sz="4" w:space="0" w:color="auto"/>
              <w:right w:val="single" w:sz="4" w:space="0" w:color="auto"/>
            </w:tcBorders>
            <w:shd w:val="clear" w:color="auto" w:fill="auto"/>
            <w:noWrap/>
            <w:vAlign w:val="bottom"/>
            <w:hideMark/>
          </w:tcPr>
          <w:p w14:paraId="16F9C29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dohody</w:t>
            </w:r>
          </w:p>
        </w:tc>
        <w:tc>
          <w:tcPr>
            <w:tcW w:w="985" w:type="dxa"/>
            <w:tcBorders>
              <w:top w:val="nil"/>
              <w:left w:val="nil"/>
              <w:bottom w:val="single" w:sz="4" w:space="0" w:color="auto"/>
              <w:right w:val="single" w:sz="4" w:space="0" w:color="auto"/>
            </w:tcBorders>
            <w:shd w:val="clear" w:color="auto" w:fill="auto"/>
            <w:noWrap/>
            <w:vAlign w:val="bottom"/>
          </w:tcPr>
          <w:p w14:paraId="1CB641A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2C0E77F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c>
          <w:tcPr>
            <w:tcW w:w="985" w:type="dxa"/>
            <w:tcBorders>
              <w:top w:val="nil"/>
              <w:left w:val="nil"/>
              <w:bottom w:val="single" w:sz="4" w:space="0" w:color="auto"/>
              <w:right w:val="single" w:sz="4" w:space="0" w:color="auto"/>
            </w:tcBorders>
            <w:shd w:val="clear" w:color="auto" w:fill="auto"/>
            <w:noWrap/>
            <w:vAlign w:val="bottom"/>
          </w:tcPr>
          <w:p w14:paraId="4CB2A34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1400</w:t>
            </w:r>
          </w:p>
        </w:tc>
      </w:tr>
      <w:tr w:rsidR="003A2731" w:rsidRPr="00350696" w14:paraId="1747003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5D5426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637027</w:t>
            </w:r>
          </w:p>
        </w:tc>
        <w:tc>
          <w:tcPr>
            <w:tcW w:w="5027" w:type="dxa"/>
            <w:tcBorders>
              <w:top w:val="nil"/>
              <w:left w:val="nil"/>
              <w:bottom w:val="single" w:sz="4" w:space="0" w:color="auto"/>
              <w:right w:val="single" w:sz="4" w:space="0" w:color="auto"/>
            </w:tcBorders>
            <w:shd w:val="clear" w:color="auto" w:fill="auto"/>
            <w:noWrap/>
            <w:vAlign w:val="bottom"/>
            <w:hideMark/>
          </w:tcPr>
          <w:p w14:paraId="15862AE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dohody VZP</w:t>
            </w:r>
          </w:p>
        </w:tc>
        <w:tc>
          <w:tcPr>
            <w:tcW w:w="985" w:type="dxa"/>
            <w:tcBorders>
              <w:top w:val="nil"/>
              <w:left w:val="nil"/>
              <w:bottom w:val="single" w:sz="4" w:space="0" w:color="auto"/>
              <w:right w:val="single" w:sz="4" w:space="0" w:color="auto"/>
            </w:tcBorders>
            <w:shd w:val="clear" w:color="auto" w:fill="auto"/>
            <w:noWrap/>
            <w:vAlign w:val="bottom"/>
          </w:tcPr>
          <w:p w14:paraId="00DF1F6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c>
          <w:tcPr>
            <w:tcW w:w="985" w:type="dxa"/>
            <w:tcBorders>
              <w:top w:val="nil"/>
              <w:left w:val="nil"/>
              <w:bottom w:val="single" w:sz="4" w:space="0" w:color="auto"/>
              <w:right w:val="single" w:sz="4" w:space="0" w:color="auto"/>
            </w:tcBorders>
            <w:shd w:val="clear" w:color="auto" w:fill="auto"/>
            <w:noWrap/>
            <w:vAlign w:val="bottom"/>
          </w:tcPr>
          <w:p w14:paraId="3176B79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c>
          <w:tcPr>
            <w:tcW w:w="985" w:type="dxa"/>
            <w:tcBorders>
              <w:top w:val="nil"/>
              <w:left w:val="nil"/>
              <w:bottom w:val="single" w:sz="4" w:space="0" w:color="auto"/>
              <w:right w:val="single" w:sz="4" w:space="0" w:color="auto"/>
            </w:tcBorders>
            <w:shd w:val="clear" w:color="auto" w:fill="auto"/>
            <w:noWrap/>
            <w:vAlign w:val="bottom"/>
          </w:tcPr>
          <w:p w14:paraId="6B5A56E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279</w:t>
            </w:r>
          </w:p>
        </w:tc>
      </w:tr>
      <w:tr w:rsidR="003A2731" w:rsidRPr="00350696" w14:paraId="698E4F04"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1BDA13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637037</w:t>
            </w:r>
          </w:p>
        </w:tc>
        <w:tc>
          <w:tcPr>
            <w:tcW w:w="5027" w:type="dxa"/>
            <w:tcBorders>
              <w:top w:val="nil"/>
              <w:left w:val="nil"/>
              <w:bottom w:val="single" w:sz="4" w:space="0" w:color="auto"/>
              <w:right w:val="single" w:sz="4" w:space="0" w:color="auto"/>
            </w:tcBorders>
            <w:shd w:val="clear" w:color="auto" w:fill="auto"/>
            <w:noWrap/>
            <w:vAlign w:val="bottom"/>
            <w:hideMark/>
          </w:tcPr>
          <w:p w14:paraId="4C4D5B8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vrátené nevyčerpané prostriedky</w:t>
            </w:r>
          </w:p>
        </w:tc>
        <w:tc>
          <w:tcPr>
            <w:tcW w:w="985" w:type="dxa"/>
            <w:tcBorders>
              <w:top w:val="nil"/>
              <w:left w:val="nil"/>
              <w:bottom w:val="single" w:sz="4" w:space="0" w:color="auto"/>
              <w:right w:val="single" w:sz="4" w:space="0" w:color="auto"/>
            </w:tcBorders>
            <w:shd w:val="clear" w:color="auto" w:fill="auto"/>
            <w:noWrap/>
            <w:vAlign w:val="bottom"/>
          </w:tcPr>
          <w:p w14:paraId="75EA2DD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6FA9A2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A62CD3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594B03" w:rsidRPr="00350696" w14:paraId="51FFE65D"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tcPr>
          <w:p w14:paraId="4A01B218" w14:textId="77777777" w:rsidR="00594B03"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642013</w:t>
            </w:r>
          </w:p>
        </w:tc>
        <w:tc>
          <w:tcPr>
            <w:tcW w:w="5027" w:type="dxa"/>
            <w:tcBorders>
              <w:top w:val="nil"/>
              <w:left w:val="nil"/>
              <w:bottom w:val="single" w:sz="4" w:space="0" w:color="auto"/>
              <w:right w:val="single" w:sz="4" w:space="0" w:color="auto"/>
            </w:tcBorders>
            <w:shd w:val="clear" w:color="auto" w:fill="auto"/>
            <w:noWrap/>
            <w:vAlign w:val="bottom"/>
          </w:tcPr>
          <w:p w14:paraId="67B305B5" w14:textId="77777777" w:rsidR="00594B03" w:rsidRPr="00350696" w:rsidRDefault="00594B03"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ZŠ - odchodné</w:t>
            </w:r>
          </w:p>
        </w:tc>
        <w:tc>
          <w:tcPr>
            <w:tcW w:w="985" w:type="dxa"/>
            <w:tcBorders>
              <w:top w:val="nil"/>
              <w:left w:val="nil"/>
              <w:bottom w:val="single" w:sz="4" w:space="0" w:color="auto"/>
              <w:right w:val="single" w:sz="4" w:space="0" w:color="auto"/>
            </w:tcBorders>
            <w:shd w:val="clear" w:color="auto" w:fill="auto"/>
            <w:noWrap/>
            <w:vAlign w:val="bottom"/>
          </w:tcPr>
          <w:p w14:paraId="00E55DF3" w14:textId="77777777" w:rsidR="00594B03"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1552</w:t>
            </w:r>
          </w:p>
        </w:tc>
        <w:tc>
          <w:tcPr>
            <w:tcW w:w="985" w:type="dxa"/>
            <w:tcBorders>
              <w:top w:val="nil"/>
              <w:left w:val="nil"/>
              <w:bottom w:val="single" w:sz="4" w:space="0" w:color="auto"/>
              <w:right w:val="single" w:sz="4" w:space="0" w:color="auto"/>
            </w:tcBorders>
            <w:shd w:val="clear" w:color="auto" w:fill="auto"/>
            <w:noWrap/>
            <w:vAlign w:val="bottom"/>
          </w:tcPr>
          <w:p w14:paraId="1B3FFE0E" w14:textId="77777777" w:rsidR="00594B03"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BA682F5" w14:textId="77777777" w:rsidR="00594B03"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144BB6E1"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D8C002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642015</w:t>
            </w:r>
          </w:p>
        </w:tc>
        <w:tc>
          <w:tcPr>
            <w:tcW w:w="5027" w:type="dxa"/>
            <w:tcBorders>
              <w:top w:val="nil"/>
              <w:left w:val="nil"/>
              <w:bottom w:val="single" w:sz="4" w:space="0" w:color="auto"/>
              <w:right w:val="single" w:sz="4" w:space="0" w:color="auto"/>
            </w:tcBorders>
            <w:shd w:val="clear" w:color="auto" w:fill="auto"/>
            <w:noWrap/>
            <w:vAlign w:val="bottom"/>
            <w:hideMark/>
          </w:tcPr>
          <w:p w14:paraId="530B01B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ZŠ - nemocenské dávky</w:t>
            </w:r>
          </w:p>
        </w:tc>
        <w:tc>
          <w:tcPr>
            <w:tcW w:w="985" w:type="dxa"/>
            <w:tcBorders>
              <w:top w:val="nil"/>
              <w:left w:val="nil"/>
              <w:bottom w:val="single" w:sz="4" w:space="0" w:color="auto"/>
              <w:right w:val="single" w:sz="4" w:space="0" w:color="auto"/>
            </w:tcBorders>
            <w:shd w:val="clear" w:color="auto" w:fill="auto"/>
            <w:noWrap/>
            <w:vAlign w:val="bottom"/>
          </w:tcPr>
          <w:p w14:paraId="29AC5F4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36CADEB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c>
          <w:tcPr>
            <w:tcW w:w="985" w:type="dxa"/>
            <w:tcBorders>
              <w:top w:val="nil"/>
              <w:left w:val="nil"/>
              <w:bottom w:val="single" w:sz="4" w:space="0" w:color="auto"/>
              <w:right w:val="single" w:sz="4" w:space="0" w:color="auto"/>
            </w:tcBorders>
            <w:shd w:val="clear" w:color="auto" w:fill="auto"/>
            <w:noWrap/>
            <w:vAlign w:val="bottom"/>
          </w:tcPr>
          <w:p w14:paraId="1CD5906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w:t>
            </w:r>
          </w:p>
        </w:tc>
      </w:tr>
      <w:tr w:rsidR="003A2731" w:rsidRPr="00350696" w14:paraId="2B754B78"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9E008CE"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.09121</w:t>
            </w:r>
          </w:p>
        </w:tc>
        <w:tc>
          <w:tcPr>
            <w:tcW w:w="5027" w:type="dxa"/>
            <w:tcBorders>
              <w:top w:val="nil"/>
              <w:left w:val="nil"/>
              <w:bottom w:val="single" w:sz="4" w:space="0" w:color="auto"/>
              <w:right w:val="single" w:sz="4" w:space="0" w:color="auto"/>
            </w:tcBorders>
            <w:shd w:val="clear" w:color="auto" w:fill="auto"/>
            <w:noWrap/>
            <w:vAlign w:val="bottom"/>
            <w:hideMark/>
          </w:tcPr>
          <w:p w14:paraId="77D15F5E"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Primárne vzdelávanie</w:t>
            </w:r>
          </w:p>
        </w:tc>
        <w:tc>
          <w:tcPr>
            <w:tcW w:w="985" w:type="dxa"/>
            <w:tcBorders>
              <w:top w:val="nil"/>
              <w:left w:val="nil"/>
              <w:bottom w:val="single" w:sz="4" w:space="0" w:color="auto"/>
              <w:right w:val="single" w:sz="4" w:space="0" w:color="auto"/>
            </w:tcBorders>
            <w:shd w:val="clear" w:color="auto" w:fill="auto"/>
            <w:noWrap/>
            <w:vAlign w:val="bottom"/>
          </w:tcPr>
          <w:p w14:paraId="49244AF0" w14:textId="77777777" w:rsidR="003A2731" w:rsidRPr="00350696" w:rsidRDefault="00594B0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165863</w:t>
            </w:r>
          </w:p>
        </w:tc>
        <w:tc>
          <w:tcPr>
            <w:tcW w:w="985" w:type="dxa"/>
            <w:tcBorders>
              <w:top w:val="nil"/>
              <w:left w:val="nil"/>
              <w:bottom w:val="single" w:sz="4" w:space="0" w:color="auto"/>
              <w:right w:val="single" w:sz="4" w:space="0" w:color="auto"/>
            </w:tcBorders>
            <w:shd w:val="clear" w:color="auto" w:fill="auto"/>
            <w:noWrap/>
            <w:vAlign w:val="bottom"/>
          </w:tcPr>
          <w:p w14:paraId="1296F6FF" w14:textId="77777777" w:rsidR="003A2731" w:rsidRPr="00350696" w:rsidRDefault="00594B0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164311</w:t>
            </w:r>
          </w:p>
        </w:tc>
        <w:tc>
          <w:tcPr>
            <w:tcW w:w="985" w:type="dxa"/>
            <w:tcBorders>
              <w:top w:val="nil"/>
              <w:left w:val="nil"/>
              <w:bottom w:val="single" w:sz="4" w:space="0" w:color="auto"/>
              <w:right w:val="single" w:sz="4" w:space="0" w:color="auto"/>
            </w:tcBorders>
            <w:shd w:val="clear" w:color="auto" w:fill="auto"/>
            <w:noWrap/>
            <w:vAlign w:val="bottom"/>
          </w:tcPr>
          <w:p w14:paraId="07AFE32D" w14:textId="77777777" w:rsidR="003A2731" w:rsidRPr="00350696" w:rsidRDefault="00594B03"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164311</w:t>
            </w:r>
          </w:p>
        </w:tc>
      </w:tr>
      <w:tr w:rsidR="003A2731" w:rsidRPr="00350696" w14:paraId="6C3054C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AB365A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.09601       611</w:t>
            </w:r>
          </w:p>
        </w:tc>
        <w:tc>
          <w:tcPr>
            <w:tcW w:w="5027" w:type="dxa"/>
            <w:tcBorders>
              <w:top w:val="nil"/>
              <w:left w:val="nil"/>
              <w:bottom w:val="single" w:sz="4" w:space="0" w:color="auto"/>
              <w:right w:val="single" w:sz="4" w:space="0" w:color="auto"/>
            </w:tcBorders>
            <w:shd w:val="clear" w:color="auto" w:fill="auto"/>
            <w:noWrap/>
            <w:vAlign w:val="bottom"/>
            <w:hideMark/>
          </w:tcPr>
          <w:p w14:paraId="328E538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tarifný plat</w:t>
            </w:r>
          </w:p>
        </w:tc>
        <w:tc>
          <w:tcPr>
            <w:tcW w:w="985" w:type="dxa"/>
            <w:tcBorders>
              <w:top w:val="nil"/>
              <w:left w:val="nil"/>
              <w:bottom w:val="single" w:sz="4" w:space="0" w:color="auto"/>
              <w:right w:val="single" w:sz="4" w:space="0" w:color="auto"/>
            </w:tcBorders>
            <w:shd w:val="clear" w:color="auto" w:fill="auto"/>
            <w:noWrap/>
            <w:vAlign w:val="bottom"/>
          </w:tcPr>
          <w:p w14:paraId="44A59A3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 xml:space="preserve">0 </w:t>
            </w:r>
          </w:p>
        </w:tc>
        <w:tc>
          <w:tcPr>
            <w:tcW w:w="985" w:type="dxa"/>
            <w:tcBorders>
              <w:top w:val="nil"/>
              <w:left w:val="nil"/>
              <w:bottom w:val="single" w:sz="4" w:space="0" w:color="auto"/>
              <w:right w:val="single" w:sz="4" w:space="0" w:color="auto"/>
            </w:tcBorders>
            <w:shd w:val="clear" w:color="auto" w:fill="auto"/>
            <w:noWrap/>
            <w:vAlign w:val="bottom"/>
          </w:tcPr>
          <w:p w14:paraId="505FD26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A2AAC7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D1D8154"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E94DA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hideMark/>
          </w:tcPr>
          <w:p w14:paraId="1F099E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príplatky osobné</w:t>
            </w:r>
          </w:p>
        </w:tc>
        <w:tc>
          <w:tcPr>
            <w:tcW w:w="985" w:type="dxa"/>
            <w:tcBorders>
              <w:top w:val="nil"/>
              <w:left w:val="nil"/>
              <w:bottom w:val="single" w:sz="4" w:space="0" w:color="auto"/>
              <w:right w:val="single" w:sz="4" w:space="0" w:color="auto"/>
            </w:tcBorders>
            <w:shd w:val="clear" w:color="auto" w:fill="auto"/>
            <w:noWrap/>
            <w:vAlign w:val="bottom"/>
          </w:tcPr>
          <w:p w14:paraId="39A20BC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3C2F1B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 xml:space="preserve">0 </w:t>
            </w:r>
          </w:p>
        </w:tc>
        <w:tc>
          <w:tcPr>
            <w:tcW w:w="985" w:type="dxa"/>
            <w:tcBorders>
              <w:top w:val="nil"/>
              <w:left w:val="nil"/>
              <w:bottom w:val="single" w:sz="4" w:space="0" w:color="auto"/>
              <w:right w:val="single" w:sz="4" w:space="0" w:color="auto"/>
            </w:tcBorders>
            <w:shd w:val="clear" w:color="auto" w:fill="auto"/>
            <w:noWrap/>
            <w:vAlign w:val="bottom"/>
          </w:tcPr>
          <w:p w14:paraId="51EA54D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CDDE93B"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C46914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hideMark/>
          </w:tcPr>
          <w:p w14:paraId="2B8AB27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príplatky ostatné</w:t>
            </w:r>
          </w:p>
        </w:tc>
        <w:tc>
          <w:tcPr>
            <w:tcW w:w="985" w:type="dxa"/>
            <w:tcBorders>
              <w:top w:val="nil"/>
              <w:left w:val="nil"/>
              <w:bottom w:val="single" w:sz="4" w:space="0" w:color="auto"/>
              <w:right w:val="single" w:sz="4" w:space="0" w:color="auto"/>
            </w:tcBorders>
            <w:shd w:val="clear" w:color="auto" w:fill="auto"/>
            <w:noWrap/>
            <w:vAlign w:val="bottom"/>
          </w:tcPr>
          <w:p w14:paraId="18DE61D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CF3983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B2018C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D568321"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4A82AE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hideMark/>
          </w:tcPr>
          <w:p w14:paraId="4C974AB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odmeny</w:t>
            </w:r>
          </w:p>
        </w:tc>
        <w:tc>
          <w:tcPr>
            <w:tcW w:w="985" w:type="dxa"/>
            <w:tcBorders>
              <w:top w:val="nil"/>
              <w:left w:val="nil"/>
              <w:bottom w:val="single" w:sz="4" w:space="0" w:color="auto"/>
              <w:right w:val="single" w:sz="4" w:space="0" w:color="auto"/>
            </w:tcBorders>
            <w:shd w:val="clear" w:color="auto" w:fill="auto"/>
            <w:noWrap/>
            <w:vAlign w:val="bottom"/>
          </w:tcPr>
          <w:p w14:paraId="05545E4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99C09C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C1FD9F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6E2767C"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B80101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3DECDF7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2AE3761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BEFC61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288A9E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06091E7"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2198E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0DD20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nemocenské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C0AD4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CC53A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01775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7A10C55"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4E3CC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37E8B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starobné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A77D3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13612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CB1C2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90EF49D"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15E49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46246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úrazové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EAC7E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88ED3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0B21D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0722DA5"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1475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79EAC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invalidné poistenie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FEFB2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C3192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6F53C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C041746" w14:textId="77777777" w:rsidTr="0091693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58DDC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29F9197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poistenie v nezamestnanosti</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52F3519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292613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2832632D"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951864E"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BA75E6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nil"/>
              <w:left w:val="nil"/>
              <w:bottom w:val="single" w:sz="4" w:space="0" w:color="auto"/>
              <w:right w:val="single" w:sz="4" w:space="0" w:color="auto"/>
            </w:tcBorders>
            <w:shd w:val="clear" w:color="auto" w:fill="auto"/>
            <w:noWrap/>
            <w:vAlign w:val="bottom"/>
            <w:hideMark/>
          </w:tcPr>
          <w:p w14:paraId="4C4A659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rezervný fond</w:t>
            </w:r>
          </w:p>
        </w:tc>
        <w:tc>
          <w:tcPr>
            <w:tcW w:w="985" w:type="dxa"/>
            <w:tcBorders>
              <w:top w:val="nil"/>
              <w:left w:val="nil"/>
              <w:bottom w:val="single" w:sz="4" w:space="0" w:color="auto"/>
              <w:right w:val="single" w:sz="4" w:space="0" w:color="auto"/>
            </w:tcBorders>
            <w:shd w:val="clear" w:color="auto" w:fill="auto"/>
            <w:noWrap/>
            <w:vAlign w:val="bottom"/>
          </w:tcPr>
          <w:p w14:paraId="31AB6A9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A68E18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366DCD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3D0F968"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F69E69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nil"/>
              <w:left w:val="nil"/>
              <w:bottom w:val="single" w:sz="4" w:space="0" w:color="auto"/>
              <w:right w:val="single" w:sz="4" w:space="0" w:color="auto"/>
            </w:tcBorders>
            <w:shd w:val="clear" w:color="auto" w:fill="auto"/>
            <w:noWrap/>
            <w:vAlign w:val="bottom"/>
            <w:hideMark/>
          </w:tcPr>
          <w:p w14:paraId="5B8668B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ŠJ - MŠ - DDS III. pilier </w:t>
            </w:r>
          </w:p>
        </w:tc>
        <w:tc>
          <w:tcPr>
            <w:tcW w:w="985" w:type="dxa"/>
            <w:tcBorders>
              <w:top w:val="nil"/>
              <w:left w:val="nil"/>
              <w:bottom w:val="single" w:sz="4" w:space="0" w:color="auto"/>
              <w:right w:val="single" w:sz="4" w:space="0" w:color="auto"/>
            </w:tcBorders>
            <w:shd w:val="clear" w:color="auto" w:fill="auto"/>
            <w:noWrap/>
            <w:vAlign w:val="bottom"/>
          </w:tcPr>
          <w:p w14:paraId="0C40E3A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E5FF71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AF5D1A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3A5CD688"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9C611E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nil"/>
              <w:left w:val="nil"/>
              <w:bottom w:val="single" w:sz="4" w:space="0" w:color="auto"/>
              <w:right w:val="single" w:sz="4" w:space="0" w:color="auto"/>
            </w:tcBorders>
            <w:shd w:val="clear" w:color="auto" w:fill="auto"/>
            <w:noWrap/>
            <w:vAlign w:val="bottom"/>
            <w:hideMark/>
          </w:tcPr>
          <w:p w14:paraId="2EF01AA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cestovné</w:t>
            </w:r>
          </w:p>
        </w:tc>
        <w:tc>
          <w:tcPr>
            <w:tcW w:w="985" w:type="dxa"/>
            <w:tcBorders>
              <w:top w:val="nil"/>
              <w:left w:val="nil"/>
              <w:bottom w:val="single" w:sz="4" w:space="0" w:color="auto"/>
              <w:right w:val="single" w:sz="4" w:space="0" w:color="auto"/>
            </w:tcBorders>
            <w:shd w:val="clear" w:color="auto" w:fill="auto"/>
            <w:noWrap/>
            <w:vAlign w:val="bottom"/>
          </w:tcPr>
          <w:p w14:paraId="32495293"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CF70B28"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D036394"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AF25E03"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69831B5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4F8D622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čistiace potreby</w:t>
            </w:r>
          </w:p>
        </w:tc>
        <w:tc>
          <w:tcPr>
            <w:tcW w:w="985" w:type="dxa"/>
            <w:tcBorders>
              <w:top w:val="nil"/>
              <w:left w:val="nil"/>
              <w:bottom w:val="single" w:sz="4" w:space="0" w:color="auto"/>
              <w:right w:val="single" w:sz="4" w:space="0" w:color="auto"/>
            </w:tcBorders>
            <w:shd w:val="clear" w:color="auto" w:fill="auto"/>
            <w:noWrap/>
            <w:vAlign w:val="bottom"/>
          </w:tcPr>
          <w:p w14:paraId="2914CCC2"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BED51FA"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15B2CB0"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F4B0DD8" w14:textId="77777777" w:rsidTr="0091693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9A44F0C"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nil"/>
              <w:left w:val="nil"/>
              <w:bottom w:val="single" w:sz="4" w:space="0" w:color="auto"/>
              <w:right w:val="single" w:sz="4" w:space="0" w:color="auto"/>
            </w:tcBorders>
            <w:shd w:val="clear" w:color="auto" w:fill="auto"/>
            <w:noWrap/>
            <w:vAlign w:val="bottom"/>
            <w:hideMark/>
          </w:tcPr>
          <w:p w14:paraId="5FB5943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všeobecný materiál</w:t>
            </w:r>
          </w:p>
        </w:tc>
        <w:tc>
          <w:tcPr>
            <w:tcW w:w="985" w:type="dxa"/>
            <w:tcBorders>
              <w:top w:val="nil"/>
              <w:left w:val="nil"/>
              <w:bottom w:val="single" w:sz="4" w:space="0" w:color="auto"/>
              <w:right w:val="single" w:sz="4" w:space="0" w:color="auto"/>
            </w:tcBorders>
            <w:shd w:val="clear" w:color="auto" w:fill="auto"/>
            <w:noWrap/>
            <w:vAlign w:val="bottom"/>
          </w:tcPr>
          <w:p w14:paraId="5C435F68"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2237329"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8FD39BC"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6099CCA1"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DCA2F35"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nil"/>
              <w:left w:val="nil"/>
              <w:bottom w:val="single" w:sz="4" w:space="0" w:color="auto"/>
              <w:right w:val="single" w:sz="4" w:space="0" w:color="auto"/>
            </w:tcBorders>
            <w:shd w:val="clear" w:color="auto" w:fill="auto"/>
            <w:noWrap/>
            <w:vAlign w:val="bottom"/>
            <w:hideMark/>
          </w:tcPr>
          <w:p w14:paraId="7C860D2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ochranné pracovné pomôcky</w:t>
            </w:r>
          </w:p>
        </w:tc>
        <w:tc>
          <w:tcPr>
            <w:tcW w:w="985" w:type="dxa"/>
            <w:tcBorders>
              <w:top w:val="nil"/>
              <w:left w:val="nil"/>
              <w:bottom w:val="single" w:sz="4" w:space="0" w:color="auto"/>
              <w:right w:val="single" w:sz="4" w:space="0" w:color="auto"/>
            </w:tcBorders>
            <w:shd w:val="clear" w:color="auto" w:fill="auto"/>
            <w:noWrap/>
            <w:vAlign w:val="bottom"/>
          </w:tcPr>
          <w:p w14:paraId="183FB271"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E75B23"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7621577B"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8CDD663"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A8345F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nil"/>
              <w:left w:val="nil"/>
              <w:bottom w:val="single" w:sz="4" w:space="0" w:color="auto"/>
              <w:right w:val="single" w:sz="4" w:space="0" w:color="auto"/>
            </w:tcBorders>
            <w:shd w:val="clear" w:color="auto" w:fill="auto"/>
            <w:noWrap/>
            <w:vAlign w:val="bottom"/>
            <w:hideMark/>
          </w:tcPr>
          <w:p w14:paraId="020D6DB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nákup potravín</w:t>
            </w:r>
          </w:p>
        </w:tc>
        <w:tc>
          <w:tcPr>
            <w:tcW w:w="985" w:type="dxa"/>
            <w:tcBorders>
              <w:top w:val="nil"/>
              <w:left w:val="nil"/>
              <w:bottom w:val="single" w:sz="4" w:space="0" w:color="auto"/>
              <w:right w:val="single" w:sz="4" w:space="0" w:color="auto"/>
            </w:tcBorders>
            <w:shd w:val="clear" w:color="auto" w:fill="auto"/>
            <w:noWrap/>
            <w:vAlign w:val="bottom"/>
          </w:tcPr>
          <w:p w14:paraId="2DA96E97"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B8CF411"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2DBAF27"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4AC9BD93"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8F0A4A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633015</w:t>
            </w:r>
          </w:p>
        </w:tc>
        <w:tc>
          <w:tcPr>
            <w:tcW w:w="5027" w:type="dxa"/>
            <w:tcBorders>
              <w:top w:val="nil"/>
              <w:left w:val="nil"/>
              <w:bottom w:val="single" w:sz="4" w:space="0" w:color="auto"/>
              <w:right w:val="single" w:sz="4" w:space="0" w:color="auto"/>
            </w:tcBorders>
            <w:shd w:val="clear" w:color="auto" w:fill="auto"/>
            <w:noWrap/>
            <w:vAlign w:val="bottom"/>
            <w:hideMark/>
          </w:tcPr>
          <w:p w14:paraId="0D19695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plynové fľaše</w:t>
            </w:r>
          </w:p>
        </w:tc>
        <w:tc>
          <w:tcPr>
            <w:tcW w:w="985" w:type="dxa"/>
            <w:tcBorders>
              <w:top w:val="nil"/>
              <w:left w:val="nil"/>
              <w:bottom w:val="single" w:sz="4" w:space="0" w:color="auto"/>
              <w:right w:val="single" w:sz="4" w:space="0" w:color="auto"/>
            </w:tcBorders>
            <w:shd w:val="clear" w:color="auto" w:fill="auto"/>
            <w:noWrap/>
            <w:vAlign w:val="bottom"/>
          </w:tcPr>
          <w:p w14:paraId="26CB23D1"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E4845E0"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4DC7312"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7A4FC16C"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FDA5E9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nil"/>
              <w:left w:val="nil"/>
              <w:bottom w:val="single" w:sz="4" w:space="0" w:color="auto"/>
              <w:right w:val="single" w:sz="4" w:space="0" w:color="auto"/>
            </w:tcBorders>
            <w:shd w:val="clear" w:color="auto" w:fill="auto"/>
            <w:noWrap/>
            <w:vAlign w:val="bottom"/>
            <w:hideMark/>
          </w:tcPr>
          <w:p w14:paraId="7BA7576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školenie</w:t>
            </w:r>
          </w:p>
        </w:tc>
        <w:tc>
          <w:tcPr>
            <w:tcW w:w="985" w:type="dxa"/>
            <w:tcBorders>
              <w:top w:val="nil"/>
              <w:left w:val="nil"/>
              <w:bottom w:val="single" w:sz="4" w:space="0" w:color="auto"/>
              <w:right w:val="single" w:sz="4" w:space="0" w:color="auto"/>
            </w:tcBorders>
            <w:shd w:val="clear" w:color="auto" w:fill="auto"/>
            <w:noWrap/>
            <w:vAlign w:val="bottom"/>
          </w:tcPr>
          <w:p w14:paraId="1E227E8A"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6B30270"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8AB5776"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546B628"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D80D2C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637006</w:t>
            </w:r>
          </w:p>
        </w:tc>
        <w:tc>
          <w:tcPr>
            <w:tcW w:w="5027" w:type="dxa"/>
            <w:tcBorders>
              <w:top w:val="nil"/>
              <w:left w:val="nil"/>
              <w:bottom w:val="single" w:sz="4" w:space="0" w:color="auto"/>
              <w:right w:val="single" w:sz="4" w:space="0" w:color="auto"/>
            </w:tcBorders>
            <w:shd w:val="clear" w:color="auto" w:fill="auto"/>
            <w:noWrap/>
            <w:vAlign w:val="bottom"/>
            <w:hideMark/>
          </w:tcPr>
          <w:p w14:paraId="24F44C3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popl</w:t>
            </w:r>
            <w:r>
              <w:rPr>
                <w:rFonts w:ascii="Arial" w:hAnsi="Arial" w:cs="Arial"/>
                <w:i w:val="0"/>
                <w:iCs w:val="0"/>
                <w:sz w:val="22"/>
                <w:szCs w:val="22"/>
                <w:lang w:eastAsia="sk-SK" w:bidi="ar-SA"/>
              </w:rPr>
              <w:t>atok</w:t>
            </w:r>
            <w:r w:rsidRPr="00350696">
              <w:rPr>
                <w:rFonts w:ascii="Arial" w:hAnsi="Arial" w:cs="Arial"/>
                <w:i w:val="0"/>
                <w:iCs w:val="0"/>
                <w:sz w:val="22"/>
                <w:szCs w:val="22"/>
                <w:lang w:eastAsia="sk-SK" w:bidi="ar-SA"/>
              </w:rPr>
              <w:t xml:space="preserve"> za lekársku prehliadku</w:t>
            </w:r>
          </w:p>
        </w:tc>
        <w:tc>
          <w:tcPr>
            <w:tcW w:w="985" w:type="dxa"/>
            <w:tcBorders>
              <w:top w:val="nil"/>
              <w:left w:val="nil"/>
              <w:bottom w:val="single" w:sz="4" w:space="0" w:color="auto"/>
              <w:right w:val="single" w:sz="4" w:space="0" w:color="auto"/>
            </w:tcBorders>
            <w:shd w:val="clear" w:color="auto" w:fill="auto"/>
            <w:noWrap/>
            <w:vAlign w:val="bottom"/>
          </w:tcPr>
          <w:p w14:paraId="55AFBC92"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0D1E79AB"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250E2AFE"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8169BA6"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9F9C4E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40D46372"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ŠJ - MŠ - stravovanie </w:t>
            </w:r>
          </w:p>
        </w:tc>
        <w:tc>
          <w:tcPr>
            <w:tcW w:w="985" w:type="dxa"/>
            <w:tcBorders>
              <w:top w:val="nil"/>
              <w:left w:val="nil"/>
              <w:bottom w:val="single" w:sz="4" w:space="0" w:color="auto"/>
              <w:right w:val="single" w:sz="4" w:space="0" w:color="auto"/>
            </w:tcBorders>
            <w:shd w:val="clear" w:color="auto" w:fill="auto"/>
            <w:noWrap/>
            <w:vAlign w:val="bottom"/>
          </w:tcPr>
          <w:p w14:paraId="758D72C9"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6DBAAC1A"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4EB85D91"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5FCB3699"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68F7FD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20066FAB"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MŠ - prídel do SF</w:t>
            </w:r>
          </w:p>
        </w:tc>
        <w:tc>
          <w:tcPr>
            <w:tcW w:w="985" w:type="dxa"/>
            <w:tcBorders>
              <w:top w:val="nil"/>
              <w:left w:val="nil"/>
              <w:bottom w:val="single" w:sz="4" w:space="0" w:color="auto"/>
              <w:right w:val="single" w:sz="4" w:space="0" w:color="auto"/>
            </w:tcBorders>
            <w:shd w:val="clear" w:color="auto" w:fill="auto"/>
            <w:noWrap/>
            <w:vAlign w:val="bottom"/>
          </w:tcPr>
          <w:p w14:paraId="59AD811F"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A71D1FA"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56D68705" w14:textId="77777777" w:rsidR="003A2731"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29182F48"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0BCF23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.09602       611</w:t>
            </w:r>
          </w:p>
        </w:tc>
        <w:tc>
          <w:tcPr>
            <w:tcW w:w="5027" w:type="dxa"/>
            <w:tcBorders>
              <w:top w:val="nil"/>
              <w:left w:val="nil"/>
              <w:bottom w:val="single" w:sz="4" w:space="0" w:color="auto"/>
              <w:right w:val="single" w:sz="4" w:space="0" w:color="auto"/>
            </w:tcBorders>
            <w:shd w:val="clear" w:color="auto" w:fill="auto"/>
            <w:noWrap/>
            <w:vAlign w:val="bottom"/>
            <w:hideMark/>
          </w:tcPr>
          <w:p w14:paraId="1843805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ŠJ - ZŠ - tarifný plat </w:t>
            </w:r>
          </w:p>
        </w:tc>
        <w:tc>
          <w:tcPr>
            <w:tcW w:w="985" w:type="dxa"/>
            <w:tcBorders>
              <w:top w:val="nil"/>
              <w:left w:val="nil"/>
              <w:bottom w:val="single" w:sz="4" w:space="0" w:color="auto"/>
              <w:right w:val="single" w:sz="4" w:space="0" w:color="auto"/>
            </w:tcBorders>
            <w:shd w:val="clear" w:color="auto" w:fill="auto"/>
            <w:noWrap/>
            <w:vAlign w:val="bottom"/>
          </w:tcPr>
          <w:p w14:paraId="0DDF190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16390</w:t>
            </w:r>
          </w:p>
        </w:tc>
        <w:tc>
          <w:tcPr>
            <w:tcW w:w="985" w:type="dxa"/>
            <w:tcBorders>
              <w:top w:val="nil"/>
              <w:left w:val="nil"/>
              <w:bottom w:val="single" w:sz="4" w:space="0" w:color="auto"/>
              <w:right w:val="single" w:sz="4" w:space="0" w:color="auto"/>
            </w:tcBorders>
            <w:shd w:val="clear" w:color="auto" w:fill="auto"/>
            <w:noWrap/>
            <w:vAlign w:val="bottom"/>
          </w:tcPr>
          <w:p w14:paraId="6D4592E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16390</w:t>
            </w:r>
          </w:p>
        </w:tc>
        <w:tc>
          <w:tcPr>
            <w:tcW w:w="985" w:type="dxa"/>
            <w:tcBorders>
              <w:top w:val="nil"/>
              <w:left w:val="nil"/>
              <w:bottom w:val="single" w:sz="4" w:space="0" w:color="auto"/>
              <w:right w:val="single" w:sz="4" w:space="0" w:color="auto"/>
            </w:tcBorders>
            <w:shd w:val="clear" w:color="auto" w:fill="auto"/>
            <w:noWrap/>
            <w:vAlign w:val="bottom"/>
          </w:tcPr>
          <w:p w14:paraId="6BF0A2B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16390</w:t>
            </w:r>
          </w:p>
        </w:tc>
      </w:tr>
      <w:tr w:rsidR="003A2731" w:rsidRPr="00350696" w14:paraId="377FC44E"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5314D0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612001</w:t>
            </w:r>
          </w:p>
        </w:tc>
        <w:tc>
          <w:tcPr>
            <w:tcW w:w="5027" w:type="dxa"/>
            <w:tcBorders>
              <w:top w:val="nil"/>
              <w:left w:val="nil"/>
              <w:bottom w:val="single" w:sz="4" w:space="0" w:color="auto"/>
              <w:right w:val="single" w:sz="4" w:space="0" w:color="auto"/>
            </w:tcBorders>
            <w:shd w:val="clear" w:color="auto" w:fill="auto"/>
            <w:noWrap/>
            <w:vAlign w:val="bottom"/>
            <w:hideMark/>
          </w:tcPr>
          <w:p w14:paraId="4C8A80C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príplatky</w:t>
            </w:r>
          </w:p>
        </w:tc>
        <w:tc>
          <w:tcPr>
            <w:tcW w:w="985" w:type="dxa"/>
            <w:tcBorders>
              <w:top w:val="nil"/>
              <w:left w:val="nil"/>
              <w:bottom w:val="single" w:sz="4" w:space="0" w:color="auto"/>
              <w:right w:val="single" w:sz="4" w:space="0" w:color="auto"/>
            </w:tcBorders>
            <w:shd w:val="clear" w:color="auto" w:fill="auto"/>
            <w:noWrap/>
            <w:vAlign w:val="bottom"/>
          </w:tcPr>
          <w:p w14:paraId="06B23DC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1320</w:t>
            </w:r>
          </w:p>
        </w:tc>
        <w:tc>
          <w:tcPr>
            <w:tcW w:w="985" w:type="dxa"/>
            <w:tcBorders>
              <w:top w:val="nil"/>
              <w:left w:val="nil"/>
              <w:bottom w:val="single" w:sz="4" w:space="0" w:color="auto"/>
              <w:right w:val="single" w:sz="4" w:space="0" w:color="auto"/>
            </w:tcBorders>
            <w:shd w:val="clear" w:color="auto" w:fill="auto"/>
            <w:noWrap/>
            <w:vAlign w:val="bottom"/>
          </w:tcPr>
          <w:p w14:paraId="4A57D1D2"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1320</w:t>
            </w:r>
          </w:p>
        </w:tc>
        <w:tc>
          <w:tcPr>
            <w:tcW w:w="985" w:type="dxa"/>
            <w:tcBorders>
              <w:top w:val="nil"/>
              <w:left w:val="nil"/>
              <w:bottom w:val="single" w:sz="4" w:space="0" w:color="auto"/>
              <w:right w:val="single" w:sz="4" w:space="0" w:color="auto"/>
            </w:tcBorders>
            <w:shd w:val="clear" w:color="auto" w:fill="auto"/>
            <w:noWrap/>
            <w:vAlign w:val="bottom"/>
          </w:tcPr>
          <w:p w14:paraId="7405B88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1320</w:t>
            </w:r>
          </w:p>
        </w:tc>
      </w:tr>
      <w:tr w:rsidR="003A2731" w:rsidRPr="00350696" w14:paraId="65EDB5C7"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B060DB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612002</w:t>
            </w:r>
          </w:p>
        </w:tc>
        <w:tc>
          <w:tcPr>
            <w:tcW w:w="5027" w:type="dxa"/>
            <w:tcBorders>
              <w:top w:val="nil"/>
              <w:left w:val="nil"/>
              <w:bottom w:val="single" w:sz="4" w:space="0" w:color="auto"/>
              <w:right w:val="single" w:sz="4" w:space="0" w:color="auto"/>
            </w:tcBorders>
            <w:shd w:val="clear" w:color="auto" w:fill="auto"/>
            <w:noWrap/>
            <w:vAlign w:val="bottom"/>
            <w:hideMark/>
          </w:tcPr>
          <w:p w14:paraId="0CB4FA9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príplatky ostatné</w:t>
            </w:r>
          </w:p>
        </w:tc>
        <w:tc>
          <w:tcPr>
            <w:tcW w:w="985" w:type="dxa"/>
            <w:tcBorders>
              <w:top w:val="nil"/>
              <w:left w:val="nil"/>
              <w:bottom w:val="single" w:sz="4" w:space="0" w:color="auto"/>
              <w:right w:val="single" w:sz="4" w:space="0" w:color="auto"/>
            </w:tcBorders>
            <w:shd w:val="clear" w:color="auto" w:fill="auto"/>
            <w:noWrap/>
            <w:vAlign w:val="bottom"/>
          </w:tcPr>
          <w:p w14:paraId="1DCB345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88</w:t>
            </w:r>
          </w:p>
        </w:tc>
        <w:tc>
          <w:tcPr>
            <w:tcW w:w="985" w:type="dxa"/>
            <w:tcBorders>
              <w:top w:val="nil"/>
              <w:left w:val="nil"/>
              <w:bottom w:val="single" w:sz="4" w:space="0" w:color="auto"/>
              <w:right w:val="single" w:sz="4" w:space="0" w:color="auto"/>
            </w:tcBorders>
            <w:shd w:val="clear" w:color="auto" w:fill="auto"/>
            <w:noWrap/>
            <w:vAlign w:val="bottom"/>
          </w:tcPr>
          <w:p w14:paraId="5A96FB8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c>
          <w:tcPr>
            <w:tcW w:w="985" w:type="dxa"/>
            <w:tcBorders>
              <w:top w:val="nil"/>
              <w:left w:val="nil"/>
              <w:bottom w:val="single" w:sz="4" w:space="0" w:color="auto"/>
              <w:right w:val="single" w:sz="4" w:space="0" w:color="auto"/>
            </w:tcBorders>
            <w:shd w:val="clear" w:color="auto" w:fill="auto"/>
            <w:noWrap/>
            <w:vAlign w:val="bottom"/>
          </w:tcPr>
          <w:p w14:paraId="5CF881B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80</w:t>
            </w:r>
          </w:p>
        </w:tc>
      </w:tr>
      <w:tr w:rsidR="003A2731" w:rsidRPr="00350696" w14:paraId="0685E312"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B7F773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614</w:t>
            </w:r>
          </w:p>
        </w:tc>
        <w:tc>
          <w:tcPr>
            <w:tcW w:w="5027" w:type="dxa"/>
            <w:tcBorders>
              <w:top w:val="nil"/>
              <w:left w:val="nil"/>
              <w:bottom w:val="single" w:sz="4" w:space="0" w:color="auto"/>
              <w:right w:val="single" w:sz="4" w:space="0" w:color="auto"/>
            </w:tcBorders>
            <w:shd w:val="clear" w:color="auto" w:fill="auto"/>
            <w:noWrap/>
            <w:vAlign w:val="bottom"/>
            <w:hideMark/>
          </w:tcPr>
          <w:p w14:paraId="6049F63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odmeny</w:t>
            </w:r>
          </w:p>
        </w:tc>
        <w:tc>
          <w:tcPr>
            <w:tcW w:w="985" w:type="dxa"/>
            <w:tcBorders>
              <w:top w:val="nil"/>
              <w:left w:val="nil"/>
              <w:bottom w:val="single" w:sz="4" w:space="0" w:color="auto"/>
              <w:right w:val="single" w:sz="4" w:space="0" w:color="auto"/>
            </w:tcBorders>
            <w:shd w:val="clear" w:color="auto" w:fill="auto"/>
            <w:noWrap/>
            <w:vAlign w:val="bottom"/>
          </w:tcPr>
          <w:p w14:paraId="0A935EB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3814E9C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c>
          <w:tcPr>
            <w:tcW w:w="985" w:type="dxa"/>
            <w:tcBorders>
              <w:top w:val="nil"/>
              <w:left w:val="nil"/>
              <w:bottom w:val="single" w:sz="4" w:space="0" w:color="auto"/>
              <w:right w:val="single" w:sz="4" w:space="0" w:color="auto"/>
            </w:tcBorders>
            <w:shd w:val="clear" w:color="auto" w:fill="auto"/>
            <w:noWrap/>
            <w:vAlign w:val="bottom"/>
          </w:tcPr>
          <w:p w14:paraId="2A51FF1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2000</w:t>
            </w:r>
          </w:p>
        </w:tc>
      </w:tr>
      <w:tr w:rsidR="003A2731" w:rsidRPr="00350696" w14:paraId="45ADBFD6"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82F19A1"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621</w:t>
            </w:r>
          </w:p>
        </w:tc>
        <w:tc>
          <w:tcPr>
            <w:tcW w:w="5027" w:type="dxa"/>
            <w:tcBorders>
              <w:top w:val="nil"/>
              <w:left w:val="nil"/>
              <w:bottom w:val="single" w:sz="4" w:space="0" w:color="auto"/>
              <w:right w:val="single" w:sz="4" w:space="0" w:color="auto"/>
            </w:tcBorders>
            <w:shd w:val="clear" w:color="auto" w:fill="auto"/>
            <w:noWrap/>
            <w:vAlign w:val="bottom"/>
            <w:hideMark/>
          </w:tcPr>
          <w:p w14:paraId="1FBA6FB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zdravotné poistenie</w:t>
            </w:r>
          </w:p>
        </w:tc>
        <w:tc>
          <w:tcPr>
            <w:tcW w:w="985" w:type="dxa"/>
            <w:tcBorders>
              <w:top w:val="nil"/>
              <w:left w:val="nil"/>
              <w:bottom w:val="single" w:sz="4" w:space="0" w:color="auto"/>
              <w:right w:val="single" w:sz="4" w:space="0" w:color="auto"/>
            </w:tcBorders>
            <w:shd w:val="clear" w:color="auto" w:fill="auto"/>
            <w:noWrap/>
            <w:vAlign w:val="bottom"/>
          </w:tcPr>
          <w:p w14:paraId="2612D21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2079</w:t>
            </w:r>
          </w:p>
        </w:tc>
        <w:tc>
          <w:tcPr>
            <w:tcW w:w="985" w:type="dxa"/>
            <w:tcBorders>
              <w:top w:val="nil"/>
              <w:left w:val="nil"/>
              <w:bottom w:val="single" w:sz="4" w:space="0" w:color="auto"/>
              <w:right w:val="single" w:sz="4" w:space="0" w:color="auto"/>
            </w:tcBorders>
            <w:shd w:val="clear" w:color="auto" w:fill="auto"/>
            <w:noWrap/>
            <w:vAlign w:val="bottom"/>
          </w:tcPr>
          <w:p w14:paraId="6E8A37D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2079</w:t>
            </w:r>
          </w:p>
        </w:tc>
        <w:tc>
          <w:tcPr>
            <w:tcW w:w="985" w:type="dxa"/>
            <w:tcBorders>
              <w:top w:val="nil"/>
              <w:left w:val="nil"/>
              <w:bottom w:val="single" w:sz="4" w:space="0" w:color="auto"/>
              <w:right w:val="single" w:sz="4" w:space="0" w:color="auto"/>
            </w:tcBorders>
            <w:shd w:val="clear" w:color="auto" w:fill="auto"/>
            <w:noWrap/>
            <w:vAlign w:val="bottom"/>
          </w:tcPr>
          <w:p w14:paraId="36B74DAC"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2079</w:t>
            </w:r>
          </w:p>
        </w:tc>
      </w:tr>
      <w:tr w:rsidR="003A2731" w:rsidRPr="00350696" w14:paraId="6614C80C"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AF4139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625001</w:t>
            </w:r>
          </w:p>
        </w:tc>
        <w:tc>
          <w:tcPr>
            <w:tcW w:w="5027" w:type="dxa"/>
            <w:tcBorders>
              <w:top w:val="nil"/>
              <w:left w:val="nil"/>
              <w:bottom w:val="single" w:sz="4" w:space="0" w:color="auto"/>
              <w:right w:val="single" w:sz="4" w:space="0" w:color="auto"/>
            </w:tcBorders>
            <w:shd w:val="clear" w:color="auto" w:fill="auto"/>
            <w:noWrap/>
            <w:vAlign w:val="bottom"/>
            <w:hideMark/>
          </w:tcPr>
          <w:p w14:paraId="073B943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nemocenské poistenie</w:t>
            </w:r>
          </w:p>
        </w:tc>
        <w:tc>
          <w:tcPr>
            <w:tcW w:w="985" w:type="dxa"/>
            <w:tcBorders>
              <w:top w:val="nil"/>
              <w:left w:val="nil"/>
              <w:bottom w:val="single" w:sz="4" w:space="0" w:color="auto"/>
              <w:right w:val="single" w:sz="4" w:space="0" w:color="auto"/>
            </w:tcBorders>
            <w:shd w:val="clear" w:color="auto" w:fill="auto"/>
            <w:noWrap/>
            <w:vAlign w:val="bottom"/>
          </w:tcPr>
          <w:p w14:paraId="7672B70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352</w:t>
            </w:r>
          </w:p>
        </w:tc>
        <w:tc>
          <w:tcPr>
            <w:tcW w:w="985" w:type="dxa"/>
            <w:tcBorders>
              <w:top w:val="nil"/>
              <w:left w:val="nil"/>
              <w:bottom w:val="single" w:sz="4" w:space="0" w:color="auto"/>
              <w:right w:val="single" w:sz="4" w:space="0" w:color="auto"/>
            </w:tcBorders>
            <w:shd w:val="clear" w:color="auto" w:fill="auto"/>
            <w:noWrap/>
            <w:vAlign w:val="bottom"/>
          </w:tcPr>
          <w:p w14:paraId="7933317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352</w:t>
            </w:r>
          </w:p>
        </w:tc>
        <w:tc>
          <w:tcPr>
            <w:tcW w:w="985" w:type="dxa"/>
            <w:tcBorders>
              <w:top w:val="nil"/>
              <w:left w:val="nil"/>
              <w:bottom w:val="single" w:sz="4" w:space="0" w:color="auto"/>
              <w:right w:val="single" w:sz="4" w:space="0" w:color="auto"/>
            </w:tcBorders>
            <w:shd w:val="clear" w:color="auto" w:fill="auto"/>
            <w:noWrap/>
            <w:vAlign w:val="bottom"/>
          </w:tcPr>
          <w:p w14:paraId="42B5B79B"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352</w:t>
            </w:r>
          </w:p>
        </w:tc>
      </w:tr>
      <w:tr w:rsidR="003A2731" w:rsidRPr="00350696" w14:paraId="12960386"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75C8F6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625002</w:t>
            </w:r>
          </w:p>
        </w:tc>
        <w:tc>
          <w:tcPr>
            <w:tcW w:w="5027" w:type="dxa"/>
            <w:tcBorders>
              <w:top w:val="nil"/>
              <w:left w:val="nil"/>
              <w:bottom w:val="single" w:sz="4" w:space="0" w:color="auto"/>
              <w:right w:val="single" w:sz="4" w:space="0" w:color="auto"/>
            </w:tcBorders>
            <w:shd w:val="clear" w:color="auto" w:fill="auto"/>
            <w:noWrap/>
            <w:vAlign w:val="bottom"/>
            <w:hideMark/>
          </w:tcPr>
          <w:p w14:paraId="2062CC8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starobné poistenie</w:t>
            </w:r>
          </w:p>
        </w:tc>
        <w:tc>
          <w:tcPr>
            <w:tcW w:w="985" w:type="dxa"/>
            <w:tcBorders>
              <w:top w:val="nil"/>
              <w:left w:val="nil"/>
              <w:bottom w:val="single" w:sz="4" w:space="0" w:color="auto"/>
              <w:right w:val="single" w:sz="4" w:space="0" w:color="auto"/>
            </w:tcBorders>
            <w:shd w:val="clear" w:color="auto" w:fill="auto"/>
            <w:noWrap/>
            <w:vAlign w:val="bottom"/>
          </w:tcPr>
          <w:p w14:paraId="7F8F6F13"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2882</w:t>
            </w:r>
          </w:p>
        </w:tc>
        <w:tc>
          <w:tcPr>
            <w:tcW w:w="985" w:type="dxa"/>
            <w:tcBorders>
              <w:top w:val="nil"/>
              <w:left w:val="nil"/>
              <w:bottom w:val="single" w:sz="4" w:space="0" w:color="auto"/>
              <w:right w:val="single" w:sz="4" w:space="0" w:color="auto"/>
            </w:tcBorders>
            <w:shd w:val="clear" w:color="auto" w:fill="auto"/>
            <w:noWrap/>
            <w:vAlign w:val="bottom"/>
          </w:tcPr>
          <w:p w14:paraId="52342C2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2882</w:t>
            </w:r>
          </w:p>
        </w:tc>
        <w:tc>
          <w:tcPr>
            <w:tcW w:w="985" w:type="dxa"/>
            <w:tcBorders>
              <w:top w:val="nil"/>
              <w:left w:val="nil"/>
              <w:bottom w:val="single" w:sz="4" w:space="0" w:color="auto"/>
              <w:right w:val="single" w:sz="4" w:space="0" w:color="auto"/>
            </w:tcBorders>
            <w:shd w:val="clear" w:color="auto" w:fill="auto"/>
            <w:noWrap/>
            <w:vAlign w:val="bottom"/>
          </w:tcPr>
          <w:p w14:paraId="311C8E5A"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2882</w:t>
            </w:r>
          </w:p>
        </w:tc>
      </w:tr>
      <w:tr w:rsidR="003A2731" w:rsidRPr="00350696" w14:paraId="2A9E1466"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C8CE72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4ADF428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úrazové poistenie</w:t>
            </w:r>
          </w:p>
        </w:tc>
        <w:tc>
          <w:tcPr>
            <w:tcW w:w="985" w:type="dxa"/>
            <w:tcBorders>
              <w:top w:val="nil"/>
              <w:left w:val="nil"/>
              <w:bottom w:val="single" w:sz="4" w:space="0" w:color="auto"/>
              <w:right w:val="single" w:sz="4" w:space="0" w:color="auto"/>
            </w:tcBorders>
            <w:shd w:val="clear" w:color="auto" w:fill="auto"/>
            <w:noWrap/>
            <w:vAlign w:val="bottom"/>
          </w:tcPr>
          <w:p w14:paraId="012A44B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165</w:t>
            </w:r>
          </w:p>
        </w:tc>
        <w:tc>
          <w:tcPr>
            <w:tcW w:w="985" w:type="dxa"/>
            <w:tcBorders>
              <w:top w:val="nil"/>
              <w:left w:val="nil"/>
              <w:bottom w:val="single" w:sz="4" w:space="0" w:color="auto"/>
              <w:right w:val="single" w:sz="4" w:space="0" w:color="auto"/>
            </w:tcBorders>
            <w:shd w:val="clear" w:color="auto" w:fill="auto"/>
            <w:noWrap/>
            <w:vAlign w:val="bottom"/>
          </w:tcPr>
          <w:p w14:paraId="567CB8C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165</w:t>
            </w:r>
          </w:p>
        </w:tc>
        <w:tc>
          <w:tcPr>
            <w:tcW w:w="985" w:type="dxa"/>
            <w:tcBorders>
              <w:top w:val="nil"/>
              <w:left w:val="nil"/>
              <w:bottom w:val="single" w:sz="4" w:space="0" w:color="auto"/>
              <w:right w:val="single" w:sz="4" w:space="0" w:color="auto"/>
            </w:tcBorders>
            <w:shd w:val="clear" w:color="auto" w:fill="auto"/>
            <w:noWrap/>
            <w:vAlign w:val="bottom"/>
          </w:tcPr>
          <w:p w14:paraId="74F9551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165</w:t>
            </w:r>
          </w:p>
        </w:tc>
      </w:tr>
      <w:tr w:rsidR="003A2731" w:rsidRPr="00350696" w14:paraId="1C9C2C05"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2682442"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625004</w:t>
            </w:r>
          </w:p>
        </w:tc>
        <w:tc>
          <w:tcPr>
            <w:tcW w:w="5027" w:type="dxa"/>
            <w:tcBorders>
              <w:top w:val="nil"/>
              <w:left w:val="nil"/>
              <w:bottom w:val="single" w:sz="4" w:space="0" w:color="auto"/>
              <w:right w:val="single" w:sz="4" w:space="0" w:color="auto"/>
            </w:tcBorders>
            <w:shd w:val="clear" w:color="auto" w:fill="auto"/>
            <w:noWrap/>
            <w:vAlign w:val="bottom"/>
            <w:hideMark/>
          </w:tcPr>
          <w:p w14:paraId="66CF06D1"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invalidné poistenie</w:t>
            </w:r>
          </w:p>
        </w:tc>
        <w:tc>
          <w:tcPr>
            <w:tcW w:w="985" w:type="dxa"/>
            <w:tcBorders>
              <w:top w:val="nil"/>
              <w:left w:val="nil"/>
              <w:bottom w:val="single" w:sz="4" w:space="0" w:color="auto"/>
              <w:right w:val="single" w:sz="4" w:space="0" w:color="auto"/>
            </w:tcBorders>
            <w:shd w:val="clear" w:color="auto" w:fill="auto"/>
            <w:noWrap/>
            <w:vAlign w:val="bottom"/>
          </w:tcPr>
          <w:p w14:paraId="223AABA5"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660</w:t>
            </w:r>
          </w:p>
        </w:tc>
        <w:tc>
          <w:tcPr>
            <w:tcW w:w="985" w:type="dxa"/>
            <w:tcBorders>
              <w:top w:val="nil"/>
              <w:left w:val="nil"/>
              <w:bottom w:val="single" w:sz="4" w:space="0" w:color="auto"/>
              <w:right w:val="single" w:sz="4" w:space="0" w:color="auto"/>
            </w:tcBorders>
            <w:shd w:val="clear" w:color="auto" w:fill="auto"/>
            <w:noWrap/>
            <w:vAlign w:val="bottom"/>
          </w:tcPr>
          <w:p w14:paraId="5635A129"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660</w:t>
            </w:r>
          </w:p>
        </w:tc>
        <w:tc>
          <w:tcPr>
            <w:tcW w:w="985" w:type="dxa"/>
            <w:tcBorders>
              <w:top w:val="nil"/>
              <w:left w:val="nil"/>
              <w:bottom w:val="single" w:sz="4" w:space="0" w:color="auto"/>
              <w:right w:val="single" w:sz="4" w:space="0" w:color="auto"/>
            </w:tcBorders>
            <w:shd w:val="clear" w:color="auto" w:fill="auto"/>
            <w:noWrap/>
            <w:vAlign w:val="bottom"/>
          </w:tcPr>
          <w:p w14:paraId="1C2E7BC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660</w:t>
            </w:r>
          </w:p>
        </w:tc>
      </w:tr>
      <w:tr w:rsidR="003A2731" w:rsidRPr="00350696" w14:paraId="35A745C2"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33182F7"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625005</w:t>
            </w:r>
          </w:p>
        </w:tc>
        <w:tc>
          <w:tcPr>
            <w:tcW w:w="5027" w:type="dxa"/>
            <w:tcBorders>
              <w:top w:val="nil"/>
              <w:left w:val="nil"/>
              <w:bottom w:val="single" w:sz="4" w:space="0" w:color="auto"/>
              <w:right w:val="single" w:sz="4" w:space="0" w:color="auto"/>
            </w:tcBorders>
            <w:shd w:val="clear" w:color="auto" w:fill="auto"/>
            <w:noWrap/>
            <w:vAlign w:val="bottom"/>
            <w:hideMark/>
          </w:tcPr>
          <w:p w14:paraId="0678783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poistenie v nezamestnanosti</w:t>
            </w:r>
          </w:p>
        </w:tc>
        <w:tc>
          <w:tcPr>
            <w:tcW w:w="985" w:type="dxa"/>
            <w:tcBorders>
              <w:top w:val="nil"/>
              <w:left w:val="nil"/>
              <w:bottom w:val="single" w:sz="4" w:space="0" w:color="auto"/>
              <w:right w:val="single" w:sz="4" w:space="0" w:color="auto"/>
            </w:tcBorders>
            <w:shd w:val="clear" w:color="auto" w:fill="auto"/>
            <w:noWrap/>
            <w:vAlign w:val="bottom"/>
          </w:tcPr>
          <w:p w14:paraId="7D4B93C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209</w:t>
            </w:r>
          </w:p>
        </w:tc>
        <w:tc>
          <w:tcPr>
            <w:tcW w:w="985" w:type="dxa"/>
            <w:tcBorders>
              <w:top w:val="nil"/>
              <w:left w:val="nil"/>
              <w:bottom w:val="single" w:sz="4" w:space="0" w:color="auto"/>
              <w:right w:val="single" w:sz="4" w:space="0" w:color="auto"/>
            </w:tcBorders>
            <w:shd w:val="clear" w:color="auto" w:fill="auto"/>
            <w:noWrap/>
            <w:vAlign w:val="bottom"/>
          </w:tcPr>
          <w:p w14:paraId="02CD622E"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209</w:t>
            </w:r>
          </w:p>
        </w:tc>
        <w:tc>
          <w:tcPr>
            <w:tcW w:w="985" w:type="dxa"/>
            <w:tcBorders>
              <w:top w:val="nil"/>
              <w:left w:val="nil"/>
              <w:bottom w:val="single" w:sz="4" w:space="0" w:color="auto"/>
              <w:right w:val="single" w:sz="4" w:space="0" w:color="auto"/>
            </w:tcBorders>
            <w:shd w:val="clear" w:color="auto" w:fill="auto"/>
            <w:noWrap/>
            <w:vAlign w:val="bottom"/>
          </w:tcPr>
          <w:p w14:paraId="5E22CEF8"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209</w:t>
            </w:r>
          </w:p>
        </w:tc>
      </w:tr>
      <w:tr w:rsidR="003A2731" w:rsidRPr="00350696" w14:paraId="789E1324"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49CDC6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625007</w:t>
            </w:r>
          </w:p>
        </w:tc>
        <w:tc>
          <w:tcPr>
            <w:tcW w:w="5027" w:type="dxa"/>
            <w:tcBorders>
              <w:top w:val="nil"/>
              <w:left w:val="nil"/>
              <w:bottom w:val="single" w:sz="4" w:space="0" w:color="auto"/>
              <w:right w:val="single" w:sz="4" w:space="0" w:color="auto"/>
            </w:tcBorders>
            <w:shd w:val="clear" w:color="auto" w:fill="auto"/>
            <w:noWrap/>
            <w:vAlign w:val="bottom"/>
            <w:hideMark/>
          </w:tcPr>
          <w:p w14:paraId="2F2FED5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rezervný fond</w:t>
            </w:r>
          </w:p>
        </w:tc>
        <w:tc>
          <w:tcPr>
            <w:tcW w:w="985" w:type="dxa"/>
            <w:tcBorders>
              <w:top w:val="nil"/>
              <w:left w:val="nil"/>
              <w:bottom w:val="single" w:sz="4" w:space="0" w:color="auto"/>
              <w:right w:val="single" w:sz="4" w:space="0" w:color="auto"/>
            </w:tcBorders>
            <w:shd w:val="clear" w:color="auto" w:fill="auto"/>
            <w:noWrap/>
            <w:vAlign w:val="bottom"/>
          </w:tcPr>
          <w:p w14:paraId="0399CEE7"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979</w:t>
            </w:r>
          </w:p>
        </w:tc>
        <w:tc>
          <w:tcPr>
            <w:tcW w:w="985" w:type="dxa"/>
            <w:tcBorders>
              <w:top w:val="nil"/>
              <w:left w:val="nil"/>
              <w:bottom w:val="single" w:sz="4" w:space="0" w:color="auto"/>
              <w:right w:val="single" w:sz="4" w:space="0" w:color="auto"/>
            </w:tcBorders>
            <w:shd w:val="clear" w:color="auto" w:fill="auto"/>
            <w:noWrap/>
            <w:vAlign w:val="bottom"/>
          </w:tcPr>
          <w:p w14:paraId="54C6E0B0"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979</w:t>
            </w:r>
          </w:p>
        </w:tc>
        <w:tc>
          <w:tcPr>
            <w:tcW w:w="985" w:type="dxa"/>
            <w:tcBorders>
              <w:top w:val="nil"/>
              <w:left w:val="nil"/>
              <w:bottom w:val="single" w:sz="4" w:space="0" w:color="auto"/>
              <w:right w:val="single" w:sz="4" w:space="0" w:color="auto"/>
            </w:tcBorders>
            <w:shd w:val="clear" w:color="auto" w:fill="auto"/>
            <w:noWrap/>
            <w:vAlign w:val="bottom"/>
          </w:tcPr>
          <w:p w14:paraId="1C15C906"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979</w:t>
            </w:r>
          </w:p>
        </w:tc>
      </w:tr>
      <w:tr w:rsidR="003A2731" w:rsidRPr="00350696" w14:paraId="670EE367"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5F34550"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627</w:t>
            </w:r>
          </w:p>
        </w:tc>
        <w:tc>
          <w:tcPr>
            <w:tcW w:w="5027" w:type="dxa"/>
            <w:tcBorders>
              <w:top w:val="nil"/>
              <w:left w:val="nil"/>
              <w:bottom w:val="single" w:sz="4" w:space="0" w:color="auto"/>
              <w:right w:val="single" w:sz="4" w:space="0" w:color="auto"/>
            </w:tcBorders>
            <w:shd w:val="clear" w:color="auto" w:fill="auto"/>
            <w:noWrap/>
            <w:vAlign w:val="bottom"/>
            <w:hideMark/>
          </w:tcPr>
          <w:p w14:paraId="4FDBF26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ŠJ - ZŠ - DDS III. pilier </w:t>
            </w:r>
          </w:p>
        </w:tc>
        <w:tc>
          <w:tcPr>
            <w:tcW w:w="985" w:type="dxa"/>
            <w:tcBorders>
              <w:top w:val="nil"/>
              <w:left w:val="nil"/>
              <w:bottom w:val="single" w:sz="4" w:space="0" w:color="auto"/>
              <w:right w:val="single" w:sz="4" w:space="0" w:color="auto"/>
            </w:tcBorders>
            <w:shd w:val="clear" w:color="auto" w:fill="auto"/>
            <w:noWrap/>
            <w:vAlign w:val="bottom"/>
          </w:tcPr>
          <w:p w14:paraId="6CC8C851"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396</w:t>
            </w:r>
          </w:p>
        </w:tc>
        <w:tc>
          <w:tcPr>
            <w:tcW w:w="985" w:type="dxa"/>
            <w:tcBorders>
              <w:top w:val="nil"/>
              <w:left w:val="nil"/>
              <w:bottom w:val="single" w:sz="4" w:space="0" w:color="auto"/>
              <w:right w:val="single" w:sz="4" w:space="0" w:color="auto"/>
            </w:tcBorders>
            <w:shd w:val="clear" w:color="auto" w:fill="auto"/>
            <w:noWrap/>
            <w:vAlign w:val="bottom"/>
          </w:tcPr>
          <w:p w14:paraId="7C88D244"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396</w:t>
            </w:r>
          </w:p>
        </w:tc>
        <w:tc>
          <w:tcPr>
            <w:tcW w:w="985" w:type="dxa"/>
            <w:tcBorders>
              <w:top w:val="nil"/>
              <w:left w:val="nil"/>
              <w:bottom w:val="single" w:sz="4" w:space="0" w:color="auto"/>
              <w:right w:val="single" w:sz="4" w:space="0" w:color="auto"/>
            </w:tcBorders>
            <w:shd w:val="clear" w:color="auto" w:fill="auto"/>
            <w:noWrap/>
            <w:vAlign w:val="bottom"/>
          </w:tcPr>
          <w:p w14:paraId="7D3CEEDF" w14:textId="77777777" w:rsidR="003A2731" w:rsidRPr="00350696" w:rsidRDefault="00594B03"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396</w:t>
            </w:r>
          </w:p>
        </w:tc>
      </w:tr>
      <w:tr w:rsidR="003A2731" w:rsidRPr="00350696" w14:paraId="099EEB4B" w14:textId="77777777" w:rsidTr="002001EF">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2866A6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631001</w:t>
            </w:r>
          </w:p>
        </w:tc>
        <w:tc>
          <w:tcPr>
            <w:tcW w:w="5027" w:type="dxa"/>
            <w:tcBorders>
              <w:top w:val="nil"/>
              <w:left w:val="nil"/>
              <w:bottom w:val="single" w:sz="4" w:space="0" w:color="auto"/>
              <w:right w:val="single" w:sz="4" w:space="0" w:color="auto"/>
            </w:tcBorders>
            <w:shd w:val="clear" w:color="auto" w:fill="auto"/>
            <w:noWrap/>
            <w:vAlign w:val="bottom"/>
            <w:hideMark/>
          </w:tcPr>
          <w:p w14:paraId="4E857BFA"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cestovné</w:t>
            </w:r>
          </w:p>
        </w:tc>
        <w:tc>
          <w:tcPr>
            <w:tcW w:w="985" w:type="dxa"/>
            <w:tcBorders>
              <w:top w:val="nil"/>
              <w:left w:val="nil"/>
              <w:bottom w:val="single" w:sz="4" w:space="0" w:color="auto"/>
              <w:right w:val="single" w:sz="4" w:space="0" w:color="auto"/>
            </w:tcBorders>
            <w:shd w:val="clear" w:color="auto" w:fill="auto"/>
            <w:noWrap/>
            <w:vAlign w:val="bottom"/>
          </w:tcPr>
          <w:p w14:paraId="4AABA9D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c>
          <w:tcPr>
            <w:tcW w:w="985" w:type="dxa"/>
            <w:tcBorders>
              <w:top w:val="nil"/>
              <w:left w:val="nil"/>
              <w:bottom w:val="single" w:sz="4" w:space="0" w:color="auto"/>
              <w:right w:val="single" w:sz="4" w:space="0" w:color="auto"/>
            </w:tcBorders>
            <w:shd w:val="clear" w:color="auto" w:fill="auto"/>
            <w:noWrap/>
            <w:vAlign w:val="bottom"/>
          </w:tcPr>
          <w:p w14:paraId="1BEE02E3"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c>
          <w:tcPr>
            <w:tcW w:w="985" w:type="dxa"/>
            <w:tcBorders>
              <w:top w:val="nil"/>
              <w:left w:val="nil"/>
              <w:bottom w:val="single" w:sz="4" w:space="0" w:color="auto"/>
              <w:right w:val="single" w:sz="4" w:space="0" w:color="auto"/>
            </w:tcBorders>
            <w:shd w:val="clear" w:color="auto" w:fill="auto"/>
            <w:noWrap/>
            <w:vAlign w:val="bottom"/>
          </w:tcPr>
          <w:p w14:paraId="45951346"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w:t>
            </w:r>
          </w:p>
        </w:tc>
      </w:tr>
      <w:tr w:rsidR="00E54208" w:rsidRPr="00350696" w14:paraId="0AD6AB31"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AC7007" w14:textId="77777777" w:rsidR="00E54208" w:rsidRPr="00350696" w:rsidRDefault="00E54208"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633004</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F4E872" w14:textId="77777777" w:rsidR="00E54208" w:rsidRPr="00350696" w:rsidRDefault="00E54208" w:rsidP="003A2731">
            <w:pPr>
              <w:spacing w:after="0" w:line="240" w:lineRule="auto"/>
              <w:rPr>
                <w:rFonts w:ascii="Arial" w:hAnsi="Arial" w:cs="Arial"/>
                <w:i w:val="0"/>
                <w:iCs w:val="0"/>
                <w:sz w:val="22"/>
                <w:szCs w:val="22"/>
                <w:lang w:eastAsia="sk-SK" w:bidi="ar-SA"/>
              </w:rPr>
            </w:pPr>
            <w:r>
              <w:rPr>
                <w:rFonts w:ascii="Arial" w:hAnsi="Arial" w:cs="Arial"/>
                <w:i w:val="0"/>
                <w:iCs w:val="0"/>
                <w:sz w:val="22"/>
                <w:szCs w:val="22"/>
                <w:lang w:eastAsia="sk-SK" w:bidi="ar-SA"/>
              </w:rPr>
              <w:t xml:space="preserve">ŠJ – ZŠ – </w:t>
            </w:r>
            <w:proofErr w:type="spellStart"/>
            <w:r>
              <w:rPr>
                <w:rFonts w:ascii="Arial" w:hAnsi="Arial" w:cs="Arial"/>
                <w:i w:val="0"/>
                <w:iCs w:val="0"/>
                <w:sz w:val="22"/>
                <w:szCs w:val="22"/>
                <w:lang w:eastAsia="sk-SK" w:bidi="ar-SA"/>
              </w:rPr>
              <w:t>prevádz</w:t>
            </w:r>
            <w:proofErr w:type="spellEnd"/>
            <w:r>
              <w:rPr>
                <w:rFonts w:ascii="Arial" w:hAnsi="Arial" w:cs="Arial"/>
                <w:i w:val="0"/>
                <w:iCs w:val="0"/>
                <w:sz w:val="22"/>
                <w:szCs w:val="22"/>
                <w:lang w:eastAsia="sk-SK" w:bidi="ar-SA"/>
              </w:rPr>
              <w:t>. stroje, prístroje a zariadenia</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22DAA5" w14:textId="77777777" w:rsidR="00E54208"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578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A83318" w14:textId="77777777" w:rsidR="00E54208"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578</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B84396" w14:textId="77777777" w:rsidR="00E54208"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578</w:t>
            </w:r>
          </w:p>
        </w:tc>
      </w:tr>
      <w:tr w:rsidR="003A2731" w:rsidRPr="00350696" w14:paraId="10A0000A" w14:textId="77777777" w:rsidTr="002001EF">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E1677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633006</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1C8DBAB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čistiace potreby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8B695E2"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2C92438"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141B258E"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472</w:t>
            </w:r>
          </w:p>
        </w:tc>
      </w:tr>
      <w:tr w:rsidR="003A2731" w:rsidRPr="00350696" w14:paraId="0AB4C0EA"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730879"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lastRenderedPageBreak/>
              <w:t>633006</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FE174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všeobecný materiál</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ABBA86"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40953"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D43A02"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440</w:t>
            </w:r>
          </w:p>
        </w:tc>
      </w:tr>
      <w:tr w:rsidR="003A2731" w:rsidRPr="00350696" w14:paraId="7A6E89D7" w14:textId="77777777" w:rsidTr="005C6630">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5320CE"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633010</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32B14C9F"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ochranné pracovné pomôcky</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44D4C48"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5729C60"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110</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8BCFB05"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110</w:t>
            </w:r>
          </w:p>
        </w:tc>
      </w:tr>
      <w:tr w:rsidR="003A2731" w:rsidRPr="00350696" w14:paraId="60DCC9AE"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A663FA"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EA9236"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nákup potravín</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96DB67"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668277"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A5FF2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21800</w:t>
            </w:r>
          </w:p>
        </w:tc>
      </w:tr>
      <w:tr w:rsidR="003A2731" w:rsidRPr="00350696" w14:paraId="6D44E49C"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CC9D7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633015</w:t>
            </w:r>
          </w:p>
        </w:tc>
        <w:tc>
          <w:tcPr>
            <w:tcW w:w="50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653C4E"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plynové fľaše</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1EB39A"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C3435E4"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c>
          <w:tcPr>
            <w:tcW w:w="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28C4E0"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56</w:t>
            </w:r>
          </w:p>
        </w:tc>
      </w:tr>
      <w:tr w:rsidR="003A2731" w:rsidRPr="00350696" w14:paraId="0B616CD5" w14:textId="77777777" w:rsidTr="002727C1">
        <w:trPr>
          <w:trHeight w:val="280"/>
        </w:trPr>
        <w:tc>
          <w:tcPr>
            <w:tcW w:w="17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B6138"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637001</w:t>
            </w:r>
          </w:p>
        </w:tc>
        <w:tc>
          <w:tcPr>
            <w:tcW w:w="5027" w:type="dxa"/>
            <w:tcBorders>
              <w:top w:val="single" w:sz="4" w:space="0" w:color="auto"/>
              <w:left w:val="nil"/>
              <w:bottom w:val="single" w:sz="4" w:space="0" w:color="auto"/>
              <w:right w:val="single" w:sz="4" w:space="0" w:color="auto"/>
            </w:tcBorders>
            <w:shd w:val="clear" w:color="auto" w:fill="auto"/>
            <w:noWrap/>
            <w:vAlign w:val="bottom"/>
            <w:hideMark/>
          </w:tcPr>
          <w:p w14:paraId="43D5A238"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školenie</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85E2EDF"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4E47E564"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3A40A1A4"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82</w:t>
            </w:r>
          </w:p>
        </w:tc>
      </w:tr>
      <w:tr w:rsidR="003A2731" w:rsidRPr="00350696" w14:paraId="063EDE21"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2707D5F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637006</w:t>
            </w:r>
          </w:p>
        </w:tc>
        <w:tc>
          <w:tcPr>
            <w:tcW w:w="5027" w:type="dxa"/>
            <w:tcBorders>
              <w:top w:val="nil"/>
              <w:left w:val="nil"/>
              <w:bottom w:val="single" w:sz="4" w:space="0" w:color="auto"/>
              <w:right w:val="single" w:sz="4" w:space="0" w:color="auto"/>
            </w:tcBorders>
            <w:shd w:val="clear" w:color="auto" w:fill="auto"/>
            <w:noWrap/>
            <w:vAlign w:val="bottom"/>
            <w:hideMark/>
          </w:tcPr>
          <w:p w14:paraId="3B7752F7"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popl</w:t>
            </w:r>
            <w:r>
              <w:rPr>
                <w:rFonts w:ascii="Arial" w:hAnsi="Arial" w:cs="Arial"/>
                <w:i w:val="0"/>
                <w:iCs w:val="0"/>
                <w:sz w:val="22"/>
                <w:szCs w:val="22"/>
                <w:lang w:eastAsia="sk-SK" w:bidi="ar-SA"/>
              </w:rPr>
              <w:t>atok</w:t>
            </w:r>
            <w:r w:rsidRPr="00350696">
              <w:rPr>
                <w:rFonts w:ascii="Arial" w:hAnsi="Arial" w:cs="Arial"/>
                <w:i w:val="0"/>
                <w:iCs w:val="0"/>
                <w:sz w:val="22"/>
                <w:szCs w:val="22"/>
                <w:lang w:eastAsia="sk-SK" w:bidi="ar-SA"/>
              </w:rPr>
              <w:t xml:space="preserve"> za lekársku prehliadku</w:t>
            </w:r>
          </w:p>
        </w:tc>
        <w:tc>
          <w:tcPr>
            <w:tcW w:w="985" w:type="dxa"/>
            <w:tcBorders>
              <w:top w:val="nil"/>
              <w:left w:val="nil"/>
              <w:bottom w:val="single" w:sz="4" w:space="0" w:color="auto"/>
              <w:right w:val="single" w:sz="4" w:space="0" w:color="auto"/>
            </w:tcBorders>
            <w:shd w:val="clear" w:color="auto" w:fill="auto"/>
            <w:noWrap/>
            <w:vAlign w:val="bottom"/>
          </w:tcPr>
          <w:p w14:paraId="4B936D8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985" w:type="dxa"/>
            <w:tcBorders>
              <w:top w:val="nil"/>
              <w:left w:val="nil"/>
              <w:bottom w:val="single" w:sz="4" w:space="0" w:color="auto"/>
              <w:right w:val="single" w:sz="4" w:space="0" w:color="auto"/>
            </w:tcBorders>
            <w:shd w:val="clear" w:color="auto" w:fill="auto"/>
            <w:noWrap/>
            <w:vAlign w:val="bottom"/>
          </w:tcPr>
          <w:p w14:paraId="401D9B13"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c>
          <w:tcPr>
            <w:tcW w:w="985" w:type="dxa"/>
            <w:tcBorders>
              <w:top w:val="nil"/>
              <w:left w:val="nil"/>
              <w:bottom w:val="single" w:sz="4" w:space="0" w:color="auto"/>
              <w:right w:val="single" w:sz="4" w:space="0" w:color="auto"/>
            </w:tcBorders>
            <w:shd w:val="clear" w:color="auto" w:fill="auto"/>
            <w:noWrap/>
            <w:vAlign w:val="bottom"/>
          </w:tcPr>
          <w:p w14:paraId="0936DA38"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32</w:t>
            </w:r>
          </w:p>
        </w:tc>
      </w:tr>
      <w:tr w:rsidR="003A2731" w:rsidRPr="00350696" w14:paraId="6206F856"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5723E1F3"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637014</w:t>
            </w:r>
          </w:p>
        </w:tc>
        <w:tc>
          <w:tcPr>
            <w:tcW w:w="5027" w:type="dxa"/>
            <w:tcBorders>
              <w:top w:val="nil"/>
              <w:left w:val="nil"/>
              <w:bottom w:val="single" w:sz="4" w:space="0" w:color="auto"/>
              <w:right w:val="single" w:sz="4" w:space="0" w:color="auto"/>
            </w:tcBorders>
            <w:shd w:val="clear" w:color="auto" w:fill="auto"/>
            <w:noWrap/>
            <w:vAlign w:val="bottom"/>
            <w:hideMark/>
          </w:tcPr>
          <w:p w14:paraId="57EDEDB5"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ŠJ - ZŠ - stravovanie </w:t>
            </w:r>
          </w:p>
        </w:tc>
        <w:tc>
          <w:tcPr>
            <w:tcW w:w="985" w:type="dxa"/>
            <w:tcBorders>
              <w:top w:val="nil"/>
              <w:left w:val="nil"/>
              <w:bottom w:val="single" w:sz="4" w:space="0" w:color="auto"/>
              <w:right w:val="single" w:sz="4" w:space="0" w:color="auto"/>
            </w:tcBorders>
            <w:shd w:val="clear" w:color="auto" w:fill="auto"/>
            <w:noWrap/>
            <w:vAlign w:val="bottom"/>
          </w:tcPr>
          <w:p w14:paraId="02CA886B"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47590272"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c>
          <w:tcPr>
            <w:tcW w:w="985" w:type="dxa"/>
            <w:tcBorders>
              <w:top w:val="nil"/>
              <w:left w:val="nil"/>
              <w:bottom w:val="single" w:sz="4" w:space="0" w:color="auto"/>
              <w:right w:val="single" w:sz="4" w:space="0" w:color="auto"/>
            </w:tcBorders>
            <w:shd w:val="clear" w:color="auto" w:fill="auto"/>
            <w:noWrap/>
            <w:vAlign w:val="bottom"/>
          </w:tcPr>
          <w:p w14:paraId="3CDBE63E"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600</w:t>
            </w:r>
          </w:p>
        </w:tc>
      </w:tr>
      <w:tr w:rsidR="003A2731" w:rsidRPr="00350696" w14:paraId="02E527AB"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7A16CB26"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637016</w:t>
            </w:r>
          </w:p>
        </w:tc>
        <w:tc>
          <w:tcPr>
            <w:tcW w:w="5027" w:type="dxa"/>
            <w:tcBorders>
              <w:top w:val="nil"/>
              <w:left w:val="nil"/>
              <w:bottom w:val="single" w:sz="4" w:space="0" w:color="auto"/>
              <w:right w:val="single" w:sz="4" w:space="0" w:color="auto"/>
            </w:tcBorders>
            <w:shd w:val="clear" w:color="auto" w:fill="auto"/>
            <w:noWrap/>
            <w:vAlign w:val="bottom"/>
            <w:hideMark/>
          </w:tcPr>
          <w:p w14:paraId="27E99EFC"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ŠJ - ZŠ - prídel do SF</w:t>
            </w:r>
          </w:p>
        </w:tc>
        <w:tc>
          <w:tcPr>
            <w:tcW w:w="985" w:type="dxa"/>
            <w:tcBorders>
              <w:top w:val="nil"/>
              <w:left w:val="nil"/>
              <w:bottom w:val="single" w:sz="4" w:space="0" w:color="auto"/>
              <w:right w:val="single" w:sz="4" w:space="0" w:color="auto"/>
            </w:tcBorders>
            <w:shd w:val="clear" w:color="auto" w:fill="auto"/>
            <w:noWrap/>
            <w:vAlign w:val="bottom"/>
          </w:tcPr>
          <w:p w14:paraId="5EC2A7C6"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985" w:type="dxa"/>
            <w:tcBorders>
              <w:top w:val="nil"/>
              <w:left w:val="nil"/>
              <w:bottom w:val="single" w:sz="4" w:space="0" w:color="auto"/>
              <w:right w:val="single" w:sz="4" w:space="0" w:color="auto"/>
            </w:tcBorders>
            <w:shd w:val="clear" w:color="auto" w:fill="auto"/>
            <w:noWrap/>
            <w:vAlign w:val="bottom"/>
          </w:tcPr>
          <w:p w14:paraId="017558AA"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c>
          <w:tcPr>
            <w:tcW w:w="985" w:type="dxa"/>
            <w:tcBorders>
              <w:top w:val="nil"/>
              <w:left w:val="nil"/>
              <w:bottom w:val="single" w:sz="4" w:space="0" w:color="auto"/>
              <w:right w:val="single" w:sz="4" w:space="0" w:color="auto"/>
            </w:tcBorders>
            <w:shd w:val="clear" w:color="auto" w:fill="auto"/>
            <w:noWrap/>
            <w:vAlign w:val="bottom"/>
          </w:tcPr>
          <w:p w14:paraId="01B1DD74"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350</w:t>
            </w:r>
          </w:p>
        </w:tc>
      </w:tr>
      <w:tr w:rsidR="003A2731" w:rsidRPr="00350696" w14:paraId="4CA258DE"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1A00C4C"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.0960</w:t>
            </w:r>
          </w:p>
        </w:tc>
        <w:tc>
          <w:tcPr>
            <w:tcW w:w="5027" w:type="dxa"/>
            <w:tcBorders>
              <w:top w:val="nil"/>
              <w:left w:val="nil"/>
              <w:bottom w:val="single" w:sz="4" w:space="0" w:color="auto"/>
              <w:right w:val="single" w:sz="4" w:space="0" w:color="auto"/>
            </w:tcBorders>
            <w:shd w:val="clear" w:color="auto" w:fill="auto"/>
            <w:noWrap/>
            <w:vAlign w:val="bottom"/>
            <w:hideMark/>
          </w:tcPr>
          <w:p w14:paraId="1D6C10D3"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Vedľajšie služby v školstve</w:t>
            </w:r>
          </w:p>
        </w:tc>
        <w:tc>
          <w:tcPr>
            <w:tcW w:w="985" w:type="dxa"/>
            <w:tcBorders>
              <w:top w:val="nil"/>
              <w:left w:val="nil"/>
              <w:bottom w:val="single" w:sz="4" w:space="0" w:color="auto"/>
              <w:right w:val="single" w:sz="4" w:space="0" w:color="auto"/>
            </w:tcBorders>
            <w:shd w:val="clear" w:color="auto" w:fill="auto"/>
            <w:noWrap/>
            <w:vAlign w:val="bottom"/>
          </w:tcPr>
          <w:p w14:paraId="3B73B417"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52100</w:t>
            </w:r>
          </w:p>
        </w:tc>
        <w:tc>
          <w:tcPr>
            <w:tcW w:w="985" w:type="dxa"/>
            <w:tcBorders>
              <w:top w:val="nil"/>
              <w:left w:val="nil"/>
              <w:bottom w:val="single" w:sz="4" w:space="0" w:color="auto"/>
              <w:right w:val="single" w:sz="4" w:space="0" w:color="auto"/>
            </w:tcBorders>
            <w:shd w:val="clear" w:color="auto" w:fill="auto"/>
            <w:noWrap/>
            <w:vAlign w:val="bottom"/>
          </w:tcPr>
          <w:p w14:paraId="0C404D02"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52092</w:t>
            </w:r>
          </w:p>
        </w:tc>
        <w:tc>
          <w:tcPr>
            <w:tcW w:w="985" w:type="dxa"/>
            <w:tcBorders>
              <w:top w:val="nil"/>
              <w:left w:val="nil"/>
              <w:bottom w:val="single" w:sz="4" w:space="0" w:color="auto"/>
              <w:right w:val="single" w:sz="4" w:space="0" w:color="auto"/>
            </w:tcBorders>
            <w:shd w:val="clear" w:color="auto" w:fill="auto"/>
            <w:noWrap/>
            <w:vAlign w:val="bottom"/>
          </w:tcPr>
          <w:p w14:paraId="089D1C36"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52092</w:t>
            </w:r>
          </w:p>
        </w:tc>
      </w:tr>
      <w:tr w:rsidR="003A2731" w:rsidRPr="00350696" w14:paraId="482CF766" w14:textId="77777777" w:rsidTr="00532C5C">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AC8BE5" w14:textId="085A11E2"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b/>
                <w:bCs/>
                <w:i w:val="0"/>
                <w:iCs w:val="0"/>
                <w:sz w:val="22"/>
                <w:szCs w:val="22"/>
                <w:lang w:eastAsia="sk-SK" w:bidi="ar-SA"/>
              </w:rPr>
              <w:t xml:space="preserve">.1050    </w:t>
            </w:r>
            <w:r w:rsidR="009603C4">
              <w:rPr>
                <w:rFonts w:ascii="Arial" w:hAnsi="Arial" w:cs="Arial"/>
                <w:b/>
                <w:bCs/>
                <w:i w:val="0"/>
                <w:iCs w:val="0"/>
                <w:sz w:val="22"/>
                <w:szCs w:val="22"/>
                <w:lang w:eastAsia="sk-SK" w:bidi="ar-SA"/>
              </w:rPr>
              <w:t xml:space="preserve">  </w:t>
            </w:r>
            <w:r w:rsidRPr="00350696">
              <w:rPr>
                <w:rFonts w:ascii="Arial" w:hAnsi="Arial" w:cs="Arial"/>
                <w:i w:val="0"/>
                <w:iCs w:val="0"/>
                <w:sz w:val="22"/>
                <w:szCs w:val="22"/>
                <w:lang w:eastAsia="sk-SK" w:bidi="ar-SA"/>
              </w:rPr>
              <w:t>625003</w:t>
            </w:r>
          </w:p>
        </w:tc>
        <w:tc>
          <w:tcPr>
            <w:tcW w:w="5027" w:type="dxa"/>
            <w:tcBorders>
              <w:top w:val="nil"/>
              <w:left w:val="nil"/>
              <w:bottom w:val="single" w:sz="4" w:space="0" w:color="auto"/>
              <w:right w:val="single" w:sz="4" w:space="0" w:color="auto"/>
            </w:tcBorders>
            <w:shd w:val="clear" w:color="auto" w:fill="auto"/>
            <w:noWrap/>
            <w:vAlign w:val="bottom"/>
            <w:hideMark/>
          </w:tcPr>
          <w:p w14:paraId="2A19887D"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Aktivačné - poistenie  - úrazové</w:t>
            </w:r>
          </w:p>
        </w:tc>
        <w:tc>
          <w:tcPr>
            <w:tcW w:w="985" w:type="dxa"/>
            <w:tcBorders>
              <w:top w:val="nil"/>
              <w:left w:val="nil"/>
              <w:bottom w:val="single" w:sz="4" w:space="0" w:color="auto"/>
              <w:right w:val="single" w:sz="4" w:space="0" w:color="auto"/>
            </w:tcBorders>
            <w:shd w:val="clear" w:color="auto" w:fill="auto"/>
            <w:noWrap/>
            <w:vAlign w:val="bottom"/>
          </w:tcPr>
          <w:p w14:paraId="43B36BA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nil"/>
              <w:left w:val="nil"/>
              <w:bottom w:val="single" w:sz="4" w:space="0" w:color="auto"/>
              <w:right w:val="single" w:sz="4" w:space="0" w:color="auto"/>
            </w:tcBorders>
            <w:shd w:val="clear" w:color="auto" w:fill="auto"/>
            <w:noWrap/>
            <w:vAlign w:val="bottom"/>
          </w:tcPr>
          <w:p w14:paraId="331168F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nil"/>
              <w:left w:val="nil"/>
              <w:bottom w:val="single" w:sz="4" w:space="0" w:color="auto"/>
              <w:right w:val="single" w:sz="4" w:space="0" w:color="auto"/>
            </w:tcBorders>
            <w:shd w:val="clear" w:color="auto" w:fill="auto"/>
            <w:noWrap/>
            <w:vAlign w:val="bottom"/>
          </w:tcPr>
          <w:p w14:paraId="4A5C01E1"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r>
      <w:tr w:rsidR="003A2731" w:rsidRPr="00350696" w14:paraId="4E899AB8"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3B582DB2" w14:textId="026CB1FE"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b/>
                <w:bCs/>
                <w:i w:val="0"/>
                <w:iCs w:val="0"/>
                <w:sz w:val="22"/>
                <w:szCs w:val="22"/>
                <w:lang w:eastAsia="sk-SK" w:bidi="ar-SA"/>
              </w:rPr>
              <w:t xml:space="preserve">.1020    </w:t>
            </w:r>
            <w:r w:rsidR="009603C4">
              <w:rPr>
                <w:rFonts w:ascii="Arial" w:hAnsi="Arial" w:cs="Arial"/>
                <w:b/>
                <w:bCs/>
                <w:i w:val="0"/>
                <w:iCs w:val="0"/>
                <w:sz w:val="22"/>
                <w:szCs w:val="22"/>
                <w:lang w:eastAsia="sk-SK" w:bidi="ar-SA"/>
              </w:rPr>
              <w:t xml:space="preserve">  </w:t>
            </w:r>
            <w:r w:rsidRPr="00350696">
              <w:rPr>
                <w:rFonts w:ascii="Arial" w:hAnsi="Arial" w:cs="Arial"/>
                <w:i w:val="0"/>
                <w:iCs w:val="0"/>
                <w:sz w:val="22"/>
                <w:szCs w:val="22"/>
                <w:lang w:eastAsia="sk-SK" w:bidi="ar-SA"/>
              </w:rPr>
              <w:t>637004</w:t>
            </w:r>
          </w:p>
        </w:tc>
        <w:tc>
          <w:tcPr>
            <w:tcW w:w="5027" w:type="dxa"/>
            <w:tcBorders>
              <w:top w:val="nil"/>
              <w:left w:val="nil"/>
              <w:bottom w:val="single" w:sz="4" w:space="0" w:color="auto"/>
              <w:right w:val="single" w:sz="4" w:space="0" w:color="auto"/>
            </w:tcBorders>
            <w:shd w:val="clear" w:color="auto" w:fill="auto"/>
            <w:noWrap/>
            <w:vAlign w:val="bottom"/>
            <w:hideMark/>
          </w:tcPr>
          <w:p w14:paraId="042982E4"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Sociálny úsek - všeobecné služby</w:t>
            </w:r>
          </w:p>
        </w:tc>
        <w:tc>
          <w:tcPr>
            <w:tcW w:w="985" w:type="dxa"/>
            <w:tcBorders>
              <w:top w:val="nil"/>
              <w:left w:val="nil"/>
              <w:bottom w:val="single" w:sz="4" w:space="0" w:color="auto"/>
              <w:right w:val="single" w:sz="4" w:space="0" w:color="auto"/>
            </w:tcBorders>
            <w:shd w:val="clear" w:color="auto" w:fill="auto"/>
            <w:noWrap/>
            <w:vAlign w:val="bottom"/>
          </w:tcPr>
          <w:p w14:paraId="67FB26F5"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c>
          <w:tcPr>
            <w:tcW w:w="985" w:type="dxa"/>
            <w:tcBorders>
              <w:top w:val="nil"/>
              <w:left w:val="nil"/>
              <w:bottom w:val="single" w:sz="4" w:space="0" w:color="auto"/>
              <w:right w:val="single" w:sz="4" w:space="0" w:color="auto"/>
            </w:tcBorders>
            <w:shd w:val="clear" w:color="auto" w:fill="auto"/>
            <w:noWrap/>
            <w:vAlign w:val="bottom"/>
          </w:tcPr>
          <w:p w14:paraId="718B3268"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c>
          <w:tcPr>
            <w:tcW w:w="985" w:type="dxa"/>
            <w:tcBorders>
              <w:top w:val="nil"/>
              <w:left w:val="nil"/>
              <w:bottom w:val="single" w:sz="4" w:space="0" w:color="auto"/>
              <w:right w:val="single" w:sz="4" w:space="0" w:color="auto"/>
            </w:tcBorders>
            <w:shd w:val="clear" w:color="auto" w:fill="auto"/>
            <w:noWrap/>
            <w:vAlign w:val="bottom"/>
          </w:tcPr>
          <w:p w14:paraId="7439C969"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65</w:t>
            </w:r>
          </w:p>
        </w:tc>
      </w:tr>
      <w:tr w:rsidR="003A2731" w:rsidRPr="00350696" w14:paraId="50565163"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B3CC7D2"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.1050</w:t>
            </w:r>
          </w:p>
        </w:tc>
        <w:tc>
          <w:tcPr>
            <w:tcW w:w="5027" w:type="dxa"/>
            <w:tcBorders>
              <w:top w:val="nil"/>
              <w:left w:val="nil"/>
              <w:bottom w:val="single" w:sz="4" w:space="0" w:color="auto"/>
              <w:right w:val="single" w:sz="4" w:space="0" w:color="auto"/>
            </w:tcBorders>
            <w:shd w:val="clear" w:color="auto" w:fill="auto"/>
            <w:noWrap/>
            <w:vAlign w:val="bottom"/>
            <w:hideMark/>
          </w:tcPr>
          <w:p w14:paraId="23B1A531"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Nezamestnanosť</w:t>
            </w:r>
          </w:p>
        </w:tc>
        <w:tc>
          <w:tcPr>
            <w:tcW w:w="985" w:type="dxa"/>
            <w:tcBorders>
              <w:top w:val="nil"/>
              <w:left w:val="nil"/>
              <w:bottom w:val="single" w:sz="4" w:space="0" w:color="auto"/>
              <w:right w:val="single" w:sz="4" w:space="0" w:color="auto"/>
            </w:tcBorders>
            <w:shd w:val="clear" w:color="auto" w:fill="auto"/>
            <w:noWrap/>
            <w:vAlign w:val="bottom"/>
          </w:tcPr>
          <w:p w14:paraId="27DF2C66"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95</w:t>
            </w:r>
          </w:p>
        </w:tc>
        <w:tc>
          <w:tcPr>
            <w:tcW w:w="985" w:type="dxa"/>
            <w:tcBorders>
              <w:top w:val="nil"/>
              <w:left w:val="nil"/>
              <w:bottom w:val="single" w:sz="4" w:space="0" w:color="auto"/>
              <w:right w:val="single" w:sz="4" w:space="0" w:color="auto"/>
            </w:tcBorders>
            <w:shd w:val="clear" w:color="auto" w:fill="auto"/>
            <w:noWrap/>
            <w:vAlign w:val="bottom"/>
          </w:tcPr>
          <w:p w14:paraId="3B935274"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95</w:t>
            </w:r>
          </w:p>
        </w:tc>
        <w:tc>
          <w:tcPr>
            <w:tcW w:w="985" w:type="dxa"/>
            <w:tcBorders>
              <w:top w:val="nil"/>
              <w:left w:val="nil"/>
              <w:bottom w:val="single" w:sz="4" w:space="0" w:color="auto"/>
              <w:right w:val="single" w:sz="4" w:space="0" w:color="auto"/>
            </w:tcBorders>
            <w:shd w:val="clear" w:color="auto" w:fill="auto"/>
            <w:noWrap/>
            <w:vAlign w:val="bottom"/>
          </w:tcPr>
          <w:p w14:paraId="34CBE775"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95</w:t>
            </w:r>
          </w:p>
        </w:tc>
      </w:tr>
      <w:tr w:rsidR="003A2731" w:rsidRPr="00350696" w14:paraId="4D87089B"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43AC378F" w14:textId="2866BC7F"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 xml:space="preserve">.1070  </w:t>
            </w:r>
            <w:r w:rsidR="009603C4">
              <w:rPr>
                <w:rFonts w:ascii="Arial" w:hAnsi="Arial" w:cs="Arial"/>
                <w:i w:val="0"/>
                <w:iCs w:val="0"/>
                <w:sz w:val="22"/>
                <w:szCs w:val="22"/>
                <w:lang w:eastAsia="sk-SK" w:bidi="ar-SA"/>
              </w:rPr>
              <w:t xml:space="preserve">   </w:t>
            </w:r>
            <w:r w:rsidRPr="00350696">
              <w:rPr>
                <w:rFonts w:ascii="Arial" w:hAnsi="Arial" w:cs="Arial"/>
                <w:i w:val="0"/>
                <w:iCs w:val="0"/>
                <w:sz w:val="22"/>
                <w:szCs w:val="22"/>
                <w:lang w:eastAsia="sk-SK" w:bidi="ar-SA"/>
              </w:rPr>
              <w:t xml:space="preserve"> 633006</w:t>
            </w:r>
          </w:p>
        </w:tc>
        <w:tc>
          <w:tcPr>
            <w:tcW w:w="5027" w:type="dxa"/>
            <w:tcBorders>
              <w:top w:val="nil"/>
              <w:left w:val="nil"/>
              <w:bottom w:val="single" w:sz="4" w:space="0" w:color="auto"/>
              <w:right w:val="single" w:sz="4" w:space="0" w:color="auto"/>
            </w:tcBorders>
            <w:shd w:val="clear" w:color="auto" w:fill="auto"/>
            <w:noWrap/>
            <w:vAlign w:val="bottom"/>
            <w:hideMark/>
          </w:tcPr>
          <w:p w14:paraId="65457240"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Hmotná núdza - všeobecný materiál</w:t>
            </w:r>
          </w:p>
        </w:tc>
        <w:tc>
          <w:tcPr>
            <w:tcW w:w="985" w:type="dxa"/>
            <w:tcBorders>
              <w:top w:val="nil"/>
              <w:left w:val="nil"/>
              <w:bottom w:val="single" w:sz="4" w:space="0" w:color="auto"/>
              <w:right w:val="single" w:sz="4" w:space="0" w:color="auto"/>
            </w:tcBorders>
            <w:shd w:val="clear" w:color="auto" w:fill="auto"/>
            <w:noWrap/>
            <w:vAlign w:val="bottom"/>
          </w:tcPr>
          <w:p w14:paraId="1280F97D"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nil"/>
              <w:left w:val="nil"/>
              <w:bottom w:val="single" w:sz="4" w:space="0" w:color="auto"/>
              <w:right w:val="single" w:sz="4" w:space="0" w:color="auto"/>
            </w:tcBorders>
            <w:shd w:val="clear" w:color="auto" w:fill="auto"/>
            <w:noWrap/>
            <w:vAlign w:val="bottom"/>
          </w:tcPr>
          <w:p w14:paraId="10E4A264"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c>
          <w:tcPr>
            <w:tcW w:w="985" w:type="dxa"/>
            <w:tcBorders>
              <w:top w:val="nil"/>
              <w:left w:val="nil"/>
              <w:bottom w:val="single" w:sz="4" w:space="0" w:color="auto"/>
              <w:right w:val="single" w:sz="4" w:space="0" w:color="auto"/>
            </w:tcBorders>
            <w:shd w:val="clear" w:color="auto" w:fill="auto"/>
            <w:noWrap/>
            <w:vAlign w:val="bottom"/>
          </w:tcPr>
          <w:p w14:paraId="00986B9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30</w:t>
            </w:r>
          </w:p>
        </w:tc>
      </w:tr>
      <w:tr w:rsidR="003A2731" w:rsidRPr="00350696" w14:paraId="69F367DB"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910276D"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633009</w:t>
            </w:r>
          </w:p>
        </w:tc>
        <w:tc>
          <w:tcPr>
            <w:tcW w:w="5027" w:type="dxa"/>
            <w:tcBorders>
              <w:top w:val="nil"/>
              <w:left w:val="nil"/>
              <w:bottom w:val="single" w:sz="4" w:space="0" w:color="auto"/>
              <w:right w:val="single" w:sz="4" w:space="0" w:color="auto"/>
            </w:tcBorders>
            <w:shd w:val="clear" w:color="auto" w:fill="auto"/>
            <w:noWrap/>
            <w:vAlign w:val="bottom"/>
            <w:hideMark/>
          </w:tcPr>
          <w:p w14:paraId="1DEEA933"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Hmotná núdza - knihy, časopisy, učebnice</w:t>
            </w:r>
          </w:p>
        </w:tc>
        <w:tc>
          <w:tcPr>
            <w:tcW w:w="985" w:type="dxa"/>
            <w:tcBorders>
              <w:top w:val="nil"/>
              <w:left w:val="nil"/>
              <w:bottom w:val="single" w:sz="4" w:space="0" w:color="auto"/>
              <w:right w:val="single" w:sz="4" w:space="0" w:color="auto"/>
            </w:tcBorders>
            <w:shd w:val="clear" w:color="auto" w:fill="auto"/>
            <w:noWrap/>
            <w:vAlign w:val="bottom"/>
          </w:tcPr>
          <w:p w14:paraId="0AFA93F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nil"/>
              <w:left w:val="nil"/>
              <w:bottom w:val="single" w:sz="4" w:space="0" w:color="auto"/>
              <w:right w:val="single" w:sz="4" w:space="0" w:color="auto"/>
            </w:tcBorders>
            <w:shd w:val="clear" w:color="auto" w:fill="auto"/>
            <w:noWrap/>
            <w:vAlign w:val="bottom"/>
          </w:tcPr>
          <w:p w14:paraId="2873179F"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c>
          <w:tcPr>
            <w:tcW w:w="985" w:type="dxa"/>
            <w:tcBorders>
              <w:top w:val="nil"/>
              <w:left w:val="nil"/>
              <w:bottom w:val="single" w:sz="4" w:space="0" w:color="auto"/>
              <w:right w:val="single" w:sz="4" w:space="0" w:color="auto"/>
            </w:tcBorders>
            <w:shd w:val="clear" w:color="auto" w:fill="auto"/>
            <w:noWrap/>
            <w:vAlign w:val="bottom"/>
          </w:tcPr>
          <w:p w14:paraId="3BDA7C20"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700</w:t>
            </w:r>
          </w:p>
        </w:tc>
      </w:tr>
      <w:tr w:rsidR="003A2731" w:rsidRPr="00350696" w14:paraId="3456EFA7"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FC13184" w14:textId="77777777" w:rsidR="003A2731" w:rsidRPr="00350696" w:rsidRDefault="003A2731" w:rsidP="003A2731">
            <w:pPr>
              <w:spacing w:after="0" w:line="240" w:lineRule="auto"/>
              <w:jc w:val="right"/>
              <w:rPr>
                <w:rFonts w:ascii="Arial" w:hAnsi="Arial" w:cs="Arial"/>
                <w:i w:val="0"/>
                <w:iCs w:val="0"/>
                <w:sz w:val="22"/>
                <w:szCs w:val="22"/>
                <w:lang w:eastAsia="sk-SK" w:bidi="ar-SA"/>
              </w:rPr>
            </w:pPr>
            <w:r w:rsidRPr="00350696">
              <w:rPr>
                <w:rFonts w:ascii="Arial" w:hAnsi="Arial" w:cs="Arial"/>
                <w:i w:val="0"/>
                <w:iCs w:val="0"/>
                <w:sz w:val="22"/>
                <w:szCs w:val="22"/>
                <w:lang w:eastAsia="sk-SK" w:bidi="ar-SA"/>
              </w:rPr>
              <w:t>633011</w:t>
            </w:r>
          </w:p>
        </w:tc>
        <w:tc>
          <w:tcPr>
            <w:tcW w:w="5027" w:type="dxa"/>
            <w:tcBorders>
              <w:top w:val="nil"/>
              <w:left w:val="nil"/>
              <w:bottom w:val="single" w:sz="4" w:space="0" w:color="auto"/>
              <w:right w:val="single" w:sz="4" w:space="0" w:color="auto"/>
            </w:tcBorders>
            <w:shd w:val="clear" w:color="auto" w:fill="auto"/>
            <w:noWrap/>
            <w:vAlign w:val="bottom"/>
            <w:hideMark/>
          </w:tcPr>
          <w:p w14:paraId="3E04A329" w14:textId="77777777" w:rsidR="003A2731" w:rsidRPr="00350696" w:rsidRDefault="003A2731" w:rsidP="003A2731">
            <w:pPr>
              <w:spacing w:after="0" w:line="240" w:lineRule="auto"/>
              <w:rPr>
                <w:rFonts w:ascii="Arial" w:hAnsi="Arial" w:cs="Arial"/>
                <w:i w:val="0"/>
                <w:iCs w:val="0"/>
                <w:sz w:val="22"/>
                <w:szCs w:val="22"/>
                <w:lang w:eastAsia="sk-SK" w:bidi="ar-SA"/>
              </w:rPr>
            </w:pPr>
            <w:r w:rsidRPr="00350696">
              <w:rPr>
                <w:rFonts w:ascii="Arial" w:hAnsi="Arial" w:cs="Arial"/>
                <w:i w:val="0"/>
                <w:iCs w:val="0"/>
                <w:sz w:val="22"/>
                <w:szCs w:val="22"/>
                <w:lang w:eastAsia="sk-SK" w:bidi="ar-SA"/>
              </w:rPr>
              <w:t>Hmotná núdza - strava</w:t>
            </w:r>
          </w:p>
        </w:tc>
        <w:tc>
          <w:tcPr>
            <w:tcW w:w="985" w:type="dxa"/>
            <w:tcBorders>
              <w:top w:val="nil"/>
              <w:left w:val="nil"/>
              <w:bottom w:val="single" w:sz="4" w:space="0" w:color="auto"/>
              <w:right w:val="single" w:sz="4" w:space="0" w:color="auto"/>
            </w:tcBorders>
            <w:shd w:val="clear" w:color="auto" w:fill="auto"/>
            <w:noWrap/>
            <w:vAlign w:val="bottom"/>
          </w:tcPr>
          <w:p w14:paraId="41AA3D1C"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15307C7B"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c>
          <w:tcPr>
            <w:tcW w:w="985" w:type="dxa"/>
            <w:tcBorders>
              <w:top w:val="nil"/>
              <w:left w:val="nil"/>
              <w:bottom w:val="single" w:sz="4" w:space="0" w:color="auto"/>
              <w:right w:val="single" w:sz="4" w:space="0" w:color="auto"/>
            </w:tcBorders>
            <w:shd w:val="clear" w:color="auto" w:fill="auto"/>
            <w:noWrap/>
            <w:vAlign w:val="bottom"/>
          </w:tcPr>
          <w:p w14:paraId="39A168DA" w14:textId="77777777" w:rsidR="003A2731" w:rsidRPr="00350696" w:rsidRDefault="00EE6431" w:rsidP="003A2731">
            <w:pPr>
              <w:spacing w:after="0" w:line="240" w:lineRule="auto"/>
              <w:jc w:val="right"/>
              <w:rPr>
                <w:rFonts w:ascii="Arial" w:hAnsi="Arial" w:cs="Arial"/>
                <w:i w:val="0"/>
                <w:iCs w:val="0"/>
                <w:sz w:val="22"/>
                <w:szCs w:val="22"/>
                <w:lang w:eastAsia="sk-SK" w:bidi="ar-SA"/>
              </w:rPr>
            </w:pPr>
            <w:r>
              <w:rPr>
                <w:rFonts w:ascii="Arial" w:hAnsi="Arial" w:cs="Arial"/>
                <w:i w:val="0"/>
                <w:iCs w:val="0"/>
                <w:sz w:val="22"/>
                <w:szCs w:val="22"/>
                <w:lang w:eastAsia="sk-SK" w:bidi="ar-SA"/>
              </w:rPr>
              <w:t>0</w:t>
            </w:r>
          </w:p>
        </w:tc>
      </w:tr>
      <w:tr w:rsidR="003A2731" w:rsidRPr="00350696" w14:paraId="06F4BF1F"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15CD262F"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.1070</w:t>
            </w:r>
          </w:p>
        </w:tc>
        <w:tc>
          <w:tcPr>
            <w:tcW w:w="5027" w:type="dxa"/>
            <w:tcBorders>
              <w:top w:val="nil"/>
              <w:left w:val="nil"/>
              <w:bottom w:val="single" w:sz="4" w:space="0" w:color="auto"/>
              <w:right w:val="single" w:sz="4" w:space="0" w:color="auto"/>
            </w:tcBorders>
            <w:shd w:val="clear" w:color="auto" w:fill="auto"/>
            <w:noWrap/>
            <w:vAlign w:val="bottom"/>
            <w:hideMark/>
          </w:tcPr>
          <w:p w14:paraId="227C8FA0" w14:textId="77777777" w:rsidR="003A2731" w:rsidRPr="00350696" w:rsidRDefault="003A2731" w:rsidP="003A2731">
            <w:pPr>
              <w:spacing w:after="0" w:line="240" w:lineRule="auto"/>
              <w:rPr>
                <w:rFonts w:ascii="Arial" w:hAnsi="Arial" w:cs="Arial"/>
                <w:b/>
                <w:bCs/>
                <w:sz w:val="22"/>
                <w:szCs w:val="22"/>
                <w:lang w:eastAsia="sk-SK" w:bidi="ar-SA"/>
              </w:rPr>
            </w:pPr>
            <w:r w:rsidRPr="00350696">
              <w:rPr>
                <w:rFonts w:ascii="Arial" w:hAnsi="Arial" w:cs="Arial"/>
                <w:b/>
                <w:bCs/>
                <w:sz w:val="22"/>
                <w:szCs w:val="22"/>
                <w:lang w:eastAsia="sk-SK" w:bidi="ar-SA"/>
              </w:rPr>
              <w:t>Sociálna pomoc občanom</w:t>
            </w:r>
          </w:p>
        </w:tc>
        <w:tc>
          <w:tcPr>
            <w:tcW w:w="985" w:type="dxa"/>
            <w:tcBorders>
              <w:top w:val="nil"/>
              <w:left w:val="nil"/>
              <w:bottom w:val="single" w:sz="4" w:space="0" w:color="auto"/>
              <w:right w:val="single" w:sz="4" w:space="0" w:color="auto"/>
            </w:tcBorders>
            <w:shd w:val="clear" w:color="auto" w:fill="auto"/>
            <w:noWrap/>
            <w:vAlign w:val="bottom"/>
          </w:tcPr>
          <w:p w14:paraId="74AD50A3"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730</w:t>
            </w:r>
          </w:p>
        </w:tc>
        <w:tc>
          <w:tcPr>
            <w:tcW w:w="985" w:type="dxa"/>
            <w:tcBorders>
              <w:top w:val="nil"/>
              <w:left w:val="nil"/>
              <w:bottom w:val="single" w:sz="4" w:space="0" w:color="auto"/>
              <w:right w:val="single" w:sz="4" w:space="0" w:color="auto"/>
            </w:tcBorders>
            <w:shd w:val="clear" w:color="auto" w:fill="auto"/>
            <w:noWrap/>
            <w:vAlign w:val="bottom"/>
          </w:tcPr>
          <w:p w14:paraId="4909F531"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730</w:t>
            </w:r>
          </w:p>
        </w:tc>
        <w:tc>
          <w:tcPr>
            <w:tcW w:w="985" w:type="dxa"/>
            <w:tcBorders>
              <w:top w:val="nil"/>
              <w:left w:val="nil"/>
              <w:bottom w:val="single" w:sz="4" w:space="0" w:color="auto"/>
              <w:right w:val="single" w:sz="4" w:space="0" w:color="auto"/>
            </w:tcBorders>
            <w:shd w:val="clear" w:color="auto" w:fill="auto"/>
            <w:noWrap/>
            <w:vAlign w:val="bottom"/>
          </w:tcPr>
          <w:p w14:paraId="6BE81AA2" w14:textId="77777777" w:rsidR="003A2731" w:rsidRPr="00350696" w:rsidRDefault="00EE6431" w:rsidP="003A2731">
            <w:pPr>
              <w:spacing w:after="0" w:line="240" w:lineRule="auto"/>
              <w:jc w:val="right"/>
              <w:rPr>
                <w:rFonts w:ascii="Arial" w:hAnsi="Arial" w:cs="Arial"/>
                <w:b/>
                <w:bCs/>
                <w:sz w:val="22"/>
                <w:szCs w:val="22"/>
                <w:lang w:eastAsia="sk-SK" w:bidi="ar-SA"/>
              </w:rPr>
            </w:pPr>
            <w:r>
              <w:rPr>
                <w:rFonts w:ascii="Arial" w:hAnsi="Arial" w:cs="Arial"/>
                <w:b/>
                <w:bCs/>
                <w:sz w:val="22"/>
                <w:szCs w:val="22"/>
                <w:lang w:eastAsia="sk-SK" w:bidi="ar-SA"/>
              </w:rPr>
              <w:t>730</w:t>
            </w:r>
          </w:p>
        </w:tc>
      </w:tr>
      <w:tr w:rsidR="003A2731" w:rsidRPr="00350696" w14:paraId="6361E76A" w14:textId="77777777" w:rsidTr="00E54208">
        <w:trPr>
          <w:trHeight w:val="280"/>
        </w:trPr>
        <w:tc>
          <w:tcPr>
            <w:tcW w:w="1796" w:type="dxa"/>
            <w:tcBorders>
              <w:top w:val="nil"/>
              <w:left w:val="single" w:sz="4" w:space="0" w:color="auto"/>
              <w:bottom w:val="single" w:sz="4" w:space="0" w:color="auto"/>
              <w:right w:val="single" w:sz="4" w:space="0" w:color="auto"/>
            </w:tcBorders>
            <w:shd w:val="clear" w:color="auto" w:fill="auto"/>
            <w:noWrap/>
            <w:vAlign w:val="bottom"/>
            <w:hideMark/>
          </w:tcPr>
          <w:p w14:paraId="050DA11B" w14:textId="77777777" w:rsidR="003A2731" w:rsidRPr="00350696" w:rsidRDefault="003A2731" w:rsidP="003A2731">
            <w:pPr>
              <w:spacing w:after="0" w:line="240" w:lineRule="auto"/>
              <w:jc w:val="right"/>
              <w:rPr>
                <w:rFonts w:ascii="Arial" w:hAnsi="Arial" w:cs="Arial"/>
                <w:b/>
                <w:bCs/>
                <w:i w:val="0"/>
                <w:iCs w:val="0"/>
                <w:sz w:val="22"/>
                <w:szCs w:val="22"/>
                <w:lang w:eastAsia="sk-SK" w:bidi="ar-SA"/>
              </w:rPr>
            </w:pPr>
            <w:r w:rsidRPr="00350696">
              <w:rPr>
                <w:rFonts w:ascii="Arial" w:hAnsi="Arial" w:cs="Arial"/>
                <w:b/>
                <w:bCs/>
                <w:i w:val="0"/>
                <w:iCs w:val="0"/>
                <w:sz w:val="22"/>
                <w:szCs w:val="22"/>
                <w:lang w:eastAsia="sk-SK" w:bidi="ar-SA"/>
              </w:rPr>
              <w:t>600</w:t>
            </w:r>
          </w:p>
        </w:tc>
        <w:tc>
          <w:tcPr>
            <w:tcW w:w="5027" w:type="dxa"/>
            <w:tcBorders>
              <w:top w:val="nil"/>
              <w:left w:val="nil"/>
              <w:bottom w:val="single" w:sz="4" w:space="0" w:color="auto"/>
              <w:right w:val="single" w:sz="4" w:space="0" w:color="auto"/>
            </w:tcBorders>
            <w:shd w:val="clear" w:color="auto" w:fill="auto"/>
            <w:noWrap/>
            <w:vAlign w:val="bottom"/>
            <w:hideMark/>
          </w:tcPr>
          <w:p w14:paraId="6340EE87" w14:textId="77777777" w:rsidR="003A2731" w:rsidRPr="00350696" w:rsidRDefault="003A2731" w:rsidP="003A2731">
            <w:pPr>
              <w:spacing w:after="0" w:line="240" w:lineRule="auto"/>
              <w:rPr>
                <w:rFonts w:ascii="Arial" w:hAnsi="Arial" w:cs="Arial"/>
                <w:b/>
                <w:bCs/>
                <w:i w:val="0"/>
                <w:iCs w:val="0"/>
                <w:sz w:val="22"/>
                <w:szCs w:val="22"/>
                <w:lang w:eastAsia="sk-SK" w:bidi="ar-SA"/>
              </w:rPr>
            </w:pPr>
            <w:r w:rsidRPr="00350696">
              <w:rPr>
                <w:rFonts w:ascii="Arial" w:hAnsi="Arial" w:cs="Arial"/>
                <w:b/>
                <w:bCs/>
                <w:i w:val="0"/>
                <w:iCs w:val="0"/>
                <w:sz w:val="22"/>
                <w:szCs w:val="22"/>
                <w:lang w:eastAsia="sk-SK" w:bidi="ar-SA"/>
              </w:rPr>
              <w:t>Bežné výdavky spolu</w:t>
            </w:r>
          </w:p>
        </w:tc>
        <w:tc>
          <w:tcPr>
            <w:tcW w:w="985" w:type="dxa"/>
            <w:tcBorders>
              <w:top w:val="nil"/>
              <w:left w:val="nil"/>
              <w:bottom w:val="single" w:sz="4" w:space="0" w:color="auto"/>
              <w:right w:val="single" w:sz="4" w:space="0" w:color="auto"/>
            </w:tcBorders>
            <w:shd w:val="clear" w:color="auto" w:fill="auto"/>
            <w:noWrap/>
            <w:vAlign w:val="bottom"/>
          </w:tcPr>
          <w:p w14:paraId="2D00DD2D" w14:textId="77777777" w:rsidR="003A2731" w:rsidRPr="00350696" w:rsidRDefault="00EE6431"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711358</w:t>
            </w:r>
          </w:p>
        </w:tc>
        <w:tc>
          <w:tcPr>
            <w:tcW w:w="985" w:type="dxa"/>
            <w:tcBorders>
              <w:top w:val="nil"/>
              <w:left w:val="nil"/>
              <w:bottom w:val="single" w:sz="4" w:space="0" w:color="auto"/>
              <w:right w:val="single" w:sz="4" w:space="0" w:color="auto"/>
            </w:tcBorders>
            <w:shd w:val="clear" w:color="auto" w:fill="auto"/>
            <w:noWrap/>
            <w:vAlign w:val="bottom"/>
          </w:tcPr>
          <w:p w14:paraId="776DB77C" w14:textId="77777777" w:rsidR="003A2731" w:rsidRPr="00350696" w:rsidRDefault="00EE6431"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692876</w:t>
            </w:r>
          </w:p>
        </w:tc>
        <w:tc>
          <w:tcPr>
            <w:tcW w:w="985" w:type="dxa"/>
            <w:tcBorders>
              <w:top w:val="nil"/>
              <w:left w:val="nil"/>
              <w:bottom w:val="single" w:sz="4" w:space="0" w:color="auto"/>
              <w:right w:val="single" w:sz="4" w:space="0" w:color="auto"/>
            </w:tcBorders>
            <w:shd w:val="clear" w:color="auto" w:fill="auto"/>
            <w:noWrap/>
            <w:vAlign w:val="bottom"/>
          </w:tcPr>
          <w:p w14:paraId="69E0A9B6" w14:textId="77777777" w:rsidR="003A2731" w:rsidRPr="00350696" w:rsidRDefault="00EE6431" w:rsidP="003A2731">
            <w:pPr>
              <w:spacing w:after="0" w:line="240" w:lineRule="auto"/>
              <w:jc w:val="right"/>
              <w:rPr>
                <w:rFonts w:ascii="Arial" w:hAnsi="Arial" w:cs="Arial"/>
                <w:b/>
                <w:bCs/>
                <w:i w:val="0"/>
                <w:iCs w:val="0"/>
                <w:sz w:val="22"/>
                <w:szCs w:val="22"/>
                <w:lang w:eastAsia="sk-SK" w:bidi="ar-SA"/>
              </w:rPr>
            </w:pPr>
            <w:r>
              <w:rPr>
                <w:rFonts w:ascii="Arial" w:hAnsi="Arial" w:cs="Arial"/>
                <w:b/>
                <w:bCs/>
                <w:i w:val="0"/>
                <w:iCs w:val="0"/>
                <w:sz w:val="22"/>
                <w:szCs w:val="22"/>
                <w:lang w:eastAsia="sk-SK" w:bidi="ar-SA"/>
              </w:rPr>
              <w:t>692876</w:t>
            </w:r>
          </w:p>
        </w:tc>
      </w:tr>
      <w:tr w:rsidR="003A2731" w:rsidRPr="00350696" w14:paraId="36A2DEB6" w14:textId="77777777" w:rsidTr="00350696">
        <w:trPr>
          <w:trHeight w:val="280"/>
        </w:trPr>
        <w:tc>
          <w:tcPr>
            <w:tcW w:w="1796" w:type="dxa"/>
            <w:tcBorders>
              <w:top w:val="nil"/>
              <w:left w:val="nil"/>
              <w:bottom w:val="nil"/>
              <w:right w:val="nil"/>
            </w:tcBorders>
            <w:shd w:val="clear" w:color="auto" w:fill="auto"/>
            <w:noWrap/>
            <w:vAlign w:val="bottom"/>
            <w:hideMark/>
          </w:tcPr>
          <w:p w14:paraId="0347D1D5" w14:textId="77777777" w:rsidR="003A2731" w:rsidRPr="00350696" w:rsidRDefault="003A2731" w:rsidP="003A2731">
            <w:pPr>
              <w:spacing w:after="0" w:line="240" w:lineRule="auto"/>
              <w:rPr>
                <w:rFonts w:ascii="Arial" w:hAnsi="Arial" w:cs="Arial"/>
                <w:i w:val="0"/>
                <w:iCs w:val="0"/>
                <w:sz w:val="22"/>
                <w:szCs w:val="22"/>
                <w:lang w:eastAsia="sk-SK" w:bidi="ar-SA"/>
              </w:rPr>
            </w:pPr>
          </w:p>
        </w:tc>
        <w:tc>
          <w:tcPr>
            <w:tcW w:w="5027" w:type="dxa"/>
            <w:tcBorders>
              <w:top w:val="nil"/>
              <w:left w:val="nil"/>
              <w:bottom w:val="nil"/>
              <w:right w:val="nil"/>
            </w:tcBorders>
            <w:shd w:val="clear" w:color="auto" w:fill="auto"/>
            <w:noWrap/>
            <w:vAlign w:val="bottom"/>
            <w:hideMark/>
          </w:tcPr>
          <w:p w14:paraId="3AE1DF72" w14:textId="77777777" w:rsidR="003A2731" w:rsidRPr="00350696" w:rsidRDefault="003A2731" w:rsidP="003A2731">
            <w:pPr>
              <w:spacing w:after="0" w:line="240" w:lineRule="auto"/>
              <w:rPr>
                <w:rFonts w:ascii="Arial" w:hAnsi="Arial" w:cs="Arial"/>
                <w:b/>
                <w:bCs/>
                <w:sz w:val="22"/>
                <w:szCs w:val="22"/>
                <w:lang w:eastAsia="sk-SK" w:bidi="ar-SA"/>
              </w:rPr>
            </w:pPr>
          </w:p>
        </w:tc>
        <w:tc>
          <w:tcPr>
            <w:tcW w:w="985" w:type="dxa"/>
            <w:tcBorders>
              <w:top w:val="nil"/>
              <w:left w:val="nil"/>
              <w:bottom w:val="nil"/>
              <w:right w:val="nil"/>
            </w:tcBorders>
            <w:shd w:val="clear" w:color="auto" w:fill="auto"/>
            <w:noWrap/>
            <w:vAlign w:val="bottom"/>
            <w:hideMark/>
          </w:tcPr>
          <w:p w14:paraId="284F2E65" w14:textId="77777777" w:rsidR="003A2731" w:rsidRPr="00350696" w:rsidRDefault="003A2731" w:rsidP="003A2731">
            <w:pPr>
              <w:spacing w:after="0" w:line="240" w:lineRule="auto"/>
              <w:rPr>
                <w:rFonts w:ascii="Arial" w:hAnsi="Arial" w:cs="Arial"/>
                <w:b/>
                <w:bCs/>
                <w:sz w:val="22"/>
                <w:szCs w:val="22"/>
                <w:lang w:eastAsia="sk-SK" w:bidi="ar-SA"/>
              </w:rPr>
            </w:pPr>
          </w:p>
        </w:tc>
        <w:tc>
          <w:tcPr>
            <w:tcW w:w="985" w:type="dxa"/>
            <w:tcBorders>
              <w:top w:val="nil"/>
              <w:left w:val="nil"/>
              <w:bottom w:val="nil"/>
              <w:right w:val="nil"/>
            </w:tcBorders>
            <w:shd w:val="clear" w:color="auto" w:fill="auto"/>
            <w:noWrap/>
            <w:vAlign w:val="bottom"/>
            <w:hideMark/>
          </w:tcPr>
          <w:p w14:paraId="687CCB83" w14:textId="77777777" w:rsidR="003A2731" w:rsidRPr="00350696" w:rsidRDefault="003A2731" w:rsidP="003A2731">
            <w:pPr>
              <w:spacing w:after="0" w:line="240" w:lineRule="auto"/>
              <w:rPr>
                <w:rFonts w:ascii="Arial" w:hAnsi="Arial" w:cs="Arial"/>
                <w:b/>
                <w:bCs/>
                <w:sz w:val="22"/>
                <w:szCs w:val="22"/>
                <w:lang w:eastAsia="sk-SK" w:bidi="ar-SA"/>
              </w:rPr>
            </w:pPr>
          </w:p>
        </w:tc>
        <w:tc>
          <w:tcPr>
            <w:tcW w:w="985" w:type="dxa"/>
            <w:tcBorders>
              <w:top w:val="nil"/>
              <w:left w:val="nil"/>
              <w:bottom w:val="nil"/>
              <w:right w:val="nil"/>
            </w:tcBorders>
            <w:shd w:val="clear" w:color="auto" w:fill="auto"/>
            <w:noWrap/>
            <w:vAlign w:val="bottom"/>
            <w:hideMark/>
          </w:tcPr>
          <w:p w14:paraId="26F7A8D2" w14:textId="77777777" w:rsidR="003A2731" w:rsidRPr="00350696" w:rsidRDefault="003A2731" w:rsidP="003A2731">
            <w:pPr>
              <w:spacing w:after="0" w:line="240" w:lineRule="auto"/>
              <w:rPr>
                <w:rFonts w:ascii="Arial" w:hAnsi="Arial" w:cs="Arial"/>
                <w:b/>
                <w:bCs/>
                <w:sz w:val="22"/>
                <w:szCs w:val="22"/>
                <w:lang w:eastAsia="sk-SK" w:bidi="ar-SA"/>
              </w:rPr>
            </w:pPr>
          </w:p>
        </w:tc>
      </w:tr>
    </w:tbl>
    <w:p w14:paraId="2904A25E" w14:textId="77777777" w:rsidR="00C84E6B" w:rsidRDefault="00C84E6B" w:rsidP="00C84E6B">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2906AE87" w14:textId="77777777" w:rsidR="00183AFA" w:rsidRPr="00F42DE3" w:rsidRDefault="00183AFA" w:rsidP="00AD3C77">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Prijaté dotácie a transfery</w:t>
      </w:r>
    </w:p>
    <w:p w14:paraId="6B253C85" w14:textId="77777777" w:rsidR="00183AFA" w:rsidRPr="00183AFA" w:rsidRDefault="00183AFA" w:rsidP="00183AFA">
      <w:pPr>
        <w:widowControl w:val="0"/>
        <w:suppressAutoHyphens/>
        <w:autoSpaceDN w:val="0"/>
        <w:spacing w:after="0" w:line="240" w:lineRule="auto"/>
        <w:jc w:val="both"/>
        <w:textAlignment w:val="baseline"/>
        <w:rPr>
          <w:rFonts w:ascii="Georgia" w:hAnsi="Georgia"/>
          <w:iCs w:val="0"/>
          <w:kern w:val="3"/>
          <w:sz w:val="26"/>
          <w:szCs w:val="26"/>
          <w:lang w:eastAsia="sk-SK" w:bidi="ar-SA"/>
        </w:rPr>
      </w:pPr>
    </w:p>
    <w:p w14:paraId="3002D975" w14:textId="77777777" w:rsidR="00183AFA" w:rsidRPr="00183AFA" w:rsidRDefault="00183AFA" w:rsidP="00183AFA">
      <w:pPr>
        <w:widowControl w:val="0"/>
        <w:suppressAutoHyphens/>
        <w:autoSpaceDN w:val="0"/>
        <w:spacing w:after="0" w:line="240" w:lineRule="auto"/>
        <w:jc w:val="both"/>
        <w:textAlignment w:val="baseline"/>
        <w:rPr>
          <w:rFonts w:ascii="Times New Roman" w:hAnsi="Times New Roman"/>
          <w:kern w:val="3"/>
          <w:sz w:val="28"/>
          <w:szCs w:val="28"/>
          <w:lang w:eastAsia="sk-SK" w:bidi="ar-SA"/>
        </w:rPr>
      </w:pPr>
      <w:r w:rsidRPr="00183AFA">
        <w:rPr>
          <w:rFonts w:ascii="Times New Roman" w:hAnsi="Times New Roman"/>
          <w:kern w:val="3"/>
          <w:sz w:val="28"/>
          <w:szCs w:val="28"/>
          <w:lang w:eastAsia="sk-SK" w:bidi="ar-SA"/>
        </w:rPr>
        <w:t>Obec Štós prijala nasledovné dotácie, transfery:</w:t>
      </w:r>
    </w:p>
    <w:tbl>
      <w:tblPr>
        <w:tblW w:w="9350" w:type="dxa"/>
        <w:tblInd w:w="55" w:type="dxa"/>
        <w:tblLayout w:type="fixed"/>
        <w:tblCellMar>
          <w:left w:w="10" w:type="dxa"/>
          <w:right w:w="10" w:type="dxa"/>
        </w:tblCellMar>
        <w:tblLook w:val="0000" w:firstRow="0" w:lastRow="0" w:firstColumn="0" w:lastColumn="0" w:noHBand="0" w:noVBand="0"/>
      </w:tblPr>
      <w:tblGrid>
        <w:gridCol w:w="650"/>
        <w:gridCol w:w="2324"/>
        <w:gridCol w:w="1516"/>
        <w:gridCol w:w="4860"/>
      </w:tblGrid>
      <w:tr w:rsidR="00183AFA" w:rsidRPr="00183AFA" w14:paraId="42361330" w14:textId="77777777" w:rsidTr="6331DD63">
        <w:tc>
          <w:tcPr>
            <w:tcW w:w="650"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37098E63"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p>
          <w:p w14:paraId="0A377B76"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p>
        </w:tc>
        <w:tc>
          <w:tcPr>
            <w:tcW w:w="2324"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632124E0"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83AFA">
              <w:rPr>
                <w:rFonts w:ascii="Times New Roman" w:hAnsi="Times New Roman"/>
                <w:b/>
                <w:bCs/>
                <w:iCs w:val="0"/>
                <w:kern w:val="3"/>
                <w:sz w:val="24"/>
                <w:szCs w:val="24"/>
                <w:lang w:eastAsia="sk-SK" w:bidi="sk-SK"/>
              </w:rPr>
              <w:t>Poskytovateľ</w:t>
            </w:r>
          </w:p>
        </w:tc>
        <w:tc>
          <w:tcPr>
            <w:tcW w:w="1516"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3593C859"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83AFA">
              <w:rPr>
                <w:rFonts w:ascii="Times New Roman" w:hAnsi="Times New Roman"/>
                <w:b/>
                <w:bCs/>
                <w:iCs w:val="0"/>
                <w:kern w:val="3"/>
                <w:sz w:val="24"/>
                <w:szCs w:val="24"/>
                <w:lang w:eastAsia="sk-SK" w:bidi="sk-SK"/>
              </w:rPr>
              <w:t>Suma   v EUR</w:t>
            </w:r>
          </w:p>
        </w:tc>
        <w:tc>
          <w:tcPr>
            <w:tcW w:w="4860"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CCCCCC"/>
            <w:tcMar>
              <w:top w:w="55" w:type="dxa"/>
              <w:left w:w="55" w:type="dxa"/>
              <w:bottom w:w="55" w:type="dxa"/>
              <w:right w:w="55" w:type="dxa"/>
            </w:tcMar>
          </w:tcPr>
          <w:p w14:paraId="559DDCE6"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83AFA">
              <w:rPr>
                <w:rFonts w:ascii="Times New Roman" w:hAnsi="Times New Roman"/>
                <w:b/>
                <w:bCs/>
                <w:iCs w:val="0"/>
                <w:kern w:val="3"/>
                <w:sz w:val="24"/>
                <w:szCs w:val="24"/>
                <w:lang w:eastAsia="sk-SK" w:bidi="sk-SK"/>
              </w:rPr>
              <w:t>Účel</w:t>
            </w:r>
          </w:p>
        </w:tc>
      </w:tr>
      <w:tr w:rsidR="00183AFA" w:rsidRPr="00183AFA" w14:paraId="50778986"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135CBF0" w14:textId="77777777" w:rsidR="00183AFA" w:rsidRPr="00183AFA" w:rsidRDefault="00183AFA"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1.</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3F8ADD5"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sidRPr="00183AFA">
              <w:rPr>
                <w:rFonts w:ascii="Times New Roman" w:hAnsi="Times New Roman"/>
                <w:kern w:val="3"/>
                <w:sz w:val="24"/>
                <w:szCs w:val="24"/>
                <w:lang w:eastAsia="sk-SK" w:bidi="sk-SK"/>
              </w:rPr>
              <w:t xml:space="preserve">Ministerstvo vnútra </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5A10BCA"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273,60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0B307D6"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Register a evidencia obyvateľstva</w:t>
            </w:r>
          </w:p>
        </w:tc>
      </w:tr>
      <w:tr w:rsidR="00183AFA" w:rsidRPr="00183AFA" w14:paraId="4167BEE3"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7886996" w14:textId="77777777" w:rsidR="00183AFA" w:rsidRPr="00183AFA" w:rsidRDefault="00183AFA"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2.</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B4BF7CA"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Ministerstvo vnútra</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2C992BF"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4 303,76</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0C8A4D27" w14:textId="77777777" w:rsidR="00183AFA" w:rsidRPr="00183AFA" w:rsidRDefault="00F23FF5" w:rsidP="009E0315">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Povodňové záchranné práce</w:t>
            </w:r>
          </w:p>
        </w:tc>
      </w:tr>
      <w:tr w:rsidR="00183AFA" w:rsidRPr="00183AFA" w14:paraId="6036A8BE"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F75A9DD" w14:textId="77777777" w:rsidR="00183AFA" w:rsidRPr="00183AFA" w:rsidRDefault="00183AFA"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3.</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600B291"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Ministerstvo vnútra</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B2876C8"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53,70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2C37AA4"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Vojnový hrob</w:t>
            </w:r>
          </w:p>
        </w:tc>
      </w:tr>
      <w:tr w:rsidR="00183AFA" w:rsidRPr="00183AFA" w14:paraId="6A269EDA"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F9ABB3F" w14:textId="77777777" w:rsidR="00183AFA" w:rsidRPr="00183AFA" w:rsidRDefault="00183AFA"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4.</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2CF05F9"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ÚPSVaR</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1603F95"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7 331,35</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1E06DEF"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Rodinné prídavky</w:t>
            </w:r>
            <w:r w:rsidR="00F23FF5">
              <w:rPr>
                <w:rFonts w:ascii="Times New Roman" w:hAnsi="Times New Roman"/>
                <w:iCs w:val="0"/>
                <w:kern w:val="3"/>
                <w:sz w:val="24"/>
                <w:szCs w:val="24"/>
                <w:lang w:eastAsia="sk-SK" w:bidi="sk-SK"/>
              </w:rPr>
              <w:t>, rodičovský príspevok</w:t>
            </w:r>
          </w:p>
        </w:tc>
      </w:tr>
      <w:tr w:rsidR="00183AFA" w:rsidRPr="00183AFA" w14:paraId="4726ACB8"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6C72689" w14:textId="77777777" w:rsidR="00183AFA" w:rsidRPr="00183AFA" w:rsidRDefault="009E0315"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5</w:t>
            </w:r>
            <w:r w:rsidR="00183AFA"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6039CF0"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Ministerstvo vnútra</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80A748C" w14:textId="77777777" w:rsidR="00183AFA" w:rsidRPr="00183AFA" w:rsidRDefault="009E0315" w:rsidP="00F23FF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151 921,00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ABCC6F8"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ZŠ  prevádzka, mzdy, VZP,SZP, MŠ</w:t>
            </w:r>
          </w:p>
        </w:tc>
      </w:tr>
      <w:tr w:rsidR="00183AFA" w:rsidRPr="00183AFA" w14:paraId="49A9533A"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BC6DBBF" w14:textId="77777777" w:rsidR="00183AFA" w:rsidRPr="00183AFA" w:rsidRDefault="009E0315"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6</w:t>
            </w:r>
            <w:r w:rsidR="00183AFA"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8C5FD83"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Minist.</w:t>
            </w:r>
            <w:proofErr w:type="spellStart"/>
            <w:r w:rsidRPr="00183AFA">
              <w:rPr>
                <w:rFonts w:ascii="Times New Roman" w:hAnsi="Times New Roman"/>
                <w:iCs w:val="0"/>
                <w:kern w:val="3"/>
                <w:sz w:val="24"/>
                <w:szCs w:val="24"/>
                <w:lang w:eastAsia="sk-SK" w:bidi="sk-SK"/>
              </w:rPr>
              <w:t>dopr</w:t>
            </w:r>
            <w:proofErr w:type="spellEnd"/>
            <w:r w:rsidRPr="00183AFA">
              <w:rPr>
                <w:rFonts w:ascii="Times New Roman" w:hAnsi="Times New Roman"/>
                <w:iCs w:val="0"/>
                <w:kern w:val="3"/>
                <w:sz w:val="24"/>
                <w:szCs w:val="24"/>
                <w:lang w:eastAsia="sk-SK" w:bidi="sk-SK"/>
              </w:rPr>
              <w:t>.,</w:t>
            </w:r>
            <w:proofErr w:type="spellStart"/>
            <w:r w:rsidRPr="00183AFA">
              <w:rPr>
                <w:rFonts w:ascii="Times New Roman" w:hAnsi="Times New Roman"/>
                <w:iCs w:val="0"/>
                <w:kern w:val="3"/>
                <w:sz w:val="24"/>
                <w:szCs w:val="24"/>
                <w:lang w:eastAsia="sk-SK" w:bidi="sk-SK"/>
              </w:rPr>
              <w:t>výst.a</w:t>
            </w:r>
            <w:proofErr w:type="spellEnd"/>
            <w:r w:rsidRPr="00183AFA">
              <w:rPr>
                <w:rFonts w:ascii="Times New Roman" w:hAnsi="Times New Roman"/>
                <w:iCs w:val="0"/>
                <w:kern w:val="3"/>
                <w:sz w:val="24"/>
                <w:szCs w:val="24"/>
                <w:lang w:eastAsia="sk-SK" w:bidi="sk-SK"/>
              </w:rPr>
              <w:t xml:space="preserve"> </w:t>
            </w:r>
            <w:proofErr w:type="spellStart"/>
            <w:r w:rsidRPr="00183AFA">
              <w:rPr>
                <w:rFonts w:ascii="Times New Roman" w:hAnsi="Times New Roman"/>
                <w:iCs w:val="0"/>
                <w:kern w:val="3"/>
                <w:sz w:val="24"/>
                <w:szCs w:val="24"/>
                <w:lang w:eastAsia="sk-SK" w:bidi="sk-SK"/>
              </w:rPr>
              <w:t>region.rozvoja</w:t>
            </w:r>
            <w:proofErr w:type="spellEnd"/>
            <w:r w:rsidRPr="00183AFA">
              <w:rPr>
                <w:rFonts w:ascii="Times New Roman" w:hAnsi="Times New Roman"/>
                <w:iCs w:val="0"/>
                <w:kern w:val="3"/>
                <w:sz w:val="24"/>
                <w:szCs w:val="24"/>
                <w:lang w:eastAsia="sk-SK" w:bidi="sk-SK"/>
              </w:rPr>
              <w:t xml:space="preserve"> SR</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21CDC47" w14:textId="77777777" w:rsidR="00183AFA" w:rsidRPr="00183AFA" w:rsidRDefault="009E0315" w:rsidP="00F23FF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984,</w:t>
            </w:r>
            <w:r w:rsidR="00142AD8">
              <w:rPr>
                <w:rFonts w:ascii="Times New Roman" w:hAnsi="Times New Roman"/>
                <w:kern w:val="3"/>
                <w:sz w:val="24"/>
                <w:szCs w:val="24"/>
                <w:lang w:eastAsia="sk-SK" w:bidi="sk-SK"/>
              </w:rPr>
              <w:t>81</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C4DEC6D"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Spoločný obecný úrad /Medzev/</w:t>
            </w:r>
          </w:p>
        </w:tc>
      </w:tr>
      <w:tr w:rsidR="00183AFA" w:rsidRPr="00183AFA" w14:paraId="1A8AE933"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5CB103B" w14:textId="77777777" w:rsidR="00183AFA" w:rsidRPr="00183AFA" w:rsidRDefault="009E0315"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7</w:t>
            </w:r>
            <w:r w:rsidR="00183AFA"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9B33690"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ÚPSVaR</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5F860AE"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8 410,80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C97E897"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Deti v hmotnej núdzi - strava, školské potreby</w:t>
            </w:r>
          </w:p>
        </w:tc>
      </w:tr>
      <w:tr w:rsidR="00183AFA" w:rsidRPr="00183AFA" w14:paraId="034A7405"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DF6D3BA" w14:textId="77777777" w:rsidR="00183AFA" w:rsidRPr="00183AFA" w:rsidRDefault="009E0315"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8</w:t>
            </w:r>
            <w:r w:rsidR="00183AFA"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C5F6715"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roofErr w:type="spellStart"/>
            <w:r w:rsidRPr="00183AFA">
              <w:rPr>
                <w:rFonts w:ascii="Times New Roman" w:hAnsi="Times New Roman"/>
                <w:iCs w:val="0"/>
                <w:kern w:val="3"/>
                <w:sz w:val="24"/>
                <w:szCs w:val="24"/>
                <w:lang w:eastAsia="sk-SK" w:bidi="sk-SK"/>
              </w:rPr>
              <w:t>Minist.život</w:t>
            </w:r>
            <w:proofErr w:type="spellEnd"/>
            <w:r w:rsidRPr="00183AFA">
              <w:rPr>
                <w:rFonts w:ascii="Times New Roman" w:hAnsi="Times New Roman"/>
                <w:iCs w:val="0"/>
                <w:kern w:val="3"/>
                <w:sz w:val="24"/>
                <w:szCs w:val="24"/>
                <w:lang w:eastAsia="sk-SK" w:bidi="sk-SK"/>
              </w:rPr>
              <w:t>.  prostred.</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5AA9A3A" w14:textId="77777777" w:rsidR="00183AFA" w:rsidRPr="00183AFA" w:rsidRDefault="00F23FF5"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74,48</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4215264"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Životné prostredie</w:t>
            </w:r>
          </w:p>
        </w:tc>
      </w:tr>
      <w:tr w:rsidR="00183AFA" w:rsidRPr="00183AFA" w14:paraId="697DE1D3"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F57406D" w14:textId="77777777" w:rsidR="00183AFA" w:rsidRPr="00183AFA" w:rsidRDefault="009E0315" w:rsidP="009E0315">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9</w:t>
            </w:r>
            <w:r w:rsidR="00183AFA"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63AB717"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 xml:space="preserve">OÚ pre </w:t>
            </w:r>
            <w:proofErr w:type="spellStart"/>
            <w:r w:rsidRPr="00183AFA">
              <w:rPr>
                <w:rFonts w:ascii="Times New Roman" w:hAnsi="Times New Roman"/>
                <w:iCs w:val="0"/>
                <w:kern w:val="3"/>
                <w:sz w:val="24"/>
                <w:szCs w:val="24"/>
                <w:lang w:eastAsia="sk-SK" w:bidi="sk-SK"/>
              </w:rPr>
              <w:t>CDaPK</w:t>
            </w:r>
            <w:proofErr w:type="spellEnd"/>
            <w:r w:rsidRPr="00183AFA">
              <w:rPr>
                <w:rFonts w:ascii="Times New Roman" w:hAnsi="Times New Roman"/>
                <w:iCs w:val="0"/>
                <w:kern w:val="3"/>
                <w:sz w:val="24"/>
                <w:szCs w:val="24"/>
                <w:lang w:eastAsia="sk-SK" w:bidi="sk-SK"/>
              </w:rPr>
              <w:t xml:space="preserve"> KE</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512AB23" w14:textId="77777777" w:rsidR="00183AFA" w:rsidRPr="00183AFA" w:rsidRDefault="009E0315" w:rsidP="00F23FF5">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3</w:t>
            </w:r>
            <w:r w:rsidR="00142AD8">
              <w:rPr>
                <w:rFonts w:ascii="Times New Roman" w:hAnsi="Times New Roman"/>
                <w:kern w:val="3"/>
                <w:sz w:val="24"/>
                <w:szCs w:val="24"/>
                <w:lang w:eastAsia="sk-SK" w:bidi="sk-SK"/>
              </w:rPr>
              <w:t>2</w:t>
            </w:r>
            <w:r>
              <w:rPr>
                <w:rFonts w:ascii="Times New Roman" w:hAnsi="Times New Roman"/>
                <w:kern w:val="3"/>
                <w:sz w:val="24"/>
                <w:szCs w:val="24"/>
                <w:lang w:eastAsia="sk-SK" w:bidi="sk-SK"/>
              </w:rPr>
              <w:t>,83</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78F088AC"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Cestná doprava a pozemné komunikácie</w:t>
            </w:r>
          </w:p>
        </w:tc>
      </w:tr>
      <w:tr w:rsidR="00183AFA" w:rsidRPr="00183AFA" w14:paraId="6BC526CD"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F682803" w14:textId="77777777" w:rsidR="00183AFA" w:rsidRPr="00183AFA" w:rsidRDefault="00183AFA" w:rsidP="009E0315">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1</w:t>
            </w:r>
            <w:r w:rsidR="009E0315">
              <w:rPr>
                <w:rFonts w:ascii="Times New Roman" w:hAnsi="Times New Roman"/>
                <w:iCs w:val="0"/>
                <w:kern w:val="3"/>
                <w:sz w:val="24"/>
                <w:szCs w:val="24"/>
                <w:lang w:eastAsia="sk-SK" w:bidi="sk-SK"/>
              </w:rPr>
              <w:t>0</w:t>
            </w:r>
            <w:r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F47934E"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sidRPr="00183AFA">
              <w:rPr>
                <w:rFonts w:ascii="Times New Roman" w:hAnsi="Times New Roman"/>
                <w:kern w:val="3"/>
                <w:sz w:val="24"/>
                <w:szCs w:val="24"/>
                <w:lang w:eastAsia="sk-SK" w:bidi="sk-SK"/>
              </w:rPr>
              <w:t>VEOLIA</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29F7325" w14:textId="77777777" w:rsidR="00183AFA" w:rsidRPr="00183AFA"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 500,00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746068E2" w14:textId="77777777" w:rsidR="00183AFA" w:rsidRPr="00183AFA" w:rsidRDefault="00857888"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Tuzemský bežný grant pre MŠ</w:t>
            </w:r>
          </w:p>
        </w:tc>
      </w:tr>
      <w:tr w:rsidR="00857888" w:rsidRPr="00183AFA" w14:paraId="5DADAAD6"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B7135B9" w14:textId="77777777" w:rsidR="00857888" w:rsidRPr="00183AFA" w:rsidRDefault="00857888" w:rsidP="009E0315">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11.</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BAAA3B4" w14:textId="77777777" w:rsidR="00857888" w:rsidRPr="00183AFA" w:rsidRDefault="00857888"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ŠÚ SR</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08AB93F" w14:textId="77777777" w:rsidR="00857888"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3 222,56</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0ED9A4D9" w14:textId="77777777" w:rsidR="00857888" w:rsidRDefault="00857888"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Sčítanie obyvateľstva</w:t>
            </w:r>
          </w:p>
        </w:tc>
      </w:tr>
      <w:tr w:rsidR="00183AFA" w:rsidRPr="00183AFA" w14:paraId="66C97C0B" w14:textId="77777777" w:rsidTr="6331DD63">
        <w:tc>
          <w:tcPr>
            <w:tcW w:w="650"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D6998CD" w14:textId="77777777" w:rsidR="00183AFA" w:rsidRPr="00183AFA" w:rsidRDefault="00183AFA" w:rsidP="00857888">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1</w:t>
            </w:r>
            <w:r w:rsidR="00857888">
              <w:rPr>
                <w:rFonts w:ascii="Times New Roman" w:hAnsi="Times New Roman"/>
                <w:iCs w:val="0"/>
                <w:kern w:val="3"/>
                <w:sz w:val="24"/>
                <w:szCs w:val="24"/>
                <w:lang w:eastAsia="sk-SK" w:bidi="sk-SK"/>
              </w:rPr>
              <w:t>2</w:t>
            </w:r>
            <w:r w:rsidRPr="00183AFA">
              <w:rPr>
                <w:rFonts w:ascii="Times New Roman" w:hAnsi="Times New Roman"/>
                <w:iCs w:val="0"/>
                <w:kern w:val="3"/>
                <w:sz w:val="24"/>
                <w:szCs w:val="24"/>
                <w:lang w:eastAsia="sk-SK" w:bidi="sk-SK"/>
              </w:rPr>
              <w:t>.</w:t>
            </w:r>
          </w:p>
        </w:tc>
        <w:tc>
          <w:tcPr>
            <w:tcW w:w="2324"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761C730" w14:textId="77777777" w:rsidR="00183AFA" w:rsidRPr="00183AFA" w:rsidRDefault="0098414D"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Ministerstvo vnútra</w:t>
            </w:r>
          </w:p>
        </w:tc>
        <w:tc>
          <w:tcPr>
            <w:tcW w:w="15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B6A1EB6" w14:textId="77777777" w:rsidR="00183AFA" w:rsidRPr="00183AFA"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21 745,00</w:t>
            </w:r>
          </w:p>
        </w:tc>
        <w:tc>
          <w:tcPr>
            <w:tcW w:w="4860"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C595509" w14:textId="77777777" w:rsidR="00183AFA" w:rsidRPr="00183AFA" w:rsidRDefault="00857888"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Covid 19</w:t>
            </w:r>
          </w:p>
        </w:tc>
      </w:tr>
      <w:tr w:rsidR="00183AFA" w:rsidRPr="00183AFA" w14:paraId="3E64C9F9"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43ACE903" w14:textId="77777777" w:rsidR="00183AFA" w:rsidRPr="00183AFA" w:rsidRDefault="00183AFA" w:rsidP="009E0315">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1</w:t>
            </w:r>
            <w:r w:rsidR="00857888">
              <w:rPr>
                <w:rFonts w:ascii="Times New Roman" w:hAnsi="Times New Roman"/>
                <w:iCs w:val="0"/>
                <w:kern w:val="3"/>
                <w:sz w:val="24"/>
                <w:szCs w:val="24"/>
                <w:lang w:eastAsia="sk-SK" w:bidi="sk-SK"/>
              </w:rPr>
              <w:t>3</w:t>
            </w:r>
            <w:r w:rsidRPr="00183AFA">
              <w:rPr>
                <w:rFonts w:ascii="Times New Roman" w:hAnsi="Times New Roman"/>
                <w:iCs w:val="0"/>
                <w:kern w:val="3"/>
                <w:sz w:val="24"/>
                <w:szCs w:val="24"/>
                <w:lang w:eastAsia="sk-SK" w:bidi="sk-SK"/>
              </w:rPr>
              <w:t>.</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7780B408" w14:textId="77777777" w:rsidR="00183AFA" w:rsidRPr="00183AFA" w:rsidRDefault="00857888"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Úrad vlády SR</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40A9FD71" w14:textId="77777777" w:rsidR="00183AFA" w:rsidRPr="00183AFA"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6 648,08</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6289A80E" w14:textId="77777777" w:rsidR="00183AFA" w:rsidRPr="00183AFA" w:rsidRDefault="00857888"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Asistent Covid 19</w:t>
            </w:r>
          </w:p>
        </w:tc>
      </w:tr>
      <w:tr w:rsidR="00183AFA" w:rsidRPr="00183AFA" w14:paraId="7785BFE6"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64FED937" w14:textId="77777777" w:rsidR="00183AFA" w:rsidRPr="00183AFA" w:rsidRDefault="00183AFA" w:rsidP="00857888">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1</w:t>
            </w:r>
            <w:r w:rsidR="00857888">
              <w:rPr>
                <w:rFonts w:ascii="Times New Roman" w:hAnsi="Times New Roman"/>
                <w:iCs w:val="0"/>
                <w:kern w:val="3"/>
                <w:sz w:val="24"/>
                <w:szCs w:val="24"/>
                <w:lang w:eastAsia="sk-SK" w:bidi="sk-SK"/>
              </w:rPr>
              <w:t>4</w:t>
            </w:r>
            <w:r w:rsidRPr="00183AFA">
              <w:rPr>
                <w:rFonts w:ascii="Times New Roman" w:hAnsi="Times New Roman"/>
                <w:iCs w:val="0"/>
                <w:kern w:val="3"/>
                <w:sz w:val="24"/>
                <w:szCs w:val="24"/>
                <w:lang w:eastAsia="sk-SK" w:bidi="sk-SK"/>
              </w:rPr>
              <w:t>.</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1410F4FB"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Dobrovoľná požiarna ochrana</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28529F72" w14:textId="77777777" w:rsidR="00183AFA" w:rsidRPr="00183AFA" w:rsidRDefault="009E0315"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7 000,00</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682E4D0D" w14:textId="77777777" w:rsidR="00183AFA" w:rsidRPr="00183AFA" w:rsidRDefault="00183AFA" w:rsidP="00992871">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 xml:space="preserve">Dotácia pre DHZ </w:t>
            </w:r>
          </w:p>
        </w:tc>
      </w:tr>
      <w:tr w:rsidR="00857888" w:rsidRPr="00183AFA" w14:paraId="1EC3A862"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00F6DC0A" w14:textId="77777777" w:rsidR="00857888" w:rsidRPr="00183AFA" w:rsidRDefault="00857888" w:rsidP="00857888">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15.</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5FBEC95A" w14:textId="531AF1C7" w:rsidR="00857888" w:rsidRPr="00183AFA" w:rsidRDefault="00223649"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Metodické centrum</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183F476E" w14:textId="77777777" w:rsidR="00857888"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11 177,03</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334BCED2" w14:textId="77777777" w:rsidR="00857888" w:rsidRPr="00183AFA" w:rsidRDefault="00857888" w:rsidP="0099287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ZŠ - asistent</w:t>
            </w:r>
          </w:p>
        </w:tc>
      </w:tr>
      <w:tr w:rsidR="00857888" w:rsidRPr="00183AFA" w14:paraId="66B36718"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77F06FB0" w14:textId="77777777" w:rsidR="00857888" w:rsidRDefault="00857888" w:rsidP="00857888">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16.</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1F69AE60" w14:textId="4BBA535B" w:rsidR="00857888" w:rsidRDefault="00223649" w:rsidP="00183AFA">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Metodické centrum</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51E8C346" w14:textId="77777777" w:rsidR="00857888" w:rsidRDefault="00857888" w:rsidP="00183AFA">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1 972,40</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57FC641D" w14:textId="77777777" w:rsidR="00857888" w:rsidRDefault="00532C5C" w:rsidP="00992871">
            <w:pPr>
              <w:widowControl w:val="0"/>
              <w:suppressLineNumbers/>
              <w:suppressAutoHyphens/>
              <w:autoSpaceDN w:val="0"/>
              <w:spacing w:after="0" w:line="240" w:lineRule="auto"/>
              <w:jc w:val="both"/>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ZŠ - asistent</w:t>
            </w:r>
          </w:p>
        </w:tc>
      </w:tr>
      <w:tr w:rsidR="6331DD63" w14:paraId="1B985733"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2190D441" w14:textId="4FADA059" w:rsidR="6331DD63" w:rsidRDefault="6331DD63" w:rsidP="6331DD63">
            <w:pPr>
              <w:spacing w:line="240" w:lineRule="auto"/>
              <w:jc w:val="right"/>
              <w:rPr>
                <w:rFonts w:ascii="Times New Roman" w:hAnsi="Times New Roman"/>
                <w:sz w:val="24"/>
                <w:szCs w:val="24"/>
                <w:lang w:eastAsia="sk-SK" w:bidi="sk-SK"/>
              </w:rPr>
            </w:pPr>
            <w:r w:rsidRPr="6331DD63">
              <w:rPr>
                <w:rFonts w:ascii="Times New Roman" w:hAnsi="Times New Roman"/>
                <w:sz w:val="24"/>
                <w:szCs w:val="24"/>
                <w:lang w:eastAsia="sk-SK" w:bidi="sk-SK"/>
              </w:rPr>
              <w:t>17.</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56A747F7" w14:textId="12DC5D89" w:rsidR="6331DD63" w:rsidRDefault="00223649" w:rsidP="6331DD63">
            <w:pPr>
              <w:spacing w:line="240" w:lineRule="auto"/>
              <w:jc w:val="both"/>
              <w:rPr>
                <w:rFonts w:ascii="Times New Roman" w:hAnsi="Times New Roman"/>
                <w:sz w:val="24"/>
                <w:szCs w:val="24"/>
                <w:lang w:eastAsia="sk-SK" w:bidi="sk-SK"/>
              </w:rPr>
            </w:pPr>
            <w:r>
              <w:rPr>
                <w:rFonts w:ascii="Times New Roman" w:hAnsi="Times New Roman"/>
                <w:sz w:val="24"/>
                <w:szCs w:val="24"/>
                <w:lang w:eastAsia="sk-SK" w:bidi="sk-SK"/>
              </w:rPr>
              <w:t>Metodické</w:t>
            </w:r>
            <w:r w:rsidR="00060D60">
              <w:rPr>
                <w:rFonts w:ascii="Times New Roman" w:hAnsi="Times New Roman"/>
                <w:sz w:val="24"/>
                <w:szCs w:val="24"/>
                <w:lang w:eastAsia="sk-SK" w:bidi="sk-SK"/>
              </w:rPr>
              <w:t xml:space="preserve"> centrum</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5D5FD0BF" w14:textId="68A65645" w:rsidR="6331DD63" w:rsidRDefault="6331DD63" w:rsidP="6331DD63">
            <w:pPr>
              <w:spacing w:line="240" w:lineRule="auto"/>
              <w:jc w:val="right"/>
              <w:rPr>
                <w:rFonts w:ascii="Times New Roman" w:hAnsi="Times New Roman"/>
                <w:sz w:val="24"/>
                <w:szCs w:val="24"/>
                <w:lang w:eastAsia="sk-SK" w:bidi="sk-SK"/>
              </w:rPr>
            </w:pPr>
            <w:r w:rsidRPr="6331DD63">
              <w:rPr>
                <w:rFonts w:ascii="Times New Roman" w:hAnsi="Times New Roman"/>
                <w:sz w:val="24"/>
                <w:szCs w:val="24"/>
                <w:lang w:eastAsia="sk-SK" w:bidi="sk-SK"/>
              </w:rPr>
              <w:t>1 364,46</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08216926" w14:textId="12D0CA0F" w:rsidR="6331DD63" w:rsidRDefault="6331DD63" w:rsidP="6331DD63">
            <w:pPr>
              <w:spacing w:line="240" w:lineRule="auto"/>
              <w:jc w:val="both"/>
              <w:rPr>
                <w:rFonts w:ascii="Times New Roman" w:hAnsi="Times New Roman"/>
                <w:sz w:val="24"/>
                <w:szCs w:val="24"/>
                <w:lang w:eastAsia="sk-SK" w:bidi="sk-SK"/>
              </w:rPr>
            </w:pPr>
            <w:r w:rsidRPr="6331DD63">
              <w:rPr>
                <w:rFonts w:ascii="Times New Roman" w:hAnsi="Times New Roman"/>
                <w:sz w:val="24"/>
                <w:szCs w:val="24"/>
                <w:lang w:eastAsia="sk-SK" w:bidi="sk-SK"/>
              </w:rPr>
              <w:t>ZŠ - asistent</w:t>
            </w:r>
          </w:p>
        </w:tc>
      </w:tr>
      <w:tr w:rsidR="6331DD63" w14:paraId="547AAF0E" w14:textId="77777777" w:rsidTr="6331DD63">
        <w:tc>
          <w:tcPr>
            <w:tcW w:w="650"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3ABBEC1F" w14:textId="3AE2E2AC" w:rsidR="6331DD63" w:rsidRDefault="6331DD63" w:rsidP="6331DD63">
            <w:pPr>
              <w:spacing w:line="240" w:lineRule="auto"/>
              <w:jc w:val="right"/>
              <w:rPr>
                <w:rFonts w:ascii="Times New Roman" w:hAnsi="Times New Roman"/>
                <w:sz w:val="24"/>
                <w:szCs w:val="24"/>
                <w:lang w:eastAsia="sk-SK" w:bidi="sk-SK"/>
              </w:rPr>
            </w:pPr>
            <w:r w:rsidRPr="6331DD63">
              <w:rPr>
                <w:rFonts w:ascii="Times New Roman" w:hAnsi="Times New Roman"/>
                <w:sz w:val="24"/>
                <w:szCs w:val="24"/>
                <w:lang w:eastAsia="sk-SK" w:bidi="sk-SK"/>
              </w:rPr>
              <w:lastRenderedPageBreak/>
              <w:t>18.</w:t>
            </w:r>
          </w:p>
        </w:tc>
        <w:tc>
          <w:tcPr>
            <w:tcW w:w="2324"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048DC7A9" w14:textId="24AD49DB" w:rsidR="6331DD63" w:rsidRDefault="6331DD63" w:rsidP="6331DD63">
            <w:pPr>
              <w:spacing w:line="240" w:lineRule="auto"/>
              <w:jc w:val="both"/>
              <w:rPr>
                <w:rFonts w:ascii="Times New Roman" w:hAnsi="Times New Roman"/>
                <w:sz w:val="24"/>
                <w:szCs w:val="24"/>
                <w:lang w:eastAsia="sk-SK" w:bidi="sk-SK"/>
              </w:rPr>
            </w:pPr>
            <w:r w:rsidRPr="6331DD63">
              <w:rPr>
                <w:rFonts w:ascii="Times New Roman" w:hAnsi="Times New Roman"/>
                <w:sz w:val="24"/>
                <w:szCs w:val="24"/>
                <w:lang w:eastAsia="sk-SK" w:bidi="sk-SK"/>
              </w:rPr>
              <w:t>Ministerstvo vnútra</w:t>
            </w:r>
          </w:p>
        </w:tc>
        <w:tc>
          <w:tcPr>
            <w:tcW w:w="1516" w:type="dxa"/>
            <w:tcBorders>
              <w:top w:val="single" w:sz="2" w:space="0" w:color="000000" w:themeColor="text1"/>
              <w:left w:val="single" w:sz="2" w:space="0" w:color="000000" w:themeColor="text1"/>
              <w:bottom w:val="single" w:sz="4" w:space="0" w:color="000000" w:themeColor="text1"/>
            </w:tcBorders>
            <w:shd w:val="clear" w:color="auto" w:fill="auto"/>
            <w:tcMar>
              <w:top w:w="55" w:type="dxa"/>
              <w:left w:w="55" w:type="dxa"/>
              <w:bottom w:w="55" w:type="dxa"/>
              <w:right w:w="55" w:type="dxa"/>
            </w:tcMar>
          </w:tcPr>
          <w:p w14:paraId="6E3EBDC0" w14:textId="3AEB604F" w:rsidR="6331DD63" w:rsidRDefault="6331DD63" w:rsidP="6331DD63">
            <w:pPr>
              <w:spacing w:line="240" w:lineRule="auto"/>
              <w:jc w:val="right"/>
              <w:rPr>
                <w:rFonts w:ascii="Times New Roman" w:hAnsi="Times New Roman"/>
                <w:sz w:val="24"/>
                <w:szCs w:val="24"/>
                <w:lang w:eastAsia="sk-SK" w:bidi="sk-SK"/>
              </w:rPr>
            </w:pPr>
            <w:r w:rsidRPr="6331DD63">
              <w:rPr>
                <w:rFonts w:ascii="Times New Roman" w:hAnsi="Times New Roman"/>
                <w:sz w:val="24"/>
                <w:szCs w:val="24"/>
                <w:lang w:eastAsia="sk-SK" w:bidi="sk-SK"/>
              </w:rPr>
              <w:t>16 909,00</w:t>
            </w:r>
          </w:p>
        </w:tc>
        <w:tc>
          <w:tcPr>
            <w:tcW w:w="4860"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Mar>
              <w:top w:w="55" w:type="dxa"/>
              <w:left w:w="55" w:type="dxa"/>
              <w:bottom w:w="55" w:type="dxa"/>
              <w:right w:w="55" w:type="dxa"/>
            </w:tcMar>
          </w:tcPr>
          <w:p w14:paraId="4658A32C" w14:textId="07114C57" w:rsidR="6331DD63" w:rsidRDefault="6331DD63" w:rsidP="6331DD63">
            <w:pPr>
              <w:spacing w:line="240" w:lineRule="auto"/>
              <w:jc w:val="both"/>
              <w:rPr>
                <w:rFonts w:ascii="Times New Roman" w:hAnsi="Times New Roman"/>
                <w:sz w:val="24"/>
                <w:szCs w:val="24"/>
                <w:lang w:eastAsia="sk-SK" w:bidi="sk-SK"/>
              </w:rPr>
            </w:pPr>
            <w:r w:rsidRPr="6331DD63">
              <w:rPr>
                <w:rFonts w:ascii="Times New Roman" w:hAnsi="Times New Roman"/>
                <w:sz w:val="24"/>
                <w:szCs w:val="24"/>
                <w:lang w:eastAsia="sk-SK" w:bidi="sk-SK"/>
              </w:rPr>
              <w:t>ZŠ - kapitálový transfer</w:t>
            </w:r>
          </w:p>
        </w:tc>
      </w:tr>
      <w:tr w:rsidR="00183AFA" w:rsidRPr="00183AFA" w14:paraId="25AEEB9C" w14:textId="77777777" w:rsidTr="6331DD63">
        <w:trPr>
          <w:trHeight w:val="75"/>
        </w:trPr>
        <w:tc>
          <w:tcPr>
            <w:tcW w:w="650" w:type="dxa"/>
            <w:shd w:val="clear" w:color="auto" w:fill="auto"/>
            <w:tcMar>
              <w:top w:w="55" w:type="dxa"/>
              <w:left w:w="55" w:type="dxa"/>
              <w:bottom w:w="55" w:type="dxa"/>
              <w:right w:w="55" w:type="dxa"/>
            </w:tcMar>
          </w:tcPr>
          <w:p w14:paraId="42246A39"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c>
          <w:tcPr>
            <w:tcW w:w="2324" w:type="dxa"/>
            <w:shd w:val="clear" w:color="auto" w:fill="auto"/>
            <w:tcMar>
              <w:top w:w="55" w:type="dxa"/>
              <w:left w:w="55" w:type="dxa"/>
              <w:bottom w:w="55" w:type="dxa"/>
              <w:right w:w="55" w:type="dxa"/>
            </w:tcMar>
          </w:tcPr>
          <w:p w14:paraId="36CAC27D"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c>
          <w:tcPr>
            <w:tcW w:w="1516" w:type="dxa"/>
            <w:shd w:val="clear" w:color="auto" w:fill="auto"/>
            <w:tcMar>
              <w:top w:w="55" w:type="dxa"/>
              <w:left w:w="55" w:type="dxa"/>
              <w:bottom w:w="55" w:type="dxa"/>
              <w:right w:w="55" w:type="dxa"/>
            </w:tcMar>
          </w:tcPr>
          <w:p w14:paraId="2EAF0182" w14:textId="77777777" w:rsidR="00183AFA" w:rsidRPr="00183AFA" w:rsidRDefault="00183AFA" w:rsidP="00183AFA">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p>
        </w:tc>
        <w:tc>
          <w:tcPr>
            <w:tcW w:w="4860" w:type="dxa"/>
            <w:shd w:val="clear" w:color="auto" w:fill="auto"/>
            <w:tcMar>
              <w:top w:w="55" w:type="dxa"/>
              <w:left w:w="55" w:type="dxa"/>
              <w:bottom w:w="55" w:type="dxa"/>
              <w:right w:w="55" w:type="dxa"/>
            </w:tcMar>
          </w:tcPr>
          <w:p w14:paraId="22C360CA" w14:textId="77777777" w:rsidR="00183AFA" w:rsidRPr="00183AFA" w:rsidRDefault="00183AFA" w:rsidP="00183AFA">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r>
    </w:tbl>
    <w:p w14:paraId="4FC13C8C" w14:textId="77777777" w:rsidR="00183AFA" w:rsidRPr="00183AFA" w:rsidRDefault="00183AFA" w:rsidP="00183AFA">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sidRPr="00183AFA">
        <w:rPr>
          <w:rFonts w:ascii="Times New Roman" w:hAnsi="Times New Roman"/>
          <w:b/>
          <w:bCs/>
          <w:kern w:val="3"/>
          <w:sz w:val="24"/>
          <w:szCs w:val="24"/>
          <w:lang w:eastAsia="sk-SK" w:bidi="ar-SA"/>
        </w:rPr>
        <w:t>Dotácie boli účelovo viazané a boli použité v súlade s ich účelom. K 31.12.20</w:t>
      </w:r>
      <w:r w:rsidR="00B3600A">
        <w:rPr>
          <w:rFonts w:ascii="Times New Roman" w:hAnsi="Times New Roman"/>
          <w:b/>
          <w:bCs/>
          <w:kern w:val="3"/>
          <w:sz w:val="24"/>
          <w:szCs w:val="24"/>
          <w:lang w:eastAsia="sk-SK" w:bidi="ar-SA"/>
        </w:rPr>
        <w:t>21</w:t>
      </w:r>
      <w:r w:rsidRPr="00183AFA">
        <w:rPr>
          <w:rFonts w:ascii="Times New Roman" w:hAnsi="Times New Roman"/>
          <w:b/>
          <w:bCs/>
          <w:kern w:val="3"/>
          <w:sz w:val="24"/>
          <w:szCs w:val="24"/>
          <w:lang w:eastAsia="sk-SK" w:bidi="ar-SA"/>
        </w:rPr>
        <w:t xml:space="preserve"> boli vyúčtované všetky dotácie, ktoré boli poskytnuté v súlade so schváleným rozpočtom.</w:t>
      </w:r>
    </w:p>
    <w:p w14:paraId="76C8456C" w14:textId="77777777" w:rsidR="009056F8" w:rsidRDefault="00183AFA" w:rsidP="00183AFA">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sidRPr="00183AFA">
        <w:rPr>
          <w:rFonts w:ascii="Times New Roman" w:hAnsi="Times New Roman"/>
          <w:b/>
          <w:bCs/>
          <w:kern w:val="3"/>
          <w:sz w:val="24"/>
          <w:szCs w:val="24"/>
          <w:lang w:eastAsia="sk-SK" w:bidi="ar-SA"/>
        </w:rPr>
        <w:t>Obec Štós k 31.12.20</w:t>
      </w:r>
      <w:r w:rsidR="00B3600A">
        <w:rPr>
          <w:rFonts w:ascii="Times New Roman" w:hAnsi="Times New Roman"/>
          <w:b/>
          <w:bCs/>
          <w:kern w:val="3"/>
          <w:sz w:val="24"/>
          <w:szCs w:val="24"/>
          <w:lang w:eastAsia="sk-SK" w:bidi="ar-SA"/>
        </w:rPr>
        <w:t>21</w:t>
      </w:r>
      <w:r w:rsidRPr="00183AFA">
        <w:rPr>
          <w:rFonts w:ascii="Times New Roman" w:hAnsi="Times New Roman"/>
          <w:b/>
          <w:bCs/>
          <w:kern w:val="3"/>
          <w:sz w:val="24"/>
          <w:szCs w:val="24"/>
          <w:lang w:eastAsia="sk-SK" w:bidi="ar-SA"/>
        </w:rPr>
        <w:t xml:space="preserve"> eviduje záväzok voči ŠR</w:t>
      </w:r>
      <w:r w:rsidR="009056F8">
        <w:rPr>
          <w:rFonts w:ascii="Times New Roman" w:hAnsi="Times New Roman"/>
          <w:b/>
          <w:bCs/>
          <w:kern w:val="3"/>
          <w:sz w:val="24"/>
          <w:szCs w:val="24"/>
          <w:lang w:eastAsia="sk-SK" w:bidi="ar-SA"/>
        </w:rPr>
        <w:t>:</w:t>
      </w:r>
    </w:p>
    <w:p w14:paraId="488CE03C" w14:textId="2D693F31" w:rsidR="009056F8" w:rsidRDefault="009056F8" w:rsidP="00183AFA">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w:t>
      </w:r>
      <w:r w:rsidR="00183AFA" w:rsidRPr="00183AFA">
        <w:rPr>
          <w:rFonts w:ascii="Times New Roman" w:hAnsi="Times New Roman"/>
          <w:b/>
          <w:bCs/>
          <w:kern w:val="3"/>
          <w:sz w:val="24"/>
          <w:szCs w:val="24"/>
          <w:lang w:eastAsia="sk-SK" w:bidi="ar-SA"/>
        </w:rPr>
        <w:t xml:space="preserve"> vo výške nevyč</w:t>
      </w:r>
      <w:r w:rsidR="009E0315">
        <w:rPr>
          <w:rFonts w:ascii="Times New Roman" w:hAnsi="Times New Roman"/>
          <w:b/>
          <w:bCs/>
          <w:kern w:val="3"/>
          <w:sz w:val="24"/>
          <w:szCs w:val="24"/>
          <w:lang w:eastAsia="sk-SK" w:bidi="ar-SA"/>
        </w:rPr>
        <w:t xml:space="preserve">erpanej dotácie pre ZŠ  v sume </w:t>
      </w:r>
      <w:r>
        <w:rPr>
          <w:rFonts w:ascii="Times New Roman" w:hAnsi="Times New Roman"/>
          <w:b/>
          <w:bCs/>
          <w:kern w:val="3"/>
          <w:sz w:val="24"/>
          <w:szCs w:val="24"/>
          <w:lang w:eastAsia="sk-SK" w:bidi="ar-SA"/>
        </w:rPr>
        <w:t> </w:t>
      </w:r>
      <w:r w:rsidR="00E45C41">
        <w:rPr>
          <w:rFonts w:ascii="Times New Roman" w:hAnsi="Times New Roman"/>
          <w:b/>
          <w:bCs/>
          <w:kern w:val="3"/>
          <w:sz w:val="24"/>
          <w:szCs w:val="24"/>
          <w:lang w:eastAsia="sk-SK" w:bidi="ar-SA"/>
        </w:rPr>
        <w:t>2 571,03</w:t>
      </w:r>
      <w:r w:rsidR="00306E0C">
        <w:rPr>
          <w:rFonts w:ascii="Times New Roman" w:hAnsi="Times New Roman"/>
          <w:b/>
          <w:bCs/>
          <w:kern w:val="3"/>
          <w:sz w:val="24"/>
          <w:szCs w:val="24"/>
          <w:lang w:eastAsia="sk-SK" w:bidi="ar-SA"/>
        </w:rPr>
        <w:t xml:space="preserve"> </w:t>
      </w:r>
      <w:r w:rsidR="009E0315">
        <w:rPr>
          <w:rFonts w:ascii="Times New Roman" w:hAnsi="Times New Roman"/>
          <w:b/>
          <w:bCs/>
          <w:kern w:val="3"/>
          <w:sz w:val="24"/>
          <w:szCs w:val="24"/>
          <w:lang w:eastAsia="sk-SK" w:bidi="ar-SA"/>
        </w:rPr>
        <w:t xml:space="preserve"> EUR</w:t>
      </w:r>
      <w:r>
        <w:rPr>
          <w:rFonts w:ascii="Times New Roman" w:hAnsi="Times New Roman"/>
          <w:b/>
          <w:bCs/>
          <w:kern w:val="3"/>
          <w:sz w:val="24"/>
          <w:szCs w:val="24"/>
          <w:lang w:eastAsia="sk-SK" w:bidi="ar-SA"/>
        </w:rPr>
        <w:t>, </w:t>
      </w:r>
    </w:p>
    <w:p w14:paraId="6E3F27B5" w14:textId="14702430" w:rsidR="009056F8" w:rsidRDefault="009056F8" w:rsidP="00183AFA">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 vo výške</w:t>
      </w:r>
      <w:r w:rsidR="00CB16C1">
        <w:rPr>
          <w:rFonts w:ascii="Times New Roman" w:hAnsi="Times New Roman"/>
          <w:b/>
          <w:bCs/>
          <w:kern w:val="3"/>
          <w:sz w:val="24"/>
          <w:szCs w:val="24"/>
          <w:lang w:eastAsia="sk-SK" w:bidi="ar-SA"/>
        </w:rPr>
        <w:t xml:space="preserve"> nevyčerpanej dotácie z</w:t>
      </w:r>
      <w:r>
        <w:rPr>
          <w:rFonts w:ascii="Times New Roman" w:hAnsi="Times New Roman"/>
          <w:b/>
          <w:bCs/>
          <w:kern w:val="3"/>
          <w:sz w:val="24"/>
          <w:szCs w:val="24"/>
          <w:lang w:eastAsia="sk-SK" w:bidi="ar-SA"/>
        </w:rPr>
        <w:t>o</w:t>
      </w:r>
      <w:r w:rsidR="00CB16C1">
        <w:rPr>
          <w:rFonts w:ascii="Times New Roman" w:hAnsi="Times New Roman"/>
          <w:b/>
          <w:bCs/>
          <w:kern w:val="3"/>
          <w:sz w:val="24"/>
          <w:szCs w:val="24"/>
          <w:lang w:eastAsia="sk-SK" w:bidi="ar-SA"/>
        </w:rPr>
        <w:t> </w:t>
      </w:r>
      <w:r>
        <w:rPr>
          <w:rFonts w:ascii="Times New Roman" w:hAnsi="Times New Roman"/>
          <w:b/>
          <w:bCs/>
          <w:kern w:val="3"/>
          <w:sz w:val="24"/>
          <w:szCs w:val="24"/>
          <w:lang w:eastAsia="sk-SK" w:bidi="ar-SA"/>
        </w:rPr>
        <w:t>ŠÚ</w:t>
      </w:r>
      <w:r w:rsidR="00CB16C1">
        <w:rPr>
          <w:rFonts w:ascii="Times New Roman" w:hAnsi="Times New Roman"/>
          <w:b/>
          <w:bCs/>
          <w:kern w:val="3"/>
          <w:sz w:val="24"/>
          <w:szCs w:val="24"/>
          <w:lang w:eastAsia="sk-SK" w:bidi="ar-SA"/>
        </w:rPr>
        <w:t xml:space="preserve"> SR v</w:t>
      </w:r>
      <w:r>
        <w:rPr>
          <w:rFonts w:ascii="Times New Roman" w:hAnsi="Times New Roman"/>
          <w:b/>
          <w:bCs/>
          <w:kern w:val="3"/>
          <w:sz w:val="24"/>
          <w:szCs w:val="24"/>
          <w:lang w:eastAsia="sk-SK" w:bidi="ar-SA"/>
        </w:rPr>
        <w:t xml:space="preserve"> sume</w:t>
      </w:r>
      <w:r w:rsidR="00CB16C1">
        <w:rPr>
          <w:rFonts w:ascii="Times New Roman" w:hAnsi="Times New Roman"/>
          <w:b/>
          <w:bCs/>
          <w:kern w:val="3"/>
          <w:sz w:val="24"/>
          <w:szCs w:val="24"/>
          <w:lang w:eastAsia="sk-SK" w:bidi="ar-SA"/>
        </w:rPr>
        <w:t xml:space="preserve"> </w:t>
      </w:r>
      <w:r w:rsidR="00E45C41">
        <w:rPr>
          <w:rFonts w:ascii="Times New Roman" w:hAnsi="Times New Roman"/>
          <w:b/>
          <w:bCs/>
          <w:kern w:val="3"/>
          <w:sz w:val="24"/>
          <w:szCs w:val="24"/>
          <w:lang w:eastAsia="sk-SK" w:bidi="ar-SA"/>
        </w:rPr>
        <w:t>3 222,56</w:t>
      </w:r>
      <w:r>
        <w:rPr>
          <w:rFonts w:ascii="Times New Roman" w:hAnsi="Times New Roman"/>
          <w:b/>
          <w:bCs/>
          <w:kern w:val="3"/>
          <w:sz w:val="24"/>
          <w:szCs w:val="24"/>
          <w:lang w:eastAsia="sk-SK" w:bidi="ar-SA"/>
        </w:rPr>
        <w:t xml:space="preserve"> EUR</w:t>
      </w:r>
    </w:p>
    <w:p w14:paraId="32ED0BCE" w14:textId="514B9311" w:rsidR="00183AFA" w:rsidRPr="00183AFA" w:rsidRDefault="009056F8" w:rsidP="00183AFA">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 xml:space="preserve">- vo výške </w:t>
      </w:r>
      <w:r w:rsidR="00532C5C">
        <w:rPr>
          <w:rFonts w:ascii="Times New Roman" w:hAnsi="Times New Roman"/>
          <w:b/>
          <w:bCs/>
          <w:kern w:val="3"/>
          <w:sz w:val="24"/>
          <w:szCs w:val="24"/>
          <w:lang w:eastAsia="sk-SK" w:bidi="ar-SA"/>
        </w:rPr>
        <w:t>nevyčerpanej dotácie</w:t>
      </w:r>
      <w:r w:rsidR="00333B3F">
        <w:rPr>
          <w:rFonts w:ascii="Times New Roman" w:hAnsi="Times New Roman"/>
          <w:b/>
          <w:bCs/>
          <w:kern w:val="3"/>
          <w:sz w:val="24"/>
          <w:szCs w:val="24"/>
          <w:lang w:eastAsia="sk-SK" w:bidi="ar-SA"/>
        </w:rPr>
        <w:t xml:space="preserve"> pre MŠ</w:t>
      </w:r>
      <w:r w:rsidR="00532C5C">
        <w:rPr>
          <w:rFonts w:ascii="Times New Roman" w:hAnsi="Times New Roman"/>
          <w:b/>
          <w:bCs/>
          <w:kern w:val="3"/>
          <w:sz w:val="24"/>
          <w:szCs w:val="24"/>
          <w:lang w:eastAsia="sk-SK" w:bidi="ar-SA"/>
        </w:rPr>
        <w:t xml:space="preserve"> z Úradu podpredsedu vlády </w:t>
      </w:r>
      <w:r>
        <w:rPr>
          <w:rFonts w:ascii="Times New Roman" w:hAnsi="Times New Roman"/>
          <w:b/>
          <w:bCs/>
          <w:kern w:val="3"/>
          <w:sz w:val="24"/>
          <w:szCs w:val="24"/>
          <w:lang w:eastAsia="sk-SK" w:bidi="ar-SA"/>
        </w:rPr>
        <w:t xml:space="preserve">v sume </w:t>
      </w:r>
      <w:r w:rsidR="00E45C41">
        <w:rPr>
          <w:rFonts w:ascii="Times New Roman" w:hAnsi="Times New Roman"/>
          <w:b/>
          <w:bCs/>
          <w:kern w:val="3"/>
          <w:sz w:val="24"/>
          <w:szCs w:val="24"/>
          <w:lang w:eastAsia="sk-SK" w:bidi="ar-SA"/>
        </w:rPr>
        <w:t xml:space="preserve">13 433,40 </w:t>
      </w:r>
      <w:r>
        <w:rPr>
          <w:rFonts w:ascii="Times New Roman" w:hAnsi="Times New Roman"/>
          <w:b/>
          <w:bCs/>
          <w:kern w:val="3"/>
          <w:sz w:val="24"/>
          <w:szCs w:val="24"/>
          <w:lang w:eastAsia="sk-SK" w:bidi="ar-SA"/>
        </w:rPr>
        <w:t xml:space="preserve">EUR  </w:t>
      </w:r>
    </w:p>
    <w:p w14:paraId="5244676D" w14:textId="77777777" w:rsidR="000B7211" w:rsidRDefault="000B7211">
      <w:pPr>
        <w:widowControl w:val="0"/>
        <w:suppressAutoHyphens/>
        <w:autoSpaceDN w:val="0"/>
        <w:spacing w:after="0" w:line="240" w:lineRule="auto"/>
        <w:textAlignment w:val="baseline"/>
        <w:rPr>
          <w:b/>
          <w:kern w:val="3"/>
          <w:sz w:val="28"/>
          <w:lang w:eastAsia="sk-SK"/>
        </w:rPr>
      </w:pPr>
    </w:p>
    <w:p w14:paraId="49871886" w14:textId="77777777" w:rsidR="00D87094" w:rsidRDefault="00D87094" w:rsidP="00885450">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2AC7C029" w14:textId="77777777" w:rsidR="00183AFA" w:rsidRPr="00F42DE3" w:rsidRDefault="00183AFA" w:rsidP="6331DD63">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 xml:space="preserve">Zostatky finančných prostriedkov na účtoch v peňažných ústavoch </w:t>
      </w:r>
      <w:r w:rsidR="009056F8">
        <w:rPr>
          <w:rFonts w:ascii="Times New Roman" w:hAnsi="Times New Roman"/>
          <w:b/>
          <w:bCs/>
          <w:kern w:val="3"/>
          <w:sz w:val="32"/>
          <w:szCs w:val="32"/>
          <w:lang w:eastAsia="sk-SK" w:bidi="ar-SA"/>
        </w:rPr>
        <w:t xml:space="preserve">        a v pokladni k 31.12.2021</w:t>
      </w:r>
    </w:p>
    <w:tbl>
      <w:tblPr>
        <w:tblW w:w="8909" w:type="dxa"/>
        <w:tblInd w:w="45" w:type="dxa"/>
        <w:tblLayout w:type="fixed"/>
        <w:tblCellMar>
          <w:left w:w="10" w:type="dxa"/>
          <w:right w:w="10" w:type="dxa"/>
        </w:tblCellMar>
        <w:tblLook w:val="0000" w:firstRow="0" w:lastRow="0" w:firstColumn="0" w:lastColumn="0" w:noHBand="0" w:noVBand="0"/>
      </w:tblPr>
      <w:tblGrid>
        <w:gridCol w:w="6931"/>
        <w:gridCol w:w="1978"/>
      </w:tblGrid>
      <w:tr w:rsidR="00183AFA" w:rsidRPr="00183AFA" w14:paraId="57C38529" w14:textId="77777777" w:rsidTr="00E750B1">
        <w:tc>
          <w:tcPr>
            <w:tcW w:w="6931"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14:paraId="6CFD9D86" w14:textId="77777777" w:rsidR="00183AFA" w:rsidRPr="00183AFA" w:rsidRDefault="00FB57A2"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 banka Slovensko</w:t>
            </w:r>
            <w:r w:rsidR="00183AFA" w:rsidRPr="00183AFA">
              <w:rPr>
                <w:rFonts w:ascii="Times New Roman" w:hAnsi="Times New Roman"/>
                <w:iCs w:val="0"/>
                <w:kern w:val="3"/>
                <w:sz w:val="24"/>
                <w:szCs w:val="24"/>
                <w:lang w:eastAsia="sk-SK" w:bidi="ar-SA"/>
              </w:rPr>
              <w:t>, a. s. - bežný účet obce</w:t>
            </w:r>
          </w:p>
        </w:tc>
        <w:tc>
          <w:tcPr>
            <w:tcW w:w="197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0173D84F" w14:textId="620A4E6E" w:rsidR="00183AFA" w:rsidRPr="00183AFA" w:rsidRDefault="00E45C41"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95</w:t>
            </w:r>
            <w:r w:rsidR="004032EE">
              <w:rPr>
                <w:rFonts w:ascii="Times New Roman" w:hAnsi="Times New Roman"/>
                <w:iCs w:val="0"/>
                <w:kern w:val="3"/>
                <w:sz w:val="24"/>
                <w:szCs w:val="24"/>
                <w:lang w:eastAsia="sk-SK" w:bidi="ar-SA"/>
              </w:rPr>
              <w:t> 7</w:t>
            </w:r>
            <w:r>
              <w:rPr>
                <w:rFonts w:ascii="Times New Roman" w:hAnsi="Times New Roman"/>
                <w:iCs w:val="0"/>
                <w:kern w:val="3"/>
                <w:sz w:val="24"/>
                <w:szCs w:val="24"/>
                <w:lang w:eastAsia="sk-SK" w:bidi="ar-SA"/>
              </w:rPr>
              <w:t>8</w:t>
            </w:r>
            <w:r w:rsidR="004032EE">
              <w:rPr>
                <w:rFonts w:ascii="Times New Roman" w:hAnsi="Times New Roman"/>
                <w:iCs w:val="0"/>
                <w:kern w:val="3"/>
                <w:sz w:val="24"/>
                <w:szCs w:val="24"/>
                <w:lang w:eastAsia="sk-SK" w:bidi="ar-SA"/>
              </w:rPr>
              <w:t>3,</w:t>
            </w:r>
            <w:r>
              <w:rPr>
                <w:rFonts w:ascii="Times New Roman" w:hAnsi="Times New Roman"/>
                <w:iCs w:val="0"/>
                <w:kern w:val="3"/>
                <w:sz w:val="24"/>
                <w:szCs w:val="24"/>
                <w:lang w:eastAsia="sk-SK" w:bidi="ar-SA"/>
              </w:rPr>
              <w:t>57</w:t>
            </w:r>
          </w:p>
        </w:tc>
      </w:tr>
      <w:tr w:rsidR="00183AFA" w:rsidRPr="00183AFA" w14:paraId="4D129C17"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5E52792E" w14:textId="77777777" w:rsidR="00183AFA" w:rsidRPr="00183AFA" w:rsidRDefault="00FB57A2"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 banka Slovensko</w:t>
            </w:r>
            <w:r w:rsidR="00183AFA" w:rsidRPr="00183AFA">
              <w:rPr>
                <w:rFonts w:ascii="Times New Roman" w:hAnsi="Times New Roman"/>
                <w:iCs w:val="0"/>
                <w:kern w:val="3"/>
                <w:sz w:val="24"/>
                <w:szCs w:val="24"/>
                <w:lang w:eastAsia="sk-SK" w:bidi="ar-SA"/>
              </w:rPr>
              <w:t>, a. s. - bežný účet ZŠ</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2DFCCA36" w14:textId="73168A6F" w:rsidR="00183AFA" w:rsidRPr="00183AFA" w:rsidRDefault="004032EE"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2 5</w:t>
            </w:r>
            <w:r w:rsidR="00E45C41">
              <w:rPr>
                <w:rFonts w:ascii="Times New Roman" w:hAnsi="Times New Roman"/>
                <w:iCs w:val="0"/>
                <w:kern w:val="3"/>
                <w:sz w:val="24"/>
                <w:szCs w:val="24"/>
                <w:lang w:eastAsia="sk-SK" w:bidi="ar-SA"/>
              </w:rPr>
              <w:t>71</w:t>
            </w:r>
            <w:r>
              <w:rPr>
                <w:rFonts w:ascii="Times New Roman" w:hAnsi="Times New Roman"/>
                <w:iCs w:val="0"/>
                <w:kern w:val="3"/>
                <w:sz w:val="24"/>
                <w:szCs w:val="24"/>
                <w:lang w:eastAsia="sk-SK" w:bidi="ar-SA"/>
              </w:rPr>
              <w:t>,0</w:t>
            </w:r>
            <w:r w:rsidR="00E45C41">
              <w:rPr>
                <w:rFonts w:ascii="Times New Roman" w:hAnsi="Times New Roman"/>
                <w:iCs w:val="0"/>
                <w:kern w:val="3"/>
                <w:sz w:val="24"/>
                <w:szCs w:val="24"/>
                <w:lang w:eastAsia="sk-SK" w:bidi="ar-SA"/>
              </w:rPr>
              <w:t>3</w:t>
            </w:r>
          </w:p>
        </w:tc>
      </w:tr>
      <w:tr w:rsidR="00183AFA" w:rsidRPr="00183AFA" w14:paraId="452D8F73"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222DDF44" w14:textId="77777777" w:rsidR="00183AFA" w:rsidRPr="00183AFA" w:rsidRDefault="00FB57A2"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 banka Slovensko</w:t>
            </w:r>
            <w:r w:rsidRPr="00183AFA">
              <w:rPr>
                <w:rFonts w:ascii="Times New Roman" w:hAnsi="Times New Roman"/>
                <w:iCs w:val="0"/>
                <w:kern w:val="3"/>
                <w:sz w:val="24"/>
                <w:szCs w:val="24"/>
                <w:lang w:eastAsia="sk-SK" w:bidi="ar-SA"/>
              </w:rPr>
              <w:t>, a. s.</w:t>
            </w:r>
            <w:r w:rsidR="00183AFA" w:rsidRPr="00183AFA">
              <w:rPr>
                <w:rFonts w:ascii="Times New Roman" w:hAnsi="Times New Roman"/>
                <w:iCs w:val="0"/>
                <w:kern w:val="3"/>
                <w:sz w:val="24"/>
                <w:szCs w:val="24"/>
                <w:lang w:eastAsia="sk-SK" w:bidi="ar-SA"/>
              </w:rPr>
              <w:t>. - účet rezervného fondu</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31AF533" w14:textId="1C1499E9" w:rsidR="00183AFA" w:rsidRPr="00183AFA" w:rsidRDefault="00E45C41"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47</w:t>
            </w:r>
            <w:r w:rsidR="004032EE">
              <w:rPr>
                <w:rFonts w:ascii="Times New Roman" w:hAnsi="Times New Roman"/>
                <w:iCs w:val="0"/>
                <w:kern w:val="3"/>
                <w:sz w:val="24"/>
                <w:szCs w:val="24"/>
                <w:lang w:eastAsia="sk-SK" w:bidi="ar-SA"/>
              </w:rPr>
              <w:t> </w:t>
            </w:r>
            <w:r>
              <w:rPr>
                <w:rFonts w:ascii="Times New Roman" w:hAnsi="Times New Roman"/>
                <w:iCs w:val="0"/>
                <w:kern w:val="3"/>
                <w:sz w:val="24"/>
                <w:szCs w:val="24"/>
                <w:lang w:eastAsia="sk-SK" w:bidi="ar-SA"/>
              </w:rPr>
              <w:t>11</w:t>
            </w:r>
            <w:r w:rsidR="004032EE">
              <w:rPr>
                <w:rFonts w:ascii="Times New Roman" w:hAnsi="Times New Roman"/>
                <w:iCs w:val="0"/>
                <w:kern w:val="3"/>
                <w:sz w:val="24"/>
                <w:szCs w:val="24"/>
                <w:lang w:eastAsia="sk-SK" w:bidi="ar-SA"/>
              </w:rPr>
              <w:t>8,</w:t>
            </w:r>
            <w:r>
              <w:rPr>
                <w:rFonts w:ascii="Times New Roman" w:hAnsi="Times New Roman"/>
                <w:iCs w:val="0"/>
                <w:kern w:val="3"/>
                <w:sz w:val="24"/>
                <w:szCs w:val="24"/>
                <w:lang w:eastAsia="sk-SK" w:bidi="ar-SA"/>
              </w:rPr>
              <w:t>51</w:t>
            </w:r>
          </w:p>
        </w:tc>
      </w:tr>
      <w:tr w:rsidR="00183AFA" w:rsidRPr="00183AFA" w14:paraId="436E5D5B"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32D13355" w14:textId="77777777" w:rsidR="00183AFA" w:rsidRPr="00183AFA" w:rsidRDefault="00FB57A2"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 banka Slovensko</w:t>
            </w:r>
            <w:r w:rsidR="00183AFA" w:rsidRPr="00183AFA">
              <w:rPr>
                <w:rFonts w:ascii="Times New Roman" w:hAnsi="Times New Roman"/>
                <w:iCs w:val="0"/>
                <w:kern w:val="3"/>
                <w:sz w:val="24"/>
                <w:szCs w:val="24"/>
                <w:lang w:eastAsia="sk-SK" w:bidi="ar-SA"/>
              </w:rPr>
              <w:t>, a. s. - účet sociálneho fondu</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26EDCB4" w14:textId="27E52494" w:rsidR="00183AFA" w:rsidRPr="00183AFA" w:rsidRDefault="004032EE"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38</w:t>
            </w:r>
            <w:r w:rsidR="00E45C41">
              <w:rPr>
                <w:rFonts w:ascii="Times New Roman" w:hAnsi="Times New Roman"/>
                <w:iCs w:val="0"/>
                <w:kern w:val="3"/>
                <w:sz w:val="24"/>
                <w:szCs w:val="24"/>
                <w:lang w:eastAsia="sk-SK" w:bidi="ar-SA"/>
              </w:rPr>
              <w:t>8</w:t>
            </w:r>
            <w:r>
              <w:rPr>
                <w:rFonts w:ascii="Times New Roman" w:hAnsi="Times New Roman"/>
                <w:iCs w:val="0"/>
                <w:kern w:val="3"/>
                <w:sz w:val="24"/>
                <w:szCs w:val="24"/>
                <w:lang w:eastAsia="sk-SK" w:bidi="ar-SA"/>
              </w:rPr>
              <w:t>,</w:t>
            </w:r>
            <w:r w:rsidR="00E45C41">
              <w:rPr>
                <w:rFonts w:ascii="Times New Roman" w:hAnsi="Times New Roman"/>
                <w:iCs w:val="0"/>
                <w:kern w:val="3"/>
                <w:sz w:val="24"/>
                <w:szCs w:val="24"/>
                <w:lang w:eastAsia="sk-SK" w:bidi="ar-SA"/>
              </w:rPr>
              <w:t>79</w:t>
            </w:r>
          </w:p>
        </w:tc>
      </w:tr>
      <w:tr w:rsidR="00183AFA" w:rsidRPr="00183AFA" w14:paraId="10A27491"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2B38A867" w14:textId="77777777" w:rsidR="00183AFA" w:rsidRPr="00183AFA" w:rsidRDefault="00FB57A2"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 banka Slovensko</w:t>
            </w:r>
            <w:r w:rsidRPr="00183AFA">
              <w:rPr>
                <w:rFonts w:ascii="Times New Roman" w:hAnsi="Times New Roman"/>
                <w:iCs w:val="0"/>
                <w:kern w:val="3"/>
                <w:sz w:val="24"/>
                <w:szCs w:val="24"/>
                <w:lang w:eastAsia="sk-SK" w:bidi="ar-SA"/>
              </w:rPr>
              <w:t xml:space="preserve">, a. s. </w:t>
            </w:r>
            <w:r w:rsidR="00183AFA" w:rsidRPr="00183AFA">
              <w:rPr>
                <w:rFonts w:ascii="Times New Roman" w:hAnsi="Times New Roman"/>
                <w:iCs w:val="0"/>
                <w:kern w:val="3"/>
                <w:sz w:val="24"/>
                <w:szCs w:val="24"/>
                <w:lang w:eastAsia="sk-SK" w:bidi="ar-SA"/>
              </w:rPr>
              <w:t>- depozitný</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BE927BF" w14:textId="52F7DE23" w:rsidR="00183AFA" w:rsidRPr="00183AFA" w:rsidRDefault="00E45C41" w:rsidP="00E45C41">
            <w:pPr>
              <w:widowControl w:val="0"/>
              <w:tabs>
                <w:tab w:val="center" w:pos="934"/>
                <w:tab w:val="right" w:pos="1868"/>
              </w:tabs>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ab/>
              <w:t xml:space="preserve">             59</w:t>
            </w:r>
            <w:r w:rsidR="006E550A">
              <w:rPr>
                <w:rFonts w:ascii="Times New Roman" w:hAnsi="Times New Roman"/>
                <w:iCs w:val="0"/>
                <w:kern w:val="3"/>
                <w:sz w:val="24"/>
                <w:szCs w:val="24"/>
                <w:lang w:eastAsia="sk-SK" w:bidi="ar-SA"/>
              </w:rPr>
              <w:t> </w:t>
            </w:r>
            <w:r>
              <w:rPr>
                <w:rFonts w:ascii="Times New Roman" w:hAnsi="Times New Roman"/>
                <w:iCs w:val="0"/>
                <w:kern w:val="3"/>
                <w:sz w:val="24"/>
                <w:szCs w:val="24"/>
                <w:lang w:eastAsia="sk-SK" w:bidi="ar-SA"/>
              </w:rPr>
              <w:t>0</w:t>
            </w:r>
            <w:r w:rsidR="006E550A">
              <w:rPr>
                <w:rFonts w:ascii="Times New Roman" w:hAnsi="Times New Roman"/>
                <w:iCs w:val="0"/>
                <w:kern w:val="3"/>
                <w:sz w:val="24"/>
                <w:szCs w:val="24"/>
                <w:lang w:eastAsia="sk-SK" w:bidi="ar-SA"/>
              </w:rPr>
              <w:t>4</w:t>
            </w:r>
            <w:r>
              <w:rPr>
                <w:rFonts w:ascii="Times New Roman" w:hAnsi="Times New Roman"/>
                <w:iCs w:val="0"/>
                <w:kern w:val="3"/>
                <w:sz w:val="24"/>
                <w:szCs w:val="24"/>
                <w:lang w:eastAsia="sk-SK" w:bidi="ar-SA"/>
              </w:rPr>
              <w:t>4</w:t>
            </w:r>
            <w:r w:rsidR="006E550A">
              <w:rPr>
                <w:rFonts w:ascii="Times New Roman" w:hAnsi="Times New Roman"/>
                <w:iCs w:val="0"/>
                <w:kern w:val="3"/>
                <w:sz w:val="24"/>
                <w:szCs w:val="24"/>
                <w:lang w:eastAsia="sk-SK" w:bidi="ar-SA"/>
              </w:rPr>
              <w:t>,</w:t>
            </w:r>
            <w:r>
              <w:rPr>
                <w:rFonts w:ascii="Times New Roman" w:hAnsi="Times New Roman"/>
                <w:iCs w:val="0"/>
                <w:kern w:val="3"/>
                <w:sz w:val="24"/>
                <w:szCs w:val="24"/>
                <w:lang w:eastAsia="sk-SK" w:bidi="ar-SA"/>
              </w:rPr>
              <w:t>78</w:t>
            </w:r>
          </w:p>
        </w:tc>
      </w:tr>
      <w:tr w:rsidR="00183AFA" w:rsidRPr="00183AFA" w14:paraId="463D21C2"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7A0B8278" w14:textId="77777777" w:rsidR="00183AFA" w:rsidRPr="00183AFA" w:rsidRDefault="00333B3F"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w:t>
            </w:r>
            <w:r w:rsidR="00183AFA" w:rsidRPr="00183AFA">
              <w:rPr>
                <w:rFonts w:ascii="Times New Roman" w:hAnsi="Times New Roman"/>
                <w:iCs w:val="0"/>
                <w:kern w:val="3"/>
                <w:sz w:val="24"/>
                <w:szCs w:val="24"/>
                <w:lang w:eastAsia="sk-SK" w:bidi="ar-SA"/>
              </w:rPr>
              <w:t xml:space="preserve"> banka</w:t>
            </w:r>
            <w:r>
              <w:rPr>
                <w:rFonts w:ascii="Times New Roman" w:hAnsi="Times New Roman"/>
                <w:iCs w:val="0"/>
                <w:kern w:val="3"/>
                <w:sz w:val="24"/>
                <w:szCs w:val="24"/>
                <w:lang w:eastAsia="sk-SK" w:bidi="ar-SA"/>
              </w:rPr>
              <w:t xml:space="preserve"> Slovensko</w:t>
            </w:r>
            <w:r w:rsidR="00183AFA" w:rsidRPr="00183AFA">
              <w:rPr>
                <w:rFonts w:ascii="Times New Roman" w:hAnsi="Times New Roman"/>
                <w:iCs w:val="0"/>
                <w:kern w:val="3"/>
                <w:sz w:val="24"/>
                <w:szCs w:val="24"/>
                <w:lang w:eastAsia="sk-SK" w:bidi="ar-SA"/>
              </w:rPr>
              <w:t>, a. s. - bežný účet MŠ</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4C36CDA9" w14:textId="401BC7B6" w:rsidR="00183AFA" w:rsidRPr="00183AFA" w:rsidRDefault="00E45C41"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271</w:t>
            </w:r>
            <w:r w:rsidR="006E550A">
              <w:rPr>
                <w:rFonts w:ascii="Times New Roman" w:hAnsi="Times New Roman"/>
                <w:iCs w:val="0"/>
                <w:kern w:val="3"/>
                <w:sz w:val="24"/>
                <w:szCs w:val="24"/>
                <w:lang w:eastAsia="sk-SK" w:bidi="ar-SA"/>
              </w:rPr>
              <w:t>,8</w:t>
            </w:r>
            <w:r>
              <w:rPr>
                <w:rFonts w:ascii="Times New Roman" w:hAnsi="Times New Roman"/>
                <w:iCs w:val="0"/>
                <w:kern w:val="3"/>
                <w:sz w:val="24"/>
                <w:szCs w:val="24"/>
                <w:lang w:eastAsia="sk-SK" w:bidi="ar-SA"/>
              </w:rPr>
              <w:t>2</w:t>
            </w:r>
          </w:p>
        </w:tc>
      </w:tr>
      <w:tr w:rsidR="00183AFA" w:rsidRPr="00183AFA" w14:paraId="3EDD56C1"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0A04268F" w14:textId="77777777" w:rsidR="00183AFA" w:rsidRPr="00183AFA" w:rsidRDefault="00333B3F"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Prima</w:t>
            </w:r>
            <w:r w:rsidR="00183AFA" w:rsidRPr="00183AFA">
              <w:rPr>
                <w:rFonts w:ascii="Times New Roman" w:hAnsi="Times New Roman"/>
                <w:iCs w:val="0"/>
                <w:kern w:val="3"/>
                <w:sz w:val="24"/>
                <w:szCs w:val="24"/>
                <w:lang w:eastAsia="sk-SK" w:bidi="ar-SA"/>
              </w:rPr>
              <w:t xml:space="preserve"> banka</w:t>
            </w:r>
            <w:r>
              <w:rPr>
                <w:rFonts w:ascii="Times New Roman" w:hAnsi="Times New Roman"/>
                <w:iCs w:val="0"/>
                <w:kern w:val="3"/>
                <w:sz w:val="24"/>
                <w:szCs w:val="24"/>
                <w:lang w:eastAsia="sk-SK" w:bidi="ar-SA"/>
              </w:rPr>
              <w:t xml:space="preserve"> Slovensko</w:t>
            </w:r>
            <w:r w:rsidR="00183AFA" w:rsidRPr="00183AFA">
              <w:rPr>
                <w:rFonts w:ascii="Times New Roman" w:hAnsi="Times New Roman"/>
                <w:iCs w:val="0"/>
                <w:kern w:val="3"/>
                <w:sz w:val="24"/>
                <w:szCs w:val="24"/>
                <w:lang w:eastAsia="sk-SK" w:bidi="ar-SA"/>
              </w:rPr>
              <w:t>, a. s. - účet ŠJ</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2899971" w14:textId="088A38F9" w:rsidR="00183AFA" w:rsidRPr="00183AFA" w:rsidRDefault="006E550A"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6</w:t>
            </w:r>
            <w:r w:rsidR="00E45C41">
              <w:rPr>
                <w:rFonts w:ascii="Times New Roman" w:hAnsi="Times New Roman"/>
                <w:iCs w:val="0"/>
                <w:kern w:val="3"/>
                <w:sz w:val="24"/>
                <w:szCs w:val="24"/>
                <w:lang w:eastAsia="sk-SK" w:bidi="ar-SA"/>
              </w:rPr>
              <w:t>23</w:t>
            </w:r>
            <w:r>
              <w:rPr>
                <w:rFonts w:ascii="Times New Roman" w:hAnsi="Times New Roman"/>
                <w:iCs w:val="0"/>
                <w:kern w:val="3"/>
                <w:sz w:val="24"/>
                <w:szCs w:val="24"/>
                <w:lang w:eastAsia="sk-SK" w:bidi="ar-SA"/>
              </w:rPr>
              <w:t>,</w:t>
            </w:r>
            <w:r w:rsidR="00E45C41">
              <w:rPr>
                <w:rFonts w:ascii="Times New Roman" w:hAnsi="Times New Roman"/>
                <w:iCs w:val="0"/>
                <w:kern w:val="3"/>
                <w:sz w:val="24"/>
                <w:szCs w:val="24"/>
                <w:lang w:eastAsia="sk-SK" w:bidi="ar-SA"/>
              </w:rPr>
              <w:t>45</w:t>
            </w:r>
          </w:p>
        </w:tc>
      </w:tr>
      <w:tr w:rsidR="00183AFA" w:rsidRPr="00183AFA" w14:paraId="3B49FEC7" w14:textId="77777777" w:rsidTr="00E750B1">
        <w:tc>
          <w:tcPr>
            <w:tcW w:w="6931" w:type="dxa"/>
            <w:tcBorders>
              <w:left w:val="single" w:sz="2" w:space="0" w:color="000000"/>
              <w:bottom w:val="single" w:sz="2" w:space="0" w:color="000000"/>
            </w:tcBorders>
            <w:shd w:val="clear" w:color="auto" w:fill="C0C0C0"/>
            <w:tcMar>
              <w:top w:w="55" w:type="dxa"/>
              <w:left w:w="55" w:type="dxa"/>
              <w:bottom w:w="55" w:type="dxa"/>
              <w:right w:w="55" w:type="dxa"/>
            </w:tcMar>
          </w:tcPr>
          <w:p w14:paraId="76741212" w14:textId="77777777" w:rsidR="00183AFA" w:rsidRPr="00183AFA" w:rsidRDefault="00183AFA" w:rsidP="00183AFA">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sidRPr="00183AFA">
              <w:rPr>
                <w:rFonts w:ascii="Times New Roman" w:hAnsi="Times New Roman"/>
                <w:iCs w:val="0"/>
                <w:kern w:val="3"/>
                <w:sz w:val="24"/>
                <w:szCs w:val="24"/>
                <w:lang w:eastAsia="sk-SK" w:bidi="ar-SA"/>
              </w:rPr>
              <w:t>Pokladnica</w:t>
            </w:r>
          </w:p>
        </w:tc>
        <w:tc>
          <w:tcPr>
            <w:tcW w:w="19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044E6E8" w14:textId="5452AB86" w:rsidR="00183AFA" w:rsidRPr="00183AFA" w:rsidRDefault="00E45C41" w:rsidP="00E45C41">
            <w:pPr>
              <w:widowControl w:val="0"/>
              <w:suppressAutoHyphens/>
              <w:autoSpaceDN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3</w:t>
            </w:r>
            <w:r w:rsidR="006E550A">
              <w:rPr>
                <w:rFonts w:ascii="Times New Roman" w:hAnsi="Times New Roman"/>
                <w:iCs w:val="0"/>
                <w:kern w:val="3"/>
                <w:sz w:val="24"/>
                <w:szCs w:val="24"/>
                <w:lang w:eastAsia="sk-SK" w:bidi="ar-SA"/>
              </w:rPr>
              <w:t> </w:t>
            </w:r>
            <w:r>
              <w:rPr>
                <w:rFonts w:ascii="Times New Roman" w:hAnsi="Times New Roman"/>
                <w:iCs w:val="0"/>
                <w:kern w:val="3"/>
                <w:sz w:val="24"/>
                <w:szCs w:val="24"/>
                <w:lang w:eastAsia="sk-SK" w:bidi="ar-SA"/>
              </w:rPr>
              <w:t>398</w:t>
            </w:r>
            <w:r w:rsidR="006E550A">
              <w:rPr>
                <w:rFonts w:ascii="Times New Roman" w:hAnsi="Times New Roman"/>
                <w:iCs w:val="0"/>
                <w:kern w:val="3"/>
                <w:sz w:val="24"/>
                <w:szCs w:val="24"/>
                <w:lang w:eastAsia="sk-SK" w:bidi="ar-SA"/>
              </w:rPr>
              <w:t>,7</w:t>
            </w:r>
            <w:r>
              <w:rPr>
                <w:rFonts w:ascii="Times New Roman" w:hAnsi="Times New Roman"/>
                <w:iCs w:val="0"/>
                <w:kern w:val="3"/>
                <w:sz w:val="24"/>
                <w:szCs w:val="24"/>
                <w:lang w:eastAsia="sk-SK" w:bidi="ar-SA"/>
              </w:rPr>
              <w:t>4</w:t>
            </w:r>
          </w:p>
        </w:tc>
      </w:tr>
    </w:tbl>
    <w:p w14:paraId="3BD1ED56" w14:textId="77777777" w:rsidR="00183AFA" w:rsidRPr="00183AFA" w:rsidRDefault="00183AFA" w:rsidP="00183AFA">
      <w:pPr>
        <w:widowControl w:val="0"/>
        <w:suppressAutoHyphens/>
        <w:autoSpaceDN w:val="0"/>
        <w:spacing w:after="0" w:line="240" w:lineRule="auto"/>
        <w:jc w:val="center"/>
        <w:textAlignment w:val="baseline"/>
        <w:rPr>
          <w:rFonts w:ascii="Times New Roman" w:hAnsi="Times New Roman"/>
          <w:b/>
          <w:bCs/>
          <w:iCs w:val="0"/>
          <w:kern w:val="3"/>
          <w:sz w:val="24"/>
          <w:szCs w:val="24"/>
          <w:lang w:eastAsia="sk-SK" w:bidi="ar-SA"/>
        </w:rPr>
      </w:pPr>
    </w:p>
    <w:p w14:paraId="6E29E5B4" w14:textId="77777777" w:rsidR="00D846E2" w:rsidRPr="00D846E2" w:rsidRDefault="00D846E2">
      <w:pPr>
        <w:widowControl w:val="0"/>
        <w:suppressAutoHyphens/>
        <w:autoSpaceDN w:val="0"/>
        <w:spacing w:after="0" w:line="240" w:lineRule="auto"/>
        <w:textAlignment w:val="baseline"/>
        <w:rPr>
          <w:b/>
          <w:kern w:val="3"/>
          <w:sz w:val="28"/>
          <w:szCs w:val="28"/>
          <w:lang w:eastAsia="sk-SK"/>
        </w:rPr>
      </w:pPr>
    </w:p>
    <w:p w14:paraId="5FDE41D8" w14:textId="77777777" w:rsidR="00D846E2" w:rsidRPr="00F42DE3" w:rsidRDefault="00D846E2" w:rsidP="00D846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Tvorba a použitie  peňažných fondov</w:t>
      </w:r>
    </w:p>
    <w:p w14:paraId="7641F879" w14:textId="77777777" w:rsidR="00D846E2" w:rsidRPr="00F42DE3" w:rsidRDefault="00D846E2" w:rsidP="00D846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Rezervný fond, Sociálny fond</w:t>
      </w:r>
    </w:p>
    <w:p w14:paraId="0486D37F" w14:textId="77777777" w:rsidR="00D846E2" w:rsidRPr="00D846E2" w:rsidRDefault="00D846E2" w:rsidP="00D846E2">
      <w:pPr>
        <w:widowControl w:val="0"/>
        <w:suppressAutoHyphens/>
        <w:autoSpaceDN w:val="0"/>
        <w:spacing w:after="0" w:line="240" w:lineRule="auto"/>
        <w:textAlignment w:val="baseline"/>
        <w:rPr>
          <w:rFonts w:ascii="Times New Roman" w:hAnsi="Times New Roman"/>
          <w:b/>
          <w:bCs/>
          <w:iCs w:val="0"/>
          <w:kern w:val="3"/>
          <w:sz w:val="28"/>
          <w:szCs w:val="28"/>
          <w:lang w:eastAsia="sk-SK" w:bidi="ar-SA"/>
        </w:rPr>
      </w:pPr>
    </w:p>
    <w:p w14:paraId="433FB565" w14:textId="77777777" w:rsidR="00D846E2" w:rsidRPr="00183AFA" w:rsidRDefault="00D846E2" w:rsidP="00D846E2">
      <w:pPr>
        <w:widowControl w:val="0"/>
        <w:suppressAutoHyphens/>
        <w:autoSpaceDN w:val="0"/>
        <w:spacing w:after="0" w:line="240" w:lineRule="auto"/>
        <w:textAlignment w:val="baseline"/>
        <w:rPr>
          <w:rFonts w:ascii="Times New Roman" w:hAnsi="Times New Roman"/>
          <w:b/>
          <w:bCs/>
          <w:iCs w:val="0"/>
          <w:kern w:val="3"/>
          <w:sz w:val="24"/>
          <w:szCs w:val="24"/>
          <w:lang w:eastAsia="sk-SK" w:bidi="ar-SA"/>
        </w:rPr>
      </w:pPr>
    </w:p>
    <w:p w14:paraId="05E9BDBC" w14:textId="77777777" w:rsidR="00D846E2" w:rsidRPr="00183AFA" w:rsidRDefault="00D846E2" w:rsidP="00D846E2">
      <w:pPr>
        <w:widowControl w:val="0"/>
        <w:suppressAutoHyphens/>
        <w:autoSpaceDN w:val="0"/>
        <w:spacing w:after="0" w:line="240" w:lineRule="auto"/>
        <w:jc w:val="both"/>
        <w:textAlignment w:val="baseline"/>
        <w:rPr>
          <w:rFonts w:ascii="Times New Roman" w:eastAsia="Lucida Sans Unicode" w:hAnsi="Times New Roman"/>
          <w:i w:val="0"/>
          <w:iCs w:val="0"/>
          <w:kern w:val="3"/>
          <w:sz w:val="24"/>
          <w:szCs w:val="24"/>
          <w:lang w:eastAsia="sk-SK" w:bidi="sk-SK"/>
        </w:rPr>
      </w:pPr>
      <w:r w:rsidRPr="00183AFA">
        <w:rPr>
          <w:rFonts w:ascii="Times New Roman" w:hAnsi="Times New Roman"/>
          <w:b/>
          <w:bCs/>
          <w:iCs w:val="0"/>
          <w:kern w:val="3"/>
          <w:sz w:val="24"/>
          <w:szCs w:val="24"/>
          <w:lang w:eastAsia="sk-SK" w:bidi="ar-SA"/>
        </w:rPr>
        <w:t xml:space="preserve">      </w:t>
      </w:r>
      <w:r w:rsidRPr="00183AFA">
        <w:rPr>
          <w:rFonts w:ascii="Times New Roman" w:hAnsi="Times New Roman"/>
          <w:iCs w:val="0"/>
          <w:kern w:val="3"/>
          <w:sz w:val="24"/>
          <w:szCs w:val="24"/>
          <w:lang w:eastAsia="sk-SK" w:bidi="ar-SA"/>
        </w:rPr>
        <w:t>Obec Štós vytvára rezervný fond z prebytku hospodárenia príslušného rozpočtového roka. Vedie sa na samostatnom  bankovom účte. O použití  rezervného  fondu  rozhoduje  Obecné zastupiteľstvo v Štóse.</w:t>
      </w:r>
    </w:p>
    <w:p w14:paraId="51643681" w14:textId="77777777" w:rsidR="00D846E2" w:rsidRPr="00183AFA" w:rsidRDefault="00D846E2" w:rsidP="00D846E2">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p w14:paraId="460A6A03" w14:textId="4E5B5900" w:rsidR="5A16BF24" w:rsidRDefault="5A16BF24" w:rsidP="5A16BF24">
      <w:pPr>
        <w:widowControl w:val="0"/>
        <w:spacing w:after="0" w:line="240" w:lineRule="auto"/>
        <w:jc w:val="both"/>
        <w:rPr>
          <w:rFonts w:ascii="Times New Roman" w:hAnsi="Times New Roman"/>
          <w:sz w:val="24"/>
          <w:szCs w:val="24"/>
          <w:lang w:eastAsia="sk-SK" w:bidi="ar-SA"/>
        </w:rPr>
      </w:pPr>
    </w:p>
    <w:tbl>
      <w:tblPr>
        <w:tblW w:w="9646" w:type="dxa"/>
        <w:tblInd w:w="-9" w:type="dxa"/>
        <w:tblLayout w:type="fixed"/>
        <w:tblCellMar>
          <w:left w:w="10" w:type="dxa"/>
          <w:right w:w="10" w:type="dxa"/>
        </w:tblCellMar>
        <w:tblLook w:val="0000" w:firstRow="0" w:lastRow="0" w:firstColumn="0" w:lastColumn="0" w:noHBand="0" w:noVBand="0"/>
      </w:tblPr>
      <w:tblGrid>
        <w:gridCol w:w="2428"/>
        <w:gridCol w:w="4816"/>
        <w:gridCol w:w="2402"/>
      </w:tblGrid>
      <w:tr w:rsidR="00D846E2" w:rsidRPr="00183AFA" w14:paraId="0B3D25A3" w14:textId="77777777" w:rsidTr="5A16BF24">
        <w:tc>
          <w:tcPr>
            <w:tcW w:w="2428"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0960199E" w14:textId="3A230F03" w:rsidR="00D846E2" w:rsidRPr="00183AFA" w:rsidRDefault="006E550A" w:rsidP="5A16BF24">
            <w:pPr>
              <w:widowControl w:val="0"/>
              <w:suppressLineNumbers/>
              <w:suppressAutoHyphens/>
              <w:autoSpaceDN w:val="0"/>
              <w:spacing w:after="0" w:line="240" w:lineRule="auto"/>
              <w:jc w:val="center"/>
              <w:textAlignment w:val="baseline"/>
              <w:rPr>
                <w:rFonts w:ascii="Times New Roman" w:hAnsi="Times New Roman"/>
                <w:sz w:val="24"/>
                <w:szCs w:val="24"/>
                <w:lang w:eastAsia="sk-SK" w:bidi="sk-SK"/>
              </w:rPr>
            </w:pPr>
            <w:r>
              <w:rPr>
                <w:rFonts w:ascii="Times New Roman" w:hAnsi="Times New Roman"/>
                <w:kern w:val="3"/>
                <w:sz w:val="24"/>
                <w:szCs w:val="24"/>
                <w:lang w:eastAsia="sk-SK" w:bidi="sk-SK"/>
              </w:rPr>
              <w:t>Počiatočný stav</w:t>
            </w:r>
          </w:p>
          <w:p w14:paraId="30EF12FF" w14:textId="77777777" w:rsidR="00D846E2" w:rsidRPr="00183AFA" w:rsidRDefault="006E550A"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 xml:space="preserve"> k 01.01.2021</w:t>
            </w:r>
          </w:p>
        </w:tc>
        <w:tc>
          <w:tcPr>
            <w:tcW w:w="4816"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212F5C57" w14:textId="77777777" w:rsidR="00D846E2" w:rsidRPr="00183AFA" w:rsidRDefault="006E550A"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Tvorba RF v roku 2021</w:t>
            </w:r>
          </w:p>
        </w:tc>
        <w:tc>
          <w:tcPr>
            <w:tcW w:w="2402"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77CBE861"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r>
      <w:tr w:rsidR="00D846E2" w:rsidRPr="00183AFA" w14:paraId="4FF079F4" w14:textId="77777777" w:rsidTr="5A16BF24">
        <w:tc>
          <w:tcPr>
            <w:tcW w:w="242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05234B4" w14:textId="77777777" w:rsidR="00D846E2" w:rsidRPr="00183AFA" w:rsidRDefault="006E550A" w:rsidP="00D846E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51 238,39</w:t>
            </w:r>
          </w:p>
        </w:tc>
        <w:tc>
          <w:tcPr>
            <w:tcW w:w="48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50DEDFA" w14:textId="66DE96D5" w:rsidR="00D846E2" w:rsidRPr="00183AFA" w:rsidRDefault="00B43BA9" w:rsidP="00D846E2">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30 182,89</w:t>
            </w:r>
          </w:p>
        </w:tc>
        <w:tc>
          <w:tcPr>
            <w:tcW w:w="240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30AA8F23"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r>
      <w:tr w:rsidR="00D846E2" w:rsidRPr="00183AFA" w14:paraId="6B7F0E0E" w14:textId="77777777" w:rsidTr="5A16BF24">
        <w:tc>
          <w:tcPr>
            <w:tcW w:w="2428"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4E4D0102" w14:textId="77777777" w:rsidR="00D846E2" w:rsidRPr="00183AFA" w:rsidRDefault="00D846E2" w:rsidP="00D846E2">
            <w:pPr>
              <w:widowControl w:val="0"/>
              <w:suppressLineNumbers/>
              <w:suppressAutoHyphens/>
              <w:autoSpaceDN w:val="0"/>
              <w:spacing w:after="0" w:line="240" w:lineRule="auto"/>
              <w:textAlignment w:val="baseline"/>
              <w:rPr>
                <w:rFonts w:ascii="Times New Roman" w:hAnsi="Times New Roman"/>
                <w:iCs w:val="0"/>
                <w:kern w:val="3"/>
                <w:sz w:val="24"/>
                <w:szCs w:val="24"/>
                <w:lang w:eastAsia="sk-SK" w:bidi="sk-SK"/>
              </w:rPr>
            </w:pPr>
          </w:p>
        </w:tc>
        <w:tc>
          <w:tcPr>
            <w:tcW w:w="4816"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350E8C2D" w14:textId="77777777" w:rsidR="00D846E2" w:rsidRPr="00183AFA" w:rsidRDefault="006E550A"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Čerpanie RF v roku 2021</w:t>
            </w:r>
          </w:p>
        </w:tc>
        <w:tc>
          <w:tcPr>
            <w:tcW w:w="2402"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2339421C"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Konečný stav</w:t>
            </w:r>
          </w:p>
          <w:p w14:paraId="329588AD" w14:textId="77777777" w:rsidR="00D846E2" w:rsidRPr="00183AFA" w:rsidRDefault="006E550A"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k 31.12.2021</w:t>
            </w:r>
          </w:p>
        </w:tc>
      </w:tr>
      <w:tr w:rsidR="00D846E2" w:rsidRPr="00183AFA" w14:paraId="5A66C53A" w14:textId="77777777" w:rsidTr="5A16BF24">
        <w:tc>
          <w:tcPr>
            <w:tcW w:w="242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21DC0F4"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c>
          <w:tcPr>
            <w:tcW w:w="48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F47DEA9" w14:textId="6C951540" w:rsidR="00D846E2" w:rsidRPr="00183AFA" w:rsidRDefault="00B43BA9" w:rsidP="00D846E2">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34 302,77</w:t>
            </w:r>
          </w:p>
        </w:tc>
        <w:tc>
          <w:tcPr>
            <w:tcW w:w="240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3A02A8B" w14:textId="629BF555" w:rsidR="00D846E2" w:rsidRPr="00183AFA" w:rsidRDefault="00E45C41" w:rsidP="00D846E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47 118,51</w:t>
            </w:r>
          </w:p>
        </w:tc>
      </w:tr>
    </w:tbl>
    <w:p w14:paraId="533C2012" w14:textId="77777777" w:rsidR="00D846E2" w:rsidRPr="00183AFA" w:rsidRDefault="00D846E2" w:rsidP="00D846E2">
      <w:pPr>
        <w:widowControl w:val="0"/>
        <w:suppressAutoHyphens/>
        <w:autoSpaceDN w:val="0"/>
        <w:spacing w:after="0" w:line="240" w:lineRule="auto"/>
        <w:textAlignment w:val="baseline"/>
        <w:rPr>
          <w:rFonts w:ascii="Times New Roman" w:hAnsi="Times New Roman"/>
          <w:iCs w:val="0"/>
          <w:kern w:val="3"/>
          <w:sz w:val="24"/>
          <w:szCs w:val="24"/>
          <w:u w:val="single"/>
          <w:lang w:eastAsia="sk-SK" w:bidi="ar-SA"/>
        </w:rPr>
      </w:pPr>
    </w:p>
    <w:p w14:paraId="535B8F60" w14:textId="0C5A2A92" w:rsidR="00D846E2" w:rsidRPr="00183AFA" w:rsidRDefault="00D846E2" w:rsidP="5A16BF24">
      <w:pPr>
        <w:widowControl w:val="0"/>
        <w:suppressAutoHyphens/>
        <w:autoSpaceDN w:val="0"/>
        <w:spacing w:after="0" w:line="240" w:lineRule="auto"/>
        <w:textAlignment w:val="baseline"/>
        <w:rPr>
          <w:rFonts w:ascii="Times New Roman" w:hAnsi="Times New Roman"/>
          <w:b/>
          <w:bCs/>
          <w:kern w:val="3"/>
          <w:sz w:val="24"/>
          <w:szCs w:val="24"/>
          <w:lang w:eastAsia="sk-SK" w:bidi="ar-SA"/>
        </w:rPr>
      </w:pPr>
      <w:r w:rsidRPr="5A16BF24">
        <w:rPr>
          <w:rFonts w:ascii="Times New Roman" w:hAnsi="Times New Roman"/>
          <w:b/>
          <w:bCs/>
          <w:kern w:val="3"/>
          <w:sz w:val="24"/>
          <w:szCs w:val="24"/>
          <w:lang w:eastAsia="sk-SK" w:bidi="ar-SA"/>
        </w:rPr>
        <w:t>Rezervný fond v roku 20</w:t>
      </w:r>
      <w:r w:rsidR="00F00789" w:rsidRPr="5A16BF24">
        <w:rPr>
          <w:rFonts w:ascii="Times New Roman" w:hAnsi="Times New Roman"/>
          <w:b/>
          <w:bCs/>
          <w:kern w:val="3"/>
          <w:sz w:val="24"/>
          <w:szCs w:val="24"/>
          <w:lang w:eastAsia="sk-SK" w:bidi="ar-SA"/>
        </w:rPr>
        <w:t>21</w:t>
      </w:r>
      <w:r w:rsidRPr="5A16BF24">
        <w:rPr>
          <w:rFonts w:ascii="Times New Roman" w:hAnsi="Times New Roman"/>
          <w:b/>
          <w:bCs/>
          <w:kern w:val="3"/>
          <w:sz w:val="24"/>
          <w:szCs w:val="24"/>
          <w:lang w:eastAsia="sk-SK" w:bidi="ar-SA"/>
        </w:rPr>
        <w:t xml:space="preserve"> bolo tvorený v sume:</w:t>
      </w:r>
      <w:r w:rsidR="00B43BA9">
        <w:rPr>
          <w:rFonts w:ascii="Times New Roman" w:hAnsi="Times New Roman"/>
          <w:b/>
          <w:bCs/>
          <w:kern w:val="3"/>
          <w:sz w:val="24"/>
          <w:szCs w:val="24"/>
          <w:lang w:eastAsia="sk-SK" w:bidi="ar-SA"/>
        </w:rPr>
        <w:t xml:space="preserve"> 30 182,89</w:t>
      </w:r>
      <w:r w:rsidR="00ED68C3" w:rsidRPr="5A16BF24">
        <w:rPr>
          <w:rFonts w:ascii="Times New Roman" w:hAnsi="Times New Roman"/>
          <w:b/>
          <w:bCs/>
          <w:kern w:val="3"/>
          <w:sz w:val="24"/>
          <w:szCs w:val="24"/>
          <w:lang w:eastAsia="sk-SK" w:bidi="ar-SA"/>
        </w:rPr>
        <w:t xml:space="preserve"> </w:t>
      </w:r>
      <w:r w:rsidRPr="5A16BF24">
        <w:rPr>
          <w:rFonts w:ascii="Times New Roman" w:hAnsi="Times New Roman"/>
          <w:b/>
          <w:bCs/>
          <w:kern w:val="3"/>
          <w:sz w:val="24"/>
          <w:szCs w:val="24"/>
          <w:lang w:eastAsia="sk-SK" w:bidi="ar-SA"/>
        </w:rPr>
        <w:t>EUR.</w:t>
      </w:r>
    </w:p>
    <w:p w14:paraId="5A2FA19B" w14:textId="77777777" w:rsidR="00D846E2" w:rsidRPr="00183AFA" w:rsidRDefault="00D846E2" w:rsidP="00D846E2">
      <w:pPr>
        <w:widowControl w:val="0"/>
        <w:suppressAutoHyphens/>
        <w:autoSpaceDN w:val="0"/>
        <w:spacing w:after="0" w:line="240" w:lineRule="auto"/>
        <w:textAlignment w:val="baseline"/>
        <w:rPr>
          <w:rFonts w:ascii="Times New Roman" w:hAnsi="Times New Roman"/>
          <w:b/>
          <w:iCs w:val="0"/>
          <w:kern w:val="3"/>
          <w:sz w:val="24"/>
          <w:szCs w:val="24"/>
          <w:lang w:eastAsia="sk-SK" w:bidi="ar-SA"/>
        </w:rPr>
      </w:pPr>
      <w:r w:rsidRPr="00183AFA">
        <w:rPr>
          <w:rFonts w:ascii="Times New Roman" w:hAnsi="Times New Roman"/>
          <w:b/>
          <w:iCs w:val="0"/>
          <w:kern w:val="3"/>
          <w:sz w:val="24"/>
          <w:szCs w:val="24"/>
          <w:lang w:eastAsia="sk-SK" w:bidi="ar-SA"/>
        </w:rPr>
        <w:t>Použitie prostriedkov z RF:</w:t>
      </w:r>
    </w:p>
    <w:p w14:paraId="6152D71A" w14:textId="77777777" w:rsidR="00D846E2" w:rsidRPr="00183AFA" w:rsidRDefault="00D846E2" w:rsidP="00D846E2">
      <w:pPr>
        <w:widowControl w:val="0"/>
        <w:suppressAutoHyphens/>
        <w:autoSpaceDN w:val="0"/>
        <w:spacing w:after="0" w:line="240" w:lineRule="auto"/>
        <w:textAlignment w:val="baseline"/>
        <w:rPr>
          <w:rFonts w:ascii="Times New Roman" w:hAnsi="Times New Roman"/>
          <w:b/>
          <w:iCs w:val="0"/>
          <w:kern w:val="3"/>
          <w:sz w:val="24"/>
          <w:szCs w:val="24"/>
          <w:lang w:eastAsia="sk-SK" w:bidi="ar-SA"/>
        </w:rPr>
      </w:pPr>
    </w:p>
    <w:p w14:paraId="302C5352" w14:textId="77777777" w:rsidR="00D06032" w:rsidRPr="00D06032" w:rsidRDefault="00ED68C3" w:rsidP="00D06032">
      <w:pPr>
        <w:widowControl w:val="0"/>
        <w:suppressAutoHyphens/>
        <w:autoSpaceDN w:val="0"/>
        <w:spacing w:after="0" w:line="240" w:lineRule="auto"/>
        <w:textAlignment w:val="baseline"/>
        <w:rPr>
          <w:rFonts w:ascii="Times New Roman" w:hAnsi="Times New Roman"/>
          <w:kern w:val="3"/>
          <w:sz w:val="22"/>
          <w:szCs w:val="22"/>
          <w:lang w:eastAsia="sk-SK" w:bidi="ar-SA"/>
        </w:rPr>
      </w:pPr>
      <w:r>
        <w:rPr>
          <w:rFonts w:ascii="Times New Roman" w:hAnsi="Times New Roman"/>
          <w:kern w:val="3"/>
          <w:sz w:val="22"/>
          <w:szCs w:val="22"/>
          <w:lang w:eastAsia="sk-SK" w:bidi="ar-SA"/>
        </w:rPr>
        <w:t>P</w:t>
      </w:r>
      <w:r w:rsidR="00D06032" w:rsidRPr="00D06032">
        <w:rPr>
          <w:rFonts w:ascii="Times New Roman" w:hAnsi="Times New Roman"/>
          <w:kern w:val="3"/>
          <w:sz w:val="22"/>
          <w:szCs w:val="22"/>
          <w:lang w:eastAsia="sk-SK" w:bidi="ar-SA"/>
        </w:rPr>
        <w:t>rostriedky z rezervného fondu v roku 20</w:t>
      </w:r>
      <w:r w:rsidR="004D041D">
        <w:rPr>
          <w:rFonts w:ascii="Times New Roman" w:hAnsi="Times New Roman"/>
          <w:kern w:val="3"/>
          <w:sz w:val="22"/>
          <w:szCs w:val="22"/>
          <w:lang w:eastAsia="sk-SK" w:bidi="ar-SA"/>
        </w:rPr>
        <w:t>21</w:t>
      </w:r>
      <w:r w:rsidR="00D06032" w:rsidRPr="00D06032">
        <w:rPr>
          <w:rFonts w:ascii="Times New Roman" w:hAnsi="Times New Roman"/>
          <w:kern w:val="3"/>
          <w:sz w:val="22"/>
          <w:szCs w:val="22"/>
          <w:lang w:eastAsia="sk-SK" w:bidi="ar-SA"/>
        </w:rPr>
        <w:t xml:space="preserve"> boli čerpané nasledovne:</w:t>
      </w:r>
    </w:p>
    <w:p w14:paraId="6E0B0A63" w14:textId="1B141FC9" w:rsidR="006209BA" w:rsidRDefault="00B43BA9"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r>
        <w:rPr>
          <w:rFonts w:ascii="Times New Roman" w:hAnsi="Times New Roman"/>
          <w:iCs w:val="0"/>
          <w:kern w:val="3"/>
          <w:sz w:val="22"/>
          <w:szCs w:val="22"/>
          <w:lang w:eastAsia="sk-SK" w:bidi="ar-SA"/>
        </w:rPr>
        <w:t>1 224,00 eur – čistenie potokov v obci,</w:t>
      </w:r>
    </w:p>
    <w:p w14:paraId="6E1426F3" w14:textId="5D9D89F3" w:rsidR="00B43BA9" w:rsidRDefault="003D345D"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r>
        <w:rPr>
          <w:rFonts w:ascii="Times New Roman" w:hAnsi="Times New Roman"/>
          <w:iCs w:val="0"/>
          <w:kern w:val="3"/>
          <w:sz w:val="22"/>
          <w:szCs w:val="22"/>
          <w:lang w:eastAsia="sk-SK" w:bidi="ar-SA"/>
        </w:rPr>
        <w:lastRenderedPageBreak/>
        <w:t xml:space="preserve">11 065,92 eur – úprava </w:t>
      </w:r>
      <w:proofErr w:type="spellStart"/>
      <w:r>
        <w:rPr>
          <w:rFonts w:ascii="Times New Roman" w:hAnsi="Times New Roman"/>
          <w:iCs w:val="0"/>
          <w:kern w:val="3"/>
          <w:sz w:val="22"/>
          <w:szCs w:val="22"/>
          <w:lang w:eastAsia="sk-SK" w:bidi="ar-SA"/>
        </w:rPr>
        <w:t>verej.priestr</w:t>
      </w:r>
      <w:proofErr w:type="spellEnd"/>
      <w:r>
        <w:rPr>
          <w:rFonts w:ascii="Times New Roman" w:hAnsi="Times New Roman"/>
          <w:iCs w:val="0"/>
          <w:kern w:val="3"/>
          <w:sz w:val="22"/>
          <w:szCs w:val="22"/>
          <w:lang w:eastAsia="sk-SK" w:bidi="ar-SA"/>
        </w:rPr>
        <w:t>. pred budovou zdravotného strediska, oprava miestnej komunikácie pred budovou kina, oprava námestia pri hasičskej zbrojnici,</w:t>
      </w:r>
    </w:p>
    <w:p w14:paraId="2CB95924" w14:textId="3118096E" w:rsidR="003D345D" w:rsidRDefault="003D345D"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r>
        <w:rPr>
          <w:rFonts w:ascii="Times New Roman" w:hAnsi="Times New Roman"/>
          <w:iCs w:val="0"/>
          <w:kern w:val="3"/>
          <w:sz w:val="22"/>
          <w:szCs w:val="22"/>
          <w:lang w:eastAsia="sk-SK" w:bidi="ar-SA"/>
        </w:rPr>
        <w:t>7 179,83 eur – rekonštrukcia a modernizácia /</w:t>
      </w:r>
      <w:proofErr w:type="spellStart"/>
      <w:r>
        <w:rPr>
          <w:rFonts w:ascii="Times New Roman" w:hAnsi="Times New Roman"/>
          <w:iCs w:val="0"/>
          <w:kern w:val="3"/>
          <w:sz w:val="22"/>
          <w:szCs w:val="22"/>
          <w:lang w:eastAsia="sk-SK" w:bidi="ar-SA"/>
        </w:rPr>
        <w:t>Ocu</w:t>
      </w:r>
      <w:proofErr w:type="spellEnd"/>
      <w:r>
        <w:rPr>
          <w:rFonts w:ascii="Times New Roman" w:hAnsi="Times New Roman"/>
          <w:iCs w:val="0"/>
          <w:kern w:val="3"/>
          <w:sz w:val="22"/>
          <w:szCs w:val="22"/>
          <w:lang w:eastAsia="sk-SK" w:bidi="ar-SA"/>
        </w:rPr>
        <w:t xml:space="preserve"> kancelária, WC</w:t>
      </w:r>
      <w:r w:rsidR="009603C4">
        <w:rPr>
          <w:rFonts w:ascii="Times New Roman" w:hAnsi="Times New Roman"/>
          <w:iCs w:val="0"/>
          <w:kern w:val="3"/>
          <w:sz w:val="22"/>
          <w:szCs w:val="22"/>
          <w:lang w:eastAsia="sk-SK" w:bidi="ar-SA"/>
        </w:rPr>
        <w:t xml:space="preserve"> + ZŠ </w:t>
      </w:r>
      <w:proofErr w:type="spellStart"/>
      <w:r w:rsidR="009603C4">
        <w:rPr>
          <w:rFonts w:ascii="Times New Roman" w:hAnsi="Times New Roman"/>
          <w:iCs w:val="0"/>
          <w:kern w:val="3"/>
          <w:sz w:val="22"/>
          <w:szCs w:val="22"/>
          <w:lang w:eastAsia="sk-SK" w:bidi="ar-SA"/>
        </w:rPr>
        <w:t>plyn.prípojka</w:t>
      </w:r>
      <w:proofErr w:type="spellEnd"/>
      <w:r w:rsidR="009603C4">
        <w:rPr>
          <w:rFonts w:ascii="Times New Roman" w:hAnsi="Times New Roman"/>
          <w:iCs w:val="0"/>
          <w:kern w:val="3"/>
          <w:sz w:val="22"/>
          <w:szCs w:val="22"/>
          <w:lang w:eastAsia="sk-SK" w:bidi="ar-SA"/>
        </w:rPr>
        <w:t>/</w:t>
      </w:r>
    </w:p>
    <w:p w14:paraId="3C1FF573" w14:textId="398E69BE" w:rsidR="009603C4" w:rsidRDefault="009603C4"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r>
        <w:rPr>
          <w:rFonts w:ascii="Times New Roman" w:hAnsi="Times New Roman"/>
          <w:iCs w:val="0"/>
          <w:kern w:val="3"/>
          <w:sz w:val="22"/>
          <w:szCs w:val="22"/>
          <w:lang w:eastAsia="sk-SK" w:bidi="ar-SA"/>
        </w:rPr>
        <w:t>14 833,02 eur – rekonštrukcia a modernizácia MŠ</w:t>
      </w:r>
    </w:p>
    <w:p w14:paraId="65803923" w14:textId="77777777" w:rsidR="006209BA" w:rsidRDefault="006209BA"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p>
    <w:p w14:paraId="7F2612E7" w14:textId="77777777" w:rsidR="006209BA" w:rsidRPr="00130C28" w:rsidRDefault="006209BA" w:rsidP="00D846E2">
      <w:pPr>
        <w:widowControl w:val="0"/>
        <w:suppressAutoHyphens/>
        <w:autoSpaceDN w:val="0"/>
        <w:spacing w:after="0" w:line="240" w:lineRule="auto"/>
        <w:jc w:val="both"/>
        <w:textAlignment w:val="baseline"/>
        <w:rPr>
          <w:rFonts w:ascii="Times New Roman" w:hAnsi="Times New Roman"/>
          <w:iCs w:val="0"/>
          <w:kern w:val="3"/>
          <w:sz w:val="22"/>
          <w:szCs w:val="22"/>
          <w:lang w:eastAsia="sk-SK" w:bidi="ar-SA"/>
        </w:rPr>
      </w:pPr>
    </w:p>
    <w:p w14:paraId="5ECAE9C8" w14:textId="77777777" w:rsidR="00D87094" w:rsidRPr="00183AFA" w:rsidRDefault="00D87094" w:rsidP="00D846E2">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tbl>
      <w:tblPr>
        <w:tblW w:w="9646" w:type="dxa"/>
        <w:tblInd w:w="-9" w:type="dxa"/>
        <w:tblLayout w:type="fixed"/>
        <w:tblCellMar>
          <w:left w:w="10" w:type="dxa"/>
          <w:right w:w="10" w:type="dxa"/>
        </w:tblCellMar>
        <w:tblLook w:val="0000" w:firstRow="0" w:lastRow="0" w:firstColumn="0" w:lastColumn="0" w:noHBand="0" w:noVBand="0"/>
      </w:tblPr>
      <w:tblGrid>
        <w:gridCol w:w="2428"/>
        <w:gridCol w:w="4816"/>
        <w:gridCol w:w="2402"/>
      </w:tblGrid>
      <w:tr w:rsidR="00D846E2" w:rsidRPr="00183AFA" w14:paraId="7A8AE82C" w14:textId="77777777" w:rsidTr="5A16BF24">
        <w:tc>
          <w:tcPr>
            <w:tcW w:w="2428"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253470E1"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Počiatočný stav</w:t>
            </w:r>
          </w:p>
          <w:p w14:paraId="0233A655" w14:textId="77777777" w:rsidR="00D846E2" w:rsidRPr="00183AFA" w:rsidRDefault="004D041D"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k 1.1.2021</w:t>
            </w:r>
          </w:p>
        </w:tc>
        <w:tc>
          <w:tcPr>
            <w:tcW w:w="4816"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778250D5" w14:textId="77777777" w:rsidR="00D846E2" w:rsidRPr="00183AFA" w:rsidRDefault="004D041D"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Tvorba SF v roku 2021</w:t>
            </w:r>
          </w:p>
        </w:tc>
        <w:tc>
          <w:tcPr>
            <w:tcW w:w="2402"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5E078B78"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r>
      <w:tr w:rsidR="00D846E2" w:rsidRPr="00183AFA" w14:paraId="5373E049" w14:textId="77777777" w:rsidTr="5A16BF24">
        <w:tc>
          <w:tcPr>
            <w:tcW w:w="242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C8D168E" w14:textId="77777777" w:rsidR="00D846E2" w:rsidRPr="00183AFA" w:rsidRDefault="004D041D" w:rsidP="00D846E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615,91</w:t>
            </w:r>
          </w:p>
        </w:tc>
        <w:tc>
          <w:tcPr>
            <w:tcW w:w="48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5BF2B62" w14:textId="3400B390" w:rsidR="00D846E2" w:rsidRPr="00183AFA" w:rsidRDefault="009603C4" w:rsidP="00F50F3C">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2 846,01</w:t>
            </w:r>
          </w:p>
        </w:tc>
        <w:tc>
          <w:tcPr>
            <w:tcW w:w="240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D22616F"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r>
      <w:tr w:rsidR="00D846E2" w:rsidRPr="00183AFA" w14:paraId="7C3C99DF" w14:textId="77777777" w:rsidTr="5A16BF24">
        <w:tc>
          <w:tcPr>
            <w:tcW w:w="2428"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71820AAC" w14:textId="77777777" w:rsidR="00D846E2" w:rsidRPr="00183AFA" w:rsidRDefault="00D846E2" w:rsidP="00D846E2">
            <w:pPr>
              <w:widowControl w:val="0"/>
              <w:suppressLineNumbers/>
              <w:suppressAutoHyphens/>
              <w:autoSpaceDN w:val="0"/>
              <w:spacing w:after="0" w:line="240" w:lineRule="auto"/>
              <w:textAlignment w:val="baseline"/>
              <w:rPr>
                <w:rFonts w:ascii="Times New Roman" w:hAnsi="Times New Roman"/>
                <w:iCs w:val="0"/>
                <w:kern w:val="3"/>
                <w:sz w:val="24"/>
                <w:szCs w:val="24"/>
                <w:lang w:eastAsia="sk-SK" w:bidi="sk-SK"/>
              </w:rPr>
            </w:pPr>
          </w:p>
        </w:tc>
        <w:tc>
          <w:tcPr>
            <w:tcW w:w="4816"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24085B55" w14:textId="77777777" w:rsidR="00D846E2" w:rsidRPr="00183AFA" w:rsidRDefault="004D041D"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Čerpanie SF v roku 2021</w:t>
            </w:r>
          </w:p>
        </w:tc>
        <w:tc>
          <w:tcPr>
            <w:tcW w:w="2402"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06B4B204"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r w:rsidRPr="00183AFA">
              <w:rPr>
                <w:rFonts w:ascii="Times New Roman" w:hAnsi="Times New Roman"/>
                <w:iCs w:val="0"/>
                <w:kern w:val="3"/>
                <w:sz w:val="24"/>
                <w:szCs w:val="24"/>
                <w:lang w:eastAsia="sk-SK" w:bidi="sk-SK"/>
              </w:rPr>
              <w:t>Konečný stav</w:t>
            </w:r>
          </w:p>
          <w:p w14:paraId="0F792A67" w14:textId="77777777" w:rsidR="00D846E2" w:rsidRPr="00183AFA" w:rsidRDefault="004D041D" w:rsidP="00D0603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k 31.12.2021</w:t>
            </w:r>
          </w:p>
        </w:tc>
      </w:tr>
      <w:tr w:rsidR="00D846E2" w:rsidRPr="00183AFA" w14:paraId="3F14AEE9" w14:textId="77777777" w:rsidTr="5A16BF24">
        <w:tc>
          <w:tcPr>
            <w:tcW w:w="242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A9953BE" w14:textId="77777777" w:rsidR="00D846E2" w:rsidRPr="00183AFA" w:rsidRDefault="00D846E2" w:rsidP="00D846E2">
            <w:pPr>
              <w:widowControl w:val="0"/>
              <w:suppressLineNumbers/>
              <w:suppressAutoHyphens/>
              <w:autoSpaceDN w:val="0"/>
              <w:spacing w:after="0" w:line="240" w:lineRule="auto"/>
              <w:jc w:val="center"/>
              <w:textAlignment w:val="baseline"/>
              <w:rPr>
                <w:rFonts w:ascii="Times New Roman" w:hAnsi="Times New Roman"/>
                <w:iCs w:val="0"/>
                <w:kern w:val="3"/>
                <w:sz w:val="24"/>
                <w:szCs w:val="24"/>
                <w:lang w:eastAsia="sk-SK" w:bidi="sk-SK"/>
              </w:rPr>
            </w:pPr>
          </w:p>
        </w:tc>
        <w:tc>
          <w:tcPr>
            <w:tcW w:w="481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13BEF46" w14:textId="78D6CD86" w:rsidR="00D846E2" w:rsidRPr="00183AFA" w:rsidRDefault="009603C4" w:rsidP="00F50F3C">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2 814,10</w:t>
            </w:r>
          </w:p>
        </w:tc>
        <w:tc>
          <w:tcPr>
            <w:tcW w:w="2402"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D44EF30" w14:textId="63978FAE" w:rsidR="00D846E2" w:rsidRPr="00183AFA" w:rsidRDefault="009603C4" w:rsidP="00D846E2">
            <w:pPr>
              <w:widowControl w:val="0"/>
              <w:suppressLineNumbers/>
              <w:suppressAutoHyphens/>
              <w:autoSpaceDN w:val="0"/>
              <w:spacing w:after="0" w:line="240" w:lineRule="auto"/>
              <w:jc w:val="center"/>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647,82</w:t>
            </w:r>
          </w:p>
        </w:tc>
      </w:tr>
    </w:tbl>
    <w:p w14:paraId="69183572" w14:textId="77777777" w:rsidR="00D846E2" w:rsidRPr="00183AFA" w:rsidRDefault="00D846E2" w:rsidP="00D846E2">
      <w:pPr>
        <w:widowControl w:val="0"/>
        <w:suppressAutoHyphens/>
        <w:autoSpaceDN w:val="0"/>
        <w:spacing w:after="0" w:line="240" w:lineRule="auto"/>
        <w:jc w:val="center"/>
        <w:textAlignment w:val="baseline"/>
        <w:rPr>
          <w:rFonts w:ascii="Times New Roman" w:hAnsi="Times New Roman"/>
          <w:b/>
          <w:bCs/>
          <w:iCs w:val="0"/>
          <w:kern w:val="3"/>
          <w:sz w:val="24"/>
          <w:szCs w:val="24"/>
          <w:lang w:eastAsia="sk-SK" w:bidi="ar-SA"/>
        </w:rPr>
      </w:pPr>
    </w:p>
    <w:p w14:paraId="4898BC64" w14:textId="77777777" w:rsidR="00D846E2" w:rsidRPr="00183AFA" w:rsidRDefault="00D846E2" w:rsidP="00D846E2">
      <w:pPr>
        <w:widowControl w:val="0"/>
        <w:suppressAutoHyphens/>
        <w:autoSpaceDN w:val="0"/>
        <w:spacing w:after="0" w:line="240" w:lineRule="auto"/>
        <w:textAlignment w:val="baseline"/>
        <w:rPr>
          <w:rFonts w:ascii="Times New Roman" w:hAnsi="Times New Roman"/>
          <w:b/>
          <w:bCs/>
          <w:iCs w:val="0"/>
          <w:kern w:val="3"/>
          <w:sz w:val="24"/>
          <w:szCs w:val="24"/>
          <w:lang w:eastAsia="sk-SK" w:bidi="ar-SA"/>
        </w:rPr>
      </w:pPr>
      <w:r w:rsidRPr="00183AFA">
        <w:rPr>
          <w:rFonts w:ascii="Times New Roman" w:hAnsi="Times New Roman"/>
          <w:b/>
          <w:bCs/>
          <w:iCs w:val="0"/>
          <w:kern w:val="3"/>
          <w:sz w:val="24"/>
          <w:szCs w:val="24"/>
          <w:lang w:eastAsia="sk-SK" w:bidi="ar-SA"/>
        </w:rPr>
        <w:t>Použitie  prostriedkov zo SF:</w:t>
      </w:r>
    </w:p>
    <w:p w14:paraId="0AF61EBC" w14:textId="75AF7FC5" w:rsidR="00D06032" w:rsidRPr="00D06032" w:rsidRDefault="00D06032" w:rsidP="00D06032">
      <w:pPr>
        <w:widowControl w:val="0"/>
        <w:suppressAutoHyphens/>
        <w:autoSpaceDN w:val="0"/>
        <w:spacing w:after="0" w:line="240" w:lineRule="auto"/>
        <w:textAlignment w:val="baseline"/>
        <w:rPr>
          <w:rFonts w:ascii="Times New Roman" w:hAnsi="Times New Roman"/>
          <w:bCs/>
          <w:iCs w:val="0"/>
          <w:kern w:val="3"/>
          <w:sz w:val="24"/>
          <w:szCs w:val="24"/>
          <w:lang w:eastAsia="sk-SK" w:bidi="ar-SA"/>
        </w:rPr>
      </w:pPr>
      <w:r w:rsidRPr="00D06032">
        <w:rPr>
          <w:rFonts w:ascii="Times New Roman" w:hAnsi="Times New Roman"/>
          <w:bCs/>
          <w:iCs w:val="0"/>
          <w:kern w:val="3"/>
          <w:sz w:val="24"/>
          <w:szCs w:val="24"/>
          <w:lang w:eastAsia="sk-SK" w:bidi="ar-SA"/>
        </w:rPr>
        <w:t xml:space="preserve">- príspevok na stravu v sume </w:t>
      </w:r>
      <w:r w:rsidR="009603C4">
        <w:rPr>
          <w:rFonts w:ascii="Times New Roman" w:hAnsi="Times New Roman"/>
          <w:bCs/>
          <w:iCs w:val="0"/>
          <w:kern w:val="3"/>
          <w:sz w:val="24"/>
          <w:szCs w:val="24"/>
          <w:lang w:eastAsia="sk-SK" w:bidi="ar-SA"/>
        </w:rPr>
        <w:t>65</w:t>
      </w:r>
      <w:r w:rsidR="004D041D">
        <w:rPr>
          <w:rFonts w:ascii="Times New Roman" w:hAnsi="Times New Roman"/>
          <w:bCs/>
          <w:iCs w:val="0"/>
          <w:kern w:val="3"/>
          <w:sz w:val="24"/>
          <w:szCs w:val="24"/>
          <w:lang w:eastAsia="sk-SK" w:bidi="ar-SA"/>
        </w:rPr>
        <w:t>,10</w:t>
      </w:r>
      <w:r w:rsidRPr="00D06032">
        <w:rPr>
          <w:rFonts w:ascii="Times New Roman" w:hAnsi="Times New Roman"/>
          <w:bCs/>
          <w:iCs w:val="0"/>
          <w:kern w:val="3"/>
          <w:sz w:val="24"/>
          <w:szCs w:val="24"/>
          <w:lang w:eastAsia="sk-SK" w:bidi="ar-SA"/>
        </w:rPr>
        <w:t xml:space="preserve"> EUR</w:t>
      </w:r>
    </w:p>
    <w:p w14:paraId="70CF2CC4" w14:textId="29A9C9EE" w:rsidR="00D06032" w:rsidRPr="00D06032" w:rsidRDefault="00D06032" w:rsidP="00D06032">
      <w:pPr>
        <w:widowControl w:val="0"/>
        <w:suppressAutoHyphens/>
        <w:autoSpaceDN w:val="0"/>
        <w:spacing w:after="0" w:line="240" w:lineRule="auto"/>
        <w:textAlignment w:val="baseline"/>
        <w:rPr>
          <w:rFonts w:ascii="Times New Roman" w:hAnsi="Times New Roman"/>
          <w:bCs/>
          <w:iCs w:val="0"/>
          <w:kern w:val="3"/>
          <w:sz w:val="24"/>
          <w:szCs w:val="24"/>
          <w:lang w:eastAsia="sk-SK" w:bidi="ar-SA"/>
        </w:rPr>
      </w:pPr>
      <w:r w:rsidRPr="00D06032">
        <w:rPr>
          <w:rFonts w:ascii="Times New Roman" w:hAnsi="Times New Roman"/>
          <w:bCs/>
          <w:iCs w:val="0"/>
          <w:kern w:val="3"/>
          <w:sz w:val="24"/>
          <w:szCs w:val="24"/>
          <w:lang w:eastAsia="sk-SK" w:bidi="ar-SA"/>
        </w:rPr>
        <w:t>- nákup darčekových poukážok pre zamestnancov v sume 2 </w:t>
      </w:r>
      <w:r w:rsidR="00DD61CF">
        <w:rPr>
          <w:rFonts w:ascii="Times New Roman" w:hAnsi="Times New Roman"/>
          <w:bCs/>
          <w:iCs w:val="0"/>
          <w:kern w:val="3"/>
          <w:sz w:val="24"/>
          <w:szCs w:val="24"/>
          <w:lang w:eastAsia="sk-SK" w:bidi="ar-SA"/>
        </w:rPr>
        <w:t>7</w:t>
      </w:r>
      <w:r w:rsidR="009603C4">
        <w:rPr>
          <w:rFonts w:ascii="Times New Roman" w:hAnsi="Times New Roman"/>
          <w:bCs/>
          <w:iCs w:val="0"/>
          <w:kern w:val="3"/>
          <w:sz w:val="24"/>
          <w:szCs w:val="24"/>
          <w:lang w:eastAsia="sk-SK" w:bidi="ar-SA"/>
        </w:rPr>
        <w:t>49</w:t>
      </w:r>
      <w:r w:rsidRPr="00D06032">
        <w:rPr>
          <w:rFonts w:ascii="Times New Roman" w:hAnsi="Times New Roman"/>
          <w:bCs/>
          <w:iCs w:val="0"/>
          <w:kern w:val="3"/>
          <w:sz w:val="24"/>
          <w:szCs w:val="24"/>
          <w:lang w:eastAsia="sk-SK" w:bidi="ar-SA"/>
        </w:rPr>
        <w:t>,00 EUR</w:t>
      </w:r>
    </w:p>
    <w:p w14:paraId="4744A9B7" w14:textId="77777777" w:rsidR="00D846E2" w:rsidRPr="00D846E2" w:rsidRDefault="00D846E2" w:rsidP="00694F61">
      <w:pPr>
        <w:widowControl w:val="0"/>
        <w:suppressAutoHyphens/>
        <w:autoSpaceDN w:val="0"/>
        <w:spacing w:after="0" w:line="240" w:lineRule="auto"/>
        <w:textAlignment w:val="baseline"/>
        <w:rPr>
          <w:rFonts w:ascii="Times New Roman" w:hAnsi="Times New Roman"/>
          <w:b/>
          <w:bCs/>
          <w:kern w:val="3"/>
          <w:sz w:val="28"/>
          <w:szCs w:val="28"/>
          <w:lang w:eastAsia="sk-SK" w:bidi="ar-SA"/>
        </w:rPr>
      </w:pPr>
    </w:p>
    <w:p w14:paraId="7A9023CF" w14:textId="77777777" w:rsidR="00D846E2" w:rsidRDefault="00D846E2" w:rsidP="00D846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Bilancia aktív a</w:t>
      </w:r>
      <w:r w:rsidR="00694F61">
        <w:rPr>
          <w:rFonts w:ascii="Times New Roman" w:hAnsi="Times New Roman"/>
          <w:b/>
          <w:bCs/>
          <w:kern w:val="3"/>
          <w:sz w:val="32"/>
          <w:szCs w:val="32"/>
          <w:lang w:eastAsia="sk-SK" w:bidi="ar-SA"/>
        </w:rPr>
        <w:t> </w:t>
      </w:r>
      <w:r w:rsidRPr="00F42DE3">
        <w:rPr>
          <w:rFonts w:ascii="Times New Roman" w:hAnsi="Times New Roman"/>
          <w:b/>
          <w:bCs/>
          <w:kern w:val="3"/>
          <w:sz w:val="32"/>
          <w:szCs w:val="32"/>
          <w:lang w:eastAsia="sk-SK" w:bidi="ar-SA"/>
        </w:rPr>
        <w:t>pasív</w:t>
      </w:r>
    </w:p>
    <w:p w14:paraId="5553CA0A" w14:textId="77777777" w:rsidR="00694F61" w:rsidRPr="00694F61" w:rsidRDefault="00694F61" w:rsidP="00D846E2">
      <w:pPr>
        <w:widowControl w:val="0"/>
        <w:suppressAutoHyphens/>
        <w:autoSpaceDN w:val="0"/>
        <w:spacing w:after="0" w:line="240" w:lineRule="auto"/>
        <w:jc w:val="center"/>
        <w:textAlignment w:val="baseline"/>
        <w:rPr>
          <w:rFonts w:ascii="Times New Roman" w:hAnsi="Times New Roman"/>
          <w:bCs/>
          <w:kern w:val="3"/>
          <w:sz w:val="32"/>
          <w:szCs w:val="32"/>
          <w:lang w:eastAsia="sk-SK" w:bidi="ar-SA"/>
        </w:rPr>
      </w:pPr>
      <w:r w:rsidRPr="00694F61">
        <w:rPr>
          <w:rFonts w:ascii="Times New Roman" w:hAnsi="Times New Roman"/>
          <w:bCs/>
          <w:kern w:val="3"/>
          <w:sz w:val="32"/>
          <w:szCs w:val="32"/>
          <w:lang w:eastAsia="sk-SK" w:bidi="ar-SA"/>
        </w:rPr>
        <w:t>/údaje sú z individuálnej závierky obce/</w:t>
      </w:r>
    </w:p>
    <w:p w14:paraId="4375995E" w14:textId="77777777" w:rsidR="00D846E2" w:rsidRPr="001B7481" w:rsidRDefault="00D846E2" w:rsidP="00D846E2">
      <w:pPr>
        <w:widowControl w:val="0"/>
        <w:suppressAutoHyphens/>
        <w:autoSpaceDN w:val="0"/>
        <w:spacing w:after="0" w:line="240" w:lineRule="auto"/>
        <w:textAlignment w:val="baseline"/>
        <w:rPr>
          <w:rFonts w:ascii="Times New Roman" w:hAnsi="Times New Roman"/>
          <w:b/>
          <w:bCs/>
          <w:iCs w:val="0"/>
          <w:kern w:val="3"/>
          <w:sz w:val="24"/>
          <w:szCs w:val="24"/>
          <w:lang w:eastAsia="sk-SK" w:bidi="ar-SA"/>
        </w:rPr>
      </w:pPr>
    </w:p>
    <w:p w14:paraId="2D333581" w14:textId="782F63F7" w:rsidR="00D06032" w:rsidRPr="00D06032" w:rsidRDefault="00D06032" w:rsidP="5A16BF2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D06032">
        <w:rPr>
          <w:rFonts w:ascii="Times New Roman" w:hAnsi="Times New Roman"/>
          <w:b/>
          <w:bCs/>
          <w:kern w:val="3"/>
          <w:sz w:val="24"/>
          <w:szCs w:val="24"/>
          <w:lang w:eastAsia="sk-SK" w:bidi="ar-SA"/>
        </w:rPr>
        <w:t xml:space="preserve">Aktíva, </w:t>
      </w:r>
      <w:proofErr w:type="spellStart"/>
      <w:r w:rsidRPr="00D06032">
        <w:rPr>
          <w:rFonts w:ascii="Times New Roman" w:hAnsi="Times New Roman"/>
          <w:b/>
          <w:bCs/>
          <w:kern w:val="3"/>
          <w:sz w:val="24"/>
          <w:szCs w:val="24"/>
          <w:lang w:eastAsia="sk-SK" w:bidi="ar-SA"/>
        </w:rPr>
        <w:t>t.j</w:t>
      </w:r>
      <w:proofErr w:type="spellEnd"/>
      <w:r w:rsidRPr="00D06032">
        <w:rPr>
          <w:rFonts w:ascii="Times New Roman" w:hAnsi="Times New Roman"/>
          <w:b/>
          <w:bCs/>
          <w:kern w:val="3"/>
          <w:sz w:val="24"/>
          <w:szCs w:val="24"/>
          <w:lang w:eastAsia="sk-SK" w:bidi="ar-SA"/>
        </w:rPr>
        <w:t>. majetok</w:t>
      </w:r>
      <w:r w:rsidRPr="00D06032">
        <w:rPr>
          <w:rFonts w:ascii="Times New Roman" w:hAnsi="Times New Roman"/>
          <w:kern w:val="3"/>
          <w:sz w:val="24"/>
          <w:szCs w:val="24"/>
          <w:lang w:eastAsia="sk-SK" w:bidi="ar-SA"/>
        </w:rPr>
        <w:t xml:space="preserve"> spolu podľa účtovnej závierky k 31.12.20</w:t>
      </w:r>
      <w:r w:rsidR="00EF50E2">
        <w:rPr>
          <w:rFonts w:ascii="Times New Roman" w:hAnsi="Times New Roman"/>
          <w:kern w:val="3"/>
          <w:sz w:val="24"/>
          <w:szCs w:val="24"/>
          <w:lang w:eastAsia="sk-SK" w:bidi="ar-SA"/>
        </w:rPr>
        <w:t>21</w:t>
      </w:r>
      <w:r w:rsidRPr="00D06032">
        <w:rPr>
          <w:rFonts w:ascii="Times New Roman" w:hAnsi="Times New Roman"/>
          <w:kern w:val="3"/>
          <w:sz w:val="24"/>
          <w:szCs w:val="24"/>
          <w:lang w:eastAsia="sk-SK" w:bidi="ar-SA"/>
        </w:rPr>
        <w:t xml:space="preserve"> predstavujú sumu          7 </w:t>
      </w:r>
      <w:r w:rsidR="00986642">
        <w:rPr>
          <w:rFonts w:ascii="Times New Roman" w:hAnsi="Times New Roman"/>
          <w:kern w:val="3"/>
          <w:sz w:val="24"/>
          <w:szCs w:val="24"/>
          <w:lang w:eastAsia="sk-SK" w:bidi="ar-SA"/>
        </w:rPr>
        <w:t>261</w:t>
      </w:r>
      <w:r w:rsidRPr="00D06032">
        <w:rPr>
          <w:rFonts w:ascii="Times New Roman" w:hAnsi="Times New Roman"/>
          <w:kern w:val="3"/>
          <w:sz w:val="24"/>
          <w:szCs w:val="24"/>
          <w:lang w:eastAsia="sk-SK" w:bidi="ar-SA"/>
        </w:rPr>
        <w:t> 769,90 EUR</w:t>
      </w:r>
    </w:p>
    <w:p w14:paraId="6952E211" w14:textId="5DFB2045" w:rsidR="00D06032" w:rsidRPr="00D06032" w:rsidRDefault="00D06032" w:rsidP="5A16BF2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D06032">
        <w:rPr>
          <w:rFonts w:ascii="Times New Roman" w:hAnsi="Times New Roman"/>
          <w:b/>
          <w:bCs/>
          <w:kern w:val="3"/>
          <w:sz w:val="24"/>
          <w:szCs w:val="24"/>
          <w:lang w:eastAsia="sk-SK" w:bidi="ar-SA"/>
        </w:rPr>
        <w:t xml:space="preserve">Pasíva, </w:t>
      </w:r>
      <w:proofErr w:type="spellStart"/>
      <w:r w:rsidRPr="00D06032">
        <w:rPr>
          <w:rFonts w:ascii="Times New Roman" w:hAnsi="Times New Roman"/>
          <w:b/>
          <w:bCs/>
          <w:kern w:val="3"/>
          <w:sz w:val="24"/>
          <w:szCs w:val="24"/>
          <w:lang w:eastAsia="sk-SK" w:bidi="ar-SA"/>
        </w:rPr>
        <w:t>t.j</w:t>
      </w:r>
      <w:proofErr w:type="spellEnd"/>
      <w:r w:rsidRPr="00D06032">
        <w:rPr>
          <w:rFonts w:ascii="Times New Roman" w:hAnsi="Times New Roman"/>
          <w:b/>
          <w:bCs/>
          <w:kern w:val="3"/>
          <w:sz w:val="24"/>
          <w:szCs w:val="24"/>
          <w:lang w:eastAsia="sk-SK" w:bidi="ar-SA"/>
        </w:rPr>
        <w:t>. vlastné zdroje krytia a záväzky</w:t>
      </w:r>
      <w:r w:rsidRPr="00D06032">
        <w:rPr>
          <w:rFonts w:ascii="Times New Roman" w:hAnsi="Times New Roman"/>
          <w:kern w:val="3"/>
          <w:sz w:val="24"/>
          <w:szCs w:val="24"/>
          <w:lang w:eastAsia="sk-SK" w:bidi="ar-SA"/>
        </w:rPr>
        <w:t xml:space="preserve"> podľa účtovnej závierky k 31.12.20</w:t>
      </w:r>
      <w:r w:rsidR="00EF50E2">
        <w:rPr>
          <w:rFonts w:ascii="Times New Roman" w:hAnsi="Times New Roman"/>
          <w:kern w:val="3"/>
          <w:sz w:val="24"/>
          <w:szCs w:val="24"/>
          <w:lang w:eastAsia="sk-SK" w:bidi="ar-SA"/>
        </w:rPr>
        <w:t>21</w:t>
      </w:r>
      <w:r w:rsidRPr="00D06032">
        <w:rPr>
          <w:rFonts w:ascii="Times New Roman" w:hAnsi="Times New Roman"/>
          <w:kern w:val="3"/>
          <w:sz w:val="24"/>
          <w:szCs w:val="24"/>
          <w:lang w:eastAsia="sk-SK" w:bidi="ar-SA"/>
        </w:rPr>
        <w:t xml:space="preserve"> predstavujú sumu  7 </w:t>
      </w:r>
      <w:r w:rsidR="00986642">
        <w:rPr>
          <w:rFonts w:ascii="Times New Roman" w:hAnsi="Times New Roman"/>
          <w:kern w:val="3"/>
          <w:sz w:val="24"/>
          <w:szCs w:val="24"/>
          <w:lang w:eastAsia="sk-SK" w:bidi="ar-SA"/>
        </w:rPr>
        <w:t>261</w:t>
      </w:r>
      <w:r w:rsidRPr="00D06032">
        <w:rPr>
          <w:rFonts w:ascii="Times New Roman" w:hAnsi="Times New Roman"/>
          <w:kern w:val="3"/>
          <w:sz w:val="24"/>
          <w:szCs w:val="24"/>
          <w:lang w:eastAsia="sk-SK" w:bidi="ar-SA"/>
        </w:rPr>
        <w:t> 769,90 EUR</w:t>
      </w:r>
    </w:p>
    <w:p w14:paraId="5E2CB341" w14:textId="77777777" w:rsidR="00D846E2" w:rsidRPr="001B7481" w:rsidRDefault="00D846E2" w:rsidP="00D846E2">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p w14:paraId="397507A0" w14:textId="77777777" w:rsidR="00D846E2" w:rsidRPr="001B7481" w:rsidRDefault="00D846E2" w:rsidP="00D846E2">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r w:rsidRPr="001B7481">
        <w:rPr>
          <w:rFonts w:ascii="Times New Roman" w:hAnsi="Times New Roman"/>
          <w:b/>
          <w:bCs/>
          <w:iCs w:val="0"/>
          <w:kern w:val="3"/>
          <w:sz w:val="24"/>
          <w:szCs w:val="24"/>
          <w:lang w:eastAsia="sk-SK" w:bidi="ar-SA"/>
        </w:rPr>
        <w:t>Členenie vybraných položiek aktív</w:t>
      </w:r>
    </w:p>
    <w:tbl>
      <w:tblPr>
        <w:tblW w:w="9637" w:type="dxa"/>
        <w:tblInd w:w="45" w:type="dxa"/>
        <w:tblLayout w:type="fixed"/>
        <w:tblCellMar>
          <w:left w:w="10" w:type="dxa"/>
          <w:right w:w="10" w:type="dxa"/>
        </w:tblCellMar>
        <w:tblLook w:val="0000" w:firstRow="0" w:lastRow="0" w:firstColumn="0" w:lastColumn="0" w:noHBand="0" w:noVBand="0"/>
      </w:tblPr>
      <w:tblGrid>
        <w:gridCol w:w="4818"/>
        <w:gridCol w:w="4819"/>
      </w:tblGrid>
      <w:tr w:rsidR="00D846E2" w:rsidRPr="001B7481" w14:paraId="6099DC2B" w14:textId="77777777" w:rsidTr="5A16BF24">
        <w:tc>
          <w:tcPr>
            <w:tcW w:w="4818"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3DFAC4B6"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kern w:val="3"/>
                <w:sz w:val="24"/>
                <w:szCs w:val="24"/>
                <w:lang w:eastAsia="sk-SK" w:bidi="sk-SK"/>
              </w:rPr>
            </w:pPr>
            <w:r w:rsidRPr="001B7481">
              <w:rPr>
                <w:rFonts w:ascii="Times New Roman" w:hAnsi="Times New Roman"/>
                <w:b/>
                <w:bCs/>
                <w:kern w:val="3"/>
                <w:sz w:val="24"/>
                <w:szCs w:val="24"/>
                <w:lang w:eastAsia="sk-SK" w:bidi="sk-SK"/>
              </w:rPr>
              <w:t xml:space="preserve">Aktíva </w:t>
            </w:r>
            <w:r w:rsidR="00DD61CF">
              <w:rPr>
                <w:rFonts w:ascii="Times New Roman" w:hAnsi="Times New Roman"/>
                <w:b/>
                <w:bCs/>
                <w:kern w:val="3"/>
                <w:sz w:val="24"/>
                <w:szCs w:val="24"/>
                <w:lang w:eastAsia="sk-SK" w:bidi="sk-SK"/>
              </w:rPr>
              <w:t>–</w:t>
            </w:r>
            <w:r w:rsidRPr="001B7481">
              <w:rPr>
                <w:rFonts w:ascii="Times New Roman" w:hAnsi="Times New Roman"/>
                <w:b/>
                <w:bCs/>
                <w:kern w:val="3"/>
                <w:sz w:val="24"/>
                <w:szCs w:val="24"/>
                <w:lang w:eastAsia="sk-SK" w:bidi="sk-SK"/>
              </w:rPr>
              <w:t xml:space="preserve"> názov</w:t>
            </w:r>
          </w:p>
        </w:tc>
        <w:tc>
          <w:tcPr>
            <w:tcW w:w="4819"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CCCCCC"/>
            <w:tcMar>
              <w:top w:w="55" w:type="dxa"/>
              <w:left w:w="55" w:type="dxa"/>
              <w:bottom w:w="55" w:type="dxa"/>
              <w:right w:w="55" w:type="dxa"/>
            </w:tcMar>
          </w:tcPr>
          <w:p w14:paraId="2CF907BD" w14:textId="77777777" w:rsidR="00D846E2" w:rsidRPr="001B7481" w:rsidRDefault="00EF50E2" w:rsidP="00D06032">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Konečný stav k 31.12.2021</w:t>
            </w:r>
          </w:p>
        </w:tc>
      </w:tr>
      <w:tr w:rsidR="00D846E2" w:rsidRPr="001B7481" w14:paraId="578C6920"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FCF6DAC"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B7481">
              <w:rPr>
                <w:rFonts w:ascii="Times New Roman" w:hAnsi="Times New Roman"/>
                <w:b/>
                <w:bCs/>
                <w:iCs w:val="0"/>
                <w:kern w:val="3"/>
                <w:sz w:val="24"/>
                <w:szCs w:val="24"/>
                <w:lang w:eastAsia="sk-SK" w:bidi="sk-SK"/>
              </w:rPr>
              <w:t>Neobežný majetok, v</w:t>
            </w:r>
            <w:r w:rsidR="006E0235">
              <w:rPr>
                <w:rFonts w:ascii="Times New Roman" w:hAnsi="Times New Roman"/>
                <w:b/>
                <w:bCs/>
                <w:iCs w:val="0"/>
                <w:kern w:val="3"/>
                <w:sz w:val="24"/>
                <w:szCs w:val="24"/>
                <w:lang w:eastAsia="sk-SK" w:bidi="sk-SK"/>
              </w:rPr>
              <w:t> </w:t>
            </w:r>
            <w:r w:rsidRPr="001B7481">
              <w:rPr>
                <w:rFonts w:ascii="Times New Roman" w:hAnsi="Times New Roman"/>
                <w:b/>
                <w:bCs/>
                <w:iCs w:val="0"/>
                <w:kern w:val="3"/>
                <w:sz w:val="24"/>
                <w:szCs w:val="24"/>
                <w:lang w:eastAsia="sk-SK" w:bidi="sk-SK"/>
              </w:rPr>
              <w:t>tom</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03A7C3A" w14:textId="77777777" w:rsidR="00D846E2" w:rsidRPr="001B7481" w:rsidRDefault="00D06032" w:rsidP="00986642">
            <w:pPr>
              <w:widowControl w:val="0"/>
              <w:suppressLineNumbers/>
              <w:suppressAutoHyphens/>
              <w:autoSpaceDN w:val="0"/>
              <w:spacing w:after="0" w:line="240" w:lineRule="auto"/>
              <w:jc w:val="right"/>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7 </w:t>
            </w:r>
            <w:r w:rsidR="00986642">
              <w:rPr>
                <w:rFonts w:ascii="Times New Roman" w:hAnsi="Times New Roman"/>
                <w:b/>
                <w:bCs/>
                <w:kern w:val="3"/>
                <w:sz w:val="24"/>
                <w:szCs w:val="24"/>
                <w:lang w:eastAsia="sk-SK" w:bidi="sk-SK"/>
              </w:rPr>
              <w:t>026</w:t>
            </w:r>
            <w:r>
              <w:rPr>
                <w:rFonts w:ascii="Times New Roman" w:hAnsi="Times New Roman"/>
                <w:b/>
                <w:bCs/>
                <w:kern w:val="3"/>
                <w:sz w:val="24"/>
                <w:szCs w:val="24"/>
                <w:lang w:eastAsia="sk-SK" w:bidi="sk-SK"/>
              </w:rPr>
              <w:t> 403,47</w:t>
            </w:r>
          </w:p>
        </w:tc>
      </w:tr>
      <w:tr w:rsidR="00D846E2" w:rsidRPr="001B7481" w14:paraId="1F5AB831"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EF67CF2"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Dlhodobý hmotný majetok</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8A5212D" w14:textId="77777777" w:rsidR="00D846E2" w:rsidRPr="001B7481" w:rsidRDefault="00393911"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6 </w:t>
            </w:r>
            <w:r w:rsidR="00986642">
              <w:rPr>
                <w:rFonts w:ascii="Times New Roman" w:hAnsi="Times New Roman"/>
                <w:kern w:val="3"/>
                <w:sz w:val="24"/>
                <w:szCs w:val="24"/>
                <w:lang w:eastAsia="sk-SK" w:bidi="sk-SK"/>
              </w:rPr>
              <w:t>819</w:t>
            </w:r>
            <w:r>
              <w:rPr>
                <w:rFonts w:ascii="Times New Roman" w:hAnsi="Times New Roman"/>
                <w:kern w:val="3"/>
                <w:sz w:val="24"/>
                <w:szCs w:val="24"/>
                <w:lang w:eastAsia="sk-SK" w:bidi="sk-SK"/>
              </w:rPr>
              <w:t xml:space="preserve"> 070</w:t>
            </w:r>
            <w:r w:rsidR="00D06032">
              <w:rPr>
                <w:rFonts w:ascii="Times New Roman" w:hAnsi="Times New Roman"/>
                <w:kern w:val="3"/>
                <w:sz w:val="24"/>
                <w:szCs w:val="24"/>
                <w:lang w:eastAsia="sk-SK" w:bidi="sk-SK"/>
              </w:rPr>
              <w:t>,76</w:t>
            </w:r>
          </w:p>
        </w:tc>
      </w:tr>
      <w:tr w:rsidR="00D846E2" w:rsidRPr="001B7481" w14:paraId="5264ED57"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6EC951D"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Dlhodobý finančný majetok</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50CFB2A" w14:textId="77777777" w:rsidR="00D846E2" w:rsidRPr="001B7481" w:rsidRDefault="00D06032" w:rsidP="00D846E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207 332,71</w:t>
            </w:r>
          </w:p>
        </w:tc>
      </w:tr>
      <w:tr w:rsidR="00D846E2" w:rsidRPr="001B7481" w14:paraId="4283BD23"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644BAB9"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B7481">
              <w:rPr>
                <w:rFonts w:ascii="Times New Roman" w:hAnsi="Times New Roman"/>
                <w:b/>
                <w:bCs/>
                <w:iCs w:val="0"/>
                <w:kern w:val="3"/>
                <w:sz w:val="24"/>
                <w:szCs w:val="24"/>
                <w:lang w:eastAsia="sk-SK" w:bidi="sk-SK"/>
              </w:rPr>
              <w:t>Obežný majetok, v</w:t>
            </w:r>
            <w:r w:rsidR="0044131A">
              <w:rPr>
                <w:rFonts w:ascii="Times New Roman" w:hAnsi="Times New Roman"/>
                <w:b/>
                <w:bCs/>
                <w:iCs w:val="0"/>
                <w:kern w:val="3"/>
                <w:sz w:val="24"/>
                <w:szCs w:val="24"/>
                <w:lang w:eastAsia="sk-SK" w:bidi="sk-SK"/>
              </w:rPr>
              <w:t> </w:t>
            </w:r>
            <w:r w:rsidRPr="001B7481">
              <w:rPr>
                <w:rFonts w:ascii="Times New Roman" w:hAnsi="Times New Roman"/>
                <w:b/>
                <w:bCs/>
                <w:iCs w:val="0"/>
                <w:kern w:val="3"/>
                <w:sz w:val="24"/>
                <w:szCs w:val="24"/>
                <w:lang w:eastAsia="sk-SK" w:bidi="sk-SK"/>
              </w:rPr>
              <w:t>tom</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01EB37B" w14:textId="77777777" w:rsidR="00D846E2" w:rsidRPr="001B7481" w:rsidRDefault="00986642" w:rsidP="00986642">
            <w:pPr>
              <w:widowControl w:val="0"/>
              <w:suppressLineNumbers/>
              <w:suppressAutoHyphens/>
              <w:autoSpaceDN w:val="0"/>
              <w:spacing w:after="0" w:line="240" w:lineRule="auto"/>
              <w:jc w:val="right"/>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233</w:t>
            </w:r>
            <w:r w:rsidR="00D06032">
              <w:rPr>
                <w:rFonts w:ascii="Times New Roman" w:hAnsi="Times New Roman"/>
                <w:b/>
                <w:bCs/>
                <w:kern w:val="3"/>
                <w:sz w:val="24"/>
                <w:szCs w:val="24"/>
                <w:lang w:eastAsia="sk-SK" w:bidi="sk-SK"/>
              </w:rPr>
              <w:t> 943,58</w:t>
            </w:r>
          </w:p>
        </w:tc>
      </w:tr>
      <w:tr w:rsidR="00D846E2" w:rsidRPr="001B7481" w14:paraId="3151C6D0"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647A181"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Zásoby</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FEC9539" w14:textId="77777777" w:rsidR="00D846E2" w:rsidRPr="001B7481" w:rsidRDefault="00986642"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45</w:t>
            </w:r>
            <w:r w:rsidR="007577E0">
              <w:rPr>
                <w:rFonts w:ascii="Times New Roman" w:hAnsi="Times New Roman"/>
                <w:kern w:val="3"/>
                <w:sz w:val="24"/>
                <w:szCs w:val="24"/>
                <w:lang w:eastAsia="sk-SK" w:bidi="sk-SK"/>
              </w:rPr>
              <w:t>,02</w:t>
            </w:r>
          </w:p>
        </w:tc>
      </w:tr>
      <w:tr w:rsidR="00D846E2" w:rsidRPr="001B7481" w14:paraId="1D6B029C"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F87E384"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Dlhodobé pohľadávky</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BF67848"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0</w:t>
            </w:r>
          </w:p>
        </w:tc>
      </w:tr>
      <w:tr w:rsidR="00D846E2" w:rsidRPr="001B7481" w14:paraId="01C2D681"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3F4273C"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Krátkodobé pohľadávky</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61DBB7A" w14:textId="77777777" w:rsidR="00D846E2" w:rsidRPr="001B7481" w:rsidRDefault="007577E0"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21 653,87</w:t>
            </w:r>
          </w:p>
        </w:tc>
      </w:tr>
      <w:tr w:rsidR="00D846E2" w:rsidRPr="001B7481" w14:paraId="6FC70D25"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81E5133"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Finančné účty</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05AF3B37" w14:textId="77777777" w:rsidR="00D846E2" w:rsidRPr="001B7481" w:rsidRDefault="007577E0"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212 244,</w:t>
            </w:r>
            <w:r w:rsidR="00986642">
              <w:rPr>
                <w:rFonts w:ascii="Times New Roman" w:hAnsi="Times New Roman"/>
                <w:kern w:val="3"/>
                <w:sz w:val="24"/>
                <w:szCs w:val="24"/>
                <w:lang w:eastAsia="sk-SK" w:bidi="sk-SK"/>
              </w:rPr>
              <w:t>69</w:t>
            </w:r>
          </w:p>
        </w:tc>
      </w:tr>
      <w:tr w:rsidR="00D846E2" w:rsidRPr="001B7481" w14:paraId="15768AC4"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25069AB"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iCs w:val="0"/>
                <w:kern w:val="3"/>
                <w:sz w:val="24"/>
                <w:szCs w:val="24"/>
                <w:lang w:eastAsia="sk-SK" w:bidi="sk-SK"/>
              </w:rPr>
            </w:pPr>
            <w:r w:rsidRPr="001B7481">
              <w:rPr>
                <w:rFonts w:ascii="Times New Roman" w:hAnsi="Times New Roman"/>
                <w:b/>
                <w:bCs/>
                <w:iCs w:val="0"/>
                <w:kern w:val="3"/>
                <w:sz w:val="24"/>
                <w:szCs w:val="24"/>
                <w:lang w:eastAsia="sk-SK" w:bidi="sk-SK"/>
              </w:rPr>
              <w:t>Časové rozlíšenie /náklady budúcich období/</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7C469DCE" w14:textId="77777777" w:rsidR="00D846E2" w:rsidRPr="001B7481" w:rsidRDefault="00D06032" w:rsidP="00986642">
            <w:pPr>
              <w:widowControl w:val="0"/>
              <w:suppressLineNumbers/>
              <w:suppressAutoHyphens/>
              <w:autoSpaceDN w:val="0"/>
              <w:spacing w:after="0" w:line="240" w:lineRule="auto"/>
              <w:jc w:val="right"/>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1 422,85</w:t>
            </w:r>
            <w:r w:rsidR="00D846E2" w:rsidRPr="001B7481">
              <w:rPr>
                <w:rFonts w:ascii="Times New Roman" w:hAnsi="Times New Roman"/>
                <w:b/>
                <w:bCs/>
                <w:kern w:val="3"/>
                <w:sz w:val="24"/>
                <w:szCs w:val="24"/>
                <w:lang w:eastAsia="sk-SK" w:bidi="sk-SK"/>
              </w:rPr>
              <w:t xml:space="preserve"> </w:t>
            </w:r>
          </w:p>
        </w:tc>
      </w:tr>
    </w:tbl>
    <w:p w14:paraId="6A971AD1" w14:textId="77777777" w:rsidR="00986642" w:rsidRDefault="00986642" w:rsidP="00D846E2">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p>
    <w:p w14:paraId="57D4F76C" w14:textId="77777777" w:rsidR="00D846E2" w:rsidRPr="001B7481" w:rsidRDefault="00D846E2" w:rsidP="00D846E2">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r w:rsidRPr="001B7481">
        <w:rPr>
          <w:rFonts w:ascii="Times New Roman" w:hAnsi="Times New Roman"/>
          <w:b/>
          <w:bCs/>
          <w:iCs w:val="0"/>
          <w:kern w:val="3"/>
          <w:sz w:val="24"/>
          <w:szCs w:val="24"/>
          <w:lang w:eastAsia="sk-SK" w:bidi="ar-SA"/>
        </w:rPr>
        <w:t>Členenie vybraných položiek pasív</w:t>
      </w:r>
    </w:p>
    <w:tbl>
      <w:tblPr>
        <w:tblW w:w="9637" w:type="dxa"/>
        <w:tblInd w:w="45" w:type="dxa"/>
        <w:tblLayout w:type="fixed"/>
        <w:tblCellMar>
          <w:left w:w="10" w:type="dxa"/>
          <w:right w:w="10" w:type="dxa"/>
        </w:tblCellMar>
        <w:tblLook w:val="0000" w:firstRow="0" w:lastRow="0" w:firstColumn="0" w:lastColumn="0" w:noHBand="0" w:noVBand="0"/>
      </w:tblPr>
      <w:tblGrid>
        <w:gridCol w:w="4818"/>
        <w:gridCol w:w="4819"/>
      </w:tblGrid>
      <w:tr w:rsidR="00D846E2" w:rsidRPr="001B7481" w14:paraId="1867C028" w14:textId="77777777" w:rsidTr="5A16BF24">
        <w:tc>
          <w:tcPr>
            <w:tcW w:w="4818" w:type="dxa"/>
            <w:tcBorders>
              <w:top w:val="single" w:sz="2" w:space="0" w:color="000000" w:themeColor="text1"/>
              <w:left w:val="single" w:sz="2" w:space="0" w:color="000000" w:themeColor="text1"/>
              <w:bottom w:val="single" w:sz="2" w:space="0" w:color="000000" w:themeColor="text1"/>
            </w:tcBorders>
            <w:shd w:val="clear" w:color="auto" w:fill="CCCCCC"/>
            <w:tcMar>
              <w:top w:w="55" w:type="dxa"/>
              <w:left w:w="55" w:type="dxa"/>
              <w:bottom w:w="55" w:type="dxa"/>
              <w:right w:w="55" w:type="dxa"/>
            </w:tcMar>
          </w:tcPr>
          <w:p w14:paraId="733B8870"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kern w:val="3"/>
                <w:sz w:val="24"/>
                <w:szCs w:val="24"/>
                <w:lang w:eastAsia="sk-SK" w:bidi="sk-SK"/>
              </w:rPr>
            </w:pPr>
            <w:r w:rsidRPr="001B7481">
              <w:rPr>
                <w:rFonts w:ascii="Times New Roman" w:hAnsi="Times New Roman"/>
                <w:b/>
                <w:bCs/>
                <w:kern w:val="3"/>
                <w:sz w:val="24"/>
                <w:szCs w:val="24"/>
                <w:lang w:eastAsia="sk-SK" w:bidi="sk-SK"/>
              </w:rPr>
              <w:t xml:space="preserve">Pasíva </w:t>
            </w:r>
            <w:r w:rsidR="00DD61CF">
              <w:rPr>
                <w:rFonts w:ascii="Times New Roman" w:hAnsi="Times New Roman"/>
                <w:b/>
                <w:bCs/>
                <w:kern w:val="3"/>
                <w:sz w:val="24"/>
                <w:szCs w:val="24"/>
                <w:lang w:eastAsia="sk-SK" w:bidi="sk-SK"/>
              </w:rPr>
              <w:t>–</w:t>
            </w:r>
            <w:r w:rsidRPr="001B7481">
              <w:rPr>
                <w:rFonts w:ascii="Times New Roman" w:hAnsi="Times New Roman"/>
                <w:b/>
                <w:bCs/>
                <w:kern w:val="3"/>
                <w:sz w:val="24"/>
                <w:szCs w:val="24"/>
                <w:lang w:eastAsia="sk-SK" w:bidi="sk-SK"/>
              </w:rPr>
              <w:t xml:space="preserve"> názov</w:t>
            </w:r>
          </w:p>
        </w:tc>
        <w:tc>
          <w:tcPr>
            <w:tcW w:w="4819"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CCCCCC"/>
            <w:tcMar>
              <w:top w:w="55" w:type="dxa"/>
              <w:left w:w="55" w:type="dxa"/>
              <w:bottom w:w="55" w:type="dxa"/>
              <w:right w:w="55" w:type="dxa"/>
            </w:tcMar>
          </w:tcPr>
          <w:p w14:paraId="300AD409" w14:textId="77777777" w:rsidR="00D846E2" w:rsidRPr="001B7481" w:rsidRDefault="00EF50E2" w:rsidP="00D06032">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Konečný stav k 31.12.2021</w:t>
            </w:r>
          </w:p>
        </w:tc>
      </w:tr>
      <w:tr w:rsidR="00D846E2" w:rsidRPr="001B7481" w14:paraId="51EC837B"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77E88E5"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Cs/>
                <w:iCs w:val="0"/>
                <w:kern w:val="3"/>
                <w:sz w:val="24"/>
                <w:szCs w:val="24"/>
                <w:lang w:eastAsia="sk-SK" w:bidi="sk-SK"/>
              </w:rPr>
            </w:pPr>
            <w:r w:rsidRPr="001B7481">
              <w:rPr>
                <w:rFonts w:ascii="Times New Roman" w:hAnsi="Times New Roman"/>
                <w:bCs/>
                <w:iCs w:val="0"/>
                <w:kern w:val="3"/>
                <w:sz w:val="24"/>
                <w:szCs w:val="24"/>
                <w:lang w:eastAsia="sk-SK" w:bidi="sk-SK"/>
              </w:rPr>
              <w:t>Vlastné imanie /výsledok hospodárenia/</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79EEFDF" w14:textId="77777777" w:rsidR="00D846E2" w:rsidRPr="001B7481" w:rsidRDefault="007577E0" w:rsidP="5A16BF24">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sidRPr="5A16BF24">
              <w:rPr>
                <w:rFonts w:ascii="Times New Roman" w:hAnsi="Times New Roman"/>
                <w:kern w:val="3"/>
                <w:sz w:val="24"/>
                <w:szCs w:val="24"/>
                <w:lang w:eastAsia="sk-SK" w:bidi="sk-SK"/>
              </w:rPr>
              <w:t>6 731 </w:t>
            </w:r>
            <w:r w:rsidR="00986642" w:rsidRPr="5A16BF24">
              <w:rPr>
                <w:rFonts w:ascii="Times New Roman" w:hAnsi="Times New Roman"/>
                <w:kern w:val="3"/>
                <w:sz w:val="24"/>
                <w:szCs w:val="24"/>
                <w:lang w:eastAsia="sk-SK" w:bidi="sk-SK"/>
              </w:rPr>
              <w:t>780</w:t>
            </w:r>
            <w:r w:rsidRPr="5A16BF24">
              <w:rPr>
                <w:rFonts w:ascii="Times New Roman" w:hAnsi="Times New Roman"/>
                <w:kern w:val="3"/>
                <w:sz w:val="24"/>
                <w:szCs w:val="24"/>
                <w:lang w:eastAsia="sk-SK" w:bidi="sk-SK"/>
              </w:rPr>
              <w:t>,00</w:t>
            </w:r>
          </w:p>
        </w:tc>
      </w:tr>
      <w:tr w:rsidR="00D846E2" w:rsidRPr="001B7481" w14:paraId="573B158C"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DDC3A48"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Cs/>
                <w:iCs w:val="0"/>
                <w:kern w:val="3"/>
                <w:sz w:val="24"/>
                <w:szCs w:val="24"/>
                <w:lang w:eastAsia="sk-SK" w:bidi="sk-SK"/>
              </w:rPr>
            </w:pPr>
            <w:r w:rsidRPr="001B7481">
              <w:rPr>
                <w:rFonts w:ascii="Times New Roman" w:hAnsi="Times New Roman"/>
                <w:bCs/>
                <w:iCs w:val="0"/>
                <w:kern w:val="3"/>
                <w:sz w:val="24"/>
                <w:szCs w:val="24"/>
                <w:lang w:eastAsia="sk-SK" w:bidi="sk-SK"/>
              </w:rPr>
              <w:t>Záväzky, v</w:t>
            </w:r>
            <w:r w:rsidR="006E0235">
              <w:rPr>
                <w:rFonts w:ascii="Times New Roman" w:hAnsi="Times New Roman"/>
                <w:bCs/>
                <w:iCs w:val="0"/>
                <w:kern w:val="3"/>
                <w:sz w:val="24"/>
                <w:szCs w:val="24"/>
                <w:lang w:eastAsia="sk-SK" w:bidi="sk-SK"/>
              </w:rPr>
              <w:t> </w:t>
            </w:r>
            <w:r w:rsidRPr="001B7481">
              <w:rPr>
                <w:rFonts w:ascii="Times New Roman" w:hAnsi="Times New Roman"/>
                <w:bCs/>
                <w:iCs w:val="0"/>
                <w:kern w:val="3"/>
                <w:sz w:val="24"/>
                <w:szCs w:val="24"/>
                <w:lang w:eastAsia="sk-SK" w:bidi="sk-SK"/>
              </w:rPr>
              <w:t>tom</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F6EFA8D" w14:textId="77777777" w:rsidR="00D846E2" w:rsidRPr="001B7481" w:rsidRDefault="00D06032" w:rsidP="5A16BF24">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sidRPr="5A16BF24">
              <w:rPr>
                <w:rFonts w:ascii="Times New Roman" w:hAnsi="Times New Roman"/>
                <w:kern w:val="3"/>
                <w:sz w:val="24"/>
                <w:szCs w:val="24"/>
                <w:lang w:eastAsia="sk-SK" w:bidi="sk-SK"/>
              </w:rPr>
              <w:t>248 798,</w:t>
            </w:r>
            <w:r w:rsidR="00986642" w:rsidRPr="5A16BF24">
              <w:rPr>
                <w:rFonts w:ascii="Times New Roman" w:hAnsi="Times New Roman"/>
                <w:kern w:val="3"/>
                <w:sz w:val="24"/>
                <w:szCs w:val="24"/>
                <w:lang w:eastAsia="sk-SK" w:bidi="sk-SK"/>
              </w:rPr>
              <w:t>62</w:t>
            </w:r>
          </w:p>
        </w:tc>
      </w:tr>
      <w:tr w:rsidR="00D846E2" w:rsidRPr="001B7481" w14:paraId="6B23C606"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531A6F5" w14:textId="77777777" w:rsidR="00D846E2" w:rsidRPr="001B7481" w:rsidRDefault="00D846E2" w:rsidP="007263E8">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Rezervy /na audit,</w:t>
            </w:r>
            <w:r w:rsidR="007263E8">
              <w:rPr>
                <w:rFonts w:ascii="Times New Roman" w:hAnsi="Times New Roman"/>
                <w:iCs w:val="0"/>
                <w:kern w:val="3"/>
                <w:sz w:val="24"/>
                <w:szCs w:val="24"/>
                <w:lang w:eastAsia="sk-SK" w:bidi="sk-SK"/>
              </w:rPr>
              <w:t xml:space="preserve"> </w:t>
            </w:r>
            <w:r w:rsidRPr="001B7481">
              <w:rPr>
                <w:rFonts w:ascii="Times New Roman" w:hAnsi="Times New Roman"/>
                <w:iCs w:val="0"/>
                <w:kern w:val="3"/>
                <w:sz w:val="24"/>
                <w:szCs w:val="24"/>
                <w:lang w:eastAsia="sk-SK" w:bidi="sk-SK"/>
              </w:rPr>
              <w:t>ostat</w:t>
            </w:r>
            <w:r w:rsidR="007263E8">
              <w:rPr>
                <w:rFonts w:ascii="Times New Roman" w:hAnsi="Times New Roman"/>
                <w:iCs w:val="0"/>
                <w:kern w:val="3"/>
                <w:sz w:val="24"/>
                <w:szCs w:val="24"/>
                <w:lang w:eastAsia="sk-SK" w:bidi="sk-SK"/>
              </w:rPr>
              <w:t xml:space="preserve">né </w:t>
            </w:r>
            <w:r w:rsidRPr="001B7481">
              <w:rPr>
                <w:rFonts w:ascii="Times New Roman" w:hAnsi="Times New Roman"/>
                <w:iCs w:val="0"/>
                <w:kern w:val="3"/>
                <w:sz w:val="24"/>
                <w:szCs w:val="24"/>
                <w:lang w:eastAsia="sk-SK" w:bidi="sk-SK"/>
              </w:rPr>
              <w:t>rezer</w:t>
            </w:r>
            <w:r w:rsidR="00986642">
              <w:rPr>
                <w:rFonts w:ascii="Times New Roman" w:hAnsi="Times New Roman"/>
                <w:iCs w:val="0"/>
                <w:kern w:val="3"/>
                <w:sz w:val="24"/>
                <w:szCs w:val="24"/>
                <w:lang w:eastAsia="sk-SK" w:bidi="sk-SK"/>
              </w:rPr>
              <w:t>vy</w:t>
            </w:r>
            <w:r w:rsidRPr="001B7481">
              <w:rPr>
                <w:rFonts w:ascii="Times New Roman" w:hAnsi="Times New Roman"/>
                <w:iCs w:val="0"/>
                <w:kern w:val="3"/>
                <w:sz w:val="24"/>
                <w:szCs w:val="24"/>
                <w:lang w:eastAsia="sk-SK" w:bidi="sk-SK"/>
              </w:rPr>
              <w:t>/</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6D1F96A" w14:textId="77777777" w:rsidR="00D846E2" w:rsidRPr="001B7481" w:rsidRDefault="00D06032"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8 </w:t>
            </w:r>
            <w:r w:rsidR="00986642">
              <w:rPr>
                <w:rFonts w:ascii="Times New Roman" w:hAnsi="Times New Roman"/>
                <w:kern w:val="3"/>
                <w:sz w:val="24"/>
                <w:szCs w:val="24"/>
                <w:lang w:eastAsia="sk-SK" w:bidi="sk-SK"/>
              </w:rPr>
              <w:t>415</w:t>
            </w:r>
            <w:r>
              <w:rPr>
                <w:rFonts w:ascii="Times New Roman" w:hAnsi="Times New Roman"/>
                <w:kern w:val="3"/>
                <w:sz w:val="24"/>
                <w:szCs w:val="24"/>
                <w:lang w:eastAsia="sk-SK" w:bidi="sk-SK"/>
              </w:rPr>
              <w:t>,</w:t>
            </w:r>
            <w:r w:rsidR="00986642">
              <w:rPr>
                <w:rFonts w:ascii="Times New Roman" w:hAnsi="Times New Roman"/>
                <w:kern w:val="3"/>
                <w:sz w:val="24"/>
                <w:szCs w:val="24"/>
                <w:lang w:eastAsia="sk-SK" w:bidi="sk-SK"/>
              </w:rPr>
              <w:t>78</w:t>
            </w:r>
          </w:p>
        </w:tc>
      </w:tr>
      <w:tr w:rsidR="00130C28" w:rsidRPr="001B7481" w14:paraId="5AE03470" w14:textId="77777777" w:rsidTr="00C84E6B">
        <w:tc>
          <w:tcPr>
            <w:tcW w:w="4818" w:type="dxa"/>
            <w:tcBorders>
              <w:left w:val="single" w:sz="2" w:space="0" w:color="000000" w:themeColor="text1"/>
              <w:bottom w:val="single" w:sz="4" w:space="0" w:color="auto"/>
            </w:tcBorders>
            <w:shd w:val="clear" w:color="auto" w:fill="auto"/>
            <w:tcMar>
              <w:top w:w="55" w:type="dxa"/>
              <w:left w:w="55" w:type="dxa"/>
              <w:bottom w:w="55" w:type="dxa"/>
              <w:right w:w="55" w:type="dxa"/>
            </w:tcMar>
          </w:tcPr>
          <w:p w14:paraId="02BB70F1" w14:textId="77777777" w:rsidR="00130C28" w:rsidRPr="001B7481" w:rsidRDefault="00130C28" w:rsidP="007263E8">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roofErr w:type="spellStart"/>
            <w:r>
              <w:rPr>
                <w:rFonts w:ascii="Times New Roman" w:hAnsi="Times New Roman"/>
                <w:iCs w:val="0"/>
                <w:kern w:val="3"/>
                <w:sz w:val="24"/>
                <w:szCs w:val="24"/>
                <w:lang w:eastAsia="sk-SK" w:bidi="sk-SK"/>
              </w:rPr>
              <w:t>Zúčt.medzi</w:t>
            </w:r>
            <w:proofErr w:type="spellEnd"/>
            <w:r>
              <w:rPr>
                <w:rFonts w:ascii="Times New Roman" w:hAnsi="Times New Roman"/>
                <w:iCs w:val="0"/>
                <w:kern w:val="3"/>
                <w:sz w:val="24"/>
                <w:szCs w:val="24"/>
                <w:lang w:eastAsia="sk-SK" w:bidi="sk-SK"/>
              </w:rPr>
              <w:t xml:space="preserve"> </w:t>
            </w:r>
            <w:proofErr w:type="spellStart"/>
            <w:r>
              <w:rPr>
                <w:rFonts w:ascii="Times New Roman" w:hAnsi="Times New Roman"/>
                <w:iCs w:val="0"/>
                <w:kern w:val="3"/>
                <w:sz w:val="24"/>
                <w:szCs w:val="24"/>
                <w:lang w:eastAsia="sk-SK" w:bidi="sk-SK"/>
              </w:rPr>
              <w:t>subj.verejnej</w:t>
            </w:r>
            <w:proofErr w:type="spellEnd"/>
            <w:r>
              <w:rPr>
                <w:rFonts w:ascii="Times New Roman" w:hAnsi="Times New Roman"/>
                <w:iCs w:val="0"/>
                <w:kern w:val="3"/>
                <w:sz w:val="24"/>
                <w:szCs w:val="24"/>
                <w:lang w:eastAsia="sk-SK" w:bidi="sk-SK"/>
              </w:rPr>
              <w:t xml:space="preserve"> správy</w:t>
            </w:r>
          </w:p>
        </w:tc>
        <w:tc>
          <w:tcPr>
            <w:tcW w:w="4819" w:type="dxa"/>
            <w:tcBorders>
              <w:left w:val="single" w:sz="2" w:space="0" w:color="000000" w:themeColor="text1"/>
              <w:bottom w:val="single" w:sz="4" w:space="0" w:color="auto"/>
              <w:right w:val="single" w:sz="2" w:space="0" w:color="000000" w:themeColor="text1"/>
            </w:tcBorders>
            <w:shd w:val="clear" w:color="auto" w:fill="auto"/>
            <w:tcMar>
              <w:top w:w="55" w:type="dxa"/>
              <w:left w:w="55" w:type="dxa"/>
              <w:bottom w:w="55" w:type="dxa"/>
              <w:right w:w="55" w:type="dxa"/>
            </w:tcMar>
          </w:tcPr>
          <w:p w14:paraId="33BA5776" w14:textId="77777777" w:rsidR="00130C28" w:rsidRDefault="00130C28"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19 226,99</w:t>
            </w:r>
          </w:p>
        </w:tc>
      </w:tr>
      <w:tr w:rsidR="00D846E2" w:rsidRPr="001B7481" w14:paraId="7237AD98" w14:textId="77777777" w:rsidTr="00C84E6B">
        <w:tc>
          <w:tcPr>
            <w:tcW w:w="4818"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410E7B84"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lastRenderedPageBreak/>
              <w:t>Dlhodobé záväzky /SF/</w:t>
            </w:r>
          </w:p>
        </w:tc>
        <w:tc>
          <w:tcPr>
            <w:tcW w:w="4819" w:type="dxa"/>
            <w:tcBorders>
              <w:top w:val="single" w:sz="4" w:space="0" w:color="auto"/>
              <w:left w:val="single" w:sz="4" w:space="0" w:color="auto"/>
              <w:bottom w:val="single" w:sz="4" w:space="0" w:color="auto"/>
              <w:right w:val="single" w:sz="4" w:space="0" w:color="auto"/>
            </w:tcBorders>
            <w:shd w:val="clear" w:color="auto" w:fill="auto"/>
            <w:tcMar>
              <w:top w:w="55" w:type="dxa"/>
              <w:left w:w="55" w:type="dxa"/>
              <w:bottom w:w="55" w:type="dxa"/>
              <w:right w:w="55" w:type="dxa"/>
            </w:tcMar>
          </w:tcPr>
          <w:p w14:paraId="2098AC71" w14:textId="77777777" w:rsidR="00D846E2" w:rsidRPr="001B7481" w:rsidRDefault="007577E0"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647,82</w:t>
            </w:r>
          </w:p>
        </w:tc>
      </w:tr>
      <w:tr w:rsidR="00D846E2" w:rsidRPr="001B7481" w14:paraId="36FB74B5" w14:textId="77777777" w:rsidTr="00C84E6B">
        <w:tc>
          <w:tcPr>
            <w:tcW w:w="4818" w:type="dxa"/>
            <w:tcBorders>
              <w:top w:val="single" w:sz="4" w:space="0" w:color="auto"/>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4C3CD707"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Krátkodobé záväzky</w:t>
            </w:r>
          </w:p>
        </w:tc>
        <w:tc>
          <w:tcPr>
            <w:tcW w:w="4819" w:type="dxa"/>
            <w:tcBorders>
              <w:top w:val="single" w:sz="4" w:space="0" w:color="auto"/>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EAA5AF1" w14:textId="77777777" w:rsidR="00D846E2" w:rsidRPr="001B7481" w:rsidRDefault="00986642"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53 278,81</w:t>
            </w:r>
          </w:p>
        </w:tc>
      </w:tr>
      <w:tr w:rsidR="00D846E2" w:rsidRPr="001B7481" w14:paraId="446F90DE" w14:textId="77777777" w:rsidTr="5A16BF24">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1B90DD1D"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Bankové úvery a výpomoci /úver/</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687BB1A" w14:textId="77777777" w:rsidR="00D846E2" w:rsidRPr="001B7481" w:rsidRDefault="007577E0" w:rsidP="00986642">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167 229,22</w:t>
            </w:r>
          </w:p>
        </w:tc>
      </w:tr>
      <w:tr w:rsidR="00D846E2" w:rsidRPr="001B7481" w14:paraId="49D7D7C2" w14:textId="77777777" w:rsidTr="5A16BF24">
        <w:trPr>
          <w:trHeight w:val="25"/>
        </w:trPr>
        <w:tc>
          <w:tcPr>
            <w:tcW w:w="4818"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6C78DD3"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Cs/>
                <w:iCs w:val="0"/>
                <w:kern w:val="3"/>
                <w:sz w:val="24"/>
                <w:szCs w:val="24"/>
                <w:lang w:eastAsia="sk-SK" w:bidi="sk-SK"/>
              </w:rPr>
            </w:pPr>
            <w:r w:rsidRPr="001B7481">
              <w:rPr>
                <w:rFonts w:ascii="Times New Roman" w:hAnsi="Times New Roman"/>
                <w:bCs/>
                <w:iCs w:val="0"/>
                <w:kern w:val="3"/>
                <w:sz w:val="24"/>
                <w:szCs w:val="24"/>
                <w:lang w:eastAsia="sk-SK" w:bidi="sk-SK"/>
              </w:rPr>
              <w:t>Časové rozlíšenie /výnosy budúcich období</w:t>
            </w:r>
            <w:r w:rsidR="001C2472">
              <w:rPr>
                <w:rFonts w:ascii="Times New Roman" w:hAnsi="Times New Roman"/>
                <w:bCs/>
                <w:iCs w:val="0"/>
                <w:kern w:val="3"/>
                <w:sz w:val="24"/>
                <w:szCs w:val="24"/>
                <w:lang w:eastAsia="sk-SK" w:bidi="sk-SK"/>
              </w:rPr>
              <w:t>/</w:t>
            </w:r>
          </w:p>
        </w:tc>
        <w:tc>
          <w:tcPr>
            <w:tcW w:w="4819"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98BA7F7" w14:textId="77777777" w:rsidR="00D846E2" w:rsidRPr="001B7481" w:rsidRDefault="007577E0" w:rsidP="5A16BF24">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sidRPr="5A16BF24">
              <w:rPr>
                <w:rFonts w:ascii="Times New Roman" w:hAnsi="Times New Roman"/>
                <w:kern w:val="3"/>
                <w:sz w:val="24"/>
                <w:szCs w:val="24"/>
                <w:lang w:eastAsia="sk-SK" w:bidi="sk-SK"/>
              </w:rPr>
              <w:t>281 191,28</w:t>
            </w:r>
          </w:p>
        </w:tc>
      </w:tr>
    </w:tbl>
    <w:p w14:paraId="7E4E85DF" w14:textId="77777777" w:rsidR="00D846E2" w:rsidRDefault="00D846E2" w:rsidP="00D846E2">
      <w:pPr>
        <w:widowControl w:val="0"/>
        <w:suppressAutoHyphens/>
        <w:autoSpaceDN w:val="0"/>
        <w:spacing w:after="0" w:line="240" w:lineRule="auto"/>
        <w:textAlignment w:val="baseline"/>
        <w:rPr>
          <w:rFonts w:ascii="Times New Roman" w:hAnsi="Times New Roman"/>
          <w:b/>
          <w:kern w:val="3"/>
          <w:sz w:val="28"/>
          <w:szCs w:val="28"/>
          <w:lang w:eastAsia="sk-SK"/>
        </w:rPr>
      </w:pPr>
    </w:p>
    <w:p w14:paraId="1C009A51" w14:textId="77777777" w:rsidR="00BC3A23" w:rsidRPr="00D846E2" w:rsidRDefault="00BC3A23" w:rsidP="00D846E2">
      <w:pPr>
        <w:widowControl w:val="0"/>
        <w:suppressAutoHyphens/>
        <w:autoSpaceDN w:val="0"/>
        <w:spacing w:after="0" w:line="240" w:lineRule="auto"/>
        <w:textAlignment w:val="baseline"/>
        <w:rPr>
          <w:rFonts w:ascii="Times New Roman" w:hAnsi="Times New Roman"/>
          <w:b/>
          <w:kern w:val="3"/>
          <w:sz w:val="28"/>
          <w:szCs w:val="28"/>
          <w:lang w:eastAsia="sk-SK"/>
        </w:rPr>
      </w:pPr>
    </w:p>
    <w:p w14:paraId="3BE68A98" w14:textId="77777777" w:rsidR="00D846E2" w:rsidRPr="00F42DE3" w:rsidRDefault="00D846E2" w:rsidP="5A16BF24">
      <w:pPr>
        <w:widowControl w:val="0"/>
        <w:suppressAutoHyphens/>
        <w:autoSpaceDN w:val="0"/>
        <w:spacing w:after="0" w:line="240" w:lineRule="auto"/>
        <w:textAlignment w:val="baseline"/>
        <w:rPr>
          <w:rFonts w:ascii="Times New Roman" w:eastAsia="Lucida Sans Unicode" w:hAnsi="Times New Roman"/>
          <w:i w:val="0"/>
          <w:iCs w:val="0"/>
          <w:kern w:val="3"/>
          <w:sz w:val="32"/>
          <w:szCs w:val="32"/>
          <w:lang w:eastAsia="sk-SK" w:bidi="sk-SK"/>
        </w:rPr>
      </w:pPr>
      <w:r w:rsidRPr="00F42DE3">
        <w:rPr>
          <w:rFonts w:ascii="Times New Roman" w:hAnsi="Times New Roman"/>
          <w:b/>
          <w:bCs/>
          <w:kern w:val="3"/>
          <w:sz w:val="32"/>
          <w:szCs w:val="32"/>
          <w:lang w:eastAsia="sk-SK" w:bidi="ar-SA"/>
        </w:rPr>
        <w:t>Bilancia</w:t>
      </w:r>
      <w:r w:rsidR="00EF50E2">
        <w:rPr>
          <w:rFonts w:ascii="Times New Roman" w:hAnsi="Times New Roman"/>
          <w:b/>
          <w:bCs/>
          <w:kern w:val="3"/>
          <w:sz w:val="32"/>
          <w:szCs w:val="32"/>
          <w:lang w:eastAsia="sk-SK" w:bidi="ar-SA"/>
        </w:rPr>
        <w:t xml:space="preserve"> pohľadávok a záväzkov za r. 2021</w:t>
      </w:r>
      <w:r w:rsidRPr="00F42DE3">
        <w:rPr>
          <w:rFonts w:ascii="Times New Roman" w:hAnsi="Times New Roman"/>
          <w:b/>
          <w:bCs/>
          <w:kern w:val="3"/>
          <w:sz w:val="32"/>
          <w:szCs w:val="32"/>
          <w:lang w:eastAsia="sk-SK" w:bidi="ar-SA"/>
        </w:rPr>
        <w:t xml:space="preserve">  v EUR</w:t>
      </w:r>
    </w:p>
    <w:p w14:paraId="28DCB8F7" w14:textId="77777777" w:rsidR="00D846E2" w:rsidRPr="00D846E2" w:rsidRDefault="00D846E2" w:rsidP="00D846E2">
      <w:pPr>
        <w:widowControl w:val="0"/>
        <w:suppressAutoHyphens/>
        <w:autoSpaceDN w:val="0"/>
        <w:spacing w:after="0" w:line="240" w:lineRule="auto"/>
        <w:textAlignment w:val="baseline"/>
        <w:rPr>
          <w:rFonts w:ascii="Times New Roman" w:hAnsi="Times New Roman"/>
          <w:b/>
          <w:bCs/>
          <w:iCs w:val="0"/>
          <w:kern w:val="3"/>
          <w:sz w:val="28"/>
          <w:szCs w:val="28"/>
          <w:lang w:eastAsia="sk-SK" w:bidi="ar-SA"/>
        </w:rPr>
      </w:pPr>
    </w:p>
    <w:p w14:paraId="6416B0FC" w14:textId="77777777" w:rsidR="00D846E2" w:rsidRPr="00D846E2" w:rsidRDefault="00D846E2" w:rsidP="00D846E2">
      <w:pPr>
        <w:widowControl w:val="0"/>
        <w:suppressAutoHyphens/>
        <w:autoSpaceDN w:val="0"/>
        <w:spacing w:after="0" w:line="240" w:lineRule="auto"/>
        <w:textAlignment w:val="baseline"/>
        <w:rPr>
          <w:rFonts w:ascii="Times New Roman" w:hAnsi="Times New Roman"/>
          <w:b/>
          <w:bCs/>
          <w:iCs w:val="0"/>
          <w:kern w:val="3"/>
          <w:sz w:val="28"/>
          <w:szCs w:val="28"/>
          <w:lang w:eastAsia="sk-SK" w:bidi="ar-SA"/>
        </w:rPr>
      </w:pPr>
    </w:p>
    <w:tbl>
      <w:tblPr>
        <w:tblW w:w="9637" w:type="dxa"/>
        <w:tblInd w:w="45" w:type="dxa"/>
        <w:tblLayout w:type="fixed"/>
        <w:tblCellMar>
          <w:left w:w="10" w:type="dxa"/>
          <w:right w:w="10" w:type="dxa"/>
        </w:tblCellMar>
        <w:tblLook w:val="0000" w:firstRow="0" w:lastRow="0" w:firstColumn="0" w:lastColumn="0" w:noHBand="0" w:noVBand="0"/>
      </w:tblPr>
      <w:tblGrid>
        <w:gridCol w:w="6106"/>
        <w:gridCol w:w="3531"/>
      </w:tblGrid>
      <w:tr w:rsidR="00D846E2" w:rsidRPr="00D846E2" w14:paraId="2EA533A4" w14:textId="77777777" w:rsidTr="5A16BF24">
        <w:tc>
          <w:tcPr>
            <w:tcW w:w="6106" w:type="dxa"/>
            <w:tcBorders>
              <w:top w:val="double" w:sz="12" w:space="0" w:color="000000" w:themeColor="text1"/>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6B19DAFB" w14:textId="77777777" w:rsidR="00D846E2" w:rsidRPr="001B7481" w:rsidRDefault="00D846E2" w:rsidP="00D846E2">
            <w:pPr>
              <w:widowControl w:val="0"/>
              <w:suppressLineNumbers/>
              <w:suppressAutoHyphens/>
              <w:autoSpaceDN w:val="0"/>
              <w:spacing w:after="0" w:line="240" w:lineRule="auto"/>
              <w:textAlignment w:val="baseline"/>
              <w:rPr>
                <w:rFonts w:ascii="Times New Roman" w:hAnsi="Times New Roman"/>
                <w:b/>
                <w:bCs/>
                <w:iCs w:val="0"/>
                <w:kern w:val="3"/>
                <w:sz w:val="24"/>
                <w:szCs w:val="24"/>
                <w:lang w:eastAsia="sk-SK" w:bidi="sk-SK"/>
              </w:rPr>
            </w:pPr>
            <w:r w:rsidRPr="001B7481">
              <w:rPr>
                <w:rFonts w:ascii="Times New Roman" w:hAnsi="Times New Roman"/>
                <w:b/>
                <w:bCs/>
                <w:iCs w:val="0"/>
                <w:kern w:val="3"/>
                <w:sz w:val="24"/>
                <w:szCs w:val="24"/>
                <w:lang w:eastAsia="sk-SK" w:bidi="sk-SK"/>
              </w:rPr>
              <w:t>Pohľadávky obce</w:t>
            </w:r>
          </w:p>
        </w:tc>
        <w:tc>
          <w:tcPr>
            <w:tcW w:w="3531"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441DE960" w14:textId="77777777" w:rsidR="00D846E2" w:rsidRPr="001B7481" w:rsidRDefault="003A73B6" w:rsidP="007D6769">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Stav k 31.12.2021</w:t>
            </w:r>
          </w:p>
        </w:tc>
      </w:tr>
      <w:tr w:rsidR="00D846E2" w:rsidRPr="00D846E2" w14:paraId="6FC0DC5D"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8903526"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iCs w:val="0"/>
                <w:kern w:val="3"/>
                <w:sz w:val="24"/>
                <w:szCs w:val="24"/>
                <w:lang w:eastAsia="sk-SK" w:bidi="sk-SK"/>
              </w:rPr>
            </w:pPr>
            <w:r w:rsidRPr="001B7481">
              <w:rPr>
                <w:rFonts w:ascii="Times New Roman" w:hAnsi="Times New Roman"/>
                <w:b/>
                <w:iCs w:val="0"/>
                <w:kern w:val="3"/>
                <w:sz w:val="24"/>
                <w:szCs w:val="24"/>
                <w:lang w:eastAsia="sk-SK" w:bidi="sk-SK"/>
              </w:rPr>
              <w:t>B.III. Dlhodobé pohľadávky</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759B0305"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b/>
                <w:iCs w:val="0"/>
                <w:kern w:val="3"/>
                <w:sz w:val="24"/>
                <w:szCs w:val="24"/>
                <w:lang w:eastAsia="sk-SK" w:bidi="sk-SK"/>
              </w:rPr>
            </w:pPr>
            <w:r w:rsidRPr="001B7481">
              <w:rPr>
                <w:rFonts w:ascii="Times New Roman" w:hAnsi="Times New Roman"/>
                <w:b/>
                <w:iCs w:val="0"/>
                <w:kern w:val="3"/>
                <w:sz w:val="24"/>
                <w:szCs w:val="24"/>
                <w:lang w:eastAsia="sk-SK" w:bidi="sk-SK"/>
              </w:rPr>
              <w:t>0</w:t>
            </w:r>
          </w:p>
        </w:tc>
      </w:tr>
      <w:tr w:rsidR="00D846E2" w:rsidRPr="00D846E2" w14:paraId="1CC2465B"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8F0A71A" w14:textId="77777777" w:rsidR="00D846E2" w:rsidRPr="001B7481" w:rsidRDefault="00D846E2" w:rsidP="00D846E2">
            <w:pPr>
              <w:widowControl w:val="0"/>
              <w:suppressLineNumbers/>
              <w:tabs>
                <w:tab w:val="left" w:pos="3146"/>
              </w:tabs>
              <w:suppressAutoHyphens/>
              <w:autoSpaceDN w:val="0"/>
              <w:spacing w:after="0" w:line="240" w:lineRule="auto"/>
              <w:jc w:val="both"/>
              <w:textAlignment w:val="baseline"/>
              <w:rPr>
                <w:rFonts w:ascii="Times New Roman" w:hAnsi="Times New Roman"/>
                <w:b/>
                <w:iCs w:val="0"/>
                <w:kern w:val="3"/>
                <w:sz w:val="24"/>
                <w:szCs w:val="24"/>
                <w:lang w:eastAsia="sk-SK" w:bidi="sk-SK"/>
              </w:rPr>
            </w:pPr>
            <w:r w:rsidRPr="001B7481">
              <w:rPr>
                <w:rFonts w:ascii="Times New Roman" w:hAnsi="Times New Roman"/>
                <w:b/>
                <w:iCs w:val="0"/>
                <w:kern w:val="3"/>
                <w:sz w:val="24"/>
                <w:szCs w:val="24"/>
                <w:lang w:eastAsia="sk-SK" w:bidi="sk-SK"/>
              </w:rPr>
              <w:t>B.IV. Krátkodobé pohľadávky</w:t>
            </w:r>
            <w:r w:rsidRPr="001B7481">
              <w:rPr>
                <w:rFonts w:ascii="Times New Roman" w:hAnsi="Times New Roman"/>
                <w:b/>
                <w:iCs w:val="0"/>
                <w:kern w:val="3"/>
                <w:sz w:val="24"/>
                <w:szCs w:val="24"/>
                <w:lang w:eastAsia="sk-SK" w:bidi="sk-SK"/>
              </w:rPr>
              <w:tab/>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5DA65CD3" w14:textId="77777777" w:rsidR="00D846E2" w:rsidRPr="001B7481" w:rsidRDefault="005448EC" w:rsidP="5A16BF24">
            <w:pPr>
              <w:widowControl w:val="0"/>
              <w:suppressLineNumbers/>
              <w:suppressAutoHyphens/>
              <w:autoSpaceDN w:val="0"/>
              <w:spacing w:after="0" w:line="240" w:lineRule="auto"/>
              <w:jc w:val="right"/>
              <w:textAlignment w:val="baseline"/>
              <w:rPr>
                <w:rFonts w:ascii="Times New Roman" w:hAnsi="Times New Roman"/>
                <w:b/>
                <w:bCs/>
                <w:kern w:val="3"/>
                <w:sz w:val="24"/>
                <w:szCs w:val="24"/>
                <w:lang w:eastAsia="sk-SK" w:bidi="sk-SK"/>
              </w:rPr>
            </w:pPr>
            <w:r w:rsidRPr="5A16BF24">
              <w:rPr>
                <w:rFonts w:ascii="Times New Roman" w:hAnsi="Times New Roman"/>
                <w:b/>
                <w:bCs/>
                <w:kern w:val="3"/>
                <w:sz w:val="24"/>
                <w:szCs w:val="24"/>
                <w:lang w:eastAsia="sk-SK" w:bidi="sk-SK"/>
              </w:rPr>
              <w:t>94 357,93</w:t>
            </w:r>
          </w:p>
        </w:tc>
      </w:tr>
      <w:tr w:rsidR="00D846E2" w:rsidRPr="00D846E2" w14:paraId="1176CF6F"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048320C"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B.IV.8. Pohľadávky z nedaňových príjmov obce /KO,V+S/</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0F1524EA" w14:textId="77777777" w:rsidR="00D846E2" w:rsidRPr="001B7481" w:rsidRDefault="005448EC" w:rsidP="005448EC">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67 344,60</w:t>
            </w:r>
          </w:p>
        </w:tc>
      </w:tr>
      <w:tr w:rsidR="00D846E2" w:rsidRPr="00D846E2" w14:paraId="0748B68F" w14:textId="77777777" w:rsidTr="5A16BF24">
        <w:trPr>
          <w:trHeight w:val="296"/>
        </w:trPr>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77C4778"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B.IV.10. Pohľadávky voči zamestnancom</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B2282B6"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0,00</w:t>
            </w:r>
          </w:p>
        </w:tc>
      </w:tr>
      <w:tr w:rsidR="00D846E2" w:rsidRPr="00D846E2" w14:paraId="099CCAE2"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3C87C39"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B.IV.9. Pohľadávky z daňových príjmov obce /</w:t>
            </w:r>
            <w:proofErr w:type="spellStart"/>
            <w:r w:rsidRPr="001B7481">
              <w:rPr>
                <w:rFonts w:ascii="Times New Roman" w:hAnsi="Times New Roman"/>
                <w:iCs w:val="0"/>
                <w:kern w:val="3"/>
                <w:sz w:val="24"/>
                <w:szCs w:val="24"/>
                <w:lang w:eastAsia="sk-SK" w:bidi="sk-SK"/>
              </w:rPr>
              <w:t>DzN</w:t>
            </w:r>
            <w:proofErr w:type="spellEnd"/>
            <w:r w:rsidRPr="001B7481">
              <w:rPr>
                <w:rFonts w:ascii="Times New Roman" w:hAnsi="Times New Roman"/>
                <w:iCs w:val="0"/>
                <w:kern w:val="3"/>
                <w:sz w:val="24"/>
                <w:szCs w:val="24"/>
                <w:lang w:eastAsia="sk-SK" w:bidi="sk-SK"/>
              </w:rPr>
              <w:t>, Daň pes/</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BA8FBBE" w14:textId="77777777" w:rsidR="00D846E2" w:rsidRPr="001B7481" w:rsidRDefault="008D5213" w:rsidP="005448EC">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26 805,73</w:t>
            </w:r>
          </w:p>
        </w:tc>
      </w:tr>
      <w:tr w:rsidR="00D846E2" w:rsidRPr="00D846E2" w14:paraId="2F7FE7E2"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7F4EED87"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B.IV.21. Iné pohľadávky</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203A982D" w14:textId="77777777" w:rsidR="00D846E2" w:rsidRPr="001B7481" w:rsidRDefault="007D6769"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0,00</w:t>
            </w:r>
          </w:p>
        </w:tc>
      </w:tr>
      <w:tr w:rsidR="00D846E2" w:rsidRPr="00D846E2" w14:paraId="55BD86FC"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6527FC3C"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B.IV.1. Odberatelia /prevzaté od lesov/</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686E984A" w14:textId="77777777" w:rsidR="00D846E2" w:rsidRPr="001B7481" w:rsidRDefault="007D6769"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0,00</w:t>
            </w:r>
          </w:p>
        </w:tc>
      </w:tr>
      <w:tr w:rsidR="00D846E2" w:rsidRPr="00D846E2" w14:paraId="24F70525"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524F610A"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B.IV.5. Ostatné pohľadávky /preplatok energia/</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E4E9006" w14:textId="77777777" w:rsidR="00D846E2" w:rsidRPr="001B7481" w:rsidRDefault="005448EC" w:rsidP="005448EC">
            <w:pPr>
              <w:widowControl w:val="0"/>
              <w:suppressLineNumbers/>
              <w:suppressAutoHyphens/>
              <w:autoSpaceDN w:val="0"/>
              <w:spacing w:after="0" w:line="240" w:lineRule="auto"/>
              <w:jc w:val="right"/>
              <w:textAlignment w:val="baseline"/>
              <w:rPr>
                <w:rFonts w:ascii="Times New Roman" w:hAnsi="Times New Roman"/>
                <w:kern w:val="3"/>
                <w:sz w:val="24"/>
                <w:szCs w:val="24"/>
                <w:lang w:eastAsia="sk-SK" w:bidi="sk-SK"/>
              </w:rPr>
            </w:pPr>
            <w:r>
              <w:rPr>
                <w:rFonts w:ascii="Times New Roman" w:hAnsi="Times New Roman"/>
                <w:kern w:val="3"/>
                <w:sz w:val="24"/>
                <w:szCs w:val="24"/>
                <w:lang w:eastAsia="sk-SK" w:bidi="sk-SK"/>
              </w:rPr>
              <w:t>207,60</w:t>
            </w:r>
          </w:p>
        </w:tc>
      </w:tr>
      <w:tr w:rsidR="00D846E2" w:rsidRPr="00D846E2" w14:paraId="1250DE72"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2AC8B927"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B.IV.15. Ostatné dane a</w:t>
            </w:r>
            <w:r w:rsidR="001C2472">
              <w:rPr>
                <w:rFonts w:ascii="Times New Roman" w:hAnsi="Times New Roman"/>
                <w:iCs w:val="0"/>
                <w:kern w:val="3"/>
                <w:sz w:val="24"/>
                <w:szCs w:val="24"/>
                <w:lang w:eastAsia="sk-SK" w:bidi="sk-SK"/>
              </w:rPr>
              <w:t> </w:t>
            </w:r>
            <w:r w:rsidRPr="001B7481">
              <w:rPr>
                <w:rFonts w:ascii="Times New Roman" w:hAnsi="Times New Roman"/>
                <w:iCs w:val="0"/>
                <w:kern w:val="3"/>
                <w:sz w:val="24"/>
                <w:szCs w:val="24"/>
                <w:lang w:eastAsia="sk-SK" w:bidi="sk-SK"/>
              </w:rPr>
              <w:t>poplatky</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4B769F3E"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0,00</w:t>
            </w:r>
          </w:p>
        </w:tc>
      </w:tr>
      <w:tr w:rsidR="00D846E2" w:rsidRPr="00D846E2" w14:paraId="1FD21359"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38D10041"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B.IV.12. B.7 Daň z</w:t>
            </w:r>
            <w:r w:rsidR="001C2472">
              <w:rPr>
                <w:rFonts w:ascii="Times New Roman" w:hAnsi="Times New Roman"/>
                <w:iCs w:val="0"/>
                <w:kern w:val="3"/>
                <w:sz w:val="24"/>
                <w:szCs w:val="24"/>
                <w:lang w:eastAsia="sk-SK" w:bidi="sk-SK"/>
              </w:rPr>
              <w:t> </w:t>
            </w:r>
            <w:r w:rsidRPr="001B7481">
              <w:rPr>
                <w:rFonts w:ascii="Times New Roman" w:hAnsi="Times New Roman"/>
                <w:iCs w:val="0"/>
                <w:kern w:val="3"/>
                <w:sz w:val="24"/>
                <w:szCs w:val="24"/>
                <w:lang w:eastAsia="sk-SK" w:bidi="sk-SK"/>
              </w:rPr>
              <w:t>príjmov</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1300FEB4"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0,00</w:t>
            </w:r>
          </w:p>
        </w:tc>
      </w:tr>
      <w:tr w:rsidR="00D846E2" w:rsidRPr="00D846E2" w14:paraId="24EF03C5" w14:textId="77777777" w:rsidTr="5A16BF24">
        <w:tc>
          <w:tcPr>
            <w:tcW w:w="6106" w:type="dxa"/>
            <w:tcBorders>
              <w:left w:val="single" w:sz="2" w:space="0" w:color="000000" w:themeColor="text1"/>
              <w:bottom w:val="single" w:sz="2" w:space="0" w:color="000000" w:themeColor="text1"/>
            </w:tcBorders>
            <w:shd w:val="clear" w:color="auto" w:fill="auto"/>
            <w:tcMar>
              <w:top w:w="55" w:type="dxa"/>
              <w:left w:w="55" w:type="dxa"/>
              <w:bottom w:w="55" w:type="dxa"/>
              <w:right w:w="55" w:type="dxa"/>
            </w:tcMar>
          </w:tcPr>
          <w:p w14:paraId="0D7824ED"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B.IV.14. Daň z pridanej hodnoty</w:t>
            </w:r>
          </w:p>
        </w:tc>
        <w:tc>
          <w:tcPr>
            <w:tcW w:w="3531" w:type="dxa"/>
            <w:tcBorders>
              <w:left w:val="single" w:sz="2" w:space="0" w:color="000000" w:themeColor="text1"/>
              <w:bottom w:val="single" w:sz="2" w:space="0" w:color="000000" w:themeColor="text1"/>
              <w:right w:val="single" w:sz="2" w:space="0" w:color="000000" w:themeColor="text1"/>
            </w:tcBorders>
            <w:shd w:val="clear" w:color="auto" w:fill="auto"/>
            <w:tcMar>
              <w:top w:w="55" w:type="dxa"/>
              <w:left w:w="55" w:type="dxa"/>
              <w:bottom w:w="55" w:type="dxa"/>
              <w:right w:w="55" w:type="dxa"/>
            </w:tcMar>
          </w:tcPr>
          <w:p w14:paraId="00916F36" w14:textId="77777777" w:rsidR="00D846E2" w:rsidRPr="001B7481" w:rsidRDefault="00D846E2" w:rsidP="00D846E2">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0,00</w:t>
            </w:r>
          </w:p>
        </w:tc>
      </w:tr>
      <w:tr w:rsidR="00D846E2" w:rsidRPr="00D846E2" w14:paraId="7DD720FA" w14:textId="77777777" w:rsidTr="5A16BF24">
        <w:tc>
          <w:tcPr>
            <w:tcW w:w="6106" w:type="dxa"/>
            <w:tcBorders>
              <w:left w:val="double" w:sz="12" w:space="0" w:color="000000" w:themeColor="text1"/>
              <w:bottom w:val="double" w:sz="12" w:space="0" w:color="000000" w:themeColor="text1"/>
            </w:tcBorders>
            <w:shd w:val="clear" w:color="auto" w:fill="C0C0C0"/>
            <w:tcMar>
              <w:top w:w="55" w:type="dxa"/>
              <w:left w:w="55" w:type="dxa"/>
              <w:bottom w:w="55" w:type="dxa"/>
              <w:right w:w="55" w:type="dxa"/>
            </w:tcMar>
          </w:tcPr>
          <w:p w14:paraId="278D4322" w14:textId="77777777" w:rsidR="00D846E2" w:rsidRPr="001B7481" w:rsidRDefault="00D846E2" w:rsidP="00D846E2">
            <w:pPr>
              <w:widowControl w:val="0"/>
              <w:suppressLineNumbers/>
              <w:suppressAutoHyphens/>
              <w:autoSpaceDN w:val="0"/>
              <w:spacing w:after="0" w:line="240" w:lineRule="auto"/>
              <w:textAlignment w:val="baseline"/>
              <w:rPr>
                <w:rFonts w:ascii="Times New Roman" w:hAnsi="Times New Roman"/>
                <w:b/>
                <w:bCs/>
                <w:iCs w:val="0"/>
                <w:kern w:val="3"/>
                <w:sz w:val="24"/>
                <w:szCs w:val="24"/>
                <w:lang w:eastAsia="sk-SK" w:bidi="sk-SK"/>
              </w:rPr>
            </w:pPr>
            <w:r w:rsidRPr="001B7481">
              <w:rPr>
                <w:rFonts w:ascii="Times New Roman" w:hAnsi="Times New Roman"/>
                <w:b/>
                <w:bCs/>
                <w:iCs w:val="0"/>
                <w:kern w:val="3"/>
                <w:sz w:val="24"/>
                <w:szCs w:val="24"/>
                <w:lang w:eastAsia="sk-SK" w:bidi="sk-SK"/>
              </w:rPr>
              <w:t>Spolu</w:t>
            </w:r>
          </w:p>
        </w:tc>
        <w:tc>
          <w:tcPr>
            <w:tcW w:w="3531" w:type="dxa"/>
            <w:tcBorders>
              <w:left w:val="double" w:sz="12" w:space="0" w:color="000000" w:themeColor="text1"/>
              <w:bottom w:val="double" w:sz="12" w:space="0" w:color="000000" w:themeColor="text1"/>
              <w:right w:val="double" w:sz="12" w:space="0" w:color="000000" w:themeColor="text1"/>
            </w:tcBorders>
            <w:shd w:val="clear" w:color="auto" w:fill="C0C0C0"/>
            <w:tcMar>
              <w:top w:w="55" w:type="dxa"/>
              <w:left w:w="55" w:type="dxa"/>
              <w:bottom w:w="55" w:type="dxa"/>
              <w:right w:w="55" w:type="dxa"/>
            </w:tcMar>
          </w:tcPr>
          <w:p w14:paraId="16B1D6D8" w14:textId="77777777" w:rsidR="00D846E2" w:rsidRPr="001B7481" w:rsidRDefault="00A9649B" w:rsidP="00D846E2">
            <w:pPr>
              <w:widowControl w:val="0"/>
              <w:suppressLineNumbers/>
              <w:suppressAutoHyphens/>
              <w:autoSpaceDN w:val="0"/>
              <w:spacing w:after="0" w:line="240" w:lineRule="auto"/>
              <w:jc w:val="right"/>
              <w:textAlignment w:val="baseline"/>
              <w:rPr>
                <w:rFonts w:ascii="Times New Roman" w:hAnsi="Times New Roman"/>
                <w:b/>
                <w:bCs/>
                <w:kern w:val="3"/>
                <w:sz w:val="24"/>
                <w:szCs w:val="24"/>
                <w:lang w:eastAsia="sk-SK" w:bidi="sk-SK"/>
              </w:rPr>
            </w:pPr>
            <w:r>
              <w:rPr>
                <w:rFonts w:ascii="Times New Roman" w:hAnsi="Times New Roman"/>
                <w:b/>
                <w:bCs/>
                <w:kern w:val="3"/>
                <w:sz w:val="24"/>
                <w:szCs w:val="24"/>
                <w:lang w:eastAsia="sk-SK" w:bidi="sk-SK"/>
              </w:rPr>
              <w:t>94 357,93</w:t>
            </w:r>
          </w:p>
        </w:tc>
      </w:tr>
    </w:tbl>
    <w:p w14:paraId="051EBC08" w14:textId="77777777" w:rsidR="00D846E2" w:rsidRDefault="00D846E2">
      <w:pPr>
        <w:widowControl w:val="0"/>
        <w:suppressAutoHyphens/>
        <w:autoSpaceDN w:val="0"/>
        <w:spacing w:after="0" w:line="240" w:lineRule="auto"/>
        <w:textAlignment w:val="baseline"/>
        <w:rPr>
          <w:rFonts w:ascii="Times New Roman" w:hAnsi="Times New Roman"/>
          <w:kern w:val="3"/>
          <w:sz w:val="28"/>
          <w:szCs w:val="28"/>
          <w:lang w:eastAsia="sk-SK"/>
        </w:rPr>
      </w:pPr>
    </w:p>
    <w:p w14:paraId="09823EE7" w14:textId="77777777" w:rsidR="00885450" w:rsidRDefault="00885450">
      <w:pPr>
        <w:widowControl w:val="0"/>
        <w:suppressAutoHyphens/>
        <w:autoSpaceDN w:val="0"/>
        <w:spacing w:after="0" w:line="240" w:lineRule="auto"/>
        <w:textAlignment w:val="baseline"/>
        <w:rPr>
          <w:rFonts w:ascii="Times New Roman" w:hAnsi="Times New Roman"/>
          <w:kern w:val="3"/>
          <w:sz w:val="28"/>
          <w:szCs w:val="28"/>
          <w:lang w:eastAsia="sk-SK"/>
        </w:rPr>
      </w:pPr>
    </w:p>
    <w:p w14:paraId="2C1A9C61" w14:textId="77777777" w:rsidR="00885450" w:rsidRPr="00D846E2" w:rsidRDefault="00885450">
      <w:pPr>
        <w:widowControl w:val="0"/>
        <w:suppressAutoHyphens/>
        <w:autoSpaceDN w:val="0"/>
        <w:spacing w:after="0" w:line="240" w:lineRule="auto"/>
        <w:textAlignment w:val="baseline"/>
        <w:rPr>
          <w:rFonts w:ascii="Times New Roman" w:hAnsi="Times New Roman"/>
          <w:kern w:val="3"/>
          <w:sz w:val="28"/>
          <w:szCs w:val="28"/>
          <w:lang w:eastAsia="sk-SK"/>
        </w:rPr>
      </w:pPr>
    </w:p>
    <w:tbl>
      <w:tblPr>
        <w:tblW w:w="9703" w:type="dxa"/>
        <w:tblInd w:w="-19" w:type="dxa"/>
        <w:tblLayout w:type="fixed"/>
        <w:tblCellMar>
          <w:left w:w="10" w:type="dxa"/>
          <w:right w:w="10" w:type="dxa"/>
        </w:tblCellMar>
        <w:tblLook w:val="04A0" w:firstRow="1" w:lastRow="0" w:firstColumn="1" w:lastColumn="0" w:noHBand="0" w:noVBand="1"/>
      </w:tblPr>
      <w:tblGrid>
        <w:gridCol w:w="5310"/>
        <w:gridCol w:w="4393"/>
      </w:tblGrid>
      <w:tr w:rsidR="000B7211" w:rsidRPr="001B7481" w14:paraId="71D90497" w14:textId="77777777" w:rsidTr="5A16BF24">
        <w:tc>
          <w:tcPr>
            <w:tcW w:w="5310" w:type="dxa"/>
            <w:tcBorders>
              <w:top w:val="double" w:sz="12" w:space="0" w:color="000000" w:themeColor="text1"/>
              <w:left w:val="double" w:sz="12" w:space="0" w:color="000000" w:themeColor="text1"/>
              <w:bottom w:val="double" w:sz="12" w:space="0" w:color="000000" w:themeColor="text1"/>
            </w:tcBorders>
            <w:shd w:val="clear" w:color="auto" w:fill="C0C0C0"/>
          </w:tcPr>
          <w:p w14:paraId="08E476AE" w14:textId="77777777" w:rsidR="000B7211" w:rsidRPr="003C13D4" w:rsidRDefault="000B7211">
            <w:pPr>
              <w:widowControl w:val="0"/>
              <w:suppressLineNumbers/>
              <w:suppressAutoHyphens/>
              <w:autoSpaceDN w:val="0"/>
              <w:spacing w:after="0" w:line="240" w:lineRule="auto"/>
              <w:textAlignment w:val="baseline"/>
              <w:rPr>
                <w:rFonts w:ascii="Times New Roman" w:hAnsi="Times New Roman"/>
                <w:b/>
                <w:kern w:val="3"/>
                <w:sz w:val="24"/>
                <w:szCs w:val="24"/>
                <w:lang w:eastAsia="sk-SK"/>
              </w:rPr>
            </w:pPr>
            <w:r w:rsidRPr="003C13D4">
              <w:rPr>
                <w:rFonts w:ascii="Times New Roman" w:hAnsi="Times New Roman"/>
                <w:b/>
                <w:kern w:val="3"/>
                <w:sz w:val="24"/>
                <w:szCs w:val="24"/>
                <w:lang w:eastAsia="sk-SK"/>
              </w:rPr>
              <w:t>Záväzky obce</w:t>
            </w:r>
          </w:p>
        </w:tc>
        <w:tc>
          <w:tcPr>
            <w:tcW w:w="4393" w:type="dxa"/>
            <w:tcBorders>
              <w:top w:val="double" w:sz="12" w:space="0" w:color="000000" w:themeColor="text1"/>
              <w:left w:val="double" w:sz="12" w:space="0" w:color="000000" w:themeColor="text1"/>
              <w:bottom w:val="double" w:sz="12" w:space="0" w:color="000000" w:themeColor="text1"/>
              <w:right w:val="double" w:sz="12" w:space="0" w:color="000000" w:themeColor="text1"/>
            </w:tcBorders>
            <w:shd w:val="clear" w:color="auto" w:fill="C0C0C0"/>
          </w:tcPr>
          <w:p w14:paraId="1352B4D4" w14:textId="77777777" w:rsidR="000B7211" w:rsidRPr="003C13D4" w:rsidRDefault="00EF50E2" w:rsidP="5A16BF24">
            <w:pPr>
              <w:widowControl w:val="0"/>
              <w:suppressLineNumbers/>
              <w:suppressAutoHyphens/>
              <w:autoSpaceDN w:val="0"/>
              <w:spacing w:after="0" w:line="240" w:lineRule="auto"/>
              <w:jc w:val="center"/>
              <w:textAlignment w:val="baseline"/>
              <w:rPr>
                <w:rFonts w:ascii="Times New Roman" w:hAnsi="Times New Roman"/>
                <w:b/>
                <w:bCs/>
                <w:kern w:val="3"/>
                <w:sz w:val="24"/>
                <w:szCs w:val="24"/>
                <w:lang w:eastAsia="sk-SK"/>
              </w:rPr>
            </w:pPr>
            <w:r w:rsidRPr="003C13D4">
              <w:rPr>
                <w:rFonts w:ascii="Times New Roman" w:hAnsi="Times New Roman"/>
                <w:b/>
                <w:bCs/>
                <w:kern w:val="3"/>
                <w:sz w:val="24"/>
                <w:szCs w:val="24"/>
                <w:lang w:eastAsia="sk-SK"/>
              </w:rPr>
              <w:t>Stav k 31.12.2021</w:t>
            </w:r>
          </w:p>
        </w:tc>
      </w:tr>
      <w:tr w:rsidR="00D846E2" w:rsidRPr="001B7481" w14:paraId="74CD8D7B" w14:textId="77777777" w:rsidTr="5A16BF24">
        <w:tc>
          <w:tcPr>
            <w:tcW w:w="5310" w:type="dxa"/>
            <w:tcBorders>
              <w:left w:val="single" w:sz="2" w:space="0" w:color="000000" w:themeColor="text1"/>
              <w:bottom w:val="single" w:sz="2" w:space="0" w:color="000000" w:themeColor="text1"/>
            </w:tcBorders>
          </w:tcPr>
          <w:p w14:paraId="18438A52" w14:textId="77777777" w:rsidR="00D846E2" w:rsidRPr="003C13D4" w:rsidRDefault="00D846E2" w:rsidP="00D846E2">
            <w:pPr>
              <w:pStyle w:val="TableContents"/>
              <w:jc w:val="both"/>
              <w:rPr>
                <w:rFonts w:cs="Times New Roman"/>
              </w:rPr>
            </w:pPr>
            <w:r w:rsidRPr="003C13D4">
              <w:rPr>
                <w:rFonts w:eastAsia="Times New Roman" w:cs="Times New Roman"/>
                <w:b/>
                <w:bCs/>
                <w:i/>
              </w:rPr>
              <w:t>B.III. Dlhodobé záväzky</w:t>
            </w:r>
          </w:p>
        </w:tc>
        <w:tc>
          <w:tcPr>
            <w:tcW w:w="4393" w:type="dxa"/>
            <w:tcBorders>
              <w:left w:val="single" w:sz="2" w:space="0" w:color="000000" w:themeColor="text1"/>
              <w:bottom w:val="single" w:sz="2" w:space="0" w:color="000000" w:themeColor="text1"/>
              <w:right w:val="single" w:sz="2" w:space="0" w:color="000000" w:themeColor="text1"/>
            </w:tcBorders>
          </w:tcPr>
          <w:p w14:paraId="7F48C7AB" w14:textId="6B02F1DC" w:rsidR="00D846E2" w:rsidRPr="003C13D4" w:rsidRDefault="5A16BF24" w:rsidP="5A16BF24">
            <w:pPr>
              <w:pStyle w:val="TableContents"/>
              <w:jc w:val="right"/>
              <w:rPr>
                <w:rFonts w:eastAsia="Times New Roman" w:cs="Times New Roman"/>
                <w:b/>
                <w:bCs/>
                <w:i/>
                <w:iCs/>
              </w:rPr>
            </w:pPr>
            <w:r w:rsidRPr="003C13D4">
              <w:rPr>
                <w:rFonts w:eastAsia="Times New Roman" w:cs="Times New Roman"/>
                <w:b/>
                <w:bCs/>
                <w:i/>
                <w:iCs/>
              </w:rPr>
              <w:t>647,82</w:t>
            </w:r>
          </w:p>
        </w:tc>
      </w:tr>
      <w:tr w:rsidR="00D846E2" w:rsidRPr="001B7481" w14:paraId="6BFFDC84" w14:textId="77777777" w:rsidTr="5A16BF24">
        <w:tc>
          <w:tcPr>
            <w:tcW w:w="5310" w:type="dxa"/>
            <w:tcBorders>
              <w:left w:val="single" w:sz="2" w:space="0" w:color="000000" w:themeColor="text1"/>
              <w:bottom w:val="single" w:sz="2" w:space="0" w:color="000000" w:themeColor="text1"/>
            </w:tcBorders>
          </w:tcPr>
          <w:p w14:paraId="6C79FF6F" w14:textId="77777777" w:rsidR="00D846E2" w:rsidRPr="003C13D4" w:rsidRDefault="00D846E2" w:rsidP="00D846E2">
            <w:pPr>
              <w:pStyle w:val="TableContents"/>
              <w:jc w:val="both"/>
              <w:rPr>
                <w:rFonts w:cs="Times New Roman"/>
              </w:rPr>
            </w:pPr>
            <w:r w:rsidRPr="00320A25">
              <w:rPr>
                <w:rFonts w:eastAsia="Times New Roman" w:cs="Times New Roman"/>
                <w:bCs/>
                <w:i/>
              </w:rPr>
              <w:t>B.III.4.</w:t>
            </w:r>
            <w:r w:rsidRPr="003C13D4">
              <w:rPr>
                <w:rFonts w:eastAsia="Times New Roman" w:cs="Times New Roman"/>
                <w:i/>
              </w:rPr>
              <w:t xml:space="preserve">  Záväzky zo sociálneho  fondu</w:t>
            </w:r>
          </w:p>
        </w:tc>
        <w:tc>
          <w:tcPr>
            <w:tcW w:w="4393" w:type="dxa"/>
            <w:tcBorders>
              <w:left w:val="single" w:sz="2" w:space="0" w:color="000000" w:themeColor="text1"/>
              <w:bottom w:val="single" w:sz="2" w:space="0" w:color="000000" w:themeColor="text1"/>
              <w:right w:val="single" w:sz="2" w:space="0" w:color="000000" w:themeColor="text1"/>
            </w:tcBorders>
          </w:tcPr>
          <w:p w14:paraId="0385EBF5" w14:textId="67D1CBA2"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647,82</w:t>
            </w:r>
          </w:p>
        </w:tc>
      </w:tr>
      <w:tr w:rsidR="00D846E2" w:rsidRPr="001B7481" w14:paraId="683A993A" w14:textId="77777777" w:rsidTr="5A16BF24">
        <w:tc>
          <w:tcPr>
            <w:tcW w:w="5310" w:type="dxa"/>
            <w:tcBorders>
              <w:left w:val="single" w:sz="2" w:space="0" w:color="000000" w:themeColor="text1"/>
              <w:bottom w:val="single" w:sz="2" w:space="0" w:color="000000" w:themeColor="text1"/>
            </w:tcBorders>
          </w:tcPr>
          <w:p w14:paraId="716DB3CF" w14:textId="77777777" w:rsidR="00D846E2" w:rsidRPr="003C13D4" w:rsidRDefault="00D846E2" w:rsidP="00D846E2">
            <w:pPr>
              <w:pStyle w:val="TableContents"/>
              <w:jc w:val="both"/>
              <w:rPr>
                <w:rFonts w:cs="Times New Roman"/>
              </w:rPr>
            </w:pPr>
            <w:r w:rsidRPr="00320A25">
              <w:rPr>
                <w:rFonts w:eastAsia="Times New Roman" w:cs="Times New Roman"/>
                <w:bCs/>
                <w:i/>
              </w:rPr>
              <w:t>B.III.</w:t>
            </w:r>
            <w:r w:rsidRPr="00320A25">
              <w:rPr>
                <w:rFonts w:eastAsia="Times New Roman" w:cs="Times New Roman"/>
                <w:i/>
              </w:rPr>
              <w:t>5.</w:t>
            </w:r>
            <w:r w:rsidRPr="003C13D4">
              <w:rPr>
                <w:rFonts w:eastAsia="Times New Roman" w:cs="Times New Roman"/>
                <w:i/>
              </w:rPr>
              <w:t xml:space="preserve">  Záväzky z</w:t>
            </w:r>
            <w:r w:rsidR="001C2472" w:rsidRPr="003C13D4">
              <w:rPr>
                <w:rFonts w:eastAsia="Times New Roman" w:cs="Times New Roman"/>
                <w:i/>
              </w:rPr>
              <w:t> </w:t>
            </w:r>
            <w:r w:rsidRPr="003C13D4">
              <w:rPr>
                <w:rFonts w:eastAsia="Times New Roman" w:cs="Times New Roman"/>
                <w:i/>
              </w:rPr>
              <w:t>nájmu</w:t>
            </w:r>
          </w:p>
        </w:tc>
        <w:tc>
          <w:tcPr>
            <w:tcW w:w="4393" w:type="dxa"/>
            <w:tcBorders>
              <w:left w:val="single" w:sz="2" w:space="0" w:color="000000" w:themeColor="text1"/>
              <w:bottom w:val="single" w:sz="2" w:space="0" w:color="000000" w:themeColor="text1"/>
              <w:right w:val="single" w:sz="2" w:space="0" w:color="000000" w:themeColor="text1"/>
            </w:tcBorders>
          </w:tcPr>
          <w:p w14:paraId="0066AE06" w14:textId="77777777" w:rsidR="00D846E2" w:rsidRPr="003C13D4" w:rsidRDefault="00D846E2" w:rsidP="00D846E2">
            <w:pPr>
              <w:pStyle w:val="TableContents"/>
              <w:jc w:val="right"/>
              <w:rPr>
                <w:rFonts w:eastAsia="Times New Roman" w:cs="Times New Roman"/>
                <w:i/>
              </w:rPr>
            </w:pPr>
            <w:r w:rsidRPr="003C13D4">
              <w:rPr>
                <w:rFonts w:eastAsia="Times New Roman" w:cs="Times New Roman"/>
                <w:i/>
              </w:rPr>
              <w:t>0,00</w:t>
            </w:r>
          </w:p>
        </w:tc>
      </w:tr>
      <w:tr w:rsidR="00D846E2" w:rsidRPr="001B7481" w14:paraId="0849DC74" w14:textId="77777777" w:rsidTr="5A16BF24">
        <w:tc>
          <w:tcPr>
            <w:tcW w:w="5310" w:type="dxa"/>
            <w:tcBorders>
              <w:left w:val="single" w:sz="2" w:space="0" w:color="000000" w:themeColor="text1"/>
              <w:bottom w:val="single" w:sz="2" w:space="0" w:color="000000" w:themeColor="text1"/>
            </w:tcBorders>
          </w:tcPr>
          <w:p w14:paraId="1FEE1836" w14:textId="77777777" w:rsidR="00D846E2" w:rsidRPr="003C13D4" w:rsidRDefault="00D846E2" w:rsidP="00D846E2">
            <w:pPr>
              <w:pStyle w:val="TableContents"/>
              <w:jc w:val="both"/>
              <w:rPr>
                <w:rFonts w:eastAsia="Times New Roman" w:cs="Times New Roman"/>
                <w:b/>
                <w:bCs/>
                <w:i/>
              </w:rPr>
            </w:pPr>
            <w:r w:rsidRPr="003C13D4">
              <w:rPr>
                <w:rFonts w:eastAsia="Times New Roman" w:cs="Times New Roman"/>
                <w:b/>
                <w:bCs/>
                <w:i/>
              </w:rPr>
              <w:t>B.IV. Krátkodobé záväzky</w:t>
            </w:r>
          </w:p>
        </w:tc>
        <w:tc>
          <w:tcPr>
            <w:tcW w:w="4393" w:type="dxa"/>
            <w:tcBorders>
              <w:left w:val="single" w:sz="2" w:space="0" w:color="000000" w:themeColor="text1"/>
              <w:bottom w:val="single" w:sz="2" w:space="0" w:color="000000" w:themeColor="text1"/>
              <w:right w:val="single" w:sz="2" w:space="0" w:color="000000" w:themeColor="text1"/>
            </w:tcBorders>
          </w:tcPr>
          <w:p w14:paraId="44FA6A54" w14:textId="03CA0E2C" w:rsidR="00D846E2" w:rsidRPr="003C13D4" w:rsidRDefault="5A16BF24" w:rsidP="5A16BF24">
            <w:pPr>
              <w:pStyle w:val="TableContents"/>
              <w:jc w:val="right"/>
              <w:rPr>
                <w:rFonts w:eastAsia="Times New Roman" w:cs="Times New Roman"/>
                <w:b/>
                <w:bCs/>
                <w:i/>
                <w:iCs/>
              </w:rPr>
            </w:pPr>
            <w:r w:rsidRPr="003C13D4">
              <w:rPr>
                <w:rFonts w:eastAsia="Times New Roman" w:cs="Times New Roman"/>
                <w:b/>
                <w:bCs/>
                <w:i/>
                <w:iCs/>
              </w:rPr>
              <w:t>53 278,81</w:t>
            </w:r>
          </w:p>
        </w:tc>
      </w:tr>
      <w:tr w:rsidR="00D846E2" w:rsidRPr="001B7481" w14:paraId="2CEEBB39" w14:textId="77777777" w:rsidTr="5A16BF24">
        <w:tc>
          <w:tcPr>
            <w:tcW w:w="5310" w:type="dxa"/>
            <w:tcBorders>
              <w:left w:val="single" w:sz="2" w:space="0" w:color="000000" w:themeColor="text1"/>
              <w:bottom w:val="single" w:sz="2" w:space="0" w:color="000000" w:themeColor="text1"/>
            </w:tcBorders>
          </w:tcPr>
          <w:p w14:paraId="0BCFFFB9" w14:textId="77777777" w:rsidR="00D846E2" w:rsidRPr="003C13D4" w:rsidRDefault="00D846E2" w:rsidP="00D846E2">
            <w:pPr>
              <w:pStyle w:val="TableContents"/>
              <w:jc w:val="both"/>
              <w:rPr>
                <w:rFonts w:cs="Times New Roman"/>
              </w:rPr>
            </w:pPr>
            <w:r w:rsidRPr="00320A25">
              <w:rPr>
                <w:rFonts w:eastAsia="Times New Roman" w:cs="Times New Roman"/>
                <w:bCs/>
                <w:i/>
              </w:rPr>
              <w:t>B.IV.1.</w:t>
            </w:r>
            <w:r w:rsidRPr="003C13D4">
              <w:rPr>
                <w:rFonts w:eastAsia="Times New Roman" w:cs="Times New Roman"/>
                <w:i/>
              </w:rPr>
              <w:t xml:space="preserve"> Dodávatelia</w:t>
            </w:r>
          </w:p>
        </w:tc>
        <w:tc>
          <w:tcPr>
            <w:tcW w:w="4393" w:type="dxa"/>
            <w:tcBorders>
              <w:left w:val="single" w:sz="2" w:space="0" w:color="000000" w:themeColor="text1"/>
              <w:bottom w:val="single" w:sz="2" w:space="0" w:color="000000" w:themeColor="text1"/>
              <w:right w:val="single" w:sz="2" w:space="0" w:color="000000" w:themeColor="text1"/>
            </w:tcBorders>
          </w:tcPr>
          <w:p w14:paraId="3C29A407" w14:textId="3D6F4071"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11 199,02</w:t>
            </w:r>
          </w:p>
        </w:tc>
      </w:tr>
      <w:tr w:rsidR="00D846E2" w:rsidRPr="001B7481" w14:paraId="3F2621E4" w14:textId="77777777" w:rsidTr="5A16BF24">
        <w:tc>
          <w:tcPr>
            <w:tcW w:w="5310" w:type="dxa"/>
            <w:tcBorders>
              <w:left w:val="single" w:sz="2" w:space="0" w:color="000000" w:themeColor="text1"/>
              <w:bottom w:val="single" w:sz="2" w:space="0" w:color="000000" w:themeColor="text1"/>
            </w:tcBorders>
          </w:tcPr>
          <w:p w14:paraId="25146A2F" w14:textId="1FF5E015" w:rsidR="00D846E2" w:rsidRPr="003C13D4" w:rsidRDefault="00D846E2" w:rsidP="00884352">
            <w:pPr>
              <w:pStyle w:val="TableContents"/>
              <w:jc w:val="both"/>
              <w:rPr>
                <w:rFonts w:cs="Times New Roman"/>
              </w:rPr>
            </w:pPr>
            <w:r w:rsidRPr="00320A25">
              <w:rPr>
                <w:rFonts w:eastAsia="Times New Roman" w:cs="Times New Roman"/>
                <w:bCs/>
                <w:i/>
              </w:rPr>
              <w:t>B.IV.4.</w:t>
            </w:r>
            <w:r w:rsidRPr="003C13D4">
              <w:rPr>
                <w:rFonts w:eastAsia="Times New Roman" w:cs="Times New Roman"/>
                <w:b/>
                <w:bCs/>
                <w:i/>
              </w:rPr>
              <w:t xml:space="preserve"> </w:t>
            </w:r>
            <w:r w:rsidR="000E352D" w:rsidRPr="003C13D4">
              <w:rPr>
                <w:rFonts w:eastAsia="Times New Roman" w:cs="Times New Roman"/>
                <w:bCs/>
                <w:i/>
              </w:rPr>
              <w:t>Ostatné záväzky</w:t>
            </w:r>
          </w:p>
        </w:tc>
        <w:tc>
          <w:tcPr>
            <w:tcW w:w="4393" w:type="dxa"/>
            <w:tcBorders>
              <w:left w:val="single" w:sz="2" w:space="0" w:color="000000" w:themeColor="text1"/>
              <w:bottom w:val="single" w:sz="2" w:space="0" w:color="000000" w:themeColor="text1"/>
              <w:right w:val="single" w:sz="2" w:space="0" w:color="000000" w:themeColor="text1"/>
            </w:tcBorders>
          </w:tcPr>
          <w:p w14:paraId="71FF66A7" w14:textId="77777777" w:rsidR="00D846E2" w:rsidRPr="003C13D4" w:rsidRDefault="00355CAC" w:rsidP="00D846E2">
            <w:pPr>
              <w:pStyle w:val="TableContents"/>
              <w:jc w:val="right"/>
              <w:rPr>
                <w:rFonts w:eastAsia="Times New Roman" w:cs="Times New Roman"/>
                <w:i/>
              </w:rPr>
            </w:pPr>
            <w:r w:rsidRPr="003C13D4">
              <w:rPr>
                <w:rFonts w:eastAsia="Times New Roman" w:cs="Times New Roman"/>
                <w:i/>
              </w:rPr>
              <w:t>0,00</w:t>
            </w:r>
          </w:p>
        </w:tc>
      </w:tr>
      <w:tr w:rsidR="00D846E2" w:rsidRPr="001B7481" w14:paraId="53401C1A" w14:textId="77777777" w:rsidTr="5A16BF24">
        <w:tc>
          <w:tcPr>
            <w:tcW w:w="5310" w:type="dxa"/>
            <w:tcBorders>
              <w:left w:val="single" w:sz="2" w:space="0" w:color="000000" w:themeColor="text1"/>
              <w:bottom w:val="single" w:sz="2" w:space="0" w:color="000000" w:themeColor="text1"/>
            </w:tcBorders>
          </w:tcPr>
          <w:p w14:paraId="36750C1E" w14:textId="654554AB" w:rsidR="00D846E2" w:rsidRPr="003C13D4" w:rsidRDefault="5A16BF24" w:rsidP="00A9649B">
            <w:pPr>
              <w:pStyle w:val="TableContents"/>
              <w:jc w:val="both"/>
              <w:rPr>
                <w:rFonts w:cs="Times New Roman"/>
              </w:rPr>
            </w:pPr>
            <w:r w:rsidRPr="00320A25">
              <w:rPr>
                <w:rFonts w:eastAsia="Times New Roman" w:cs="Times New Roman"/>
                <w:bCs/>
                <w:i/>
                <w:iCs/>
              </w:rPr>
              <w:t>B.IV.12.</w:t>
            </w:r>
            <w:r w:rsidRPr="003C13D4">
              <w:rPr>
                <w:rFonts w:eastAsia="Times New Roman" w:cs="Times New Roman"/>
                <w:b/>
                <w:bCs/>
                <w:i/>
                <w:iCs/>
              </w:rPr>
              <w:t xml:space="preserve"> </w:t>
            </w:r>
            <w:r w:rsidRPr="003C13D4">
              <w:rPr>
                <w:rFonts w:eastAsia="Times New Roman" w:cs="Times New Roman"/>
                <w:i/>
                <w:iCs/>
              </w:rPr>
              <w:t>Zamestnanci /výplata 12/2021/</w:t>
            </w:r>
          </w:p>
        </w:tc>
        <w:tc>
          <w:tcPr>
            <w:tcW w:w="4393" w:type="dxa"/>
            <w:tcBorders>
              <w:left w:val="single" w:sz="2" w:space="0" w:color="000000" w:themeColor="text1"/>
              <w:bottom w:val="single" w:sz="2" w:space="0" w:color="000000" w:themeColor="text1"/>
              <w:right w:val="single" w:sz="2" w:space="0" w:color="000000" w:themeColor="text1"/>
            </w:tcBorders>
          </w:tcPr>
          <w:p w14:paraId="1199FD19" w14:textId="19435069"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22 690,92</w:t>
            </w:r>
          </w:p>
        </w:tc>
      </w:tr>
      <w:tr w:rsidR="00D846E2" w:rsidRPr="001B7481" w14:paraId="700724F8" w14:textId="77777777" w:rsidTr="5A16BF24">
        <w:tc>
          <w:tcPr>
            <w:tcW w:w="5310" w:type="dxa"/>
            <w:tcBorders>
              <w:left w:val="single" w:sz="2" w:space="0" w:color="000000" w:themeColor="text1"/>
              <w:bottom w:val="single" w:sz="2" w:space="0" w:color="000000" w:themeColor="text1"/>
            </w:tcBorders>
          </w:tcPr>
          <w:p w14:paraId="33D43507" w14:textId="7BEE4D1A" w:rsidR="00D846E2" w:rsidRPr="003C13D4" w:rsidRDefault="5A16BF24" w:rsidP="00A9649B">
            <w:pPr>
              <w:pStyle w:val="TableContents"/>
              <w:jc w:val="both"/>
              <w:rPr>
                <w:rFonts w:cs="Times New Roman"/>
              </w:rPr>
            </w:pPr>
            <w:r w:rsidRPr="00320A25">
              <w:rPr>
                <w:rFonts w:eastAsia="Times New Roman" w:cs="Times New Roman"/>
                <w:bCs/>
                <w:i/>
                <w:iCs/>
              </w:rPr>
              <w:t>B.IV.9.</w:t>
            </w:r>
            <w:r w:rsidRPr="003C13D4">
              <w:rPr>
                <w:rFonts w:eastAsia="Times New Roman" w:cs="Times New Roman"/>
                <w:i/>
                <w:iCs/>
              </w:rPr>
              <w:t xml:space="preserve"> Iné záväzky /OH 12/2021+ŠJ/</w:t>
            </w:r>
          </w:p>
        </w:tc>
        <w:tc>
          <w:tcPr>
            <w:tcW w:w="4393" w:type="dxa"/>
            <w:tcBorders>
              <w:left w:val="single" w:sz="2" w:space="0" w:color="000000" w:themeColor="text1"/>
              <w:bottom w:val="single" w:sz="2" w:space="0" w:color="000000" w:themeColor="text1"/>
              <w:right w:val="single" w:sz="2" w:space="0" w:color="000000" w:themeColor="text1"/>
            </w:tcBorders>
          </w:tcPr>
          <w:p w14:paraId="50E5DD92" w14:textId="233B5B79"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88,68</w:t>
            </w:r>
          </w:p>
        </w:tc>
      </w:tr>
      <w:tr w:rsidR="00D846E2" w:rsidRPr="001B7481" w14:paraId="5B1E6549" w14:textId="77777777" w:rsidTr="5A16BF24">
        <w:tc>
          <w:tcPr>
            <w:tcW w:w="5310" w:type="dxa"/>
            <w:tcBorders>
              <w:left w:val="single" w:sz="2" w:space="0" w:color="000000" w:themeColor="text1"/>
              <w:bottom w:val="single" w:sz="2" w:space="0" w:color="000000" w:themeColor="text1"/>
            </w:tcBorders>
          </w:tcPr>
          <w:p w14:paraId="71B6B8F1" w14:textId="21F6037E" w:rsidR="00D846E2" w:rsidRPr="003C13D4" w:rsidRDefault="5A16BF24" w:rsidP="5A16BF24">
            <w:pPr>
              <w:pStyle w:val="TableContents"/>
              <w:jc w:val="both"/>
              <w:rPr>
                <w:rFonts w:eastAsia="Times New Roman" w:cs="Times New Roman"/>
                <w:i/>
                <w:iCs/>
              </w:rPr>
            </w:pPr>
            <w:r w:rsidRPr="00320A25">
              <w:rPr>
                <w:rFonts w:eastAsia="Times New Roman" w:cs="Times New Roman"/>
                <w:bCs/>
                <w:i/>
                <w:iCs/>
              </w:rPr>
              <w:t>B.IV.14.</w:t>
            </w:r>
            <w:r w:rsidRPr="003C13D4">
              <w:rPr>
                <w:rFonts w:eastAsia="Times New Roman" w:cs="Times New Roman"/>
                <w:b/>
                <w:bCs/>
                <w:i/>
                <w:iCs/>
              </w:rPr>
              <w:t xml:space="preserve"> </w:t>
            </w:r>
            <w:proofErr w:type="spellStart"/>
            <w:r w:rsidRPr="003C13D4">
              <w:rPr>
                <w:rFonts w:eastAsia="Times New Roman" w:cs="Times New Roman"/>
                <w:i/>
                <w:iCs/>
              </w:rPr>
              <w:t>Zúčt.s</w:t>
            </w:r>
            <w:proofErr w:type="spellEnd"/>
            <w:r w:rsidRPr="003C13D4">
              <w:rPr>
                <w:rFonts w:eastAsia="Times New Roman" w:cs="Times New Roman"/>
                <w:i/>
                <w:iCs/>
              </w:rPr>
              <w:t xml:space="preserve"> orgánmi </w:t>
            </w:r>
            <w:proofErr w:type="spellStart"/>
            <w:r w:rsidRPr="003C13D4">
              <w:rPr>
                <w:rFonts w:eastAsia="Times New Roman" w:cs="Times New Roman"/>
                <w:i/>
                <w:iCs/>
              </w:rPr>
              <w:t>soc.a</w:t>
            </w:r>
            <w:proofErr w:type="spellEnd"/>
            <w:r w:rsidRPr="003C13D4">
              <w:rPr>
                <w:rFonts w:eastAsia="Times New Roman" w:cs="Times New Roman"/>
                <w:i/>
                <w:iCs/>
              </w:rPr>
              <w:t xml:space="preserve"> </w:t>
            </w:r>
            <w:proofErr w:type="spellStart"/>
            <w:r w:rsidRPr="003C13D4">
              <w:rPr>
                <w:rFonts w:eastAsia="Times New Roman" w:cs="Times New Roman"/>
                <w:i/>
                <w:iCs/>
              </w:rPr>
              <w:t>zdrav.poistenia</w:t>
            </w:r>
            <w:proofErr w:type="spellEnd"/>
            <w:r w:rsidRPr="003C13D4">
              <w:rPr>
                <w:rFonts w:eastAsia="Times New Roman" w:cs="Times New Roman"/>
                <w:i/>
                <w:iCs/>
              </w:rPr>
              <w:t xml:space="preserve"> /12/2021/</w:t>
            </w:r>
          </w:p>
        </w:tc>
        <w:tc>
          <w:tcPr>
            <w:tcW w:w="4393" w:type="dxa"/>
            <w:tcBorders>
              <w:left w:val="single" w:sz="2" w:space="0" w:color="000000" w:themeColor="text1"/>
              <w:bottom w:val="single" w:sz="2" w:space="0" w:color="000000" w:themeColor="text1"/>
              <w:right w:val="single" w:sz="2" w:space="0" w:color="000000" w:themeColor="text1"/>
            </w:tcBorders>
          </w:tcPr>
          <w:p w14:paraId="7AD1C0C2" w14:textId="4467A02C"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15 652,21</w:t>
            </w:r>
          </w:p>
        </w:tc>
      </w:tr>
      <w:tr w:rsidR="00D846E2" w:rsidRPr="001B7481" w14:paraId="79A3B36E" w14:textId="77777777" w:rsidTr="5A16BF24">
        <w:tc>
          <w:tcPr>
            <w:tcW w:w="5310" w:type="dxa"/>
            <w:tcBorders>
              <w:left w:val="single" w:sz="2" w:space="0" w:color="000000" w:themeColor="text1"/>
              <w:bottom w:val="single" w:sz="2" w:space="0" w:color="000000" w:themeColor="text1"/>
            </w:tcBorders>
          </w:tcPr>
          <w:p w14:paraId="65A64C57" w14:textId="77777777" w:rsidR="00D846E2" w:rsidRPr="003C13D4" w:rsidRDefault="00D846E2" w:rsidP="00D846E2">
            <w:pPr>
              <w:pStyle w:val="TableContents"/>
              <w:jc w:val="both"/>
              <w:rPr>
                <w:rFonts w:cs="Times New Roman"/>
              </w:rPr>
            </w:pPr>
            <w:r w:rsidRPr="00320A25">
              <w:rPr>
                <w:rFonts w:eastAsia="Times New Roman" w:cs="Times New Roman"/>
                <w:bCs/>
                <w:i/>
              </w:rPr>
              <w:t>B.IV.13.</w:t>
            </w:r>
            <w:r w:rsidRPr="003C13D4">
              <w:rPr>
                <w:rFonts w:eastAsia="Times New Roman" w:cs="Times New Roman"/>
                <w:i/>
              </w:rPr>
              <w:t xml:space="preserve"> Ostatné záväzky voči zamestnancom</w:t>
            </w:r>
          </w:p>
        </w:tc>
        <w:tc>
          <w:tcPr>
            <w:tcW w:w="4393" w:type="dxa"/>
            <w:tcBorders>
              <w:left w:val="single" w:sz="2" w:space="0" w:color="000000" w:themeColor="text1"/>
              <w:bottom w:val="single" w:sz="2" w:space="0" w:color="000000" w:themeColor="text1"/>
              <w:right w:val="single" w:sz="2" w:space="0" w:color="000000" w:themeColor="text1"/>
            </w:tcBorders>
          </w:tcPr>
          <w:p w14:paraId="2CBF4DE3" w14:textId="77777777" w:rsidR="00D846E2" w:rsidRPr="003C13D4" w:rsidRDefault="00D846E2" w:rsidP="00D846E2">
            <w:pPr>
              <w:pStyle w:val="TableContents"/>
              <w:jc w:val="right"/>
              <w:rPr>
                <w:rFonts w:eastAsia="Times New Roman" w:cs="Times New Roman"/>
                <w:i/>
              </w:rPr>
            </w:pPr>
            <w:r w:rsidRPr="003C13D4">
              <w:rPr>
                <w:rFonts w:eastAsia="Times New Roman" w:cs="Times New Roman"/>
                <w:i/>
              </w:rPr>
              <w:t>0,00</w:t>
            </w:r>
          </w:p>
        </w:tc>
      </w:tr>
      <w:tr w:rsidR="00D846E2" w:rsidRPr="001B7481" w14:paraId="16E262F9" w14:textId="77777777" w:rsidTr="003C13D4">
        <w:tc>
          <w:tcPr>
            <w:tcW w:w="5310" w:type="dxa"/>
            <w:tcBorders>
              <w:left w:val="single" w:sz="2" w:space="0" w:color="000000" w:themeColor="text1"/>
              <w:bottom w:val="single" w:sz="4" w:space="0" w:color="auto"/>
            </w:tcBorders>
          </w:tcPr>
          <w:p w14:paraId="1A8BE5AE" w14:textId="38646D7E" w:rsidR="00D846E2" w:rsidRPr="003C13D4" w:rsidRDefault="5A16BF24" w:rsidP="00A9649B">
            <w:pPr>
              <w:pStyle w:val="TableContents"/>
              <w:jc w:val="both"/>
              <w:rPr>
                <w:rFonts w:cs="Times New Roman"/>
              </w:rPr>
            </w:pPr>
            <w:r w:rsidRPr="00320A25">
              <w:rPr>
                <w:rFonts w:eastAsia="Times New Roman" w:cs="Times New Roman"/>
                <w:bCs/>
                <w:i/>
                <w:iCs/>
              </w:rPr>
              <w:t>B.IV.16.</w:t>
            </w:r>
            <w:r w:rsidRPr="003C13D4">
              <w:rPr>
                <w:rFonts w:eastAsia="Times New Roman" w:cs="Times New Roman"/>
                <w:i/>
                <w:iCs/>
              </w:rPr>
              <w:t xml:space="preserve"> Ostatné priame dane /12/2021/</w:t>
            </w:r>
          </w:p>
        </w:tc>
        <w:tc>
          <w:tcPr>
            <w:tcW w:w="4393" w:type="dxa"/>
            <w:tcBorders>
              <w:left w:val="single" w:sz="2" w:space="0" w:color="000000" w:themeColor="text1"/>
              <w:bottom w:val="single" w:sz="4" w:space="0" w:color="auto"/>
              <w:right w:val="single" w:sz="2" w:space="0" w:color="000000" w:themeColor="text1"/>
            </w:tcBorders>
          </w:tcPr>
          <w:p w14:paraId="66C1EA3A" w14:textId="67F07372" w:rsidR="00D846E2" w:rsidRPr="003C13D4" w:rsidRDefault="5A16BF24" w:rsidP="5A16BF24">
            <w:pPr>
              <w:pStyle w:val="TableContents"/>
              <w:jc w:val="right"/>
              <w:rPr>
                <w:rFonts w:eastAsia="Times New Roman" w:cs="Times New Roman"/>
                <w:i/>
                <w:iCs/>
              </w:rPr>
            </w:pPr>
            <w:r w:rsidRPr="003C13D4">
              <w:rPr>
                <w:rFonts w:eastAsia="Times New Roman" w:cs="Times New Roman"/>
                <w:i/>
                <w:iCs/>
              </w:rPr>
              <w:t>3 647,98</w:t>
            </w:r>
          </w:p>
        </w:tc>
      </w:tr>
      <w:tr w:rsidR="00D846E2" w:rsidRPr="001B7481" w14:paraId="3EC90755" w14:textId="77777777" w:rsidTr="003C13D4">
        <w:tc>
          <w:tcPr>
            <w:tcW w:w="5310" w:type="dxa"/>
            <w:tcBorders>
              <w:top w:val="single" w:sz="4" w:space="0" w:color="auto"/>
              <w:left w:val="single" w:sz="4" w:space="0" w:color="auto"/>
              <w:bottom w:val="single" w:sz="4" w:space="0" w:color="auto"/>
              <w:right w:val="single" w:sz="4" w:space="0" w:color="auto"/>
            </w:tcBorders>
            <w:shd w:val="clear" w:color="auto" w:fill="auto"/>
          </w:tcPr>
          <w:p w14:paraId="58C8FB93" w14:textId="77777777" w:rsidR="00D846E2" w:rsidRPr="003C13D4" w:rsidRDefault="00D846E2" w:rsidP="00D846E2">
            <w:pPr>
              <w:pStyle w:val="TableContents"/>
              <w:jc w:val="both"/>
              <w:rPr>
                <w:rFonts w:cs="Times New Roman"/>
              </w:rPr>
            </w:pPr>
            <w:r w:rsidRPr="00320A25">
              <w:rPr>
                <w:rFonts w:eastAsia="Times New Roman" w:cs="Times New Roman"/>
                <w:bCs/>
                <w:i/>
              </w:rPr>
              <w:t>B.IV.17.</w:t>
            </w:r>
            <w:r w:rsidRPr="003C13D4">
              <w:rPr>
                <w:rFonts w:eastAsia="Times New Roman" w:cs="Times New Roman"/>
                <w:i/>
              </w:rPr>
              <w:t xml:space="preserve"> Daň z pridanej hodnoty</w:t>
            </w:r>
          </w:p>
        </w:tc>
        <w:tc>
          <w:tcPr>
            <w:tcW w:w="4393" w:type="dxa"/>
            <w:tcBorders>
              <w:top w:val="single" w:sz="4" w:space="0" w:color="auto"/>
              <w:left w:val="single" w:sz="4" w:space="0" w:color="auto"/>
              <w:bottom w:val="single" w:sz="4" w:space="0" w:color="auto"/>
              <w:right w:val="single" w:sz="4" w:space="0" w:color="auto"/>
            </w:tcBorders>
            <w:shd w:val="clear" w:color="auto" w:fill="auto"/>
          </w:tcPr>
          <w:p w14:paraId="744C3788" w14:textId="77777777" w:rsidR="00D846E2" w:rsidRPr="003C13D4" w:rsidRDefault="00D846E2" w:rsidP="00D846E2">
            <w:pPr>
              <w:pStyle w:val="TableContents"/>
              <w:jc w:val="right"/>
              <w:rPr>
                <w:rFonts w:eastAsia="Times New Roman" w:cs="Times New Roman"/>
                <w:i/>
              </w:rPr>
            </w:pPr>
            <w:r w:rsidRPr="003C13D4">
              <w:rPr>
                <w:rFonts w:eastAsia="Times New Roman" w:cs="Times New Roman"/>
                <w:i/>
              </w:rPr>
              <w:t>0,00</w:t>
            </w:r>
          </w:p>
        </w:tc>
      </w:tr>
      <w:tr w:rsidR="00D846E2" w:rsidRPr="001B7481" w14:paraId="1E29B533" w14:textId="77777777" w:rsidTr="003C13D4">
        <w:tc>
          <w:tcPr>
            <w:tcW w:w="5310" w:type="dxa"/>
            <w:tcBorders>
              <w:top w:val="single" w:sz="4" w:space="0" w:color="auto"/>
              <w:left w:val="double" w:sz="12" w:space="0" w:color="000000" w:themeColor="text1"/>
              <w:bottom w:val="double" w:sz="12" w:space="0" w:color="000000" w:themeColor="text1"/>
            </w:tcBorders>
            <w:shd w:val="clear" w:color="auto" w:fill="C0C0C0"/>
          </w:tcPr>
          <w:p w14:paraId="1C2854CD" w14:textId="77777777" w:rsidR="00D846E2" w:rsidRPr="003C13D4" w:rsidRDefault="00D846E2" w:rsidP="00D846E2">
            <w:pPr>
              <w:pStyle w:val="TableContents"/>
              <w:rPr>
                <w:rFonts w:eastAsia="Times New Roman" w:cs="Times New Roman"/>
                <w:b/>
                <w:bCs/>
                <w:i/>
              </w:rPr>
            </w:pPr>
            <w:r w:rsidRPr="003C13D4">
              <w:rPr>
                <w:rFonts w:eastAsia="Times New Roman" w:cs="Times New Roman"/>
                <w:b/>
                <w:bCs/>
                <w:i/>
              </w:rPr>
              <w:t>Spolu</w:t>
            </w:r>
          </w:p>
        </w:tc>
        <w:tc>
          <w:tcPr>
            <w:tcW w:w="4393" w:type="dxa"/>
            <w:tcBorders>
              <w:top w:val="single" w:sz="4" w:space="0" w:color="auto"/>
              <w:left w:val="double" w:sz="12" w:space="0" w:color="000000" w:themeColor="text1"/>
              <w:bottom w:val="double" w:sz="12" w:space="0" w:color="000000" w:themeColor="text1"/>
              <w:right w:val="double" w:sz="12" w:space="0" w:color="000000" w:themeColor="text1"/>
            </w:tcBorders>
            <w:shd w:val="clear" w:color="auto" w:fill="C0C0C0"/>
          </w:tcPr>
          <w:p w14:paraId="59BC124E" w14:textId="08EA7917" w:rsidR="00D846E2" w:rsidRPr="003C13D4" w:rsidRDefault="5A16BF24" w:rsidP="5A16BF24">
            <w:pPr>
              <w:pStyle w:val="TableContents"/>
              <w:jc w:val="right"/>
              <w:rPr>
                <w:rFonts w:eastAsia="Times New Roman" w:cs="Times New Roman"/>
                <w:b/>
                <w:bCs/>
                <w:i/>
                <w:iCs/>
              </w:rPr>
            </w:pPr>
            <w:r w:rsidRPr="003C13D4">
              <w:rPr>
                <w:rFonts w:eastAsia="Times New Roman" w:cs="Times New Roman"/>
                <w:b/>
                <w:bCs/>
                <w:i/>
                <w:iCs/>
              </w:rPr>
              <w:t>53 926,63</w:t>
            </w:r>
          </w:p>
        </w:tc>
      </w:tr>
    </w:tbl>
    <w:p w14:paraId="7C6EB220" w14:textId="77777777" w:rsidR="002001EF" w:rsidRDefault="002001EF" w:rsidP="00EF50E2">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72241D2F" w14:textId="77777777" w:rsidR="00885450" w:rsidRDefault="00885450" w:rsidP="000E352D">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5EEAC298" w14:textId="77777777" w:rsidR="00885450" w:rsidRDefault="00885450" w:rsidP="00EF50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p>
    <w:p w14:paraId="14180C23" w14:textId="77777777" w:rsidR="00D846E2" w:rsidRPr="00F42DE3" w:rsidRDefault="00D846E2" w:rsidP="00EF50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Prehľad  o stave a vývoji dlhov</w:t>
      </w:r>
    </w:p>
    <w:p w14:paraId="38D1B4C6" w14:textId="77777777" w:rsidR="00D846E2" w:rsidRPr="00D846E2" w:rsidRDefault="00D846E2" w:rsidP="00D846E2">
      <w:pPr>
        <w:widowControl w:val="0"/>
        <w:suppressAutoHyphens/>
        <w:autoSpaceDN w:val="0"/>
        <w:spacing w:after="0" w:line="240" w:lineRule="auto"/>
        <w:jc w:val="both"/>
        <w:textAlignment w:val="baseline"/>
        <w:rPr>
          <w:rFonts w:ascii="Times New Roman" w:hAnsi="Times New Roman"/>
          <w:b/>
          <w:bCs/>
          <w:iCs w:val="0"/>
          <w:kern w:val="3"/>
          <w:sz w:val="28"/>
          <w:szCs w:val="28"/>
          <w:lang w:eastAsia="sk-SK" w:bidi="ar-SA"/>
        </w:rPr>
      </w:pPr>
    </w:p>
    <w:p w14:paraId="16348AF1" w14:textId="77777777" w:rsidR="00D846E2" w:rsidRPr="001B7481" w:rsidRDefault="00D846E2" w:rsidP="00D846E2">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p w14:paraId="2D920472" w14:textId="77777777" w:rsidR="007F4854" w:rsidRPr="007F4854" w:rsidRDefault="007F4854" w:rsidP="007F485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b/>
          <w:bCs/>
          <w:iCs w:val="0"/>
          <w:kern w:val="3"/>
          <w:sz w:val="24"/>
          <w:szCs w:val="24"/>
          <w:lang w:eastAsia="sk-SK" w:bidi="ar-SA"/>
        </w:rPr>
        <w:t xml:space="preserve">Prvý municipálny úver </w:t>
      </w:r>
      <w:r w:rsidR="00CF12AD">
        <w:rPr>
          <w:rFonts w:ascii="Times New Roman" w:hAnsi="Times New Roman"/>
          <w:b/>
          <w:bCs/>
          <w:iCs w:val="0"/>
          <w:kern w:val="3"/>
          <w:sz w:val="24"/>
          <w:szCs w:val="24"/>
          <w:lang w:eastAsia="sk-SK" w:bidi="ar-SA"/>
        </w:rPr>
        <w:t xml:space="preserve"> </w:t>
      </w:r>
      <w:r w:rsidRPr="007F4854">
        <w:rPr>
          <w:rFonts w:ascii="Times New Roman" w:hAnsi="Times New Roman"/>
          <w:b/>
          <w:bCs/>
          <w:iCs w:val="0"/>
          <w:kern w:val="3"/>
          <w:sz w:val="24"/>
          <w:szCs w:val="24"/>
          <w:lang w:eastAsia="sk-SK" w:bidi="ar-SA"/>
        </w:rPr>
        <w:t>:</w:t>
      </w:r>
      <w:r w:rsidRPr="007F4854">
        <w:rPr>
          <w:rFonts w:ascii="Times New Roman" w:hAnsi="Times New Roman"/>
          <w:iCs w:val="0"/>
          <w:kern w:val="3"/>
          <w:sz w:val="24"/>
          <w:szCs w:val="24"/>
          <w:lang w:eastAsia="sk-SK" w:bidi="ar-SA"/>
        </w:rPr>
        <w:t xml:space="preserve">  104 320,00 EUR.</w:t>
      </w:r>
    </w:p>
    <w:p w14:paraId="4A8DD682" w14:textId="77777777" w:rsidR="007F4854" w:rsidRPr="007F4854" w:rsidRDefault="007F4854" w:rsidP="007F485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iCs w:val="0"/>
          <w:kern w:val="3"/>
          <w:sz w:val="24"/>
          <w:szCs w:val="24"/>
          <w:lang w:eastAsia="sk-SK" w:bidi="ar-SA"/>
        </w:rPr>
        <w:t>Bol navýšený o sumu     :    94 415,00 EUR</w:t>
      </w:r>
      <w:r w:rsidRPr="007F4854">
        <w:rPr>
          <w:rFonts w:ascii="Times New Roman" w:hAnsi="Times New Roman"/>
          <w:b/>
          <w:iCs w:val="0"/>
          <w:kern w:val="3"/>
          <w:sz w:val="24"/>
          <w:szCs w:val="24"/>
          <w:lang w:eastAsia="sk-SK" w:bidi="ar-SA"/>
        </w:rPr>
        <w:t xml:space="preserve"> Dexia Komunál univerzálny úver, /</w:t>
      </w:r>
      <w:r w:rsidRPr="007F4854">
        <w:rPr>
          <w:rFonts w:ascii="Times New Roman" w:hAnsi="Times New Roman"/>
          <w:iCs w:val="0"/>
          <w:kern w:val="3"/>
          <w:sz w:val="24"/>
          <w:szCs w:val="24"/>
          <w:lang w:eastAsia="sk-SK" w:bidi="ar-SA"/>
        </w:rPr>
        <w:t>07.11.2012</w:t>
      </w:r>
      <w:r w:rsidRPr="007F4854">
        <w:rPr>
          <w:rFonts w:ascii="Times New Roman" w:hAnsi="Times New Roman"/>
          <w:b/>
          <w:iCs w:val="0"/>
          <w:kern w:val="3"/>
          <w:sz w:val="24"/>
          <w:szCs w:val="24"/>
          <w:lang w:eastAsia="sk-SK" w:bidi="ar-SA"/>
        </w:rPr>
        <w:t>/</w:t>
      </w:r>
    </w:p>
    <w:p w14:paraId="47DDF176" w14:textId="77777777" w:rsidR="007F4854" w:rsidRPr="00CF12AD"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Úver spolu činí</w:t>
      </w:r>
      <w:r w:rsidR="00CF12AD">
        <w:rPr>
          <w:rFonts w:ascii="Times New Roman" w:hAnsi="Times New Roman"/>
          <w:iCs w:val="0"/>
          <w:kern w:val="3"/>
          <w:sz w:val="24"/>
          <w:szCs w:val="24"/>
          <w:lang w:eastAsia="sk-SK" w:bidi="ar-SA"/>
        </w:rPr>
        <w:t xml:space="preserve">    </w:t>
      </w:r>
      <w:r w:rsidRPr="007F4854">
        <w:rPr>
          <w:rFonts w:ascii="Times New Roman" w:hAnsi="Times New Roman"/>
          <w:iCs w:val="0"/>
          <w:kern w:val="3"/>
          <w:sz w:val="24"/>
          <w:szCs w:val="24"/>
          <w:lang w:eastAsia="sk-SK" w:bidi="ar-SA"/>
        </w:rPr>
        <w:t xml:space="preserve">         :  </w:t>
      </w:r>
      <w:r w:rsidR="00CF12AD">
        <w:rPr>
          <w:rFonts w:ascii="Times New Roman" w:hAnsi="Times New Roman"/>
          <w:iCs w:val="0"/>
          <w:kern w:val="3"/>
          <w:sz w:val="24"/>
          <w:szCs w:val="24"/>
          <w:lang w:eastAsia="sk-SK" w:bidi="sk-SK"/>
        </w:rPr>
        <w:t xml:space="preserve">198 735,00 </w:t>
      </w:r>
      <w:r w:rsidRPr="007F4854">
        <w:rPr>
          <w:rFonts w:ascii="Times New Roman" w:hAnsi="Times New Roman"/>
          <w:b/>
          <w:iCs w:val="0"/>
          <w:kern w:val="3"/>
          <w:sz w:val="24"/>
          <w:szCs w:val="24"/>
          <w:lang w:eastAsia="sk-SK" w:bidi="ar-SA"/>
        </w:rPr>
        <w:t>EUR</w:t>
      </w:r>
    </w:p>
    <w:p w14:paraId="723390F6" w14:textId="77777777" w:rsidR="007F4854" w:rsidRPr="007F4854" w:rsidRDefault="007F4854" w:rsidP="007F4854">
      <w:pPr>
        <w:widowControl w:val="0"/>
        <w:suppressAutoHyphens/>
        <w:autoSpaceDN w:val="0"/>
        <w:spacing w:after="0" w:line="240" w:lineRule="auto"/>
        <w:jc w:val="both"/>
        <w:textAlignment w:val="baseline"/>
        <w:rPr>
          <w:rFonts w:ascii="Times New Roman" w:eastAsia="Lucida Sans Unicode" w:hAnsi="Times New Roman" w:cs="Tahoma"/>
          <w:iCs w:val="0"/>
          <w:kern w:val="3"/>
          <w:sz w:val="24"/>
          <w:szCs w:val="24"/>
          <w:lang w:eastAsia="sk-SK" w:bidi="sk-SK"/>
        </w:rPr>
      </w:pPr>
    </w:p>
    <w:p w14:paraId="15224590"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 xml:space="preserve">Dátum čerpania úveru najneskôr do :                                    </w:t>
      </w:r>
      <w:r w:rsidR="009744B2">
        <w:rPr>
          <w:rFonts w:ascii="Times New Roman" w:hAnsi="Times New Roman"/>
          <w:iCs w:val="0"/>
          <w:kern w:val="3"/>
          <w:sz w:val="24"/>
          <w:szCs w:val="24"/>
          <w:lang w:eastAsia="sk-SK" w:bidi="ar-SA"/>
        </w:rPr>
        <w:t xml:space="preserve"> </w:t>
      </w:r>
      <w:r w:rsidRPr="007F4854">
        <w:rPr>
          <w:rFonts w:ascii="Times New Roman" w:hAnsi="Times New Roman"/>
          <w:iCs w:val="0"/>
          <w:kern w:val="3"/>
          <w:sz w:val="24"/>
          <w:szCs w:val="24"/>
          <w:lang w:eastAsia="sk-SK" w:bidi="ar-SA"/>
        </w:rPr>
        <w:t>16.11.2022</w:t>
      </w:r>
    </w:p>
    <w:p w14:paraId="73121F11"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 xml:space="preserve">Prvá splátka :                                 </w:t>
      </w:r>
      <w:r w:rsidRPr="007F4854">
        <w:rPr>
          <w:rFonts w:ascii="Times New Roman" w:hAnsi="Times New Roman"/>
          <w:iCs w:val="0"/>
          <w:kern w:val="3"/>
          <w:sz w:val="24"/>
          <w:szCs w:val="24"/>
          <w:lang w:eastAsia="sk-SK" w:bidi="ar-SA"/>
        </w:rPr>
        <w:tab/>
      </w:r>
      <w:r w:rsidRPr="007F4854">
        <w:rPr>
          <w:rFonts w:ascii="Times New Roman" w:hAnsi="Times New Roman"/>
          <w:iCs w:val="0"/>
          <w:kern w:val="3"/>
          <w:sz w:val="24"/>
          <w:szCs w:val="24"/>
          <w:lang w:eastAsia="sk-SK" w:bidi="ar-SA"/>
        </w:rPr>
        <w:tab/>
        <w:t xml:space="preserve">                          25.07.2013</w:t>
      </w:r>
      <w:r w:rsidRPr="007F4854">
        <w:rPr>
          <w:rFonts w:ascii="Times New Roman" w:hAnsi="Times New Roman"/>
          <w:iCs w:val="0"/>
          <w:kern w:val="3"/>
          <w:sz w:val="24"/>
          <w:szCs w:val="24"/>
          <w:lang w:eastAsia="sk-SK" w:bidi="ar-SA"/>
        </w:rPr>
        <w:tab/>
      </w:r>
    </w:p>
    <w:p w14:paraId="67C95784"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Posledná splátka:</w:t>
      </w:r>
      <w:r w:rsidRPr="007F4854">
        <w:rPr>
          <w:rFonts w:ascii="Times New Roman" w:hAnsi="Times New Roman"/>
          <w:iCs w:val="0"/>
          <w:kern w:val="3"/>
          <w:sz w:val="24"/>
          <w:szCs w:val="24"/>
          <w:lang w:eastAsia="sk-SK" w:bidi="ar-SA"/>
        </w:rPr>
        <w:tab/>
      </w:r>
      <w:r w:rsidRPr="007F4854">
        <w:rPr>
          <w:rFonts w:ascii="Times New Roman" w:hAnsi="Times New Roman"/>
          <w:iCs w:val="0"/>
          <w:kern w:val="3"/>
          <w:sz w:val="24"/>
          <w:szCs w:val="24"/>
          <w:lang w:eastAsia="sk-SK" w:bidi="ar-SA"/>
        </w:rPr>
        <w:tab/>
      </w:r>
      <w:r w:rsidRPr="007F4854">
        <w:rPr>
          <w:rFonts w:ascii="Times New Roman" w:hAnsi="Times New Roman"/>
          <w:iCs w:val="0"/>
          <w:kern w:val="3"/>
          <w:sz w:val="24"/>
          <w:szCs w:val="24"/>
          <w:lang w:eastAsia="sk-SK" w:bidi="ar-SA"/>
        </w:rPr>
        <w:tab/>
        <w:t xml:space="preserve">                                      23.06.2028</w:t>
      </w:r>
      <w:r w:rsidRPr="007F4854">
        <w:rPr>
          <w:rFonts w:ascii="Times New Roman" w:hAnsi="Times New Roman"/>
          <w:iCs w:val="0"/>
          <w:kern w:val="3"/>
          <w:sz w:val="24"/>
          <w:szCs w:val="24"/>
          <w:lang w:eastAsia="sk-SK" w:bidi="ar-SA"/>
        </w:rPr>
        <w:tab/>
      </w:r>
    </w:p>
    <w:p w14:paraId="7E1D9252"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p w14:paraId="61461563"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Výška splátok istiny:</w:t>
      </w:r>
      <w:r w:rsidRPr="007F4854">
        <w:rPr>
          <w:rFonts w:ascii="Times New Roman" w:hAnsi="Times New Roman"/>
          <w:iCs w:val="0"/>
          <w:kern w:val="3"/>
          <w:sz w:val="24"/>
          <w:szCs w:val="24"/>
          <w:lang w:eastAsia="sk-SK" w:bidi="ar-SA"/>
        </w:rPr>
        <w:tab/>
      </w:r>
      <w:r w:rsidRPr="007F4854">
        <w:rPr>
          <w:rFonts w:ascii="Times New Roman" w:hAnsi="Times New Roman"/>
          <w:iCs w:val="0"/>
          <w:kern w:val="3"/>
          <w:sz w:val="24"/>
          <w:szCs w:val="24"/>
          <w:lang w:eastAsia="sk-SK" w:bidi="ar-SA"/>
        </w:rPr>
        <w:tab/>
        <w:t xml:space="preserve">                       </w:t>
      </w:r>
      <w:r w:rsidRPr="007F4854">
        <w:rPr>
          <w:rFonts w:ascii="Times New Roman" w:hAnsi="Times New Roman"/>
          <w:iCs w:val="0"/>
          <w:kern w:val="3"/>
          <w:sz w:val="24"/>
          <w:szCs w:val="24"/>
          <w:lang w:eastAsia="sk-SK" w:bidi="ar-SA"/>
        </w:rPr>
        <w:tab/>
      </w:r>
      <w:r w:rsidRPr="007F4854">
        <w:rPr>
          <w:rFonts w:ascii="Times New Roman" w:hAnsi="Times New Roman"/>
          <w:iCs w:val="0"/>
          <w:kern w:val="3"/>
          <w:sz w:val="24"/>
          <w:szCs w:val="24"/>
          <w:lang w:eastAsia="sk-SK" w:bidi="ar-SA"/>
        </w:rPr>
        <w:tab/>
        <w:t xml:space="preserve">             474,39 EUR</w:t>
      </w:r>
    </w:p>
    <w:p w14:paraId="27B8F768" w14:textId="77777777" w:rsidR="007F4854" w:rsidRPr="00BC3A23" w:rsidRDefault="00BC3A23"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 xml:space="preserve">  </w:t>
      </w:r>
      <w:r w:rsidR="007F4854" w:rsidRPr="007F4854">
        <w:rPr>
          <w:rFonts w:ascii="Times New Roman" w:hAnsi="Times New Roman"/>
          <w:iCs w:val="0"/>
          <w:kern w:val="3"/>
          <w:sz w:val="24"/>
          <w:szCs w:val="24"/>
          <w:lang w:eastAsia="sk-SK" w:bidi="ar-SA"/>
        </w:rPr>
        <w:tab/>
      </w:r>
    </w:p>
    <w:p w14:paraId="7E49E4EA" w14:textId="77777777" w:rsidR="007F4854" w:rsidRPr="007F4854" w:rsidRDefault="007F4854" w:rsidP="5A16BF2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kern w:val="3"/>
          <w:sz w:val="24"/>
          <w:szCs w:val="24"/>
          <w:lang w:eastAsia="sk-SK" w:bidi="ar-SA"/>
        </w:rPr>
        <w:t>Za rok 20</w:t>
      </w:r>
      <w:r w:rsidR="00EF50E2">
        <w:rPr>
          <w:rFonts w:ascii="Times New Roman" w:hAnsi="Times New Roman"/>
          <w:kern w:val="3"/>
          <w:sz w:val="24"/>
          <w:szCs w:val="24"/>
          <w:lang w:eastAsia="sk-SK" w:bidi="ar-SA"/>
        </w:rPr>
        <w:t>21</w:t>
      </w:r>
      <w:r w:rsidRPr="007F4854">
        <w:rPr>
          <w:rFonts w:ascii="Times New Roman" w:hAnsi="Times New Roman"/>
          <w:kern w:val="3"/>
          <w:sz w:val="24"/>
          <w:szCs w:val="24"/>
          <w:lang w:eastAsia="sk-SK" w:bidi="ar-SA"/>
        </w:rPr>
        <w:t xml:space="preserve"> bol zaplatený úver vo výške :</w:t>
      </w:r>
      <w:r w:rsidRPr="007F4854">
        <w:rPr>
          <w:rFonts w:ascii="Times New Roman" w:hAnsi="Times New Roman"/>
          <w:iCs w:val="0"/>
          <w:kern w:val="3"/>
          <w:sz w:val="24"/>
          <w:szCs w:val="24"/>
          <w:lang w:eastAsia="sk-SK" w:bidi="ar-SA"/>
        </w:rPr>
        <w:tab/>
      </w:r>
      <w:r w:rsidRPr="5A16BF24">
        <w:rPr>
          <w:rFonts w:ascii="Times New Roman" w:hAnsi="Times New Roman"/>
          <w:b/>
          <w:bCs/>
          <w:kern w:val="3"/>
          <w:sz w:val="24"/>
          <w:szCs w:val="24"/>
          <w:lang w:eastAsia="sk-SK" w:bidi="ar-SA"/>
        </w:rPr>
        <w:t xml:space="preserve">                     </w:t>
      </w:r>
      <w:r w:rsidR="00FE569D" w:rsidRPr="5A16BF24">
        <w:rPr>
          <w:rFonts w:ascii="Times New Roman" w:hAnsi="Times New Roman"/>
          <w:b/>
          <w:bCs/>
          <w:kern w:val="3"/>
          <w:sz w:val="24"/>
          <w:szCs w:val="24"/>
          <w:lang w:eastAsia="sk-SK" w:bidi="ar-SA"/>
        </w:rPr>
        <w:t xml:space="preserve">  </w:t>
      </w:r>
      <w:r w:rsidRPr="5A16BF24">
        <w:rPr>
          <w:rFonts w:ascii="Times New Roman" w:hAnsi="Times New Roman"/>
          <w:b/>
          <w:bCs/>
          <w:kern w:val="3"/>
          <w:sz w:val="24"/>
          <w:szCs w:val="24"/>
          <w:lang w:eastAsia="sk-SK" w:bidi="ar-SA"/>
        </w:rPr>
        <w:t xml:space="preserve">    5 </w:t>
      </w:r>
      <w:r w:rsidR="003A73B6" w:rsidRPr="5A16BF24">
        <w:rPr>
          <w:rFonts w:ascii="Times New Roman" w:hAnsi="Times New Roman"/>
          <w:b/>
          <w:bCs/>
          <w:kern w:val="3"/>
          <w:sz w:val="24"/>
          <w:szCs w:val="24"/>
          <w:lang w:eastAsia="sk-SK" w:bidi="ar-SA"/>
        </w:rPr>
        <w:t>692</w:t>
      </w:r>
      <w:r w:rsidRPr="5A16BF24">
        <w:rPr>
          <w:rFonts w:ascii="Times New Roman" w:hAnsi="Times New Roman"/>
          <w:b/>
          <w:bCs/>
          <w:kern w:val="3"/>
          <w:sz w:val="24"/>
          <w:szCs w:val="24"/>
          <w:lang w:eastAsia="sk-SK" w:bidi="ar-SA"/>
        </w:rPr>
        <w:t>,</w:t>
      </w:r>
      <w:r w:rsidR="00EF50E2" w:rsidRPr="5A16BF24">
        <w:rPr>
          <w:rFonts w:ascii="Times New Roman" w:hAnsi="Times New Roman"/>
          <w:b/>
          <w:bCs/>
          <w:kern w:val="3"/>
          <w:sz w:val="24"/>
          <w:szCs w:val="24"/>
          <w:lang w:eastAsia="sk-SK" w:bidi="ar-SA"/>
        </w:rPr>
        <w:t>6</w:t>
      </w:r>
      <w:r w:rsidR="003A73B6" w:rsidRPr="5A16BF24">
        <w:rPr>
          <w:rFonts w:ascii="Times New Roman" w:hAnsi="Times New Roman"/>
          <w:b/>
          <w:bCs/>
          <w:kern w:val="3"/>
          <w:sz w:val="24"/>
          <w:szCs w:val="24"/>
          <w:lang w:eastAsia="sk-SK" w:bidi="ar-SA"/>
        </w:rPr>
        <w:t>8</w:t>
      </w:r>
      <w:r w:rsidRPr="5A16BF24">
        <w:rPr>
          <w:rFonts w:ascii="Times New Roman" w:hAnsi="Times New Roman"/>
          <w:b/>
          <w:bCs/>
          <w:kern w:val="3"/>
          <w:sz w:val="24"/>
          <w:szCs w:val="24"/>
          <w:lang w:eastAsia="sk-SK" w:bidi="ar-SA"/>
        </w:rPr>
        <w:t xml:space="preserve"> EUR</w:t>
      </w:r>
    </w:p>
    <w:p w14:paraId="70358FBE" w14:textId="77777777" w:rsidR="007F4854" w:rsidRPr="007F4854" w:rsidRDefault="007F4854" w:rsidP="5A16BF2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kern w:val="3"/>
          <w:sz w:val="24"/>
          <w:szCs w:val="24"/>
          <w:lang w:eastAsia="sk-SK" w:bidi="ar-SA"/>
        </w:rPr>
        <w:t>Za rok 20</w:t>
      </w:r>
      <w:r w:rsidR="00EF50E2">
        <w:rPr>
          <w:rFonts w:ascii="Times New Roman" w:hAnsi="Times New Roman"/>
          <w:kern w:val="3"/>
          <w:sz w:val="24"/>
          <w:szCs w:val="24"/>
          <w:lang w:eastAsia="sk-SK" w:bidi="ar-SA"/>
        </w:rPr>
        <w:t>21</w:t>
      </w:r>
      <w:r w:rsidRPr="007F4854">
        <w:rPr>
          <w:rFonts w:ascii="Times New Roman" w:hAnsi="Times New Roman"/>
          <w:kern w:val="3"/>
          <w:sz w:val="24"/>
          <w:szCs w:val="24"/>
          <w:lang w:eastAsia="sk-SK" w:bidi="ar-SA"/>
        </w:rPr>
        <w:t xml:space="preserve"> boli zaplatené úroky z úveru vo výške</w:t>
      </w:r>
      <w:r w:rsidRPr="5A16BF24">
        <w:rPr>
          <w:rFonts w:ascii="Times New Roman" w:hAnsi="Times New Roman"/>
          <w:b/>
          <w:bCs/>
          <w:kern w:val="3"/>
          <w:sz w:val="24"/>
          <w:szCs w:val="24"/>
          <w:lang w:eastAsia="sk-SK" w:bidi="ar-SA"/>
        </w:rPr>
        <w:t xml:space="preserve"> </w:t>
      </w:r>
      <w:r w:rsidR="00FE569D" w:rsidRPr="5A16BF24">
        <w:rPr>
          <w:rFonts w:ascii="Times New Roman" w:hAnsi="Times New Roman"/>
          <w:b/>
          <w:bCs/>
          <w:kern w:val="3"/>
          <w:sz w:val="24"/>
          <w:szCs w:val="24"/>
          <w:lang w:eastAsia="sk-SK" w:bidi="ar-SA"/>
        </w:rPr>
        <w:t xml:space="preserve">:  </w:t>
      </w:r>
      <w:r w:rsidRPr="5A16BF24">
        <w:rPr>
          <w:rFonts w:ascii="Times New Roman" w:hAnsi="Times New Roman"/>
          <w:b/>
          <w:bCs/>
          <w:kern w:val="3"/>
          <w:sz w:val="24"/>
          <w:szCs w:val="24"/>
          <w:lang w:eastAsia="sk-SK" w:bidi="ar-SA"/>
        </w:rPr>
        <w:t xml:space="preserve">          </w:t>
      </w:r>
      <w:r w:rsidR="00FE569D" w:rsidRPr="5A16BF24">
        <w:rPr>
          <w:rFonts w:ascii="Times New Roman" w:hAnsi="Times New Roman"/>
          <w:b/>
          <w:bCs/>
          <w:kern w:val="3"/>
          <w:sz w:val="24"/>
          <w:szCs w:val="24"/>
          <w:lang w:eastAsia="sk-SK" w:bidi="ar-SA"/>
        </w:rPr>
        <w:t xml:space="preserve"> </w:t>
      </w:r>
      <w:r w:rsidRPr="5A16BF24">
        <w:rPr>
          <w:rFonts w:ascii="Times New Roman" w:hAnsi="Times New Roman"/>
          <w:b/>
          <w:bCs/>
          <w:kern w:val="3"/>
          <w:sz w:val="24"/>
          <w:szCs w:val="24"/>
          <w:lang w:eastAsia="sk-SK" w:bidi="ar-SA"/>
        </w:rPr>
        <w:t xml:space="preserve"> </w:t>
      </w:r>
      <w:r w:rsidR="009744B2" w:rsidRPr="5A16BF24">
        <w:rPr>
          <w:rFonts w:ascii="Times New Roman" w:hAnsi="Times New Roman"/>
          <w:b/>
          <w:bCs/>
          <w:kern w:val="3"/>
          <w:sz w:val="24"/>
          <w:szCs w:val="24"/>
          <w:lang w:eastAsia="sk-SK" w:bidi="ar-SA"/>
        </w:rPr>
        <w:t xml:space="preserve"> </w:t>
      </w:r>
      <w:r w:rsidR="00EF50E2" w:rsidRPr="5A16BF24">
        <w:rPr>
          <w:rFonts w:ascii="Times New Roman" w:hAnsi="Times New Roman"/>
          <w:b/>
          <w:bCs/>
          <w:kern w:val="3"/>
          <w:sz w:val="24"/>
          <w:szCs w:val="24"/>
          <w:lang w:eastAsia="sk-SK" w:bidi="ar-SA"/>
        </w:rPr>
        <w:t>3 898</w:t>
      </w:r>
      <w:r w:rsidR="00987308" w:rsidRPr="5A16BF24">
        <w:rPr>
          <w:rFonts w:ascii="Times New Roman" w:hAnsi="Times New Roman"/>
          <w:b/>
          <w:bCs/>
          <w:kern w:val="3"/>
          <w:sz w:val="24"/>
          <w:szCs w:val="24"/>
          <w:lang w:eastAsia="sk-SK" w:bidi="ar-SA"/>
        </w:rPr>
        <w:t>,67 EUR</w:t>
      </w:r>
    </w:p>
    <w:p w14:paraId="374B81AF" w14:textId="77777777" w:rsidR="00FE569D" w:rsidRPr="00FE569D" w:rsidRDefault="007F4854" w:rsidP="5A16BF24">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sidRPr="007F4854">
        <w:rPr>
          <w:rFonts w:ascii="Times New Roman" w:hAnsi="Times New Roman"/>
          <w:kern w:val="3"/>
          <w:sz w:val="24"/>
          <w:szCs w:val="24"/>
          <w:lang w:eastAsia="sk-SK" w:bidi="ar-SA"/>
        </w:rPr>
        <w:t>Celkovo bol zaplatený úver vo výšk</w:t>
      </w:r>
      <w:r w:rsidR="00392E27">
        <w:rPr>
          <w:rFonts w:ascii="Times New Roman" w:hAnsi="Times New Roman"/>
          <w:kern w:val="3"/>
          <w:sz w:val="24"/>
          <w:szCs w:val="24"/>
          <w:lang w:eastAsia="sk-SK" w:bidi="ar-SA"/>
        </w:rPr>
        <w:t>e</w:t>
      </w:r>
      <w:r w:rsidRPr="007F4854">
        <w:rPr>
          <w:rFonts w:ascii="Times New Roman" w:hAnsi="Times New Roman"/>
          <w:kern w:val="3"/>
          <w:sz w:val="24"/>
          <w:szCs w:val="24"/>
          <w:lang w:eastAsia="sk-SK" w:bidi="ar-SA"/>
        </w:rPr>
        <w:t xml:space="preserve"> :</w:t>
      </w:r>
      <w:r w:rsidRPr="007F4854">
        <w:rPr>
          <w:rFonts w:ascii="Times New Roman" w:hAnsi="Times New Roman"/>
          <w:iCs w:val="0"/>
          <w:kern w:val="3"/>
          <w:sz w:val="24"/>
          <w:szCs w:val="24"/>
          <w:lang w:eastAsia="sk-SK" w:bidi="ar-SA"/>
        </w:rPr>
        <w:tab/>
      </w:r>
      <w:r w:rsidR="00987308">
        <w:rPr>
          <w:rFonts w:ascii="Times New Roman" w:hAnsi="Times New Roman"/>
          <w:kern w:val="3"/>
          <w:sz w:val="24"/>
          <w:szCs w:val="24"/>
          <w:lang w:eastAsia="sk-SK" w:bidi="ar-SA"/>
        </w:rPr>
        <w:t xml:space="preserve">                         </w:t>
      </w:r>
      <w:r w:rsidR="00EF50E2" w:rsidRPr="5A16BF24">
        <w:rPr>
          <w:rFonts w:ascii="Times New Roman" w:hAnsi="Times New Roman"/>
          <w:b/>
          <w:bCs/>
          <w:kern w:val="3"/>
          <w:sz w:val="24"/>
          <w:szCs w:val="24"/>
          <w:lang w:eastAsia="sk-SK" w:bidi="ar-SA"/>
        </w:rPr>
        <w:t>48</w:t>
      </w:r>
      <w:r w:rsidR="003A73B6">
        <w:rPr>
          <w:rFonts w:ascii="Times New Roman" w:hAnsi="Times New Roman"/>
          <w:b/>
          <w:bCs/>
          <w:kern w:val="3"/>
          <w:sz w:val="24"/>
          <w:szCs w:val="24"/>
          <w:lang w:eastAsia="sk-SK" w:bidi="ar-SA"/>
        </w:rPr>
        <w:t> 387</w:t>
      </w:r>
      <w:r w:rsidR="00987308" w:rsidRPr="00EF50E2">
        <w:rPr>
          <w:rFonts w:ascii="Times New Roman" w:hAnsi="Times New Roman"/>
          <w:b/>
          <w:bCs/>
          <w:kern w:val="3"/>
          <w:sz w:val="24"/>
          <w:szCs w:val="24"/>
          <w:lang w:eastAsia="sk-SK" w:bidi="ar-SA"/>
        </w:rPr>
        <w:t>,78</w:t>
      </w:r>
      <w:r w:rsidR="00987308" w:rsidRPr="00987308">
        <w:rPr>
          <w:rFonts w:ascii="Times New Roman" w:hAnsi="Times New Roman"/>
          <w:b/>
          <w:bCs/>
          <w:kern w:val="3"/>
          <w:sz w:val="24"/>
          <w:szCs w:val="24"/>
          <w:lang w:eastAsia="sk-SK" w:bidi="ar-SA"/>
        </w:rPr>
        <w:t xml:space="preserve"> </w:t>
      </w:r>
      <w:r w:rsidRPr="00987308">
        <w:rPr>
          <w:rFonts w:ascii="Times New Roman" w:hAnsi="Times New Roman"/>
          <w:b/>
          <w:bCs/>
          <w:kern w:val="3"/>
          <w:sz w:val="24"/>
          <w:szCs w:val="24"/>
          <w:lang w:eastAsia="sk-SK" w:bidi="ar-SA"/>
        </w:rPr>
        <w:t>EUR</w:t>
      </w:r>
    </w:p>
    <w:p w14:paraId="46A1CA6A" w14:textId="77777777" w:rsidR="007F4854" w:rsidRPr="00FE569D" w:rsidRDefault="007F4854" w:rsidP="5A16BF24">
      <w:pPr>
        <w:widowControl w:val="0"/>
        <w:suppressAutoHyphens/>
        <w:autoSpaceDN w:val="0"/>
        <w:spacing w:after="0" w:line="240" w:lineRule="auto"/>
        <w:jc w:val="both"/>
        <w:textAlignment w:val="baseline"/>
        <w:rPr>
          <w:rFonts w:ascii="Times New Roman" w:hAnsi="Times New Roman"/>
          <w:b/>
          <w:bCs/>
          <w:kern w:val="3"/>
          <w:sz w:val="24"/>
          <w:szCs w:val="24"/>
          <w:lang w:eastAsia="sk-SK" w:bidi="ar-SA"/>
        </w:rPr>
      </w:pPr>
      <w:r w:rsidRPr="5A16BF24">
        <w:rPr>
          <w:rFonts w:ascii="Times New Roman" w:hAnsi="Times New Roman"/>
          <w:b/>
          <w:bCs/>
          <w:kern w:val="3"/>
          <w:sz w:val="24"/>
          <w:szCs w:val="24"/>
          <w:lang w:eastAsia="sk-SK" w:bidi="ar-SA"/>
        </w:rPr>
        <w:t>Zostatok splátky úveru</w:t>
      </w:r>
      <w:r w:rsidR="00FE569D" w:rsidRPr="5A16BF24">
        <w:rPr>
          <w:rFonts w:ascii="Times New Roman" w:hAnsi="Times New Roman"/>
          <w:b/>
          <w:bCs/>
          <w:kern w:val="3"/>
          <w:sz w:val="24"/>
          <w:szCs w:val="24"/>
          <w:lang w:eastAsia="sk-SK" w:bidi="ar-SA"/>
        </w:rPr>
        <w:t xml:space="preserve"> :  </w:t>
      </w:r>
      <w:r w:rsidRPr="007F4854">
        <w:rPr>
          <w:rFonts w:ascii="Times New Roman" w:hAnsi="Times New Roman"/>
          <w:b/>
          <w:iCs w:val="0"/>
          <w:kern w:val="3"/>
          <w:sz w:val="24"/>
          <w:szCs w:val="24"/>
          <w:lang w:eastAsia="sk-SK" w:bidi="ar-SA"/>
        </w:rPr>
        <w:tab/>
      </w:r>
      <w:r w:rsidRPr="5A16BF24">
        <w:rPr>
          <w:rFonts w:ascii="Times New Roman" w:hAnsi="Times New Roman"/>
          <w:b/>
          <w:bCs/>
          <w:kern w:val="3"/>
          <w:sz w:val="24"/>
          <w:szCs w:val="24"/>
          <w:lang w:eastAsia="sk-SK" w:bidi="ar-SA"/>
        </w:rPr>
        <w:t xml:space="preserve">                       </w:t>
      </w:r>
      <w:r w:rsidR="00FE569D" w:rsidRPr="5A16BF24">
        <w:rPr>
          <w:rFonts w:ascii="Times New Roman" w:hAnsi="Times New Roman"/>
          <w:b/>
          <w:bCs/>
          <w:kern w:val="3"/>
          <w:sz w:val="24"/>
          <w:szCs w:val="24"/>
          <w:lang w:eastAsia="sk-SK" w:bidi="ar-SA"/>
        </w:rPr>
        <w:t xml:space="preserve">           </w:t>
      </w:r>
      <w:r w:rsidRPr="5A16BF24">
        <w:rPr>
          <w:rFonts w:ascii="Times New Roman" w:hAnsi="Times New Roman"/>
          <w:b/>
          <w:bCs/>
          <w:kern w:val="3"/>
          <w:sz w:val="24"/>
          <w:szCs w:val="24"/>
          <w:lang w:eastAsia="sk-SK" w:bidi="ar-SA"/>
        </w:rPr>
        <w:t xml:space="preserve">          </w:t>
      </w:r>
      <w:r w:rsidR="009744B2" w:rsidRPr="5A16BF24">
        <w:rPr>
          <w:rFonts w:ascii="Times New Roman" w:hAnsi="Times New Roman"/>
          <w:b/>
          <w:bCs/>
          <w:kern w:val="3"/>
          <w:sz w:val="24"/>
          <w:szCs w:val="24"/>
          <w:lang w:eastAsia="sk-SK" w:bidi="ar-SA"/>
        </w:rPr>
        <w:t xml:space="preserve">  </w:t>
      </w:r>
      <w:r w:rsidR="00392E27" w:rsidRPr="5A16BF24">
        <w:rPr>
          <w:rFonts w:ascii="Times New Roman" w:hAnsi="Times New Roman"/>
          <w:b/>
          <w:bCs/>
          <w:kern w:val="3"/>
          <w:sz w:val="24"/>
          <w:szCs w:val="24"/>
          <w:lang w:eastAsia="sk-SK" w:bidi="ar-SA"/>
        </w:rPr>
        <w:t>1</w:t>
      </w:r>
      <w:r w:rsidR="00EF50E2" w:rsidRPr="5A16BF24">
        <w:rPr>
          <w:rFonts w:ascii="Times New Roman" w:hAnsi="Times New Roman"/>
          <w:b/>
          <w:bCs/>
          <w:kern w:val="3"/>
          <w:sz w:val="24"/>
          <w:szCs w:val="24"/>
          <w:lang w:eastAsia="sk-SK" w:bidi="ar-SA"/>
        </w:rPr>
        <w:t>50</w:t>
      </w:r>
      <w:r w:rsidR="00392E27" w:rsidRPr="5A16BF24">
        <w:rPr>
          <w:rFonts w:ascii="Times New Roman" w:hAnsi="Times New Roman"/>
          <w:b/>
          <w:bCs/>
          <w:kern w:val="3"/>
          <w:sz w:val="24"/>
          <w:szCs w:val="24"/>
          <w:lang w:eastAsia="sk-SK" w:bidi="ar-SA"/>
        </w:rPr>
        <w:t> </w:t>
      </w:r>
      <w:r w:rsidR="003A73B6" w:rsidRPr="5A16BF24">
        <w:rPr>
          <w:rFonts w:ascii="Times New Roman" w:hAnsi="Times New Roman"/>
          <w:b/>
          <w:bCs/>
          <w:kern w:val="3"/>
          <w:sz w:val="24"/>
          <w:szCs w:val="24"/>
          <w:lang w:eastAsia="sk-SK" w:bidi="ar-SA"/>
        </w:rPr>
        <w:t>347</w:t>
      </w:r>
      <w:r w:rsidR="00392E27" w:rsidRPr="5A16BF24">
        <w:rPr>
          <w:rFonts w:ascii="Times New Roman" w:hAnsi="Times New Roman"/>
          <w:b/>
          <w:bCs/>
          <w:kern w:val="3"/>
          <w:sz w:val="24"/>
          <w:szCs w:val="24"/>
          <w:lang w:eastAsia="sk-SK" w:bidi="ar-SA"/>
        </w:rPr>
        <w:t xml:space="preserve">,22 </w:t>
      </w:r>
      <w:r w:rsidRPr="5A16BF24">
        <w:rPr>
          <w:rFonts w:ascii="Times New Roman" w:hAnsi="Times New Roman"/>
          <w:b/>
          <w:bCs/>
          <w:kern w:val="3"/>
          <w:sz w:val="24"/>
          <w:szCs w:val="24"/>
          <w:lang w:eastAsia="sk-SK" w:bidi="ar-SA"/>
        </w:rPr>
        <w:t>EUR</w:t>
      </w:r>
      <w:r w:rsidRPr="007F4854">
        <w:rPr>
          <w:rFonts w:ascii="Times New Roman" w:hAnsi="Times New Roman"/>
          <w:iCs w:val="0"/>
          <w:kern w:val="3"/>
          <w:sz w:val="24"/>
          <w:szCs w:val="24"/>
          <w:lang w:eastAsia="sk-SK" w:bidi="ar-SA"/>
        </w:rPr>
        <w:tab/>
      </w:r>
      <w:r w:rsidRPr="007F4854">
        <w:rPr>
          <w:rFonts w:ascii="Times New Roman" w:hAnsi="Times New Roman"/>
          <w:kern w:val="3"/>
          <w:sz w:val="24"/>
          <w:szCs w:val="24"/>
          <w:lang w:eastAsia="sk-SK" w:bidi="ar-SA"/>
        </w:rPr>
        <w:t xml:space="preserve">      </w:t>
      </w:r>
    </w:p>
    <w:p w14:paraId="039F5909"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p>
    <w:p w14:paraId="7ADBC442" w14:textId="77777777" w:rsidR="003D63F0" w:rsidRDefault="003D63F0" w:rsidP="00BC3A2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Na základe zmluvy o návratnej finančnej výpomoci poskytovanej z Ministerstva financií SR nám bolo poskytnutých 16 882,00 Eur na výkon samosprávnych pôsobností z dôvodu kompenzácie výpadku dane z príjmov FO v roku 2020 v dôsledku pandémie ochorenia COVID-19.</w:t>
      </w:r>
    </w:p>
    <w:p w14:paraId="1E74A0FE" w14:textId="77777777" w:rsidR="003D63F0" w:rsidRDefault="003D63F0" w:rsidP="00BC3A2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Splácanie je nasledovné:</w:t>
      </w:r>
    </w:p>
    <w:p w14:paraId="62A263E0" w14:textId="77777777" w:rsidR="003D63F0" w:rsidRDefault="003D63F0" w:rsidP="00BC3A2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Rok 2024    4 220 eur,</w:t>
      </w:r>
    </w:p>
    <w:p w14:paraId="47212516" w14:textId="77777777" w:rsidR="003D63F0" w:rsidRDefault="003D63F0" w:rsidP="00BC3A2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Rok 2025    4 220 eur,</w:t>
      </w:r>
    </w:p>
    <w:p w14:paraId="1397BCDC" w14:textId="77777777" w:rsidR="003D63F0" w:rsidRDefault="003D63F0" w:rsidP="00BC3A23">
      <w:pPr>
        <w:widowControl w:val="0"/>
        <w:suppressAutoHyphens/>
        <w:autoSpaceDN w:val="0"/>
        <w:spacing w:after="0" w:line="240" w:lineRule="auto"/>
        <w:jc w:val="both"/>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Rok 2026    4 220 eur,</w:t>
      </w:r>
    </w:p>
    <w:p w14:paraId="76EFA675" w14:textId="77777777" w:rsidR="00F42DE3" w:rsidRPr="00BC3A23" w:rsidRDefault="003D63F0" w:rsidP="00BC3A23">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iCs w:val="0"/>
          <w:kern w:val="3"/>
          <w:sz w:val="24"/>
          <w:szCs w:val="24"/>
          <w:lang w:eastAsia="sk-SK" w:bidi="ar-SA"/>
        </w:rPr>
        <w:t>Rok 2027    4 222 eur.</w:t>
      </w:r>
      <w:r w:rsidR="00BC3A23">
        <w:rPr>
          <w:rFonts w:ascii="Times New Roman" w:hAnsi="Times New Roman"/>
          <w:iCs w:val="0"/>
          <w:kern w:val="3"/>
          <w:sz w:val="24"/>
          <w:szCs w:val="24"/>
          <w:lang w:eastAsia="sk-SK" w:bidi="ar-SA"/>
        </w:rPr>
        <w:t xml:space="preserve">  </w:t>
      </w:r>
    </w:p>
    <w:p w14:paraId="755B44F5" w14:textId="77777777" w:rsidR="00E87A4B" w:rsidRDefault="00E87A4B" w:rsidP="00D846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p>
    <w:p w14:paraId="46009881" w14:textId="77777777" w:rsidR="00EF50E2" w:rsidRDefault="00EF50E2" w:rsidP="00D846E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p>
    <w:p w14:paraId="77D24625" w14:textId="77777777" w:rsidR="007F4854" w:rsidRPr="002D47B2" w:rsidRDefault="002D47B2" w:rsidP="002D47B2">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Pr>
          <w:rFonts w:ascii="Times New Roman" w:hAnsi="Times New Roman"/>
          <w:b/>
          <w:bCs/>
          <w:kern w:val="3"/>
          <w:sz w:val="32"/>
          <w:szCs w:val="32"/>
          <w:lang w:eastAsia="sk-SK" w:bidi="ar-SA"/>
        </w:rPr>
        <w:t>Výsledok hospodárenia obce</w:t>
      </w:r>
    </w:p>
    <w:p w14:paraId="58957790" w14:textId="77777777" w:rsidR="00BC3A23" w:rsidRPr="00D846E2" w:rsidRDefault="00BC3A23" w:rsidP="00BC3A23">
      <w:pPr>
        <w:widowControl w:val="0"/>
        <w:suppressAutoHyphens/>
        <w:autoSpaceDN w:val="0"/>
        <w:spacing w:after="0" w:line="240" w:lineRule="auto"/>
        <w:textAlignment w:val="baseline"/>
        <w:rPr>
          <w:rFonts w:ascii="Times New Roman" w:hAnsi="Times New Roman"/>
          <w:b/>
          <w:bCs/>
          <w:iCs w:val="0"/>
          <w:kern w:val="3"/>
          <w:sz w:val="28"/>
          <w:szCs w:val="28"/>
          <w:lang w:eastAsia="sk-SK" w:bidi="ar-SA"/>
        </w:rPr>
      </w:pPr>
    </w:p>
    <w:p w14:paraId="5EE924D8"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b/>
          <w:bCs/>
          <w:kern w:val="3"/>
          <w:sz w:val="24"/>
          <w:szCs w:val="24"/>
          <w:u w:val="single"/>
          <w:lang w:eastAsia="sk-SK" w:bidi="ar-SA"/>
        </w:rPr>
      </w:pPr>
      <w:r w:rsidRPr="007F4854">
        <w:rPr>
          <w:rFonts w:ascii="Times New Roman" w:hAnsi="Times New Roman"/>
          <w:b/>
          <w:bCs/>
          <w:kern w:val="3"/>
          <w:sz w:val="24"/>
          <w:szCs w:val="24"/>
          <w:u w:val="single"/>
          <w:lang w:eastAsia="sk-SK" w:bidi="ar-SA"/>
        </w:rPr>
        <w:t>Rozpočtový výsledok hospodárenia:</w:t>
      </w:r>
    </w:p>
    <w:p w14:paraId="0947E076"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b/>
          <w:bCs/>
          <w:iCs w:val="0"/>
          <w:kern w:val="3"/>
          <w:sz w:val="24"/>
          <w:szCs w:val="24"/>
          <w:u w:val="single"/>
          <w:lang w:eastAsia="sk-SK" w:bidi="ar-SA"/>
        </w:rPr>
      </w:pPr>
    </w:p>
    <w:p w14:paraId="6153989A" w14:textId="3BB666E4" w:rsidR="007F4854" w:rsidRPr="007F4854" w:rsidRDefault="007F4854" w:rsidP="5A16BF24">
      <w:pPr>
        <w:widowControl w:val="0"/>
        <w:suppressAutoHyphens/>
        <w:autoSpaceDN w:val="0"/>
        <w:spacing w:after="0" w:line="240" w:lineRule="auto"/>
        <w:jc w:val="both"/>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kern w:val="3"/>
          <w:sz w:val="24"/>
          <w:szCs w:val="24"/>
          <w:lang w:eastAsia="sk-SK" w:bidi="ar-SA"/>
        </w:rPr>
        <w:t>Obec Štós v roku 20</w:t>
      </w:r>
      <w:r w:rsidR="003A73B6">
        <w:rPr>
          <w:rFonts w:ascii="Times New Roman" w:hAnsi="Times New Roman"/>
          <w:kern w:val="3"/>
          <w:sz w:val="24"/>
          <w:szCs w:val="24"/>
          <w:lang w:eastAsia="sk-SK" w:bidi="ar-SA"/>
        </w:rPr>
        <w:t>21</w:t>
      </w:r>
      <w:r w:rsidRPr="007F4854">
        <w:rPr>
          <w:rFonts w:ascii="Times New Roman" w:hAnsi="Times New Roman"/>
          <w:kern w:val="3"/>
          <w:sz w:val="24"/>
          <w:szCs w:val="24"/>
          <w:lang w:eastAsia="sk-SK" w:bidi="ar-SA"/>
        </w:rPr>
        <w:t xml:space="preserve"> dosiahla celkové príjmy vo výške </w:t>
      </w:r>
      <w:r w:rsidR="00DD4BB6">
        <w:rPr>
          <w:rFonts w:ascii="Times New Roman" w:hAnsi="Times New Roman"/>
          <w:b/>
          <w:bCs/>
          <w:kern w:val="3"/>
          <w:sz w:val="24"/>
          <w:szCs w:val="24"/>
          <w:lang w:eastAsia="sk-SK" w:bidi="ar-SA"/>
        </w:rPr>
        <w:t>846</w:t>
      </w:r>
      <w:r w:rsidR="00C33580">
        <w:rPr>
          <w:rFonts w:ascii="Times New Roman" w:hAnsi="Times New Roman"/>
          <w:b/>
          <w:bCs/>
          <w:kern w:val="3"/>
          <w:sz w:val="24"/>
          <w:szCs w:val="24"/>
          <w:lang w:eastAsia="sk-SK" w:bidi="ar-SA"/>
        </w:rPr>
        <w:t> </w:t>
      </w:r>
      <w:r w:rsidR="003A73B6">
        <w:rPr>
          <w:rFonts w:ascii="Times New Roman" w:hAnsi="Times New Roman"/>
          <w:b/>
          <w:bCs/>
          <w:kern w:val="3"/>
          <w:sz w:val="24"/>
          <w:szCs w:val="24"/>
          <w:lang w:eastAsia="sk-SK" w:bidi="ar-SA"/>
        </w:rPr>
        <w:t>5</w:t>
      </w:r>
      <w:r w:rsidR="00DD4BB6">
        <w:rPr>
          <w:rFonts w:ascii="Times New Roman" w:hAnsi="Times New Roman"/>
          <w:b/>
          <w:bCs/>
          <w:kern w:val="3"/>
          <w:sz w:val="24"/>
          <w:szCs w:val="24"/>
          <w:lang w:eastAsia="sk-SK" w:bidi="ar-SA"/>
        </w:rPr>
        <w:t>26</w:t>
      </w:r>
      <w:r w:rsidR="00C33580">
        <w:rPr>
          <w:rFonts w:ascii="Times New Roman" w:hAnsi="Times New Roman"/>
          <w:b/>
          <w:bCs/>
          <w:kern w:val="3"/>
          <w:sz w:val="24"/>
          <w:szCs w:val="24"/>
          <w:lang w:eastAsia="sk-SK" w:bidi="ar-SA"/>
        </w:rPr>
        <w:t>,</w:t>
      </w:r>
      <w:r w:rsidR="00DD4BB6">
        <w:rPr>
          <w:rFonts w:ascii="Times New Roman" w:hAnsi="Times New Roman"/>
          <w:b/>
          <w:bCs/>
          <w:kern w:val="3"/>
          <w:sz w:val="24"/>
          <w:szCs w:val="24"/>
          <w:lang w:eastAsia="sk-SK" w:bidi="ar-SA"/>
        </w:rPr>
        <w:t>10</w:t>
      </w:r>
      <w:r w:rsidR="00C33580">
        <w:rPr>
          <w:rFonts w:ascii="Times New Roman" w:hAnsi="Times New Roman"/>
          <w:b/>
          <w:bCs/>
          <w:kern w:val="3"/>
          <w:sz w:val="24"/>
          <w:szCs w:val="24"/>
          <w:lang w:eastAsia="sk-SK" w:bidi="ar-SA"/>
        </w:rPr>
        <w:t xml:space="preserve"> </w:t>
      </w:r>
      <w:r w:rsidRPr="007F4854">
        <w:rPr>
          <w:rFonts w:ascii="Times New Roman" w:hAnsi="Times New Roman"/>
          <w:b/>
          <w:bCs/>
          <w:kern w:val="3"/>
          <w:sz w:val="24"/>
          <w:szCs w:val="24"/>
          <w:lang w:eastAsia="sk-SK" w:bidi="ar-SA"/>
        </w:rPr>
        <w:t>EUR</w:t>
      </w:r>
      <w:r w:rsidRPr="007F4854">
        <w:rPr>
          <w:rFonts w:ascii="Times New Roman" w:hAnsi="Times New Roman"/>
          <w:kern w:val="3"/>
          <w:sz w:val="24"/>
          <w:szCs w:val="24"/>
          <w:lang w:eastAsia="sk-SK" w:bidi="ar-SA"/>
        </w:rPr>
        <w:t xml:space="preserve"> a celkové výdavky vo výške </w:t>
      </w:r>
      <w:r w:rsidR="003A73B6" w:rsidRPr="5A16BF24">
        <w:rPr>
          <w:rFonts w:ascii="Times New Roman" w:hAnsi="Times New Roman"/>
          <w:b/>
          <w:bCs/>
          <w:kern w:val="3"/>
          <w:sz w:val="24"/>
          <w:szCs w:val="24"/>
          <w:lang w:eastAsia="sk-SK" w:bidi="ar-SA"/>
        </w:rPr>
        <w:t>7</w:t>
      </w:r>
      <w:r w:rsidR="00DD4BB6">
        <w:rPr>
          <w:rFonts w:ascii="Times New Roman" w:hAnsi="Times New Roman"/>
          <w:b/>
          <w:bCs/>
          <w:kern w:val="3"/>
          <w:sz w:val="24"/>
          <w:szCs w:val="24"/>
          <w:lang w:eastAsia="sk-SK" w:bidi="ar-SA"/>
        </w:rPr>
        <w:t>4</w:t>
      </w:r>
      <w:r w:rsidR="003A73B6" w:rsidRPr="5A16BF24">
        <w:rPr>
          <w:rFonts w:ascii="Times New Roman" w:hAnsi="Times New Roman"/>
          <w:b/>
          <w:bCs/>
          <w:kern w:val="3"/>
          <w:sz w:val="24"/>
          <w:szCs w:val="24"/>
          <w:lang w:eastAsia="sk-SK" w:bidi="ar-SA"/>
        </w:rPr>
        <w:t>1</w:t>
      </w:r>
      <w:r w:rsidR="00C33580">
        <w:rPr>
          <w:rFonts w:ascii="Times New Roman" w:hAnsi="Times New Roman"/>
          <w:b/>
          <w:bCs/>
          <w:kern w:val="3"/>
          <w:sz w:val="24"/>
          <w:szCs w:val="24"/>
          <w:lang w:eastAsia="sk-SK" w:bidi="ar-SA"/>
        </w:rPr>
        <w:t> </w:t>
      </w:r>
      <w:r w:rsidR="003A73B6">
        <w:rPr>
          <w:rFonts w:ascii="Times New Roman" w:hAnsi="Times New Roman"/>
          <w:b/>
          <w:bCs/>
          <w:kern w:val="3"/>
          <w:sz w:val="24"/>
          <w:szCs w:val="24"/>
          <w:lang w:eastAsia="sk-SK" w:bidi="ar-SA"/>
        </w:rPr>
        <w:t>5</w:t>
      </w:r>
      <w:r w:rsidR="00DD4BB6">
        <w:rPr>
          <w:rFonts w:ascii="Times New Roman" w:hAnsi="Times New Roman"/>
          <w:b/>
          <w:bCs/>
          <w:kern w:val="3"/>
          <w:sz w:val="24"/>
          <w:szCs w:val="24"/>
          <w:lang w:eastAsia="sk-SK" w:bidi="ar-SA"/>
        </w:rPr>
        <w:t>54</w:t>
      </w:r>
      <w:r w:rsidR="00C33580">
        <w:rPr>
          <w:rFonts w:ascii="Times New Roman" w:hAnsi="Times New Roman"/>
          <w:b/>
          <w:bCs/>
          <w:kern w:val="3"/>
          <w:sz w:val="24"/>
          <w:szCs w:val="24"/>
          <w:lang w:eastAsia="sk-SK" w:bidi="ar-SA"/>
        </w:rPr>
        <w:t>,</w:t>
      </w:r>
      <w:r w:rsidR="00DD4BB6">
        <w:rPr>
          <w:rFonts w:ascii="Times New Roman" w:hAnsi="Times New Roman"/>
          <w:b/>
          <w:bCs/>
          <w:kern w:val="3"/>
          <w:sz w:val="24"/>
          <w:szCs w:val="24"/>
          <w:lang w:eastAsia="sk-SK" w:bidi="ar-SA"/>
        </w:rPr>
        <w:t>17</w:t>
      </w:r>
      <w:r w:rsidRPr="007F4854">
        <w:rPr>
          <w:rFonts w:ascii="Times New Roman" w:hAnsi="Times New Roman"/>
          <w:b/>
          <w:bCs/>
          <w:kern w:val="3"/>
          <w:sz w:val="24"/>
          <w:szCs w:val="24"/>
          <w:lang w:eastAsia="sk-SK" w:bidi="ar-SA"/>
        </w:rPr>
        <w:t xml:space="preserve"> </w:t>
      </w:r>
      <w:r w:rsidRPr="007F4854">
        <w:rPr>
          <w:rFonts w:ascii="Times New Roman" w:hAnsi="Times New Roman"/>
          <w:kern w:val="3"/>
          <w:sz w:val="24"/>
          <w:szCs w:val="24"/>
          <w:lang w:eastAsia="sk-SK" w:bidi="ar-SA"/>
        </w:rPr>
        <w:t xml:space="preserve">EUR, čím dosiahla prebytok hospodárenia vo výške </w:t>
      </w:r>
      <w:r w:rsidR="00DD4BB6" w:rsidRPr="00DD4BB6">
        <w:rPr>
          <w:rFonts w:ascii="Times New Roman" w:hAnsi="Times New Roman"/>
          <w:b/>
          <w:kern w:val="3"/>
          <w:sz w:val="24"/>
          <w:szCs w:val="24"/>
          <w:lang w:eastAsia="sk-SK" w:bidi="ar-SA"/>
        </w:rPr>
        <w:t>104</w:t>
      </w:r>
      <w:r w:rsidR="003A73B6">
        <w:rPr>
          <w:rFonts w:ascii="Times New Roman" w:hAnsi="Times New Roman"/>
          <w:b/>
          <w:bCs/>
          <w:kern w:val="3"/>
          <w:sz w:val="24"/>
          <w:szCs w:val="24"/>
          <w:lang w:eastAsia="sk-SK" w:bidi="ar-SA"/>
        </w:rPr>
        <w:t> </w:t>
      </w:r>
      <w:r w:rsidR="00DD4BB6">
        <w:rPr>
          <w:rFonts w:ascii="Times New Roman" w:hAnsi="Times New Roman"/>
          <w:b/>
          <w:bCs/>
          <w:kern w:val="3"/>
          <w:sz w:val="24"/>
          <w:szCs w:val="24"/>
          <w:lang w:eastAsia="sk-SK" w:bidi="ar-SA"/>
        </w:rPr>
        <w:t>971</w:t>
      </w:r>
      <w:r w:rsidR="003A73B6">
        <w:rPr>
          <w:rFonts w:ascii="Times New Roman" w:hAnsi="Times New Roman"/>
          <w:b/>
          <w:bCs/>
          <w:kern w:val="3"/>
          <w:sz w:val="24"/>
          <w:szCs w:val="24"/>
          <w:lang w:eastAsia="sk-SK" w:bidi="ar-SA"/>
        </w:rPr>
        <w:t>,</w:t>
      </w:r>
      <w:r w:rsidR="00DD4BB6">
        <w:rPr>
          <w:rFonts w:ascii="Times New Roman" w:hAnsi="Times New Roman"/>
          <w:b/>
          <w:bCs/>
          <w:kern w:val="3"/>
          <w:sz w:val="24"/>
          <w:szCs w:val="24"/>
          <w:lang w:eastAsia="sk-SK" w:bidi="ar-SA"/>
        </w:rPr>
        <w:t>93</w:t>
      </w:r>
      <w:r w:rsidR="00D8650C">
        <w:rPr>
          <w:rFonts w:ascii="Times New Roman" w:hAnsi="Times New Roman"/>
          <w:kern w:val="3"/>
          <w:sz w:val="24"/>
          <w:szCs w:val="24"/>
          <w:lang w:eastAsia="sk-SK" w:bidi="ar-SA"/>
        </w:rPr>
        <w:t xml:space="preserve"> </w:t>
      </w:r>
      <w:r w:rsidRPr="007F4854">
        <w:rPr>
          <w:rFonts w:ascii="Times New Roman" w:hAnsi="Times New Roman"/>
          <w:b/>
          <w:bCs/>
          <w:kern w:val="3"/>
          <w:sz w:val="24"/>
          <w:szCs w:val="24"/>
          <w:lang w:eastAsia="sk-SK" w:bidi="ar-SA"/>
        </w:rPr>
        <w:t>EUR</w:t>
      </w:r>
      <w:r w:rsidRPr="007F4854">
        <w:rPr>
          <w:rFonts w:ascii="Times New Roman" w:hAnsi="Times New Roman"/>
          <w:kern w:val="3"/>
          <w:sz w:val="24"/>
          <w:szCs w:val="24"/>
          <w:lang w:eastAsia="sk-SK" w:bidi="ar-SA"/>
        </w:rPr>
        <w:t xml:space="preserve">, zistený podľa ustanovenia § 10 ods.3  zákona č. 583/2004 </w:t>
      </w:r>
      <w:proofErr w:type="spellStart"/>
      <w:r w:rsidRPr="007F4854">
        <w:rPr>
          <w:rFonts w:ascii="Times New Roman" w:hAnsi="Times New Roman"/>
          <w:kern w:val="3"/>
          <w:sz w:val="24"/>
          <w:szCs w:val="24"/>
          <w:lang w:eastAsia="sk-SK" w:bidi="ar-SA"/>
        </w:rPr>
        <w:t>Z.z</w:t>
      </w:r>
      <w:proofErr w:type="spellEnd"/>
      <w:r w:rsidRPr="007F4854">
        <w:rPr>
          <w:rFonts w:ascii="Times New Roman" w:hAnsi="Times New Roman"/>
          <w:kern w:val="3"/>
          <w:sz w:val="24"/>
          <w:szCs w:val="24"/>
          <w:lang w:eastAsia="sk-SK" w:bidi="ar-SA"/>
        </w:rPr>
        <w:t>. o rozpočtových pravidlách územnej samosprávy.</w:t>
      </w:r>
    </w:p>
    <w:p w14:paraId="2A640445" w14:textId="77777777" w:rsidR="007F4854" w:rsidRPr="007F4854" w:rsidRDefault="007F4854" w:rsidP="007F4854">
      <w:pPr>
        <w:widowControl w:val="0"/>
        <w:suppressAutoHyphens/>
        <w:autoSpaceDN w:val="0"/>
        <w:spacing w:after="0" w:line="240" w:lineRule="auto"/>
        <w:jc w:val="both"/>
        <w:textAlignment w:val="baseline"/>
        <w:rPr>
          <w:rFonts w:ascii="Times New Roman" w:hAnsi="Times New Roman"/>
          <w:b/>
          <w:bCs/>
          <w:iCs w:val="0"/>
          <w:kern w:val="3"/>
          <w:sz w:val="24"/>
          <w:szCs w:val="24"/>
          <w:lang w:eastAsia="sk-SK" w:bidi="ar-SA"/>
        </w:rPr>
      </w:pPr>
    </w:p>
    <w:p w14:paraId="63384E48" w14:textId="77777777" w:rsidR="007F4854" w:rsidRPr="007F4854" w:rsidRDefault="007F4854" w:rsidP="007F4854">
      <w:pPr>
        <w:widowControl w:val="0"/>
        <w:suppressAutoHyphens/>
        <w:autoSpaceDN w:val="0"/>
        <w:spacing w:after="0" w:line="240" w:lineRule="auto"/>
        <w:textAlignment w:val="baseline"/>
        <w:rPr>
          <w:rFonts w:ascii="Times New Roman" w:hAnsi="Times New Roman"/>
          <w:b/>
          <w:bCs/>
          <w:kern w:val="3"/>
          <w:sz w:val="24"/>
          <w:szCs w:val="24"/>
          <w:u w:val="single"/>
          <w:lang w:eastAsia="sk-SK" w:bidi="ar-SA"/>
        </w:rPr>
      </w:pPr>
      <w:r w:rsidRPr="007F4854">
        <w:rPr>
          <w:rFonts w:ascii="Times New Roman" w:hAnsi="Times New Roman"/>
          <w:b/>
          <w:bCs/>
          <w:kern w:val="3"/>
          <w:sz w:val="24"/>
          <w:szCs w:val="24"/>
          <w:u w:val="single"/>
          <w:lang w:eastAsia="sk-SK" w:bidi="ar-SA"/>
        </w:rPr>
        <w:t>Usporiadanie prebytku rozpočtu na účely tvorby peňažných fondov:</w:t>
      </w:r>
    </w:p>
    <w:p w14:paraId="703B2860" w14:textId="77777777" w:rsidR="007F4854" w:rsidRPr="007F4854" w:rsidRDefault="007F4854" w:rsidP="007F4854">
      <w:pPr>
        <w:widowControl w:val="0"/>
        <w:suppressAutoHyphens/>
        <w:autoSpaceDN w:val="0"/>
        <w:spacing w:after="0" w:line="240" w:lineRule="auto"/>
        <w:textAlignment w:val="baseline"/>
        <w:rPr>
          <w:rFonts w:ascii="Times New Roman" w:hAnsi="Times New Roman"/>
          <w:b/>
          <w:bCs/>
          <w:kern w:val="3"/>
          <w:sz w:val="24"/>
          <w:szCs w:val="24"/>
          <w:u w:val="single"/>
          <w:lang w:eastAsia="sk-SK" w:bidi="ar-SA"/>
        </w:rPr>
      </w:pPr>
    </w:p>
    <w:p w14:paraId="404F231A" w14:textId="77777777" w:rsidR="00392E27" w:rsidRDefault="007F4854" w:rsidP="007F4854">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sidRPr="007F4854">
        <w:rPr>
          <w:rFonts w:ascii="Times New Roman" w:hAnsi="Times New Roman"/>
          <w:iCs w:val="0"/>
          <w:kern w:val="3"/>
          <w:sz w:val="24"/>
          <w:szCs w:val="24"/>
          <w:lang w:eastAsia="sk-SK" w:bidi="ar-SA"/>
        </w:rPr>
        <w:t xml:space="preserve">V zmysle ustanovenia § 16 ods.6 zákona č. 583/2004 </w:t>
      </w:r>
      <w:proofErr w:type="spellStart"/>
      <w:r w:rsidRPr="007F4854">
        <w:rPr>
          <w:rFonts w:ascii="Times New Roman" w:hAnsi="Times New Roman"/>
          <w:iCs w:val="0"/>
          <w:kern w:val="3"/>
          <w:sz w:val="24"/>
          <w:szCs w:val="24"/>
          <w:lang w:eastAsia="sk-SK" w:bidi="ar-SA"/>
        </w:rPr>
        <w:t>Z.z</w:t>
      </w:r>
      <w:proofErr w:type="spellEnd"/>
      <w:r w:rsidRPr="007F4854">
        <w:rPr>
          <w:rFonts w:ascii="Times New Roman" w:hAnsi="Times New Roman"/>
          <w:iCs w:val="0"/>
          <w:kern w:val="3"/>
          <w:sz w:val="24"/>
          <w:szCs w:val="24"/>
          <w:lang w:eastAsia="sk-SK" w:bidi="ar-SA"/>
        </w:rPr>
        <w:t xml:space="preserve">. o rozpočtových pravidlách územnej samosprávy sa na účely tvorby peňažných fondov pri usporiadaní prebytku rozpočtu obce, sa </w:t>
      </w:r>
    </w:p>
    <w:p w14:paraId="06F604E8" w14:textId="206F31FD" w:rsidR="007F4854" w:rsidRPr="007F4854" w:rsidRDefault="007F4854" w:rsidP="007F4854">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r w:rsidRPr="007F4854">
        <w:rPr>
          <w:rFonts w:ascii="Times New Roman" w:hAnsi="Times New Roman"/>
          <w:iCs w:val="0"/>
          <w:kern w:val="3"/>
          <w:sz w:val="24"/>
          <w:szCs w:val="24"/>
          <w:lang w:eastAsia="sk-SK" w:bidi="ar-SA"/>
        </w:rPr>
        <w:t>z tohto prebytku vylučujú  podľa § 10 ods. 3 písmena a</w:t>
      </w:r>
      <w:r w:rsidRPr="007F4854">
        <w:rPr>
          <w:rFonts w:ascii="Times New Roman" w:hAnsi="Times New Roman"/>
          <w:iCs w:val="0"/>
          <w:kern w:val="3"/>
          <w:sz w:val="24"/>
          <w:szCs w:val="24"/>
          <w:lang w:val="en-US" w:eastAsia="sk-SK" w:bidi="ar-SA"/>
        </w:rPr>
        <w:t xml:space="preserve">) a b) </w:t>
      </w:r>
      <w:r w:rsidRPr="007F4854">
        <w:rPr>
          <w:rFonts w:ascii="Times New Roman" w:hAnsi="Times New Roman"/>
          <w:iCs w:val="0"/>
          <w:kern w:val="3"/>
          <w:sz w:val="24"/>
          <w:szCs w:val="24"/>
          <w:lang w:eastAsia="sk-SK" w:bidi="ar-SA"/>
        </w:rPr>
        <w:t xml:space="preserve">nevyčerpané finančné prostriedky a  účelovo určené finančné prostriedky,   poskytnuté v predchádzajúcom roku, ktoré možno použiť v zmysle osobitných predpisov v nasledujúcom rozpočtovom roku. V hospodárení  bežného rozpočtu  bol zistený prebytok vo výške </w:t>
      </w:r>
      <w:r w:rsidR="00DD4BB6" w:rsidRPr="00DD4BB6">
        <w:rPr>
          <w:rFonts w:ascii="Times New Roman" w:hAnsi="Times New Roman"/>
          <w:b/>
          <w:iCs w:val="0"/>
          <w:kern w:val="3"/>
          <w:sz w:val="24"/>
          <w:szCs w:val="24"/>
          <w:lang w:eastAsia="sk-SK" w:bidi="ar-SA"/>
        </w:rPr>
        <w:t>108</w:t>
      </w:r>
      <w:r w:rsidR="00DD4BB6">
        <w:rPr>
          <w:rFonts w:ascii="Times New Roman" w:hAnsi="Times New Roman"/>
          <w:b/>
          <w:iCs w:val="0"/>
          <w:kern w:val="3"/>
          <w:sz w:val="24"/>
          <w:szCs w:val="24"/>
          <w:lang w:eastAsia="sk-SK" w:bidi="ar-SA"/>
        </w:rPr>
        <w:t> 556</w:t>
      </w:r>
      <w:r w:rsidR="003A73B6" w:rsidRPr="003A73B6">
        <w:rPr>
          <w:rFonts w:ascii="Times New Roman" w:hAnsi="Times New Roman"/>
          <w:b/>
          <w:iCs w:val="0"/>
          <w:kern w:val="3"/>
          <w:sz w:val="24"/>
          <w:szCs w:val="24"/>
          <w:lang w:eastAsia="sk-SK" w:bidi="ar-SA"/>
        </w:rPr>
        <w:t>,</w:t>
      </w:r>
      <w:r w:rsidR="00DD4BB6">
        <w:rPr>
          <w:rFonts w:ascii="Times New Roman" w:hAnsi="Times New Roman"/>
          <w:b/>
          <w:iCs w:val="0"/>
          <w:kern w:val="3"/>
          <w:sz w:val="24"/>
          <w:szCs w:val="24"/>
          <w:lang w:eastAsia="sk-SK" w:bidi="ar-SA"/>
        </w:rPr>
        <w:t>57</w:t>
      </w:r>
      <w:r w:rsidRPr="007F4854">
        <w:rPr>
          <w:rFonts w:ascii="Times New Roman" w:hAnsi="Times New Roman"/>
          <w:b/>
          <w:iCs w:val="0"/>
          <w:kern w:val="3"/>
          <w:sz w:val="24"/>
          <w:szCs w:val="24"/>
          <w:lang w:eastAsia="sk-SK" w:bidi="ar-SA"/>
        </w:rPr>
        <w:t xml:space="preserve">  EUR,</w:t>
      </w:r>
      <w:r w:rsidRPr="007F4854">
        <w:rPr>
          <w:rFonts w:ascii="Times New Roman" w:hAnsi="Times New Roman"/>
          <w:iCs w:val="0"/>
          <w:kern w:val="3"/>
          <w:sz w:val="24"/>
          <w:szCs w:val="24"/>
          <w:lang w:eastAsia="sk-SK" w:bidi="ar-SA"/>
        </w:rPr>
        <w:t xml:space="preserve"> v hospodárení  kapitálového rozpočtu bol zistený </w:t>
      </w:r>
      <w:r w:rsidR="00DD4BB6">
        <w:rPr>
          <w:rFonts w:ascii="Times New Roman" w:hAnsi="Times New Roman"/>
          <w:iCs w:val="0"/>
          <w:kern w:val="3"/>
          <w:sz w:val="24"/>
          <w:szCs w:val="24"/>
          <w:lang w:eastAsia="sk-SK" w:bidi="ar-SA"/>
        </w:rPr>
        <w:t>schodok</w:t>
      </w:r>
      <w:r w:rsidRPr="007F4854">
        <w:rPr>
          <w:rFonts w:ascii="Times New Roman" w:hAnsi="Times New Roman"/>
          <w:iCs w:val="0"/>
          <w:kern w:val="3"/>
          <w:sz w:val="24"/>
          <w:szCs w:val="24"/>
          <w:lang w:eastAsia="sk-SK" w:bidi="ar-SA"/>
        </w:rPr>
        <w:t xml:space="preserve">  výške</w:t>
      </w:r>
      <w:r w:rsidRPr="007F4854">
        <w:rPr>
          <w:rFonts w:ascii="Times New Roman" w:eastAsia="Lucida Sans Unicode" w:hAnsi="Times New Roman" w:cs="Tahoma"/>
          <w:i w:val="0"/>
          <w:iCs w:val="0"/>
          <w:kern w:val="3"/>
          <w:sz w:val="24"/>
          <w:szCs w:val="24"/>
          <w:lang w:eastAsia="sk-SK" w:bidi="sk-SK"/>
        </w:rPr>
        <w:t xml:space="preserve"> </w:t>
      </w:r>
      <w:r w:rsidR="00DD4BB6" w:rsidRPr="00DD4BB6">
        <w:rPr>
          <w:rFonts w:ascii="Times New Roman" w:eastAsia="Lucida Sans Unicode" w:hAnsi="Times New Roman" w:cs="Tahoma"/>
          <w:b/>
          <w:iCs w:val="0"/>
          <w:kern w:val="3"/>
          <w:sz w:val="24"/>
          <w:szCs w:val="24"/>
          <w:lang w:eastAsia="sk-SK" w:bidi="sk-SK"/>
        </w:rPr>
        <w:t>-48</w:t>
      </w:r>
      <w:r w:rsidR="00C33580">
        <w:rPr>
          <w:rFonts w:ascii="Times New Roman" w:hAnsi="Times New Roman"/>
          <w:b/>
          <w:iCs w:val="0"/>
          <w:kern w:val="3"/>
          <w:sz w:val="24"/>
          <w:szCs w:val="24"/>
          <w:lang w:eastAsia="sk-SK" w:bidi="sk-SK"/>
        </w:rPr>
        <w:t> </w:t>
      </w:r>
      <w:r w:rsidR="002475F7">
        <w:rPr>
          <w:rFonts w:ascii="Times New Roman" w:hAnsi="Times New Roman"/>
          <w:b/>
          <w:iCs w:val="0"/>
          <w:kern w:val="3"/>
          <w:sz w:val="24"/>
          <w:szCs w:val="24"/>
          <w:lang w:eastAsia="sk-SK" w:bidi="sk-SK"/>
        </w:rPr>
        <w:t>0</w:t>
      </w:r>
      <w:r w:rsidR="00DD4BB6">
        <w:rPr>
          <w:rFonts w:ascii="Times New Roman" w:hAnsi="Times New Roman"/>
          <w:b/>
          <w:iCs w:val="0"/>
          <w:kern w:val="3"/>
          <w:sz w:val="24"/>
          <w:szCs w:val="24"/>
          <w:lang w:eastAsia="sk-SK" w:bidi="sk-SK"/>
        </w:rPr>
        <w:t>35</w:t>
      </w:r>
      <w:r w:rsidR="00C33580">
        <w:rPr>
          <w:rFonts w:ascii="Times New Roman" w:hAnsi="Times New Roman"/>
          <w:b/>
          <w:iCs w:val="0"/>
          <w:kern w:val="3"/>
          <w:sz w:val="24"/>
          <w:szCs w:val="24"/>
          <w:lang w:eastAsia="sk-SK" w:bidi="sk-SK"/>
        </w:rPr>
        <w:t>,</w:t>
      </w:r>
      <w:r w:rsidR="00DD4BB6">
        <w:rPr>
          <w:rFonts w:ascii="Times New Roman" w:hAnsi="Times New Roman"/>
          <w:b/>
          <w:iCs w:val="0"/>
          <w:kern w:val="3"/>
          <w:sz w:val="24"/>
          <w:szCs w:val="24"/>
          <w:lang w:eastAsia="sk-SK" w:bidi="sk-SK"/>
        </w:rPr>
        <w:t>59</w:t>
      </w:r>
      <w:r w:rsidRPr="007F4854">
        <w:rPr>
          <w:rFonts w:ascii="Times New Roman" w:hAnsi="Times New Roman"/>
          <w:b/>
          <w:iCs w:val="0"/>
          <w:kern w:val="3"/>
          <w:sz w:val="24"/>
          <w:szCs w:val="24"/>
          <w:lang w:eastAsia="sk-SK" w:bidi="ar-SA"/>
        </w:rPr>
        <w:t xml:space="preserve">  EUR.</w:t>
      </w:r>
      <w:r w:rsidR="002475F7">
        <w:rPr>
          <w:rFonts w:ascii="Times New Roman" w:hAnsi="Times New Roman"/>
          <w:iCs w:val="0"/>
          <w:kern w:val="3"/>
          <w:sz w:val="24"/>
          <w:szCs w:val="24"/>
          <w:lang w:eastAsia="sk-SK" w:bidi="ar-SA"/>
        </w:rPr>
        <w:t xml:space="preserve"> </w:t>
      </w:r>
    </w:p>
    <w:p w14:paraId="44A8064C" w14:textId="77777777" w:rsidR="007F4854" w:rsidRDefault="007F4854" w:rsidP="00D846E2">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p w14:paraId="3365D47E" w14:textId="77777777" w:rsidR="003D63F0" w:rsidRDefault="003D63F0" w:rsidP="00D846E2">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p w14:paraId="64DD6A02" w14:textId="77777777" w:rsidR="00DD4BB6" w:rsidRDefault="00DD4BB6" w:rsidP="00D846E2">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p w14:paraId="36A25102" w14:textId="77777777" w:rsidR="000E352D" w:rsidRDefault="000E352D" w:rsidP="00D846E2">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p w14:paraId="084604AF" w14:textId="77777777" w:rsidR="002A3699" w:rsidRPr="007F4854" w:rsidRDefault="002A3699" w:rsidP="00D846E2">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tbl>
      <w:tblPr>
        <w:tblW w:w="5296" w:type="dxa"/>
        <w:tblInd w:w="45" w:type="dxa"/>
        <w:tblLayout w:type="fixed"/>
        <w:tblCellMar>
          <w:left w:w="10" w:type="dxa"/>
          <w:right w:w="10" w:type="dxa"/>
        </w:tblCellMar>
        <w:tblLook w:val="0000" w:firstRow="0" w:lastRow="0" w:firstColumn="0" w:lastColumn="0" w:noHBand="0" w:noVBand="0"/>
      </w:tblPr>
      <w:tblGrid>
        <w:gridCol w:w="3838"/>
        <w:gridCol w:w="1458"/>
      </w:tblGrid>
      <w:tr w:rsidR="00D846E2" w:rsidRPr="00D846E2" w14:paraId="5779F363" w14:textId="77777777" w:rsidTr="00F42DE3">
        <w:tc>
          <w:tcPr>
            <w:tcW w:w="3838"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14:paraId="4DB05747"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b/>
                <w:bCs/>
                <w:kern w:val="3"/>
                <w:sz w:val="24"/>
                <w:szCs w:val="24"/>
                <w:lang w:eastAsia="sk-SK" w:bidi="sk-SK"/>
              </w:rPr>
            </w:pPr>
            <w:r w:rsidRPr="001B7481">
              <w:rPr>
                <w:rFonts w:ascii="Times New Roman" w:hAnsi="Times New Roman"/>
                <w:b/>
                <w:bCs/>
                <w:kern w:val="3"/>
                <w:sz w:val="24"/>
                <w:szCs w:val="24"/>
                <w:lang w:eastAsia="sk-SK" w:bidi="sk-SK"/>
              </w:rPr>
              <w:t xml:space="preserve">Výpočet prebytku/schodku pre účely </w:t>
            </w:r>
            <w:r w:rsidR="00A9592A">
              <w:rPr>
                <w:rFonts w:ascii="Times New Roman" w:hAnsi="Times New Roman"/>
                <w:b/>
                <w:bCs/>
                <w:kern w:val="3"/>
                <w:sz w:val="24"/>
                <w:szCs w:val="24"/>
                <w:lang w:eastAsia="sk-SK" w:bidi="sk-SK"/>
              </w:rPr>
              <w:t xml:space="preserve">tvorby </w:t>
            </w:r>
            <w:r w:rsidRPr="001B7481">
              <w:rPr>
                <w:rFonts w:ascii="Times New Roman" w:hAnsi="Times New Roman"/>
                <w:b/>
                <w:bCs/>
                <w:kern w:val="3"/>
                <w:sz w:val="24"/>
                <w:szCs w:val="24"/>
                <w:lang w:eastAsia="sk-SK" w:bidi="sk-SK"/>
              </w:rPr>
              <w:t>rezervného fondu</w:t>
            </w:r>
          </w:p>
        </w:tc>
        <w:tc>
          <w:tcPr>
            <w:tcW w:w="1458" w:type="dxa"/>
            <w:tcBorders>
              <w:top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18FF7917"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p>
        </w:tc>
      </w:tr>
      <w:tr w:rsidR="00D846E2" w:rsidRPr="00D846E2" w14:paraId="1C10C228"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046BDD19"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Celkové príjmy</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13F07A4" w14:textId="1337296A" w:rsidR="00D846E2" w:rsidRPr="001B7481" w:rsidRDefault="00DD4BB6" w:rsidP="00DD4BB6">
            <w:pPr>
              <w:widowControl w:val="0"/>
              <w:suppressLineNumbers/>
              <w:suppressAutoHyphens/>
              <w:autoSpaceDN w:val="0"/>
              <w:spacing w:after="0" w:line="240" w:lineRule="auto"/>
              <w:jc w:val="right"/>
              <w:textAlignment w:val="baseline"/>
              <w:rPr>
                <w:rFonts w:ascii="Times New Roman" w:eastAsia="Lucida Sans Unicode" w:hAnsi="Times New Roman" w:cs="Tahoma"/>
                <w:i w:val="0"/>
                <w:iCs w:val="0"/>
                <w:kern w:val="3"/>
                <w:sz w:val="24"/>
                <w:szCs w:val="24"/>
                <w:lang w:eastAsia="sk-SK" w:bidi="sk-SK"/>
              </w:rPr>
            </w:pPr>
            <w:r>
              <w:rPr>
                <w:rFonts w:ascii="Times New Roman" w:eastAsia="Lucida Sans Unicode" w:hAnsi="Times New Roman" w:cs="Tahoma"/>
                <w:i w:val="0"/>
                <w:iCs w:val="0"/>
                <w:kern w:val="3"/>
                <w:sz w:val="24"/>
                <w:szCs w:val="24"/>
                <w:lang w:eastAsia="sk-SK" w:bidi="sk-SK"/>
              </w:rPr>
              <w:t>846</w:t>
            </w:r>
            <w:r w:rsidR="00315AF4">
              <w:rPr>
                <w:rFonts w:ascii="Times New Roman" w:eastAsia="Lucida Sans Unicode" w:hAnsi="Times New Roman" w:cs="Tahoma"/>
                <w:i w:val="0"/>
                <w:iCs w:val="0"/>
                <w:kern w:val="3"/>
                <w:sz w:val="24"/>
                <w:szCs w:val="24"/>
                <w:lang w:eastAsia="sk-SK" w:bidi="sk-SK"/>
              </w:rPr>
              <w:t> </w:t>
            </w:r>
            <w:r w:rsidR="00436845">
              <w:rPr>
                <w:rFonts w:ascii="Times New Roman" w:eastAsia="Lucida Sans Unicode" w:hAnsi="Times New Roman" w:cs="Tahoma"/>
                <w:i w:val="0"/>
                <w:iCs w:val="0"/>
                <w:kern w:val="3"/>
                <w:sz w:val="24"/>
                <w:szCs w:val="24"/>
                <w:lang w:eastAsia="sk-SK" w:bidi="sk-SK"/>
              </w:rPr>
              <w:t>5</w:t>
            </w:r>
            <w:r>
              <w:rPr>
                <w:rFonts w:ascii="Times New Roman" w:eastAsia="Lucida Sans Unicode" w:hAnsi="Times New Roman" w:cs="Tahoma"/>
                <w:i w:val="0"/>
                <w:iCs w:val="0"/>
                <w:kern w:val="3"/>
                <w:sz w:val="24"/>
                <w:szCs w:val="24"/>
                <w:lang w:eastAsia="sk-SK" w:bidi="sk-SK"/>
              </w:rPr>
              <w:t>26</w:t>
            </w:r>
            <w:r w:rsidR="00315AF4">
              <w:rPr>
                <w:rFonts w:ascii="Times New Roman" w:eastAsia="Lucida Sans Unicode" w:hAnsi="Times New Roman" w:cs="Tahoma"/>
                <w:i w:val="0"/>
                <w:iCs w:val="0"/>
                <w:kern w:val="3"/>
                <w:sz w:val="24"/>
                <w:szCs w:val="24"/>
                <w:lang w:eastAsia="sk-SK" w:bidi="sk-SK"/>
              </w:rPr>
              <w:t>,</w:t>
            </w:r>
            <w:r>
              <w:rPr>
                <w:rFonts w:ascii="Times New Roman" w:eastAsia="Lucida Sans Unicode" w:hAnsi="Times New Roman" w:cs="Tahoma"/>
                <w:i w:val="0"/>
                <w:iCs w:val="0"/>
                <w:kern w:val="3"/>
                <w:sz w:val="24"/>
                <w:szCs w:val="24"/>
                <w:lang w:eastAsia="sk-SK" w:bidi="sk-SK"/>
              </w:rPr>
              <w:t>10</w:t>
            </w:r>
          </w:p>
        </w:tc>
      </w:tr>
      <w:tr w:rsidR="00D846E2" w:rsidRPr="00D846E2" w14:paraId="22F224AF"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1E89F0CC"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Celkové výdavky</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584A5DD" w14:textId="05EA00B3" w:rsidR="00D846E2" w:rsidRPr="001B7481" w:rsidRDefault="00DD4BB6" w:rsidP="00DD4BB6">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74</w:t>
            </w:r>
            <w:r w:rsidR="00436845">
              <w:rPr>
                <w:rFonts w:ascii="Times New Roman" w:hAnsi="Times New Roman"/>
                <w:iCs w:val="0"/>
                <w:kern w:val="3"/>
                <w:sz w:val="24"/>
                <w:szCs w:val="24"/>
                <w:lang w:eastAsia="sk-SK" w:bidi="sk-SK"/>
              </w:rPr>
              <w:t>1</w:t>
            </w:r>
            <w:r w:rsidR="00315AF4">
              <w:rPr>
                <w:rFonts w:ascii="Times New Roman" w:hAnsi="Times New Roman"/>
                <w:iCs w:val="0"/>
                <w:kern w:val="3"/>
                <w:sz w:val="24"/>
                <w:szCs w:val="24"/>
                <w:lang w:eastAsia="sk-SK" w:bidi="sk-SK"/>
              </w:rPr>
              <w:t> </w:t>
            </w:r>
            <w:r w:rsidR="00436845">
              <w:rPr>
                <w:rFonts w:ascii="Times New Roman" w:hAnsi="Times New Roman"/>
                <w:iCs w:val="0"/>
                <w:kern w:val="3"/>
                <w:sz w:val="24"/>
                <w:szCs w:val="24"/>
                <w:lang w:eastAsia="sk-SK" w:bidi="sk-SK"/>
              </w:rPr>
              <w:t>5</w:t>
            </w:r>
            <w:r>
              <w:rPr>
                <w:rFonts w:ascii="Times New Roman" w:hAnsi="Times New Roman"/>
                <w:iCs w:val="0"/>
                <w:kern w:val="3"/>
                <w:sz w:val="24"/>
                <w:szCs w:val="24"/>
                <w:lang w:eastAsia="sk-SK" w:bidi="sk-SK"/>
              </w:rPr>
              <w:t>54</w:t>
            </w:r>
            <w:r w:rsidR="00315AF4">
              <w:rPr>
                <w:rFonts w:ascii="Times New Roman" w:hAnsi="Times New Roman"/>
                <w:iCs w:val="0"/>
                <w:kern w:val="3"/>
                <w:sz w:val="24"/>
                <w:szCs w:val="24"/>
                <w:lang w:eastAsia="sk-SK" w:bidi="sk-SK"/>
              </w:rPr>
              <w:t>,</w:t>
            </w:r>
            <w:r>
              <w:rPr>
                <w:rFonts w:ascii="Times New Roman" w:hAnsi="Times New Roman"/>
                <w:iCs w:val="0"/>
                <w:kern w:val="3"/>
                <w:sz w:val="24"/>
                <w:szCs w:val="24"/>
                <w:lang w:eastAsia="sk-SK" w:bidi="sk-SK"/>
              </w:rPr>
              <w:t>17</w:t>
            </w:r>
          </w:p>
        </w:tc>
      </w:tr>
      <w:tr w:rsidR="00D846E2" w:rsidRPr="00D846E2" w14:paraId="04896C07"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2A45C539"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Výsledok hospodárenia</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BDAFAB6" w14:textId="0FF8E1C6" w:rsidR="00D846E2" w:rsidRPr="001B7481" w:rsidRDefault="00DD4BB6" w:rsidP="00DD4BB6">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104</w:t>
            </w:r>
            <w:r w:rsidR="00FB6736">
              <w:rPr>
                <w:rFonts w:ascii="Times New Roman" w:hAnsi="Times New Roman"/>
                <w:iCs w:val="0"/>
                <w:kern w:val="3"/>
                <w:sz w:val="24"/>
                <w:szCs w:val="24"/>
                <w:lang w:eastAsia="sk-SK" w:bidi="sk-SK"/>
              </w:rPr>
              <w:t> </w:t>
            </w:r>
            <w:r>
              <w:rPr>
                <w:rFonts w:ascii="Times New Roman" w:hAnsi="Times New Roman"/>
                <w:iCs w:val="0"/>
                <w:kern w:val="3"/>
                <w:sz w:val="24"/>
                <w:szCs w:val="24"/>
                <w:lang w:eastAsia="sk-SK" w:bidi="sk-SK"/>
              </w:rPr>
              <w:t>971</w:t>
            </w:r>
            <w:r w:rsidR="00FB6736">
              <w:rPr>
                <w:rFonts w:ascii="Times New Roman" w:hAnsi="Times New Roman"/>
                <w:iCs w:val="0"/>
                <w:kern w:val="3"/>
                <w:sz w:val="24"/>
                <w:szCs w:val="24"/>
                <w:lang w:eastAsia="sk-SK" w:bidi="sk-SK"/>
              </w:rPr>
              <w:t>,</w:t>
            </w:r>
            <w:r>
              <w:rPr>
                <w:rFonts w:ascii="Times New Roman" w:hAnsi="Times New Roman"/>
                <w:iCs w:val="0"/>
                <w:kern w:val="3"/>
                <w:sz w:val="24"/>
                <w:szCs w:val="24"/>
                <w:lang w:eastAsia="sk-SK" w:bidi="sk-SK"/>
              </w:rPr>
              <w:t>93</w:t>
            </w:r>
          </w:p>
        </w:tc>
      </w:tr>
      <w:tr w:rsidR="00436845" w:rsidRPr="00D846E2" w14:paraId="44E64EFA"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2653EB90" w14:textId="77777777" w:rsidR="00436845" w:rsidRPr="001B7481" w:rsidRDefault="00436845"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 xml:space="preserve">Zostatok na </w:t>
            </w:r>
            <w:r w:rsidR="00DF57B4">
              <w:rPr>
                <w:rFonts w:ascii="Times New Roman" w:hAnsi="Times New Roman"/>
                <w:iCs w:val="0"/>
                <w:kern w:val="3"/>
                <w:sz w:val="24"/>
                <w:szCs w:val="24"/>
                <w:lang w:eastAsia="sk-SK" w:bidi="sk-SK"/>
              </w:rPr>
              <w:t xml:space="preserve">bankovom </w:t>
            </w:r>
            <w:r>
              <w:rPr>
                <w:rFonts w:ascii="Times New Roman" w:hAnsi="Times New Roman"/>
                <w:iCs w:val="0"/>
                <w:kern w:val="3"/>
                <w:sz w:val="24"/>
                <w:szCs w:val="24"/>
                <w:lang w:eastAsia="sk-SK" w:bidi="sk-SK"/>
              </w:rPr>
              <w:t>účte MŠ</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A61E349" w14:textId="5EE20AF1" w:rsidR="00436845" w:rsidRDefault="00436845" w:rsidP="00DD4BB6">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w:t>
            </w:r>
            <w:r w:rsidR="00DD4BB6">
              <w:rPr>
                <w:rFonts w:ascii="Times New Roman" w:hAnsi="Times New Roman"/>
                <w:iCs w:val="0"/>
                <w:kern w:val="3"/>
                <w:sz w:val="24"/>
                <w:szCs w:val="24"/>
                <w:lang w:eastAsia="sk-SK" w:bidi="sk-SK"/>
              </w:rPr>
              <w:t>271</w:t>
            </w:r>
            <w:r>
              <w:rPr>
                <w:rFonts w:ascii="Times New Roman" w:hAnsi="Times New Roman"/>
                <w:iCs w:val="0"/>
                <w:kern w:val="3"/>
                <w:sz w:val="24"/>
                <w:szCs w:val="24"/>
                <w:lang w:eastAsia="sk-SK" w:bidi="sk-SK"/>
              </w:rPr>
              <w:t>,8</w:t>
            </w:r>
            <w:r w:rsidR="00DD4BB6">
              <w:rPr>
                <w:rFonts w:ascii="Times New Roman" w:hAnsi="Times New Roman"/>
                <w:iCs w:val="0"/>
                <w:kern w:val="3"/>
                <w:sz w:val="24"/>
                <w:szCs w:val="24"/>
                <w:lang w:eastAsia="sk-SK" w:bidi="sk-SK"/>
              </w:rPr>
              <w:t>2</w:t>
            </w:r>
          </w:p>
        </w:tc>
      </w:tr>
      <w:tr w:rsidR="00436845" w:rsidRPr="00D846E2" w14:paraId="276E9015"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597B6336" w14:textId="77777777" w:rsidR="00436845" w:rsidRPr="001B7481" w:rsidRDefault="00436845"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Zostatok na</w:t>
            </w:r>
            <w:r w:rsidR="00DF57B4">
              <w:rPr>
                <w:rFonts w:ascii="Times New Roman" w:hAnsi="Times New Roman"/>
                <w:iCs w:val="0"/>
                <w:kern w:val="3"/>
                <w:sz w:val="24"/>
                <w:szCs w:val="24"/>
                <w:lang w:eastAsia="sk-SK" w:bidi="sk-SK"/>
              </w:rPr>
              <w:t xml:space="preserve"> bankovom</w:t>
            </w:r>
            <w:r>
              <w:rPr>
                <w:rFonts w:ascii="Times New Roman" w:hAnsi="Times New Roman"/>
                <w:iCs w:val="0"/>
                <w:kern w:val="3"/>
                <w:sz w:val="24"/>
                <w:szCs w:val="24"/>
                <w:lang w:eastAsia="sk-SK" w:bidi="sk-SK"/>
              </w:rPr>
              <w:t xml:space="preserve"> účte ŠJ</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4A2FA0F7" w14:textId="2952D74F" w:rsidR="00436845" w:rsidRDefault="00DD4BB6" w:rsidP="00DD4BB6">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w:t>
            </w:r>
            <w:r w:rsidR="00436845">
              <w:rPr>
                <w:rFonts w:ascii="Times New Roman" w:hAnsi="Times New Roman"/>
                <w:iCs w:val="0"/>
                <w:kern w:val="3"/>
                <w:sz w:val="24"/>
                <w:szCs w:val="24"/>
                <w:lang w:eastAsia="sk-SK" w:bidi="sk-SK"/>
              </w:rPr>
              <w:t>6</w:t>
            </w:r>
            <w:r>
              <w:rPr>
                <w:rFonts w:ascii="Times New Roman" w:hAnsi="Times New Roman"/>
                <w:iCs w:val="0"/>
                <w:kern w:val="3"/>
                <w:sz w:val="24"/>
                <w:szCs w:val="24"/>
                <w:lang w:eastAsia="sk-SK" w:bidi="sk-SK"/>
              </w:rPr>
              <w:t>23</w:t>
            </w:r>
            <w:r w:rsidR="00436845">
              <w:rPr>
                <w:rFonts w:ascii="Times New Roman" w:hAnsi="Times New Roman"/>
                <w:iCs w:val="0"/>
                <w:kern w:val="3"/>
                <w:sz w:val="24"/>
                <w:szCs w:val="24"/>
                <w:lang w:eastAsia="sk-SK" w:bidi="sk-SK"/>
              </w:rPr>
              <w:t>,</w:t>
            </w:r>
            <w:r>
              <w:rPr>
                <w:rFonts w:ascii="Times New Roman" w:hAnsi="Times New Roman"/>
                <w:iCs w:val="0"/>
                <w:kern w:val="3"/>
                <w:sz w:val="24"/>
                <w:szCs w:val="24"/>
                <w:lang w:eastAsia="sk-SK" w:bidi="sk-SK"/>
              </w:rPr>
              <w:t>45</w:t>
            </w:r>
          </w:p>
        </w:tc>
      </w:tr>
      <w:tr w:rsidR="00D846E2" w:rsidRPr="00D846E2" w14:paraId="067BEA65"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7BD191F0"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Nevyčerpané prostriedky</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E1C9973" w14:textId="34486D7A" w:rsidR="00D846E2" w:rsidRPr="001B7481" w:rsidRDefault="00424770" w:rsidP="009317F5">
            <w:pPr>
              <w:widowControl w:val="0"/>
              <w:suppressLineNumbers/>
              <w:suppressAutoHyphens/>
              <w:autoSpaceDN w:val="0"/>
              <w:spacing w:after="0" w:line="240" w:lineRule="auto"/>
              <w:jc w:val="right"/>
              <w:textAlignment w:val="baseline"/>
              <w:rPr>
                <w:rFonts w:ascii="Times New Roman" w:hAnsi="Times New Roman"/>
                <w:iCs w:val="0"/>
                <w:kern w:val="3"/>
                <w:sz w:val="24"/>
                <w:szCs w:val="24"/>
                <w:lang w:eastAsia="sk-SK" w:bidi="sk-SK"/>
              </w:rPr>
            </w:pPr>
            <w:r>
              <w:rPr>
                <w:rFonts w:ascii="Times New Roman" w:hAnsi="Times New Roman"/>
                <w:iCs w:val="0"/>
                <w:kern w:val="3"/>
                <w:sz w:val="24"/>
                <w:szCs w:val="24"/>
                <w:lang w:eastAsia="sk-SK" w:bidi="sk-SK"/>
              </w:rPr>
              <w:t>-</w:t>
            </w:r>
            <w:r w:rsidR="00DD4BB6">
              <w:rPr>
                <w:rFonts w:ascii="Times New Roman" w:hAnsi="Times New Roman"/>
                <w:iCs w:val="0"/>
                <w:kern w:val="3"/>
                <w:sz w:val="24"/>
                <w:szCs w:val="24"/>
                <w:lang w:eastAsia="sk-SK" w:bidi="sk-SK"/>
              </w:rPr>
              <w:t>19</w:t>
            </w:r>
            <w:r>
              <w:rPr>
                <w:rFonts w:ascii="Times New Roman" w:hAnsi="Times New Roman"/>
                <w:iCs w:val="0"/>
                <w:kern w:val="3"/>
                <w:sz w:val="24"/>
                <w:szCs w:val="24"/>
                <w:lang w:eastAsia="sk-SK" w:bidi="sk-SK"/>
              </w:rPr>
              <w:t> </w:t>
            </w:r>
            <w:r w:rsidR="009317F5">
              <w:rPr>
                <w:rFonts w:ascii="Times New Roman" w:hAnsi="Times New Roman"/>
                <w:iCs w:val="0"/>
                <w:kern w:val="3"/>
                <w:sz w:val="24"/>
                <w:szCs w:val="24"/>
                <w:lang w:eastAsia="sk-SK" w:bidi="sk-SK"/>
              </w:rPr>
              <w:t>22</w:t>
            </w:r>
            <w:r w:rsidR="00DD4BB6">
              <w:rPr>
                <w:rFonts w:ascii="Times New Roman" w:hAnsi="Times New Roman"/>
                <w:iCs w:val="0"/>
                <w:kern w:val="3"/>
                <w:sz w:val="24"/>
                <w:szCs w:val="24"/>
                <w:lang w:eastAsia="sk-SK" w:bidi="sk-SK"/>
              </w:rPr>
              <w:t>6</w:t>
            </w:r>
            <w:r>
              <w:rPr>
                <w:rFonts w:ascii="Times New Roman" w:hAnsi="Times New Roman"/>
                <w:iCs w:val="0"/>
                <w:kern w:val="3"/>
                <w:sz w:val="24"/>
                <w:szCs w:val="24"/>
                <w:lang w:eastAsia="sk-SK" w:bidi="sk-SK"/>
              </w:rPr>
              <w:t>,</w:t>
            </w:r>
            <w:r w:rsidR="00DD4BB6">
              <w:rPr>
                <w:rFonts w:ascii="Times New Roman" w:hAnsi="Times New Roman"/>
                <w:iCs w:val="0"/>
                <w:kern w:val="3"/>
                <w:sz w:val="24"/>
                <w:szCs w:val="24"/>
                <w:lang w:eastAsia="sk-SK" w:bidi="sk-SK"/>
              </w:rPr>
              <w:t>99</w:t>
            </w:r>
          </w:p>
        </w:tc>
      </w:tr>
      <w:tr w:rsidR="00D846E2" w:rsidRPr="00D846E2" w14:paraId="4DCF23E9" w14:textId="77777777" w:rsidTr="00F42DE3">
        <w:tc>
          <w:tcPr>
            <w:tcW w:w="3838" w:type="dxa"/>
            <w:tcBorders>
              <w:left w:val="single" w:sz="2" w:space="0" w:color="000000"/>
              <w:bottom w:val="single" w:sz="2" w:space="0" w:color="000000"/>
            </w:tcBorders>
            <w:shd w:val="clear" w:color="auto" w:fill="auto"/>
            <w:tcMar>
              <w:top w:w="55" w:type="dxa"/>
              <w:left w:w="55" w:type="dxa"/>
              <w:bottom w:w="55" w:type="dxa"/>
              <w:right w:w="55" w:type="dxa"/>
            </w:tcMar>
          </w:tcPr>
          <w:p w14:paraId="528DB218" w14:textId="77777777" w:rsidR="00D846E2" w:rsidRPr="001B7481" w:rsidRDefault="00D846E2" w:rsidP="00D846E2">
            <w:pPr>
              <w:widowControl w:val="0"/>
              <w:suppressLineNumbers/>
              <w:suppressAutoHyphens/>
              <w:autoSpaceDN w:val="0"/>
              <w:spacing w:after="0" w:line="240" w:lineRule="auto"/>
              <w:jc w:val="both"/>
              <w:textAlignment w:val="baseline"/>
              <w:rPr>
                <w:rFonts w:ascii="Times New Roman" w:hAnsi="Times New Roman"/>
                <w:iCs w:val="0"/>
                <w:kern w:val="3"/>
                <w:sz w:val="24"/>
                <w:szCs w:val="24"/>
                <w:lang w:eastAsia="sk-SK" w:bidi="sk-SK"/>
              </w:rPr>
            </w:pPr>
            <w:r w:rsidRPr="001B7481">
              <w:rPr>
                <w:rFonts w:ascii="Times New Roman" w:hAnsi="Times New Roman"/>
                <w:iCs w:val="0"/>
                <w:kern w:val="3"/>
                <w:sz w:val="24"/>
                <w:szCs w:val="24"/>
                <w:lang w:eastAsia="sk-SK" w:bidi="sk-SK"/>
              </w:rPr>
              <w:t>Prebytok na účely tvorby fondov</w:t>
            </w:r>
          </w:p>
        </w:tc>
        <w:tc>
          <w:tcPr>
            <w:tcW w:w="145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F65B5D4" w14:textId="0B3F4533" w:rsidR="00D846E2" w:rsidRPr="001B7481" w:rsidRDefault="00DD4BB6" w:rsidP="000E352D">
            <w:pPr>
              <w:widowControl w:val="0"/>
              <w:suppressLineNumbers/>
              <w:suppressAutoHyphens/>
              <w:autoSpaceDN w:val="0"/>
              <w:spacing w:after="0" w:line="240" w:lineRule="auto"/>
              <w:jc w:val="right"/>
              <w:textAlignment w:val="baseline"/>
              <w:rPr>
                <w:rFonts w:ascii="Times New Roman" w:hAnsi="Times New Roman"/>
                <w:b/>
                <w:iCs w:val="0"/>
                <w:kern w:val="3"/>
                <w:sz w:val="24"/>
                <w:szCs w:val="24"/>
                <w:lang w:eastAsia="sk-SK" w:bidi="sk-SK"/>
              </w:rPr>
            </w:pPr>
            <w:r>
              <w:rPr>
                <w:rFonts w:ascii="Times New Roman" w:hAnsi="Times New Roman"/>
                <w:b/>
                <w:iCs w:val="0"/>
                <w:kern w:val="3"/>
                <w:sz w:val="24"/>
                <w:szCs w:val="24"/>
                <w:lang w:eastAsia="sk-SK" w:bidi="sk-SK"/>
              </w:rPr>
              <w:t>84</w:t>
            </w:r>
            <w:r w:rsidR="00436845">
              <w:rPr>
                <w:rFonts w:ascii="Times New Roman" w:hAnsi="Times New Roman"/>
                <w:b/>
                <w:iCs w:val="0"/>
                <w:kern w:val="3"/>
                <w:sz w:val="24"/>
                <w:szCs w:val="24"/>
                <w:lang w:eastAsia="sk-SK" w:bidi="sk-SK"/>
              </w:rPr>
              <w:t> </w:t>
            </w:r>
            <w:r w:rsidR="009317F5">
              <w:rPr>
                <w:rFonts w:ascii="Times New Roman" w:hAnsi="Times New Roman"/>
                <w:b/>
                <w:iCs w:val="0"/>
                <w:kern w:val="3"/>
                <w:sz w:val="24"/>
                <w:szCs w:val="24"/>
                <w:lang w:eastAsia="sk-SK" w:bidi="sk-SK"/>
              </w:rPr>
              <w:t>84</w:t>
            </w:r>
            <w:r w:rsidR="000E352D">
              <w:rPr>
                <w:rFonts w:ascii="Times New Roman" w:hAnsi="Times New Roman"/>
                <w:b/>
                <w:iCs w:val="0"/>
                <w:kern w:val="3"/>
                <w:sz w:val="24"/>
                <w:szCs w:val="24"/>
                <w:lang w:eastAsia="sk-SK" w:bidi="sk-SK"/>
              </w:rPr>
              <w:t>9</w:t>
            </w:r>
            <w:r w:rsidR="00436845">
              <w:rPr>
                <w:rFonts w:ascii="Times New Roman" w:hAnsi="Times New Roman"/>
                <w:b/>
                <w:iCs w:val="0"/>
                <w:kern w:val="3"/>
                <w:sz w:val="24"/>
                <w:szCs w:val="24"/>
                <w:lang w:eastAsia="sk-SK" w:bidi="sk-SK"/>
              </w:rPr>
              <w:t>,</w:t>
            </w:r>
            <w:r>
              <w:rPr>
                <w:rFonts w:ascii="Times New Roman" w:hAnsi="Times New Roman"/>
                <w:b/>
                <w:iCs w:val="0"/>
                <w:kern w:val="3"/>
                <w:sz w:val="24"/>
                <w:szCs w:val="24"/>
                <w:lang w:eastAsia="sk-SK" w:bidi="sk-SK"/>
              </w:rPr>
              <w:t>67</w:t>
            </w:r>
          </w:p>
        </w:tc>
      </w:tr>
    </w:tbl>
    <w:p w14:paraId="47DBB497" w14:textId="77777777" w:rsidR="00AC7ED9" w:rsidRPr="00D846E2" w:rsidRDefault="00AC7ED9" w:rsidP="00D846E2">
      <w:pPr>
        <w:widowControl w:val="0"/>
        <w:suppressAutoHyphens/>
        <w:autoSpaceDN w:val="0"/>
        <w:spacing w:after="0" w:line="240" w:lineRule="auto"/>
        <w:textAlignment w:val="baseline"/>
        <w:rPr>
          <w:rFonts w:ascii="Times New Roman" w:hAnsi="Times New Roman"/>
          <w:iCs w:val="0"/>
          <w:kern w:val="3"/>
          <w:sz w:val="28"/>
          <w:szCs w:val="28"/>
          <w:lang w:eastAsia="sk-SK" w:bidi="ar-SA"/>
        </w:rPr>
      </w:pPr>
    </w:p>
    <w:p w14:paraId="70EF1EE4" w14:textId="77777777" w:rsidR="00885450" w:rsidRDefault="00885450" w:rsidP="00B017B7">
      <w:pPr>
        <w:widowControl w:val="0"/>
        <w:suppressAutoHyphens/>
        <w:autoSpaceDN w:val="0"/>
        <w:spacing w:after="0" w:line="240" w:lineRule="auto"/>
        <w:textAlignment w:val="baseline"/>
        <w:rPr>
          <w:rFonts w:ascii="Times New Roman" w:hAnsi="Times New Roman"/>
          <w:iCs w:val="0"/>
          <w:kern w:val="3"/>
          <w:sz w:val="24"/>
          <w:szCs w:val="24"/>
          <w:lang w:eastAsia="sk-SK" w:bidi="ar-SA"/>
        </w:rPr>
      </w:pPr>
    </w:p>
    <w:p w14:paraId="5C192A67" w14:textId="77777777" w:rsidR="00B017B7" w:rsidRPr="00B017B7" w:rsidRDefault="00B017B7" w:rsidP="00B017B7">
      <w:pPr>
        <w:widowControl w:val="0"/>
        <w:suppressAutoHyphens/>
        <w:autoSpaceDN w:val="0"/>
        <w:spacing w:after="0" w:line="240" w:lineRule="auto"/>
        <w:textAlignment w:val="baseline"/>
        <w:rPr>
          <w:rFonts w:ascii="Times New Roman" w:hAnsi="Times New Roman"/>
          <w:iCs w:val="0"/>
          <w:kern w:val="3"/>
          <w:sz w:val="24"/>
          <w:szCs w:val="24"/>
          <w:lang w:eastAsia="sk-SK" w:bidi="ar-SA"/>
        </w:rPr>
      </w:pPr>
      <w:r w:rsidRPr="00B017B7">
        <w:rPr>
          <w:rFonts w:ascii="Times New Roman" w:hAnsi="Times New Roman"/>
          <w:iCs w:val="0"/>
          <w:kern w:val="3"/>
          <w:sz w:val="24"/>
          <w:szCs w:val="24"/>
          <w:lang w:eastAsia="sk-SK" w:bidi="ar-SA"/>
        </w:rPr>
        <w:t>Na účely tvorby peňažných fondov Obec Štós dosiahla prebytok  hospodárenia vo výške</w:t>
      </w:r>
    </w:p>
    <w:p w14:paraId="175D362E" w14:textId="7B0B2972" w:rsidR="00B017B7" w:rsidRPr="00B017B7" w:rsidRDefault="00DD4BB6" w:rsidP="00B017B7">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b/>
          <w:iCs w:val="0"/>
          <w:kern w:val="3"/>
          <w:sz w:val="24"/>
          <w:szCs w:val="24"/>
          <w:lang w:eastAsia="sk-SK" w:bidi="sk-SK"/>
        </w:rPr>
        <w:t>84</w:t>
      </w:r>
      <w:r w:rsidR="00FB6736">
        <w:rPr>
          <w:rFonts w:ascii="Times New Roman" w:hAnsi="Times New Roman"/>
          <w:b/>
          <w:iCs w:val="0"/>
          <w:kern w:val="3"/>
          <w:sz w:val="24"/>
          <w:szCs w:val="24"/>
          <w:lang w:eastAsia="sk-SK" w:bidi="sk-SK"/>
        </w:rPr>
        <w:t> </w:t>
      </w:r>
      <w:r w:rsidR="009317F5">
        <w:rPr>
          <w:rFonts w:ascii="Times New Roman" w:hAnsi="Times New Roman"/>
          <w:b/>
          <w:iCs w:val="0"/>
          <w:kern w:val="3"/>
          <w:sz w:val="24"/>
          <w:szCs w:val="24"/>
          <w:lang w:eastAsia="sk-SK" w:bidi="sk-SK"/>
        </w:rPr>
        <w:t>84</w:t>
      </w:r>
      <w:r w:rsidR="000E352D">
        <w:rPr>
          <w:rFonts w:ascii="Times New Roman" w:hAnsi="Times New Roman"/>
          <w:b/>
          <w:iCs w:val="0"/>
          <w:kern w:val="3"/>
          <w:sz w:val="24"/>
          <w:szCs w:val="24"/>
          <w:lang w:eastAsia="sk-SK" w:bidi="sk-SK"/>
        </w:rPr>
        <w:t>9</w:t>
      </w:r>
      <w:r w:rsidR="00FB6736">
        <w:rPr>
          <w:rFonts w:ascii="Times New Roman" w:hAnsi="Times New Roman"/>
          <w:b/>
          <w:iCs w:val="0"/>
          <w:kern w:val="3"/>
          <w:sz w:val="24"/>
          <w:szCs w:val="24"/>
          <w:lang w:eastAsia="sk-SK" w:bidi="sk-SK"/>
        </w:rPr>
        <w:t>,</w:t>
      </w:r>
      <w:r>
        <w:rPr>
          <w:rFonts w:ascii="Times New Roman" w:hAnsi="Times New Roman"/>
          <w:b/>
          <w:iCs w:val="0"/>
          <w:kern w:val="3"/>
          <w:sz w:val="24"/>
          <w:szCs w:val="24"/>
          <w:lang w:eastAsia="sk-SK" w:bidi="sk-SK"/>
        </w:rPr>
        <w:t>67</w:t>
      </w:r>
      <w:r w:rsidR="00B017B7" w:rsidRPr="00B017B7">
        <w:rPr>
          <w:rFonts w:ascii="Times New Roman" w:hAnsi="Times New Roman"/>
          <w:b/>
          <w:iCs w:val="0"/>
          <w:kern w:val="3"/>
          <w:sz w:val="24"/>
          <w:szCs w:val="24"/>
          <w:lang w:eastAsia="sk-SK" w:bidi="sk-SK"/>
        </w:rPr>
        <w:t xml:space="preserve"> </w:t>
      </w:r>
      <w:r w:rsidR="00B017B7" w:rsidRPr="00B017B7">
        <w:rPr>
          <w:rFonts w:ascii="Times New Roman" w:hAnsi="Times New Roman"/>
          <w:b/>
          <w:iCs w:val="0"/>
          <w:kern w:val="3"/>
          <w:sz w:val="24"/>
          <w:szCs w:val="24"/>
          <w:lang w:eastAsia="sk-SK" w:bidi="ar-SA"/>
        </w:rPr>
        <w:t>EUR</w:t>
      </w:r>
      <w:r w:rsidR="00B017B7" w:rsidRPr="00B017B7">
        <w:rPr>
          <w:rFonts w:ascii="Times New Roman" w:hAnsi="Times New Roman"/>
          <w:iCs w:val="0"/>
          <w:kern w:val="3"/>
          <w:sz w:val="24"/>
          <w:szCs w:val="24"/>
          <w:lang w:eastAsia="sk-SK" w:bidi="ar-SA"/>
        </w:rPr>
        <w:t>.</w:t>
      </w:r>
    </w:p>
    <w:p w14:paraId="467E88EC" w14:textId="77777777" w:rsidR="00B017B7" w:rsidRPr="00B017B7" w:rsidRDefault="00B017B7" w:rsidP="00B017B7">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r w:rsidRPr="00B017B7">
        <w:rPr>
          <w:rFonts w:ascii="Times New Roman" w:hAnsi="Times New Roman"/>
          <w:iCs w:val="0"/>
          <w:kern w:val="3"/>
          <w:sz w:val="24"/>
          <w:szCs w:val="24"/>
          <w:lang w:eastAsia="sk-SK" w:bidi="ar-SA"/>
        </w:rPr>
        <w:t>Na základe uvedených skutočností navrhujeme tvorbu rezervného fondu v danej výške.</w:t>
      </w:r>
    </w:p>
    <w:p w14:paraId="014E9847" w14:textId="77777777" w:rsidR="00B017B7" w:rsidRPr="00B017B7" w:rsidRDefault="00B017B7" w:rsidP="00B017B7">
      <w:pPr>
        <w:widowControl w:val="0"/>
        <w:suppressAutoHyphens/>
        <w:autoSpaceDN w:val="0"/>
        <w:spacing w:after="0" w:line="240" w:lineRule="auto"/>
        <w:textAlignment w:val="baseline"/>
        <w:rPr>
          <w:rFonts w:ascii="Times New Roman" w:hAnsi="Times New Roman"/>
          <w:iCs w:val="0"/>
          <w:kern w:val="3"/>
          <w:sz w:val="24"/>
          <w:szCs w:val="24"/>
          <w:lang w:eastAsia="sk-SK" w:bidi="ar-SA"/>
        </w:rPr>
      </w:pPr>
    </w:p>
    <w:p w14:paraId="6AC5F715" w14:textId="77777777" w:rsidR="00B017B7" w:rsidRPr="00B017B7" w:rsidRDefault="00B017B7" w:rsidP="00B017B7">
      <w:pPr>
        <w:widowControl w:val="0"/>
        <w:suppressAutoHyphens/>
        <w:autoSpaceDN w:val="0"/>
        <w:spacing w:after="0" w:line="240" w:lineRule="auto"/>
        <w:textAlignment w:val="baseline"/>
        <w:rPr>
          <w:rFonts w:ascii="Times New Roman" w:hAnsi="Times New Roman"/>
          <w:b/>
          <w:bCs/>
          <w:kern w:val="3"/>
          <w:sz w:val="24"/>
          <w:szCs w:val="24"/>
          <w:u w:val="single"/>
          <w:lang w:eastAsia="sk-SK" w:bidi="ar-SA"/>
        </w:rPr>
      </w:pPr>
      <w:r w:rsidRPr="00B017B7">
        <w:rPr>
          <w:rFonts w:ascii="Times New Roman" w:hAnsi="Times New Roman"/>
          <w:b/>
          <w:bCs/>
          <w:kern w:val="3"/>
          <w:sz w:val="24"/>
          <w:szCs w:val="24"/>
          <w:u w:val="single"/>
          <w:lang w:eastAsia="sk-SK" w:bidi="ar-SA"/>
        </w:rPr>
        <w:t>Účtovný výsledok hospodárenia:</w:t>
      </w:r>
    </w:p>
    <w:p w14:paraId="2F4D02C6" w14:textId="77777777" w:rsidR="00B017B7" w:rsidRPr="00B017B7" w:rsidRDefault="00B017B7" w:rsidP="00B017B7">
      <w:pPr>
        <w:widowControl w:val="0"/>
        <w:suppressAutoHyphens/>
        <w:autoSpaceDN w:val="0"/>
        <w:spacing w:after="0" w:line="240" w:lineRule="auto"/>
        <w:textAlignment w:val="baseline"/>
        <w:rPr>
          <w:rFonts w:ascii="Times New Roman" w:hAnsi="Times New Roman"/>
          <w:iCs w:val="0"/>
          <w:kern w:val="3"/>
          <w:sz w:val="24"/>
          <w:szCs w:val="24"/>
          <w:lang w:eastAsia="sk-SK" w:bidi="ar-SA"/>
        </w:rPr>
      </w:pPr>
    </w:p>
    <w:p w14:paraId="30B51871" w14:textId="436BCF21" w:rsidR="00B017B7" w:rsidRPr="00B017B7" w:rsidRDefault="00B017B7" w:rsidP="00B017B7">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r w:rsidRPr="00B017B7">
        <w:rPr>
          <w:rFonts w:ascii="Times New Roman" w:hAnsi="Times New Roman"/>
          <w:iCs w:val="0"/>
          <w:kern w:val="3"/>
          <w:sz w:val="24"/>
          <w:szCs w:val="24"/>
          <w:lang w:eastAsia="sk-SK" w:bidi="ar-SA"/>
        </w:rPr>
        <w:t>Obec Štós vykázala za r. 20</w:t>
      </w:r>
      <w:r w:rsidR="00EF3CC3">
        <w:rPr>
          <w:rFonts w:ascii="Times New Roman" w:hAnsi="Times New Roman"/>
          <w:iCs w:val="0"/>
          <w:kern w:val="3"/>
          <w:sz w:val="24"/>
          <w:szCs w:val="24"/>
          <w:lang w:eastAsia="sk-SK" w:bidi="ar-SA"/>
        </w:rPr>
        <w:t>2</w:t>
      </w:r>
      <w:r w:rsidR="00DD4BB6">
        <w:rPr>
          <w:rFonts w:ascii="Times New Roman" w:hAnsi="Times New Roman"/>
          <w:iCs w:val="0"/>
          <w:kern w:val="3"/>
          <w:sz w:val="24"/>
          <w:szCs w:val="24"/>
          <w:lang w:eastAsia="sk-SK" w:bidi="ar-SA"/>
        </w:rPr>
        <w:t>1</w:t>
      </w:r>
      <w:r w:rsidRPr="00B017B7">
        <w:rPr>
          <w:rFonts w:ascii="Times New Roman" w:hAnsi="Times New Roman"/>
          <w:iCs w:val="0"/>
          <w:kern w:val="3"/>
          <w:sz w:val="24"/>
          <w:szCs w:val="24"/>
          <w:lang w:eastAsia="sk-SK" w:bidi="ar-SA"/>
        </w:rPr>
        <w:t xml:space="preserve"> </w:t>
      </w:r>
      <w:r w:rsidRPr="00B017B7">
        <w:rPr>
          <w:rFonts w:ascii="Times New Roman" w:hAnsi="Times New Roman"/>
          <w:b/>
          <w:iCs w:val="0"/>
          <w:kern w:val="3"/>
          <w:sz w:val="24"/>
          <w:szCs w:val="24"/>
          <w:lang w:eastAsia="sk-SK" w:bidi="ar-SA"/>
        </w:rPr>
        <w:t>účtovn</w:t>
      </w:r>
      <w:r w:rsidR="006E7722">
        <w:rPr>
          <w:rFonts w:ascii="Times New Roman" w:hAnsi="Times New Roman"/>
          <w:b/>
          <w:iCs w:val="0"/>
          <w:kern w:val="3"/>
          <w:sz w:val="24"/>
          <w:szCs w:val="24"/>
          <w:lang w:eastAsia="sk-SK" w:bidi="ar-SA"/>
        </w:rPr>
        <w:t>ý zisk</w:t>
      </w:r>
      <w:r w:rsidRPr="00B017B7">
        <w:rPr>
          <w:rFonts w:ascii="Times New Roman" w:hAnsi="Times New Roman"/>
          <w:iCs w:val="0"/>
          <w:kern w:val="3"/>
          <w:sz w:val="24"/>
          <w:szCs w:val="24"/>
          <w:lang w:eastAsia="sk-SK" w:bidi="ar-SA"/>
        </w:rPr>
        <w:t xml:space="preserve"> /rozdiel nákladov a výnosov/ vo výške</w:t>
      </w:r>
    </w:p>
    <w:p w14:paraId="6CA4901A" w14:textId="155F5902" w:rsidR="00B017B7" w:rsidRPr="00B017B7" w:rsidRDefault="006E7722" w:rsidP="00B017B7">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r>
        <w:rPr>
          <w:rFonts w:ascii="Times New Roman" w:hAnsi="Times New Roman"/>
          <w:b/>
          <w:bCs/>
          <w:iCs w:val="0"/>
          <w:kern w:val="3"/>
          <w:sz w:val="24"/>
          <w:szCs w:val="24"/>
          <w:lang w:eastAsia="sk-SK" w:bidi="ar-SA"/>
        </w:rPr>
        <w:t>1</w:t>
      </w:r>
      <w:r w:rsidR="00DF57B4">
        <w:rPr>
          <w:rFonts w:ascii="Times New Roman" w:hAnsi="Times New Roman"/>
          <w:b/>
          <w:bCs/>
          <w:iCs w:val="0"/>
          <w:kern w:val="3"/>
          <w:sz w:val="24"/>
          <w:szCs w:val="24"/>
          <w:lang w:eastAsia="sk-SK" w:bidi="ar-SA"/>
        </w:rPr>
        <w:t>0</w:t>
      </w:r>
      <w:r w:rsidR="006E0235">
        <w:rPr>
          <w:rFonts w:ascii="Times New Roman" w:hAnsi="Times New Roman"/>
          <w:b/>
          <w:bCs/>
          <w:iCs w:val="0"/>
          <w:kern w:val="3"/>
          <w:sz w:val="24"/>
          <w:szCs w:val="24"/>
          <w:lang w:eastAsia="sk-SK" w:bidi="ar-SA"/>
        </w:rPr>
        <w:t> </w:t>
      </w:r>
      <w:r>
        <w:rPr>
          <w:rFonts w:ascii="Times New Roman" w:hAnsi="Times New Roman"/>
          <w:b/>
          <w:bCs/>
          <w:iCs w:val="0"/>
          <w:kern w:val="3"/>
          <w:sz w:val="24"/>
          <w:szCs w:val="24"/>
          <w:lang w:eastAsia="sk-SK" w:bidi="ar-SA"/>
        </w:rPr>
        <w:t>702</w:t>
      </w:r>
      <w:r w:rsidR="006E0235">
        <w:rPr>
          <w:rFonts w:ascii="Times New Roman" w:hAnsi="Times New Roman"/>
          <w:b/>
          <w:bCs/>
          <w:iCs w:val="0"/>
          <w:kern w:val="3"/>
          <w:sz w:val="24"/>
          <w:szCs w:val="24"/>
          <w:lang w:eastAsia="sk-SK" w:bidi="ar-SA"/>
        </w:rPr>
        <w:t>,</w:t>
      </w:r>
      <w:r>
        <w:rPr>
          <w:rFonts w:ascii="Times New Roman" w:hAnsi="Times New Roman"/>
          <w:b/>
          <w:bCs/>
          <w:iCs w:val="0"/>
          <w:kern w:val="3"/>
          <w:sz w:val="24"/>
          <w:szCs w:val="24"/>
          <w:lang w:eastAsia="sk-SK" w:bidi="ar-SA"/>
        </w:rPr>
        <w:t>34</w:t>
      </w:r>
      <w:r w:rsidR="006E0235">
        <w:rPr>
          <w:rFonts w:ascii="Times New Roman" w:hAnsi="Times New Roman"/>
          <w:b/>
          <w:bCs/>
          <w:iCs w:val="0"/>
          <w:kern w:val="3"/>
          <w:sz w:val="24"/>
          <w:szCs w:val="24"/>
          <w:lang w:eastAsia="sk-SK" w:bidi="ar-SA"/>
        </w:rPr>
        <w:t xml:space="preserve"> </w:t>
      </w:r>
      <w:r w:rsidR="00B017B7" w:rsidRPr="00B017B7">
        <w:rPr>
          <w:rFonts w:ascii="Times New Roman" w:hAnsi="Times New Roman"/>
          <w:b/>
          <w:bCs/>
          <w:iCs w:val="0"/>
          <w:kern w:val="3"/>
          <w:sz w:val="24"/>
          <w:szCs w:val="24"/>
          <w:lang w:eastAsia="sk-SK" w:bidi="ar-SA"/>
        </w:rPr>
        <w:t>EUR,</w:t>
      </w:r>
      <w:r w:rsidR="00B017B7" w:rsidRPr="00B017B7">
        <w:rPr>
          <w:rFonts w:ascii="Times New Roman" w:hAnsi="Times New Roman"/>
          <w:iCs w:val="0"/>
          <w:kern w:val="3"/>
          <w:sz w:val="24"/>
          <w:szCs w:val="24"/>
          <w:lang w:eastAsia="sk-SK" w:bidi="ar-SA"/>
        </w:rPr>
        <w:t xml:space="preserve"> ktorá je zaúčtovaná na príslušnom analytickom účte k účtu 428 – </w:t>
      </w:r>
      <w:proofErr w:type="spellStart"/>
      <w:r w:rsidR="00B017B7" w:rsidRPr="00B017B7">
        <w:rPr>
          <w:rFonts w:ascii="Times New Roman" w:hAnsi="Times New Roman"/>
          <w:iCs w:val="0"/>
          <w:kern w:val="3"/>
          <w:sz w:val="24"/>
          <w:szCs w:val="24"/>
          <w:lang w:eastAsia="sk-SK" w:bidi="ar-SA"/>
        </w:rPr>
        <w:t>Nevysporiadaný</w:t>
      </w:r>
      <w:proofErr w:type="spellEnd"/>
      <w:r w:rsidR="00B017B7" w:rsidRPr="00B017B7">
        <w:rPr>
          <w:rFonts w:ascii="Times New Roman" w:hAnsi="Times New Roman"/>
          <w:iCs w:val="0"/>
          <w:kern w:val="3"/>
          <w:sz w:val="24"/>
          <w:szCs w:val="24"/>
          <w:lang w:eastAsia="sk-SK" w:bidi="ar-SA"/>
        </w:rPr>
        <w:t xml:space="preserve"> hospodársky výsledok minulých rokov</w:t>
      </w:r>
      <w:r w:rsidR="006E0235">
        <w:rPr>
          <w:rFonts w:ascii="Times New Roman" w:hAnsi="Times New Roman"/>
          <w:iCs w:val="0"/>
          <w:kern w:val="3"/>
          <w:sz w:val="24"/>
          <w:szCs w:val="24"/>
          <w:lang w:eastAsia="sk-SK" w:bidi="ar-SA"/>
        </w:rPr>
        <w:t>.</w:t>
      </w:r>
    </w:p>
    <w:p w14:paraId="0A6995BE" w14:textId="77777777" w:rsidR="00D846E2" w:rsidRDefault="00D846E2" w:rsidP="00F42DE3">
      <w:pPr>
        <w:widowControl w:val="0"/>
        <w:suppressAutoHyphens/>
        <w:autoSpaceDN w:val="0"/>
        <w:spacing w:after="0" w:line="240" w:lineRule="auto"/>
        <w:textAlignment w:val="baseline"/>
        <w:rPr>
          <w:rFonts w:ascii="Times New Roman" w:eastAsia="Lucida Sans Unicode" w:hAnsi="Times New Roman" w:cs="Tahoma"/>
          <w:i w:val="0"/>
          <w:iCs w:val="0"/>
          <w:kern w:val="3"/>
          <w:sz w:val="24"/>
          <w:szCs w:val="24"/>
          <w:lang w:eastAsia="sk-SK" w:bidi="sk-SK"/>
        </w:rPr>
      </w:pPr>
    </w:p>
    <w:p w14:paraId="6001B9DC" w14:textId="77777777" w:rsidR="003D1930" w:rsidRDefault="003D1930" w:rsidP="00885450">
      <w:pPr>
        <w:spacing w:after="0" w:line="240" w:lineRule="auto"/>
        <w:outlineLvl w:val="0"/>
        <w:rPr>
          <w:rFonts w:ascii="Times New Roman" w:hAnsi="Times New Roman"/>
          <w:b/>
          <w:sz w:val="32"/>
          <w:szCs w:val="32"/>
          <w:lang w:eastAsia="sk-SK"/>
        </w:rPr>
      </w:pPr>
    </w:p>
    <w:p w14:paraId="796FC920" w14:textId="77777777" w:rsidR="003D1930" w:rsidRDefault="003D1930">
      <w:pPr>
        <w:spacing w:after="0" w:line="240" w:lineRule="auto"/>
        <w:jc w:val="center"/>
        <w:outlineLvl w:val="0"/>
        <w:rPr>
          <w:rFonts w:ascii="Times New Roman" w:hAnsi="Times New Roman"/>
          <w:b/>
          <w:sz w:val="32"/>
          <w:szCs w:val="32"/>
          <w:lang w:eastAsia="sk-SK"/>
        </w:rPr>
      </w:pPr>
    </w:p>
    <w:p w14:paraId="1E199C28" w14:textId="267C8E95" w:rsidR="000B7211" w:rsidRPr="00F42DE3" w:rsidRDefault="5A16BF24" w:rsidP="5A16BF24">
      <w:pPr>
        <w:widowControl w:val="0"/>
        <w:suppressAutoHyphens/>
        <w:autoSpaceDN w:val="0"/>
        <w:spacing w:after="0" w:line="240" w:lineRule="auto"/>
        <w:jc w:val="center"/>
        <w:textAlignment w:val="baseline"/>
        <w:outlineLvl w:val="0"/>
        <w:rPr>
          <w:rFonts w:ascii="Times New Roman" w:hAnsi="Times New Roman"/>
          <w:b/>
          <w:bCs/>
          <w:kern w:val="3"/>
          <w:sz w:val="32"/>
          <w:szCs w:val="32"/>
          <w:lang w:eastAsia="sk-SK"/>
        </w:rPr>
      </w:pPr>
      <w:r w:rsidRPr="5A16BF24">
        <w:rPr>
          <w:rFonts w:ascii="Times New Roman" w:hAnsi="Times New Roman"/>
          <w:b/>
          <w:bCs/>
          <w:sz w:val="32"/>
          <w:szCs w:val="32"/>
          <w:lang w:eastAsia="sk-SK"/>
        </w:rPr>
        <w:t>Údaje z konsolidovanej závierky 2021</w:t>
      </w:r>
    </w:p>
    <w:p w14:paraId="2F1119D0" w14:textId="77777777" w:rsidR="000B7211" w:rsidRPr="00F42DE3" w:rsidRDefault="000B7211">
      <w:pPr>
        <w:widowControl w:val="0"/>
        <w:suppressAutoHyphens/>
        <w:autoSpaceDN w:val="0"/>
        <w:spacing w:after="0" w:line="240" w:lineRule="auto"/>
        <w:jc w:val="center"/>
        <w:textAlignment w:val="baseline"/>
        <w:outlineLvl w:val="0"/>
        <w:rPr>
          <w:rFonts w:ascii="Times New Roman" w:hAnsi="Times New Roman"/>
          <w:b/>
          <w:kern w:val="3"/>
          <w:sz w:val="32"/>
          <w:szCs w:val="32"/>
          <w:lang w:eastAsia="sk-SK"/>
        </w:rPr>
      </w:pPr>
      <w:r w:rsidRPr="00F42DE3">
        <w:rPr>
          <w:rFonts w:ascii="Times New Roman" w:hAnsi="Times New Roman"/>
          <w:b/>
          <w:kern w:val="3"/>
          <w:sz w:val="32"/>
          <w:szCs w:val="32"/>
          <w:lang w:eastAsia="sk-SK"/>
        </w:rPr>
        <w:t>Bilancia aktív a pasív</w:t>
      </w:r>
    </w:p>
    <w:p w14:paraId="6311A337" w14:textId="77777777" w:rsidR="00B017B7" w:rsidRPr="00D846E2" w:rsidRDefault="00B017B7" w:rsidP="003D1930">
      <w:pPr>
        <w:widowControl w:val="0"/>
        <w:suppressAutoHyphens/>
        <w:autoSpaceDN w:val="0"/>
        <w:spacing w:after="0" w:line="240" w:lineRule="auto"/>
        <w:textAlignment w:val="baseline"/>
        <w:rPr>
          <w:rFonts w:ascii="Times New Roman" w:hAnsi="Times New Roman"/>
          <w:kern w:val="3"/>
          <w:sz w:val="28"/>
          <w:szCs w:val="28"/>
          <w:lang w:eastAsia="sk-SK"/>
        </w:rPr>
      </w:pPr>
    </w:p>
    <w:p w14:paraId="6F9BCDDC" w14:textId="77777777" w:rsidR="000B7211" w:rsidRPr="00D846E2" w:rsidRDefault="000B7211">
      <w:pPr>
        <w:widowControl w:val="0"/>
        <w:suppressAutoHyphens/>
        <w:autoSpaceDN w:val="0"/>
        <w:spacing w:after="0" w:line="240" w:lineRule="auto"/>
        <w:textAlignment w:val="baseline"/>
        <w:outlineLvl w:val="0"/>
        <w:rPr>
          <w:rFonts w:ascii="Times New Roman" w:hAnsi="Times New Roman"/>
          <w:kern w:val="3"/>
          <w:sz w:val="28"/>
          <w:szCs w:val="28"/>
          <w:lang w:eastAsia="sk-SK"/>
        </w:rPr>
      </w:pPr>
      <w:r w:rsidRPr="00D846E2">
        <w:rPr>
          <w:rFonts w:ascii="Times New Roman" w:hAnsi="Times New Roman"/>
          <w:kern w:val="3"/>
          <w:sz w:val="28"/>
          <w:szCs w:val="28"/>
          <w:lang w:eastAsia="sk-SK"/>
        </w:rPr>
        <w:t>Aktíva</w:t>
      </w:r>
    </w:p>
    <w:p w14:paraId="51AACD5B" w14:textId="77777777" w:rsidR="000B7211" w:rsidRPr="00D846E2" w:rsidRDefault="000B7211">
      <w:pPr>
        <w:spacing w:after="0" w:line="240" w:lineRule="auto"/>
        <w:rPr>
          <w:rFonts w:ascii="Times New Roman" w:hAnsi="Times New Roman"/>
          <w:b/>
          <w:sz w:val="28"/>
          <w:szCs w:val="28"/>
          <w:lang w:eastAsia="sk-SK"/>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70"/>
        <w:gridCol w:w="3070"/>
        <w:gridCol w:w="3071"/>
      </w:tblGrid>
      <w:tr w:rsidR="000B7211" w:rsidRPr="00D846E2" w14:paraId="3839C6B1" w14:textId="77777777" w:rsidTr="5A16BF24">
        <w:tc>
          <w:tcPr>
            <w:tcW w:w="3070" w:type="dxa"/>
          </w:tcPr>
          <w:p w14:paraId="32CBAB65" w14:textId="77777777" w:rsidR="000B7211" w:rsidRPr="001B7481" w:rsidRDefault="006E0235">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N</w:t>
            </w:r>
            <w:r w:rsidR="000B7211" w:rsidRPr="001B7481">
              <w:rPr>
                <w:rFonts w:ascii="Times New Roman" w:hAnsi="Times New Roman"/>
                <w:sz w:val="24"/>
                <w:szCs w:val="24"/>
                <w:lang w:eastAsia="sk-SK"/>
              </w:rPr>
              <w:t>ázov</w:t>
            </w:r>
          </w:p>
        </w:tc>
        <w:tc>
          <w:tcPr>
            <w:tcW w:w="3070" w:type="dxa"/>
          </w:tcPr>
          <w:p w14:paraId="3B4EA73B" w14:textId="1CE59126" w:rsidR="000B7211" w:rsidRPr="001B7481" w:rsidRDefault="5A16BF24" w:rsidP="00424770">
            <w:pPr>
              <w:spacing w:after="0" w:line="240" w:lineRule="auto"/>
              <w:jc w:val="center"/>
              <w:rPr>
                <w:rFonts w:ascii="Times New Roman" w:hAnsi="Times New Roman"/>
                <w:sz w:val="24"/>
                <w:szCs w:val="24"/>
                <w:lang w:eastAsia="sk-SK"/>
              </w:rPr>
            </w:pPr>
            <w:r w:rsidRPr="5A16BF24">
              <w:rPr>
                <w:rFonts w:ascii="Times New Roman" w:hAnsi="Times New Roman"/>
                <w:sz w:val="24"/>
                <w:szCs w:val="24"/>
                <w:lang w:eastAsia="sk-SK"/>
              </w:rPr>
              <w:t>r.2021</w:t>
            </w:r>
          </w:p>
        </w:tc>
        <w:tc>
          <w:tcPr>
            <w:tcW w:w="3071" w:type="dxa"/>
          </w:tcPr>
          <w:p w14:paraId="4B8AD0F2" w14:textId="77777777" w:rsidR="000B7211" w:rsidRPr="001B7481" w:rsidRDefault="000B7211">
            <w:pPr>
              <w:spacing w:after="0" w:line="240" w:lineRule="auto"/>
              <w:jc w:val="center"/>
              <w:rPr>
                <w:rFonts w:ascii="Times New Roman" w:hAnsi="Times New Roman"/>
                <w:sz w:val="24"/>
                <w:szCs w:val="24"/>
                <w:lang w:eastAsia="sk-SK"/>
              </w:rPr>
            </w:pPr>
            <w:proofErr w:type="spellStart"/>
            <w:r w:rsidRPr="001B7481">
              <w:rPr>
                <w:rFonts w:ascii="Times New Roman" w:hAnsi="Times New Roman"/>
                <w:sz w:val="24"/>
                <w:szCs w:val="24"/>
                <w:lang w:eastAsia="sk-SK"/>
              </w:rPr>
              <w:t>Bezprost</w:t>
            </w:r>
            <w:r w:rsidR="00884352">
              <w:rPr>
                <w:rFonts w:ascii="Times New Roman" w:hAnsi="Times New Roman"/>
                <w:sz w:val="24"/>
                <w:szCs w:val="24"/>
                <w:lang w:eastAsia="sk-SK"/>
              </w:rPr>
              <w:t>r</w:t>
            </w:r>
            <w:r w:rsidRPr="001B7481">
              <w:rPr>
                <w:rFonts w:ascii="Times New Roman" w:hAnsi="Times New Roman"/>
                <w:sz w:val="24"/>
                <w:szCs w:val="24"/>
                <w:lang w:eastAsia="sk-SK"/>
              </w:rPr>
              <w:t>.predch.obdobie</w:t>
            </w:r>
            <w:proofErr w:type="spellEnd"/>
          </w:p>
        </w:tc>
      </w:tr>
      <w:tr w:rsidR="008A3ADE" w:rsidRPr="00D846E2" w14:paraId="7FBCFE72" w14:textId="77777777" w:rsidTr="5A16BF24">
        <w:tc>
          <w:tcPr>
            <w:tcW w:w="3070" w:type="dxa"/>
          </w:tcPr>
          <w:p w14:paraId="32374439" w14:textId="77777777" w:rsidR="008A3ADE" w:rsidRPr="001B7481" w:rsidRDefault="008A3ADE" w:rsidP="008A3ADE">
            <w:pPr>
              <w:spacing w:after="0" w:line="240" w:lineRule="auto"/>
              <w:rPr>
                <w:rFonts w:ascii="Times New Roman" w:hAnsi="Times New Roman"/>
                <w:b/>
                <w:sz w:val="24"/>
                <w:szCs w:val="24"/>
                <w:lang w:eastAsia="sk-SK"/>
              </w:rPr>
            </w:pPr>
            <w:r w:rsidRPr="001B7481">
              <w:rPr>
                <w:rFonts w:ascii="Times New Roman" w:hAnsi="Times New Roman"/>
                <w:b/>
                <w:sz w:val="24"/>
                <w:szCs w:val="24"/>
                <w:lang w:eastAsia="sk-SK"/>
              </w:rPr>
              <w:t>Majetok spolu</w:t>
            </w:r>
          </w:p>
        </w:tc>
        <w:tc>
          <w:tcPr>
            <w:tcW w:w="3070" w:type="dxa"/>
          </w:tcPr>
          <w:p w14:paraId="4316CE17" w14:textId="40A0364F" w:rsidR="008A3ADE" w:rsidRPr="001B7481" w:rsidRDefault="006478A9"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7 404 944,79</w:t>
            </w:r>
          </w:p>
        </w:tc>
        <w:tc>
          <w:tcPr>
            <w:tcW w:w="3071" w:type="dxa"/>
          </w:tcPr>
          <w:p w14:paraId="07BE9B8D" w14:textId="53A6A992" w:rsidR="008A3ADE" w:rsidRPr="001B7481" w:rsidRDefault="5A16BF24" w:rsidP="006478A9">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7 329 065,18</w:t>
            </w:r>
          </w:p>
        </w:tc>
      </w:tr>
      <w:tr w:rsidR="008A3ADE" w:rsidRPr="00D846E2" w14:paraId="5F7A1B8E" w14:textId="77777777" w:rsidTr="5A16BF24">
        <w:tc>
          <w:tcPr>
            <w:tcW w:w="3070" w:type="dxa"/>
          </w:tcPr>
          <w:p w14:paraId="7FB46E6F" w14:textId="77777777" w:rsidR="008A3ADE" w:rsidRPr="001B7481" w:rsidRDefault="008A3ADE" w:rsidP="008A3ADE">
            <w:pPr>
              <w:spacing w:after="0" w:line="240" w:lineRule="auto"/>
              <w:rPr>
                <w:rFonts w:ascii="Times New Roman" w:hAnsi="Times New Roman"/>
                <w:b/>
                <w:sz w:val="24"/>
                <w:szCs w:val="24"/>
                <w:lang w:eastAsia="sk-SK"/>
              </w:rPr>
            </w:pPr>
            <w:r w:rsidRPr="001B7481">
              <w:rPr>
                <w:rFonts w:ascii="Times New Roman" w:hAnsi="Times New Roman"/>
                <w:b/>
                <w:sz w:val="24"/>
                <w:szCs w:val="24"/>
                <w:lang w:eastAsia="sk-SK"/>
              </w:rPr>
              <w:t xml:space="preserve">Neobežný majetok </w:t>
            </w:r>
          </w:p>
        </w:tc>
        <w:tc>
          <w:tcPr>
            <w:tcW w:w="3070" w:type="dxa"/>
          </w:tcPr>
          <w:p w14:paraId="4B6ABB2C" w14:textId="46E20833" w:rsidR="008A3ADE" w:rsidRPr="001B7481" w:rsidRDefault="006478A9"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7 044 846,64</w:t>
            </w:r>
          </w:p>
        </w:tc>
        <w:tc>
          <w:tcPr>
            <w:tcW w:w="3071" w:type="dxa"/>
          </w:tcPr>
          <w:p w14:paraId="45C48B87"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7 079 568,89</w:t>
            </w:r>
          </w:p>
        </w:tc>
      </w:tr>
      <w:tr w:rsidR="008A3ADE" w:rsidRPr="00D846E2" w14:paraId="201CB619" w14:textId="77777777" w:rsidTr="5A16BF24">
        <w:tc>
          <w:tcPr>
            <w:tcW w:w="3070" w:type="dxa"/>
          </w:tcPr>
          <w:p w14:paraId="60815C92"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Dlhodobý hmotný majetok</w:t>
            </w:r>
          </w:p>
        </w:tc>
        <w:tc>
          <w:tcPr>
            <w:tcW w:w="3070" w:type="dxa"/>
          </w:tcPr>
          <w:p w14:paraId="439B14C7" w14:textId="566E854A" w:rsidR="008A3ADE" w:rsidRPr="001B7481" w:rsidRDefault="006478A9"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6 842 513,93</w:t>
            </w:r>
          </w:p>
        </w:tc>
        <w:tc>
          <w:tcPr>
            <w:tcW w:w="3071" w:type="dxa"/>
          </w:tcPr>
          <w:p w14:paraId="76C0A230"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6 877 236,18</w:t>
            </w:r>
          </w:p>
        </w:tc>
      </w:tr>
      <w:tr w:rsidR="008A3ADE" w:rsidRPr="00D846E2" w14:paraId="39740216" w14:textId="77777777" w:rsidTr="5A16BF24">
        <w:tc>
          <w:tcPr>
            <w:tcW w:w="3070" w:type="dxa"/>
          </w:tcPr>
          <w:p w14:paraId="5C9F47CE"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Dlhodobý finančný majetok</w:t>
            </w:r>
          </w:p>
        </w:tc>
        <w:tc>
          <w:tcPr>
            <w:tcW w:w="3070" w:type="dxa"/>
          </w:tcPr>
          <w:p w14:paraId="5F65790C" w14:textId="433DAB09" w:rsidR="008A3ADE" w:rsidRPr="001B7481" w:rsidRDefault="006478A9"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202 332,71</w:t>
            </w:r>
          </w:p>
        </w:tc>
        <w:tc>
          <w:tcPr>
            <w:tcW w:w="3071" w:type="dxa"/>
          </w:tcPr>
          <w:p w14:paraId="37BD0834"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202 332,71</w:t>
            </w:r>
          </w:p>
        </w:tc>
      </w:tr>
      <w:tr w:rsidR="008A3ADE" w:rsidRPr="00D846E2" w14:paraId="7A906608" w14:textId="77777777" w:rsidTr="5A16BF24">
        <w:tc>
          <w:tcPr>
            <w:tcW w:w="3070" w:type="dxa"/>
          </w:tcPr>
          <w:p w14:paraId="376D0CDF" w14:textId="77777777" w:rsidR="008A3ADE" w:rsidRPr="001B7481" w:rsidRDefault="008A3ADE" w:rsidP="008A3ADE">
            <w:pPr>
              <w:spacing w:after="0" w:line="240" w:lineRule="auto"/>
              <w:rPr>
                <w:rFonts w:ascii="Times New Roman" w:hAnsi="Times New Roman"/>
                <w:b/>
                <w:sz w:val="24"/>
                <w:szCs w:val="24"/>
                <w:lang w:eastAsia="sk-SK"/>
              </w:rPr>
            </w:pPr>
            <w:r w:rsidRPr="001B7481">
              <w:rPr>
                <w:rFonts w:ascii="Times New Roman" w:hAnsi="Times New Roman"/>
                <w:b/>
                <w:sz w:val="24"/>
                <w:szCs w:val="24"/>
                <w:lang w:eastAsia="sk-SK"/>
              </w:rPr>
              <w:t>Obežný majetok</w:t>
            </w:r>
          </w:p>
        </w:tc>
        <w:tc>
          <w:tcPr>
            <w:tcW w:w="3070" w:type="dxa"/>
          </w:tcPr>
          <w:p w14:paraId="6CA64B99" w14:textId="25519E58" w:rsidR="008A3ADE" w:rsidRPr="001B7481" w:rsidRDefault="001967B1"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358 675,30</w:t>
            </w:r>
          </w:p>
        </w:tc>
        <w:tc>
          <w:tcPr>
            <w:tcW w:w="3071" w:type="dxa"/>
          </w:tcPr>
          <w:p w14:paraId="23148550"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247 776,30</w:t>
            </w:r>
          </w:p>
        </w:tc>
      </w:tr>
      <w:tr w:rsidR="008A3ADE" w:rsidRPr="00D846E2" w14:paraId="62DD08B7" w14:textId="77777777" w:rsidTr="5A16BF24">
        <w:tc>
          <w:tcPr>
            <w:tcW w:w="3070" w:type="dxa"/>
          </w:tcPr>
          <w:p w14:paraId="6F7346CC"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Zásoby</w:t>
            </w:r>
          </w:p>
        </w:tc>
        <w:tc>
          <w:tcPr>
            <w:tcW w:w="3070" w:type="dxa"/>
          </w:tcPr>
          <w:p w14:paraId="5B7378CB" w14:textId="6C8571F1" w:rsidR="008A3ADE" w:rsidRPr="001B7481" w:rsidRDefault="001967B1"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1 873,30</w:t>
            </w:r>
          </w:p>
        </w:tc>
        <w:tc>
          <w:tcPr>
            <w:tcW w:w="3071" w:type="dxa"/>
          </w:tcPr>
          <w:p w14:paraId="52130311"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7 120,52</w:t>
            </w:r>
          </w:p>
        </w:tc>
      </w:tr>
      <w:tr w:rsidR="008A3ADE" w:rsidRPr="00D846E2" w14:paraId="17FCCC2D" w14:textId="77777777" w:rsidTr="5A16BF24">
        <w:tc>
          <w:tcPr>
            <w:tcW w:w="3070" w:type="dxa"/>
          </w:tcPr>
          <w:p w14:paraId="17206BF2"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Krátkodobé pohľadávky</w:t>
            </w:r>
          </w:p>
        </w:tc>
        <w:tc>
          <w:tcPr>
            <w:tcW w:w="3070" w:type="dxa"/>
          </w:tcPr>
          <w:p w14:paraId="4F233800" w14:textId="30BE6D4A" w:rsidR="008A3ADE" w:rsidRPr="001B7481" w:rsidRDefault="001967B1"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60 522,71</w:t>
            </w:r>
          </w:p>
        </w:tc>
        <w:tc>
          <w:tcPr>
            <w:tcW w:w="3071" w:type="dxa"/>
          </w:tcPr>
          <w:p w14:paraId="2E4E9568"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58 373,49</w:t>
            </w:r>
          </w:p>
        </w:tc>
      </w:tr>
      <w:tr w:rsidR="008A3ADE" w:rsidRPr="00D846E2" w14:paraId="120643A5" w14:textId="77777777" w:rsidTr="5A16BF24">
        <w:tc>
          <w:tcPr>
            <w:tcW w:w="3070" w:type="dxa"/>
          </w:tcPr>
          <w:p w14:paraId="043B0A38"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Finančné účty</w:t>
            </w:r>
          </w:p>
        </w:tc>
        <w:tc>
          <w:tcPr>
            <w:tcW w:w="3070" w:type="dxa"/>
          </w:tcPr>
          <w:p w14:paraId="3C9D5EB2" w14:textId="13019F42" w:rsidR="008A3ADE" w:rsidRPr="001B7481"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296 279,29</w:t>
            </w:r>
          </w:p>
        </w:tc>
        <w:tc>
          <w:tcPr>
            <w:tcW w:w="3071" w:type="dxa"/>
          </w:tcPr>
          <w:p w14:paraId="5344C576"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182 282,29</w:t>
            </w:r>
          </w:p>
        </w:tc>
      </w:tr>
      <w:tr w:rsidR="008A3ADE" w:rsidRPr="00D846E2" w14:paraId="536897A9" w14:textId="77777777" w:rsidTr="5A16BF24">
        <w:tc>
          <w:tcPr>
            <w:tcW w:w="3070" w:type="dxa"/>
          </w:tcPr>
          <w:p w14:paraId="41EDB1D8" w14:textId="77777777" w:rsidR="008A3ADE" w:rsidRPr="001B7481" w:rsidRDefault="008A3ADE" w:rsidP="008A3ADE">
            <w:pPr>
              <w:spacing w:after="0" w:line="240" w:lineRule="auto"/>
              <w:rPr>
                <w:rFonts w:ascii="Times New Roman" w:hAnsi="Times New Roman"/>
                <w:sz w:val="24"/>
                <w:szCs w:val="24"/>
                <w:lang w:eastAsia="sk-SK"/>
              </w:rPr>
            </w:pPr>
            <w:r w:rsidRPr="001B7481">
              <w:rPr>
                <w:rFonts w:ascii="Times New Roman" w:hAnsi="Times New Roman"/>
                <w:sz w:val="24"/>
                <w:szCs w:val="24"/>
                <w:lang w:eastAsia="sk-SK"/>
              </w:rPr>
              <w:t xml:space="preserve">Časové rozlíšenie </w:t>
            </w:r>
          </w:p>
        </w:tc>
        <w:tc>
          <w:tcPr>
            <w:tcW w:w="3070" w:type="dxa"/>
          </w:tcPr>
          <w:p w14:paraId="3529E294" w14:textId="3AB68E0F" w:rsidR="008A3ADE" w:rsidRPr="001B7481"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1 422,85</w:t>
            </w:r>
          </w:p>
        </w:tc>
        <w:tc>
          <w:tcPr>
            <w:tcW w:w="3071" w:type="dxa"/>
          </w:tcPr>
          <w:p w14:paraId="586BDDA4"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1 719,99</w:t>
            </w:r>
          </w:p>
        </w:tc>
      </w:tr>
    </w:tbl>
    <w:p w14:paraId="12F40E89" w14:textId="77777777" w:rsidR="00885450" w:rsidRDefault="00611815">
      <w:pPr>
        <w:spacing w:after="0" w:line="240" w:lineRule="auto"/>
        <w:rPr>
          <w:rFonts w:ascii="Times New Roman" w:hAnsi="Times New Roman"/>
          <w:b/>
          <w:sz w:val="28"/>
          <w:szCs w:val="28"/>
          <w:lang w:eastAsia="sk-SK"/>
        </w:rPr>
      </w:pPr>
      <w:r>
        <w:rPr>
          <w:rFonts w:ascii="Times New Roman" w:hAnsi="Times New Roman"/>
          <w:b/>
          <w:sz w:val="28"/>
          <w:szCs w:val="28"/>
          <w:lang w:eastAsia="sk-SK"/>
        </w:rPr>
        <w:t xml:space="preserve"> </w:t>
      </w:r>
    </w:p>
    <w:p w14:paraId="2C47C054" w14:textId="77777777" w:rsidR="00885450" w:rsidRDefault="00885450">
      <w:pPr>
        <w:spacing w:after="0" w:line="240" w:lineRule="auto"/>
        <w:rPr>
          <w:rFonts w:ascii="Times New Roman" w:hAnsi="Times New Roman"/>
          <w:b/>
          <w:sz w:val="28"/>
          <w:szCs w:val="28"/>
          <w:lang w:eastAsia="sk-SK"/>
        </w:rPr>
      </w:pPr>
    </w:p>
    <w:p w14:paraId="2217CFA7" w14:textId="77777777" w:rsidR="00885450" w:rsidRDefault="00885450">
      <w:pPr>
        <w:spacing w:after="0" w:line="240" w:lineRule="auto"/>
        <w:rPr>
          <w:rFonts w:ascii="Times New Roman" w:hAnsi="Times New Roman"/>
          <w:b/>
          <w:sz w:val="28"/>
          <w:szCs w:val="28"/>
          <w:lang w:eastAsia="sk-SK"/>
        </w:rPr>
      </w:pPr>
    </w:p>
    <w:p w14:paraId="34A5E1FD" w14:textId="77777777" w:rsidR="00885450" w:rsidRDefault="00885450">
      <w:pPr>
        <w:spacing w:after="0" w:line="240" w:lineRule="auto"/>
        <w:rPr>
          <w:rFonts w:ascii="Times New Roman" w:hAnsi="Times New Roman"/>
          <w:b/>
          <w:sz w:val="28"/>
          <w:szCs w:val="28"/>
          <w:lang w:eastAsia="sk-SK"/>
        </w:rPr>
      </w:pPr>
    </w:p>
    <w:p w14:paraId="5E68AB9A" w14:textId="77777777" w:rsidR="00885450" w:rsidRDefault="00885450">
      <w:pPr>
        <w:spacing w:after="0" w:line="240" w:lineRule="auto"/>
        <w:rPr>
          <w:rFonts w:ascii="Times New Roman" w:hAnsi="Times New Roman"/>
          <w:b/>
          <w:sz w:val="28"/>
          <w:szCs w:val="28"/>
          <w:lang w:eastAsia="sk-SK"/>
        </w:rPr>
      </w:pPr>
    </w:p>
    <w:p w14:paraId="608DEACE" w14:textId="77777777" w:rsidR="006209BA" w:rsidRDefault="00176776">
      <w:pPr>
        <w:spacing w:after="0" w:line="240" w:lineRule="auto"/>
        <w:rPr>
          <w:rFonts w:ascii="Times New Roman" w:hAnsi="Times New Roman"/>
          <w:b/>
          <w:sz w:val="28"/>
          <w:szCs w:val="28"/>
          <w:lang w:eastAsia="sk-SK"/>
        </w:rPr>
      </w:pPr>
      <w:r>
        <w:rPr>
          <w:rFonts w:ascii="Times New Roman" w:hAnsi="Times New Roman"/>
          <w:b/>
          <w:sz w:val="28"/>
          <w:szCs w:val="28"/>
          <w:lang w:eastAsia="sk-SK"/>
        </w:rPr>
        <w:t xml:space="preserve"> </w:t>
      </w:r>
    </w:p>
    <w:p w14:paraId="2BAC6FC9" w14:textId="77777777" w:rsidR="000B7211" w:rsidRPr="00D846E2" w:rsidRDefault="00611815">
      <w:pPr>
        <w:spacing w:after="0" w:line="240" w:lineRule="auto"/>
        <w:rPr>
          <w:rFonts w:ascii="Times New Roman" w:hAnsi="Times New Roman"/>
          <w:b/>
          <w:sz w:val="28"/>
          <w:szCs w:val="28"/>
          <w:lang w:eastAsia="sk-SK"/>
        </w:rPr>
      </w:pPr>
      <w:r>
        <w:rPr>
          <w:rFonts w:ascii="Times New Roman" w:hAnsi="Times New Roman"/>
          <w:b/>
          <w:sz w:val="28"/>
          <w:szCs w:val="28"/>
          <w:lang w:eastAsia="sk-SK"/>
        </w:rPr>
        <w:t xml:space="preserve"> </w:t>
      </w:r>
    </w:p>
    <w:p w14:paraId="3BC426C6" w14:textId="77777777" w:rsidR="006478A9" w:rsidRDefault="006478A9">
      <w:pPr>
        <w:spacing w:after="0" w:line="240" w:lineRule="auto"/>
        <w:outlineLvl w:val="0"/>
        <w:rPr>
          <w:rFonts w:ascii="Times New Roman" w:hAnsi="Times New Roman"/>
          <w:sz w:val="28"/>
          <w:lang w:eastAsia="sk-SK"/>
        </w:rPr>
      </w:pPr>
    </w:p>
    <w:p w14:paraId="3C7760A5" w14:textId="77777777" w:rsidR="000B7211" w:rsidRPr="001B7481" w:rsidRDefault="000B7211">
      <w:pPr>
        <w:spacing w:after="0" w:line="240" w:lineRule="auto"/>
        <w:outlineLvl w:val="0"/>
        <w:rPr>
          <w:rFonts w:ascii="Times New Roman" w:hAnsi="Times New Roman"/>
          <w:sz w:val="28"/>
          <w:lang w:eastAsia="sk-SK"/>
        </w:rPr>
      </w:pPr>
      <w:r w:rsidRPr="001B7481">
        <w:rPr>
          <w:rFonts w:ascii="Times New Roman" w:hAnsi="Times New Roman"/>
          <w:sz w:val="28"/>
          <w:lang w:eastAsia="sk-SK"/>
        </w:rPr>
        <w:t>Pasíva</w:t>
      </w:r>
    </w:p>
    <w:p w14:paraId="0A556220" w14:textId="77777777" w:rsidR="000B7211" w:rsidRDefault="000B7211">
      <w:pPr>
        <w:spacing w:after="0" w:line="240" w:lineRule="auto"/>
        <w:rPr>
          <w:sz w:val="28"/>
          <w:lang w:eastAsia="sk-SK"/>
        </w:rPr>
      </w:pPr>
    </w:p>
    <w:tbl>
      <w:tblPr>
        <w:tblW w:w="928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53"/>
        <w:gridCol w:w="3052"/>
        <w:gridCol w:w="3180"/>
      </w:tblGrid>
      <w:tr w:rsidR="000B7211" w14:paraId="41915E22" w14:textId="77777777" w:rsidTr="5A16BF24">
        <w:tc>
          <w:tcPr>
            <w:tcW w:w="3053" w:type="dxa"/>
          </w:tcPr>
          <w:p w14:paraId="37A577E6" w14:textId="77777777" w:rsidR="000B7211" w:rsidRPr="00424770" w:rsidRDefault="007319FB">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N</w:t>
            </w:r>
            <w:r w:rsidR="000B7211" w:rsidRPr="00424770">
              <w:rPr>
                <w:rFonts w:ascii="Times New Roman" w:hAnsi="Times New Roman"/>
                <w:sz w:val="24"/>
                <w:szCs w:val="24"/>
                <w:lang w:eastAsia="sk-SK"/>
              </w:rPr>
              <w:t>ázov</w:t>
            </w:r>
          </w:p>
        </w:tc>
        <w:tc>
          <w:tcPr>
            <w:tcW w:w="3052" w:type="dxa"/>
          </w:tcPr>
          <w:p w14:paraId="67CD0B90" w14:textId="2F04933E" w:rsidR="000B7211" w:rsidRPr="00424770" w:rsidRDefault="5A16BF24" w:rsidP="00424770">
            <w:pPr>
              <w:spacing w:after="0" w:line="240" w:lineRule="auto"/>
              <w:jc w:val="center"/>
              <w:rPr>
                <w:rFonts w:ascii="Times New Roman" w:hAnsi="Times New Roman"/>
                <w:sz w:val="24"/>
                <w:szCs w:val="24"/>
                <w:lang w:eastAsia="sk-SK"/>
              </w:rPr>
            </w:pPr>
            <w:r w:rsidRPr="5A16BF24">
              <w:rPr>
                <w:rFonts w:ascii="Times New Roman" w:hAnsi="Times New Roman"/>
                <w:sz w:val="24"/>
                <w:szCs w:val="24"/>
                <w:lang w:eastAsia="sk-SK"/>
              </w:rPr>
              <w:t>r.2021</w:t>
            </w:r>
          </w:p>
        </w:tc>
        <w:tc>
          <w:tcPr>
            <w:tcW w:w="3180" w:type="dxa"/>
          </w:tcPr>
          <w:p w14:paraId="2B3495BE" w14:textId="77777777" w:rsidR="000B7211" w:rsidRPr="00424770" w:rsidRDefault="000B7211" w:rsidP="00884352">
            <w:pPr>
              <w:spacing w:after="0" w:line="240" w:lineRule="auto"/>
              <w:jc w:val="center"/>
              <w:rPr>
                <w:rFonts w:ascii="Times New Roman" w:hAnsi="Times New Roman"/>
                <w:sz w:val="24"/>
                <w:szCs w:val="24"/>
                <w:lang w:eastAsia="sk-SK"/>
              </w:rPr>
            </w:pPr>
            <w:proofErr w:type="spellStart"/>
            <w:r w:rsidRPr="00424770">
              <w:rPr>
                <w:rFonts w:ascii="Times New Roman" w:hAnsi="Times New Roman"/>
                <w:sz w:val="24"/>
                <w:szCs w:val="24"/>
                <w:lang w:eastAsia="sk-SK"/>
              </w:rPr>
              <w:t>Bezpros</w:t>
            </w:r>
            <w:r w:rsidR="00884352" w:rsidRPr="00424770">
              <w:rPr>
                <w:rFonts w:ascii="Times New Roman" w:hAnsi="Times New Roman"/>
                <w:sz w:val="24"/>
                <w:szCs w:val="24"/>
                <w:lang w:eastAsia="sk-SK"/>
              </w:rPr>
              <w:t>tr</w:t>
            </w:r>
            <w:r w:rsidRPr="00424770">
              <w:rPr>
                <w:rFonts w:ascii="Times New Roman" w:hAnsi="Times New Roman"/>
                <w:sz w:val="24"/>
                <w:szCs w:val="24"/>
                <w:lang w:eastAsia="sk-SK"/>
              </w:rPr>
              <w:t>.predch.obdobie</w:t>
            </w:r>
            <w:proofErr w:type="spellEnd"/>
          </w:p>
        </w:tc>
      </w:tr>
      <w:tr w:rsidR="008A3ADE" w14:paraId="40382847" w14:textId="77777777" w:rsidTr="5A16BF24">
        <w:tc>
          <w:tcPr>
            <w:tcW w:w="3053" w:type="dxa"/>
          </w:tcPr>
          <w:p w14:paraId="453618AC" w14:textId="77777777" w:rsidR="008A3ADE" w:rsidRPr="00424770" w:rsidRDefault="008A3ADE" w:rsidP="008A3ADE">
            <w:pPr>
              <w:spacing w:after="0" w:line="240" w:lineRule="auto"/>
              <w:rPr>
                <w:rFonts w:ascii="Times New Roman" w:hAnsi="Times New Roman"/>
                <w:b/>
                <w:sz w:val="24"/>
                <w:szCs w:val="24"/>
                <w:lang w:eastAsia="sk-SK"/>
              </w:rPr>
            </w:pPr>
            <w:r w:rsidRPr="00424770">
              <w:rPr>
                <w:rFonts w:ascii="Times New Roman" w:hAnsi="Times New Roman"/>
                <w:b/>
                <w:sz w:val="24"/>
                <w:szCs w:val="24"/>
                <w:lang w:eastAsia="sk-SK"/>
              </w:rPr>
              <w:t>Vlastné imanie a záväzky</w:t>
            </w:r>
          </w:p>
        </w:tc>
        <w:tc>
          <w:tcPr>
            <w:tcW w:w="3052" w:type="dxa"/>
          </w:tcPr>
          <w:p w14:paraId="3C3C3F93" w14:textId="69754CB3" w:rsidR="008A3ADE" w:rsidRPr="00424770"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7 404 944,79</w:t>
            </w:r>
          </w:p>
        </w:tc>
        <w:tc>
          <w:tcPr>
            <w:tcW w:w="3180" w:type="dxa"/>
          </w:tcPr>
          <w:p w14:paraId="720915B2"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7 329 065,18</w:t>
            </w:r>
          </w:p>
        </w:tc>
      </w:tr>
      <w:tr w:rsidR="008A3ADE" w14:paraId="37A6311F" w14:textId="77777777" w:rsidTr="5A16BF24">
        <w:tc>
          <w:tcPr>
            <w:tcW w:w="3053" w:type="dxa"/>
          </w:tcPr>
          <w:p w14:paraId="1B5683F7" w14:textId="77777777" w:rsidR="008A3ADE" w:rsidRPr="00424770" w:rsidRDefault="008A3ADE" w:rsidP="008A3ADE">
            <w:pPr>
              <w:spacing w:after="0" w:line="240" w:lineRule="auto"/>
              <w:rPr>
                <w:rFonts w:ascii="Times New Roman" w:hAnsi="Times New Roman"/>
                <w:b/>
                <w:sz w:val="24"/>
                <w:szCs w:val="24"/>
                <w:lang w:eastAsia="sk-SK"/>
              </w:rPr>
            </w:pPr>
            <w:r w:rsidRPr="00424770">
              <w:rPr>
                <w:rFonts w:ascii="Times New Roman" w:hAnsi="Times New Roman"/>
                <w:b/>
                <w:sz w:val="24"/>
                <w:szCs w:val="24"/>
                <w:lang w:eastAsia="sk-SK"/>
              </w:rPr>
              <w:t>Vlastné imanie</w:t>
            </w:r>
          </w:p>
        </w:tc>
        <w:tc>
          <w:tcPr>
            <w:tcW w:w="3052" w:type="dxa"/>
          </w:tcPr>
          <w:p w14:paraId="67E0F502" w14:textId="545FE0A1" w:rsidR="008A3ADE" w:rsidRPr="00424770"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6 742 455,02</w:t>
            </w:r>
          </w:p>
        </w:tc>
        <w:tc>
          <w:tcPr>
            <w:tcW w:w="3180" w:type="dxa"/>
          </w:tcPr>
          <w:p w14:paraId="1334579D"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6 707 485,32</w:t>
            </w:r>
          </w:p>
        </w:tc>
      </w:tr>
      <w:tr w:rsidR="008A3ADE" w14:paraId="46A636BF" w14:textId="77777777" w:rsidTr="5A16BF24">
        <w:tc>
          <w:tcPr>
            <w:tcW w:w="3053" w:type="dxa"/>
          </w:tcPr>
          <w:p w14:paraId="2E92A866"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Fondy</w:t>
            </w:r>
          </w:p>
        </w:tc>
        <w:tc>
          <w:tcPr>
            <w:tcW w:w="3052" w:type="dxa"/>
          </w:tcPr>
          <w:p w14:paraId="6D280AB9" w14:textId="7D396FC1" w:rsidR="008A3ADE" w:rsidRPr="00424770"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0</w:t>
            </w:r>
          </w:p>
        </w:tc>
        <w:tc>
          <w:tcPr>
            <w:tcW w:w="3180" w:type="dxa"/>
          </w:tcPr>
          <w:p w14:paraId="67557A76"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0</w:t>
            </w:r>
          </w:p>
        </w:tc>
      </w:tr>
      <w:tr w:rsidR="008A3ADE" w14:paraId="44FFF12E" w14:textId="77777777" w:rsidTr="5A16BF24">
        <w:tc>
          <w:tcPr>
            <w:tcW w:w="3053" w:type="dxa"/>
          </w:tcPr>
          <w:p w14:paraId="58824D47"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Výsledok hospodárenia</w:t>
            </w:r>
          </w:p>
        </w:tc>
        <w:tc>
          <w:tcPr>
            <w:tcW w:w="3052" w:type="dxa"/>
          </w:tcPr>
          <w:p w14:paraId="0D21967B" w14:textId="4C07B24E" w:rsidR="008A3ADE" w:rsidRPr="00424770" w:rsidRDefault="007C5D53"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6 742 455,02</w:t>
            </w:r>
          </w:p>
        </w:tc>
        <w:tc>
          <w:tcPr>
            <w:tcW w:w="3180" w:type="dxa"/>
          </w:tcPr>
          <w:p w14:paraId="5F9F3174"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6 707 485,32</w:t>
            </w:r>
          </w:p>
        </w:tc>
      </w:tr>
      <w:tr w:rsidR="008A3ADE" w14:paraId="78BD910D" w14:textId="77777777" w:rsidTr="5A16BF24">
        <w:tc>
          <w:tcPr>
            <w:tcW w:w="3053" w:type="dxa"/>
          </w:tcPr>
          <w:p w14:paraId="5E445345" w14:textId="77777777" w:rsidR="008A3ADE" w:rsidRPr="00424770" w:rsidRDefault="008A3ADE" w:rsidP="008A3ADE">
            <w:pPr>
              <w:spacing w:after="0" w:line="240" w:lineRule="auto"/>
              <w:rPr>
                <w:rFonts w:ascii="Times New Roman" w:hAnsi="Times New Roman"/>
                <w:b/>
                <w:sz w:val="24"/>
                <w:szCs w:val="24"/>
                <w:lang w:eastAsia="sk-SK"/>
              </w:rPr>
            </w:pPr>
            <w:r w:rsidRPr="00424770">
              <w:rPr>
                <w:rFonts w:ascii="Times New Roman" w:hAnsi="Times New Roman"/>
                <w:b/>
                <w:sz w:val="24"/>
                <w:szCs w:val="24"/>
                <w:lang w:eastAsia="sk-SK"/>
              </w:rPr>
              <w:t>Záväzky súčet</w:t>
            </w:r>
          </w:p>
        </w:tc>
        <w:tc>
          <w:tcPr>
            <w:tcW w:w="3052" w:type="dxa"/>
          </w:tcPr>
          <w:p w14:paraId="47DFA2B1" w14:textId="76310901"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381 298,49</w:t>
            </w:r>
          </w:p>
        </w:tc>
        <w:tc>
          <w:tcPr>
            <w:tcW w:w="3180" w:type="dxa"/>
          </w:tcPr>
          <w:p w14:paraId="284FEDF5"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320 764,96</w:t>
            </w:r>
          </w:p>
        </w:tc>
      </w:tr>
      <w:tr w:rsidR="008A3ADE" w14:paraId="4EDCBC0D" w14:textId="77777777" w:rsidTr="5A16BF24">
        <w:tc>
          <w:tcPr>
            <w:tcW w:w="3053" w:type="dxa"/>
          </w:tcPr>
          <w:p w14:paraId="35B0BF3E"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Rezervy súčet</w:t>
            </w:r>
          </w:p>
        </w:tc>
        <w:tc>
          <w:tcPr>
            <w:tcW w:w="3052" w:type="dxa"/>
          </w:tcPr>
          <w:p w14:paraId="516AA7BC" w14:textId="197F8CEF"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85 724,87</w:t>
            </w:r>
          </w:p>
        </w:tc>
        <w:tc>
          <w:tcPr>
            <w:tcW w:w="3180" w:type="dxa"/>
          </w:tcPr>
          <w:p w14:paraId="77BB06D3"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23 636,91</w:t>
            </w:r>
          </w:p>
        </w:tc>
      </w:tr>
      <w:tr w:rsidR="008A3ADE" w14:paraId="23D25868" w14:textId="77777777" w:rsidTr="5A16BF24">
        <w:tc>
          <w:tcPr>
            <w:tcW w:w="3053" w:type="dxa"/>
          </w:tcPr>
          <w:p w14:paraId="02325C2F" w14:textId="4D4E6F36" w:rsidR="008A3ADE" w:rsidRPr="00424770" w:rsidRDefault="008A3ADE" w:rsidP="008A3ADE">
            <w:pPr>
              <w:spacing w:after="0" w:line="240" w:lineRule="auto"/>
              <w:rPr>
                <w:rFonts w:ascii="Times New Roman" w:hAnsi="Times New Roman"/>
                <w:sz w:val="24"/>
                <w:szCs w:val="24"/>
                <w:lang w:eastAsia="sk-SK"/>
              </w:rPr>
            </w:pPr>
            <w:proofErr w:type="spellStart"/>
            <w:r w:rsidRPr="00424770">
              <w:rPr>
                <w:rFonts w:ascii="Times New Roman" w:hAnsi="Times New Roman"/>
                <w:sz w:val="24"/>
                <w:szCs w:val="24"/>
                <w:lang w:eastAsia="sk-SK"/>
              </w:rPr>
              <w:t>Zúčt</w:t>
            </w:r>
            <w:proofErr w:type="spellEnd"/>
            <w:r w:rsidRPr="00424770">
              <w:rPr>
                <w:rFonts w:ascii="Times New Roman" w:hAnsi="Times New Roman"/>
                <w:sz w:val="24"/>
                <w:szCs w:val="24"/>
                <w:lang w:eastAsia="sk-SK"/>
              </w:rPr>
              <w:t>. medzi subjekt</w:t>
            </w:r>
            <w:r w:rsidR="00861168">
              <w:rPr>
                <w:rFonts w:ascii="Times New Roman" w:hAnsi="Times New Roman"/>
                <w:sz w:val="24"/>
                <w:szCs w:val="24"/>
                <w:lang w:eastAsia="sk-SK"/>
              </w:rPr>
              <w:t>a</w:t>
            </w:r>
            <w:r w:rsidRPr="00424770">
              <w:rPr>
                <w:rFonts w:ascii="Times New Roman" w:hAnsi="Times New Roman"/>
                <w:sz w:val="24"/>
                <w:szCs w:val="24"/>
                <w:lang w:eastAsia="sk-SK"/>
              </w:rPr>
              <w:t>mi VS</w:t>
            </w:r>
          </w:p>
        </w:tc>
        <w:tc>
          <w:tcPr>
            <w:tcW w:w="3052" w:type="dxa"/>
          </w:tcPr>
          <w:p w14:paraId="7B6D5AA5" w14:textId="55375311"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19 226,99</w:t>
            </w:r>
          </w:p>
        </w:tc>
        <w:tc>
          <w:tcPr>
            <w:tcW w:w="3180" w:type="dxa"/>
          </w:tcPr>
          <w:p w14:paraId="5073B1DC"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27 487,50</w:t>
            </w:r>
          </w:p>
        </w:tc>
      </w:tr>
      <w:tr w:rsidR="008A3ADE" w14:paraId="6D31A29E" w14:textId="77777777" w:rsidTr="5A16BF24">
        <w:tc>
          <w:tcPr>
            <w:tcW w:w="3053" w:type="dxa"/>
          </w:tcPr>
          <w:p w14:paraId="2788D5D4"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Dlhodobé záväzky</w:t>
            </w:r>
          </w:p>
        </w:tc>
        <w:tc>
          <w:tcPr>
            <w:tcW w:w="3052" w:type="dxa"/>
          </w:tcPr>
          <w:p w14:paraId="093B8E18" w14:textId="467A8A8B"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885,72</w:t>
            </w:r>
          </w:p>
        </w:tc>
        <w:tc>
          <w:tcPr>
            <w:tcW w:w="3180" w:type="dxa"/>
          </w:tcPr>
          <w:p w14:paraId="227FE5CF"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744,28</w:t>
            </w:r>
          </w:p>
        </w:tc>
      </w:tr>
      <w:tr w:rsidR="008A3ADE" w14:paraId="36FCC132" w14:textId="77777777" w:rsidTr="5A16BF24">
        <w:tc>
          <w:tcPr>
            <w:tcW w:w="3053" w:type="dxa"/>
          </w:tcPr>
          <w:p w14:paraId="1B21F133"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Krátkodobé záväzky</w:t>
            </w:r>
          </w:p>
        </w:tc>
        <w:tc>
          <w:tcPr>
            <w:tcW w:w="3052" w:type="dxa"/>
          </w:tcPr>
          <w:p w14:paraId="59C0E73D" w14:textId="20E247CA"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108 231,69</w:t>
            </w:r>
          </w:p>
        </w:tc>
        <w:tc>
          <w:tcPr>
            <w:tcW w:w="3180" w:type="dxa"/>
          </w:tcPr>
          <w:p w14:paraId="53689A5E"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95 974,37</w:t>
            </w:r>
          </w:p>
        </w:tc>
      </w:tr>
      <w:tr w:rsidR="008A3ADE" w14:paraId="4027734D" w14:textId="77777777" w:rsidTr="5A16BF24">
        <w:tc>
          <w:tcPr>
            <w:tcW w:w="3053" w:type="dxa"/>
          </w:tcPr>
          <w:p w14:paraId="612876D5"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 xml:space="preserve">Bankové úvery a výpomoci </w:t>
            </w:r>
          </w:p>
        </w:tc>
        <w:tc>
          <w:tcPr>
            <w:tcW w:w="3052" w:type="dxa"/>
          </w:tcPr>
          <w:p w14:paraId="0642CAA7" w14:textId="0D1BD505"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167 229,22</w:t>
            </w:r>
          </w:p>
        </w:tc>
        <w:tc>
          <w:tcPr>
            <w:tcW w:w="3180" w:type="dxa"/>
          </w:tcPr>
          <w:p w14:paraId="203F2B85"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172 921,90</w:t>
            </w:r>
          </w:p>
        </w:tc>
      </w:tr>
      <w:tr w:rsidR="008A3ADE" w14:paraId="2E11D996" w14:textId="77777777" w:rsidTr="5A16BF24">
        <w:tc>
          <w:tcPr>
            <w:tcW w:w="3053" w:type="dxa"/>
          </w:tcPr>
          <w:p w14:paraId="0BA7BA51" w14:textId="77777777" w:rsidR="008A3ADE" w:rsidRPr="00424770" w:rsidRDefault="008A3ADE" w:rsidP="008A3ADE">
            <w:pPr>
              <w:spacing w:after="0" w:line="240" w:lineRule="auto"/>
              <w:rPr>
                <w:rFonts w:ascii="Times New Roman" w:hAnsi="Times New Roman"/>
                <w:sz w:val="24"/>
                <w:szCs w:val="24"/>
                <w:lang w:eastAsia="sk-SK"/>
              </w:rPr>
            </w:pPr>
            <w:r w:rsidRPr="00424770">
              <w:rPr>
                <w:rFonts w:ascii="Times New Roman" w:hAnsi="Times New Roman"/>
                <w:sz w:val="24"/>
                <w:szCs w:val="24"/>
                <w:lang w:eastAsia="sk-SK"/>
              </w:rPr>
              <w:t>Časové rozlíšenie</w:t>
            </w:r>
          </w:p>
        </w:tc>
        <w:tc>
          <w:tcPr>
            <w:tcW w:w="3052" w:type="dxa"/>
          </w:tcPr>
          <w:p w14:paraId="4D4CA293" w14:textId="6A01DFBC" w:rsidR="008A3ADE" w:rsidRPr="00424770" w:rsidRDefault="00861168" w:rsidP="008A3ADE">
            <w:pPr>
              <w:spacing w:after="0" w:line="240" w:lineRule="auto"/>
              <w:jc w:val="right"/>
              <w:rPr>
                <w:rFonts w:ascii="Times New Roman" w:hAnsi="Times New Roman"/>
                <w:sz w:val="24"/>
                <w:szCs w:val="24"/>
                <w:lang w:eastAsia="sk-SK"/>
              </w:rPr>
            </w:pPr>
            <w:r>
              <w:rPr>
                <w:rFonts w:ascii="Times New Roman" w:hAnsi="Times New Roman"/>
                <w:sz w:val="24"/>
                <w:szCs w:val="24"/>
                <w:lang w:eastAsia="sk-SK"/>
              </w:rPr>
              <w:t>281 191,28</w:t>
            </w:r>
          </w:p>
        </w:tc>
        <w:tc>
          <w:tcPr>
            <w:tcW w:w="3180" w:type="dxa"/>
          </w:tcPr>
          <w:p w14:paraId="4CDDCBB9" w14:textId="77777777" w:rsidR="5A16BF24" w:rsidRDefault="5A16BF24" w:rsidP="5A16BF24">
            <w:pPr>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300 814,90</w:t>
            </w:r>
          </w:p>
        </w:tc>
      </w:tr>
    </w:tbl>
    <w:p w14:paraId="6A26B542" w14:textId="77777777" w:rsidR="002D47B2" w:rsidRDefault="002D47B2" w:rsidP="00470D27">
      <w:pPr>
        <w:spacing w:after="0" w:line="240" w:lineRule="auto"/>
        <w:outlineLvl w:val="0"/>
        <w:rPr>
          <w:rFonts w:ascii="Times New Roman" w:hAnsi="Times New Roman"/>
          <w:b/>
          <w:sz w:val="32"/>
          <w:szCs w:val="32"/>
          <w:lang w:eastAsia="sk-SK"/>
        </w:rPr>
      </w:pPr>
    </w:p>
    <w:p w14:paraId="4E0E8722" w14:textId="77777777" w:rsidR="000B7211" w:rsidRDefault="000B7211" w:rsidP="006716C9">
      <w:pPr>
        <w:spacing w:after="0" w:line="240" w:lineRule="auto"/>
        <w:jc w:val="center"/>
        <w:outlineLvl w:val="0"/>
        <w:rPr>
          <w:rFonts w:ascii="Times New Roman" w:hAnsi="Times New Roman"/>
          <w:b/>
          <w:sz w:val="32"/>
          <w:szCs w:val="32"/>
          <w:lang w:eastAsia="sk-SK"/>
        </w:rPr>
      </w:pPr>
      <w:r w:rsidRPr="00F42DE3">
        <w:rPr>
          <w:rFonts w:ascii="Times New Roman" w:hAnsi="Times New Roman"/>
          <w:b/>
          <w:sz w:val="32"/>
          <w:szCs w:val="32"/>
          <w:lang w:eastAsia="sk-SK"/>
        </w:rPr>
        <w:t>Náklady a</w:t>
      </w:r>
      <w:r w:rsidR="00F42DE3">
        <w:rPr>
          <w:rFonts w:ascii="Times New Roman" w:hAnsi="Times New Roman"/>
          <w:b/>
          <w:sz w:val="32"/>
          <w:szCs w:val="32"/>
          <w:lang w:eastAsia="sk-SK"/>
        </w:rPr>
        <w:t> </w:t>
      </w:r>
      <w:r w:rsidRPr="00F42DE3">
        <w:rPr>
          <w:rFonts w:ascii="Times New Roman" w:hAnsi="Times New Roman"/>
          <w:b/>
          <w:sz w:val="32"/>
          <w:szCs w:val="32"/>
          <w:lang w:eastAsia="sk-SK"/>
        </w:rPr>
        <w:t>výnosy</w:t>
      </w:r>
    </w:p>
    <w:p w14:paraId="1BF0CA24" w14:textId="77777777" w:rsidR="00F42DE3" w:rsidRPr="00F42DE3" w:rsidRDefault="00F42DE3" w:rsidP="006716C9">
      <w:pPr>
        <w:spacing w:after="0" w:line="240" w:lineRule="auto"/>
        <w:jc w:val="center"/>
        <w:outlineLvl w:val="0"/>
        <w:rPr>
          <w:rFonts w:ascii="Times New Roman" w:hAnsi="Times New Roman"/>
          <w:b/>
          <w:sz w:val="32"/>
          <w:szCs w:val="32"/>
          <w:lang w:eastAsia="sk-SK"/>
        </w:rPr>
      </w:pPr>
    </w:p>
    <w:p w14:paraId="3CB3132C" w14:textId="77777777" w:rsidR="000B7211" w:rsidRDefault="00394BE4" w:rsidP="00394BE4">
      <w:pPr>
        <w:spacing w:after="0" w:line="240" w:lineRule="auto"/>
        <w:outlineLvl w:val="0"/>
        <w:rPr>
          <w:rFonts w:ascii="Times New Roman" w:hAnsi="Times New Roman"/>
          <w:sz w:val="28"/>
          <w:lang w:eastAsia="sk-SK"/>
        </w:rPr>
      </w:pPr>
      <w:r w:rsidRPr="001B7481">
        <w:rPr>
          <w:rFonts w:ascii="Times New Roman" w:hAnsi="Times New Roman"/>
          <w:sz w:val="28"/>
          <w:lang w:eastAsia="sk-SK"/>
        </w:rPr>
        <w:t>Náklady</w:t>
      </w:r>
      <w:r w:rsidR="00F42DE3">
        <w:rPr>
          <w:rFonts w:ascii="Times New Roman" w:hAnsi="Times New Roman"/>
          <w:sz w:val="28"/>
          <w:lang w:eastAsia="sk-SK"/>
        </w:rPr>
        <w:t>:</w:t>
      </w:r>
    </w:p>
    <w:p w14:paraId="37FCDD83" w14:textId="77777777" w:rsidR="00F42DE3" w:rsidRPr="001B7481" w:rsidRDefault="00F42DE3" w:rsidP="00394BE4">
      <w:pPr>
        <w:spacing w:after="0" w:line="240" w:lineRule="auto"/>
        <w:outlineLvl w:val="0"/>
        <w:rPr>
          <w:rFonts w:ascii="Times New Roman" w:hAnsi="Times New Roman"/>
          <w:sz w:val="28"/>
          <w:lang w:eastAsia="sk-SK"/>
        </w:rPr>
      </w:pPr>
    </w:p>
    <w:tbl>
      <w:tblPr>
        <w:tblW w:w="927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9"/>
        <w:gridCol w:w="2551"/>
        <w:gridCol w:w="1418"/>
        <w:gridCol w:w="1417"/>
        <w:gridCol w:w="1418"/>
        <w:gridCol w:w="1508"/>
      </w:tblGrid>
      <w:tr w:rsidR="000B7211" w14:paraId="714C13ED" w14:textId="77777777" w:rsidTr="5A16BF24">
        <w:tc>
          <w:tcPr>
            <w:tcW w:w="959" w:type="dxa"/>
          </w:tcPr>
          <w:p w14:paraId="71F1AA06" w14:textId="77777777" w:rsidR="000B7211" w:rsidRPr="001B7481"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1B7481">
              <w:rPr>
                <w:rFonts w:ascii="Times New Roman" w:hAnsi="Times New Roman"/>
                <w:kern w:val="3"/>
                <w:sz w:val="24"/>
                <w:szCs w:val="24"/>
                <w:lang w:eastAsia="sk-SK"/>
              </w:rPr>
              <w:t>č.účtu</w:t>
            </w:r>
            <w:proofErr w:type="spellEnd"/>
            <w:r w:rsidRPr="001B7481">
              <w:rPr>
                <w:rFonts w:ascii="Times New Roman" w:hAnsi="Times New Roman"/>
                <w:kern w:val="3"/>
                <w:sz w:val="24"/>
                <w:szCs w:val="24"/>
                <w:lang w:eastAsia="sk-SK"/>
              </w:rPr>
              <w:t>/</w:t>
            </w:r>
            <w:proofErr w:type="spellStart"/>
            <w:r w:rsidRPr="001B7481">
              <w:rPr>
                <w:rFonts w:ascii="Times New Roman" w:hAnsi="Times New Roman"/>
                <w:kern w:val="3"/>
                <w:sz w:val="24"/>
                <w:szCs w:val="24"/>
                <w:lang w:eastAsia="sk-SK"/>
              </w:rPr>
              <w:t>skup</w:t>
            </w:r>
            <w:proofErr w:type="spellEnd"/>
            <w:r w:rsidRPr="001B7481">
              <w:rPr>
                <w:rFonts w:ascii="Times New Roman" w:hAnsi="Times New Roman"/>
                <w:kern w:val="3"/>
                <w:sz w:val="24"/>
                <w:szCs w:val="24"/>
                <w:lang w:eastAsia="sk-SK"/>
              </w:rPr>
              <w:t>.</w:t>
            </w:r>
          </w:p>
        </w:tc>
        <w:tc>
          <w:tcPr>
            <w:tcW w:w="2551" w:type="dxa"/>
          </w:tcPr>
          <w:p w14:paraId="0DD318B3" w14:textId="77777777" w:rsidR="000B7211" w:rsidRPr="001B7481"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názov</w:t>
            </w:r>
          </w:p>
        </w:tc>
        <w:tc>
          <w:tcPr>
            <w:tcW w:w="1418" w:type="dxa"/>
          </w:tcPr>
          <w:p w14:paraId="089ECD50" w14:textId="77777777" w:rsidR="000B7211" w:rsidRPr="00D41FB3" w:rsidRDefault="000B7211">
            <w:pPr>
              <w:widowControl w:val="0"/>
              <w:suppressAutoHyphens/>
              <w:autoSpaceDN w:val="0"/>
              <w:spacing w:after="0" w:line="240" w:lineRule="auto"/>
              <w:jc w:val="center"/>
              <w:textAlignment w:val="baseline"/>
              <w:rPr>
                <w:rFonts w:ascii="Times New Roman" w:hAnsi="Times New Roman"/>
                <w:kern w:val="3"/>
                <w:sz w:val="24"/>
                <w:szCs w:val="24"/>
                <w:lang w:eastAsia="sk-SK"/>
              </w:rPr>
            </w:pPr>
            <w:r w:rsidRPr="00D41FB3">
              <w:rPr>
                <w:rFonts w:ascii="Times New Roman" w:hAnsi="Times New Roman"/>
                <w:kern w:val="3"/>
                <w:sz w:val="24"/>
                <w:szCs w:val="24"/>
                <w:lang w:eastAsia="sk-SK"/>
              </w:rPr>
              <w:t>HČ</w:t>
            </w:r>
          </w:p>
        </w:tc>
        <w:tc>
          <w:tcPr>
            <w:tcW w:w="1417" w:type="dxa"/>
          </w:tcPr>
          <w:p w14:paraId="035DB8A5" w14:textId="77777777" w:rsidR="000B7211" w:rsidRPr="001B7481" w:rsidRDefault="000B7211">
            <w:pPr>
              <w:widowControl w:val="0"/>
              <w:suppressAutoHyphens/>
              <w:autoSpaceDN w:val="0"/>
              <w:spacing w:after="0" w:line="240" w:lineRule="auto"/>
              <w:jc w:val="center"/>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PČ</w:t>
            </w:r>
          </w:p>
        </w:tc>
        <w:tc>
          <w:tcPr>
            <w:tcW w:w="1418" w:type="dxa"/>
          </w:tcPr>
          <w:p w14:paraId="21AF8E5F" w14:textId="77777777" w:rsidR="000B7211" w:rsidRPr="001B7481" w:rsidRDefault="003D1930" w:rsidP="00E20421">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Spolu 2021</w:t>
            </w:r>
          </w:p>
        </w:tc>
        <w:tc>
          <w:tcPr>
            <w:tcW w:w="1508" w:type="dxa"/>
          </w:tcPr>
          <w:p w14:paraId="53988CD6" w14:textId="77777777" w:rsidR="000B7211" w:rsidRPr="001B7481"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1B7481">
              <w:rPr>
                <w:rFonts w:ascii="Times New Roman" w:hAnsi="Times New Roman"/>
                <w:kern w:val="3"/>
                <w:sz w:val="24"/>
                <w:szCs w:val="24"/>
                <w:lang w:eastAsia="sk-SK"/>
              </w:rPr>
              <w:t>Bezprostr</w:t>
            </w:r>
            <w:proofErr w:type="spellEnd"/>
            <w:r w:rsidRPr="001B7481">
              <w:rPr>
                <w:rFonts w:ascii="Times New Roman" w:hAnsi="Times New Roman"/>
                <w:kern w:val="3"/>
                <w:sz w:val="24"/>
                <w:szCs w:val="24"/>
                <w:lang w:eastAsia="sk-SK"/>
              </w:rPr>
              <w:t>.</w:t>
            </w:r>
            <w:r w:rsidR="00884352">
              <w:rPr>
                <w:rFonts w:ascii="Times New Roman" w:hAnsi="Times New Roman"/>
                <w:kern w:val="3"/>
                <w:sz w:val="24"/>
                <w:szCs w:val="24"/>
                <w:lang w:eastAsia="sk-SK"/>
              </w:rPr>
              <w:t xml:space="preserve"> </w:t>
            </w:r>
            <w:proofErr w:type="spellStart"/>
            <w:r w:rsidRPr="001B7481">
              <w:rPr>
                <w:rFonts w:ascii="Times New Roman" w:hAnsi="Times New Roman"/>
                <w:kern w:val="3"/>
                <w:sz w:val="24"/>
                <w:szCs w:val="24"/>
                <w:lang w:eastAsia="sk-SK"/>
              </w:rPr>
              <w:t>pred.obd</w:t>
            </w:r>
            <w:proofErr w:type="spellEnd"/>
            <w:r w:rsidRPr="001B7481">
              <w:rPr>
                <w:rFonts w:ascii="Times New Roman" w:hAnsi="Times New Roman"/>
                <w:kern w:val="3"/>
                <w:sz w:val="24"/>
                <w:szCs w:val="24"/>
                <w:lang w:eastAsia="sk-SK"/>
              </w:rPr>
              <w:t>.</w:t>
            </w:r>
          </w:p>
        </w:tc>
      </w:tr>
      <w:tr w:rsidR="003D1930" w14:paraId="4357F70A" w14:textId="77777777" w:rsidTr="5A16BF24">
        <w:tc>
          <w:tcPr>
            <w:tcW w:w="959" w:type="dxa"/>
          </w:tcPr>
          <w:p w14:paraId="45B5D7C9"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50</w:t>
            </w:r>
          </w:p>
        </w:tc>
        <w:tc>
          <w:tcPr>
            <w:tcW w:w="2551" w:type="dxa"/>
          </w:tcPr>
          <w:p w14:paraId="115E09D6"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Spotrebované  nákupy</w:t>
            </w:r>
          </w:p>
        </w:tc>
        <w:tc>
          <w:tcPr>
            <w:tcW w:w="1418" w:type="dxa"/>
          </w:tcPr>
          <w:p w14:paraId="2FF726CE" w14:textId="04E5F39C" w:rsidR="00B212DE" w:rsidRPr="001B7481" w:rsidRDefault="006E7722" w:rsidP="00861168">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11</w:t>
            </w:r>
            <w:r w:rsidR="00861168">
              <w:rPr>
                <w:rFonts w:ascii="Times New Roman" w:hAnsi="Times New Roman"/>
                <w:kern w:val="3"/>
                <w:sz w:val="24"/>
                <w:szCs w:val="24"/>
                <w:lang w:eastAsia="sk-SK"/>
              </w:rPr>
              <w:t>1</w:t>
            </w:r>
            <w:r w:rsidR="00B212DE">
              <w:rPr>
                <w:rFonts w:ascii="Times New Roman" w:hAnsi="Times New Roman"/>
                <w:kern w:val="3"/>
                <w:sz w:val="24"/>
                <w:szCs w:val="24"/>
                <w:lang w:eastAsia="sk-SK"/>
              </w:rPr>
              <w:t> </w:t>
            </w:r>
            <w:r w:rsidR="00861168">
              <w:rPr>
                <w:rFonts w:ascii="Times New Roman" w:hAnsi="Times New Roman"/>
                <w:kern w:val="3"/>
                <w:sz w:val="24"/>
                <w:szCs w:val="24"/>
                <w:lang w:eastAsia="sk-SK"/>
              </w:rPr>
              <w:t>7</w:t>
            </w:r>
            <w:r>
              <w:rPr>
                <w:rFonts w:ascii="Times New Roman" w:hAnsi="Times New Roman"/>
                <w:kern w:val="3"/>
                <w:sz w:val="24"/>
                <w:szCs w:val="24"/>
                <w:lang w:eastAsia="sk-SK"/>
              </w:rPr>
              <w:t>06</w:t>
            </w:r>
            <w:r w:rsidR="00B212DE">
              <w:rPr>
                <w:rFonts w:ascii="Times New Roman" w:hAnsi="Times New Roman"/>
                <w:kern w:val="3"/>
                <w:sz w:val="24"/>
                <w:szCs w:val="24"/>
                <w:lang w:eastAsia="sk-SK"/>
              </w:rPr>
              <w:t>,</w:t>
            </w:r>
            <w:r>
              <w:rPr>
                <w:rFonts w:ascii="Times New Roman" w:hAnsi="Times New Roman"/>
                <w:kern w:val="3"/>
                <w:sz w:val="24"/>
                <w:szCs w:val="24"/>
                <w:lang w:eastAsia="sk-SK"/>
              </w:rPr>
              <w:t>99</w:t>
            </w:r>
          </w:p>
        </w:tc>
        <w:tc>
          <w:tcPr>
            <w:tcW w:w="1417" w:type="dxa"/>
          </w:tcPr>
          <w:p w14:paraId="36387FC9" w14:textId="3EDF8471"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 xml:space="preserve"> 53 215,47</w:t>
            </w:r>
          </w:p>
        </w:tc>
        <w:tc>
          <w:tcPr>
            <w:tcW w:w="1418" w:type="dxa"/>
          </w:tcPr>
          <w:p w14:paraId="28245222" w14:textId="13465F12"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164 922,46</w:t>
            </w:r>
          </w:p>
        </w:tc>
        <w:tc>
          <w:tcPr>
            <w:tcW w:w="1508" w:type="dxa"/>
          </w:tcPr>
          <w:p w14:paraId="5455A500"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135 724,59</w:t>
            </w:r>
          </w:p>
        </w:tc>
      </w:tr>
      <w:tr w:rsidR="003D1930" w14:paraId="0F06BBB5" w14:textId="77777777" w:rsidTr="5A16BF24">
        <w:tc>
          <w:tcPr>
            <w:tcW w:w="959" w:type="dxa"/>
          </w:tcPr>
          <w:p w14:paraId="7B428A89"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51</w:t>
            </w:r>
          </w:p>
        </w:tc>
        <w:tc>
          <w:tcPr>
            <w:tcW w:w="2551" w:type="dxa"/>
          </w:tcPr>
          <w:p w14:paraId="34ABA61B"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Služby</w:t>
            </w:r>
          </w:p>
        </w:tc>
        <w:tc>
          <w:tcPr>
            <w:tcW w:w="1418" w:type="dxa"/>
          </w:tcPr>
          <w:p w14:paraId="319C27AD" w14:textId="1732C19D" w:rsidR="003D1930" w:rsidRPr="001B7481" w:rsidRDefault="006E7722"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72</w:t>
            </w:r>
            <w:r w:rsidR="00B212DE">
              <w:rPr>
                <w:rFonts w:ascii="Times New Roman" w:hAnsi="Times New Roman"/>
                <w:kern w:val="3"/>
                <w:sz w:val="24"/>
                <w:szCs w:val="24"/>
                <w:lang w:eastAsia="sk-SK"/>
              </w:rPr>
              <w:t> </w:t>
            </w:r>
            <w:r>
              <w:rPr>
                <w:rFonts w:ascii="Times New Roman" w:hAnsi="Times New Roman"/>
                <w:kern w:val="3"/>
                <w:sz w:val="24"/>
                <w:szCs w:val="24"/>
                <w:lang w:eastAsia="sk-SK"/>
              </w:rPr>
              <w:t>764</w:t>
            </w:r>
            <w:r w:rsidR="00B212DE">
              <w:rPr>
                <w:rFonts w:ascii="Times New Roman" w:hAnsi="Times New Roman"/>
                <w:kern w:val="3"/>
                <w:sz w:val="24"/>
                <w:szCs w:val="24"/>
                <w:lang w:eastAsia="sk-SK"/>
              </w:rPr>
              <w:t>,1</w:t>
            </w:r>
            <w:r>
              <w:rPr>
                <w:rFonts w:ascii="Times New Roman" w:hAnsi="Times New Roman"/>
                <w:kern w:val="3"/>
                <w:sz w:val="24"/>
                <w:szCs w:val="24"/>
                <w:lang w:eastAsia="sk-SK"/>
              </w:rPr>
              <w:t>8</w:t>
            </w:r>
          </w:p>
        </w:tc>
        <w:tc>
          <w:tcPr>
            <w:tcW w:w="1417" w:type="dxa"/>
          </w:tcPr>
          <w:p w14:paraId="29A39300" w14:textId="2457297E"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300 322,84</w:t>
            </w:r>
          </w:p>
        </w:tc>
        <w:tc>
          <w:tcPr>
            <w:tcW w:w="1418" w:type="dxa"/>
          </w:tcPr>
          <w:p w14:paraId="21C46D37" w14:textId="4C694721"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373 087,02</w:t>
            </w:r>
          </w:p>
        </w:tc>
        <w:tc>
          <w:tcPr>
            <w:tcW w:w="1508" w:type="dxa"/>
          </w:tcPr>
          <w:p w14:paraId="29666C73"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346 086,97</w:t>
            </w:r>
          </w:p>
        </w:tc>
      </w:tr>
      <w:tr w:rsidR="003D1930" w14:paraId="12AD30A1" w14:textId="77777777" w:rsidTr="5A16BF24">
        <w:tc>
          <w:tcPr>
            <w:tcW w:w="959" w:type="dxa"/>
          </w:tcPr>
          <w:p w14:paraId="00B008B9"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52</w:t>
            </w:r>
          </w:p>
        </w:tc>
        <w:tc>
          <w:tcPr>
            <w:tcW w:w="2551" w:type="dxa"/>
          </w:tcPr>
          <w:p w14:paraId="35295290"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Osobné náklady</w:t>
            </w:r>
          </w:p>
        </w:tc>
        <w:tc>
          <w:tcPr>
            <w:tcW w:w="1418" w:type="dxa"/>
          </w:tcPr>
          <w:p w14:paraId="3ADA15D4" w14:textId="6E5BFA95" w:rsidR="003D1930" w:rsidRPr="001B7481" w:rsidRDefault="00D32196"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4</w:t>
            </w:r>
            <w:r w:rsidR="006E7722">
              <w:rPr>
                <w:rFonts w:ascii="Times New Roman" w:hAnsi="Times New Roman"/>
                <w:kern w:val="3"/>
                <w:sz w:val="24"/>
                <w:szCs w:val="24"/>
                <w:lang w:eastAsia="sk-SK"/>
              </w:rPr>
              <w:t>62</w:t>
            </w:r>
            <w:r>
              <w:rPr>
                <w:rFonts w:ascii="Times New Roman" w:hAnsi="Times New Roman"/>
                <w:kern w:val="3"/>
                <w:sz w:val="24"/>
                <w:szCs w:val="24"/>
                <w:lang w:eastAsia="sk-SK"/>
              </w:rPr>
              <w:t> </w:t>
            </w:r>
            <w:r w:rsidR="006E7722">
              <w:rPr>
                <w:rFonts w:ascii="Times New Roman" w:hAnsi="Times New Roman"/>
                <w:kern w:val="3"/>
                <w:sz w:val="24"/>
                <w:szCs w:val="24"/>
                <w:lang w:eastAsia="sk-SK"/>
              </w:rPr>
              <w:t>833</w:t>
            </w:r>
            <w:r>
              <w:rPr>
                <w:rFonts w:ascii="Times New Roman" w:hAnsi="Times New Roman"/>
                <w:kern w:val="3"/>
                <w:sz w:val="24"/>
                <w:szCs w:val="24"/>
                <w:lang w:eastAsia="sk-SK"/>
              </w:rPr>
              <w:t>,</w:t>
            </w:r>
            <w:r w:rsidR="006E7722">
              <w:rPr>
                <w:rFonts w:ascii="Times New Roman" w:hAnsi="Times New Roman"/>
                <w:kern w:val="3"/>
                <w:sz w:val="24"/>
                <w:szCs w:val="24"/>
                <w:lang w:eastAsia="sk-SK"/>
              </w:rPr>
              <w:t>54</w:t>
            </w:r>
          </w:p>
        </w:tc>
        <w:tc>
          <w:tcPr>
            <w:tcW w:w="1417" w:type="dxa"/>
          </w:tcPr>
          <w:p w14:paraId="48C4A50F" w14:textId="39599B0D"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252 295,84</w:t>
            </w:r>
          </w:p>
        </w:tc>
        <w:tc>
          <w:tcPr>
            <w:tcW w:w="1418" w:type="dxa"/>
          </w:tcPr>
          <w:p w14:paraId="54EB7D1C" w14:textId="1F5DE77B"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715 129,38</w:t>
            </w:r>
          </w:p>
        </w:tc>
        <w:tc>
          <w:tcPr>
            <w:tcW w:w="1508" w:type="dxa"/>
          </w:tcPr>
          <w:p w14:paraId="53517F66"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640 643,02</w:t>
            </w:r>
          </w:p>
        </w:tc>
      </w:tr>
      <w:tr w:rsidR="003D1930" w14:paraId="6C103C46" w14:textId="77777777" w:rsidTr="5A16BF24">
        <w:tc>
          <w:tcPr>
            <w:tcW w:w="959" w:type="dxa"/>
          </w:tcPr>
          <w:p w14:paraId="3F6FB1E0"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53</w:t>
            </w:r>
          </w:p>
        </w:tc>
        <w:tc>
          <w:tcPr>
            <w:tcW w:w="2551" w:type="dxa"/>
          </w:tcPr>
          <w:p w14:paraId="0A22D96A"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Dane a poplatky</w:t>
            </w:r>
          </w:p>
        </w:tc>
        <w:tc>
          <w:tcPr>
            <w:tcW w:w="1418" w:type="dxa"/>
          </w:tcPr>
          <w:p w14:paraId="7579C461" w14:textId="324CAC59" w:rsidR="003D1930" w:rsidRPr="001B7481" w:rsidRDefault="00D32196"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w:t>
            </w:r>
            <w:r w:rsidR="006E7722">
              <w:rPr>
                <w:rFonts w:ascii="Times New Roman" w:hAnsi="Times New Roman"/>
                <w:kern w:val="3"/>
                <w:sz w:val="24"/>
                <w:szCs w:val="24"/>
                <w:lang w:eastAsia="sk-SK"/>
              </w:rPr>
              <w:t>36</w:t>
            </w:r>
            <w:r>
              <w:rPr>
                <w:rFonts w:ascii="Times New Roman" w:hAnsi="Times New Roman"/>
                <w:kern w:val="3"/>
                <w:sz w:val="24"/>
                <w:szCs w:val="24"/>
                <w:lang w:eastAsia="sk-SK"/>
              </w:rPr>
              <w:t>,</w:t>
            </w:r>
            <w:r w:rsidR="006E7722">
              <w:rPr>
                <w:rFonts w:ascii="Times New Roman" w:hAnsi="Times New Roman"/>
                <w:kern w:val="3"/>
                <w:sz w:val="24"/>
                <w:szCs w:val="24"/>
                <w:lang w:eastAsia="sk-SK"/>
              </w:rPr>
              <w:t>40</w:t>
            </w:r>
          </w:p>
        </w:tc>
        <w:tc>
          <w:tcPr>
            <w:tcW w:w="1417" w:type="dxa"/>
          </w:tcPr>
          <w:p w14:paraId="064E749C" w14:textId="2BFD9ED7"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2 362,54</w:t>
            </w:r>
          </w:p>
        </w:tc>
        <w:tc>
          <w:tcPr>
            <w:tcW w:w="1418" w:type="dxa"/>
          </w:tcPr>
          <w:p w14:paraId="1B83B3D7" w14:textId="7C72A4E9"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2 698,94</w:t>
            </w:r>
          </w:p>
        </w:tc>
        <w:tc>
          <w:tcPr>
            <w:tcW w:w="1508" w:type="dxa"/>
          </w:tcPr>
          <w:p w14:paraId="64D3F57E"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2 716,90</w:t>
            </w:r>
          </w:p>
        </w:tc>
      </w:tr>
      <w:tr w:rsidR="003D1930" w14:paraId="1C8D7257" w14:textId="77777777" w:rsidTr="5A16BF24">
        <w:tc>
          <w:tcPr>
            <w:tcW w:w="959" w:type="dxa"/>
          </w:tcPr>
          <w:p w14:paraId="09754A30"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54</w:t>
            </w:r>
          </w:p>
        </w:tc>
        <w:tc>
          <w:tcPr>
            <w:tcW w:w="2551" w:type="dxa"/>
          </w:tcPr>
          <w:p w14:paraId="7468E27B"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 xml:space="preserve">Ost.nákl.na </w:t>
            </w:r>
            <w:proofErr w:type="spellStart"/>
            <w:r w:rsidRPr="001B7481">
              <w:rPr>
                <w:rFonts w:ascii="Times New Roman" w:hAnsi="Times New Roman"/>
                <w:kern w:val="3"/>
                <w:sz w:val="24"/>
                <w:szCs w:val="24"/>
                <w:lang w:eastAsia="sk-SK"/>
              </w:rPr>
              <w:t>prev.činnosť</w:t>
            </w:r>
            <w:proofErr w:type="spellEnd"/>
          </w:p>
        </w:tc>
        <w:tc>
          <w:tcPr>
            <w:tcW w:w="1418" w:type="dxa"/>
          </w:tcPr>
          <w:p w14:paraId="39298CC2" w14:textId="07BDC812" w:rsidR="003D1930" w:rsidRPr="001B7481" w:rsidRDefault="006E7722"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7</w:t>
            </w:r>
            <w:r w:rsidR="00D32196">
              <w:rPr>
                <w:rFonts w:ascii="Times New Roman" w:hAnsi="Times New Roman"/>
                <w:kern w:val="3"/>
                <w:sz w:val="24"/>
                <w:szCs w:val="24"/>
                <w:lang w:eastAsia="sk-SK"/>
              </w:rPr>
              <w:t> </w:t>
            </w:r>
            <w:r>
              <w:rPr>
                <w:rFonts w:ascii="Times New Roman" w:hAnsi="Times New Roman"/>
                <w:kern w:val="3"/>
                <w:sz w:val="24"/>
                <w:szCs w:val="24"/>
                <w:lang w:eastAsia="sk-SK"/>
              </w:rPr>
              <w:t>0</w:t>
            </w:r>
            <w:r w:rsidR="00D32196">
              <w:rPr>
                <w:rFonts w:ascii="Times New Roman" w:hAnsi="Times New Roman"/>
                <w:kern w:val="3"/>
                <w:sz w:val="24"/>
                <w:szCs w:val="24"/>
                <w:lang w:eastAsia="sk-SK"/>
              </w:rPr>
              <w:t>0</w:t>
            </w:r>
            <w:r>
              <w:rPr>
                <w:rFonts w:ascii="Times New Roman" w:hAnsi="Times New Roman"/>
                <w:kern w:val="3"/>
                <w:sz w:val="24"/>
                <w:szCs w:val="24"/>
                <w:lang w:eastAsia="sk-SK"/>
              </w:rPr>
              <w:t>8</w:t>
            </w:r>
            <w:r w:rsidR="00D32196">
              <w:rPr>
                <w:rFonts w:ascii="Times New Roman" w:hAnsi="Times New Roman"/>
                <w:kern w:val="3"/>
                <w:sz w:val="24"/>
                <w:szCs w:val="24"/>
                <w:lang w:eastAsia="sk-SK"/>
              </w:rPr>
              <w:t>,</w:t>
            </w:r>
            <w:r>
              <w:rPr>
                <w:rFonts w:ascii="Times New Roman" w:hAnsi="Times New Roman"/>
                <w:kern w:val="3"/>
                <w:sz w:val="24"/>
                <w:szCs w:val="24"/>
                <w:lang w:eastAsia="sk-SK"/>
              </w:rPr>
              <w:t>90</w:t>
            </w:r>
          </w:p>
        </w:tc>
        <w:tc>
          <w:tcPr>
            <w:tcW w:w="1417" w:type="dxa"/>
          </w:tcPr>
          <w:p w14:paraId="6B3350AA" w14:textId="4113C9AF"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63 016,65</w:t>
            </w:r>
          </w:p>
        </w:tc>
        <w:tc>
          <w:tcPr>
            <w:tcW w:w="1418" w:type="dxa"/>
          </w:tcPr>
          <w:p w14:paraId="2DBA6B9D" w14:textId="50A899E4"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70 025,55</w:t>
            </w:r>
          </w:p>
        </w:tc>
        <w:tc>
          <w:tcPr>
            <w:tcW w:w="1508" w:type="dxa"/>
          </w:tcPr>
          <w:p w14:paraId="3A134587"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5 533,95</w:t>
            </w:r>
          </w:p>
        </w:tc>
      </w:tr>
      <w:tr w:rsidR="003D1930" w14:paraId="7DE8442C" w14:textId="77777777" w:rsidTr="5A16BF24">
        <w:tc>
          <w:tcPr>
            <w:tcW w:w="959" w:type="dxa"/>
          </w:tcPr>
          <w:p w14:paraId="5FE3165D"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55</w:t>
            </w:r>
          </w:p>
        </w:tc>
        <w:tc>
          <w:tcPr>
            <w:tcW w:w="2551" w:type="dxa"/>
          </w:tcPr>
          <w:p w14:paraId="652DBCBC" w14:textId="3FCB1629" w:rsidR="003D1930" w:rsidRPr="001B7481" w:rsidRDefault="009D074A" w:rsidP="003D1930">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Pr>
                <w:rFonts w:ascii="Times New Roman" w:hAnsi="Times New Roman"/>
                <w:kern w:val="3"/>
                <w:sz w:val="24"/>
                <w:szCs w:val="24"/>
                <w:lang w:eastAsia="sk-SK"/>
              </w:rPr>
              <w:t>Odpisy,rezervy,časov.roz.</w:t>
            </w:r>
            <w:r w:rsidR="003D1930" w:rsidRPr="001B7481">
              <w:rPr>
                <w:rFonts w:ascii="Times New Roman" w:hAnsi="Times New Roman"/>
                <w:kern w:val="3"/>
                <w:sz w:val="24"/>
                <w:szCs w:val="24"/>
                <w:lang w:eastAsia="sk-SK"/>
              </w:rPr>
              <w:t>opravné</w:t>
            </w:r>
            <w:proofErr w:type="spellEnd"/>
            <w:r w:rsidR="003D1930" w:rsidRPr="001B7481">
              <w:rPr>
                <w:rFonts w:ascii="Times New Roman" w:hAnsi="Times New Roman"/>
                <w:kern w:val="3"/>
                <w:sz w:val="24"/>
                <w:szCs w:val="24"/>
                <w:lang w:eastAsia="sk-SK"/>
              </w:rPr>
              <w:t xml:space="preserve"> položky</w:t>
            </w:r>
          </w:p>
        </w:tc>
        <w:tc>
          <w:tcPr>
            <w:tcW w:w="1418" w:type="dxa"/>
          </w:tcPr>
          <w:p w14:paraId="253BC347" w14:textId="087B2F1F" w:rsidR="003D1930" w:rsidRPr="001B7481" w:rsidRDefault="00D32196"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w:t>
            </w:r>
            <w:r w:rsidR="006E7722">
              <w:rPr>
                <w:rFonts w:ascii="Times New Roman" w:hAnsi="Times New Roman"/>
                <w:kern w:val="3"/>
                <w:sz w:val="24"/>
                <w:szCs w:val="24"/>
                <w:lang w:eastAsia="sk-SK"/>
              </w:rPr>
              <w:t>36</w:t>
            </w:r>
            <w:r>
              <w:rPr>
                <w:rFonts w:ascii="Times New Roman" w:hAnsi="Times New Roman"/>
                <w:kern w:val="3"/>
                <w:sz w:val="24"/>
                <w:szCs w:val="24"/>
                <w:lang w:eastAsia="sk-SK"/>
              </w:rPr>
              <w:t> 2</w:t>
            </w:r>
            <w:r w:rsidR="006E7722">
              <w:rPr>
                <w:rFonts w:ascii="Times New Roman" w:hAnsi="Times New Roman"/>
                <w:kern w:val="3"/>
                <w:sz w:val="24"/>
                <w:szCs w:val="24"/>
                <w:lang w:eastAsia="sk-SK"/>
              </w:rPr>
              <w:t>55</w:t>
            </w:r>
            <w:r>
              <w:rPr>
                <w:rFonts w:ascii="Times New Roman" w:hAnsi="Times New Roman"/>
                <w:kern w:val="3"/>
                <w:sz w:val="24"/>
                <w:szCs w:val="24"/>
                <w:lang w:eastAsia="sk-SK"/>
              </w:rPr>
              <w:t>,3</w:t>
            </w:r>
            <w:r w:rsidR="006E7722">
              <w:rPr>
                <w:rFonts w:ascii="Times New Roman" w:hAnsi="Times New Roman"/>
                <w:kern w:val="3"/>
                <w:sz w:val="24"/>
                <w:szCs w:val="24"/>
                <w:lang w:eastAsia="sk-SK"/>
              </w:rPr>
              <w:t>2</w:t>
            </w:r>
          </w:p>
        </w:tc>
        <w:tc>
          <w:tcPr>
            <w:tcW w:w="1417" w:type="dxa"/>
          </w:tcPr>
          <w:p w14:paraId="0620831F" w14:textId="2A1A69A8"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13 339,90</w:t>
            </w:r>
          </w:p>
        </w:tc>
        <w:tc>
          <w:tcPr>
            <w:tcW w:w="1418" w:type="dxa"/>
          </w:tcPr>
          <w:p w14:paraId="14401435" w14:textId="3DE6DE50"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149 595,22</w:t>
            </w:r>
          </w:p>
        </w:tc>
        <w:tc>
          <w:tcPr>
            <w:tcW w:w="1508" w:type="dxa"/>
          </w:tcPr>
          <w:p w14:paraId="384D5BEB"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166 646,37</w:t>
            </w:r>
          </w:p>
        </w:tc>
      </w:tr>
      <w:tr w:rsidR="003D1930" w14:paraId="66FC921C" w14:textId="77777777" w:rsidTr="5A16BF24">
        <w:tc>
          <w:tcPr>
            <w:tcW w:w="959" w:type="dxa"/>
          </w:tcPr>
          <w:p w14:paraId="5EB86C6A"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56</w:t>
            </w:r>
          </w:p>
        </w:tc>
        <w:tc>
          <w:tcPr>
            <w:tcW w:w="2551" w:type="dxa"/>
          </w:tcPr>
          <w:p w14:paraId="3499B684" w14:textId="77777777" w:rsidR="003D1930" w:rsidRPr="001B7481"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1B7481">
              <w:rPr>
                <w:rFonts w:ascii="Times New Roman" w:hAnsi="Times New Roman"/>
                <w:kern w:val="3"/>
                <w:sz w:val="24"/>
                <w:szCs w:val="24"/>
                <w:lang w:eastAsia="sk-SK"/>
              </w:rPr>
              <w:t>Finančné náklady</w:t>
            </w:r>
          </w:p>
        </w:tc>
        <w:tc>
          <w:tcPr>
            <w:tcW w:w="1418" w:type="dxa"/>
          </w:tcPr>
          <w:p w14:paraId="46F459E6" w14:textId="68AC68EE" w:rsidR="003D1930" w:rsidRPr="001B7481" w:rsidRDefault="00D32196" w:rsidP="006E7722">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12 </w:t>
            </w:r>
            <w:r w:rsidR="006E7722">
              <w:rPr>
                <w:rFonts w:ascii="Times New Roman" w:hAnsi="Times New Roman"/>
                <w:kern w:val="3"/>
                <w:sz w:val="24"/>
                <w:szCs w:val="24"/>
                <w:lang w:eastAsia="sk-SK"/>
              </w:rPr>
              <w:t>489</w:t>
            </w:r>
            <w:r>
              <w:rPr>
                <w:rFonts w:ascii="Times New Roman" w:hAnsi="Times New Roman"/>
                <w:kern w:val="3"/>
                <w:sz w:val="24"/>
                <w:szCs w:val="24"/>
                <w:lang w:eastAsia="sk-SK"/>
              </w:rPr>
              <w:t>,</w:t>
            </w:r>
            <w:r w:rsidR="006E7722">
              <w:rPr>
                <w:rFonts w:ascii="Times New Roman" w:hAnsi="Times New Roman"/>
                <w:kern w:val="3"/>
                <w:sz w:val="24"/>
                <w:szCs w:val="24"/>
                <w:lang w:eastAsia="sk-SK"/>
              </w:rPr>
              <w:t>7</w:t>
            </w:r>
            <w:r>
              <w:rPr>
                <w:rFonts w:ascii="Times New Roman" w:hAnsi="Times New Roman"/>
                <w:kern w:val="3"/>
                <w:sz w:val="24"/>
                <w:szCs w:val="24"/>
                <w:lang w:eastAsia="sk-SK"/>
              </w:rPr>
              <w:t>9</w:t>
            </w:r>
          </w:p>
        </w:tc>
        <w:tc>
          <w:tcPr>
            <w:tcW w:w="1417" w:type="dxa"/>
          </w:tcPr>
          <w:p w14:paraId="2250981D" w14:textId="7F41FE02"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4 161,43</w:t>
            </w:r>
          </w:p>
        </w:tc>
        <w:tc>
          <w:tcPr>
            <w:tcW w:w="1418" w:type="dxa"/>
          </w:tcPr>
          <w:p w14:paraId="5D5F3C9D" w14:textId="7E2CE884" w:rsidR="003D1930" w:rsidRPr="001B7481"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16 651,22</w:t>
            </w:r>
          </w:p>
        </w:tc>
        <w:tc>
          <w:tcPr>
            <w:tcW w:w="1508" w:type="dxa"/>
          </w:tcPr>
          <w:p w14:paraId="5C7D3212"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16 162,09</w:t>
            </w:r>
          </w:p>
        </w:tc>
      </w:tr>
      <w:tr w:rsidR="003D1930" w14:paraId="41770D17" w14:textId="77777777" w:rsidTr="5A16BF24">
        <w:tc>
          <w:tcPr>
            <w:tcW w:w="959" w:type="dxa"/>
          </w:tcPr>
          <w:p w14:paraId="60E7A8A8" w14:textId="77777777" w:rsidR="003D1930" w:rsidRPr="001B7481" w:rsidRDefault="003D1930" w:rsidP="003D1930">
            <w:pPr>
              <w:widowControl w:val="0"/>
              <w:suppressAutoHyphens/>
              <w:autoSpaceDN w:val="0"/>
              <w:spacing w:after="0" w:line="240" w:lineRule="auto"/>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58</w:t>
            </w:r>
          </w:p>
        </w:tc>
        <w:tc>
          <w:tcPr>
            <w:tcW w:w="2551" w:type="dxa"/>
          </w:tcPr>
          <w:p w14:paraId="4584A92C" w14:textId="77777777" w:rsidR="003D1930" w:rsidRPr="001B7481" w:rsidRDefault="003D1930" w:rsidP="003D1930">
            <w:pPr>
              <w:widowControl w:val="0"/>
              <w:suppressAutoHyphens/>
              <w:autoSpaceDN w:val="0"/>
              <w:spacing w:after="0" w:line="240" w:lineRule="auto"/>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Náklady na transfery</w:t>
            </w:r>
          </w:p>
        </w:tc>
        <w:tc>
          <w:tcPr>
            <w:tcW w:w="1418" w:type="dxa"/>
          </w:tcPr>
          <w:p w14:paraId="3912B150" w14:textId="6C371D7D" w:rsidR="003D1930" w:rsidRPr="001B7481" w:rsidRDefault="00D32196" w:rsidP="006D60C6">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1 1</w:t>
            </w:r>
            <w:r w:rsidR="006D60C6">
              <w:rPr>
                <w:rFonts w:ascii="Times New Roman" w:hAnsi="Times New Roman"/>
                <w:color w:val="000000"/>
                <w:kern w:val="3"/>
                <w:sz w:val="24"/>
                <w:szCs w:val="24"/>
                <w:lang w:eastAsia="sk-SK"/>
              </w:rPr>
              <w:t>20</w:t>
            </w:r>
            <w:r>
              <w:rPr>
                <w:rFonts w:ascii="Times New Roman" w:hAnsi="Times New Roman"/>
                <w:color w:val="000000"/>
                <w:kern w:val="3"/>
                <w:sz w:val="24"/>
                <w:szCs w:val="24"/>
                <w:lang w:eastAsia="sk-SK"/>
              </w:rPr>
              <w:t>,5</w:t>
            </w:r>
            <w:r w:rsidR="006D60C6">
              <w:rPr>
                <w:rFonts w:ascii="Times New Roman" w:hAnsi="Times New Roman"/>
                <w:color w:val="000000"/>
                <w:kern w:val="3"/>
                <w:sz w:val="24"/>
                <w:szCs w:val="24"/>
                <w:lang w:eastAsia="sk-SK"/>
              </w:rPr>
              <w:t>0</w:t>
            </w:r>
          </w:p>
        </w:tc>
        <w:tc>
          <w:tcPr>
            <w:tcW w:w="1417" w:type="dxa"/>
          </w:tcPr>
          <w:p w14:paraId="6B6BD1A7" w14:textId="1BE10225" w:rsidR="003D1930" w:rsidRPr="001B7481" w:rsidRDefault="00861168" w:rsidP="003D1930">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0</w:t>
            </w:r>
          </w:p>
        </w:tc>
        <w:tc>
          <w:tcPr>
            <w:tcW w:w="1418" w:type="dxa"/>
          </w:tcPr>
          <w:p w14:paraId="02D8DD56" w14:textId="72154559" w:rsidR="003D1930" w:rsidRPr="001B7481" w:rsidRDefault="00861168" w:rsidP="003D1930">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1 120,50</w:t>
            </w:r>
          </w:p>
        </w:tc>
        <w:tc>
          <w:tcPr>
            <w:tcW w:w="1508" w:type="dxa"/>
          </w:tcPr>
          <w:p w14:paraId="311C27A4" w14:textId="77777777" w:rsidR="5A16BF24" w:rsidRDefault="5A16BF24" w:rsidP="5A16BF24">
            <w:pPr>
              <w:widowControl w:val="0"/>
              <w:spacing w:after="0" w:line="240" w:lineRule="auto"/>
              <w:jc w:val="right"/>
              <w:rPr>
                <w:rFonts w:ascii="Times New Roman" w:hAnsi="Times New Roman"/>
                <w:color w:val="000000" w:themeColor="text1"/>
                <w:sz w:val="24"/>
                <w:szCs w:val="24"/>
                <w:lang w:eastAsia="sk-SK"/>
              </w:rPr>
            </w:pPr>
            <w:r w:rsidRPr="5A16BF24">
              <w:rPr>
                <w:rFonts w:ascii="Times New Roman" w:hAnsi="Times New Roman"/>
                <w:color w:val="000000" w:themeColor="text1"/>
                <w:sz w:val="24"/>
                <w:szCs w:val="24"/>
                <w:lang w:eastAsia="sk-SK"/>
              </w:rPr>
              <w:t>1 108,55</w:t>
            </w:r>
          </w:p>
        </w:tc>
      </w:tr>
      <w:tr w:rsidR="003D1930" w14:paraId="6263154C" w14:textId="77777777" w:rsidTr="5A16BF24">
        <w:tc>
          <w:tcPr>
            <w:tcW w:w="959" w:type="dxa"/>
          </w:tcPr>
          <w:p w14:paraId="321032C9" w14:textId="77777777" w:rsidR="003D1930" w:rsidRPr="001B7481" w:rsidRDefault="003D1930" w:rsidP="003D1930">
            <w:pPr>
              <w:widowControl w:val="0"/>
              <w:suppressAutoHyphens/>
              <w:autoSpaceDN w:val="0"/>
              <w:spacing w:after="0" w:line="240" w:lineRule="auto"/>
              <w:textAlignment w:val="baseline"/>
              <w:rPr>
                <w:rFonts w:ascii="Times New Roman" w:hAnsi="Times New Roman"/>
                <w:color w:val="000000"/>
                <w:kern w:val="3"/>
                <w:sz w:val="24"/>
                <w:szCs w:val="24"/>
                <w:lang w:eastAsia="sk-SK"/>
              </w:rPr>
            </w:pPr>
          </w:p>
        </w:tc>
        <w:tc>
          <w:tcPr>
            <w:tcW w:w="2551" w:type="dxa"/>
          </w:tcPr>
          <w:p w14:paraId="299F7C6C" w14:textId="77777777" w:rsidR="003D1930" w:rsidRPr="001B7481" w:rsidRDefault="003D1930" w:rsidP="003D1930">
            <w:pPr>
              <w:widowControl w:val="0"/>
              <w:suppressAutoHyphens/>
              <w:autoSpaceDN w:val="0"/>
              <w:spacing w:after="0" w:line="240" w:lineRule="auto"/>
              <w:textAlignment w:val="baseline"/>
              <w:rPr>
                <w:rFonts w:ascii="Times New Roman" w:hAnsi="Times New Roman"/>
                <w:color w:val="000000"/>
                <w:kern w:val="3"/>
                <w:sz w:val="24"/>
                <w:szCs w:val="24"/>
                <w:lang w:eastAsia="sk-SK"/>
              </w:rPr>
            </w:pPr>
            <w:r w:rsidRPr="001B7481">
              <w:rPr>
                <w:rFonts w:ascii="Times New Roman" w:hAnsi="Times New Roman"/>
                <w:color w:val="000000"/>
                <w:kern w:val="3"/>
                <w:sz w:val="24"/>
                <w:szCs w:val="24"/>
                <w:lang w:eastAsia="sk-SK"/>
              </w:rPr>
              <w:t>Náklady spolu</w:t>
            </w:r>
          </w:p>
        </w:tc>
        <w:tc>
          <w:tcPr>
            <w:tcW w:w="1418" w:type="dxa"/>
          </w:tcPr>
          <w:p w14:paraId="77DFF0F9" w14:textId="748A3B46" w:rsidR="003D1930" w:rsidRDefault="00D32196" w:rsidP="00861168">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8</w:t>
            </w:r>
            <w:r w:rsidR="006D60C6">
              <w:rPr>
                <w:rFonts w:ascii="Times New Roman" w:hAnsi="Times New Roman"/>
                <w:color w:val="000000"/>
                <w:kern w:val="3"/>
                <w:sz w:val="24"/>
                <w:szCs w:val="24"/>
                <w:lang w:eastAsia="sk-SK"/>
              </w:rPr>
              <w:t>0</w:t>
            </w:r>
            <w:r w:rsidR="00861168">
              <w:rPr>
                <w:rFonts w:ascii="Times New Roman" w:hAnsi="Times New Roman"/>
                <w:color w:val="000000"/>
                <w:kern w:val="3"/>
                <w:sz w:val="24"/>
                <w:szCs w:val="24"/>
                <w:lang w:eastAsia="sk-SK"/>
              </w:rPr>
              <w:t>4</w:t>
            </w:r>
            <w:r>
              <w:rPr>
                <w:rFonts w:ascii="Times New Roman" w:hAnsi="Times New Roman"/>
                <w:color w:val="000000"/>
                <w:kern w:val="3"/>
                <w:sz w:val="24"/>
                <w:szCs w:val="24"/>
                <w:lang w:eastAsia="sk-SK"/>
              </w:rPr>
              <w:t> </w:t>
            </w:r>
            <w:r w:rsidR="00861168">
              <w:rPr>
                <w:rFonts w:ascii="Times New Roman" w:hAnsi="Times New Roman"/>
                <w:color w:val="000000"/>
                <w:kern w:val="3"/>
                <w:sz w:val="24"/>
                <w:szCs w:val="24"/>
                <w:lang w:eastAsia="sk-SK"/>
              </w:rPr>
              <w:t>5</w:t>
            </w:r>
            <w:r w:rsidR="006D60C6">
              <w:rPr>
                <w:rFonts w:ascii="Times New Roman" w:hAnsi="Times New Roman"/>
                <w:color w:val="000000"/>
                <w:kern w:val="3"/>
                <w:sz w:val="24"/>
                <w:szCs w:val="24"/>
                <w:lang w:eastAsia="sk-SK"/>
              </w:rPr>
              <w:t>15</w:t>
            </w:r>
            <w:r>
              <w:rPr>
                <w:rFonts w:ascii="Times New Roman" w:hAnsi="Times New Roman"/>
                <w:color w:val="000000"/>
                <w:kern w:val="3"/>
                <w:sz w:val="24"/>
                <w:szCs w:val="24"/>
                <w:lang w:eastAsia="sk-SK"/>
              </w:rPr>
              <w:t>,</w:t>
            </w:r>
            <w:r w:rsidR="006D60C6">
              <w:rPr>
                <w:rFonts w:ascii="Times New Roman" w:hAnsi="Times New Roman"/>
                <w:color w:val="000000"/>
                <w:kern w:val="3"/>
                <w:sz w:val="24"/>
                <w:szCs w:val="24"/>
                <w:lang w:eastAsia="sk-SK"/>
              </w:rPr>
              <w:t>62</w:t>
            </w:r>
          </w:p>
        </w:tc>
        <w:tc>
          <w:tcPr>
            <w:tcW w:w="1417" w:type="dxa"/>
          </w:tcPr>
          <w:p w14:paraId="67624F52" w14:textId="4D709798" w:rsidR="003D1930" w:rsidRDefault="00861168" w:rsidP="003D1930">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688 714,67</w:t>
            </w:r>
          </w:p>
        </w:tc>
        <w:tc>
          <w:tcPr>
            <w:tcW w:w="1418" w:type="dxa"/>
          </w:tcPr>
          <w:p w14:paraId="145A093B" w14:textId="154014C7" w:rsidR="003D1930" w:rsidRDefault="00861168" w:rsidP="003D1930">
            <w:pPr>
              <w:widowControl w:val="0"/>
              <w:suppressAutoHyphens/>
              <w:autoSpaceDN w:val="0"/>
              <w:spacing w:after="0" w:line="240" w:lineRule="auto"/>
              <w:jc w:val="right"/>
              <w:textAlignment w:val="baseline"/>
              <w:rPr>
                <w:rFonts w:ascii="Times New Roman" w:hAnsi="Times New Roman"/>
                <w:color w:val="000000"/>
                <w:kern w:val="3"/>
                <w:sz w:val="24"/>
                <w:szCs w:val="24"/>
                <w:lang w:eastAsia="sk-SK"/>
              </w:rPr>
            </w:pPr>
            <w:r>
              <w:rPr>
                <w:rFonts w:ascii="Times New Roman" w:hAnsi="Times New Roman"/>
                <w:color w:val="000000"/>
                <w:kern w:val="3"/>
                <w:sz w:val="24"/>
                <w:szCs w:val="24"/>
                <w:lang w:eastAsia="sk-SK"/>
              </w:rPr>
              <w:t>1 493 230,29</w:t>
            </w:r>
          </w:p>
        </w:tc>
        <w:tc>
          <w:tcPr>
            <w:tcW w:w="1508" w:type="dxa"/>
          </w:tcPr>
          <w:p w14:paraId="6C180075" w14:textId="77777777" w:rsidR="5A16BF24" w:rsidRDefault="5A16BF24" w:rsidP="5A16BF24">
            <w:pPr>
              <w:widowControl w:val="0"/>
              <w:spacing w:after="0" w:line="240" w:lineRule="auto"/>
              <w:jc w:val="right"/>
              <w:rPr>
                <w:rFonts w:ascii="Times New Roman" w:hAnsi="Times New Roman"/>
                <w:color w:val="000000" w:themeColor="text1"/>
                <w:sz w:val="24"/>
                <w:szCs w:val="24"/>
                <w:lang w:eastAsia="sk-SK"/>
              </w:rPr>
            </w:pPr>
            <w:r w:rsidRPr="5A16BF24">
              <w:rPr>
                <w:rFonts w:ascii="Times New Roman" w:hAnsi="Times New Roman"/>
                <w:color w:val="000000" w:themeColor="text1"/>
                <w:sz w:val="24"/>
                <w:szCs w:val="24"/>
                <w:lang w:eastAsia="sk-SK"/>
              </w:rPr>
              <w:t>1 314 622,44</w:t>
            </w:r>
          </w:p>
        </w:tc>
      </w:tr>
    </w:tbl>
    <w:p w14:paraId="64C527AD" w14:textId="77777777" w:rsidR="003D1930" w:rsidRDefault="003D1930" w:rsidP="00394BE4">
      <w:pPr>
        <w:widowControl w:val="0"/>
        <w:suppressAutoHyphens/>
        <w:autoSpaceDN w:val="0"/>
        <w:spacing w:after="0" w:line="240" w:lineRule="auto"/>
        <w:textAlignment w:val="baseline"/>
        <w:outlineLvl w:val="0"/>
        <w:rPr>
          <w:rFonts w:ascii="Times New Roman" w:hAnsi="Times New Roman"/>
          <w:kern w:val="3"/>
          <w:sz w:val="28"/>
          <w:lang w:eastAsia="sk-SK"/>
        </w:rPr>
      </w:pPr>
    </w:p>
    <w:p w14:paraId="13F5B917" w14:textId="77777777" w:rsidR="000B7211" w:rsidRDefault="00394BE4" w:rsidP="00394BE4">
      <w:pPr>
        <w:widowControl w:val="0"/>
        <w:suppressAutoHyphens/>
        <w:autoSpaceDN w:val="0"/>
        <w:spacing w:after="0" w:line="240" w:lineRule="auto"/>
        <w:textAlignment w:val="baseline"/>
        <w:outlineLvl w:val="0"/>
        <w:rPr>
          <w:rFonts w:ascii="Times New Roman" w:hAnsi="Times New Roman"/>
          <w:kern w:val="3"/>
          <w:sz w:val="28"/>
          <w:lang w:eastAsia="sk-SK"/>
        </w:rPr>
      </w:pPr>
      <w:r w:rsidRPr="00644350">
        <w:rPr>
          <w:rFonts w:ascii="Times New Roman" w:hAnsi="Times New Roman"/>
          <w:kern w:val="3"/>
          <w:sz w:val="28"/>
          <w:lang w:eastAsia="sk-SK"/>
        </w:rPr>
        <w:t>Výnosy</w:t>
      </w:r>
      <w:r w:rsidR="00F42DE3">
        <w:rPr>
          <w:rFonts w:ascii="Times New Roman" w:hAnsi="Times New Roman"/>
          <w:kern w:val="3"/>
          <w:sz w:val="28"/>
          <w:lang w:eastAsia="sk-SK"/>
        </w:rPr>
        <w:t>:</w:t>
      </w:r>
    </w:p>
    <w:p w14:paraId="73183DC0" w14:textId="77777777" w:rsidR="00F42DE3" w:rsidRPr="00644350" w:rsidRDefault="00F42DE3" w:rsidP="00394BE4">
      <w:pPr>
        <w:widowControl w:val="0"/>
        <w:suppressAutoHyphens/>
        <w:autoSpaceDN w:val="0"/>
        <w:spacing w:after="0" w:line="240" w:lineRule="auto"/>
        <w:textAlignment w:val="baseline"/>
        <w:outlineLvl w:val="0"/>
        <w:rPr>
          <w:rFonts w:ascii="Times New Roman" w:hAnsi="Times New Roman"/>
          <w:kern w:val="3"/>
          <w:sz w:val="28"/>
          <w:lang w:eastAsia="sk-SK"/>
        </w:rPr>
      </w:pPr>
    </w:p>
    <w:tbl>
      <w:tblPr>
        <w:tblW w:w="927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17"/>
        <w:gridCol w:w="2693"/>
        <w:gridCol w:w="1418"/>
        <w:gridCol w:w="1417"/>
        <w:gridCol w:w="1418"/>
        <w:gridCol w:w="1508"/>
      </w:tblGrid>
      <w:tr w:rsidR="000B7211" w14:paraId="5A9C2F11" w14:textId="77777777" w:rsidTr="5A16BF24">
        <w:tc>
          <w:tcPr>
            <w:tcW w:w="817" w:type="dxa"/>
          </w:tcPr>
          <w:p w14:paraId="39A2ABD8" w14:textId="77777777" w:rsidR="000B7211" w:rsidRPr="0064435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644350">
              <w:rPr>
                <w:rFonts w:ascii="Times New Roman" w:hAnsi="Times New Roman"/>
                <w:kern w:val="3"/>
                <w:sz w:val="24"/>
                <w:szCs w:val="24"/>
                <w:lang w:eastAsia="sk-SK"/>
              </w:rPr>
              <w:t>č.účtu</w:t>
            </w:r>
            <w:proofErr w:type="spellEnd"/>
            <w:r w:rsidRPr="00644350">
              <w:rPr>
                <w:rFonts w:ascii="Times New Roman" w:hAnsi="Times New Roman"/>
                <w:kern w:val="3"/>
                <w:sz w:val="24"/>
                <w:szCs w:val="24"/>
                <w:lang w:eastAsia="sk-SK"/>
              </w:rPr>
              <w:t>/</w:t>
            </w:r>
            <w:proofErr w:type="spellStart"/>
            <w:r w:rsidRPr="00644350">
              <w:rPr>
                <w:rFonts w:ascii="Times New Roman" w:hAnsi="Times New Roman"/>
                <w:kern w:val="3"/>
                <w:sz w:val="24"/>
                <w:szCs w:val="24"/>
                <w:lang w:eastAsia="sk-SK"/>
              </w:rPr>
              <w:t>skup</w:t>
            </w:r>
            <w:proofErr w:type="spellEnd"/>
            <w:r w:rsidRPr="00644350">
              <w:rPr>
                <w:rFonts w:ascii="Times New Roman" w:hAnsi="Times New Roman"/>
                <w:kern w:val="3"/>
                <w:sz w:val="24"/>
                <w:szCs w:val="24"/>
                <w:lang w:eastAsia="sk-SK"/>
              </w:rPr>
              <w:t>.</w:t>
            </w:r>
          </w:p>
        </w:tc>
        <w:tc>
          <w:tcPr>
            <w:tcW w:w="2693" w:type="dxa"/>
          </w:tcPr>
          <w:p w14:paraId="4990B2EE" w14:textId="77777777" w:rsidR="000B7211" w:rsidRPr="0064435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názov</w:t>
            </w:r>
          </w:p>
        </w:tc>
        <w:tc>
          <w:tcPr>
            <w:tcW w:w="1418" w:type="dxa"/>
          </w:tcPr>
          <w:p w14:paraId="4BDB79AF" w14:textId="77777777" w:rsidR="000B7211" w:rsidRPr="00644350" w:rsidRDefault="000B7211">
            <w:pPr>
              <w:widowControl w:val="0"/>
              <w:suppressAutoHyphens/>
              <w:autoSpaceDN w:val="0"/>
              <w:spacing w:after="0" w:line="240" w:lineRule="auto"/>
              <w:jc w:val="center"/>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HČ</w:t>
            </w:r>
          </w:p>
        </w:tc>
        <w:tc>
          <w:tcPr>
            <w:tcW w:w="1417" w:type="dxa"/>
          </w:tcPr>
          <w:p w14:paraId="03A7905D" w14:textId="77777777" w:rsidR="000B7211" w:rsidRPr="00644350" w:rsidRDefault="000B7211">
            <w:pPr>
              <w:widowControl w:val="0"/>
              <w:suppressAutoHyphens/>
              <w:autoSpaceDN w:val="0"/>
              <w:spacing w:after="0" w:line="240" w:lineRule="auto"/>
              <w:jc w:val="center"/>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PČ</w:t>
            </w:r>
          </w:p>
        </w:tc>
        <w:tc>
          <w:tcPr>
            <w:tcW w:w="1418" w:type="dxa"/>
          </w:tcPr>
          <w:p w14:paraId="13A8E7B3" w14:textId="77777777" w:rsidR="000B7211" w:rsidRPr="00644350" w:rsidRDefault="003D1930" w:rsidP="009F1230">
            <w:pPr>
              <w:widowControl w:val="0"/>
              <w:suppressAutoHyphens/>
              <w:autoSpaceDN w:val="0"/>
              <w:spacing w:after="0" w:line="240" w:lineRule="auto"/>
              <w:jc w:val="center"/>
              <w:textAlignment w:val="baseline"/>
              <w:rPr>
                <w:rFonts w:ascii="Times New Roman" w:hAnsi="Times New Roman"/>
                <w:kern w:val="3"/>
                <w:sz w:val="24"/>
                <w:szCs w:val="24"/>
                <w:lang w:eastAsia="sk-SK"/>
              </w:rPr>
            </w:pPr>
            <w:r>
              <w:rPr>
                <w:rFonts w:ascii="Times New Roman" w:hAnsi="Times New Roman"/>
                <w:kern w:val="3"/>
                <w:sz w:val="24"/>
                <w:szCs w:val="24"/>
                <w:lang w:eastAsia="sk-SK"/>
              </w:rPr>
              <w:t>Spolu 2021</w:t>
            </w:r>
          </w:p>
        </w:tc>
        <w:tc>
          <w:tcPr>
            <w:tcW w:w="1508" w:type="dxa"/>
          </w:tcPr>
          <w:p w14:paraId="6D294449" w14:textId="77777777" w:rsidR="000B7211" w:rsidRPr="0064435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644350">
              <w:rPr>
                <w:rFonts w:ascii="Times New Roman" w:hAnsi="Times New Roman"/>
                <w:kern w:val="3"/>
                <w:sz w:val="24"/>
                <w:szCs w:val="24"/>
                <w:lang w:eastAsia="sk-SK"/>
              </w:rPr>
              <w:t>Bezprost</w:t>
            </w:r>
            <w:r w:rsidR="00884352">
              <w:rPr>
                <w:rFonts w:ascii="Times New Roman" w:hAnsi="Times New Roman"/>
                <w:kern w:val="3"/>
                <w:sz w:val="24"/>
                <w:szCs w:val="24"/>
                <w:lang w:eastAsia="sk-SK"/>
              </w:rPr>
              <w:t>r</w:t>
            </w:r>
            <w:proofErr w:type="spellEnd"/>
            <w:r w:rsidRPr="00644350">
              <w:rPr>
                <w:rFonts w:ascii="Times New Roman" w:hAnsi="Times New Roman"/>
                <w:kern w:val="3"/>
                <w:sz w:val="24"/>
                <w:szCs w:val="24"/>
                <w:lang w:eastAsia="sk-SK"/>
              </w:rPr>
              <w:t>.</w:t>
            </w:r>
            <w:r w:rsidR="00884352">
              <w:rPr>
                <w:rFonts w:ascii="Times New Roman" w:hAnsi="Times New Roman"/>
                <w:kern w:val="3"/>
                <w:sz w:val="24"/>
                <w:szCs w:val="24"/>
                <w:lang w:eastAsia="sk-SK"/>
              </w:rPr>
              <w:t xml:space="preserve"> </w:t>
            </w:r>
            <w:proofErr w:type="spellStart"/>
            <w:r w:rsidRPr="00644350">
              <w:rPr>
                <w:rFonts w:ascii="Times New Roman" w:hAnsi="Times New Roman"/>
                <w:kern w:val="3"/>
                <w:sz w:val="24"/>
                <w:szCs w:val="24"/>
                <w:lang w:eastAsia="sk-SK"/>
              </w:rPr>
              <w:t>pred.obd</w:t>
            </w:r>
            <w:proofErr w:type="spellEnd"/>
            <w:r w:rsidRPr="00644350">
              <w:rPr>
                <w:rFonts w:ascii="Times New Roman" w:hAnsi="Times New Roman"/>
                <w:kern w:val="3"/>
                <w:sz w:val="24"/>
                <w:szCs w:val="24"/>
                <w:lang w:eastAsia="sk-SK"/>
              </w:rPr>
              <w:t>.</w:t>
            </w:r>
          </w:p>
        </w:tc>
      </w:tr>
      <w:tr w:rsidR="003D1930" w14:paraId="20C7EFEF" w14:textId="77777777" w:rsidTr="5A16BF24">
        <w:tc>
          <w:tcPr>
            <w:tcW w:w="817" w:type="dxa"/>
          </w:tcPr>
          <w:p w14:paraId="0A29DD54"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60</w:t>
            </w:r>
          </w:p>
        </w:tc>
        <w:tc>
          <w:tcPr>
            <w:tcW w:w="2693" w:type="dxa"/>
          </w:tcPr>
          <w:p w14:paraId="7DBF77DF"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Tržby za</w:t>
            </w:r>
            <w:r>
              <w:rPr>
                <w:rFonts w:ascii="Times New Roman" w:hAnsi="Times New Roman"/>
                <w:kern w:val="3"/>
                <w:sz w:val="24"/>
                <w:szCs w:val="24"/>
                <w:lang w:eastAsia="sk-SK"/>
              </w:rPr>
              <w:t xml:space="preserve"> vlastné </w:t>
            </w:r>
            <w:proofErr w:type="spellStart"/>
            <w:r w:rsidRPr="00644350">
              <w:rPr>
                <w:rFonts w:ascii="Times New Roman" w:hAnsi="Times New Roman"/>
                <w:kern w:val="3"/>
                <w:sz w:val="24"/>
                <w:szCs w:val="24"/>
                <w:lang w:eastAsia="sk-SK"/>
              </w:rPr>
              <w:t>výk.a</w:t>
            </w:r>
            <w:proofErr w:type="spellEnd"/>
            <w:r w:rsidRPr="00644350">
              <w:rPr>
                <w:rFonts w:ascii="Times New Roman" w:hAnsi="Times New Roman"/>
                <w:kern w:val="3"/>
                <w:sz w:val="24"/>
                <w:szCs w:val="24"/>
                <w:lang w:eastAsia="sk-SK"/>
              </w:rPr>
              <w:t xml:space="preserve"> </w:t>
            </w:r>
            <w:proofErr w:type="spellStart"/>
            <w:r w:rsidRPr="00644350">
              <w:rPr>
                <w:rFonts w:ascii="Times New Roman" w:hAnsi="Times New Roman"/>
                <w:kern w:val="3"/>
                <w:sz w:val="24"/>
                <w:szCs w:val="24"/>
                <w:lang w:eastAsia="sk-SK"/>
              </w:rPr>
              <w:t>tov</w:t>
            </w:r>
            <w:proofErr w:type="spellEnd"/>
            <w:r w:rsidRPr="00644350">
              <w:rPr>
                <w:rFonts w:ascii="Times New Roman" w:hAnsi="Times New Roman"/>
                <w:kern w:val="3"/>
                <w:sz w:val="24"/>
                <w:szCs w:val="24"/>
                <w:lang w:eastAsia="sk-SK"/>
              </w:rPr>
              <w:t>.</w:t>
            </w:r>
          </w:p>
        </w:tc>
        <w:tc>
          <w:tcPr>
            <w:tcW w:w="1418" w:type="dxa"/>
          </w:tcPr>
          <w:p w14:paraId="40F99DC7" w14:textId="3F0E705C" w:rsidR="003D1930" w:rsidRPr="00644350" w:rsidRDefault="006D60C6" w:rsidP="006D60C6">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39</w:t>
            </w:r>
            <w:r w:rsidR="00D32196">
              <w:rPr>
                <w:rFonts w:ascii="Times New Roman" w:hAnsi="Times New Roman"/>
                <w:kern w:val="3"/>
                <w:sz w:val="24"/>
                <w:szCs w:val="24"/>
                <w:lang w:eastAsia="sk-SK"/>
              </w:rPr>
              <w:t> </w:t>
            </w:r>
            <w:r>
              <w:rPr>
                <w:rFonts w:ascii="Times New Roman" w:hAnsi="Times New Roman"/>
                <w:kern w:val="3"/>
                <w:sz w:val="24"/>
                <w:szCs w:val="24"/>
                <w:lang w:eastAsia="sk-SK"/>
              </w:rPr>
              <w:t>618</w:t>
            </w:r>
            <w:r w:rsidR="00D32196">
              <w:rPr>
                <w:rFonts w:ascii="Times New Roman" w:hAnsi="Times New Roman"/>
                <w:kern w:val="3"/>
                <w:sz w:val="24"/>
                <w:szCs w:val="24"/>
                <w:lang w:eastAsia="sk-SK"/>
              </w:rPr>
              <w:t>,70</w:t>
            </w:r>
          </w:p>
        </w:tc>
        <w:tc>
          <w:tcPr>
            <w:tcW w:w="1417" w:type="dxa"/>
          </w:tcPr>
          <w:p w14:paraId="2C4C872D" w14:textId="1DFDAA5E" w:rsidR="003D1930" w:rsidRPr="00644350"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830 657,22</w:t>
            </w:r>
          </w:p>
        </w:tc>
        <w:tc>
          <w:tcPr>
            <w:tcW w:w="1418" w:type="dxa"/>
          </w:tcPr>
          <w:p w14:paraId="0EAC8A28" w14:textId="59D4D62F" w:rsidR="003D1930" w:rsidRPr="00644350" w:rsidRDefault="00861168"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870 275,92</w:t>
            </w:r>
          </w:p>
        </w:tc>
        <w:tc>
          <w:tcPr>
            <w:tcW w:w="1508" w:type="dxa"/>
          </w:tcPr>
          <w:p w14:paraId="506EE147"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645 218,49</w:t>
            </w:r>
          </w:p>
        </w:tc>
      </w:tr>
      <w:tr w:rsidR="003D1930" w14:paraId="55DA8E72" w14:textId="77777777" w:rsidTr="5A16BF24">
        <w:tc>
          <w:tcPr>
            <w:tcW w:w="817" w:type="dxa"/>
          </w:tcPr>
          <w:p w14:paraId="5A3C3AB2"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61</w:t>
            </w:r>
          </w:p>
        </w:tc>
        <w:tc>
          <w:tcPr>
            <w:tcW w:w="2693" w:type="dxa"/>
          </w:tcPr>
          <w:p w14:paraId="0DFB33F0"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 xml:space="preserve">Zmena stavu </w:t>
            </w:r>
            <w:proofErr w:type="spellStart"/>
            <w:r w:rsidRPr="00644350">
              <w:rPr>
                <w:rFonts w:ascii="Times New Roman" w:hAnsi="Times New Roman"/>
                <w:kern w:val="3"/>
                <w:sz w:val="24"/>
                <w:szCs w:val="24"/>
                <w:lang w:eastAsia="sk-SK"/>
              </w:rPr>
              <w:t>vnút.zásob</w:t>
            </w:r>
            <w:proofErr w:type="spellEnd"/>
          </w:p>
        </w:tc>
        <w:tc>
          <w:tcPr>
            <w:tcW w:w="1418" w:type="dxa"/>
          </w:tcPr>
          <w:p w14:paraId="7E1E68F4" w14:textId="77777777" w:rsidR="003D1930" w:rsidRPr="00644350" w:rsidRDefault="00D32196"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0,00</w:t>
            </w:r>
          </w:p>
        </w:tc>
        <w:tc>
          <w:tcPr>
            <w:tcW w:w="1417" w:type="dxa"/>
          </w:tcPr>
          <w:p w14:paraId="286B2E9C" w14:textId="41E1A999"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-5 214,53</w:t>
            </w:r>
          </w:p>
        </w:tc>
        <w:tc>
          <w:tcPr>
            <w:tcW w:w="1418" w:type="dxa"/>
          </w:tcPr>
          <w:p w14:paraId="7D35DC0D" w14:textId="1AB2CB93"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-5 214,53</w:t>
            </w:r>
          </w:p>
        </w:tc>
        <w:tc>
          <w:tcPr>
            <w:tcW w:w="1508" w:type="dxa"/>
          </w:tcPr>
          <w:p w14:paraId="0EEA09E3"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1 508,12</w:t>
            </w:r>
          </w:p>
        </w:tc>
      </w:tr>
      <w:tr w:rsidR="003D1930" w14:paraId="77FDBDDD" w14:textId="77777777" w:rsidTr="5A16BF24">
        <w:tc>
          <w:tcPr>
            <w:tcW w:w="817" w:type="dxa"/>
          </w:tcPr>
          <w:p w14:paraId="43028211"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63</w:t>
            </w:r>
          </w:p>
        </w:tc>
        <w:tc>
          <w:tcPr>
            <w:tcW w:w="2693" w:type="dxa"/>
          </w:tcPr>
          <w:p w14:paraId="7EC76E0D"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644350">
              <w:rPr>
                <w:rFonts w:ascii="Times New Roman" w:hAnsi="Times New Roman"/>
                <w:kern w:val="3"/>
                <w:sz w:val="24"/>
                <w:szCs w:val="24"/>
                <w:lang w:eastAsia="sk-SK"/>
              </w:rPr>
              <w:t>Daň.a</w:t>
            </w:r>
            <w:proofErr w:type="spellEnd"/>
            <w:r w:rsidRPr="00644350">
              <w:rPr>
                <w:rFonts w:ascii="Times New Roman" w:hAnsi="Times New Roman"/>
                <w:kern w:val="3"/>
                <w:sz w:val="24"/>
                <w:szCs w:val="24"/>
                <w:lang w:eastAsia="sk-SK"/>
              </w:rPr>
              <w:t xml:space="preserve"> </w:t>
            </w:r>
            <w:proofErr w:type="spellStart"/>
            <w:r w:rsidRPr="00644350">
              <w:rPr>
                <w:rFonts w:ascii="Times New Roman" w:hAnsi="Times New Roman"/>
                <w:kern w:val="3"/>
                <w:sz w:val="24"/>
                <w:szCs w:val="24"/>
                <w:lang w:eastAsia="sk-SK"/>
              </w:rPr>
              <w:t>col.výnosy</w:t>
            </w:r>
            <w:proofErr w:type="spellEnd"/>
            <w:r w:rsidRPr="00644350">
              <w:rPr>
                <w:rFonts w:ascii="Times New Roman" w:hAnsi="Times New Roman"/>
                <w:kern w:val="3"/>
                <w:sz w:val="24"/>
                <w:szCs w:val="24"/>
                <w:lang w:eastAsia="sk-SK"/>
              </w:rPr>
              <w:t xml:space="preserve"> </w:t>
            </w:r>
          </w:p>
        </w:tc>
        <w:tc>
          <w:tcPr>
            <w:tcW w:w="1418" w:type="dxa"/>
          </w:tcPr>
          <w:p w14:paraId="3DD202A1" w14:textId="3A047D35" w:rsidR="003D1930" w:rsidRPr="00644350" w:rsidRDefault="006D60C6" w:rsidP="006D60C6">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w:t>
            </w:r>
            <w:r w:rsidR="00D32196">
              <w:rPr>
                <w:rFonts w:ascii="Times New Roman" w:hAnsi="Times New Roman"/>
                <w:kern w:val="3"/>
                <w:sz w:val="24"/>
                <w:szCs w:val="24"/>
                <w:lang w:eastAsia="sk-SK"/>
              </w:rPr>
              <w:t>6</w:t>
            </w:r>
            <w:r>
              <w:rPr>
                <w:rFonts w:ascii="Times New Roman" w:hAnsi="Times New Roman"/>
                <w:kern w:val="3"/>
                <w:sz w:val="24"/>
                <w:szCs w:val="24"/>
                <w:lang w:eastAsia="sk-SK"/>
              </w:rPr>
              <w:t>9</w:t>
            </w:r>
            <w:r w:rsidR="00D32196">
              <w:rPr>
                <w:rFonts w:ascii="Times New Roman" w:hAnsi="Times New Roman"/>
                <w:kern w:val="3"/>
                <w:sz w:val="24"/>
                <w:szCs w:val="24"/>
                <w:lang w:eastAsia="sk-SK"/>
              </w:rPr>
              <w:t> </w:t>
            </w:r>
            <w:r>
              <w:rPr>
                <w:rFonts w:ascii="Times New Roman" w:hAnsi="Times New Roman"/>
                <w:kern w:val="3"/>
                <w:sz w:val="24"/>
                <w:szCs w:val="24"/>
                <w:lang w:eastAsia="sk-SK"/>
              </w:rPr>
              <w:t>346</w:t>
            </w:r>
            <w:r w:rsidR="00D32196">
              <w:rPr>
                <w:rFonts w:ascii="Times New Roman" w:hAnsi="Times New Roman"/>
                <w:kern w:val="3"/>
                <w:sz w:val="24"/>
                <w:szCs w:val="24"/>
                <w:lang w:eastAsia="sk-SK"/>
              </w:rPr>
              <w:t>,</w:t>
            </w:r>
            <w:r>
              <w:rPr>
                <w:rFonts w:ascii="Times New Roman" w:hAnsi="Times New Roman"/>
                <w:kern w:val="3"/>
                <w:sz w:val="24"/>
                <w:szCs w:val="24"/>
                <w:lang w:eastAsia="sk-SK"/>
              </w:rPr>
              <w:t>71</w:t>
            </w:r>
          </w:p>
        </w:tc>
        <w:tc>
          <w:tcPr>
            <w:tcW w:w="1417" w:type="dxa"/>
          </w:tcPr>
          <w:p w14:paraId="7897FF5F" w14:textId="5838857E"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418" w:type="dxa"/>
          </w:tcPr>
          <w:p w14:paraId="38283FB0" w14:textId="277BBC96"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369 346,71</w:t>
            </w:r>
          </w:p>
        </w:tc>
        <w:tc>
          <w:tcPr>
            <w:tcW w:w="1508" w:type="dxa"/>
          </w:tcPr>
          <w:p w14:paraId="10B59673"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356 100,95</w:t>
            </w:r>
          </w:p>
        </w:tc>
      </w:tr>
      <w:tr w:rsidR="003D1930" w14:paraId="6182DBEC" w14:textId="77777777" w:rsidTr="5A16BF24">
        <w:tc>
          <w:tcPr>
            <w:tcW w:w="817" w:type="dxa"/>
          </w:tcPr>
          <w:p w14:paraId="533D2821"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64</w:t>
            </w:r>
          </w:p>
        </w:tc>
        <w:tc>
          <w:tcPr>
            <w:tcW w:w="2693" w:type="dxa"/>
          </w:tcPr>
          <w:p w14:paraId="2BDC118F"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644350">
              <w:rPr>
                <w:rFonts w:ascii="Times New Roman" w:hAnsi="Times New Roman"/>
                <w:kern w:val="3"/>
                <w:sz w:val="24"/>
                <w:szCs w:val="24"/>
                <w:lang w:eastAsia="sk-SK"/>
              </w:rPr>
              <w:t>Ost.výn.z</w:t>
            </w:r>
            <w:proofErr w:type="spellEnd"/>
            <w:r w:rsidRPr="00644350">
              <w:rPr>
                <w:rFonts w:ascii="Times New Roman" w:hAnsi="Times New Roman"/>
                <w:kern w:val="3"/>
                <w:sz w:val="24"/>
                <w:szCs w:val="24"/>
                <w:lang w:eastAsia="sk-SK"/>
              </w:rPr>
              <w:t xml:space="preserve"> </w:t>
            </w:r>
            <w:proofErr w:type="spellStart"/>
            <w:r w:rsidRPr="00644350">
              <w:rPr>
                <w:rFonts w:ascii="Times New Roman" w:hAnsi="Times New Roman"/>
                <w:kern w:val="3"/>
                <w:sz w:val="24"/>
                <w:szCs w:val="24"/>
                <w:lang w:eastAsia="sk-SK"/>
              </w:rPr>
              <w:t>prevádz.činnosti</w:t>
            </w:r>
            <w:proofErr w:type="spellEnd"/>
          </w:p>
        </w:tc>
        <w:tc>
          <w:tcPr>
            <w:tcW w:w="1418" w:type="dxa"/>
          </w:tcPr>
          <w:p w14:paraId="5A3DCFAB" w14:textId="6C9E744D" w:rsidR="003D1930" w:rsidRPr="00644350" w:rsidRDefault="001621E9" w:rsidP="006D60C6">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2 081,25</w:t>
            </w:r>
          </w:p>
        </w:tc>
        <w:tc>
          <w:tcPr>
            <w:tcW w:w="1417" w:type="dxa"/>
          </w:tcPr>
          <w:p w14:paraId="45406067" w14:textId="00CF5E7A"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6 531,44</w:t>
            </w:r>
          </w:p>
        </w:tc>
        <w:tc>
          <w:tcPr>
            <w:tcW w:w="1418" w:type="dxa"/>
          </w:tcPr>
          <w:p w14:paraId="0CC81914" w14:textId="18CF62AC"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8 612,69</w:t>
            </w:r>
          </w:p>
        </w:tc>
        <w:tc>
          <w:tcPr>
            <w:tcW w:w="1508" w:type="dxa"/>
          </w:tcPr>
          <w:p w14:paraId="4CF0A215"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3 421,93</w:t>
            </w:r>
          </w:p>
        </w:tc>
      </w:tr>
      <w:tr w:rsidR="003D1930" w14:paraId="47782FDB" w14:textId="77777777" w:rsidTr="5A16BF24">
        <w:tc>
          <w:tcPr>
            <w:tcW w:w="817" w:type="dxa"/>
          </w:tcPr>
          <w:p w14:paraId="55174E59"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65</w:t>
            </w:r>
          </w:p>
        </w:tc>
        <w:tc>
          <w:tcPr>
            <w:tcW w:w="2693" w:type="dxa"/>
          </w:tcPr>
          <w:p w14:paraId="0F517464"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roofErr w:type="spellStart"/>
            <w:r w:rsidRPr="00644350">
              <w:rPr>
                <w:rFonts w:ascii="Times New Roman" w:hAnsi="Times New Roman"/>
                <w:kern w:val="3"/>
                <w:sz w:val="24"/>
                <w:szCs w:val="24"/>
                <w:lang w:eastAsia="sk-SK"/>
              </w:rPr>
              <w:t>Zúčt.rezervy</w:t>
            </w:r>
            <w:proofErr w:type="spellEnd"/>
            <w:r w:rsidRPr="00644350">
              <w:rPr>
                <w:rFonts w:ascii="Times New Roman" w:hAnsi="Times New Roman"/>
                <w:kern w:val="3"/>
                <w:sz w:val="24"/>
                <w:szCs w:val="24"/>
                <w:lang w:eastAsia="sk-SK"/>
              </w:rPr>
              <w:t xml:space="preserve"> a </w:t>
            </w:r>
            <w:proofErr w:type="spellStart"/>
            <w:r w:rsidRPr="00644350">
              <w:rPr>
                <w:rFonts w:ascii="Times New Roman" w:hAnsi="Times New Roman"/>
                <w:kern w:val="3"/>
                <w:sz w:val="24"/>
                <w:szCs w:val="24"/>
                <w:lang w:eastAsia="sk-SK"/>
              </w:rPr>
              <w:t>čas.rozlíš</w:t>
            </w:r>
            <w:proofErr w:type="spellEnd"/>
            <w:r w:rsidRPr="00644350">
              <w:rPr>
                <w:rFonts w:ascii="Times New Roman" w:hAnsi="Times New Roman"/>
                <w:kern w:val="3"/>
                <w:sz w:val="24"/>
                <w:szCs w:val="24"/>
                <w:lang w:eastAsia="sk-SK"/>
              </w:rPr>
              <w:t>.</w:t>
            </w:r>
          </w:p>
        </w:tc>
        <w:tc>
          <w:tcPr>
            <w:tcW w:w="1418" w:type="dxa"/>
          </w:tcPr>
          <w:p w14:paraId="60E0ACBF" w14:textId="00FADBDB" w:rsidR="003D1930" w:rsidRPr="00644350" w:rsidRDefault="006D60C6" w:rsidP="006D60C6">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24</w:t>
            </w:r>
            <w:r w:rsidR="00D32196">
              <w:rPr>
                <w:rFonts w:ascii="Times New Roman" w:hAnsi="Times New Roman"/>
                <w:kern w:val="3"/>
                <w:sz w:val="24"/>
                <w:szCs w:val="24"/>
                <w:lang w:eastAsia="sk-SK"/>
              </w:rPr>
              <w:t> </w:t>
            </w:r>
            <w:r>
              <w:rPr>
                <w:rFonts w:ascii="Times New Roman" w:hAnsi="Times New Roman"/>
                <w:kern w:val="3"/>
                <w:sz w:val="24"/>
                <w:szCs w:val="24"/>
                <w:lang w:eastAsia="sk-SK"/>
              </w:rPr>
              <w:t>241</w:t>
            </w:r>
            <w:r w:rsidR="00D32196">
              <w:rPr>
                <w:rFonts w:ascii="Times New Roman" w:hAnsi="Times New Roman"/>
                <w:kern w:val="3"/>
                <w:sz w:val="24"/>
                <w:szCs w:val="24"/>
                <w:lang w:eastAsia="sk-SK"/>
              </w:rPr>
              <w:t>,</w:t>
            </w:r>
            <w:r>
              <w:rPr>
                <w:rFonts w:ascii="Times New Roman" w:hAnsi="Times New Roman"/>
                <w:kern w:val="3"/>
                <w:sz w:val="24"/>
                <w:szCs w:val="24"/>
                <w:lang w:eastAsia="sk-SK"/>
              </w:rPr>
              <w:t>71</w:t>
            </w:r>
          </w:p>
        </w:tc>
        <w:tc>
          <w:tcPr>
            <w:tcW w:w="1417" w:type="dxa"/>
          </w:tcPr>
          <w:p w14:paraId="2BFF6F10" w14:textId="67090FC3"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418" w:type="dxa"/>
          </w:tcPr>
          <w:p w14:paraId="3820209C" w14:textId="7C5677DE"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24 241,71</w:t>
            </w:r>
          </w:p>
        </w:tc>
        <w:tc>
          <w:tcPr>
            <w:tcW w:w="1508" w:type="dxa"/>
          </w:tcPr>
          <w:p w14:paraId="441E7D83"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13 411,60</w:t>
            </w:r>
          </w:p>
        </w:tc>
      </w:tr>
      <w:tr w:rsidR="003D1930" w14:paraId="1C2C75D0" w14:textId="77777777" w:rsidTr="5A16BF24">
        <w:tc>
          <w:tcPr>
            <w:tcW w:w="817" w:type="dxa"/>
          </w:tcPr>
          <w:p w14:paraId="420DF57D"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66</w:t>
            </w:r>
          </w:p>
        </w:tc>
        <w:tc>
          <w:tcPr>
            <w:tcW w:w="2693" w:type="dxa"/>
          </w:tcPr>
          <w:p w14:paraId="785F8DAF"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Finančné výnosy</w:t>
            </w:r>
          </w:p>
        </w:tc>
        <w:tc>
          <w:tcPr>
            <w:tcW w:w="1418" w:type="dxa"/>
          </w:tcPr>
          <w:p w14:paraId="5EAD40BE" w14:textId="19A44AFE" w:rsidR="003D1930" w:rsidRPr="00644350" w:rsidRDefault="006D60C6" w:rsidP="006D60C6">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417" w:type="dxa"/>
          </w:tcPr>
          <w:p w14:paraId="123918D2" w14:textId="4EDDC332"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418" w:type="dxa"/>
          </w:tcPr>
          <w:p w14:paraId="0E6CF360" w14:textId="2C963599"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508" w:type="dxa"/>
          </w:tcPr>
          <w:p w14:paraId="24C5DAD5"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18,05</w:t>
            </w:r>
          </w:p>
        </w:tc>
      </w:tr>
      <w:tr w:rsidR="003D1930" w14:paraId="22939374" w14:textId="77777777" w:rsidTr="5A16BF24">
        <w:tc>
          <w:tcPr>
            <w:tcW w:w="817" w:type="dxa"/>
          </w:tcPr>
          <w:p w14:paraId="5D87285D"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69</w:t>
            </w:r>
          </w:p>
        </w:tc>
        <w:tc>
          <w:tcPr>
            <w:tcW w:w="2693" w:type="dxa"/>
          </w:tcPr>
          <w:p w14:paraId="2D4DDAFB"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Výnosy z transferov</w:t>
            </w:r>
          </w:p>
        </w:tc>
        <w:tc>
          <w:tcPr>
            <w:tcW w:w="1418" w:type="dxa"/>
          </w:tcPr>
          <w:p w14:paraId="39690BD0" w14:textId="254F15D3" w:rsidR="003D1930" w:rsidRPr="00644350" w:rsidRDefault="00D32196" w:rsidP="009F0633">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w:t>
            </w:r>
            <w:r w:rsidR="009F0633">
              <w:rPr>
                <w:rFonts w:ascii="Times New Roman" w:hAnsi="Times New Roman"/>
                <w:kern w:val="3"/>
                <w:sz w:val="24"/>
                <w:szCs w:val="24"/>
                <w:lang w:eastAsia="sk-SK"/>
              </w:rPr>
              <w:t>69</w:t>
            </w:r>
            <w:r>
              <w:rPr>
                <w:rFonts w:ascii="Times New Roman" w:hAnsi="Times New Roman"/>
                <w:kern w:val="3"/>
                <w:sz w:val="24"/>
                <w:szCs w:val="24"/>
                <w:lang w:eastAsia="sk-SK"/>
              </w:rPr>
              <w:t> </w:t>
            </w:r>
            <w:r w:rsidR="009F0633">
              <w:rPr>
                <w:rFonts w:ascii="Times New Roman" w:hAnsi="Times New Roman"/>
                <w:kern w:val="3"/>
                <w:sz w:val="24"/>
                <w:szCs w:val="24"/>
                <w:lang w:eastAsia="sk-SK"/>
              </w:rPr>
              <w:t>793</w:t>
            </w:r>
            <w:r>
              <w:rPr>
                <w:rFonts w:ascii="Times New Roman" w:hAnsi="Times New Roman"/>
                <w:kern w:val="3"/>
                <w:sz w:val="24"/>
                <w:szCs w:val="24"/>
                <w:lang w:eastAsia="sk-SK"/>
              </w:rPr>
              <w:t>,</w:t>
            </w:r>
            <w:r w:rsidR="009F0633">
              <w:rPr>
                <w:rFonts w:ascii="Times New Roman" w:hAnsi="Times New Roman"/>
                <w:kern w:val="3"/>
                <w:sz w:val="24"/>
                <w:szCs w:val="24"/>
                <w:lang w:eastAsia="sk-SK"/>
              </w:rPr>
              <w:t>59</w:t>
            </w:r>
          </w:p>
        </w:tc>
        <w:tc>
          <w:tcPr>
            <w:tcW w:w="1417" w:type="dxa"/>
          </w:tcPr>
          <w:p w14:paraId="2976D956" w14:textId="1992FFA8"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0</w:t>
            </w:r>
          </w:p>
        </w:tc>
        <w:tc>
          <w:tcPr>
            <w:tcW w:w="1418" w:type="dxa"/>
          </w:tcPr>
          <w:p w14:paraId="35525DF4" w14:textId="05BF34C7"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269 793,59</w:t>
            </w:r>
          </w:p>
        </w:tc>
        <w:tc>
          <w:tcPr>
            <w:tcW w:w="1508" w:type="dxa"/>
          </w:tcPr>
          <w:p w14:paraId="68BC96EE"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276 445,22</w:t>
            </w:r>
          </w:p>
        </w:tc>
      </w:tr>
      <w:tr w:rsidR="003D1930" w14:paraId="08593D79" w14:textId="77777777" w:rsidTr="5A16BF24">
        <w:tc>
          <w:tcPr>
            <w:tcW w:w="817" w:type="dxa"/>
          </w:tcPr>
          <w:p w14:paraId="17C028FB"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
        </w:tc>
        <w:tc>
          <w:tcPr>
            <w:tcW w:w="2693" w:type="dxa"/>
          </w:tcPr>
          <w:p w14:paraId="69FD7314"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Výnosy  spolu</w:t>
            </w:r>
          </w:p>
        </w:tc>
        <w:tc>
          <w:tcPr>
            <w:tcW w:w="1418" w:type="dxa"/>
          </w:tcPr>
          <w:p w14:paraId="77CD5374" w14:textId="4B499DA6" w:rsidR="003D1930" w:rsidRPr="00644350" w:rsidRDefault="001621E9" w:rsidP="001621E9">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705</w:t>
            </w:r>
            <w:r w:rsidR="00D32196">
              <w:rPr>
                <w:rFonts w:ascii="Times New Roman" w:hAnsi="Times New Roman"/>
                <w:kern w:val="3"/>
                <w:sz w:val="24"/>
                <w:szCs w:val="24"/>
                <w:lang w:eastAsia="sk-SK"/>
              </w:rPr>
              <w:t> </w:t>
            </w:r>
            <w:r>
              <w:rPr>
                <w:rFonts w:ascii="Times New Roman" w:hAnsi="Times New Roman"/>
                <w:kern w:val="3"/>
                <w:sz w:val="24"/>
                <w:szCs w:val="24"/>
                <w:lang w:eastAsia="sk-SK"/>
              </w:rPr>
              <w:t>081</w:t>
            </w:r>
            <w:r w:rsidR="00D32196">
              <w:rPr>
                <w:rFonts w:ascii="Times New Roman" w:hAnsi="Times New Roman"/>
                <w:kern w:val="3"/>
                <w:sz w:val="24"/>
                <w:szCs w:val="24"/>
                <w:lang w:eastAsia="sk-SK"/>
              </w:rPr>
              <w:t>,</w:t>
            </w:r>
            <w:r w:rsidR="009F0633">
              <w:rPr>
                <w:rFonts w:ascii="Times New Roman" w:hAnsi="Times New Roman"/>
                <w:kern w:val="3"/>
                <w:sz w:val="24"/>
                <w:szCs w:val="24"/>
                <w:lang w:eastAsia="sk-SK"/>
              </w:rPr>
              <w:t>96</w:t>
            </w:r>
          </w:p>
        </w:tc>
        <w:tc>
          <w:tcPr>
            <w:tcW w:w="1417" w:type="dxa"/>
          </w:tcPr>
          <w:p w14:paraId="137901E7" w14:textId="11E7B83F"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831 974,13</w:t>
            </w:r>
          </w:p>
        </w:tc>
        <w:tc>
          <w:tcPr>
            <w:tcW w:w="1418" w:type="dxa"/>
          </w:tcPr>
          <w:p w14:paraId="1C68095E" w14:textId="14143ED8"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1 537 056,09</w:t>
            </w:r>
          </w:p>
        </w:tc>
        <w:tc>
          <w:tcPr>
            <w:tcW w:w="1508" w:type="dxa"/>
          </w:tcPr>
          <w:p w14:paraId="3CE6A139"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1 296 124,36</w:t>
            </w:r>
          </w:p>
        </w:tc>
      </w:tr>
      <w:tr w:rsidR="003D1930" w14:paraId="6B526A60" w14:textId="77777777" w:rsidTr="5A16BF24">
        <w:tc>
          <w:tcPr>
            <w:tcW w:w="817" w:type="dxa"/>
          </w:tcPr>
          <w:p w14:paraId="79C8CAA1"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
        </w:tc>
        <w:tc>
          <w:tcPr>
            <w:tcW w:w="2693" w:type="dxa"/>
          </w:tcPr>
          <w:p w14:paraId="3A6723E4" w14:textId="2F93F7D4" w:rsidR="003D1930" w:rsidRPr="00644350" w:rsidRDefault="001621E9" w:rsidP="003D1930">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 xml:space="preserve">Výsledok </w:t>
            </w:r>
            <w:proofErr w:type="spellStart"/>
            <w:r>
              <w:rPr>
                <w:rFonts w:ascii="Times New Roman" w:hAnsi="Times New Roman"/>
                <w:kern w:val="3"/>
                <w:sz w:val="24"/>
                <w:szCs w:val="24"/>
                <w:lang w:eastAsia="sk-SK"/>
              </w:rPr>
              <w:t>hospod</w:t>
            </w:r>
            <w:proofErr w:type="spellEnd"/>
            <w:r>
              <w:rPr>
                <w:rFonts w:ascii="Times New Roman" w:hAnsi="Times New Roman"/>
                <w:kern w:val="3"/>
                <w:sz w:val="24"/>
                <w:szCs w:val="24"/>
                <w:lang w:eastAsia="sk-SK"/>
              </w:rPr>
              <w:t>. pred z</w:t>
            </w:r>
            <w:r w:rsidR="003D1930" w:rsidRPr="00644350">
              <w:rPr>
                <w:rFonts w:ascii="Times New Roman" w:hAnsi="Times New Roman"/>
                <w:kern w:val="3"/>
                <w:sz w:val="24"/>
                <w:szCs w:val="24"/>
                <w:lang w:eastAsia="sk-SK"/>
              </w:rPr>
              <w:t>danením</w:t>
            </w:r>
          </w:p>
        </w:tc>
        <w:tc>
          <w:tcPr>
            <w:tcW w:w="1418" w:type="dxa"/>
          </w:tcPr>
          <w:p w14:paraId="687FCCA6" w14:textId="5376900F" w:rsidR="003D1930" w:rsidRPr="00644350" w:rsidRDefault="001621E9" w:rsidP="009F0633">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-99 433,66</w:t>
            </w:r>
          </w:p>
        </w:tc>
        <w:tc>
          <w:tcPr>
            <w:tcW w:w="1417" w:type="dxa"/>
          </w:tcPr>
          <w:p w14:paraId="727D97F3" w14:textId="49E4AEDE"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143 259,46</w:t>
            </w:r>
          </w:p>
        </w:tc>
        <w:tc>
          <w:tcPr>
            <w:tcW w:w="1418" w:type="dxa"/>
          </w:tcPr>
          <w:p w14:paraId="0BD4F4AC" w14:textId="385FB50C"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43 825,80</w:t>
            </w:r>
          </w:p>
        </w:tc>
        <w:tc>
          <w:tcPr>
            <w:tcW w:w="1508" w:type="dxa"/>
          </w:tcPr>
          <w:p w14:paraId="2A61F0ED"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-18 498,08</w:t>
            </w:r>
          </w:p>
        </w:tc>
      </w:tr>
      <w:tr w:rsidR="003D1930" w14:paraId="16942AA4" w14:textId="77777777" w:rsidTr="5A16BF24">
        <w:tc>
          <w:tcPr>
            <w:tcW w:w="817" w:type="dxa"/>
          </w:tcPr>
          <w:p w14:paraId="69EFBFC0" w14:textId="77777777" w:rsidR="003D1930" w:rsidRPr="00644350" w:rsidRDefault="003D1930" w:rsidP="003D1930">
            <w:pPr>
              <w:widowControl w:val="0"/>
              <w:suppressAutoHyphens/>
              <w:autoSpaceDN w:val="0"/>
              <w:spacing w:after="0" w:line="240" w:lineRule="auto"/>
              <w:textAlignment w:val="baseline"/>
              <w:rPr>
                <w:rFonts w:ascii="Times New Roman" w:hAnsi="Times New Roman"/>
                <w:kern w:val="3"/>
                <w:sz w:val="24"/>
                <w:szCs w:val="24"/>
                <w:lang w:eastAsia="sk-SK"/>
              </w:rPr>
            </w:pPr>
          </w:p>
        </w:tc>
        <w:tc>
          <w:tcPr>
            <w:tcW w:w="2693" w:type="dxa"/>
          </w:tcPr>
          <w:p w14:paraId="5815F124" w14:textId="4AB16F97" w:rsidR="003D1930" w:rsidRPr="00644350" w:rsidRDefault="003D1930" w:rsidP="001621E9">
            <w:pPr>
              <w:widowControl w:val="0"/>
              <w:suppressAutoHyphens/>
              <w:autoSpaceDN w:val="0"/>
              <w:spacing w:after="0" w:line="240" w:lineRule="auto"/>
              <w:textAlignment w:val="baseline"/>
              <w:rPr>
                <w:rFonts w:ascii="Times New Roman" w:hAnsi="Times New Roman"/>
                <w:kern w:val="3"/>
                <w:sz w:val="24"/>
                <w:szCs w:val="24"/>
                <w:lang w:eastAsia="sk-SK"/>
              </w:rPr>
            </w:pPr>
            <w:r w:rsidRPr="00644350">
              <w:rPr>
                <w:rFonts w:ascii="Times New Roman" w:hAnsi="Times New Roman"/>
                <w:kern w:val="3"/>
                <w:sz w:val="24"/>
                <w:szCs w:val="24"/>
                <w:lang w:eastAsia="sk-SK"/>
              </w:rPr>
              <w:t xml:space="preserve">Výsledok </w:t>
            </w:r>
            <w:proofErr w:type="spellStart"/>
            <w:r w:rsidRPr="00644350">
              <w:rPr>
                <w:rFonts w:ascii="Times New Roman" w:hAnsi="Times New Roman"/>
                <w:kern w:val="3"/>
                <w:sz w:val="24"/>
                <w:szCs w:val="24"/>
                <w:lang w:eastAsia="sk-SK"/>
              </w:rPr>
              <w:t>hospod</w:t>
            </w:r>
            <w:proofErr w:type="spellEnd"/>
            <w:r w:rsidRPr="00644350">
              <w:rPr>
                <w:rFonts w:ascii="Times New Roman" w:hAnsi="Times New Roman"/>
                <w:kern w:val="3"/>
                <w:sz w:val="24"/>
                <w:szCs w:val="24"/>
                <w:lang w:eastAsia="sk-SK"/>
              </w:rPr>
              <w:t>. po zdanení</w:t>
            </w:r>
          </w:p>
        </w:tc>
        <w:tc>
          <w:tcPr>
            <w:tcW w:w="1418" w:type="dxa"/>
          </w:tcPr>
          <w:p w14:paraId="3FD04703" w14:textId="13B9EA42" w:rsidR="003D1930" w:rsidRPr="00644350" w:rsidRDefault="001621E9" w:rsidP="001621E9">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-99</w:t>
            </w:r>
            <w:r w:rsidR="009F0633">
              <w:rPr>
                <w:rFonts w:ascii="Times New Roman" w:hAnsi="Times New Roman"/>
                <w:kern w:val="3"/>
                <w:sz w:val="24"/>
                <w:szCs w:val="24"/>
                <w:lang w:eastAsia="sk-SK"/>
              </w:rPr>
              <w:t> </w:t>
            </w:r>
            <w:r>
              <w:rPr>
                <w:rFonts w:ascii="Times New Roman" w:hAnsi="Times New Roman"/>
                <w:kern w:val="3"/>
                <w:sz w:val="24"/>
                <w:szCs w:val="24"/>
                <w:lang w:eastAsia="sk-SK"/>
              </w:rPr>
              <w:t>433</w:t>
            </w:r>
            <w:r w:rsidR="009F0633">
              <w:rPr>
                <w:rFonts w:ascii="Times New Roman" w:hAnsi="Times New Roman"/>
                <w:kern w:val="3"/>
                <w:sz w:val="24"/>
                <w:szCs w:val="24"/>
                <w:lang w:eastAsia="sk-SK"/>
              </w:rPr>
              <w:t>,</w:t>
            </w:r>
            <w:r>
              <w:rPr>
                <w:rFonts w:ascii="Times New Roman" w:hAnsi="Times New Roman"/>
                <w:kern w:val="3"/>
                <w:sz w:val="24"/>
                <w:szCs w:val="24"/>
                <w:lang w:eastAsia="sk-SK"/>
              </w:rPr>
              <w:t>66</w:t>
            </w:r>
          </w:p>
        </w:tc>
        <w:tc>
          <w:tcPr>
            <w:tcW w:w="1417" w:type="dxa"/>
          </w:tcPr>
          <w:p w14:paraId="0E2F31B8" w14:textId="2F99CDF7"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138 315,40</w:t>
            </w:r>
          </w:p>
        </w:tc>
        <w:tc>
          <w:tcPr>
            <w:tcW w:w="1418" w:type="dxa"/>
          </w:tcPr>
          <w:p w14:paraId="5A0FB841" w14:textId="5C51C88B" w:rsidR="003D1930" w:rsidRPr="00644350" w:rsidRDefault="001621E9" w:rsidP="003D1930">
            <w:pPr>
              <w:widowControl w:val="0"/>
              <w:suppressAutoHyphens/>
              <w:autoSpaceDN w:val="0"/>
              <w:spacing w:after="0" w:line="240" w:lineRule="auto"/>
              <w:jc w:val="right"/>
              <w:textAlignment w:val="baseline"/>
              <w:rPr>
                <w:rFonts w:ascii="Times New Roman" w:hAnsi="Times New Roman"/>
                <w:kern w:val="3"/>
                <w:sz w:val="24"/>
                <w:szCs w:val="24"/>
                <w:lang w:eastAsia="sk-SK"/>
              </w:rPr>
            </w:pPr>
            <w:r>
              <w:rPr>
                <w:rFonts w:ascii="Times New Roman" w:hAnsi="Times New Roman"/>
                <w:kern w:val="3"/>
                <w:sz w:val="24"/>
                <w:szCs w:val="24"/>
                <w:lang w:eastAsia="sk-SK"/>
              </w:rPr>
              <w:t>38 881,74</w:t>
            </w:r>
          </w:p>
        </w:tc>
        <w:tc>
          <w:tcPr>
            <w:tcW w:w="1508" w:type="dxa"/>
          </w:tcPr>
          <w:p w14:paraId="3C631C2F" w14:textId="77777777" w:rsidR="5A16BF24" w:rsidRDefault="5A16BF24" w:rsidP="5A16BF24">
            <w:pPr>
              <w:widowControl w:val="0"/>
              <w:spacing w:after="0" w:line="240" w:lineRule="auto"/>
              <w:jc w:val="right"/>
              <w:rPr>
                <w:rFonts w:ascii="Times New Roman" w:hAnsi="Times New Roman"/>
                <w:sz w:val="24"/>
                <w:szCs w:val="24"/>
                <w:lang w:eastAsia="sk-SK"/>
              </w:rPr>
            </w:pPr>
            <w:r w:rsidRPr="5A16BF24">
              <w:rPr>
                <w:rFonts w:ascii="Times New Roman" w:hAnsi="Times New Roman"/>
                <w:sz w:val="24"/>
                <w:szCs w:val="24"/>
                <w:lang w:eastAsia="sk-SK"/>
              </w:rPr>
              <w:t>-18 499,24</w:t>
            </w:r>
          </w:p>
        </w:tc>
      </w:tr>
    </w:tbl>
    <w:p w14:paraId="18A2A7C9" w14:textId="77777777" w:rsidR="00DF57B4" w:rsidRDefault="00DF57B4" w:rsidP="003D1930">
      <w:pPr>
        <w:widowControl w:val="0"/>
        <w:suppressAutoHyphens/>
        <w:autoSpaceDN w:val="0"/>
        <w:spacing w:after="0" w:line="240" w:lineRule="auto"/>
        <w:textAlignment w:val="baseline"/>
        <w:outlineLvl w:val="0"/>
        <w:rPr>
          <w:rFonts w:ascii="Times New Roman" w:hAnsi="Times New Roman"/>
          <w:b/>
          <w:kern w:val="3"/>
          <w:sz w:val="32"/>
          <w:szCs w:val="32"/>
          <w:lang w:eastAsia="sk-SK"/>
        </w:rPr>
      </w:pPr>
    </w:p>
    <w:p w14:paraId="79E06C5E" w14:textId="77777777" w:rsidR="00B752C0" w:rsidRDefault="003D1930" w:rsidP="5A16BF24">
      <w:pPr>
        <w:widowControl w:val="0"/>
        <w:suppressAutoHyphens/>
        <w:autoSpaceDN w:val="0"/>
        <w:spacing w:after="0" w:line="240" w:lineRule="auto"/>
        <w:textAlignment w:val="baseline"/>
        <w:outlineLvl w:val="0"/>
        <w:rPr>
          <w:rFonts w:ascii="Times New Roman" w:hAnsi="Times New Roman"/>
          <w:b/>
          <w:bCs/>
          <w:kern w:val="3"/>
          <w:sz w:val="32"/>
          <w:szCs w:val="32"/>
          <w:lang w:eastAsia="sk-SK"/>
        </w:rPr>
      </w:pPr>
      <w:r w:rsidRPr="5A16BF24">
        <w:rPr>
          <w:rFonts w:ascii="Times New Roman" w:hAnsi="Times New Roman"/>
          <w:b/>
          <w:bCs/>
          <w:kern w:val="3"/>
          <w:sz w:val="32"/>
          <w:szCs w:val="32"/>
          <w:lang w:eastAsia="sk-SK"/>
        </w:rPr>
        <w:t>Rozvoj obce v roku 2021</w:t>
      </w:r>
    </w:p>
    <w:p w14:paraId="302DD8F0" w14:textId="77777777" w:rsidR="001A6364" w:rsidRPr="001A6364" w:rsidRDefault="001A6364" w:rsidP="001A6364">
      <w:pPr>
        <w:widowControl w:val="0"/>
        <w:suppressAutoHyphens/>
        <w:autoSpaceDN w:val="0"/>
        <w:spacing w:after="0" w:line="240" w:lineRule="auto"/>
        <w:jc w:val="center"/>
        <w:textAlignment w:val="baseline"/>
        <w:outlineLvl w:val="0"/>
        <w:rPr>
          <w:rFonts w:ascii="Times New Roman" w:hAnsi="Times New Roman"/>
          <w:b/>
          <w:kern w:val="3"/>
          <w:sz w:val="32"/>
          <w:szCs w:val="32"/>
          <w:lang w:eastAsia="sk-SK"/>
        </w:rPr>
      </w:pPr>
    </w:p>
    <w:p w14:paraId="76290289" w14:textId="77777777" w:rsidR="000B7211" w:rsidRPr="00283D9D" w:rsidRDefault="008B6738" w:rsidP="5A16BF24">
      <w:pPr>
        <w:widowControl w:val="0"/>
        <w:suppressAutoHyphens/>
        <w:autoSpaceDN w:val="0"/>
        <w:spacing w:after="0" w:line="240" w:lineRule="auto"/>
        <w:textAlignment w:val="baseline"/>
        <w:outlineLvl w:val="0"/>
        <w:rPr>
          <w:rFonts w:ascii="Times New Roman" w:hAnsi="Times New Roman"/>
          <w:b/>
          <w:bCs/>
          <w:kern w:val="3"/>
          <w:sz w:val="28"/>
          <w:szCs w:val="28"/>
          <w:lang w:eastAsia="sk-SK"/>
        </w:rPr>
      </w:pPr>
      <w:r w:rsidRPr="5A16BF24">
        <w:rPr>
          <w:rFonts w:ascii="Times New Roman" w:hAnsi="Times New Roman"/>
          <w:b/>
          <w:bCs/>
          <w:kern w:val="3"/>
          <w:sz w:val="28"/>
          <w:szCs w:val="28"/>
          <w:lang w:eastAsia="sk-SK"/>
        </w:rPr>
        <w:t>Významný pohyb majetku</w:t>
      </w:r>
      <w:r w:rsidR="003D1930" w:rsidRPr="5A16BF24">
        <w:rPr>
          <w:rFonts w:ascii="Times New Roman" w:hAnsi="Times New Roman"/>
          <w:b/>
          <w:bCs/>
          <w:kern w:val="3"/>
          <w:sz w:val="28"/>
          <w:szCs w:val="28"/>
          <w:lang w:eastAsia="sk-SK"/>
        </w:rPr>
        <w:t xml:space="preserve"> obce Štós 2021</w:t>
      </w:r>
      <w:r w:rsidR="000B7211" w:rsidRPr="5A16BF24">
        <w:rPr>
          <w:rFonts w:ascii="Times New Roman" w:hAnsi="Times New Roman"/>
          <w:b/>
          <w:bCs/>
          <w:kern w:val="3"/>
          <w:sz w:val="28"/>
          <w:szCs w:val="28"/>
          <w:lang w:eastAsia="sk-SK"/>
        </w:rPr>
        <w:t xml:space="preserve"> :</w:t>
      </w:r>
    </w:p>
    <w:p w14:paraId="16A89B89" w14:textId="77777777" w:rsidR="00B752C0" w:rsidRPr="00283D9D" w:rsidRDefault="00B752C0">
      <w:pPr>
        <w:widowControl w:val="0"/>
        <w:suppressAutoHyphens/>
        <w:autoSpaceDN w:val="0"/>
        <w:spacing w:after="0" w:line="240" w:lineRule="auto"/>
        <w:textAlignment w:val="baseline"/>
        <w:rPr>
          <w:rFonts w:ascii="Times New Roman" w:hAnsi="Times New Roman"/>
          <w:kern w:val="3"/>
          <w:sz w:val="24"/>
          <w:szCs w:val="24"/>
          <w:lang w:eastAsia="sk-SK"/>
        </w:rPr>
      </w:pPr>
    </w:p>
    <w:p w14:paraId="5B7DDBE6" w14:textId="77777777" w:rsidR="000B7211" w:rsidRDefault="003D1930">
      <w:pPr>
        <w:widowControl w:val="0"/>
        <w:suppressAutoHyphens/>
        <w:autoSpaceDN w:val="0"/>
        <w:spacing w:after="0" w:line="240" w:lineRule="auto"/>
        <w:textAlignment w:val="baseline"/>
        <w:rPr>
          <w:rFonts w:ascii="Times New Roman" w:hAnsi="Times New Roman"/>
          <w:kern w:val="3"/>
          <w:sz w:val="24"/>
          <w:szCs w:val="24"/>
          <w:lang w:eastAsia="sk-SK"/>
        </w:rPr>
      </w:pPr>
      <w:r w:rsidRPr="5A16BF24">
        <w:rPr>
          <w:rFonts w:ascii="Times New Roman" w:hAnsi="Times New Roman"/>
          <w:b/>
          <w:bCs/>
          <w:kern w:val="3"/>
          <w:sz w:val="24"/>
          <w:szCs w:val="24"/>
          <w:lang w:eastAsia="sk-SK"/>
        </w:rPr>
        <w:t>V roku 2021</w:t>
      </w:r>
      <w:r w:rsidR="000B7211" w:rsidRPr="5A16BF24">
        <w:rPr>
          <w:rFonts w:ascii="Times New Roman" w:hAnsi="Times New Roman"/>
          <w:b/>
          <w:bCs/>
          <w:kern w:val="3"/>
          <w:sz w:val="24"/>
          <w:szCs w:val="24"/>
          <w:lang w:eastAsia="sk-SK"/>
        </w:rPr>
        <w:t xml:space="preserve"> obec  zaraďovala do majetku obce</w:t>
      </w:r>
      <w:r w:rsidR="000B7211" w:rsidRPr="00283D9D">
        <w:rPr>
          <w:rFonts w:ascii="Times New Roman" w:hAnsi="Times New Roman"/>
          <w:kern w:val="3"/>
          <w:sz w:val="24"/>
          <w:szCs w:val="24"/>
          <w:lang w:eastAsia="sk-SK"/>
        </w:rPr>
        <w:t xml:space="preserve"> :</w:t>
      </w:r>
    </w:p>
    <w:p w14:paraId="5612620D" w14:textId="77777777" w:rsidR="00283D9D" w:rsidRDefault="00283D9D">
      <w:pPr>
        <w:widowControl w:val="0"/>
        <w:suppressAutoHyphens/>
        <w:autoSpaceDN w:val="0"/>
        <w:spacing w:after="0" w:line="240" w:lineRule="auto"/>
        <w:textAlignment w:val="baseline"/>
        <w:rPr>
          <w:rFonts w:ascii="Times New Roman" w:hAnsi="Times New Roman"/>
          <w:kern w:val="3"/>
          <w:sz w:val="24"/>
          <w:szCs w:val="24"/>
          <w:lang w:eastAsia="sk-SK"/>
        </w:rPr>
      </w:pPr>
    </w:p>
    <w:p w14:paraId="5B28E6BF" w14:textId="0E9AABBF" w:rsidR="00BD35D8" w:rsidRDefault="00BD35D8" w:rsidP="00BD35D8">
      <w:pPr>
        <w:pStyle w:val="Nadpis"/>
        <w:widowControl w:val="0"/>
        <w:tabs>
          <w:tab w:val="left" w:pos="6800"/>
        </w:tabs>
        <w:suppressAutoHyphens/>
        <w:autoSpaceDN w:val="0"/>
        <w:spacing w:before="0" w:after="0" w:line="240" w:lineRule="auto"/>
        <w:textAlignment w:val="baseline"/>
        <w:rPr>
          <w:rFonts w:ascii="Times New Roman" w:eastAsia="Times New Roman" w:hAnsi="Times New Roman" w:cs="Times New Roman"/>
          <w:kern w:val="3"/>
          <w:sz w:val="24"/>
          <w:szCs w:val="24"/>
          <w:lang w:eastAsia="sk-SK"/>
        </w:rPr>
      </w:pPr>
      <w:r>
        <w:rPr>
          <w:rFonts w:ascii="Times New Roman" w:eastAsia="Times New Roman" w:hAnsi="Times New Roman" w:cs="Times New Roman"/>
          <w:kern w:val="3"/>
          <w:sz w:val="24"/>
          <w:szCs w:val="24"/>
          <w:lang w:eastAsia="sk-SK"/>
        </w:rPr>
        <w:t xml:space="preserve">Zhodnotenie </w:t>
      </w:r>
      <w:r w:rsidR="009E5A45">
        <w:rPr>
          <w:rFonts w:ascii="Times New Roman" w:eastAsia="Times New Roman" w:hAnsi="Times New Roman" w:cs="Times New Roman"/>
          <w:kern w:val="3"/>
          <w:sz w:val="24"/>
          <w:szCs w:val="24"/>
          <w:lang w:eastAsia="sk-SK"/>
        </w:rPr>
        <w:t>budovy Obecného úradu v Štóse</w:t>
      </w:r>
      <w:r w:rsidR="003D1930">
        <w:rPr>
          <w:rFonts w:ascii="Times New Roman" w:eastAsia="Times New Roman" w:hAnsi="Times New Roman" w:cs="Times New Roman"/>
          <w:kern w:val="3"/>
          <w:sz w:val="24"/>
          <w:szCs w:val="24"/>
          <w:lang w:eastAsia="sk-SK"/>
        </w:rPr>
        <w:t xml:space="preserve"> /</w:t>
      </w:r>
      <w:r w:rsidR="009E5A45">
        <w:rPr>
          <w:rFonts w:ascii="Times New Roman" w:eastAsia="Times New Roman" w:hAnsi="Times New Roman" w:cs="Times New Roman"/>
          <w:kern w:val="3"/>
          <w:sz w:val="24"/>
          <w:szCs w:val="24"/>
          <w:lang w:eastAsia="sk-SK"/>
        </w:rPr>
        <w:t>kancelária, WC/</w:t>
      </w:r>
      <w:r>
        <w:rPr>
          <w:rFonts w:ascii="Times New Roman" w:eastAsia="Times New Roman" w:hAnsi="Times New Roman" w:cs="Times New Roman"/>
          <w:kern w:val="3"/>
          <w:sz w:val="24"/>
          <w:szCs w:val="24"/>
          <w:lang w:eastAsia="sk-SK"/>
        </w:rPr>
        <w:t xml:space="preserve"> </w:t>
      </w:r>
      <w:r w:rsidR="003D1930">
        <w:rPr>
          <w:rFonts w:ascii="Times New Roman" w:eastAsia="Times New Roman" w:hAnsi="Times New Roman" w:cs="Times New Roman"/>
          <w:kern w:val="3"/>
          <w:sz w:val="24"/>
          <w:szCs w:val="24"/>
          <w:lang w:eastAsia="sk-SK"/>
        </w:rPr>
        <w:t xml:space="preserve"> </w:t>
      </w:r>
      <w:r>
        <w:rPr>
          <w:rFonts w:ascii="Times New Roman" w:eastAsia="Times New Roman" w:hAnsi="Times New Roman" w:cs="Times New Roman"/>
          <w:kern w:val="3"/>
          <w:sz w:val="24"/>
          <w:szCs w:val="24"/>
          <w:lang w:eastAsia="sk-SK"/>
        </w:rPr>
        <w:t xml:space="preserve">v sume  € </w:t>
      </w:r>
      <w:r w:rsidR="009E5A45">
        <w:rPr>
          <w:rFonts w:ascii="Times New Roman" w:eastAsia="Times New Roman" w:hAnsi="Times New Roman" w:cs="Times New Roman"/>
          <w:kern w:val="3"/>
          <w:sz w:val="24"/>
          <w:szCs w:val="24"/>
          <w:lang w:eastAsia="sk-SK"/>
        </w:rPr>
        <w:t>5</w:t>
      </w:r>
      <w:r w:rsidR="003D1930">
        <w:rPr>
          <w:rFonts w:ascii="Times New Roman" w:eastAsia="Times New Roman" w:hAnsi="Times New Roman" w:cs="Times New Roman"/>
          <w:kern w:val="3"/>
          <w:sz w:val="24"/>
          <w:szCs w:val="24"/>
          <w:lang w:eastAsia="sk-SK"/>
        </w:rPr>
        <w:t> </w:t>
      </w:r>
      <w:r w:rsidR="009E5A45">
        <w:rPr>
          <w:rFonts w:ascii="Times New Roman" w:eastAsia="Times New Roman" w:hAnsi="Times New Roman" w:cs="Times New Roman"/>
          <w:kern w:val="3"/>
          <w:sz w:val="24"/>
          <w:szCs w:val="24"/>
          <w:lang w:eastAsia="sk-SK"/>
        </w:rPr>
        <w:t>467</w:t>
      </w:r>
      <w:r w:rsidR="003D1930">
        <w:rPr>
          <w:rFonts w:ascii="Times New Roman" w:eastAsia="Times New Roman" w:hAnsi="Times New Roman" w:cs="Times New Roman"/>
          <w:kern w:val="3"/>
          <w:sz w:val="24"/>
          <w:szCs w:val="24"/>
          <w:lang w:eastAsia="sk-SK"/>
        </w:rPr>
        <w:t>,4</w:t>
      </w:r>
      <w:r w:rsidR="009E5A45">
        <w:rPr>
          <w:rFonts w:ascii="Times New Roman" w:eastAsia="Times New Roman" w:hAnsi="Times New Roman" w:cs="Times New Roman"/>
          <w:kern w:val="3"/>
          <w:sz w:val="24"/>
          <w:szCs w:val="24"/>
          <w:lang w:eastAsia="sk-SK"/>
        </w:rPr>
        <w:t>5</w:t>
      </w:r>
    </w:p>
    <w:p w14:paraId="29A68838" w14:textId="77777777" w:rsidR="009323D3" w:rsidRDefault="009323D3" w:rsidP="00BD35D8">
      <w:pPr>
        <w:pStyle w:val="Zkladntext"/>
        <w:spacing w:line="240" w:lineRule="auto"/>
        <w:rPr>
          <w:rFonts w:ascii="Times New Roman" w:hAnsi="Times New Roman"/>
          <w:sz w:val="24"/>
          <w:szCs w:val="24"/>
          <w:lang w:eastAsia="sk-SK"/>
        </w:rPr>
      </w:pPr>
    </w:p>
    <w:p w14:paraId="45015203" w14:textId="09AFDF31" w:rsidR="003D1930" w:rsidRDefault="00411000" w:rsidP="00BD35D8">
      <w:pPr>
        <w:pStyle w:val="Zkladntext"/>
        <w:spacing w:line="240" w:lineRule="auto"/>
        <w:rPr>
          <w:rFonts w:ascii="Times New Roman" w:hAnsi="Times New Roman"/>
          <w:sz w:val="24"/>
          <w:szCs w:val="24"/>
          <w:lang w:eastAsia="sk-SK"/>
        </w:rPr>
      </w:pPr>
      <w:r>
        <w:rPr>
          <w:rFonts w:ascii="Times New Roman" w:hAnsi="Times New Roman"/>
          <w:sz w:val="24"/>
          <w:szCs w:val="24"/>
          <w:lang w:eastAsia="sk-SK"/>
        </w:rPr>
        <w:t xml:space="preserve">Nákup interiérového zariadenia – </w:t>
      </w:r>
      <w:r w:rsidR="009E5A45">
        <w:rPr>
          <w:rFonts w:ascii="Times New Roman" w:hAnsi="Times New Roman"/>
          <w:sz w:val="24"/>
          <w:szCs w:val="24"/>
          <w:lang w:eastAsia="sk-SK"/>
        </w:rPr>
        <w:t>skriňa</w:t>
      </w:r>
      <w:r>
        <w:rPr>
          <w:rFonts w:ascii="Times New Roman" w:hAnsi="Times New Roman"/>
          <w:sz w:val="24"/>
          <w:szCs w:val="24"/>
          <w:lang w:eastAsia="sk-SK"/>
        </w:rPr>
        <w:t xml:space="preserve"> pre DHZ Štós </w:t>
      </w:r>
      <w:r w:rsidR="009E5A45">
        <w:rPr>
          <w:rFonts w:ascii="Times New Roman" w:hAnsi="Times New Roman"/>
          <w:sz w:val="24"/>
          <w:szCs w:val="24"/>
          <w:lang w:eastAsia="sk-SK"/>
        </w:rPr>
        <w:t>vo</w:t>
      </w:r>
      <w:r>
        <w:rPr>
          <w:rFonts w:ascii="Times New Roman" w:hAnsi="Times New Roman"/>
          <w:sz w:val="24"/>
          <w:szCs w:val="24"/>
          <w:lang w:eastAsia="sk-SK"/>
        </w:rPr>
        <w:t xml:space="preserve"> výške € </w:t>
      </w:r>
      <w:r w:rsidR="009E5A45">
        <w:rPr>
          <w:rFonts w:ascii="Times New Roman" w:hAnsi="Times New Roman"/>
          <w:sz w:val="24"/>
          <w:szCs w:val="24"/>
          <w:lang w:eastAsia="sk-SK"/>
        </w:rPr>
        <w:t>1 260,00</w:t>
      </w:r>
      <w:r>
        <w:rPr>
          <w:rFonts w:ascii="Times New Roman" w:hAnsi="Times New Roman"/>
          <w:sz w:val="24"/>
          <w:szCs w:val="24"/>
          <w:lang w:eastAsia="sk-SK"/>
        </w:rPr>
        <w:t xml:space="preserve"> </w:t>
      </w:r>
      <w:r w:rsidR="003D1930">
        <w:rPr>
          <w:rFonts w:ascii="Times New Roman" w:hAnsi="Times New Roman"/>
          <w:sz w:val="24"/>
          <w:szCs w:val="24"/>
          <w:lang w:eastAsia="sk-SK"/>
        </w:rPr>
        <w:t xml:space="preserve"> </w:t>
      </w:r>
    </w:p>
    <w:p w14:paraId="770F41BF" w14:textId="51F1470E" w:rsidR="009E5A45" w:rsidRDefault="009323D3">
      <w:pPr>
        <w:pStyle w:val="Nadpis"/>
        <w:widowControl w:val="0"/>
        <w:tabs>
          <w:tab w:val="left" w:pos="6800"/>
        </w:tabs>
        <w:suppressAutoHyphens/>
        <w:autoSpaceDN w:val="0"/>
        <w:spacing w:before="0" w:after="0" w:line="240" w:lineRule="auto"/>
        <w:textAlignment w:val="baseline"/>
        <w:rPr>
          <w:rFonts w:ascii="Times New Roman" w:eastAsia="Times New Roman" w:hAnsi="Times New Roman" w:cs="Times New Roman"/>
          <w:kern w:val="3"/>
          <w:sz w:val="24"/>
          <w:szCs w:val="24"/>
          <w:lang w:eastAsia="sk-SK"/>
        </w:rPr>
      </w:pPr>
      <w:r>
        <w:rPr>
          <w:rFonts w:ascii="Times New Roman" w:eastAsia="Times New Roman" w:hAnsi="Times New Roman" w:cs="Times New Roman"/>
          <w:kern w:val="3"/>
          <w:sz w:val="24"/>
          <w:szCs w:val="24"/>
          <w:lang w:eastAsia="sk-SK"/>
        </w:rPr>
        <w:t xml:space="preserve">Zhodnotenie budovy Materskej školy v Štóse v sume € 46 776,20 /zateplenie budovy, realizácia </w:t>
      </w:r>
      <w:proofErr w:type="spellStart"/>
      <w:r>
        <w:rPr>
          <w:rFonts w:ascii="Times New Roman" w:eastAsia="Times New Roman" w:hAnsi="Times New Roman" w:cs="Times New Roman"/>
          <w:kern w:val="3"/>
          <w:sz w:val="24"/>
          <w:szCs w:val="24"/>
          <w:lang w:eastAsia="sk-SK"/>
        </w:rPr>
        <w:t>plyn.prípojky</w:t>
      </w:r>
      <w:proofErr w:type="spellEnd"/>
      <w:r>
        <w:rPr>
          <w:rFonts w:ascii="Times New Roman" w:eastAsia="Times New Roman" w:hAnsi="Times New Roman" w:cs="Times New Roman"/>
          <w:kern w:val="3"/>
          <w:sz w:val="24"/>
          <w:szCs w:val="24"/>
          <w:lang w:eastAsia="sk-SK"/>
        </w:rPr>
        <w:t>, rekonštrukcia a modernizácia schodiska a závetria MŠ/</w:t>
      </w:r>
    </w:p>
    <w:p w14:paraId="772F6DD6" w14:textId="77777777" w:rsidR="009323D3" w:rsidRDefault="009323D3" w:rsidP="009323D3">
      <w:pPr>
        <w:pStyle w:val="Zkladntext"/>
        <w:rPr>
          <w:rFonts w:ascii="Times New Roman" w:hAnsi="Times New Roman"/>
          <w:sz w:val="24"/>
          <w:szCs w:val="24"/>
          <w:lang w:eastAsia="sk-SK"/>
        </w:rPr>
      </w:pPr>
    </w:p>
    <w:p w14:paraId="74C4836A" w14:textId="44FB4914" w:rsidR="009323D3" w:rsidRDefault="009323D3" w:rsidP="009323D3">
      <w:pPr>
        <w:pStyle w:val="Zkladntext"/>
        <w:rPr>
          <w:rFonts w:ascii="Times New Roman" w:hAnsi="Times New Roman"/>
          <w:sz w:val="24"/>
          <w:szCs w:val="24"/>
          <w:lang w:eastAsia="sk-SK"/>
        </w:rPr>
      </w:pPr>
      <w:r>
        <w:rPr>
          <w:rFonts w:ascii="Times New Roman" w:hAnsi="Times New Roman"/>
          <w:sz w:val="24"/>
          <w:szCs w:val="24"/>
          <w:lang w:eastAsia="sk-SK"/>
        </w:rPr>
        <w:t>Zábradlie na námestí pri Požiarnej zbrojnici Štós vo výške € 2 179,20</w:t>
      </w:r>
    </w:p>
    <w:p w14:paraId="7195A852" w14:textId="754DAAA1" w:rsidR="009323D3" w:rsidRPr="009323D3" w:rsidRDefault="009323D3" w:rsidP="009323D3">
      <w:pPr>
        <w:pStyle w:val="Zkladntext"/>
        <w:rPr>
          <w:rFonts w:ascii="Times New Roman" w:hAnsi="Times New Roman"/>
          <w:sz w:val="24"/>
          <w:szCs w:val="24"/>
          <w:lang w:eastAsia="sk-SK"/>
        </w:rPr>
      </w:pPr>
      <w:r>
        <w:rPr>
          <w:rFonts w:ascii="Times New Roman" w:hAnsi="Times New Roman"/>
          <w:sz w:val="24"/>
          <w:szCs w:val="24"/>
          <w:lang w:eastAsia="sk-SK"/>
        </w:rPr>
        <w:t>Zhodnotenie budovy Základnej školy v Štóse v sume € 20 371,38 /plynofikácia ZŠ + projektová dokumentácia/, vlastné zdroje € 3 462,38 + kapitálový transfer € 16 909,00</w:t>
      </w:r>
    </w:p>
    <w:p w14:paraId="18579F6B" w14:textId="77777777" w:rsidR="009323D3" w:rsidRDefault="009323D3">
      <w:pPr>
        <w:pStyle w:val="Nadpis"/>
        <w:widowControl w:val="0"/>
        <w:tabs>
          <w:tab w:val="left" w:pos="6800"/>
        </w:tabs>
        <w:suppressAutoHyphens/>
        <w:autoSpaceDN w:val="0"/>
        <w:spacing w:before="0" w:after="0" w:line="240" w:lineRule="auto"/>
        <w:textAlignment w:val="baseline"/>
        <w:rPr>
          <w:rFonts w:ascii="Times New Roman" w:eastAsia="Times New Roman" w:hAnsi="Times New Roman" w:cs="Times New Roman"/>
          <w:b/>
          <w:kern w:val="3"/>
          <w:sz w:val="24"/>
          <w:szCs w:val="24"/>
          <w:lang w:eastAsia="sk-SK"/>
        </w:rPr>
      </w:pPr>
    </w:p>
    <w:p w14:paraId="6BA47A95" w14:textId="77777777" w:rsidR="003D1930" w:rsidRPr="003D1930" w:rsidRDefault="003D1930">
      <w:pPr>
        <w:pStyle w:val="Nadpis"/>
        <w:widowControl w:val="0"/>
        <w:tabs>
          <w:tab w:val="left" w:pos="6800"/>
        </w:tabs>
        <w:suppressAutoHyphens/>
        <w:autoSpaceDN w:val="0"/>
        <w:spacing w:before="0" w:after="0" w:line="240" w:lineRule="auto"/>
        <w:textAlignment w:val="baseline"/>
        <w:rPr>
          <w:rFonts w:ascii="Times New Roman" w:eastAsia="Times New Roman" w:hAnsi="Times New Roman" w:cs="Times New Roman"/>
          <w:b/>
          <w:kern w:val="3"/>
          <w:sz w:val="24"/>
          <w:szCs w:val="24"/>
          <w:lang w:eastAsia="sk-SK"/>
        </w:rPr>
      </w:pPr>
      <w:r w:rsidRPr="003D1930">
        <w:rPr>
          <w:rFonts w:ascii="Times New Roman" w:eastAsia="Times New Roman" w:hAnsi="Times New Roman" w:cs="Times New Roman"/>
          <w:b/>
          <w:kern w:val="3"/>
          <w:sz w:val="24"/>
          <w:szCs w:val="24"/>
          <w:lang w:eastAsia="sk-SK"/>
        </w:rPr>
        <w:t>Vyradenie z majetku obce:</w:t>
      </w:r>
    </w:p>
    <w:p w14:paraId="0C5C75D0" w14:textId="62C02849" w:rsidR="000B7211" w:rsidRPr="009E5A45" w:rsidRDefault="009E5A45" w:rsidP="009E5A45">
      <w:pPr>
        <w:rPr>
          <w:rFonts w:ascii="Times New Roman" w:hAnsi="Times New Roman"/>
          <w:b/>
          <w:sz w:val="28"/>
          <w:szCs w:val="28"/>
        </w:rPr>
      </w:pPr>
      <w:r w:rsidRPr="009E5A45">
        <w:rPr>
          <w:rFonts w:ascii="Times New Roman" w:hAnsi="Times New Roman"/>
          <w:sz w:val="24"/>
          <w:szCs w:val="24"/>
        </w:rPr>
        <w:t xml:space="preserve">Obec </w:t>
      </w:r>
      <w:r>
        <w:rPr>
          <w:rFonts w:ascii="Times New Roman" w:hAnsi="Times New Roman"/>
          <w:sz w:val="24"/>
          <w:szCs w:val="24"/>
        </w:rPr>
        <w:t xml:space="preserve">Štós </w:t>
      </w:r>
      <w:r w:rsidRPr="009E5A45">
        <w:rPr>
          <w:rFonts w:ascii="Times New Roman" w:hAnsi="Times New Roman"/>
          <w:sz w:val="24"/>
          <w:szCs w:val="24"/>
        </w:rPr>
        <w:t>vyradila z</w:t>
      </w:r>
      <w:r>
        <w:rPr>
          <w:rFonts w:ascii="Times New Roman" w:hAnsi="Times New Roman"/>
          <w:sz w:val="24"/>
          <w:szCs w:val="24"/>
        </w:rPr>
        <w:t> </w:t>
      </w:r>
      <w:r w:rsidRPr="009E5A45">
        <w:rPr>
          <w:rFonts w:ascii="Times New Roman" w:hAnsi="Times New Roman"/>
          <w:sz w:val="24"/>
          <w:szCs w:val="24"/>
        </w:rPr>
        <w:t>majetku</w:t>
      </w:r>
      <w:r>
        <w:rPr>
          <w:rFonts w:ascii="Times New Roman" w:hAnsi="Times New Roman"/>
          <w:sz w:val="24"/>
          <w:szCs w:val="24"/>
        </w:rPr>
        <w:t xml:space="preserve"> budovu – chata pri lyžiarskom vleku z dôvodu účtovnej chyby z minulosti, stavba nebola evidovaná na LV, OC chaty </w:t>
      </w:r>
      <w:r w:rsidR="00502237">
        <w:rPr>
          <w:rFonts w:ascii="Times New Roman" w:hAnsi="Times New Roman"/>
          <w:sz w:val="24"/>
          <w:szCs w:val="24"/>
        </w:rPr>
        <w:t xml:space="preserve">€ </w:t>
      </w:r>
      <w:r>
        <w:rPr>
          <w:rFonts w:ascii="Times New Roman" w:hAnsi="Times New Roman"/>
          <w:sz w:val="24"/>
          <w:szCs w:val="24"/>
        </w:rPr>
        <w:t>1 177,99.</w:t>
      </w:r>
      <w:r w:rsidRPr="009E5A45">
        <w:rPr>
          <w:rFonts w:ascii="Times New Roman" w:hAnsi="Times New Roman"/>
          <w:sz w:val="24"/>
          <w:szCs w:val="24"/>
        </w:rPr>
        <w:t xml:space="preserve"> </w:t>
      </w:r>
      <w:r w:rsidR="000B7211" w:rsidRPr="009E5A45">
        <w:rPr>
          <w:rFonts w:ascii="Times New Roman" w:hAnsi="Times New Roman"/>
          <w:b/>
          <w:sz w:val="28"/>
          <w:szCs w:val="28"/>
        </w:rPr>
        <w:tab/>
      </w:r>
    </w:p>
    <w:p w14:paraId="1206202A" w14:textId="77777777" w:rsidR="003D1930" w:rsidRDefault="003D1930" w:rsidP="00F42DE3">
      <w:pPr>
        <w:widowControl w:val="0"/>
        <w:suppressAutoHyphens/>
        <w:autoSpaceDN w:val="0"/>
        <w:spacing w:after="0"/>
        <w:textAlignment w:val="baseline"/>
        <w:outlineLvl w:val="0"/>
        <w:rPr>
          <w:rFonts w:ascii="Times New Roman" w:hAnsi="Times New Roman"/>
          <w:b/>
          <w:sz w:val="28"/>
          <w:szCs w:val="28"/>
        </w:rPr>
      </w:pPr>
    </w:p>
    <w:p w14:paraId="5FDE43D2" w14:textId="77777777" w:rsidR="00536D37" w:rsidRPr="008B6738" w:rsidRDefault="000B7211" w:rsidP="00F42DE3">
      <w:pPr>
        <w:widowControl w:val="0"/>
        <w:suppressAutoHyphens/>
        <w:autoSpaceDN w:val="0"/>
        <w:spacing w:after="0"/>
        <w:textAlignment w:val="baseline"/>
        <w:outlineLvl w:val="0"/>
        <w:rPr>
          <w:rFonts w:ascii="Times New Roman" w:hAnsi="Times New Roman"/>
          <w:b/>
          <w:sz w:val="28"/>
          <w:szCs w:val="28"/>
        </w:rPr>
      </w:pPr>
      <w:r w:rsidRPr="008B6738">
        <w:rPr>
          <w:rFonts w:ascii="Times New Roman" w:hAnsi="Times New Roman"/>
          <w:b/>
          <w:sz w:val="28"/>
          <w:szCs w:val="28"/>
        </w:rPr>
        <w:t>Predpokladaný vývoj v budúcom období</w:t>
      </w:r>
    </w:p>
    <w:p w14:paraId="3C8A857E" w14:textId="77777777" w:rsidR="003D1930" w:rsidRDefault="003D1930">
      <w:pPr>
        <w:widowControl w:val="0"/>
        <w:suppressAutoHyphens/>
        <w:autoSpaceDN w:val="0"/>
        <w:spacing w:after="0" w:line="240" w:lineRule="auto"/>
        <w:textAlignment w:val="baseline"/>
        <w:rPr>
          <w:rFonts w:ascii="Times New Roman" w:hAnsi="Times New Roman"/>
          <w:b/>
          <w:sz w:val="24"/>
          <w:szCs w:val="24"/>
        </w:rPr>
      </w:pPr>
    </w:p>
    <w:p w14:paraId="2CB0D7CB" w14:textId="13D25939" w:rsidR="001A6364" w:rsidRPr="008B6738" w:rsidRDefault="5A16BF24" w:rsidP="5A16BF24">
      <w:pPr>
        <w:widowControl w:val="0"/>
        <w:suppressAutoHyphens/>
        <w:autoSpaceDN w:val="0"/>
        <w:spacing w:after="0" w:line="240" w:lineRule="auto"/>
        <w:textAlignment w:val="baseline"/>
        <w:rPr>
          <w:rFonts w:ascii="Times New Roman" w:hAnsi="Times New Roman"/>
          <w:b/>
          <w:bCs/>
          <w:sz w:val="24"/>
          <w:szCs w:val="24"/>
        </w:rPr>
      </w:pPr>
      <w:r w:rsidRPr="5A16BF24">
        <w:rPr>
          <w:rFonts w:ascii="Times New Roman" w:hAnsi="Times New Roman"/>
          <w:b/>
          <w:bCs/>
          <w:sz w:val="24"/>
          <w:szCs w:val="24"/>
        </w:rPr>
        <w:t>Predpokladané investičné akcie na rok 2022:</w:t>
      </w:r>
    </w:p>
    <w:p w14:paraId="166106A5" w14:textId="5E248D1B" w:rsidR="0012463A" w:rsidRDefault="0012463A" w:rsidP="5A16BF24">
      <w:pPr>
        <w:widowControl w:val="0"/>
        <w:suppressAutoHyphens/>
        <w:autoSpaceDN w:val="0"/>
        <w:spacing w:after="0" w:line="240" w:lineRule="auto"/>
        <w:textAlignment w:val="baseline"/>
        <w:rPr>
          <w:rFonts w:ascii="Times New Roman" w:hAnsi="Times New Roman"/>
          <w:kern w:val="3"/>
          <w:sz w:val="24"/>
          <w:szCs w:val="24"/>
          <w:lang w:eastAsia="sk-SK"/>
        </w:rPr>
      </w:pPr>
    </w:p>
    <w:p w14:paraId="12875785" w14:textId="314737C6" w:rsidR="00BD35D8" w:rsidRDefault="00D41FB3" w:rsidP="5A16BF24">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Plynofikácia zdravotného strediska</w:t>
      </w:r>
    </w:p>
    <w:p w14:paraId="0958DDF2" w14:textId="71A3F357" w:rsidR="00D41FB3" w:rsidRDefault="00D41FB3" w:rsidP="5A16BF24">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Oprava miestnych komunikácií</w:t>
      </w:r>
    </w:p>
    <w:p w14:paraId="2AA75CE8" w14:textId="173D284F" w:rsidR="00D41FB3" w:rsidRDefault="00D41FB3" w:rsidP="5A16BF24">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Osvetlenie miestneho cintorína</w:t>
      </w:r>
    </w:p>
    <w:p w14:paraId="5F9CA39A" w14:textId="20401E9E" w:rsidR="00D41FB3" w:rsidRDefault="00D41FB3" w:rsidP="5A16BF24">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Oplotenie kultúrno-spoločenskej budovy</w:t>
      </w:r>
    </w:p>
    <w:p w14:paraId="10EE03AE" w14:textId="56E3448D" w:rsidR="003D1930" w:rsidRPr="00D41FB3" w:rsidRDefault="008B6738" w:rsidP="00D41FB3">
      <w:pPr>
        <w:widowControl w:val="0"/>
        <w:suppressAutoHyphens/>
        <w:autoSpaceDN w:val="0"/>
        <w:spacing w:after="0" w:line="240" w:lineRule="auto"/>
        <w:textAlignment w:val="baseline"/>
        <w:rPr>
          <w:rFonts w:ascii="Times New Roman" w:hAnsi="Times New Roman"/>
          <w:sz w:val="24"/>
          <w:szCs w:val="24"/>
        </w:rPr>
      </w:pPr>
      <w:r>
        <w:rPr>
          <w:rFonts w:ascii="Times New Roman" w:hAnsi="Times New Roman"/>
          <w:kern w:val="3"/>
          <w:sz w:val="24"/>
          <w:szCs w:val="24"/>
          <w:lang w:eastAsia="sk-SK"/>
        </w:rPr>
        <w:t xml:space="preserve">                                               </w:t>
      </w:r>
    </w:p>
    <w:p w14:paraId="2654A88B" w14:textId="77777777" w:rsidR="000B7211" w:rsidRPr="00F42DE3" w:rsidRDefault="000B7211">
      <w:pPr>
        <w:widowControl w:val="0"/>
        <w:suppressAutoHyphens/>
        <w:autoSpaceDN w:val="0"/>
        <w:spacing w:after="0" w:line="240" w:lineRule="auto"/>
        <w:jc w:val="center"/>
        <w:textAlignment w:val="baseline"/>
        <w:outlineLvl w:val="0"/>
        <w:rPr>
          <w:rFonts w:ascii="Times New Roman" w:hAnsi="Times New Roman"/>
          <w:b/>
          <w:kern w:val="3"/>
          <w:sz w:val="32"/>
          <w:szCs w:val="32"/>
          <w:lang w:eastAsia="sk-SK"/>
        </w:rPr>
      </w:pPr>
      <w:r w:rsidRPr="00F42DE3">
        <w:rPr>
          <w:rFonts w:ascii="Times New Roman" w:hAnsi="Times New Roman"/>
          <w:b/>
          <w:kern w:val="3"/>
          <w:sz w:val="32"/>
          <w:szCs w:val="32"/>
          <w:lang w:eastAsia="sk-SK"/>
        </w:rPr>
        <w:t>Podnikanie obce</w:t>
      </w:r>
    </w:p>
    <w:p w14:paraId="05DC0218" w14:textId="77777777" w:rsidR="000B7211" w:rsidRPr="00C16B00" w:rsidRDefault="000B7211">
      <w:pPr>
        <w:widowControl w:val="0"/>
        <w:suppressAutoHyphens/>
        <w:autoSpaceDN w:val="0"/>
        <w:spacing w:after="0" w:line="240" w:lineRule="auto"/>
        <w:textAlignment w:val="baseline"/>
        <w:rPr>
          <w:rFonts w:ascii="Times New Roman" w:hAnsi="Times New Roman"/>
          <w:kern w:val="3"/>
          <w:sz w:val="28"/>
          <w:szCs w:val="28"/>
          <w:lang w:eastAsia="sk-SK"/>
        </w:rPr>
      </w:pPr>
    </w:p>
    <w:p w14:paraId="176924FD" w14:textId="77777777" w:rsidR="00D5295D" w:rsidRDefault="00D5295D">
      <w:pPr>
        <w:widowControl w:val="0"/>
        <w:suppressAutoHyphens/>
        <w:autoSpaceDN w:val="0"/>
        <w:spacing w:after="0" w:line="240" w:lineRule="auto"/>
        <w:textAlignment w:val="baseline"/>
        <w:outlineLvl w:val="0"/>
        <w:rPr>
          <w:rFonts w:ascii="Times New Roman" w:hAnsi="Times New Roman"/>
          <w:kern w:val="3"/>
          <w:sz w:val="24"/>
          <w:szCs w:val="24"/>
          <w:lang w:eastAsia="sk-SK"/>
        </w:rPr>
      </w:pPr>
    </w:p>
    <w:p w14:paraId="31ED9F7A" w14:textId="77777777" w:rsidR="000B7211" w:rsidRPr="005D1BAC" w:rsidRDefault="000B7211">
      <w:pPr>
        <w:widowControl w:val="0"/>
        <w:suppressAutoHyphens/>
        <w:autoSpaceDN w:val="0"/>
        <w:spacing w:after="0" w:line="240" w:lineRule="auto"/>
        <w:textAlignment w:val="baseline"/>
        <w:outlineLvl w:val="0"/>
        <w:rPr>
          <w:rFonts w:ascii="Times New Roman" w:hAnsi="Times New Roman"/>
          <w:kern w:val="3"/>
          <w:sz w:val="24"/>
          <w:szCs w:val="24"/>
          <w:lang w:eastAsia="sk-SK"/>
        </w:rPr>
      </w:pPr>
      <w:r w:rsidRPr="005D1BAC">
        <w:rPr>
          <w:rFonts w:ascii="Times New Roman" w:hAnsi="Times New Roman"/>
          <w:kern w:val="3"/>
          <w:sz w:val="24"/>
          <w:szCs w:val="24"/>
          <w:lang w:eastAsia="sk-SK"/>
        </w:rPr>
        <w:t>Obec Štós podnikala do 31.03.2012.</w:t>
      </w:r>
    </w:p>
    <w:p w14:paraId="75691DDA" w14:textId="77777777" w:rsidR="000B7211" w:rsidRPr="005D1BAC"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p>
    <w:p w14:paraId="5F0DD9B9" w14:textId="77777777" w:rsidR="000B7211" w:rsidRPr="005D1BAC"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5D1BAC">
        <w:rPr>
          <w:rFonts w:ascii="Times New Roman" w:hAnsi="Times New Roman"/>
          <w:kern w:val="3"/>
          <w:sz w:val="24"/>
          <w:szCs w:val="24"/>
          <w:lang w:eastAsia="sk-SK"/>
        </w:rPr>
        <w:t>K  01.04</w:t>
      </w:r>
      <w:r w:rsidR="00C64724">
        <w:rPr>
          <w:rFonts w:ascii="Times New Roman" w:hAnsi="Times New Roman"/>
          <w:kern w:val="3"/>
          <w:sz w:val="24"/>
          <w:szCs w:val="24"/>
          <w:lang w:eastAsia="sk-SK"/>
        </w:rPr>
        <w:t>.</w:t>
      </w:r>
      <w:r w:rsidRPr="005D1BAC">
        <w:rPr>
          <w:rFonts w:ascii="Times New Roman" w:hAnsi="Times New Roman"/>
          <w:kern w:val="3"/>
          <w:sz w:val="24"/>
          <w:szCs w:val="24"/>
          <w:lang w:eastAsia="sk-SK"/>
        </w:rPr>
        <w:t xml:space="preserve">2012 bola pri Obci Štós založená spoločnosť s ručením obmedzením podľa § 105 a následne Obchodného zákonníka sa stala obec jej spoločníkom. Obchodné meno spoločnosti - Obecný podnik lesov, služieb a remesiel </w:t>
      </w:r>
      <w:proofErr w:type="spellStart"/>
      <w:r w:rsidRPr="005D1BAC">
        <w:rPr>
          <w:rFonts w:ascii="Times New Roman" w:hAnsi="Times New Roman"/>
          <w:kern w:val="3"/>
          <w:sz w:val="24"/>
          <w:szCs w:val="24"/>
          <w:lang w:eastAsia="sk-SK"/>
        </w:rPr>
        <w:t>s.r.o</w:t>
      </w:r>
      <w:proofErr w:type="spellEnd"/>
      <w:r w:rsidRPr="005D1BAC">
        <w:rPr>
          <w:rFonts w:ascii="Times New Roman" w:hAnsi="Times New Roman"/>
          <w:kern w:val="3"/>
          <w:sz w:val="24"/>
          <w:szCs w:val="24"/>
          <w:lang w:eastAsia="sk-SK"/>
        </w:rPr>
        <w:t>., so sídlom Štós 143, 044 26 Štós.</w:t>
      </w:r>
    </w:p>
    <w:p w14:paraId="01A1E2DF" w14:textId="77777777" w:rsidR="000B7211" w:rsidRPr="005D1BAC"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5D1BAC">
        <w:rPr>
          <w:rFonts w:ascii="Times New Roman" w:hAnsi="Times New Roman"/>
          <w:kern w:val="3"/>
          <w:sz w:val="24"/>
          <w:szCs w:val="24"/>
          <w:lang w:eastAsia="sk-SK"/>
        </w:rPr>
        <w:t xml:space="preserve">Výška základného imania spoločnosti je:  5 000 EUR a je tvorená peňažným vkladom </w:t>
      </w:r>
      <w:r w:rsidR="001A6364">
        <w:rPr>
          <w:rFonts w:ascii="Times New Roman" w:hAnsi="Times New Roman"/>
          <w:kern w:val="3"/>
          <w:sz w:val="24"/>
          <w:szCs w:val="24"/>
          <w:lang w:eastAsia="sk-SK"/>
        </w:rPr>
        <w:t>s</w:t>
      </w:r>
      <w:r w:rsidRPr="005D1BAC">
        <w:rPr>
          <w:rFonts w:ascii="Times New Roman" w:hAnsi="Times New Roman"/>
          <w:kern w:val="3"/>
          <w:sz w:val="24"/>
          <w:szCs w:val="24"/>
          <w:lang w:eastAsia="sk-SK"/>
        </w:rPr>
        <w:t>poločníka .</w:t>
      </w:r>
    </w:p>
    <w:p w14:paraId="013DA674" w14:textId="77777777" w:rsidR="000B7211" w:rsidRPr="003D1930" w:rsidRDefault="000B7211" w:rsidP="00774BB5">
      <w:pPr>
        <w:widowControl w:val="0"/>
        <w:suppressAutoHyphens/>
        <w:autoSpaceDN w:val="0"/>
        <w:spacing w:after="0" w:line="240" w:lineRule="auto"/>
        <w:textAlignment w:val="baseline"/>
        <w:rPr>
          <w:rFonts w:ascii="Times New Roman" w:hAnsi="Times New Roman"/>
          <w:kern w:val="3"/>
          <w:sz w:val="24"/>
          <w:szCs w:val="24"/>
          <w:lang w:eastAsia="sk-SK"/>
        </w:rPr>
      </w:pPr>
      <w:r w:rsidRPr="005D1BAC">
        <w:rPr>
          <w:rFonts w:ascii="Times New Roman" w:hAnsi="Times New Roman"/>
          <w:kern w:val="3"/>
          <w:sz w:val="24"/>
          <w:szCs w:val="24"/>
          <w:lang w:eastAsia="sk-SK"/>
        </w:rPr>
        <w:t>Spoločník je Obec Štós a jeho obchodný podiel v spoločnosti je 100%.</w:t>
      </w:r>
    </w:p>
    <w:p w14:paraId="143FA822" w14:textId="77777777" w:rsidR="00940B2D" w:rsidRDefault="00940B2D" w:rsidP="008F51F1">
      <w:pPr>
        <w:pStyle w:val="Zkladntext2"/>
        <w:rPr>
          <w:rFonts w:ascii="Times New Roman" w:hAnsi="Times New Roman"/>
          <w:b/>
          <w:sz w:val="32"/>
          <w:szCs w:val="32"/>
        </w:rPr>
      </w:pPr>
    </w:p>
    <w:p w14:paraId="67C9B50E" w14:textId="77777777" w:rsidR="00D41FB3" w:rsidRDefault="00D41FB3">
      <w:pPr>
        <w:pStyle w:val="Zkladntext2"/>
        <w:jc w:val="center"/>
        <w:rPr>
          <w:rFonts w:ascii="Times New Roman" w:hAnsi="Times New Roman"/>
          <w:b/>
          <w:sz w:val="32"/>
          <w:szCs w:val="32"/>
        </w:rPr>
      </w:pPr>
    </w:p>
    <w:p w14:paraId="35579DC5" w14:textId="77777777" w:rsidR="000B7211" w:rsidRPr="00F42DE3" w:rsidRDefault="000B7211">
      <w:pPr>
        <w:pStyle w:val="Zkladntext2"/>
        <w:jc w:val="center"/>
        <w:rPr>
          <w:rFonts w:ascii="Times New Roman" w:hAnsi="Times New Roman"/>
          <w:b/>
          <w:sz w:val="32"/>
          <w:szCs w:val="32"/>
        </w:rPr>
      </w:pPr>
      <w:r w:rsidRPr="00F42DE3">
        <w:rPr>
          <w:rFonts w:ascii="Times New Roman" w:hAnsi="Times New Roman"/>
          <w:b/>
          <w:sz w:val="32"/>
          <w:szCs w:val="32"/>
        </w:rPr>
        <w:lastRenderedPageBreak/>
        <w:t>Hospodárenie vlastných zriadených</w:t>
      </w:r>
    </w:p>
    <w:p w14:paraId="5090789D" w14:textId="56864FFF" w:rsidR="000B7211" w:rsidRPr="008F51F1" w:rsidRDefault="000B7211" w:rsidP="008F51F1">
      <w:pPr>
        <w:pStyle w:val="Zkladntext2"/>
        <w:jc w:val="center"/>
        <w:rPr>
          <w:rFonts w:ascii="Times New Roman" w:hAnsi="Times New Roman"/>
          <w:b/>
          <w:sz w:val="32"/>
          <w:szCs w:val="32"/>
        </w:rPr>
      </w:pPr>
      <w:r w:rsidRPr="00F42DE3">
        <w:rPr>
          <w:rFonts w:ascii="Times New Roman" w:hAnsi="Times New Roman"/>
          <w:b/>
          <w:sz w:val="32"/>
          <w:szCs w:val="32"/>
        </w:rPr>
        <w:t>rozpočtov</w:t>
      </w:r>
      <w:r w:rsidR="008F51F1">
        <w:rPr>
          <w:rFonts w:ascii="Times New Roman" w:hAnsi="Times New Roman"/>
          <w:b/>
          <w:sz w:val="32"/>
          <w:szCs w:val="32"/>
        </w:rPr>
        <w:t>ých a príspevkových organizácii</w:t>
      </w:r>
    </w:p>
    <w:p w14:paraId="7E20AB3F" w14:textId="77777777" w:rsidR="00885450" w:rsidRDefault="00885450" w:rsidP="00DF57B4">
      <w:pPr>
        <w:widowControl w:val="0"/>
        <w:suppressAutoHyphens/>
        <w:autoSpaceDN w:val="0"/>
        <w:spacing w:after="0" w:line="240" w:lineRule="auto"/>
        <w:textAlignment w:val="baseline"/>
        <w:outlineLvl w:val="0"/>
        <w:rPr>
          <w:rFonts w:ascii="Times New Roman" w:hAnsi="Times New Roman"/>
          <w:kern w:val="3"/>
          <w:sz w:val="24"/>
          <w:szCs w:val="24"/>
          <w:lang w:eastAsia="sk-SK"/>
        </w:rPr>
      </w:pPr>
    </w:p>
    <w:p w14:paraId="7F937AD2" w14:textId="77777777" w:rsidR="00D5295D" w:rsidRPr="00DF57B4" w:rsidRDefault="000B7211" w:rsidP="00DF57B4">
      <w:pPr>
        <w:widowControl w:val="0"/>
        <w:suppressAutoHyphens/>
        <w:autoSpaceDN w:val="0"/>
        <w:spacing w:after="0" w:line="240" w:lineRule="auto"/>
        <w:textAlignment w:val="baseline"/>
        <w:outlineLvl w:val="0"/>
        <w:rPr>
          <w:rFonts w:ascii="Times New Roman" w:hAnsi="Times New Roman"/>
          <w:kern w:val="3"/>
          <w:sz w:val="24"/>
          <w:szCs w:val="24"/>
          <w:lang w:eastAsia="sk-SK"/>
        </w:rPr>
      </w:pPr>
      <w:r w:rsidRPr="005D1BAC">
        <w:rPr>
          <w:rFonts w:ascii="Times New Roman" w:hAnsi="Times New Roman"/>
          <w:kern w:val="3"/>
          <w:sz w:val="24"/>
          <w:szCs w:val="24"/>
          <w:lang w:eastAsia="sk-SK"/>
        </w:rPr>
        <w:t>Obec nemá zriadené rozpoč</w:t>
      </w:r>
      <w:r w:rsidR="0012463A">
        <w:rPr>
          <w:rFonts w:ascii="Times New Roman" w:hAnsi="Times New Roman"/>
          <w:kern w:val="3"/>
          <w:sz w:val="24"/>
          <w:szCs w:val="24"/>
          <w:lang w:eastAsia="sk-SK"/>
        </w:rPr>
        <w:t>t</w:t>
      </w:r>
      <w:r w:rsidR="00DF57B4">
        <w:rPr>
          <w:rFonts w:ascii="Times New Roman" w:hAnsi="Times New Roman"/>
          <w:kern w:val="3"/>
          <w:sz w:val="24"/>
          <w:szCs w:val="24"/>
          <w:lang w:eastAsia="sk-SK"/>
        </w:rPr>
        <w:t>ové ani príspevkové organizácie</w:t>
      </w:r>
    </w:p>
    <w:p w14:paraId="7825458B" w14:textId="77777777" w:rsidR="00D5295D" w:rsidRDefault="00D5295D" w:rsidP="008F51F1">
      <w:pPr>
        <w:widowControl w:val="0"/>
        <w:suppressAutoHyphens/>
        <w:autoSpaceDN w:val="0"/>
        <w:spacing w:after="0" w:line="240" w:lineRule="auto"/>
        <w:textAlignment w:val="baseline"/>
        <w:rPr>
          <w:rFonts w:ascii="Times New Roman" w:hAnsi="Times New Roman"/>
          <w:b/>
          <w:bCs/>
          <w:kern w:val="3"/>
          <w:sz w:val="32"/>
          <w:szCs w:val="32"/>
          <w:lang w:eastAsia="sk-SK" w:bidi="ar-SA"/>
        </w:rPr>
      </w:pPr>
    </w:p>
    <w:p w14:paraId="19F6E9B3" w14:textId="77777777" w:rsidR="00AA1E45" w:rsidRPr="00F42DE3" w:rsidRDefault="00AA1E45" w:rsidP="00AA1E45">
      <w:pPr>
        <w:widowControl w:val="0"/>
        <w:suppressAutoHyphens/>
        <w:autoSpaceDN w:val="0"/>
        <w:spacing w:after="0" w:line="240" w:lineRule="auto"/>
        <w:jc w:val="center"/>
        <w:textAlignment w:val="baseline"/>
        <w:rPr>
          <w:rFonts w:ascii="Times New Roman" w:hAnsi="Times New Roman"/>
          <w:b/>
          <w:bCs/>
          <w:kern w:val="3"/>
          <w:sz w:val="32"/>
          <w:szCs w:val="32"/>
          <w:lang w:eastAsia="sk-SK" w:bidi="ar-SA"/>
        </w:rPr>
      </w:pPr>
      <w:r w:rsidRPr="00F42DE3">
        <w:rPr>
          <w:rFonts w:ascii="Times New Roman" w:hAnsi="Times New Roman"/>
          <w:b/>
          <w:bCs/>
          <w:kern w:val="3"/>
          <w:sz w:val="32"/>
          <w:szCs w:val="32"/>
          <w:lang w:eastAsia="sk-SK" w:bidi="ar-SA"/>
        </w:rPr>
        <w:t>Prenesené kompetencie - hospodárenie</w:t>
      </w:r>
    </w:p>
    <w:p w14:paraId="42CD822F" w14:textId="77777777" w:rsidR="00AA1E45" w:rsidRPr="00AA1E45" w:rsidRDefault="00AA1E45" w:rsidP="00AA1E45">
      <w:pPr>
        <w:widowControl w:val="0"/>
        <w:suppressAutoHyphens/>
        <w:autoSpaceDN w:val="0"/>
        <w:spacing w:after="0" w:line="240" w:lineRule="auto"/>
        <w:textAlignment w:val="baseline"/>
        <w:rPr>
          <w:rFonts w:ascii="Times New Roman" w:eastAsia="Lucida Sans Unicode" w:hAnsi="Times New Roman" w:cs="Tahoma"/>
          <w:iCs w:val="0"/>
          <w:kern w:val="3"/>
          <w:sz w:val="28"/>
          <w:szCs w:val="28"/>
          <w:lang w:eastAsia="sk-SK" w:bidi="sk-SK"/>
        </w:rPr>
      </w:pPr>
    </w:p>
    <w:p w14:paraId="1D7614F0" w14:textId="77777777" w:rsidR="00B017B7" w:rsidRPr="00B017B7" w:rsidRDefault="00B017B7" w:rsidP="00B017B7">
      <w:pPr>
        <w:widowControl w:val="0"/>
        <w:suppressAutoHyphens/>
        <w:autoSpaceDN w:val="0"/>
        <w:spacing w:after="0" w:line="240" w:lineRule="auto"/>
        <w:textAlignment w:val="baseline"/>
        <w:rPr>
          <w:rFonts w:ascii="Times New Roman" w:eastAsia="Lucida Sans Unicode" w:hAnsi="Times New Roman" w:cs="Tahoma"/>
          <w:kern w:val="3"/>
          <w:sz w:val="24"/>
          <w:szCs w:val="24"/>
          <w:lang w:eastAsia="sk-SK" w:bidi="sk-SK"/>
        </w:rPr>
      </w:pPr>
      <w:r w:rsidRPr="00B017B7">
        <w:rPr>
          <w:rFonts w:ascii="Times New Roman" w:eastAsia="Lucida Sans Unicode" w:hAnsi="Times New Roman" w:cs="Tahoma"/>
          <w:kern w:val="3"/>
          <w:sz w:val="24"/>
          <w:szCs w:val="24"/>
          <w:lang w:eastAsia="sk-SK" w:bidi="sk-SK"/>
        </w:rPr>
        <w:t>Pridelené finančné prostriedky v roku 20</w:t>
      </w:r>
      <w:r w:rsidR="00411000">
        <w:rPr>
          <w:rFonts w:ascii="Times New Roman" w:eastAsia="Lucida Sans Unicode" w:hAnsi="Times New Roman" w:cs="Tahoma"/>
          <w:kern w:val="3"/>
          <w:sz w:val="24"/>
          <w:szCs w:val="24"/>
          <w:lang w:eastAsia="sk-SK" w:bidi="sk-SK"/>
        </w:rPr>
        <w:t>21</w:t>
      </w:r>
      <w:r w:rsidRPr="00B017B7">
        <w:rPr>
          <w:rFonts w:ascii="Times New Roman" w:eastAsia="Lucida Sans Unicode" w:hAnsi="Times New Roman" w:cs="Tahoma"/>
          <w:kern w:val="3"/>
          <w:sz w:val="24"/>
          <w:szCs w:val="24"/>
          <w:lang w:eastAsia="sk-SK" w:bidi="sk-SK"/>
        </w:rPr>
        <w:t xml:space="preserve">  prostredníctvom Krajského školského úradu:</w:t>
      </w:r>
    </w:p>
    <w:p w14:paraId="0916780B" w14:textId="12FCA955" w:rsidR="00B017B7" w:rsidRPr="008F51F1" w:rsidRDefault="008F51F1" w:rsidP="00B017B7">
      <w:pPr>
        <w:widowControl w:val="0"/>
        <w:suppressAutoHyphens/>
        <w:autoSpaceDN w:val="0"/>
        <w:spacing w:after="0" w:line="240" w:lineRule="auto"/>
        <w:textAlignment w:val="baseline"/>
        <w:rPr>
          <w:rFonts w:ascii="Times New Roman" w:eastAsia="Lucida Sans Unicode" w:hAnsi="Times New Roman" w:cs="Tahoma"/>
          <w:iCs w:val="0"/>
          <w:kern w:val="3"/>
          <w:sz w:val="24"/>
          <w:szCs w:val="24"/>
          <w:u w:val="single"/>
          <w:lang w:eastAsia="sk-SK" w:bidi="sk-SK"/>
        </w:rPr>
      </w:pPr>
      <w:r w:rsidRPr="008F51F1">
        <w:rPr>
          <w:rFonts w:ascii="Times New Roman" w:eastAsia="Lucida Sans Unicode" w:hAnsi="Times New Roman" w:cs="Tahoma"/>
          <w:iCs w:val="0"/>
          <w:kern w:val="3"/>
          <w:sz w:val="24"/>
          <w:szCs w:val="24"/>
          <w:u w:val="single"/>
          <w:lang w:eastAsia="sk-SK" w:bidi="sk-SK"/>
        </w:rPr>
        <w:t>Bežné výdavky</w:t>
      </w:r>
    </w:p>
    <w:p w14:paraId="766395B3" w14:textId="287D03D1" w:rsidR="00B017B7" w:rsidRPr="00B017B7" w:rsidRDefault="00B017B7" w:rsidP="00B017B7">
      <w:pPr>
        <w:widowControl w:val="0"/>
        <w:tabs>
          <w:tab w:val="left" w:pos="19503"/>
        </w:tabs>
        <w:suppressAutoHyphens/>
        <w:autoSpaceDN w:val="0"/>
        <w:spacing w:after="0" w:line="240" w:lineRule="auto"/>
        <w:ind w:left="1353"/>
        <w:textAlignment w:val="baseline"/>
        <w:rPr>
          <w:rFonts w:ascii="Times New Roman" w:eastAsia="Lucida Sans Unicode" w:hAnsi="Times New Roman" w:cs="Tahoma"/>
          <w:i w:val="0"/>
          <w:iCs w:val="0"/>
          <w:kern w:val="3"/>
          <w:sz w:val="24"/>
          <w:szCs w:val="24"/>
          <w:lang w:eastAsia="sk-SK" w:bidi="sk-SK"/>
        </w:rPr>
      </w:pPr>
      <w:r w:rsidRPr="00B017B7">
        <w:rPr>
          <w:rFonts w:ascii="Times New Roman" w:hAnsi="Times New Roman"/>
          <w:b/>
          <w:bCs/>
          <w:kern w:val="3"/>
          <w:sz w:val="24"/>
          <w:szCs w:val="24"/>
          <w:lang w:eastAsia="sk-SK" w:bidi="ar-SA"/>
        </w:rPr>
        <w:t>Normatívne</w:t>
      </w:r>
      <w:r w:rsidRPr="00B017B7">
        <w:rPr>
          <w:rFonts w:ascii="Times New Roman" w:hAnsi="Times New Roman"/>
          <w:iCs w:val="0"/>
          <w:kern w:val="3"/>
          <w:sz w:val="24"/>
          <w:szCs w:val="24"/>
          <w:lang w:eastAsia="sk-SK" w:bidi="ar-SA"/>
        </w:rPr>
        <w:t xml:space="preserve">                     </w:t>
      </w:r>
      <w:r w:rsidR="005978E9">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       </w:t>
      </w:r>
      <w:r w:rsidR="005978E9">
        <w:rPr>
          <w:rFonts w:ascii="Times New Roman" w:hAnsi="Times New Roman"/>
          <w:iCs w:val="0"/>
          <w:kern w:val="3"/>
          <w:sz w:val="24"/>
          <w:szCs w:val="24"/>
          <w:lang w:eastAsia="sk-SK" w:bidi="ar-SA"/>
        </w:rPr>
        <w:t>1</w:t>
      </w:r>
      <w:r w:rsidR="008F51F1">
        <w:rPr>
          <w:rFonts w:ascii="Times New Roman" w:hAnsi="Times New Roman"/>
          <w:iCs w:val="0"/>
          <w:kern w:val="3"/>
          <w:sz w:val="24"/>
          <w:szCs w:val="24"/>
          <w:lang w:eastAsia="sk-SK" w:bidi="ar-SA"/>
        </w:rPr>
        <w:t>40</w:t>
      </w:r>
      <w:r w:rsidR="005978E9">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828</w:t>
      </w:r>
      <w:r w:rsidRPr="00B017B7">
        <w:rPr>
          <w:rFonts w:ascii="Times New Roman" w:hAnsi="Times New Roman"/>
          <w:iCs w:val="0"/>
          <w:kern w:val="3"/>
          <w:sz w:val="24"/>
          <w:szCs w:val="24"/>
          <w:lang w:eastAsia="sk-SK" w:bidi="ar-SA"/>
        </w:rPr>
        <w:t xml:space="preserve">  EUR</w:t>
      </w:r>
    </w:p>
    <w:p w14:paraId="0C8C7E45" w14:textId="6A03C0AE" w:rsidR="00B017B7" w:rsidRPr="00B017B7" w:rsidRDefault="00B017B7" w:rsidP="00B017B7">
      <w:pPr>
        <w:widowControl w:val="0"/>
        <w:tabs>
          <w:tab w:val="left" w:pos="19503"/>
        </w:tabs>
        <w:suppressAutoHyphens/>
        <w:autoSpaceDN w:val="0"/>
        <w:spacing w:after="0" w:line="240" w:lineRule="auto"/>
        <w:ind w:left="1353"/>
        <w:textAlignment w:val="baseline"/>
        <w:rPr>
          <w:rFonts w:ascii="Times New Roman" w:eastAsia="Lucida Sans Unicode" w:hAnsi="Times New Roman" w:cs="Tahoma"/>
          <w:i w:val="0"/>
          <w:iCs w:val="0"/>
          <w:kern w:val="3"/>
          <w:sz w:val="24"/>
          <w:szCs w:val="24"/>
          <w:lang w:eastAsia="sk-SK" w:bidi="sk-SK"/>
        </w:rPr>
      </w:pPr>
      <w:r w:rsidRPr="00B017B7">
        <w:rPr>
          <w:rFonts w:ascii="Times New Roman" w:hAnsi="Times New Roman"/>
          <w:b/>
          <w:bCs/>
          <w:kern w:val="3"/>
          <w:sz w:val="24"/>
          <w:szCs w:val="24"/>
          <w:lang w:eastAsia="sk-SK" w:bidi="ar-SA"/>
        </w:rPr>
        <w:t>Nenormatívne</w:t>
      </w:r>
      <w:r w:rsidRPr="00B017B7">
        <w:rPr>
          <w:rFonts w:ascii="Times New Roman" w:hAnsi="Times New Roman"/>
          <w:iCs w:val="0"/>
          <w:kern w:val="3"/>
          <w:sz w:val="24"/>
          <w:szCs w:val="24"/>
          <w:lang w:eastAsia="sk-SK" w:bidi="ar-SA"/>
        </w:rPr>
        <w:t xml:space="preserve">                                                         </w:t>
      </w:r>
      <w:r w:rsidR="00E3216B">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9</w:t>
      </w:r>
      <w:r w:rsidR="005978E9">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443</w:t>
      </w:r>
      <w:r w:rsidRPr="00B017B7">
        <w:rPr>
          <w:rFonts w:ascii="Times New Roman" w:hAnsi="Times New Roman"/>
          <w:iCs w:val="0"/>
          <w:kern w:val="3"/>
          <w:sz w:val="24"/>
          <w:szCs w:val="24"/>
          <w:lang w:eastAsia="sk-SK" w:bidi="ar-SA"/>
        </w:rPr>
        <w:t xml:space="preserve">  EUR</w:t>
      </w:r>
    </w:p>
    <w:p w14:paraId="7F2CFA96" w14:textId="64F01C72" w:rsidR="00B017B7" w:rsidRPr="00B017B7" w:rsidRDefault="00B017B7"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sidRPr="00B017B7">
        <w:rPr>
          <w:rFonts w:ascii="Times New Roman" w:hAnsi="Times New Roman"/>
          <w:iCs w:val="0"/>
          <w:kern w:val="3"/>
          <w:sz w:val="24"/>
          <w:szCs w:val="24"/>
          <w:lang w:eastAsia="sk-SK" w:bidi="ar-SA"/>
        </w:rPr>
        <w:t xml:space="preserve">                      /vzdelávacie poukazy/      </w:t>
      </w:r>
      <w:r w:rsidR="005978E9">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         </w:t>
      </w:r>
      <w:r w:rsidR="00E3216B">
        <w:rPr>
          <w:rFonts w:ascii="Times New Roman" w:hAnsi="Times New Roman"/>
          <w:iCs w:val="0"/>
          <w:kern w:val="3"/>
          <w:sz w:val="24"/>
          <w:szCs w:val="24"/>
          <w:lang w:eastAsia="sk-SK" w:bidi="ar-SA"/>
        </w:rPr>
        <w:t xml:space="preserve">  </w:t>
      </w:r>
      <w:r w:rsidR="005978E9">
        <w:rPr>
          <w:rFonts w:ascii="Times New Roman" w:hAnsi="Times New Roman"/>
          <w:iCs w:val="0"/>
          <w:kern w:val="3"/>
          <w:sz w:val="24"/>
          <w:szCs w:val="24"/>
          <w:lang w:eastAsia="sk-SK" w:bidi="ar-SA"/>
        </w:rPr>
        <w:t xml:space="preserve">1 </w:t>
      </w:r>
      <w:r w:rsidR="008F51F1">
        <w:rPr>
          <w:rFonts w:ascii="Times New Roman" w:hAnsi="Times New Roman"/>
          <w:iCs w:val="0"/>
          <w:kern w:val="3"/>
          <w:sz w:val="24"/>
          <w:szCs w:val="24"/>
          <w:lang w:eastAsia="sk-SK" w:bidi="ar-SA"/>
        </w:rPr>
        <w:t>197</w:t>
      </w:r>
      <w:r w:rsidRPr="00B017B7">
        <w:rPr>
          <w:rFonts w:ascii="Times New Roman" w:hAnsi="Times New Roman"/>
          <w:iCs w:val="0"/>
          <w:kern w:val="3"/>
          <w:sz w:val="24"/>
          <w:szCs w:val="24"/>
          <w:lang w:eastAsia="sk-SK" w:bidi="ar-SA"/>
        </w:rPr>
        <w:t xml:space="preserve">  EUR - vyčerpané</w:t>
      </w:r>
    </w:p>
    <w:p w14:paraId="242A4608" w14:textId="70F6A329" w:rsidR="00B017B7" w:rsidRPr="00B017B7" w:rsidRDefault="00B017B7"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sidRPr="00B017B7">
        <w:rPr>
          <w:rFonts w:ascii="Times New Roman" w:hAnsi="Times New Roman"/>
          <w:iCs w:val="0"/>
          <w:kern w:val="3"/>
          <w:sz w:val="24"/>
          <w:szCs w:val="24"/>
          <w:lang w:eastAsia="sk-SK" w:bidi="ar-SA"/>
        </w:rPr>
        <w:t xml:space="preserve">                      /sociálne znevýhodnené prostredie/</w:t>
      </w:r>
      <w:r w:rsidR="005978E9">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       </w:t>
      </w:r>
      <w:r w:rsidR="00E3216B">
        <w:rPr>
          <w:rFonts w:ascii="Times New Roman" w:hAnsi="Times New Roman"/>
          <w:iCs w:val="0"/>
          <w:kern w:val="3"/>
          <w:sz w:val="24"/>
          <w:szCs w:val="24"/>
          <w:lang w:eastAsia="sk-SK" w:bidi="ar-SA"/>
        </w:rPr>
        <w:t xml:space="preserve">   </w:t>
      </w:r>
      <w:r w:rsidR="005978E9">
        <w:rPr>
          <w:rFonts w:ascii="Times New Roman" w:hAnsi="Times New Roman"/>
          <w:iCs w:val="0"/>
          <w:kern w:val="3"/>
          <w:sz w:val="24"/>
          <w:szCs w:val="24"/>
          <w:lang w:eastAsia="sk-SK" w:bidi="ar-SA"/>
        </w:rPr>
        <w:t xml:space="preserve">3 </w:t>
      </w:r>
      <w:r w:rsidR="008F51F1">
        <w:rPr>
          <w:rFonts w:ascii="Times New Roman" w:hAnsi="Times New Roman"/>
          <w:iCs w:val="0"/>
          <w:kern w:val="3"/>
          <w:sz w:val="24"/>
          <w:szCs w:val="24"/>
          <w:lang w:eastAsia="sk-SK" w:bidi="ar-SA"/>
        </w:rPr>
        <w:t>10</w:t>
      </w:r>
      <w:r w:rsidR="005978E9">
        <w:rPr>
          <w:rFonts w:ascii="Times New Roman" w:hAnsi="Times New Roman"/>
          <w:iCs w:val="0"/>
          <w:kern w:val="3"/>
          <w:sz w:val="24"/>
          <w:szCs w:val="24"/>
          <w:lang w:eastAsia="sk-SK" w:bidi="ar-SA"/>
        </w:rPr>
        <w:t>0</w:t>
      </w:r>
      <w:r w:rsidRPr="00B017B7">
        <w:rPr>
          <w:rFonts w:ascii="Times New Roman" w:hAnsi="Times New Roman"/>
          <w:iCs w:val="0"/>
          <w:kern w:val="3"/>
          <w:sz w:val="24"/>
          <w:szCs w:val="24"/>
          <w:lang w:eastAsia="sk-SK" w:bidi="ar-SA"/>
        </w:rPr>
        <w:t xml:space="preserve">  EUR - vyčerpané    </w:t>
      </w:r>
    </w:p>
    <w:p w14:paraId="1683E139" w14:textId="2BA24D0D" w:rsidR="00B017B7" w:rsidRPr="00B017B7" w:rsidRDefault="00B017B7"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sidRPr="00B017B7">
        <w:rPr>
          <w:rFonts w:ascii="Times New Roman" w:hAnsi="Times New Roman"/>
          <w:iCs w:val="0"/>
          <w:kern w:val="3"/>
          <w:sz w:val="24"/>
          <w:szCs w:val="24"/>
          <w:lang w:eastAsia="sk-SK" w:bidi="ar-SA"/>
        </w:rPr>
        <w:tab/>
        <w:t xml:space="preserve">          /príspevok na učebnice/    </w:t>
      </w:r>
      <w:r w:rsidRPr="00B017B7">
        <w:rPr>
          <w:rFonts w:ascii="Times New Roman" w:hAnsi="Times New Roman"/>
          <w:iCs w:val="0"/>
          <w:kern w:val="3"/>
          <w:sz w:val="24"/>
          <w:szCs w:val="24"/>
          <w:lang w:eastAsia="sk-SK" w:bidi="ar-SA"/>
        </w:rPr>
        <w:tab/>
        <w:t xml:space="preserve">     </w:t>
      </w:r>
      <w:r w:rsidR="005978E9">
        <w:rPr>
          <w:rFonts w:ascii="Times New Roman" w:hAnsi="Times New Roman"/>
          <w:iCs w:val="0"/>
          <w:kern w:val="3"/>
          <w:sz w:val="24"/>
          <w:szCs w:val="24"/>
          <w:lang w:eastAsia="sk-SK" w:bidi="ar-SA"/>
        </w:rPr>
        <w:t xml:space="preserve">                  </w:t>
      </w:r>
      <w:r w:rsidR="00A9649B">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 </w:t>
      </w:r>
      <w:r w:rsidR="00E3216B">
        <w:rPr>
          <w:rFonts w:ascii="Times New Roman" w:hAnsi="Times New Roman"/>
          <w:iCs w:val="0"/>
          <w:kern w:val="3"/>
          <w:sz w:val="24"/>
          <w:szCs w:val="24"/>
          <w:lang w:eastAsia="sk-SK" w:bidi="ar-SA"/>
        </w:rPr>
        <w:t xml:space="preserve"> </w:t>
      </w:r>
      <w:r w:rsidR="00A9649B">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 xml:space="preserve">  </w:t>
      </w:r>
      <w:r w:rsidR="00A9649B">
        <w:rPr>
          <w:rFonts w:ascii="Times New Roman" w:hAnsi="Times New Roman"/>
          <w:iCs w:val="0"/>
          <w:kern w:val="3"/>
          <w:sz w:val="24"/>
          <w:szCs w:val="24"/>
          <w:lang w:eastAsia="sk-SK" w:bidi="ar-SA"/>
        </w:rPr>
        <w:t>7</w:t>
      </w:r>
      <w:r w:rsidR="008F51F1">
        <w:rPr>
          <w:rFonts w:ascii="Times New Roman" w:hAnsi="Times New Roman"/>
          <w:iCs w:val="0"/>
          <w:kern w:val="3"/>
          <w:sz w:val="24"/>
          <w:szCs w:val="24"/>
          <w:lang w:eastAsia="sk-SK" w:bidi="ar-SA"/>
        </w:rPr>
        <w:t>31</w:t>
      </w:r>
      <w:r w:rsidR="00A9649B">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 EUR - vyčerpané</w:t>
      </w:r>
    </w:p>
    <w:p w14:paraId="2300D2FE" w14:textId="1E6D044E" w:rsidR="00B017B7" w:rsidRDefault="00B017B7"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sidRPr="00B017B7">
        <w:rPr>
          <w:rFonts w:ascii="Times New Roman" w:hAnsi="Times New Roman"/>
          <w:iCs w:val="0"/>
          <w:kern w:val="3"/>
          <w:sz w:val="24"/>
          <w:szCs w:val="24"/>
          <w:lang w:eastAsia="sk-SK" w:bidi="ar-SA"/>
        </w:rPr>
        <w:t xml:space="preserve">                      /príspevok na výchovu a vzdelávanie detí MŠ/   </w:t>
      </w:r>
      <w:r w:rsidR="00E3216B">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2</w:t>
      </w:r>
      <w:r w:rsidR="005978E9">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220</w:t>
      </w:r>
      <w:r w:rsidRPr="00B017B7">
        <w:rPr>
          <w:rFonts w:ascii="Times New Roman" w:hAnsi="Times New Roman"/>
          <w:iCs w:val="0"/>
          <w:kern w:val="3"/>
          <w:sz w:val="24"/>
          <w:szCs w:val="24"/>
          <w:lang w:eastAsia="sk-SK" w:bidi="ar-SA"/>
        </w:rPr>
        <w:t xml:space="preserve">  </w:t>
      </w:r>
      <w:r w:rsidR="00DD61CF">
        <w:rPr>
          <w:rFonts w:ascii="Times New Roman" w:hAnsi="Times New Roman"/>
          <w:iCs w:val="0"/>
          <w:kern w:val="3"/>
          <w:sz w:val="24"/>
          <w:szCs w:val="24"/>
          <w:lang w:eastAsia="sk-SK" w:bidi="ar-SA"/>
        </w:rPr>
        <w:t xml:space="preserve"> </w:t>
      </w:r>
      <w:r w:rsidRPr="00B017B7">
        <w:rPr>
          <w:rFonts w:ascii="Times New Roman" w:hAnsi="Times New Roman"/>
          <w:iCs w:val="0"/>
          <w:kern w:val="3"/>
          <w:sz w:val="24"/>
          <w:szCs w:val="24"/>
          <w:lang w:eastAsia="sk-SK" w:bidi="ar-SA"/>
        </w:rPr>
        <w:t xml:space="preserve">EUR </w:t>
      </w:r>
      <w:r w:rsidR="008F51F1">
        <w:rPr>
          <w:rFonts w:ascii="Times New Roman" w:hAnsi="Times New Roman"/>
          <w:iCs w:val="0"/>
          <w:kern w:val="3"/>
          <w:sz w:val="24"/>
          <w:szCs w:val="24"/>
          <w:lang w:eastAsia="sk-SK" w:bidi="ar-SA"/>
        </w:rPr>
        <w:t>–</w:t>
      </w:r>
      <w:r w:rsidRPr="00B017B7">
        <w:rPr>
          <w:rFonts w:ascii="Times New Roman" w:hAnsi="Times New Roman"/>
          <w:iCs w:val="0"/>
          <w:kern w:val="3"/>
          <w:sz w:val="24"/>
          <w:szCs w:val="24"/>
          <w:lang w:eastAsia="sk-SK" w:bidi="ar-SA"/>
        </w:rPr>
        <w:t xml:space="preserve"> vyčerpané</w:t>
      </w:r>
    </w:p>
    <w:p w14:paraId="0C72B42F" w14:textId="74232241" w:rsidR="008F51F1" w:rsidRDefault="008F51F1"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 xml:space="preserve">                     /rozvojové projekty „Spolu múdrejší“/                        950   EUR – vyčerpané</w:t>
      </w:r>
    </w:p>
    <w:p w14:paraId="179774AF" w14:textId="44173177" w:rsidR="008F51F1" w:rsidRPr="00B017B7" w:rsidRDefault="008F51F1" w:rsidP="00B017B7">
      <w:pPr>
        <w:widowControl w:val="0"/>
        <w:tabs>
          <w:tab w:val="left" w:pos="-2880"/>
        </w:tabs>
        <w:suppressAutoHyphens/>
        <w:autoSpaceDN w:val="0"/>
        <w:spacing w:after="0" w:line="240" w:lineRule="auto"/>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 xml:space="preserve">                     /príspevok na špecifiká/                                            1 245   EUR - vyčerpané</w:t>
      </w:r>
    </w:p>
    <w:p w14:paraId="01F8EF5C" w14:textId="77777777" w:rsidR="008F51F1" w:rsidRDefault="008F51F1" w:rsidP="00B017B7">
      <w:pPr>
        <w:widowControl w:val="0"/>
        <w:tabs>
          <w:tab w:val="left" w:pos="3690"/>
        </w:tabs>
        <w:suppressAutoHyphens/>
        <w:autoSpaceDN w:val="0"/>
        <w:spacing w:after="0" w:line="240" w:lineRule="auto"/>
        <w:textAlignment w:val="baseline"/>
        <w:rPr>
          <w:rFonts w:ascii="Times New Roman" w:eastAsia="Lucida Sans Unicode" w:hAnsi="Times New Roman" w:cs="Tahoma"/>
          <w:iCs w:val="0"/>
          <w:kern w:val="3"/>
          <w:sz w:val="24"/>
          <w:szCs w:val="24"/>
          <w:u w:val="single"/>
          <w:lang w:eastAsia="sk-SK" w:bidi="sk-SK"/>
        </w:rPr>
      </w:pPr>
    </w:p>
    <w:p w14:paraId="285B6095" w14:textId="5532A54F" w:rsidR="00B017B7" w:rsidRDefault="008F51F1" w:rsidP="00B017B7">
      <w:pPr>
        <w:widowControl w:val="0"/>
        <w:tabs>
          <w:tab w:val="left" w:pos="3690"/>
        </w:tabs>
        <w:suppressAutoHyphens/>
        <w:autoSpaceDN w:val="0"/>
        <w:spacing w:after="0" w:line="240" w:lineRule="auto"/>
        <w:textAlignment w:val="baseline"/>
        <w:rPr>
          <w:rFonts w:ascii="Times New Roman" w:eastAsia="Lucida Sans Unicode" w:hAnsi="Times New Roman" w:cs="Tahoma"/>
          <w:iCs w:val="0"/>
          <w:kern w:val="3"/>
          <w:sz w:val="24"/>
          <w:szCs w:val="24"/>
          <w:lang w:eastAsia="sk-SK" w:bidi="sk-SK"/>
        </w:rPr>
      </w:pPr>
      <w:r w:rsidRPr="008F51F1">
        <w:rPr>
          <w:rFonts w:ascii="Times New Roman" w:eastAsia="Lucida Sans Unicode" w:hAnsi="Times New Roman" w:cs="Tahoma"/>
          <w:iCs w:val="0"/>
          <w:kern w:val="3"/>
          <w:sz w:val="24"/>
          <w:szCs w:val="24"/>
          <w:u w:val="single"/>
          <w:lang w:eastAsia="sk-SK" w:bidi="sk-SK"/>
        </w:rPr>
        <w:t>Kapitálový transfer</w:t>
      </w:r>
      <w:r>
        <w:rPr>
          <w:rFonts w:ascii="Times New Roman" w:eastAsia="Lucida Sans Unicode" w:hAnsi="Times New Roman" w:cs="Tahoma"/>
          <w:iCs w:val="0"/>
          <w:kern w:val="3"/>
          <w:sz w:val="24"/>
          <w:szCs w:val="24"/>
          <w:lang w:eastAsia="sk-SK" w:bidi="sk-SK"/>
        </w:rPr>
        <w:t xml:space="preserve"> – havárie 16 909 EUR /vyčerpané na odstránenie havarijného stavu kotolne ZŠ Štós na tuhé palivo plynofikáciou/</w:t>
      </w:r>
    </w:p>
    <w:p w14:paraId="1B8237EC" w14:textId="77777777" w:rsidR="008F51F1" w:rsidRDefault="008F51F1" w:rsidP="00B017B7">
      <w:pPr>
        <w:widowControl w:val="0"/>
        <w:tabs>
          <w:tab w:val="left" w:pos="3690"/>
        </w:tabs>
        <w:suppressAutoHyphens/>
        <w:autoSpaceDN w:val="0"/>
        <w:spacing w:after="0" w:line="240" w:lineRule="auto"/>
        <w:textAlignment w:val="baseline"/>
        <w:rPr>
          <w:rFonts w:ascii="Times New Roman" w:eastAsia="Lucida Sans Unicode" w:hAnsi="Times New Roman" w:cs="Tahoma"/>
          <w:iCs w:val="0"/>
          <w:kern w:val="3"/>
          <w:sz w:val="24"/>
          <w:szCs w:val="24"/>
          <w:lang w:eastAsia="sk-SK" w:bidi="sk-SK"/>
        </w:rPr>
      </w:pPr>
    </w:p>
    <w:p w14:paraId="460348DB" w14:textId="61191D34" w:rsidR="008F51F1" w:rsidRPr="00B017B7" w:rsidRDefault="008F51F1" w:rsidP="00B017B7">
      <w:pPr>
        <w:widowControl w:val="0"/>
        <w:tabs>
          <w:tab w:val="left" w:pos="3690"/>
        </w:tabs>
        <w:suppressAutoHyphens/>
        <w:autoSpaceDN w:val="0"/>
        <w:spacing w:after="0" w:line="240" w:lineRule="auto"/>
        <w:textAlignment w:val="baseline"/>
        <w:rPr>
          <w:rFonts w:ascii="Times New Roman" w:eastAsia="Lucida Sans Unicode" w:hAnsi="Times New Roman" w:cs="Tahoma"/>
          <w:iCs w:val="0"/>
          <w:kern w:val="3"/>
          <w:sz w:val="24"/>
          <w:szCs w:val="24"/>
          <w:lang w:eastAsia="sk-SK" w:bidi="sk-SK"/>
        </w:rPr>
      </w:pPr>
      <w:r>
        <w:rPr>
          <w:rFonts w:ascii="Times New Roman" w:eastAsia="Lucida Sans Unicode" w:hAnsi="Times New Roman" w:cs="Tahoma"/>
          <w:iCs w:val="0"/>
          <w:kern w:val="3"/>
          <w:sz w:val="24"/>
          <w:szCs w:val="24"/>
          <w:lang w:eastAsia="sk-SK" w:bidi="sk-SK"/>
        </w:rPr>
        <w:t>Plán obnovy a odolnosti – „Spolu múdrejší 2“ 1 650 EUR /vyčerpané/</w:t>
      </w:r>
    </w:p>
    <w:p w14:paraId="2CF6D4EB" w14:textId="77777777" w:rsidR="00B017B7" w:rsidRPr="00B017B7" w:rsidRDefault="00B017B7" w:rsidP="00B017B7">
      <w:pPr>
        <w:widowControl w:val="0"/>
        <w:tabs>
          <w:tab w:val="left" w:pos="3690"/>
        </w:tabs>
        <w:suppressAutoHyphens/>
        <w:autoSpaceDN w:val="0"/>
        <w:spacing w:after="0" w:line="240" w:lineRule="auto"/>
        <w:textAlignment w:val="baseline"/>
        <w:rPr>
          <w:rFonts w:ascii="Times New Roman" w:eastAsia="Lucida Sans Unicode" w:hAnsi="Times New Roman" w:cs="Tahoma"/>
          <w:iCs w:val="0"/>
          <w:kern w:val="3"/>
          <w:sz w:val="24"/>
          <w:szCs w:val="24"/>
          <w:lang w:eastAsia="sk-SK" w:bidi="sk-SK"/>
        </w:rPr>
      </w:pPr>
    </w:p>
    <w:tbl>
      <w:tblPr>
        <w:tblW w:w="5610" w:type="dxa"/>
        <w:tblInd w:w="126" w:type="dxa"/>
        <w:tblLayout w:type="fixed"/>
        <w:tblCellMar>
          <w:left w:w="10" w:type="dxa"/>
          <w:right w:w="10" w:type="dxa"/>
        </w:tblCellMar>
        <w:tblLook w:val="0000" w:firstRow="0" w:lastRow="0" w:firstColumn="0" w:lastColumn="0" w:noHBand="0" w:noVBand="0"/>
      </w:tblPr>
      <w:tblGrid>
        <w:gridCol w:w="3555"/>
        <w:gridCol w:w="2055"/>
      </w:tblGrid>
      <w:tr w:rsidR="00B017B7" w:rsidRPr="00B017B7" w14:paraId="7F885EAA" w14:textId="77777777" w:rsidTr="5A16BF24">
        <w:tc>
          <w:tcPr>
            <w:tcW w:w="3555" w:type="dxa"/>
            <w:tcBorders>
              <w:top w:val="single" w:sz="4" w:space="0" w:color="000000" w:themeColor="text1"/>
              <w:left w:val="single" w:sz="4" w:space="0" w:color="000000" w:themeColor="text1"/>
              <w:bottom w:val="single" w:sz="4" w:space="0" w:color="000000" w:themeColor="text1"/>
            </w:tcBorders>
            <w:shd w:val="clear" w:color="auto" w:fill="auto"/>
            <w:tcMar>
              <w:top w:w="0" w:type="dxa"/>
              <w:left w:w="70" w:type="dxa"/>
              <w:bottom w:w="0" w:type="dxa"/>
              <w:right w:w="70" w:type="dxa"/>
            </w:tcMar>
          </w:tcPr>
          <w:p w14:paraId="777F906B" w14:textId="77777777" w:rsidR="00B017B7" w:rsidRPr="00B017B7" w:rsidRDefault="00B017B7" w:rsidP="00563C6E">
            <w:pPr>
              <w:widowControl w:val="0"/>
              <w:suppressAutoHyphens/>
              <w:autoSpaceDN w:val="0"/>
              <w:snapToGrid w:val="0"/>
              <w:spacing w:after="0" w:line="240" w:lineRule="auto"/>
              <w:textAlignment w:val="baseline"/>
              <w:rPr>
                <w:rFonts w:ascii="Times New Roman" w:hAnsi="Times New Roman"/>
                <w:b/>
                <w:bCs/>
                <w:kern w:val="3"/>
                <w:sz w:val="24"/>
                <w:szCs w:val="24"/>
                <w:lang w:eastAsia="sk-SK" w:bidi="ar-SA"/>
              </w:rPr>
            </w:pPr>
            <w:r w:rsidRPr="00B017B7">
              <w:rPr>
                <w:rFonts w:ascii="Times New Roman" w:hAnsi="Times New Roman"/>
                <w:b/>
                <w:bCs/>
                <w:kern w:val="3"/>
                <w:sz w:val="24"/>
                <w:szCs w:val="24"/>
                <w:lang w:eastAsia="sk-SK" w:bidi="ar-SA"/>
              </w:rPr>
              <w:t>Dotá</w:t>
            </w:r>
            <w:r w:rsidR="00411000">
              <w:rPr>
                <w:rFonts w:ascii="Times New Roman" w:hAnsi="Times New Roman"/>
                <w:b/>
                <w:bCs/>
                <w:kern w:val="3"/>
                <w:sz w:val="24"/>
                <w:szCs w:val="24"/>
                <w:lang w:eastAsia="sk-SK" w:bidi="ar-SA"/>
              </w:rPr>
              <w:t>cia /normatívy/ celkom na r. 2021</w:t>
            </w:r>
          </w:p>
        </w:tc>
        <w:tc>
          <w:tcPr>
            <w:tcW w:w="205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tcPr>
          <w:p w14:paraId="799B90FE" w14:textId="7F2F57A7" w:rsidR="00B017B7" w:rsidRPr="00B017B7" w:rsidRDefault="00A9649B" w:rsidP="008F51F1">
            <w:pPr>
              <w:widowControl w:val="0"/>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1</w:t>
            </w:r>
            <w:r w:rsidR="008F51F1">
              <w:rPr>
                <w:rFonts w:ascii="Times New Roman" w:hAnsi="Times New Roman"/>
                <w:iCs w:val="0"/>
                <w:kern w:val="3"/>
                <w:sz w:val="24"/>
                <w:szCs w:val="24"/>
                <w:lang w:eastAsia="sk-SK" w:bidi="ar-SA"/>
              </w:rPr>
              <w:t>40</w:t>
            </w:r>
            <w:r>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828</w:t>
            </w:r>
          </w:p>
        </w:tc>
      </w:tr>
      <w:tr w:rsidR="00B017B7" w:rsidRPr="00B017B7" w14:paraId="5B29FAD6" w14:textId="77777777" w:rsidTr="5A16BF24">
        <w:tc>
          <w:tcPr>
            <w:tcW w:w="3555" w:type="dxa"/>
            <w:tcBorders>
              <w:left w:val="single" w:sz="4" w:space="0" w:color="000000" w:themeColor="text1"/>
              <w:bottom w:val="single" w:sz="4" w:space="0" w:color="000000" w:themeColor="text1"/>
            </w:tcBorders>
            <w:shd w:val="clear" w:color="auto" w:fill="auto"/>
            <w:tcMar>
              <w:top w:w="0" w:type="dxa"/>
              <w:left w:w="70" w:type="dxa"/>
              <w:bottom w:w="0" w:type="dxa"/>
              <w:right w:w="70" w:type="dxa"/>
            </w:tcMar>
          </w:tcPr>
          <w:p w14:paraId="52C8B325" w14:textId="77777777" w:rsidR="00B017B7" w:rsidRPr="00B017B7" w:rsidRDefault="00B017B7" w:rsidP="00563C6E">
            <w:pPr>
              <w:widowControl w:val="0"/>
              <w:suppressAutoHyphens/>
              <w:autoSpaceDN w:val="0"/>
              <w:snapToGrid w:val="0"/>
              <w:spacing w:after="0" w:line="240" w:lineRule="auto"/>
              <w:textAlignment w:val="baseline"/>
              <w:rPr>
                <w:rFonts w:ascii="Times New Roman" w:hAnsi="Times New Roman"/>
                <w:b/>
                <w:bCs/>
                <w:kern w:val="3"/>
                <w:sz w:val="24"/>
                <w:szCs w:val="24"/>
                <w:lang w:eastAsia="sk-SK" w:bidi="ar-SA"/>
              </w:rPr>
            </w:pPr>
            <w:r w:rsidRPr="00B017B7">
              <w:rPr>
                <w:rFonts w:ascii="Times New Roman" w:hAnsi="Times New Roman"/>
                <w:b/>
                <w:bCs/>
                <w:kern w:val="3"/>
                <w:sz w:val="24"/>
                <w:szCs w:val="24"/>
                <w:lang w:eastAsia="sk-SK" w:bidi="ar-SA"/>
              </w:rPr>
              <w:t>Presun z roku 2020</w:t>
            </w:r>
          </w:p>
        </w:tc>
        <w:tc>
          <w:tcPr>
            <w:tcW w:w="2055" w:type="dxa"/>
            <w:tcBorders>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tcPr>
          <w:p w14:paraId="6CF0C692" w14:textId="55F811CB" w:rsidR="00B017B7" w:rsidRPr="00B017B7" w:rsidRDefault="008F51F1" w:rsidP="00B017B7">
            <w:pPr>
              <w:widowControl w:val="0"/>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2 685</w:t>
            </w:r>
          </w:p>
        </w:tc>
      </w:tr>
      <w:tr w:rsidR="00B017B7" w:rsidRPr="00B017B7" w14:paraId="44AA36A6" w14:textId="77777777" w:rsidTr="5A16BF24">
        <w:tc>
          <w:tcPr>
            <w:tcW w:w="3555" w:type="dxa"/>
            <w:tcBorders>
              <w:left w:val="single" w:sz="4" w:space="0" w:color="000000" w:themeColor="text1"/>
              <w:bottom w:val="single" w:sz="4" w:space="0" w:color="000000" w:themeColor="text1"/>
            </w:tcBorders>
            <w:shd w:val="clear" w:color="auto" w:fill="auto"/>
            <w:tcMar>
              <w:top w:w="0" w:type="dxa"/>
              <w:left w:w="70" w:type="dxa"/>
              <w:bottom w:w="0" w:type="dxa"/>
              <w:right w:w="70" w:type="dxa"/>
            </w:tcMar>
          </w:tcPr>
          <w:p w14:paraId="6AAF351E" w14:textId="77777777" w:rsidR="00B017B7" w:rsidRPr="00B017B7" w:rsidRDefault="00B017B7" w:rsidP="00B017B7">
            <w:pPr>
              <w:widowControl w:val="0"/>
              <w:suppressAutoHyphens/>
              <w:autoSpaceDN w:val="0"/>
              <w:snapToGrid w:val="0"/>
              <w:spacing w:after="0" w:line="240" w:lineRule="auto"/>
              <w:textAlignment w:val="baseline"/>
              <w:rPr>
                <w:rFonts w:ascii="Times New Roman" w:hAnsi="Times New Roman"/>
                <w:b/>
                <w:bCs/>
                <w:kern w:val="3"/>
                <w:sz w:val="24"/>
                <w:szCs w:val="24"/>
                <w:lang w:eastAsia="sk-SK" w:bidi="ar-SA"/>
              </w:rPr>
            </w:pPr>
            <w:r w:rsidRPr="00B017B7">
              <w:rPr>
                <w:rFonts w:ascii="Times New Roman" w:hAnsi="Times New Roman"/>
                <w:b/>
                <w:bCs/>
                <w:kern w:val="3"/>
                <w:sz w:val="24"/>
                <w:szCs w:val="24"/>
                <w:lang w:eastAsia="sk-SK" w:bidi="ar-SA"/>
              </w:rPr>
              <w:t>Zdroje celkom</w:t>
            </w:r>
          </w:p>
        </w:tc>
        <w:tc>
          <w:tcPr>
            <w:tcW w:w="2055" w:type="dxa"/>
            <w:tcBorders>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tcPr>
          <w:p w14:paraId="4E490772" w14:textId="7C307B56" w:rsidR="00B017B7" w:rsidRPr="00B017B7" w:rsidRDefault="00A9649B" w:rsidP="008F51F1">
            <w:pPr>
              <w:widowControl w:val="0"/>
              <w:suppressAutoHyphens/>
              <w:autoSpaceDN w:val="0"/>
              <w:snapToGrid w:val="0"/>
              <w:spacing w:after="0" w:line="240" w:lineRule="auto"/>
              <w:jc w:val="right"/>
              <w:textAlignment w:val="baseline"/>
              <w:rPr>
                <w:rFonts w:ascii="Times New Roman" w:hAnsi="Times New Roman"/>
                <w:b/>
                <w:bCs/>
                <w:kern w:val="3"/>
                <w:sz w:val="24"/>
                <w:szCs w:val="24"/>
                <w:lang w:eastAsia="sk-SK" w:bidi="ar-SA"/>
              </w:rPr>
            </w:pPr>
            <w:r>
              <w:rPr>
                <w:rFonts w:ascii="Times New Roman" w:hAnsi="Times New Roman"/>
                <w:b/>
                <w:bCs/>
                <w:kern w:val="3"/>
                <w:sz w:val="24"/>
                <w:szCs w:val="24"/>
                <w:lang w:eastAsia="sk-SK" w:bidi="ar-SA"/>
              </w:rPr>
              <w:t>1</w:t>
            </w:r>
            <w:r w:rsidR="008F51F1">
              <w:rPr>
                <w:rFonts w:ascii="Times New Roman" w:hAnsi="Times New Roman"/>
                <w:b/>
                <w:bCs/>
                <w:kern w:val="3"/>
                <w:sz w:val="24"/>
                <w:szCs w:val="24"/>
                <w:lang w:eastAsia="sk-SK" w:bidi="ar-SA"/>
              </w:rPr>
              <w:t>43</w:t>
            </w:r>
            <w:r>
              <w:rPr>
                <w:rFonts w:ascii="Times New Roman" w:hAnsi="Times New Roman"/>
                <w:b/>
                <w:bCs/>
                <w:kern w:val="3"/>
                <w:sz w:val="24"/>
                <w:szCs w:val="24"/>
                <w:lang w:eastAsia="sk-SK" w:bidi="ar-SA"/>
              </w:rPr>
              <w:t xml:space="preserve"> </w:t>
            </w:r>
            <w:r w:rsidR="008F51F1">
              <w:rPr>
                <w:rFonts w:ascii="Times New Roman" w:hAnsi="Times New Roman"/>
                <w:b/>
                <w:bCs/>
                <w:kern w:val="3"/>
                <w:sz w:val="24"/>
                <w:szCs w:val="24"/>
                <w:lang w:eastAsia="sk-SK" w:bidi="ar-SA"/>
              </w:rPr>
              <w:t>513</w:t>
            </w:r>
          </w:p>
        </w:tc>
      </w:tr>
      <w:tr w:rsidR="00B017B7" w:rsidRPr="00B017B7" w14:paraId="416A6E49" w14:textId="77777777" w:rsidTr="5A16BF24">
        <w:tc>
          <w:tcPr>
            <w:tcW w:w="3555" w:type="dxa"/>
            <w:tcBorders>
              <w:left w:val="single" w:sz="4" w:space="0" w:color="000000" w:themeColor="text1"/>
            </w:tcBorders>
            <w:shd w:val="clear" w:color="auto" w:fill="auto"/>
            <w:tcMar>
              <w:top w:w="0" w:type="dxa"/>
              <w:left w:w="70" w:type="dxa"/>
              <w:bottom w:w="0" w:type="dxa"/>
              <w:right w:w="70" w:type="dxa"/>
            </w:tcMar>
          </w:tcPr>
          <w:p w14:paraId="44B1BD18" w14:textId="77777777" w:rsidR="00B017B7" w:rsidRPr="00B017B7" w:rsidRDefault="00B017B7" w:rsidP="00B017B7">
            <w:pPr>
              <w:widowControl w:val="0"/>
              <w:suppressAutoHyphens/>
              <w:autoSpaceDN w:val="0"/>
              <w:snapToGrid w:val="0"/>
              <w:spacing w:after="0" w:line="240" w:lineRule="auto"/>
              <w:textAlignment w:val="baseline"/>
              <w:rPr>
                <w:rFonts w:ascii="Times New Roman" w:hAnsi="Times New Roman"/>
                <w:b/>
                <w:bCs/>
                <w:iCs w:val="0"/>
                <w:kern w:val="3"/>
                <w:sz w:val="24"/>
                <w:szCs w:val="24"/>
                <w:lang w:eastAsia="sk-SK" w:bidi="ar-SA"/>
              </w:rPr>
            </w:pPr>
            <w:r w:rsidRPr="00B017B7">
              <w:rPr>
                <w:rFonts w:ascii="Times New Roman" w:hAnsi="Times New Roman"/>
                <w:b/>
                <w:bCs/>
                <w:iCs w:val="0"/>
                <w:kern w:val="3"/>
                <w:sz w:val="24"/>
                <w:szCs w:val="24"/>
                <w:lang w:eastAsia="sk-SK" w:bidi="ar-SA"/>
              </w:rPr>
              <w:t>Čerpanie – mzdy a poistné</w:t>
            </w:r>
          </w:p>
        </w:tc>
        <w:tc>
          <w:tcPr>
            <w:tcW w:w="2055" w:type="dxa"/>
            <w:tcBorders>
              <w:left w:val="single" w:sz="4" w:space="0" w:color="000000" w:themeColor="text1"/>
              <w:right w:val="single" w:sz="4" w:space="0" w:color="000000" w:themeColor="text1"/>
            </w:tcBorders>
            <w:shd w:val="clear" w:color="auto" w:fill="auto"/>
            <w:tcMar>
              <w:top w:w="0" w:type="dxa"/>
              <w:left w:w="70" w:type="dxa"/>
              <w:bottom w:w="0" w:type="dxa"/>
              <w:right w:w="70" w:type="dxa"/>
            </w:tcMar>
          </w:tcPr>
          <w:p w14:paraId="59C9D075" w14:textId="31C68BB2" w:rsidR="00B017B7" w:rsidRPr="00B017B7" w:rsidRDefault="00A9649B" w:rsidP="008F51F1">
            <w:pPr>
              <w:widowControl w:val="0"/>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12</w:t>
            </w:r>
            <w:r w:rsidR="008F51F1">
              <w:rPr>
                <w:rFonts w:ascii="Times New Roman" w:hAnsi="Times New Roman"/>
                <w:iCs w:val="0"/>
                <w:kern w:val="3"/>
                <w:sz w:val="24"/>
                <w:szCs w:val="24"/>
                <w:lang w:eastAsia="sk-SK" w:bidi="ar-SA"/>
              </w:rPr>
              <w:t>1</w:t>
            </w:r>
            <w:r>
              <w:rPr>
                <w:rFonts w:ascii="Times New Roman" w:hAnsi="Times New Roman"/>
                <w:iCs w:val="0"/>
                <w:kern w:val="3"/>
                <w:sz w:val="24"/>
                <w:szCs w:val="24"/>
                <w:lang w:eastAsia="sk-SK" w:bidi="ar-SA"/>
              </w:rPr>
              <w:t xml:space="preserve"> </w:t>
            </w:r>
            <w:r w:rsidR="008F51F1">
              <w:rPr>
                <w:rFonts w:ascii="Times New Roman" w:hAnsi="Times New Roman"/>
                <w:iCs w:val="0"/>
                <w:kern w:val="3"/>
                <w:sz w:val="24"/>
                <w:szCs w:val="24"/>
                <w:lang w:eastAsia="sk-SK" w:bidi="ar-SA"/>
              </w:rPr>
              <w:t>416</w:t>
            </w:r>
          </w:p>
        </w:tc>
      </w:tr>
      <w:tr w:rsidR="00B017B7" w:rsidRPr="00B017B7" w14:paraId="52BA17AC" w14:textId="77777777" w:rsidTr="5A16BF24">
        <w:tc>
          <w:tcPr>
            <w:tcW w:w="3555" w:type="dxa"/>
            <w:tcBorders>
              <w:left w:val="single" w:sz="4" w:space="0" w:color="000000" w:themeColor="text1"/>
              <w:bottom w:val="single" w:sz="4" w:space="0" w:color="000000" w:themeColor="text1"/>
            </w:tcBorders>
            <w:shd w:val="clear" w:color="auto" w:fill="auto"/>
            <w:tcMar>
              <w:top w:w="0" w:type="dxa"/>
              <w:left w:w="70" w:type="dxa"/>
              <w:bottom w:w="0" w:type="dxa"/>
              <w:right w:w="70" w:type="dxa"/>
            </w:tcMar>
          </w:tcPr>
          <w:p w14:paraId="14D382F0" w14:textId="77777777" w:rsidR="00B017B7" w:rsidRPr="00B017B7" w:rsidRDefault="00B017B7" w:rsidP="00B017B7">
            <w:pPr>
              <w:widowControl w:val="0"/>
              <w:suppressAutoHyphens/>
              <w:autoSpaceDN w:val="0"/>
              <w:snapToGrid w:val="0"/>
              <w:spacing w:after="0" w:line="240" w:lineRule="auto"/>
              <w:textAlignment w:val="baseline"/>
              <w:rPr>
                <w:rFonts w:ascii="Times New Roman" w:eastAsia="Lucida Sans Unicode" w:hAnsi="Times New Roman" w:cs="Tahoma"/>
                <w:i w:val="0"/>
                <w:iCs w:val="0"/>
                <w:kern w:val="3"/>
                <w:sz w:val="24"/>
                <w:szCs w:val="24"/>
                <w:lang w:eastAsia="sk-SK" w:bidi="sk-SK"/>
              </w:rPr>
            </w:pPr>
            <w:r w:rsidRPr="00B017B7">
              <w:rPr>
                <w:rFonts w:ascii="Times New Roman" w:hAnsi="Times New Roman"/>
                <w:iCs w:val="0"/>
                <w:kern w:val="3"/>
                <w:sz w:val="24"/>
                <w:szCs w:val="24"/>
                <w:lang w:eastAsia="sk-SK" w:bidi="ar-SA"/>
              </w:rPr>
              <w:t xml:space="preserve">             </w:t>
            </w:r>
            <w:r w:rsidRPr="00B017B7">
              <w:rPr>
                <w:rFonts w:ascii="Times New Roman" w:hAnsi="Times New Roman"/>
                <w:b/>
                <w:bCs/>
                <w:iCs w:val="0"/>
                <w:kern w:val="3"/>
                <w:sz w:val="24"/>
                <w:szCs w:val="24"/>
                <w:lang w:eastAsia="sk-SK" w:bidi="ar-SA"/>
              </w:rPr>
              <w:t xml:space="preserve">  -  prevádzka</w:t>
            </w:r>
          </w:p>
        </w:tc>
        <w:tc>
          <w:tcPr>
            <w:tcW w:w="2055" w:type="dxa"/>
            <w:tcBorders>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tcPr>
          <w:p w14:paraId="71F6CC39" w14:textId="46F6A652" w:rsidR="00B017B7" w:rsidRPr="00B017B7" w:rsidRDefault="008F51F1" w:rsidP="008F51F1">
            <w:pPr>
              <w:widowControl w:val="0"/>
              <w:suppressAutoHyphens/>
              <w:autoSpaceDN w:val="0"/>
              <w:snapToGrid w:val="0"/>
              <w:spacing w:after="0" w:line="240" w:lineRule="auto"/>
              <w:jc w:val="right"/>
              <w:textAlignment w:val="baseline"/>
              <w:rPr>
                <w:rFonts w:ascii="Times New Roman" w:hAnsi="Times New Roman"/>
                <w:iCs w:val="0"/>
                <w:kern w:val="3"/>
                <w:sz w:val="24"/>
                <w:szCs w:val="24"/>
                <w:lang w:eastAsia="sk-SK" w:bidi="ar-SA"/>
              </w:rPr>
            </w:pPr>
            <w:r>
              <w:rPr>
                <w:rFonts w:ascii="Times New Roman" w:hAnsi="Times New Roman"/>
                <w:iCs w:val="0"/>
                <w:kern w:val="3"/>
                <w:sz w:val="24"/>
                <w:szCs w:val="24"/>
                <w:lang w:eastAsia="sk-SK" w:bidi="ar-SA"/>
              </w:rPr>
              <w:t>19</w:t>
            </w:r>
            <w:r w:rsidR="002D47B2">
              <w:rPr>
                <w:rFonts w:ascii="Times New Roman" w:hAnsi="Times New Roman"/>
                <w:iCs w:val="0"/>
                <w:kern w:val="3"/>
                <w:sz w:val="24"/>
                <w:szCs w:val="24"/>
                <w:lang w:eastAsia="sk-SK" w:bidi="ar-SA"/>
              </w:rPr>
              <w:t xml:space="preserve"> 52</w:t>
            </w:r>
            <w:r>
              <w:rPr>
                <w:rFonts w:ascii="Times New Roman" w:hAnsi="Times New Roman"/>
                <w:iCs w:val="0"/>
                <w:kern w:val="3"/>
                <w:sz w:val="24"/>
                <w:szCs w:val="24"/>
                <w:lang w:eastAsia="sk-SK" w:bidi="ar-SA"/>
              </w:rPr>
              <w:t>6</w:t>
            </w:r>
          </w:p>
        </w:tc>
      </w:tr>
      <w:tr w:rsidR="00B017B7" w:rsidRPr="00B017B7" w14:paraId="3BE8A54A" w14:textId="77777777" w:rsidTr="5A16BF24">
        <w:tc>
          <w:tcPr>
            <w:tcW w:w="3555" w:type="dxa"/>
            <w:tcBorders>
              <w:left w:val="single" w:sz="4" w:space="0" w:color="000000" w:themeColor="text1"/>
              <w:bottom w:val="single" w:sz="4" w:space="0" w:color="000000" w:themeColor="text1"/>
            </w:tcBorders>
            <w:shd w:val="clear" w:color="auto" w:fill="auto"/>
            <w:tcMar>
              <w:top w:w="0" w:type="dxa"/>
              <w:left w:w="70" w:type="dxa"/>
              <w:bottom w:w="0" w:type="dxa"/>
              <w:right w:w="70" w:type="dxa"/>
            </w:tcMar>
          </w:tcPr>
          <w:p w14:paraId="0C0899AC" w14:textId="77777777" w:rsidR="00B017B7" w:rsidRPr="00B017B7" w:rsidRDefault="00B017B7" w:rsidP="00411000">
            <w:pPr>
              <w:widowControl w:val="0"/>
              <w:suppressAutoHyphens/>
              <w:autoSpaceDN w:val="0"/>
              <w:snapToGrid w:val="0"/>
              <w:spacing w:after="0" w:line="240" w:lineRule="auto"/>
              <w:textAlignment w:val="baseline"/>
              <w:rPr>
                <w:rFonts w:ascii="Times New Roman" w:hAnsi="Times New Roman"/>
                <w:b/>
                <w:bCs/>
                <w:kern w:val="3"/>
                <w:sz w:val="24"/>
                <w:szCs w:val="24"/>
                <w:lang w:eastAsia="sk-SK" w:bidi="ar-SA"/>
              </w:rPr>
            </w:pPr>
            <w:r w:rsidRPr="00B017B7">
              <w:rPr>
                <w:rFonts w:ascii="Times New Roman" w:hAnsi="Times New Roman"/>
                <w:b/>
                <w:bCs/>
                <w:kern w:val="3"/>
                <w:sz w:val="24"/>
                <w:szCs w:val="24"/>
                <w:lang w:eastAsia="sk-SK" w:bidi="ar-SA"/>
              </w:rPr>
              <w:t>Zostatok (presun do roku 20</w:t>
            </w:r>
            <w:r w:rsidR="00DD61CF">
              <w:rPr>
                <w:rFonts w:ascii="Times New Roman" w:hAnsi="Times New Roman"/>
                <w:b/>
                <w:bCs/>
                <w:kern w:val="3"/>
                <w:sz w:val="24"/>
                <w:szCs w:val="24"/>
                <w:lang w:eastAsia="sk-SK" w:bidi="ar-SA"/>
              </w:rPr>
              <w:t>22</w:t>
            </w:r>
            <w:r w:rsidRPr="00B017B7">
              <w:rPr>
                <w:rFonts w:ascii="Times New Roman" w:hAnsi="Times New Roman"/>
                <w:b/>
                <w:bCs/>
                <w:kern w:val="3"/>
                <w:sz w:val="24"/>
                <w:szCs w:val="24"/>
                <w:lang w:eastAsia="sk-SK" w:bidi="ar-SA"/>
              </w:rPr>
              <w:t xml:space="preserve">)  </w:t>
            </w:r>
          </w:p>
        </w:tc>
        <w:tc>
          <w:tcPr>
            <w:tcW w:w="2055" w:type="dxa"/>
            <w:tcBorders>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tcPr>
          <w:p w14:paraId="0FD5721D" w14:textId="3ED20D97" w:rsidR="00B017B7" w:rsidRPr="00B017B7" w:rsidRDefault="00411000" w:rsidP="008F51F1">
            <w:pPr>
              <w:widowControl w:val="0"/>
              <w:suppressAutoHyphens/>
              <w:autoSpaceDN w:val="0"/>
              <w:snapToGrid w:val="0"/>
              <w:spacing w:after="0" w:line="240" w:lineRule="auto"/>
              <w:jc w:val="right"/>
              <w:textAlignment w:val="baseline"/>
              <w:rPr>
                <w:rFonts w:ascii="Times New Roman" w:hAnsi="Times New Roman"/>
                <w:kern w:val="3"/>
                <w:sz w:val="24"/>
                <w:szCs w:val="24"/>
                <w:lang w:eastAsia="sk-SK" w:bidi="ar-SA"/>
              </w:rPr>
            </w:pPr>
            <w:r>
              <w:rPr>
                <w:rFonts w:ascii="Times New Roman" w:hAnsi="Times New Roman"/>
                <w:kern w:val="3"/>
                <w:sz w:val="24"/>
                <w:szCs w:val="24"/>
                <w:lang w:eastAsia="sk-SK" w:bidi="ar-SA"/>
              </w:rPr>
              <w:t>2 5</w:t>
            </w:r>
            <w:r w:rsidR="008F51F1">
              <w:rPr>
                <w:rFonts w:ascii="Times New Roman" w:hAnsi="Times New Roman"/>
                <w:kern w:val="3"/>
                <w:sz w:val="24"/>
                <w:szCs w:val="24"/>
                <w:lang w:eastAsia="sk-SK" w:bidi="ar-SA"/>
              </w:rPr>
              <w:t>71</w:t>
            </w:r>
          </w:p>
        </w:tc>
      </w:tr>
    </w:tbl>
    <w:p w14:paraId="03B079D7" w14:textId="77777777" w:rsidR="00C66ADE" w:rsidRDefault="00C66ADE" w:rsidP="00E0079A">
      <w:pPr>
        <w:widowControl w:val="0"/>
        <w:suppressAutoHyphens/>
        <w:autoSpaceDN w:val="0"/>
        <w:spacing w:after="0" w:line="240" w:lineRule="auto"/>
        <w:textAlignment w:val="baseline"/>
        <w:outlineLvl w:val="0"/>
        <w:rPr>
          <w:rFonts w:ascii="Times New Roman" w:hAnsi="Times New Roman"/>
          <w:b/>
          <w:kern w:val="3"/>
          <w:sz w:val="24"/>
          <w:szCs w:val="24"/>
          <w:lang w:eastAsia="sk-SK"/>
        </w:rPr>
      </w:pPr>
    </w:p>
    <w:p w14:paraId="598FF35B" w14:textId="77777777" w:rsidR="001A6364" w:rsidRPr="005D1BAC" w:rsidRDefault="001A6364">
      <w:pPr>
        <w:widowControl w:val="0"/>
        <w:suppressAutoHyphens/>
        <w:autoSpaceDN w:val="0"/>
        <w:spacing w:after="0" w:line="240" w:lineRule="auto"/>
        <w:textAlignment w:val="baseline"/>
        <w:rPr>
          <w:rFonts w:ascii="Times New Roman" w:hAnsi="Times New Roman"/>
          <w:kern w:val="3"/>
          <w:sz w:val="24"/>
          <w:szCs w:val="24"/>
          <w:lang w:eastAsia="sk-SK"/>
        </w:rPr>
      </w:pPr>
    </w:p>
    <w:p w14:paraId="6F3BAF66" w14:textId="77777777" w:rsidR="000B7211" w:rsidRDefault="00F42DE3" w:rsidP="00F42DE3">
      <w:pPr>
        <w:widowControl w:val="0"/>
        <w:suppressAutoHyphens/>
        <w:autoSpaceDN w:val="0"/>
        <w:spacing w:after="0" w:line="240" w:lineRule="auto"/>
        <w:ind w:left="1069"/>
        <w:textAlignment w:val="baseline"/>
        <w:outlineLvl w:val="0"/>
        <w:rPr>
          <w:rFonts w:ascii="Times New Roman" w:hAnsi="Times New Roman"/>
          <w:b/>
          <w:kern w:val="3"/>
          <w:sz w:val="32"/>
          <w:szCs w:val="32"/>
          <w:lang w:eastAsia="sk-SK"/>
        </w:rPr>
      </w:pPr>
      <w:r>
        <w:rPr>
          <w:rFonts w:ascii="Times New Roman" w:hAnsi="Times New Roman"/>
          <w:b/>
          <w:kern w:val="3"/>
          <w:sz w:val="32"/>
          <w:szCs w:val="32"/>
          <w:lang w:eastAsia="sk-SK"/>
        </w:rPr>
        <w:t xml:space="preserve">                  3.   </w:t>
      </w:r>
      <w:r w:rsidR="00C16B00" w:rsidRPr="00F42DE3">
        <w:rPr>
          <w:rFonts w:ascii="Times New Roman" w:hAnsi="Times New Roman"/>
          <w:b/>
          <w:kern w:val="3"/>
          <w:sz w:val="32"/>
          <w:szCs w:val="32"/>
          <w:lang w:eastAsia="sk-SK"/>
        </w:rPr>
        <w:t>D</w:t>
      </w:r>
      <w:r>
        <w:rPr>
          <w:rFonts w:ascii="Times New Roman" w:hAnsi="Times New Roman"/>
          <w:b/>
          <w:kern w:val="3"/>
          <w:sz w:val="32"/>
          <w:szCs w:val="32"/>
          <w:lang w:eastAsia="sk-SK"/>
        </w:rPr>
        <w:t>OP</w:t>
      </w:r>
      <w:r w:rsidR="00BD35D8">
        <w:rPr>
          <w:rFonts w:ascii="Times New Roman" w:hAnsi="Times New Roman"/>
          <w:b/>
          <w:kern w:val="3"/>
          <w:sz w:val="32"/>
          <w:szCs w:val="32"/>
          <w:lang w:eastAsia="sk-SK"/>
        </w:rPr>
        <w:t>L</w:t>
      </w:r>
      <w:r>
        <w:rPr>
          <w:rFonts w:ascii="Times New Roman" w:hAnsi="Times New Roman"/>
          <w:b/>
          <w:kern w:val="3"/>
          <w:sz w:val="32"/>
          <w:szCs w:val="32"/>
          <w:lang w:eastAsia="sk-SK"/>
        </w:rPr>
        <w:t>ŇUJÚCE  ÚDAJE</w:t>
      </w:r>
    </w:p>
    <w:p w14:paraId="426CF7B8" w14:textId="77777777" w:rsidR="008B727B" w:rsidRPr="008B727B" w:rsidRDefault="008B727B" w:rsidP="00F42DE3">
      <w:pPr>
        <w:widowControl w:val="0"/>
        <w:suppressAutoHyphens/>
        <w:autoSpaceDN w:val="0"/>
        <w:spacing w:after="0" w:line="240" w:lineRule="auto"/>
        <w:ind w:left="1069"/>
        <w:textAlignment w:val="baseline"/>
        <w:outlineLvl w:val="0"/>
        <w:rPr>
          <w:rFonts w:ascii="Times New Roman" w:hAnsi="Times New Roman"/>
          <w:b/>
          <w:kern w:val="3"/>
          <w:sz w:val="24"/>
          <w:szCs w:val="24"/>
          <w:lang w:eastAsia="sk-SK"/>
        </w:rPr>
      </w:pPr>
    </w:p>
    <w:p w14:paraId="7CD89BDD" w14:textId="77777777" w:rsidR="000B7211" w:rsidRPr="008B727B" w:rsidRDefault="008B727B">
      <w:pPr>
        <w:widowControl w:val="0"/>
        <w:suppressAutoHyphens/>
        <w:autoSpaceDN w:val="0"/>
        <w:spacing w:after="0" w:line="240" w:lineRule="auto"/>
        <w:textAlignment w:val="baseline"/>
        <w:rPr>
          <w:rFonts w:ascii="Times New Roman" w:hAnsi="Times New Roman"/>
          <w:kern w:val="3"/>
          <w:sz w:val="24"/>
          <w:szCs w:val="24"/>
          <w:lang w:eastAsia="sk-SK"/>
        </w:rPr>
      </w:pPr>
      <w:r w:rsidRPr="008B727B">
        <w:rPr>
          <w:rFonts w:ascii="Times New Roman" w:hAnsi="Times New Roman"/>
          <w:kern w:val="3"/>
          <w:sz w:val="24"/>
          <w:szCs w:val="24"/>
          <w:lang w:eastAsia="sk-SK"/>
        </w:rPr>
        <w:t>Obec</w:t>
      </w:r>
      <w:r>
        <w:rPr>
          <w:rFonts w:ascii="Times New Roman" w:hAnsi="Times New Roman"/>
          <w:kern w:val="3"/>
          <w:sz w:val="24"/>
          <w:szCs w:val="24"/>
          <w:lang w:eastAsia="sk-SK"/>
        </w:rPr>
        <w:t xml:space="preserve"> nevedie </w:t>
      </w:r>
      <w:r w:rsidR="00226ABB">
        <w:rPr>
          <w:rFonts w:ascii="Times New Roman" w:hAnsi="Times New Roman"/>
          <w:kern w:val="3"/>
          <w:sz w:val="24"/>
          <w:szCs w:val="24"/>
          <w:lang w:eastAsia="sk-SK"/>
        </w:rPr>
        <w:t>súdne spory a nemá vedomosti o významných rizikách, ktoré by ohrozovali stav účtovnej jednotky.</w:t>
      </w:r>
    </w:p>
    <w:p w14:paraId="06419547" w14:textId="77777777" w:rsidR="000B7211" w:rsidRPr="00C16B0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C16B00">
        <w:rPr>
          <w:rFonts w:ascii="Times New Roman" w:hAnsi="Times New Roman"/>
          <w:kern w:val="3"/>
          <w:sz w:val="24"/>
          <w:szCs w:val="24"/>
          <w:lang w:eastAsia="sk-SK"/>
        </w:rPr>
        <w:t>Po skončení účtovného obdobia nenastali udalosti osobitného významu s dopadom na výsledok hospodárenie účtovnej jednotky.</w:t>
      </w:r>
    </w:p>
    <w:p w14:paraId="719D43D0" w14:textId="77777777" w:rsidR="000B7211" w:rsidRPr="00C16B0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C16B00">
        <w:rPr>
          <w:rFonts w:ascii="Times New Roman" w:hAnsi="Times New Roman"/>
          <w:kern w:val="3"/>
          <w:sz w:val="24"/>
          <w:szCs w:val="24"/>
          <w:lang w:eastAsia="sk-SK"/>
        </w:rPr>
        <w:t>Obec nevykonáva činnosť v oblasti výskumu a vývoja.</w:t>
      </w:r>
    </w:p>
    <w:p w14:paraId="5086D143" w14:textId="77777777" w:rsidR="000B7211" w:rsidRPr="00C16B0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C16B00">
        <w:rPr>
          <w:rFonts w:ascii="Times New Roman" w:hAnsi="Times New Roman"/>
          <w:kern w:val="3"/>
          <w:sz w:val="24"/>
          <w:szCs w:val="24"/>
          <w:lang w:eastAsia="sk-SK"/>
        </w:rPr>
        <w:t>Nemá žiadnu organizačnú zložku v zahraničí.</w:t>
      </w:r>
    </w:p>
    <w:p w14:paraId="3AA163A8" w14:textId="77777777" w:rsidR="000B7211" w:rsidRPr="00C16B00" w:rsidRDefault="000B7211">
      <w:pPr>
        <w:widowControl w:val="0"/>
        <w:suppressAutoHyphens/>
        <w:autoSpaceDN w:val="0"/>
        <w:spacing w:after="0" w:line="240" w:lineRule="auto"/>
        <w:textAlignment w:val="baseline"/>
        <w:rPr>
          <w:rFonts w:ascii="Times New Roman" w:hAnsi="Times New Roman"/>
          <w:kern w:val="3"/>
          <w:sz w:val="24"/>
          <w:szCs w:val="24"/>
          <w:lang w:eastAsia="sk-SK"/>
        </w:rPr>
      </w:pPr>
      <w:r w:rsidRPr="00C16B00">
        <w:rPr>
          <w:rFonts w:ascii="Times New Roman" w:hAnsi="Times New Roman"/>
          <w:kern w:val="3"/>
          <w:sz w:val="24"/>
          <w:szCs w:val="24"/>
          <w:lang w:eastAsia="sk-SK"/>
        </w:rPr>
        <w:t>Obec Štós plánuje na rok 20</w:t>
      </w:r>
      <w:r w:rsidR="00DD61CF">
        <w:rPr>
          <w:rFonts w:ascii="Times New Roman" w:hAnsi="Times New Roman"/>
          <w:kern w:val="3"/>
          <w:sz w:val="24"/>
          <w:szCs w:val="24"/>
          <w:lang w:eastAsia="sk-SK"/>
        </w:rPr>
        <w:t>22</w:t>
      </w:r>
      <w:r w:rsidR="00B017B7">
        <w:rPr>
          <w:rFonts w:ascii="Times New Roman" w:hAnsi="Times New Roman"/>
          <w:kern w:val="3"/>
          <w:sz w:val="24"/>
          <w:szCs w:val="24"/>
          <w:lang w:eastAsia="sk-SK"/>
        </w:rPr>
        <w:t xml:space="preserve"> </w:t>
      </w:r>
      <w:r w:rsidRPr="00C16B00">
        <w:rPr>
          <w:rFonts w:ascii="Times New Roman" w:hAnsi="Times New Roman"/>
          <w:kern w:val="3"/>
          <w:sz w:val="24"/>
          <w:szCs w:val="24"/>
          <w:lang w:eastAsia="sk-SK"/>
        </w:rPr>
        <w:t xml:space="preserve"> vyrovnaný rozpočet.</w:t>
      </w:r>
    </w:p>
    <w:p w14:paraId="4DD7F606" w14:textId="77777777" w:rsidR="000B7211" w:rsidRDefault="000B7211">
      <w:pPr>
        <w:widowControl w:val="0"/>
        <w:suppressAutoHyphens/>
        <w:autoSpaceDN w:val="0"/>
        <w:spacing w:after="0" w:line="240" w:lineRule="auto"/>
        <w:textAlignment w:val="baseline"/>
        <w:rPr>
          <w:kern w:val="3"/>
          <w:sz w:val="28"/>
          <w:lang w:eastAsia="sk-SK"/>
        </w:rPr>
      </w:pPr>
    </w:p>
    <w:p w14:paraId="01814BFE" w14:textId="77777777" w:rsidR="000B7211" w:rsidRDefault="000B7211">
      <w:pPr>
        <w:widowControl w:val="0"/>
        <w:suppressAutoHyphens/>
        <w:autoSpaceDN w:val="0"/>
        <w:spacing w:after="0" w:line="240" w:lineRule="auto"/>
        <w:textAlignment w:val="baseline"/>
        <w:rPr>
          <w:kern w:val="3"/>
          <w:sz w:val="28"/>
          <w:lang w:eastAsia="sk-SK"/>
        </w:rPr>
      </w:pPr>
    </w:p>
    <w:p w14:paraId="7EE69AC3" w14:textId="77777777" w:rsidR="002001EF" w:rsidRDefault="002001EF">
      <w:pPr>
        <w:widowControl w:val="0"/>
        <w:suppressAutoHyphens/>
        <w:autoSpaceDN w:val="0"/>
        <w:spacing w:after="0" w:line="240" w:lineRule="auto"/>
        <w:textAlignment w:val="baseline"/>
        <w:rPr>
          <w:rFonts w:ascii="Times New Roman" w:hAnsi="Times New Roman"/>
          <w:kern w:val="3"/>
          <w:sz w:val="24"/>
          <w:szCs w:val="24"/>
          <w:lang w:eastAsia="sk-SK"/>
        </w:rPr>
      </w:pPr>
    </w:p>
    <w:p w14:paraId="5D148105" w14:textId="77777777" w:rsidR="002001EF" w:rsidRPr="00C16B00" w:rsidRDefault="002001EF">
      <w:pPr>
        <w:widowControl w:val="0"/>
        <w:suppressAutoHyphens/>
        <w:autoSpaceDN w:val="0"/>
        <w:spacing w:after="0" w:line="240" w:lineRule="auto"/>
        <w:textAlignment w:val="baseline"/>
        <w:rPr>
          <w:rFonts w:ascii="Times New Roman" w:hAnsi="Times New Roman"/>
          <w:kern w:val="3"/>
          <w:sz w:val="24"/>
          <w:szCs w:val="24"/>
          <w:lang w:eastAsia="sk-SK"/>
        </w:rPr>
      </w:pPr>
    </w:p>
    <w:p w14:paraId="08F70A34" w14:textId="77777777" w:rsidR="000B7211" w:rsidRPr="00C16B00" w:rsidRDefault="000B7211">
      <w:pPr>
        <w:widowControl w:val="0"/>
        <w:suppressAutoHyphens/>
        <w:autoSpaceDN w:val="0"/>
        <w:spacing w:after="0" w:line="240" w:lineRule="auto"/>
        <w:textAlignment w:val="baseline"/>
        <w:outlineLvl w:val="0"/>
        <w:rPr>
          <w:rFonts w:ascii="Times New Roman" w:hAnsi="Times New Roman"/>
          <w:kern w:val="3"/>
          <w:sz w:val="24"/>
          <w:szCs w:val="24"/>
          <w:lang w:eastAsia="sk-SK"/>
        </w:rPr>
      </w:pP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r>
      <w:r w:rsidRPr="00C16B00">
        <w:rPr>
          <w:rFonts w:ascii="Times New Roman" w:hAnsi="Times New Roman"/>
          <w:kern w:val="3"/>
          <w:sz w:val="24"/>
          <w:szCs w:val="24"/>
          <w:lang w:eastAsia="sk-SK"/>
        </w:rPr>
        <w:tab/>
        <w:t xml:space="preserve"> </w:t>
      </w:r>
      <w:r w:rsidR="002001EF">
        <w:rPr>
          <w:rFonts w:ascii="Times New Roman" w:hAnsi="Times New Roman"/>
          <w:kern w:val="3"/>
          <w:sz w:val="24"/>
          <w:szCs w:val="24"/>
          <w:lang w:eastAsia="sk-SK"/>
        </w:rPr>
        <w:t xml:space="preserve">                         </w:t>
      </w:r>
      <w:r w:rsidRPr="00C16B00">
        <w:rPr>
          <w:rFonts w:ascii="Times New Roman" w:hAnsi="Times New Roman"/>
          <w:kern w:val="3"/>
          <w:sz w:val="24"/>
          <w:szCs w:val="24"/>
          <w:lang w:eastAsia="sk-SK"/>
        </w:rPr>
        <w:t xml:space="preserve">Anton </w:t>
      </w:r>
      <w:proofErr w:type="spellStart"/>
      <w:r w:rsidRPr="00C16B00">
        <w:rPr>
          <w:rFonts w:ascii="Times New Roman" w:hAnsi="Times New Roman"/>
          <w:kern w:val="3"/>
          <w:sz w:val="24"/>
          <w:szCs w:val="24"/>
          <w:lang w:eastAsia="sk-SK"/>
        </w:rPr>
        <w:t>Imling</w:t>
      </w:r>
      <w:proofErr w:type="spellEnd"/>
    </w:p>
    <w:p w14:paraId="1CA3D955" w14:textId="79B7CD96" w:rsidR="002001EF" w:rsidRDefault="002001EF" w:rsidP="001A6960">
      <w:pPr>
        <w:widowControl w:val="0"/>
        <w:suppressAutoHyphens/>
        <w:autoSpaceDN w:val="0"/>
        <w:spacing w:after="0" w:line="240" w:lineRule="auto"/>
        <w:textAlignment w:val="baseline"/>
        <w:rPr>
          <w:rFonts w:ascii="Times New Roman" w:hAnsi="Times New Roman"/>
          <w:kern w:val="3"/>
          <w:sz w:val="24"/>
          <w:szCs w:val="24"/>
          <w:lang w:eastAsia="sk-SK"/>
        </w:rPr>
      </w:pPr>
      <w:r>
        <w:rPr>
          <w:rFonts w:ascii="Times New Roman" w:hAnsi="Times New Roman"/>
          <w:kern w:val="3"/>
          <w:sz w:val="24"/>
          <w:szCs w:val="24"/>
          <w:lang w:eastAsia="sk-SK"/>
        </w:rPr>
        <w:t xml:space="preserve">                    </w:t>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sidR="000B7211" w:rsidRPr="00C16B00">
        <w:rPr>
          <w:rFonts w:ascii="Times New Roman" w:hAnsi="Times New Roman"/>
          <w:kern w:val="3"/>
          <w:sz w:val="24"/>
          <w:szCs w:val="24"/>
          <w:lang w:eastAsia="sk-SK"/>
        </w:rPr>
        <w:tab/>
      </w:r>
      <w:r>
        <w:rPr>
          <w:rFonts w:ascii="Times New Roman" w:hAnsi="Times New Roman"/>
          <w:kern w:val="3"/>
          <w:sz w:val="24"/>
          <w:szCs w:val="24"/>
          <w:lang w:eastAsia="sk-SK"/>
        </w:rPr>
        <w:t xml:space="preserve">              s</w:t>
      </w:r>
      <w:r w:rsidR="000B7211" w:rsidRPr="00C16B00">
        <w:rPr>
          <w:rFonts w:ascii="Times New Roman" w:hAnsi="Times New Roman"/>
          <w:kern w:val="3"/>
          <w:sz w:val="24"/>
          <w:szCs w:val="24"/>
          <w:lang w:eastAsia="sk-SK"/>
        </w:rPr>
        <w:t>tarosta obce</w:t>
      </w:r>
    </w:p>
    <w:p w14:paraId="6B71455C" w14:textId="77777777" w:rsidR="002001EF" w:rsidRPr="002001EF" w:rsidRDefault="002001EF" w:rsidP="002001EF">
      <w:pPr>
        <w:widowControl w:val="0"/>
        <w:suppressAutoHyphens/>
        <w:autoSpaceDN w:val="0"/>
        <w:spacing w:after="0" w:line="240" w:lineRule="auto"/>
        <w:textAlignment w:val="baseline"/>
        <w:outlineLvl w:val="0"/>
        <w:rPr>
          <w:rFonts w:ascii="Times New Roman" w:hAnsi="Times New Roman"/>
          <w:kern w:val="3"/>
          <w:sz w:val="18"/>
          <w:szCs w:val="18"/>
          <w:lang w:eastAsia="sk-SK"/>
        </w:rPr>
      </w:pPr>
    </w:p>
    <w:p w14:paraId="461E55DC" w14:textId="77777777" w:rsidR="002001EF" w:rsidRPr="002001EF" w:rsidRDefault="002001EF" w:rsidP="002001EF">
      <w:pPr>
        <w:widowControl w:val="0"/>
        <w:suppressAutoHyphens/>
        <w:autoSpaceDN w:val="0"/>
        <w:spacing w:after="0" w:line="240" w:lineRule="auto"/>
        <w:textAlignment w:val="baseline"/>
        <w:outlineLvl w:val="0"/>
        <w:rPr>
          <w:rFonts w:ascii="Times New Roman" w:hAnsi="Times New Roman"/>
          <w:kern w:val="3"/>
          <w:sz w:val="18"/>
          <w:szCs w:val="18"/>
          <w:lang w:eastAsia="sk-SK"/>
        </w:rPr>
      </w:pPr>
    </w:p>
    <w:p w14:paraId="4912BB70" w14:textId="15E30F37" w:rsidR="002001EF" w:rsidRPr="002001EF" w:rsidRDefault="002001EF" w:rsidP="002001EF">
      <w:pPr>
        <w:widowControl w:val="0"/>
        <w:suppressAutoHyphens/>
        <w:autoSpaceDN w:val="0"/>
        <w:spacing w:after="0" w:line="240" w:lineRule="auto"/>
        <w:textAlignment w:val="baseline"/>
        <w:outlineLvl w:val="0"/>
        <w:rPr>
          <w:rFonts w:ascii="Times New Roman" w:hAnsi="Times New Roman"/>
          <w:kern w:val="3"/>
          <w:sz w:val="24"/>
          <w:szCs w:val="24"/>
          <w:lang w:eastAsia="sk-SK"/>
        </w:rPr>
      </w:pPr>
      <w:r w:rsidRPr="002001EF">
        <w:rPr>
          <w:rFonts w:ascii="Times New Roman" w:hAnsi="Times New Roman"/>
          <w:kern w:val="3"/>
          <w:sz w:val="24"/>
          <w:szCs w:val="24"/>
          <w:lang w:eastAsia="sk-SK"/>
        </w:rPr>
        <w:t>V Štóse, dňa 0</w:t>
      </w:r>
      <w:r w:rsidR="00F665C4">
        <w:rPr>
          <w:rFonts w:ascii="Times New Roman" w:hAnsi="Times New Roman"/>
          <w:kern w:val="3"/>
          <w:sz w:val="24"/>
          <w:szCs w:val="24"/>
          <w:lang w:eastAsia="sk-SK"/>
        </w:rPr>
        <w:t>4</w:t>
      </w:r>
      <w:r w:rsidR="00794DFE">
        <w:rPr>
          <w:rFonts w:ascii="Times New Roman" w:hAnsi="Times New Roman"/>
          <w:kern w:val="3"/>
          <w:sz w:val="24"/>
          <w:szCs w:val="24"/>
          <w:lang w:eastAsia="sk-SK"/>
        </w:rPr>
        <w:t>.05.2022</w:t>
      </w:r>
    </w:p>
    <w:p w14:paraId="5A4A883A" w14:textId="77777777" w:rsidR="008F51F1" w:rsidRDefault="008F51F1" w:rsidP="008F51F1">
      <w:pPr>
        <w:widowControl w:val="0"/>
        <w:suppressAutoHyphens/>
        <w:autoSpaceDN w:val="0"/>
        <w:spacing w:after="0" w:line="240" w:lineRule="auto"/>
        <w:textAlignment w:val="baseline"/>
        <w:outlineLvl w:val="0"/>
        <w:rPr>
          <w:rFonts w:ascii="Times New Roman" w:hAnsi="Times New Roman"/>
          <w:kern w:val="3"/>
          <w:sz w:val="18"/>
          <w:szCs w:val="18"/>
          <w:lang w:eastAsia="sk-SK"/>
        </w:rPr>
      </w:pPr>
      <w:r>
        <w:rPr>
          <w:rFonts w:ascii="Times New Roman" w:hAnsi="Times New Roman"/>
          <w:kern w:val="3"/>
          <w:sz w:val="18"/>
          <w:szCs w:val="18"/>
          <w:lang w:eastAsia="sk-SK"/>
        </w:rPr>
        <w:t>Vypracovala</w:t>
      </w:r>
      <w:r w:rsidRPr="002001EF">
        <w:rPr>
          <w:rFonts w:ascii="Times New Roman" w:hAnsi="Times New Roman"/>
          <w:kern w:val="3"/>
          <w:sz w:val="18"/>
          <w:szCs w:val="18"/>
          <w:lang w:eastAsia="sk-SK"/>
        </w:rPr>
        <w:t>: Ing. Jana Slavkovská</w:t>
      </w:r>
    </w:p>
    <w:p w14:paraId="7858F800" w14:textId="77777777" w:rsidR="008F51F1" w:rsidRPr="002001EF" w:rsidRDefault="008F51F1" w:rsidP="008F51F1">
      <w:pPr>
        <w:widowControl w:val="0"/>
        <w:suppressAutoHyphens/>
        <w:autoSpaceDN w:val="0"/>
        <w:spacing w:after="0" w:line="240" w:lineRule="auto"/>
        <w:textAlignment w:val="baseline"/>
        <w:outlineLvl w:val="0"/>
        <w:rPr>
          <w:rFonts w:ascii="Times New Roman" w:hAnsi="Times New Roman"/>
          <w:kern w:val="3"/>
          <w:sz w:val="18"/>
          <w:szCs w:val="18"/>
          <w:lang w:eastAsia="sk-SK"/>
        </w:rPr>
      </w:pPr>
    </w:p>
    <w:p w14:paraId="37DD0DF6" w14:textId="77777777" w:rsidR="002001EF" w:rsidRPr="002001EF" w:rsidRDefault="002001EF" w:rsidP="002001EF">
      <w:pPr>
        <w:widowControl w:val="0"/>
        <w:suppressAutoHyphens/>
        <w:autoSpaceDN w:val="0"/>
        <w:spacing w:after="0" w:line="240" w:lineRule="auto"/>
        <w:textAlignment w:val="baseline"/>
        <w:rPr>
          <w:rFonts w:ascii="Times New Roman" w:hAnsi="Times New Roman"/>
          <w:kern w:val="3"/>
          <w:sz w:val="18"/>
          <w:szCs w:val="18"/>
          <w:lang w:eastAsia="sk-SK"/>
        </w:rPr>
      </w:pPr>
    </w:p>
    <w:p w14:paraId="1B77A62B" w14:textId="77777777" w:rsidR="002001EF" w:rsidRPr="002001EF" w:rsidRDefault="002001EF" w:rsidP="001A6960">
      <w:pPr>
        <w:widowControl w:val="0"/>
        <w:suppressAutoHyphens/>
        <w:autoSpaceDN w:val="0"/>
        <w:spacing w:after="0" w:line="240" w:lineRule="auto"/>
        <w:textAlignment w:val="baseline"/>
        <w:rPr>
          <w:rFonts w:ascii="Times New Roman" w:hAnsi="Times New Roman"/>
          <w:kern w:val="3"/>
          <w:sz w:val="18"/>
          <w:szCs w:val="18"/>
          <w:lang w:eastAsia="sk-SK"/>
        </w:rPr>
      </w:pPr>
    </w:p>
    <w:sectPr w:rsidR="002001EF" w:rsidRPr="002001EF">
      <w:headerReference w:type="default" r:id="rId25"/>
      <w:footnotePr>
        <w:pos w:val="beneathText"/>
      </w:footnotePr>
      <w:pgSz w:w="11905" w:h="16837"/>
      <w:pgMar w:top="851" w:right="1418" w:bottom="851" w:left="1418" w:header="708" w:footer="7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27789" w14:textId="77777777" w:rsidR="003C13D4" w:rsidRDefault="003C13D4">
      <w:pPr>
        <w:spacing w:after="0" w:line="240" w:lineRule="auto"/>
      </w:pPr>
      <w:r>
        <w:separator/>
      </w:r>
    </w:p>
  </w:endnote>
  <w:endnote w:type="continuationSeparator" w:id="0">
    <w:p w14:paraId="71DAE0FE" w14:textId="77777777" w:rsidR="003C13D4" w:rsidRDefault="003C1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Georgia">
    <w:panose1 w:val="02040502050405020303"/>
    <w:charset w:val="EE"/>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0"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78D6B" w14:textId="77777777" w:rsidR="003C13D4" w:rsidRDefault="003C13D4">
      <w:pPr>
        <w:spacing w:after="0" w:line="240" w:lineRule="auto"/>
      </w:pPr>
      <w:r>
        <w:separator/>
      </w:r>
    </w:p>
  </w:footnote>
  <w:footnote w:type="continuationSeparator" w:id="0">
    <w:p w14:paraId="652B2DD3" w14:textId="77777777" w:rsidR="003C13D4" w:rsidRDefault="003C13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61A60" w14:textId="77777777" w:rsidR="003C13D4" w:rsidRDefault="003C13D4">
    <w:pPr>
      <w:pStyle w:val="Hlavika"/>
      <w:jc w:val="center"/>
    </w:pPr>
    <w:r>
      <w:t xml:space="preserve">Strana </w:t>
    </w:r>
    <w:r>
      <w:rPr>
        <w:b/>
        <w:sz w:val="24"/>
      </w:rPr>
      <w:fldChar w:fldCharType="begin"/>
    </w:r>
    <w:r>
      <w:rPr>
        <w:b/>
      </w:rPr>
      <w:instrText>PAGE</w:instrText>
    </w:r>
    <w:r>
      <w:rPr>
        <w:b/>
        <w:sz w:val="24"/>
      </w:rPr>
      <w:fldChar w:fldCharType="separate"/>
    </w:r>
    <w:r w:rsidR="0007650F">
      <w:rPr>
        <w:b/>
        <w:noProof/>
      </w:rPr>
      <w:t>54</w:t>
    </w:r>
    <w:r>
      <w:rPr>
        <w:b/>
        <w:sz w:val="24"/>
      </w:rPr>
      <w:fldChar w:fldCharType="end"/>
    </w:r>
    <w:r>
      <w:t xml:space="preserve"> z </w:t>
    </w:r>
    <w:r>
      <w:rPr>
        <w:b/>
        <w:sz w:val="24"/>
      </w:rPr>
      <w:fldChar w:fldCharType="begin"/>
    </w:r>
    <w:r>
      <w:rPr>
        <w:b/>
      </w:rPr>
      <w:instrText>NUMPAGES</w:instrText>
    </w:r>
    <w:r>
      <w:rPr>
        <w:b/>
        <w:sz w:val="24"/>
      </w:rPr>
      <w:fldChar w:fldCharType="separate"/>
    </w:r>
    <w:r w:rsidR="0007650F">
      <w:rPr>
        <w:b/>
        <w:noProof/>
      </w:rPr>
      <w:t>54</w:t>
    </w:r>
    <w:r>
      <w:rPr>
        <w:b/>
        <w:sz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07CE3"/>
    <w:multiLevelType w:val="hybridMultilevel"/>
    <w:tmpl w:val="AB20857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A0514D9"/>
    <w:multiLevelType w:val="hybridMultilevel"/>
    <w:tmpl w:val="FABCA418"/>
    <w:lvl w:ilvl="0" w:tplc="FFFFFFFF">
      <w:start w:val="1"/>
      <w:numFmt w:val="decimal"/>
      <w:lvlText w:val="%1."/>
      <w:lvlJc w:val="left"/>
      <w:pPr>
        <w:ind w:left="3556" w:hanging="360"/>
      </w:pPr>
      <w:rPr>
        <w:rFonts w:hint="default"/>
        <w:b/>
      </w:rPr>
    </w:lvl>
    <w:lvl w:ilvl="1" w:tplc="041B0019" w:tentative="1">
      <w:start w:val="1"/>
      <w:numFmt w:val="lowerLetter"/>
      <w:lvlText w:val="%2."/>
      <w:lvlJc w:val="left"/>
      <w:pPr>
        <w:ind w:left="4276" w:hanging="360"/>
      </w:pPr>
    </w:lvl>
    <w:lvl w:ilvl="2" w:tplc="041B001B" w:tentative="1">
      <w:start w:val="1"/>
      <w:numFmt w:val="lowerRoman"/>
      <w:lvlText w:val="%3."/>
      <w:lvlJc w:val="right"/>
      <w:pPr>
        <w:ind w:left="4996" w:hanging="180"/>
      </w:pPr>
    </w:lvl>
    <w:lvl w:ilvl="3" w:tplc="041B000F" w:tentative="1">
      <w:start w:val="1"/>
      <w:numFmt w:val="decimal"/>
      <w:lvlText w:val="%4."/>
      <w:lvlJc w:val="left"/>
      <w:pPr>
        <w:ind w:left="5716" w:hanging="360"/>
      </w:pPr>
    </w:lvl>
    <w:lvl w:ilvl="4" w:tplc="041B0019" w:tentative="1">
      <w:start w:val="1"/>
      <w:numFmt w:val="lowerLetter"/>
      <w:lvlText w:val="%5."/>
      <w:lvlJc w:val="left"/>
      <w:pPr>
        <w:ind w:left="6436" w:hanging="360"/>
      </w:pPr>
    </w:lvl>
    <w:lvl w:ilvl="5" w:tplc="041B001B" w:tentative="1">
      <w:start w:val="1"/>
      <w:numFmt w:val="lowerRoman"/>
      <w:lvlText w:val="%6."/>
      <w:lvlJc w:val="right"/>
      <w:pPr>
        <w:ind w:left="7156" w:hanging="180"/>
      </w:pPr>
    </w:lvl>
    <w:lvl w:ilvl="6" w:tplc="041B000F" w:tentative="1">
      <w:start w:val="1"/>
      <w:numFmt w:val="decimal"/>
      <w:lvlText w:val="%7."/>
      <w:lvlJc w:val="left"/>
      <w:pPr>
        <w:ind w:left="7876" w:hanging="360"/>
      </w:pPr>
    </w:lvl>
    <w:lvl w:ilvl="7" w:tplc="041B0019" w:tentative="1">
      <w:start w:val="1"/>
      <w:numFmt w:val="lowerLetter"/>
      <w:lvlText w:val="%8."/>
      <w:lvlJc w:val="left"/>
      <w:pPr>
        <w:ind w:left="8596" w:hanging="360"/>
      </w:pPr>
    </w:lvl>
    <w:lvl w:ilvl="8" w:tplc="041B001B" w:tentative="1">
      <w:start w:val="1"/>
      <w:numFmt w:val="lowerRoman"/>
      <w:lvlText w:val="%9."/>
      <w:lvlJc w:val="right"/>
      <w:pPr>
        <w:ind w:left="9316" w:hanging="180"/>
      </w:pPr>
    </w:lvl>
  </w:abstractNum>
  <w:abstractNum w:abstractNumId="2" w15:restartNumberingAfterBreak="0">
    <w:nsid w:val="12E75EB3"/>
    <w:multiLevelType w:val="hybridMultilevel"/>
    <w:tmpl w:val="519EB430"/>
    <w:lvl w:ilvl="0" w:tplc="A808E8D2">
      <w:start w:val="1"/>
      <w:numFmt w:val="decimal"/>
      <w:lvlText w:val="%1."/>
      <w:lvlJc w:val="left"/>
      <w:pPr>
        <w:ind w:left="720" w:hanging="360"/>
      </w:pPr>
      <w:rPr>
        <w:rFonts w:hint="default"/>
      </w:rPr>
    </w:lvl>
    <w:lvl w:ilvl="1" w:tplc="3F529188" w:tentative="1">
      <w:start w:val="1"/>
      <w:numFmt w:val="lowerLetter"/>
      <w:lvlText w:val="%2."/>
      <w:lvlJc w:val="left"/>
      <w:pPr>
        <w:ind w:left="1440" w:hanging="360"/>
      </w:pPr>
    </w:lvl>
    <w:lvl w:ilvl="2" w:tplc="B9568B26" w:tentative="1">
      <w:start w:val="1"/>
      <w:numFmt w:val="lowerRoman"/>
      <w:lvlText w:val="%3."/>
      <w:lvlJc w:val="right"/>
      <w:pPr>
        <w:ind w:left="2160" w:hanging="180"/>
      </w:pPr>
    </w:lvl>
    <w:lvl w:ilvl="3" w:tplc="CD6428EC" w:tentative="1">
      <w:start w:val="1"/>
      <w:numFmt w:val="decimal"/>
      <w:lvlText w:val="%4."/>
      <w:lvlJc w:val="left"/>
      <w:pPr>
        <w:ind w:left="2880" w:hanging="360"/>
      </w:pPr>
    </w:lvl>
    <w:lvl w:ilvl="4" w:tplc="46AA4330" w:tentative="1">
      <w:start w:val="1"/>
      <w:numFmt w:val="lowerLetter"/>
      <w:lvlText w:val="%5."/>
      <w:lvlJc w:val="left"/>
      <w:pPr>
        <w:ind w:left="3600" w:hanging="360"/>
      </w:pPr>
    </w:lvl>
    <w:lvl w:ilvl="5" w:tplc="0AA0ECBC" w:tentative="1">
      <w:start w:val="1"/>
      <w:numFmt w:val="lowerRoman"/>
      <w:lvlText w:val="%6."/>
      <w:lvlJc w:val="right"/>
      <w:pPr>
        <w:ind w:left="4320" w:hanging="180"/>
      </w:pPr>
    </w:lvl>
    <w:lvl w:ilvl="6" w:tplc="8B92D7B6" w:tentative="1">
      <w:start w:val="1"/>
      <w:numFmt w:val="decimal"/>
      <w:lvlText w:val="%7."/>
      <w:lvlJc w:val="left"/>
      <w:pPr>
        <w:ind w:left="5040" w:hanging="360"/>
      </w:pPr>
    </w:lvl>
    <w:lvl w:ilvl="7" w:tplc="1A00EC8A" w:tentative="1">
      <w:start w:val="1"/>
      <w:numFmt w:val="lowerLetter"/>
      <w:lvlText w:val="%8."/>
      <w:lvlJc w:val="left"/>
      <w:pPr>
        <w:ind w:left="5760" w:hanging="360"/>
      </w:pPr>
    </w:lvl>
    <w:lvl w:ilvl="8" w:tplc="EFCE3C9E" w:tentative="1">
      <w:start w:val="1"/>
      <w:numFmt w:val="lowerRoman"/>
      <w:lvlText w:val="%9."/>
      <w:lvlJc w:val="right"/>
      <w:pPr>
        <w:ind w:left="6480" w:hanging="180"/>
      </w:pPr>
    </w:lvl>
  </w:abstractNum>
  <w:abstractNum w:abstractNumId="3" w15:restartNumberingAfterBreak="0">
    <w:nsid w:val="13717C4F"/>
    <w:multiLevelType w:val="multilevel"/>
    <w:tmpl w:val="7FC62BE8"/>
    <w:styleLink w:val="WW8Num3"/>
    <w:lvl w:ilvl="0">
      <w:start w:val="1"/>
      <w:numFmt w:val="decimal"/>
      <w:lvlText w:val="%1."/>
      <w:lvlJc w:val="left"/>
      <w:pPr>
        <w:ind w:left="720" w:hanging="360"/>
      </w:pPr>
    </w:lvl>
    <w:lvl w:ilvl="1">
      <w:start w:val="1"/>
      <w:numFmt w:val="lowerLetter"/>
      <w:lvlText w:val="%2)"/>
      <w:lvlJc w:val="left"/>
      <w:pPr>
        <w:ind w:left="1353" w:hanging="360"/>
      </w:pPr>
    </w:lvl>
    <w:lvl w:ilvl="2">
      <w:start w:val="1"/>
      <w:numFmt w:val="lowerRoman"/>
      <w:lvlText w:val="%3."/>
      <w:lvlJc w:val="right"/>
      <w:pPr>
        <w:ind w:left="2160" w:hanging="21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432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6480"/>
      </w:pPr>
    </w:lvl>
  </w:abstractNum>
  <w:abstractNum w:abstractNumId="4" w15:restartNumberingAfterBreak="0">
    <w:nsid w:val="163E0776"/>
    <w:multiLevelType w:val="multilevel"/>
    <w:tmpl w:val="B84CBA16"/>
    <w:lvl w:ilvl="0">
      <w:start w:val="1"/>
      <w:numFmt w:val="decimal"/>
      <w:lvlText w:val="%1."/>
      <w:lvlJc w:val="left"/>
      <w:pPr>
        <w:ind w:left="720" w:hanging="360"/>
      </w:pPr>
    </w:lvl>
    <w:lvl w:ilvl="1">
      <w:start w:val="1"/>
      <w:numFmt w:val="lowerLetter"/>
      <w:lvlText w:val="%2)"/>
      <w:lvlJc w:val="left"/>
      <w:pPr>
        <w:ind w:left="1353" w:hanging="360"/>
      </w:pPr>
    </w:lvl>
    <w:lvl w:ilvl="2">
      <w:start w:val="1"/>
      <w:numFmt w:val="lowerRoman"/>
      <w:lvlText w:val="%3."/>
      <w:lvlJc w:val="right"/>
      <w:pPr>
        <w:ind w:left="2160" w:hanging="21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432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6480"/>
      </w:pPr>
    </w:lvl>
  </w:abstractNum>
  <w:abstractNum w:abstractNumId="5" w15:restartNumberingAfterBreak="0">
    <w:nsid w:val="19587561"/>
    <w:multiLevelType w:val="multilevel"/>
    <w:tmpl w:val="D898CEE0"/>
    <w:lvl w:ilvl="0">
      <w:start w:val="1"/>
      <w:numFmt w:val="decimal"/>
      <w:lvlText w:val="%1."/>
      <w:lvlJc w:val="left"/>
      <w:pPr>
        <w:ind w:left="720" w:hanging="360"/>
      </w:pPr>
    </w:lvl>
    <w:lvl w:ilvl="1">
      <w:start w:val="1"/>
      <w:numFmt w:val="lowerLetter"/>
      <w:lvlText w:val="%2)"/>
      <w:lvlJc w:val="left"/>
      <w:pPr>
        <w:ind w:left="1353" w:hanging="360"/>
      </w:pPr>
    </w:lvl>
    <w:lvl w:ilvl="2">
      <w:start w:val="1"/>
      <w:numFmt w:val="lowerRoman"/>
      <w:lvlText w:val="%3."/>
      <w:lvlJc w:val="right"/>
      <w:pPr>
        <w:ind w:left="2160" w:hanging="21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432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6480"/>
      </w:pPr>
    </w:lvl>
  </w:abstractNum>
  <w:abstractNum w:abstractNumId="6" w15:restartNumberingAfterBreak="0">
    <w:nsid w:val="27C97FF3"/>
    <w:multiLevelType w:val="singleLevel"/>
    <w:tmpl w:val="C422FA9C"/>
    <w:lvl w:ilvl="0">
      <w:start w:val="1"/>
      <w:numFmt w:val="bullet"/>
      <w:lvlText w:val="-"/>
      <w:lvlJc w:val="left"/>
      <w:pPr>
        <w:tabs>
          <w:tab w:val="num" w:pos="360"/>
        </w:tabs>
        <w:ind w:left="360" w:hanging="360"/>
      </w:pPr>
      <w:rPr>
        <w:rFonts w:ascii="Times New Roman" w:hAnsi="Times New Roman" w:hint="default"/>
      </w:rPr>
    </w:lvl>
  </w:abstractNum>
  <w:abstractNum w:abstractNumId="7" w15:restartNumberingAfterBreak="0">
    <w:nsid w:val="285E49E9"/>
    <w:multiLevelType w:val="hybridMultilevel"/>
    <w:tmpl w:val="DB8E61E0"/>
    <w:lvl w:ilvl="0" w:tplc="A82063E8">
      <w:start w:val="1"/>
      <w:numFmt w:val="bullet"/>
      <w:lvlText w:val="-"/>
      <w:lvlJc w:val="left"/>
      <w:pPr>
        <w:ind w:left="1248" w:hanging="360"/>
      </w:pPr>
      <w:rPr>
        <w:rFonts w:ascii="Times New Roman" w:hAnsi="Times New Roman" w:hint="default"/>
        <w:b/>
      </w:rPr>
    </w:lvl>
    <w:lvl w:ilvl="1" w:tplc="041B0003" w:tentative="1">
      <w:start w:val="1"/>
      <w:numFmt w:val="bullet"/>
      <w:lvlText w:val="o"/>
      <w:lvlJc w:val="left"/>
      <w:pPr>
        <w:ind w:left="1968" w:hanging="360"/>
      </w:pPr>
      <w:rPr>
        <w:rFonts w:ascii="Courier New" w:hAnsi="Courier New" w:cs="Courier New" w:hint="default"/>
      </w:rPr>
    </w:lvl>
    <w:lvl w:ilvl="2" w:tplc="041B0005" w:tentative="1">
      <w:start w:val="1"/>
      <w:numFmt w:val="bullet"/>
      <w:lvlText w:val=""/>
      <w:lvlJc w:val="left"/>
      <w:pPr>
        <w:ind w:left="2688" w:hanging="360"/>
      </w:pPr>
      <w:rPr>
        <w:rFonts w:ascii="Wingdings" w:hAnsi="Wingdings" w:hint="default"/>
      </w:rPr>
    </w:lvl>
    <w:lvl w:ilvl="3" w:tplc="041B0001" w:tentative="1">
      <w:start w:val="1"/>
      <w:numFmt w:val="bullet"/>
      <w:lvlText w:val=""/>
      <w:lvlJc w:val="left"/>
      <w:pPr>
        <w:ind w:left="3408" w:hanging="360"/>
      </w:pPr>
      <w:rPr>
        <w:rFonts w:ascii="Symbol" w:hAnsi="Symbol" w:hint="default"/>
      </w:rPr>
    </w:lvl>
    <w:lvl w:ilvl="4" w:tplc="041B0003" w:tentative="1">
      <w:start w:val="1"/>
      <w:numFmt w:val="bullet"/>
      <w:lvlText w:val="o"/>
      <w:lvlJc w:val="left"/>
      <w:pPr>
        <w:ind w:left="4128" w:hanging="360"/>
      </w:pPr>
      <w:rPr>
        <w:rFonts w:ascii="Courier New" w:hAnsi="Courier New" w:cs="Courier New" w:hint="default"/>
      </w:rPr>
    </w:lvl>
    <w:lvl w:ilvl="5" w:tplc="041B0005" w:tentative="1">
      <w:start w:val="1"/>
      <w:numFmt w:val="bullet"/>
      <w:lvlText w:val=""/>
      <w:lvlJc w:val="left"/>
      <w:pPr>
        <w:ind w:left="4848" w:hanging="360"/>
      </w:pPr>
      <w:rPr>
        <w:rFonts w:ascii="Wingdings" w:hAnsi="Wingdings" w:hint="default"/>
      </w:rPr>
    </w:lvl>
    <w:lvl w:ilvl="6" w:tplc="041B0001" w:tentative="1">
      <w:start w:val="1"/>
      <w:numFmt w:val="bullet"/>
      <w:lvlText w:val=""/>
      <w:lvlJc w:val="left"/>
      <w:pPr>
        <w:ind w:left="5568" w:hanging="360"/>
      </w:pPr>
      <w:rPr>
        <w:rFonts w:ascii="Symbol" w:hAnsi="Symbol" w:hint="default"/>
      </w:rPr>
    </w:lvl>
    <w:lvl w:ilvl="7" w:tplc="041B0003" w:tentative="1">
      <w:start w:val="1"/>
      <w:numFmt w:val="bullet"/>
      <w:lvlText w:val="o"/>
      <w:lvlJc w:val="left"/>
      <w:pPr>
        <w:ind w:left="6288" w:hanging="360"/>
      </w:pPr>
      <w:rPr>
        <w:rFonts w:ascii="Courier New" w:hAnsi="Courier New" w:cs="Courier New" w:hint="default"/>
      </w:rPr>
    </w:lvl>
    <w:lvl w:ilvl="8" w:tplc="041B0005" w:tentative="1">
      <w:start w:val="1"/>
      <w:numFmt w:val="bullet"/>
      <w:lvlText w:val=""/>
      <w:lvlJc w:val="left"/>
      <w:pPr>
        <w:ind w:left="7008" w:hanging="360"/>
      </w:pPr>
      <w:rPr>
        <w:rFonts w:ascii="Wingdings" w:hAnsi="Wingdings" w:hint="default"/>
      </w:rPr>
    </w:lvl>
  </w:abstractNum>
  <w:abstractNum w:abstractNumId="8" w15:restartNumberingAfterBreak="0">
    <w:nsid w:val="2FF5199A"/>
    <w:multiLevelType w:val="multilevel"/>
    <w:tmpl w:val="C8E6CD9C"/>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3614A2E"/>
    <w:multiLevelType w:val="singleLevel"/>
    <w:tmpl w:val="31B8B976"/>
    <w:lvl w:ilvl="0">
      <w:start w:val="1"/>
      <w:numFmt w:val="bullet"/>
      <w:lvlText w:val="-"/>
      <w:lvlJc w:val="left"/>
      <w:pPr>
        <w:tabs>
          <w:tab w:val="num" w:pos="360"/>
        </w:tabs>
        <w:ind w:left="360" w:hanging="360"/>
      </w:pPr>
      <w:rPr>
        <w:rFonts w:hint="default"/>
      </w:rPr>
    </w:lvl>
  </w:abstractNum>
  <w:abstractNum w:abstractNumId="10" w15:restartNumberingAfterBreak="0">
    <w:nsid w:val="34FD1DB9"/>
    <w:multiLevelType w:val="multilevel"/>
    <w:tmpl w:val="D898CEE0"/>
    <w:lvl w:ilvl="0">
      <w:start w:val="1"/>
      <w:numFmt w:val="decimal"/>
      <w:lvlText w:val="%1."/>
      <w:lvlJc w:val="left"/>
      <w:pPr>
        <w:ind w:left="720" w:hanging="360"/>
      </w:pPr>
    </w:lvl>
    <w:lvl w:ilvl="1">
      <w:start w:val="1"/>
      <w:numFmt w:val="lowerLetter"/>
      <w:lvlText w:val="%2)"/>
      <w:lvlJc w:val="left"/>
      <w:pPr>
        <w:ind w:left="1353" w:hanging="360"/>
      </w:pPr>
    </w:lvl>
    <w:lvl w:ilvl="2">
      <w:start w:val="1"/>
      <w:numFmt w:val="lowerRoman"/>
      <w:lvlText w:val="%3."/>
      <w:lvlJc w:val="right"/>
      <w:pPr>
        <w:ind w:left="2160" w:hanging="21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432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6480"/>
      </w:pPr>
    </w:lvl>
  </w:abstractNum>
  <w:abstractNum w:abstractNumId="11" w15:restartNumberingAfterBreak="0">
    <w:nsid w:val="35606DE5"/>
    <w:multiLevelType w:val="hybridMultilevel"/>
    <w:tmpl w:val="640EE3CC"/>
    <w:lvl w:ilvl="0" w:tplc="1ADAA4AC">
      <w:start w:val="1"/>
      <w:numFmt w:val="decimal"/>
      <w:lvlText w:val="%1."/>
      <w:lvlJc w:val="left"/>
      <w:pPr>
        <w:ind w:left="720" w:hanging="360"/>
      </w:pPr>
      <w:rPr>
        <w:rFonts w:hint="default"/>
      </w:rPr>
    </w:lvl>
    <w:lvl w:ilvl="1" w:tplc="FFAE5772" w:tentative="1">
      <w:start w:val="1"/>
      <w:numFmt w:val="lowerLetter"/>
      <w:lvlText w:val="%2."/>
      <w:lvlJc w:val="left"/>
      <w:pPr>
        <w:ind w:left="1440" w:hanging="360"/>
      </w:pPr>
    </w:lvl>
    <w:lvl w:ilvl="2" w:tplc="0714D7E6" w:tentative="1">
      <w:start w:val="1"/>
      <w:numFmt w:val="lowerRoman"/>
      <w:lvlText w:val="%3."/>
      <w:lvlJc w:val="right"/>
      <w:pPr>
        <w:ind w:left="2160" w:hanging="180"/>
      </w:pPr>
    </w:lvl>
    <w:lvl w:ilvl="3" w:tplc="461400D8" w:tentative="1">
      <w:start w:val="1"/>
      <w:numFmt w:val="decimal"/>
      <w:lvlText w:val="%4."/>
      <w:lvlJc w:val="left"/>
      <w:pPr>
        <w:ind w:left="2880" w:hanging="360"/>
      </w:pPr>
    </w:lvl>
    <w:lvl w:ilvl="4" w:tplc="C5029940" w:tentative="1">
      <w:start w:val="1"/>
      <w:numFmt w:val="lowerLetter"/>
      <w:lvlText w:val="%5."/>
      <w:lvlJc w:val="left"/>
      <w:pPr>
        <w:ind w:left="3600" w:hanging="360"/>
      </w:pPr>
    </w:lvl>
    <w:lvl w:ilvl="5" w:tplc="A0E876A0" w:tentative="1">
      <w:start w:val="1"/>
      <w:numFmt w:val="lowerRoman"/>
      <w:lvlText w:val="%6."/>
      <w:lvlJc w:val="right"/>
      <w:pPr>
        <w:ind w:left="4320" w:hanging="180"/>
      </w:pPr>
    </w:lvl>
    <w:lvl w:ilvl="6" w:tplc="3412F794" w:tentative="1">
      <w:start w:val="1"/>
      <w:numFmt w:val="decimal"/>
      <w:lvlText w:val="%7."/>
      <w:lvlJc w:val="left"/>
      <w:pPr>
        <w:ind w:left="5040" w:hanging="360"/>
      </w:pPr>
    </w:lvl>
    <w:lvl w:ilvl="7" w:tplc="9F68DD96" w:tentative="1">
      <w:start w:val="1"/>
      <w:numFmt w:val="lowerLetter"/>
      <w:lvlText w:val="%8."/>
      <w:lvlJc w:val="left"/>
      <w:pPr>
        <w:ind w:left="5760" w:hanging="360"/>
      </w:pPr>
    </w:lvl>
    <w:lvl w:ilvl="8" w:tplc="6FDCE2E0" w:tentative="1">
      <w:start w:val="1"/>
      <w:numFmt w:val="lowerRoman"/>
      <w:lvlText w:val="%9."/>
      <w:lvlJc w:val="right"/>
      <w:pPr>
        <w:ind w:left="6480" w:hanging="180"/>
      </w:pPr>
    </w:lvl>
  </w:abstractNum>
  <w:abstractNum w:abstractNumId="12" w15:restartNumberingAfterBreak="0">
    <w:nsid w:val="380E20C9"/>
    <w:multiLevelType w:val="singleLevel"/>
    <w:tmpl w:val="DBDC3862"/>
    <w:lvl w:ilvl="0">
      <w:start w:val="1"/>
      <w:numFmt w:val="bullet"/>
      <w:lvlText w:val="-"/>
      <w:lvlJc w:val="left"/>
      <w:pPr>
        <w:tabs>
          <w:tab w:val="num" w:pos="360"/>
        </w:tabs>
        <w:ind w:left="360" w:hanging="360"/>
      </w:pPr>
      <w:rPr>
        <w:rFonts w:ascii="Times New Roman" w:hAnsi="Times New Roman" w:hint="default"/>
      </w:rPr>
    </w:lvl>
  </w:abstractNum>
  <w:abstractNum w:abstractNumId="13" w15:restartNumberingAfterBreak="0">
    <w:nsid w:val="44023CBF"/>
    <w:multiLevelType w:val="singleLevel"/>
    <w:tmpl w:val="3138A1F6"/>
    <w:lvl w:ilvl="0">
      <w:start w:val="1"/>
      <w:numFmt w:val="bullet"/>
      <w:lvlText w:val="-"/>
      <w:lvlJc w:val="left"/>
      <w:pPr>
        <w:tabs>
          <w:tab w:val="num" w:pos="1070"/>
        </w:tabs>
        <w:ind w:left="1070" w:hanging="360"/>
      </w:pPr>
      <w:rPr>
        <w:rFonts w:ascii="Times New Roman" w:hAnsi="Times New Roman" w:hint="default"/>
        <w:b/>
      </w:rPr>
    </w:lvl>
  </w:abstractNum>
  <w:abstractNum w:abstractNumId="14" w15:restartNumberingAfterBreak="0">
    <w:nsid w:val="44CA4B23"/>
    <w:multiLevelType w:val="multilevel"/>
    <w:tmpl w:val="D49054BE"/>
    <w:lvl w:ilvl="0">
      <w:start w:val="1"/>
      <w:numFmt w:val="decimal"/>
      <w:lvlText w:val="%1."/>
      <w:lvlJc w:val="left"/>
      <w:pPr>
        <w:ind w:left="5180" w:hanging="360"/>
      </w:pPr>
      <w:rPr>
        <w:rFonts w:ascii="Times New Roman" w:hAnsi="Times New Roman" w:cs="Times New Roman" w:hint="default"/>
        <w:b/>
        <w:sz w:val="32"/>
        <w:szCs w:val="32"/>
      </w:rPr>
    </w:lvl>
    <w:lvl w:ilvl="1">
      <w:start w:val="1"/>
      <w:numFmt w:val="lowerLetter"/>
      <w:lvlText w:val="%2)"/>
      <w:lvlJc w:val="left"/>
      <w:pPr>
        <w:ind w:left="1353" w:hanging="360"/>
      </w:pPr>
    </w:lvl>
    <w:lvl w:ilvl="2">
      <w:start w:val="1"/>
      <w:numFmt w:val="lowerRoman"/>
      <w:lvlText w:val="%3."/>
      <w:lvlJc w:val="right"/>
      <w:pPr>
        <w:ind w:left="2160" w:hanging="21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432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6480"/>
      </w:pPr>
    </w:lvl>
  </w:abstractNum>
  <w:abstractNum w:abstractNumId="15" w15:restartNumberingAfterBreak="0">
    <w:nsid w:val="454F1C54"/>
    <w:multiLevelType w:val="singleLevel"/>
    <w:tmpl w:val="A82063E8"/>
    <w:lvl w:ilvl="0">
      <w:start w:val="1"/>
      <w:numFmt w:val="bullet"/>
      <w:lvlText w:val="-"/>
      <w:lvlJc w:val="left"/>
      <w:pPr>
        <w:ind w:left="720" w:hanging="360"/>
      </w:pPr>
      <w:rPr>
        <w:rFonts w:ascii="Times New Roman" w:hAnsi="Times New Roman" w:hint="default"/>
        <w:b/>
      </w:rPr>
    </w:lvl>
  </w:abstractNum>
  <w:abstractNum w:abstractNumId="16" w15:restartNumberingAfterBreak="0">
    <w:nsid w:val="4640401F"/>
    <w:multiLevelType w:val="singleLevel"/>
    <w:tmpl w:val="31ACF3E6"/>
    <w:lvl w:ilvl="0">
      <w:start w:val="1"/>
      <w:numFmt w:val="bullet"/>
      <w:lvlText w:val="-"/>
      <w:lvlJc w:val="left"/>
      <w:pPr>
        <w:tabs>
          <w:tab w:val="num" w:pos="360"/>
        </w:tabs>
        <w:ind w:left="360" w:hanging="360"/>
      </w:pPr>
      <w:rPr>
        <w:rFonts w:ascii="Times New Roman" w:hAnsi="Times New Roman" w:hint="default"/>
      </w:rPr>
    </w:lvl>
  </w:abstractNum>
  <w:abstractNum w:abstractNumId="17" w15:restartNumberingAfterBreak="0">
    <w:nsid w:val="4909218F"/>
    <w:multiLevelType w:val="multilevel"/>
    <w:tmpl w:val="5BD6B3FA"/>
    <w:lvl w:ilvl="0">
      <w:numFmt w:val="bullet"/>
      <w:lvlText w:val=""/>
      <w:lvlJc w:val="left"/>
      <w:pPr>
        <w:ind w:left="360" w:hanging="360"/>
      </w:pPr>
      <w:rPr>
        <w:rFonts w:ascii="Symbol" w:hAnsi="Symbol" w:cs="Courier New"/>
        <w:sz w:val="18"/>
        <w:szCs w:val="18"/>
      </w:rPr>
    </w:lvl>
    <w:lvl w:ilvl="1">
      <w:numFmt w:val="bullet"/>
      <w:lvlText w:val=""/>
      <w:lvlJc w:val="left"/>
      <w:pPr>
        <w:ind w:left="720" w:hanging="360"/>
      </w:pPr>
      <w:rPr>
        <w:rFonts w:ascii="Symbol" w:hAnsi="Symbol" w:cs="Courier New"/>
        <w:sz w:val="18"/>
        <w:szCs w:val="18"/>
      </w:rPr>
    </w:lvl>
    <w:lvl w:ilvl="2">
      <w:numFmt w:val="bullet"/>
      <w:lvlText w:val=""/>
      <w:lvlJc w:val="left"/>
      <w:pPr>
        <w:ind w:left="1080" w:hanging="360"/>
      </w:pPr>
      <w:rPr>
        <w:rFonts w:ascii="Symbol" w:hAnsi="Symbol" w:cs="Courier New"/>
        <w:sz w:val="18"/>
        <w:szCs w:val="18"/>
      </w:rPr>
    </w:lvl>
    <w:lvl w:ilvl="3">
      <w:numFmt w:val="bullet"/>
      <w:lvlText w:val=""/>
      <w:lvlJc w:val="left"/>
      <w:pPr>
        <w:ind w:left="1440" w:hanging="360"/>
      </w:pPr>
      <w:rPr>
        <w:rFonts w:ascii="Symbol" w:hAnsi="Symbol" w:cs="Courier New"/>
        <w:sz w:val="18"/>
        <w:szCs w:val="18"/>
      </w:rPr>
    </w:lvl>
    <w:lvl w:ilvl="4">
      <w:numFmt w:val="bullet"/>
      <w:lvlText w:val=""/>
      <w:lvlJc w:val="left"/>
      <w:pPr>
        <w:ind w:left="1800" w:hanging="360"/>
      </w:pPr>
      <w:rPr>
        <w:rFonts w:ascii="Symbol" w:hAnsi="Symbol" w:cs="Courier New"/>
        <w:sz w:val="18"/>
        <w:szCs w:val="18"/>
      </w:rPr>
    </w:lvl>
    <w:lvl w:ilvl="5">
      <w:numFmt w:val="bullet"/>
      <w:lvlText w:val=""/>
      <w:lvlJc w:val="left"/>
      <w:pPr>
        <w:ind w:left="2160" w:hanging="360"/>
      </w:pPr>
      <w:rPr>
        <w:rFonts w:ascii="Symbol" w:hAnsi="Symbol" w:cs="Courier New"/>
        <w:sz w:val="18"/>
        <w:szCs w:val="18"/>
      </w:rPr>
    </w:lvl>
    <w:lvl w:ilvl="6">
      <w:numFmt w:val="bullet"/>
      <w:lvlText w:val=""/>
      <w:lvlJc w:val="left"/>
      <w:pPr>
        <w:ind w:left="2520" w:hanging="360"/>
      </w:pPr>
      <w:rPr>
        <w:rFonts w:ascii="Symbol" w:hAnsi="Symbol" w:cs="Courier New"/>
        <w:sz w:val="18"/>
        <w:szCs w:val="18"/>
      </w:rPr>
    </w:lvl>
    <w:lvl w:ilvl="7">
      <w:numFmt w:val="bullet"/>
      <w:lvlText w:val=""/>
      <w:lvlJc w:val="left"/>
      <w:pPr>
        <w:ind w:left="2880" w:hanging="360"/>
      </w:pPr>
      <w:rPr>
        <w:rFonts w:ascii="Symbol" w:hAnsi="Symbol" w:cs="Courier New"/>
        <w:sz w:val="18"/>
        <w:szCs w:val="18"/>
      </w:rPr>
    </w:lvl>
    <w:lvl w:ilvl="8">
      <w:numFmt w:val="bullet"/>
      <w:lvlText w:val=""/>
      <w:lvlJc w:val="left"/>
      <w:pPr>
        <w:ind w:left="3240" w:hanging="360"/>
      </w:pPr>
      <w:rPr>
        <w:rFonts w:ascii="Symbol" w:hAnsi="Symbol" w:cs="Courier New"/>
        <w:sz w:val="18"/>
        <w:szCs w:val="18"/>
      </w:rPr>
    </w:lvl>
  </w:abstractNum>
  <w:abstractNum w:abstractNumId="18" w15:restartNumberingAfterBreak="0">
    <w:nsid w:val="50BE55C8"/>
    <w:multiLevelType w:val="multilevel"/>
    <w:tmpl w:val="94F033B4"/>
    <w:lvl w:ilvl="0">
      <w:start w:val="1"/>
      <w:numFmt w:val="bullet"/>
      <w:lvlText w:val="-"/>
      <w:lvlJc w:val="left"/>
      <w:pPr>
        <w:ind w:left="720" w:hanging="360"/>
      </w:pPr>
      <w:rPr>
        <w:rFonts w:ascii="Times New Roman" w:hAnsi="Times New Roman" w:hint="default"/>
        <w:b/>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524E50A1"/>
    <w:multiLevelType w:val="hybridMultilevel"/>
    <w:tmpl w:val="4CD03C3E"/>
    <w:lvl w:ilvl="0" w:tplc="7D3A8524">
      <w:start w:val="1"/>
      <w:numFmt w:val="decimal"/>
      <w:lvlText w:val="%1."/>
      <w:lvlJc w:val="left"/>
      <w:pPr>
        <w:ind w:left="720" w:hanging="360"/>
      </w:pPr>
      <w:rPr>
        <w:rFonts w:hint="default"/>
        <w:sz w:val="3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BBC7204"/>
    <w:multiLevelType w:val="hybridMultilevel"/>
    <w:tmpl w:val="AB1833C0"/>
    <w:lvl w:ilvl="0" w:tplc="A82063E8">
      <w:start w:val="1"/>
      <w:numFmt w:val="bullet"/>
      <w:lvlText w:val="-"/>
      <w:lvlJc w:val="left"/>
      <w:pPr>
        <w:ind w:left="720" w:hanging="360"/>
      </w:pPr>
      <w:rPr>
        <w:rFonts w:ascii="Times New Roman" w:hAnsi="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BFE67A5"/>
    <w:multiLevelType w:val="singleLevel"/>
    <w:tmpl w:val="0568CBF6"/>
    <w:lvl w:ilvl="0">
      <w:start w:val="1"/>
      <w:numFmt w:val="bullet"/>
      <w:lvlText w:val="-"/>
      <w:lvlJc w:val="left"/>
      <w:pPr>
        <w:tabs>
          <w:tab w:val="num" w:pos="360"/>
        </w:tabs>
        <w:ind w:left="360" w:hanging="360"/>
      </w:pPr>
      <w:rPr>
        <w:rFonts w:ascii="Times New Roman" w:hAnsi="Times New Roman" w:hint="default"/>
      </w:rPr>
    </w:lvl>
  </w:abstractNum>
  <w:abstractNum w:abstractNumId="22" w15:restartNumberingAfterBreak="0">
    <w:nsid w:val="616C3891"/>
    <w:multiLevelType w:val="multilevel"/>
    <w:tmpl w:val="AD565AFA"/>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62047423"/>
    <w:multiLevelType w:val="hybridMultilevel"/>
    <w:tmpl w:val="B262ECA2"/>
    <w:lvl w:ilvl="0" w:tplc="FFFFFFFF">
      <w:start w:val="1"/>
      <w:numFmt w:val="decimal"/>
      <w:lvlText w:val="%1."/>
      <w:lvlJc w:val="left"/>
      <w:pPr>
        <w:ind w:left="1069" w:hanging="360"/>
      </w:pPr>
      <w:rPr>
        <w:rFonts w:hint="default"/>
        <w:b/>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4" w15:restartNumberingAfterBreak="0">
    <w:nsid w:val="634F2021"/>
    <w:multiLevelType w:val="singleLevel"/>
    <w:tmpl w:val="9A8ECDCC"/>
    <w:lvl w:ilvl="0">
      <w:start w:val="1"/>
      <w:numFmt w:val="bullet"/>
      <w:lvlText w:val="-"/>
      <w:lvlJc w:val="left"/>
      <w:pPr>
        <w:tabs>
          <w:tab w:val="num" w:pos="360"/>
        </w:tabs>
        <w:ind w:left="360" w:hanging="360"/>
      </w:pPr>
      <w:rPr>
        <w:rFonts w:ascii="Times New Roman" w:hAnsi="Times New Roman" w:hint="default"/>
      </w:rPr>
    </w:lvl>
  </w:abstractNum>
  <w:abstractNum w:abstractNumId="25" w15:restartNumberingAfterBreak="0">
    <w:nsid w:val="74B763E2"/>
    <w:multiLevelType w:val="hybridMultilevel"/>
    <w:tmpl w:val="38F22A80"/>
    <w:lvl w:ilvl="0" w:tplc="514420E4">
      <w:numFmt w:val="bullet"/>
      <w:lvlText w:val="-"/>
      <w:lvlJc w:val="left"/>
      <w:pPr>
        <w:ind w:left="720" w:hanging="360"/>
      </w:pPr>
      <w:rPr>
        <w:rFonts w:ascii="Calibri" w:eastAsia="Times New Roman" w:hAnsi="Calibri" w:cs="Times New Roman" w:hint="default"/>
      </w:rPr>
    </w:lvl>
    <w:lvl w:ilvl="1" w:tplc="1E180636" w:tentative="1">
      <w:start w:val="1"/>
      <w:numFmt w:val="bullet"/>
      <w:lvlText w:val="o"/>
      <w:lvlJc w:val="left"/>
      <w:pPr>
        <w:ind w:left="1440" w:hanging="360"/>
      </w:pPr>
      <w:rPr>
        <w:rFonts w:ascii="Courier New" w:hAnsi="Courier New" w:cs="Wingdings" w:hint="default"/>
      </w:rPr>
    </w:lvl>
    <w:lvl w:ilvl="2" w:tplc="B6822556" w:tentative="1">
      <w:start w:val="1"/>
      <w:numFmt w:val="bullet"/>
      <w:lvlText w:val=""/>
      <w:lvlJc w:val="left"/>
      <w:pPr>
        <w:ind w:left="2160" w:hanging="360"/>
      </w:pPr>
      <w:rPr>
        <w:rFonts w:ascii="Wingdings" w:hAnsi="Wingdings" w:hint="default"/>
      </w:rPr>
    </w:lvl>
    <w:lvl w:ilvl="3" w:tplc="ABF6A2C6" w:tentative="1">
      <w:start w:val="1"/>
      <w:numFmt w:val="bullet"/>
      <w:lvlText w:val=""/>
      <w:lvlJc w:val="left"/>
      <w:pPr>
        <w:ind w:left="2880" w:hanging="360"/>
      </w:pPr>
      <w:rPr>
        <w:rFonts w:ascii="Symbol" w:hAnsi="Symbol" w:hint="default"/>
      </w:rPr>
    </w:lvl>
    <w:lvl w:ilvl="4" w:tplc="25CA3388" w:tentative="1">
      <w:start w:val="1"/>
      <w:numFmt w:val="bullet"/>
      <w:lvlText w:val="o"/>
      <w:lvlJc w:val="left"/>
      <w:pPr>
        <w:ind w:left="3600" w:hanging="360"/>
      </w:pPr>
      <w:rPr>
        <w:rFonts w:ascii="Courier New" w:hAnsi="Courier New" w:cs="Wingdings" w:hint="default"/>
      </w:rPr>
    </w:lvl>
    <w:lvl w:ilvl="5" w:tplc="2F147B46" w:tentative="1">
      <w:start w:val="1"/>
      <w:numFmt w:val="bullet"/>
      <w:lvlText w:val=""/>
      <w:lvlJc w:val="left"/>
      <w:pPr>
        <w:ind w:left="4320" w:hanging="360"/>
      </w:pPr>
      <w:rPr>
        <w:rFonts w:ascii="Wingdings" w:hAnsi="Wingdings" w:hint="default"/>
      </w:rPr>
    </w:lvl>
    <w:lvl w:ilvl="6" w:tplc="CC84682A" w:tentative="1">
      <w:start w:val="1"/>
      <w:numFmt w:val="bullet"/>
      <w:lvlText w:val=""/>
      <w:lvlJc w:val="left"/>
      <w:pPr>
        <w:ind w:left="5040" w:hanging="360"/>
      </w:pPr>
      <w:rPr>
        <w:rFonts w:ascii="Symbol" w:hAnsi="Symbol" w:hint="default"/>
      </w:rPr>
    </w:lvl>
    <w:lvl w:ilvl="7" w:tplc="6FF6CF6E" w:tentative="1">
      <w:start w:val="1"/>
      <w:numFmt w:val="bullet"/>
      <w:lvlText w:val="o"/>
      <w:lvlJc w:val="left"/>
      <w:pPr>
        <w:ind w:left="5760" w:hanging="360"/>
      </w:pPr>
      <w:rPr>
        <w:rFonts w:ascii="Courier New" w:hAnsi="Courier New" w:cs="Wingdings" w:hint="default"/>
      </w:rPr>
    </w:lvl>
    <w:lvl w:ilvl="8" w:tplc="4D4EFDCA" w:tentative="1">
      <w:start w:val="1"/>
      <w:numFmt w:val="bullet"/>
      <w:lvlText w:val=""/>
      <w:lvlJc w:val="left"/>
      <w:pPr>
        <w:ind w:left="6480" w:hanging="360"/>
      </w:pPr>
      <w:rPr>
        <w:rFonts w:ascii="Wingdings" w:hAnsi="Wingdings" w:hint="default"/>
      </w:rPr>
    </w:lvl>
  </w:abstractNum>
  <w:abstractNum w:abstractNumId="26" w15:restartNumberingAfterBreak="0">
    <w:nsid w:val="7E1A7759"/>
    <w:multiLevelType w:val="hybridMultilevel"/>
    <w:tmpl w:val="7D468ACE"/>
    <w:lvl w:ilvl="0" w:tplc="8DC07774">
      <w:start w:val="18"/>
      <w:numFmt w:val="bullet"/>
      <w:lvlText w:val="-"/>
      <w:lvlJc w:val="left"/>
      <w:pPr>
        <w:ind w:left="5130" w:hanging="360"/>
      </w:pPr>
      <w:rPr>
        <w:rFonts w:ascii="Calibri" w:eastAsia="Times New Roman" w:hAnsi="Calibri" w:cs="Times New Roman" w:hint="default"/>
      </w:rPr>
    </w:lvl>
    <w:lvl w:ilvl="1" w:tplc="22AEF6FC" w:tentative="1">
      <w:start w:val="1"/>
      <w:numFmt w:val="bullet"/>
      <w:lvlText w:val="o"/>
      <w:lvlJc w:val="left"/>
      <w:pPr>
        <w:ind w:left="5850" w:hanging="360"/>
      </w:pPr>
      <w:rPr>
        <w:rFonts w:ascii="Courier New" w:hAnsi="Courier New" w:cs="Wingdings" w:hint="default"/>
      </w:rPr>
    </w:lvl>
    <w:lvl w:ilvl="2" w:tplc="BC28D27C" w:tentative="1">
      <w:start w:val="1"/>
      <w:numFmt w:val="bullet"/>
      <w:lvlText w:val=""/>
      <w:lvlJc w:val="left"/>
      <w:pPr>
        <w:ind w:left="6570" w:hanging="360"/>
      </w:pPr>
      <w:rPr>
        <w:rFonts w:ascii="Wingdings" w:hAnsi="Wingdings" w:hint="default"/>
      </w:rPr>
    </w:lvl>
    <w:lvl w:ilvl="3" w:tplc="68ECB9D6" w:tentative="1">
      <w:start w:val="1"/>
      <w:numFmt w:val="bullet"/>
      <w:lvlText w:val=""/>
      <w:lvlJc w:val="left"/>
      <w:pPr>
        <w:ind w:left="7290" w:hanging="360"/>
      </w:pPr>
      <w:rPr>
        <w:rFonts w:ascii="Symbol" w:hAnsi="Symbol" w:hint="default"/>
      </w:rPr>
    </w:lvl>
    <w:lvl w:ilvl="4" w:tplc="CB82C9E4" w:tentative="1">
      <w:start w:val="1"/>
      <w:numFmt w:val="bullet"/>
      <w:lvlText w:val="o"/>
      <w:lvlJc w:val="left"/>
      <w:pPr>
        <w:ind w:left="8010" w:hanging="360"/>
      </w:pPr>
      <w:rPr>
        <w:rFonts w:ascii="Courier New" w:hAnsi="Courier New" w:cs="Wingdings" w:hint="default"/>
      </w:rPr>
    </w:lvl>
    <w:lvl w:ilvl="5" w:tplc="E684E508" w:tentative="1">
      <w:start w:val="1"/>
      <w:numFmt w:val="bullet"/>
      <w:lvlText w:val=""/>
      <w:lvlJc w:val="left"/>
      <w:pPr>
        <w:ind w:left="8730" w:hanging="360"/>
      </w:pPr>
      <w:rPr>
        <w:rFonts w:ascii="Wingdings" w:hAnsi="Wingdings" w:hint="default"/>
      </w:rPr>
    </w:lvl>
    <w:lvl w:ilvl="6" w:tplc="FFFAE62C" w:tentative="1">
      <w:start w:val="1"/>
      <w:numFmt w:val="bullet"/>
      <w:lvlText w:val=""/>
      <w:lvlJc w:val="left"/>
      <w:pPr>
        <w:ind w:left="9450" w:hanging="360"/>
      </w:pPr>
      <w:rPr>
        <w:rFonts w:ascii="Symbol" w:hAnsi="Symbol" w:hint="default"/>
      </w:rPr>
    </w:lvl>
    <w:lvl w:ilvl="7" w:tplc="AC0AA2B4" w:tentative="1">
      <w:start w:val="1"/>
      <w:numFmt w:val="bullet"/>
      <w:lvlText w:val="o"/>
      <w:lvlJc w:val="left"/>
      <w:pPr>
        <w:ind w:left="10170" w:hanging="360"/>
      </w:pPr>
      <w:rPr>
        <w:rFonts w:ascii="Courier New" w:hAnsi="Courier New" w:cs="Wingdings" w:hint="default"/>
      </w:rPr>
    </w:lvl>
    <w:lvl w:ilvl="8" w:tplc="41F0ECDE" w:tentative="1">
      <w:start w:val="1"/>
      <w:numFmt w:val="bullet"/>
      <w:lvlText w:val=""/>
      <w:lvlJc w:val="left"/>
      <w:pPr>
        <w:ind w:left="10890" w:hanging="360"/>
      </w:pPr>
      <w:rPr>
        <w:rFonts w:ascii="Wingdings" w:hAnsi="Wingdings" w:hint="default"/>
      </w:rPr>
    </w:lvl>
  </w:abstractNum>
  <w:num w:numId="1" w16cid:durableId="2090540430">
    <w:abstractNumId w:val="25"/>
  </w:num>
  <w:num w:numId="2" w16cid:durableId="1031685722">
    <w:abstractNumId w:val="11"/>
  </w:num>
  <w:num w:numId="3" w16cid:durableId="380597212">
    <w:abstractNumId w:val="26"/>
  </w:num>
  <w:num w:numId="4" w16cid:durableId="375855302">
    <w:abstractNumId w:val="2"/>
  </w:num>
  <w:num w:numId="5" w16cid:durableId="1954901986">
    <w:abstractNumId w:val="23"/>
  </w:num>
  <w:num w:numId="6" w16cid:durableId="600332634">
    <w:abstractNumId w:val="21"/>
  </w:num>
  <w:num w:numId="7" w16cid:durableId="1364209122">
    <w:abstractNumId w:val="6"/>
  </w:num>
  <w:num w:numId="8" w16cid:durableId="1577084688">
    <w:abstractNumId w:val="24"/>
  </w:num>
  <w:num w:numId="9" w16cid:durableId="2121223901">
    <w:abstractNumId w:val="16"/>
  </w:num>
  <w:num w:numId="10" w16cid:durableId="1347556647">
    <w:abstractNumId w:val="9"/>
  </w:num>
  <w:num w:numId="11" w16cid:durableId="70933387">
    <w:abstractNumId w:val="12"/>
  </w:num>
  <w:num w:numId="12" w16cid:durableId="1251232310">
    <w:abstractNumId w:val="15"/>
  </w:num>
  <w:num w:numId="13" w16cid:durableId="1160729189">
    <w:abstractNumId w:val="13"/>
  </w:num>
  <w:num w:numId="14" w16cid:durableId="1499030517">
    <w:abstractNumId w:val="17"/>
  </w:num>
  <w:num w:numId="15" w16cid:durableId="38474554">
    <w:abstractNumId w:val="17"/>
    <w:lvlOverride w:ilvl="0">
      <w:startOverride w:val="1"/>
    </w:lvlOverride>
  </w:num>
  <w:num w:numId="16" w16cid:durableId="838734756">
    <w:abstractNumId w:val="4"/>
  </w:num>
  <w:num w:numId="17" w16cid:durableId="995105854">
    <w:abstractNumId w:val="4"/>
    <w:lvlOverride w:ilvl="0">
      <w:startOverride w:val="1"/>
    </w:lvlOverride>
    <w:lvlOverride w:ilvl="1">
      <w:startOverride w:val="1"/>
    </w:lvlOverride>
  </w:num>
  <w:num w:numId="18" w16cid:durableId="1288925832">
    <w:abstractNumId w:val="10"/>
  </w:num>
  <w:num w:numId="19" w16cid:durableId="2033458856">
    <w:abstractNumId w:val="10"/>
    <w:lvlOverride w:ilvl="0">
      <w:startOverride w:val="1"/>
    </w:lvlOverride>
    <w:lvlOverride w:ilvl="1">
      <w:startOverride w:val="1"/>
    </w:lvlOverride>
  </w:num>
  <w:num w:numId="20" w16cid:durableId="1635670413">
    <w:abstractNumId w:val="5"/>
  </w:num>
  <w:num w:numId="21" w16cid:durableId="2065367684">
    <w:abstractNumId w:val="14"/>
  </w:num>
  <w:num w:numId="22" w16cid:durableId="1506477428">
    <w:abstractNumId w:val="18"/>
  </w:num>
  <w:num w:numId="23" w16cid:durableId="1355039367">
    <w:abstractNumId w:val="3"/>
  </w:num>
  <w:num w:numId="24" w16cid:durableId="58746008">
    <w:abstractNumId w:val="3"/>
    <w:lvlOverride w:ilvl="0">
      <w:startOverride w:val="1"/>
    </w:lvlOverride>
    <w:lvlOverride w:ilvl="1">
      <w:startOverride w:val="1"/>
    </w:lvlOverride>
  </w:num>
  <w:num w:numId="25" w16cid:durableId="751661802">
    <w:abstractNumId w:val="0"/>
  </w:num>
  <w:num w:numId="26" w16cid:durableId="1257132785">
    <w:abstractNumId w:val="7"/>
  </w:num>
  <w:num w:numId="27" w16cid:durableId="985082792">
    <w:abstractNumId w:val="1"/>
  </w:num>
  <w:num w:numId="28" w16cid:durableId="233012074">
    <w:abstractNumId w:val="20"/>
  </w:num>
  <w:num w:numId="29" w16cid:durableId="592207618">
    <w:abstractNumId w:val="8"/>
  </w:num>
  <w:num w:numId="30" w16cid:durableId="215286354">
    <w:abstractNumId w:val="22"/>
  </w:num>
  <w:num w:numId="31" w16cid:durableId="210850070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drawingGridHorizontalSpacing w:val="100"/>
  <w:drawingGridVerticalSpacing w:val="0"/>
  <w:displayHorizontalDrawingGridEvery w:val="0"/>
  <w:displayVerticalDrawingGridEvery w:val="0"/>
  <w:noPunctuationKerning/>
  <w:characterSpacingControl w:val="doNotCompress"/>
  <w:strictFirstAndLastChars/>
  <w:hdrShapeDefaults>
    <o:shapedefaults v:ext="edit" spidmax="31745"/>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3BA6"/>
    <w:rsid w:val="000017C9"/>
    <w:rsid w:val="000020F4"/>
    <w:rsid w:val="0000346B"/>
    <w:rsid w:val="00004B6C"/>
    <w:rsid w:val="000060CA"/>
    <w:rsid w:val="00016A41"/>
    <w:rsid w:val="00022D31"/>
    <w:rsid w:val="00033EB7"/>
    <w:rsid w:val="00034382"/>
    <w:rsid w:val="00041296"/>
    <w:rsid w:val="00045484"/>
    <w:rsid w:val="00047B65"/>
    <w:rsid w:val="00050E13"/>
    <w:rsid w:val="00053D34"/>
    <w:rsid w:val="00054DEC"/>
    <w:rsid w:val="00060D60"/>
    <w:rsid w:val="0006372A"/>
    <w:rsid w:val="00063D2C"/>
    <w:rsid w:val="000640D5"/>
    <w:rsid w:val="00066826"/>
    <w:rsid w:val="00070D4F"/>
    <w:rsid w:val="00071D20"/>
    <w:rsid w:val="0007424F"/>
    <w:rsid w:val="0007650F"/>
    <w:rsid w:val="00077689"/>
    <w:rsid w:val="00080F80"/>
    <w:rsid w:val="00084A8F"/>
    <w:rsid w:val="00086B75"/>
    <w:rsid w:val="0009469A"/>
    <w:rsid w:val="00095F82"/>
    <w:rsid w:val="000A0951"/>
    <w:rsid w:val="000A68A4"/>
    <w:rsid w:val="000B06C2"/>
    <w:rsid w:val="000B7211"/>
    <w:rsid w:val="000C0A00"/>
    <w:rsid w:val="000E2E95"/>
    <w:rsid w:val="000E352D"/>
    <w:rsid w:val="000E3E87"/>
    <w:rsid w:val="000F2018"/>
    <w:rsid w:val="000F2EC4"/>
    <w:rsid w:val="0010511F"/>
    <w:rsid w:val="00111C9C"/>
    <w:rsid w:val="00112AB4"/>
    <w:rsid w:val="00115DBD"/>
    <w:rsid w:val="00120CE3"/>
    <w:rsid w:val="001240BC"/>
    <w:rsid w:val="0012463A"/>
    <w:rsid w:val="00124C6E"/>
    <w:rsid w:val="00130C28"/>
    <w:rsid w:val="00131BD5"/>
    <w:rsid w:val="00135647"/>
    <w:rsid w:val="0014132F"/>
    <w:rsid w:val="00142AD8"/>
    <w:rsid w:val="00142ECF"/>
    <w:rsid w:val="001451E6"/>
    <w:rsid w:val="00146E73"/>
    <w:rsid w:val="00147DE3"/>
    <w:rsid w:val="00154B19"/>
    <w:rsid w:val="00157EED"/>
    <w:rsid w:val="001621E9"/>
    <w:rsid w:val="0016283D"/>
    <w:rsid w:val="00162CED"/>
    <w:rsid w:val="00163097"/>
    <w:rsid w:val="00164671"/>
    <w:rsid w:val="0016504E"/>
    <w:rsid w:val="00166F25"/>
    <w:rsid w:val="00170266"/>
    <w:rsid w:val="001711DC"/>
    <w:rsid w:val="00172167"/>
    <w:rsid w:val="00176776"/>
    <w:rsid w:val="0018266B"/>
    <w:rsid w:val="00183AFA"/>
    <w:rsid w:val="00185288"/>
    <w:rsid w:val="0019482D"/>
    <w:rsid w:val="00195C11"/>
    <w:rsid w:val="00195D55"/>
    <w:rsid w:val="00195DD2"/>
    <w:rsid w:val="0019652F"/>
    <w:rsid w:val="001967B1"/>
    <w:rsid w:val="001A308D"/>
    <w:rsid w:val="001A6364"/>
    <w:rsid w:val="001A6960"/>
    <w:rsid w:val="001B11ED"/>
    <w:rsid w:val="001B195A"/>
    <w:rsid w:val="001B5011"/>
    <w:rsid w:val="001B7481"/>
    <w:rsid w:val="001C2472"/>
    <w:rsid w:val="001D616B"/>
    <w:rsid w:val="001E2B5D"/>
    <w:rsid w:val="001F170A"/>
    <w:rsid w:val="001F2D96"/>
    <w:rsid w:val="002001EF"/>
    <w:rsid w:val="00200E02"/>
    <w:rsid w:val="00203130"/>
    <w:rsid w:val="0020651C"/>
    <w:rsid w:val="002073E4"/>
    <w:rsid w:val="002111CE"/>
    <w:rsid w:val="00223649"/>
    <w:rsid w:val="00226284"/>
    <w:rsid w:val="00226ABB"/>
    <w:rsid w:val="00227C4F"/>
    <w:rsid w:val="00243885"/>
    <w:rsid w:val="002475F7"/>
    <w:rsid w:val="002509E9"/>
    <w:rsid w:val="00250D60"/>
    <w:rsid w:val="002604C9"/>
    <w:rsid w:val="002625B2"/>
    <w:rsid w:val="002727C1"/>
    <w:rsid w:val="00272B15"/>
    <w:rsid w:val="002751F4"/>
    <w:rsid w:val="00283D9D"/>
    <w:rsid w:val="002841B0"/>
    <w:rsid w:val="002862CA"/>
    <w:rsid w:val="00290CBB"/>
    <w:rsid w:val="002A31C6"/>
    <w:rsid w:val="002A3699"/>
    <w:rsid w:val="002A7E4B"/>
    <w:rsid w:val="002D0357"/>
    <w:rsid w:val="002D47B2"/>
    <w:rsid w:val="002E0461"/>
    <w:rsid w:val="002E21A0"/>
    <w:rsid w:val="002E3D6C"/>
    <w:rsid w:val="002E5B9F"/>
    <w:rsid w:val="002F073F"/>
    <w:rsid w:val="002F0895"/>
    <w:rsid w:val="002F3C76"/>
    <w:rsid w:val="002F6B94"/>
    <w:rsid w:val="00300B03"/>
    <w:rsid w:val="003028DF"/>
    <w:rsid w:val="00303C97"/>
    <w:rsid w:val="00306E0C"/>
    <w:rsid w:val="00307213"/>
    <w:rsid w:val="00310759"/>
    <w:rsid w:val="00310788"/>
    <w:rsid w:val="00310855"/>
    <w:rsid w:val="003124EB"/>
    <w:rsid w:val="00313F25"/>
    <w:rsid w:val="00315AF4"/>
    <w:rsid w:val="003200A9"/>
    <w:rsid w:val="00320A25"/>
    <w:rsid w:val="003239DD"/>
    <w:rsid w:val="00326FF6"/>
    <w:rsid w:val="003316D7"/>
    <w:rsid w:val="00333B3F"/>
    <w:rsid w:val="003362F8"/>
    <w:rsid w:val="00350696"/>
    <w:rsid w:val="0035347A"/>
    <w:rsid w:val="00355CAC"/>
    <w:rsid w:val="00357EEF"/>
    <w:rsid w:val="0036376E"/>
    <w:rsid w:val="003654C0"/>
    <w:rsid w:val="00367434"/>
    <w:rsid w:val="00371FA5"/>
    <w:rsid w:val="00372F65"/>
    <w:rsid w:val="003731D9"/>
    <w:rsid w:val="0037483B"/>
    <w:rsid w:val="00385922"/>
    <w:rsid w:val="00386862"/>
    <w:rsid w:val="00392E27"/>
    <w:rsid w:val="00393911"/>
    <w:rsid w:val="00394BE4"/>
    <w:rsid w:val="00396ECE"/>
    <w:rsid w:val="0039722B"/>
    <w:rsid w:val="003A0F7C"/>
    <w:rsid w:val="003A1CFD"/>
    <w:rsid w:val="003A21C6"/>
    <w:rsid w:val="003A2731"/>
    <w:rsid w:val="003A73B6"/>
    <w:rsid w:val="003B0934"/>
    <w:rsid w:val="003B1E87"/>
    <w:rsid w:val="003C0D56"/>
    <w:rsid w:val="003C13D4"/>
    <w:rsid w:val="003C1434"/>
    <w:rsid w:val="003C22B9"/>
    <w:rsid w:val="003C2DED"/>
    <w:rsid w:val="003C34E1"/>
    <w:rsid w:val="003C4D90"/>
    <w:rsid w:val="003D11F1"/>
    <w:rsid w:val="003D1930"/>
    <w:rsid w:val="003D1F08"/>
    <w:rsid w:val="003D25A8"/>
    <w:rsid w:val="003D345D"/>
    <w:rsid w:val="003D5448"/>
    <w:rsid w:val="003D63F0"/>
    <w:rsid w:val="003D7B6B"/>
    <w:rsid w:val="003E14E3"/>
    <w:rsid w:val="003E59B5"/>
    <w:rsid w:val="003F342C"/>
    <w:rsid w:val="003F44CB"/>
    <w:rsid w:val="003F7D35"/>
    <w:rsid w:val="004032EE"/>
    <w:rsid w:val="00404CF9"/>
    <w:rsid w:val="00405C41"/>
    <w:rsid w:val="00406960"/>
    <w:rsid w:val="00411000"/>
    <w:rsid w:val="00415712"/>
    <w:rsid w:val="004245E6"/>
    <w:rsid w:val="00424770"/>
    <w:rsid w:val="00426FE2"/>
    <w:rsid w:val="0043021C"/>
    <w:rsid w:val="0043194F"/>
    <w:rsid w:val="00434D64"/>
    <w:rsid w:val="00436845"/>
    <w:rsid w:val="0044131A"/>
    <w:rsid w:val="004426E1"/>
    <w:rsid w:val="00444FF5"/>
    <w:rsid w:val="00455BAB"/>
    <w:rsid w:val="00467C0B"/>
    <w:rsid w:val="00467C29"/>
    <w:rsid w:val="00470D27"/>
    <w:rsid w:val="00471297"/>
    <w:rsid w:val="004726CD"/>
    <w:rsid w:val="00472A03"/>
    <w:rsid w:val="00474967"/>
    <w:rsid w:val="004769D9"/>
    <w:rsid w:val="00480648"/>
    <w:rsid w:val="00481835"/>
    <w:rsid w:val="0048196F"/>
    <w:rsid w:val="00487AF1"/>
    <w:rsid w:val="00492044"/>
    <w:rsid w:val="00492B41"/>
    <w:rsid w:val="00493AC0"/>
    <w:rsid w:val="004A16AA"/>
    <w:rsid w:val="004A22A0"/>
    <w:rsid w:val="004B2474"/>
    <w:rsid w:val="004B523E"/>
    <w:rsid w:val="004C0173"/>
    <w:rsid w:val="004D041D"/>
    <w:rsid w:val="004D4C62"/>
    <w:rsid w:val="004E5B51"/>
    <w:rsid w:val="004F3884"/>
    <w:rsid w:val="00502237"/>
    <w:rsid w:val="00512B41"/>
    <w:rsid w:val="00515A26"/>
    <w:rsid w:val="00516771"/>
    <w:rsid w:val="0052201B"/>
    <w:rsid w:val="00527C57"/>
    <w:rsid w:val="0053169F"/>
    <w:rsid w:val="0053217D"/>
    <w:rsid w:val="00532C5C"/>
    <w:rsid w:val="00534BE1"/>
    <w:rsid w:val="00536D37"/>
    <w:rsid w:val="005405D6"/>
    <w:rsid w:val="00542AFA"/>
    <w:rsid w:val="00542C3D"/>
    <w:rsid w:val="00543EB8"/>
    <w:rsid w:val="005448D3"/>
    <w:rsid w:val="005448EC"/>
    <w:rsid w:val="00554011"/>
    <w:rsid w:val="00557EDC"/>
    <w:rsid w:val="00560514"/>
    <w:rsid w:val="005616D2"/>
    <w:rsid w:val="00563C6E"/>
    <w:rsid w:val="0056582B"/>
    <w:rsid w:val="00572756"/>
    <w:rsid w:val="00573F6B"/>
    <w:rsid w:val="00575478"/>
    <w:rsid w:val="00576087"/>
    <w:rsid w:val="00582B40"/>
    <w:rsid w:val="00583A21"/>
    <w:rsid w:val="00585ABF"/>
    <w:rsid w:val="00585B33"/>
    <w:rsid w:val="0058678A"/>
    <w:rsid w:val="0059465F"/>
    <w:rsid w:val="00594B03"/>
    <w:rsid w:val="005976EB"/>
    <w:rsid w:val="005978E9"/>
    <w:rsid w:val="005A0B87"/>
    <w:rsid w:val="005A3A6C"/>
    <w:rsid w:val="005C435D"/>
    <w:rsid w:val="005C6630"/>
    <w:rsid w:val="005D0400"/>
    <w:rsid w:val="005D0E6E"/>
    <w:rsid w:val="005D16AC"/>
    <w:rsid w:val="005D1BAC"/>
    <w:rsid w:val="005D5FFE"/>
    <w:rsid w:val="005E0116"/>
    <w:rsid w:val="005E3BA6"/>
    <w:rsid w:val="005E3C6E"/>
    <w:rsid w:val="005E570B"/>
    <w:rsid w:val="005E59FC"/>
    <w:rsid w:val="005F4262"/>
    <w:rsid w:val="005F44AB"/>
    <w:rsid w:val="005F4AF0"/>
    <w:rsid w:val="005F63BC"/>
    <w:rsid w:val="00610789"/>
    <w:rsid w:val="00611815"/>
    <w:rsid w:val="00614CA4"/>
    <w:rsid w:val="006166F6"/>
    <w:rsid w:val="0061773F"/>
    <w:rsid w:val="006209BA"/>
    <w:rsid w:val="00621594"/>
    <w:rsid w:val="006264E3"/>
    <w:rsid w:val="00627492"/>
    <w:rsid w:val="00627699"/>
    <w:rsid w:val="00627EEF"/>
    <w:rsid w:val="0063254B"/>
    <w:rsid w:val="00633686"/>
    <w:rsid w:val="00635036"/>
    <w:rsid w:val="00644350"/>
    <w:rsid w:val="00645D42"/>
    <w:rsid w:val="006474DD"/>
    <w:rsid w:val="006478A9"/>
    <w:rsid w:val="00651CC0"/>
    <w:rsid w:val="00655D07"/>
    <w:rsid w:val="00662302"/>
    <w:rsid w:val="0066492D"/>
    <w:rsid w:val="006716C9"/>
    <w:rsid w:val="0067286C"/>
    <w:rsid w:val="006734D5"/>
    <w:rsid w:val="006737F4"/>
    <w:rsid w:val="0068189D"/>
    <w:rsid w:val="00681A6A"/>
    <w:rsid w:val="00682B06"/>
    <w:rsid w:val="006851EA"/>
    <w:rsid w:val="00687B19"/>
    <w:rsid w:val="00694F61"/>
    <w:rsid w:val="00696584"/>
    <w:rsid w:val="00697914"/>
    <w:rsid w:val="006A08AF"/>
    <w:rsid w:val="006A1211"/>
    <w:rsid w:val="006A78E9"/>
    <w:rsid w:val="006B1F6B"/>
    <w:rsid w:val="006B1FC6"/>
    <w:rsid w:val="006B281C"/>
    <w:rsid w:val="006B3534"/>
    <w:rsid w:val="006B35DA"/>
    <w:rsid w:val="006B4F82"/>
    <w:rsid w:val="006C22C5"/>
    <w:rsid w:val="006C39E6"/>
    <w:rsid w:val="006C680A"/>
    <w:rsid w:val="006D0053"/>
    <w:rsid w:val="006D57E7"/>
    <w:rsid w:val="006D60C6"/>
    <w:rsid w:val="006E0235"/>
    <w:rsid w:val="006E550A"/>
    <w:rsid w:val="006E7722"/>
    <w:rsid w:val="006F2C01"/>
    <w:rsid w:val="006F6006"/>
    <w:rsid w:val="00701666"/>
    <w:rsid w:val="0070645F"/>
    <w:rsid w:val="00710773"/>
    <w:rsid w:val="00715FA1"/>
    <w:rsid w:val="0072077A"/>
    <w:rsid w:val="00725E26"/>
    <w:rsid w:val="007263E8"/>
    <w:rsid w:val="00726D87"/>
    <w:rsid w:val="00730025"/>
    <w:rsid w:val="007319FB"/>
    <w:rsid w:val="0073312D"/>
    <w:rsid w:val="00735D38"/>
    <w:rsid w:val="0073621A"/>
    <w:rsid w:val="00740E08"/>
    <w:rsid w:val="00741C37"/>
    <w:rsid w:val="00744E0A"/>
    <w:rsid w:val="007477BE"/>
    <w:rsid w:val="0075076C"/>
    <w:rsid w:val="00752983"/>
    <w:rsid w:val="00754C07"/>
    <w:rsid w:val="00755E0B"/>
    <w:rsid w:val="00756A1D"/>
    <w:rsid w:val="007577E0"/>
    <w:rsid w:val="00762D1A"/>
    <w:rsid w:val="0076437C"/>
    <w:rsid w:val="00766C54"/>
    <w:rsid w:val="007742E5"/>
    <w:rsid w:val="00774BB5"/>
    <w:rsid w:val="007756F2"/>
    <w:rsid w:val="007759C5"/>
    <w:rsid w:val="00775FA1"/>
    <w:rsid w:val="00776640"/>
    <w:rsid w:val="00780052"/>
    <w:rsid w:val="00783CB2"/>
    <w:rsid w:val="0078471F"/>
    <w:rsid w:val="007847A1"/>
    <w:rsid w:val="00794DFE"/>
    <w:rsid w:val="00795B50"/>
    <w:rsid w:val="007966C1"/>
    <w:rsid w:val="007A06B0"/>
    <w:rsid w:val="007A29B6"/>
    <w:rsid w:val="007A5D1C"/>
    <w:rsid w:val="007C5D53"/>
    <w:rsid w:val="007D51D3"/>
    <w:rsid w:val="007D6769"/>
    <w:rsid w:val="007E39BD"/>
    <w:rsid w:val="007E5DA7"/>
    <w:rsid w:val="007E6743"/>
    <w:rsid w:val="007F4854"/>
    <w:rsid w:val="007F70EA"/>
    <w:rsid w:val="00801956"/>
    <w:rsid w:val="0080322D"/>
    <w:rsid w:val="00803D04"/>
    <w:rsid w:val="0080715F"/>
    <w:rsid w:val="00807479"/>
    <w:rsid w:val="00807BAA"/>
    <w:rsid w:val="008127D6"/>
    <w:rsid w:val="00816D96"/>
    <w:rsid w:val="00825E88"/>
    <w:rsid w:val="0083243A"/>
    <w:rsid w:val="008400C3"/>
    <w:rsid w:val="00841222"/>
    <w:rsid w:val="00842D44"/>
    <w:rsid w:val="0084561C"/>
    <w:rsid w:val="00851DB4"/>
    <w:rsid w:val="0085409B"/>
    <w:rsid w:val="008566B2"/>
    <w:rsid w:val="00857888"/>
    <w:rsid w:val="008605BC"/>
    <w:rsid w:val="00861168"/>
    <w:rsid w:val="0086517D"/>
    <w:rsid w:val="00872DF5"/>
    <w:rsid w:val="00876DC4"/>
    <w:rsid w:val="00883E1B"/>
    <w:rsid w:val="00884352"/>
    <w:rsid w:val="00885450"/>
    <w:rsid w:val="00896E62"/>
    <w:rsid w:val="008A2755"/>
    <w:rsid w:val="008A362F"/>
    <w:rsid w:val="008A3ADE"/>
    <w:rsid w:val="008A3BED"/>
    <w:rsid w:val="008A6692"/>
    <w:rsid w:val="008A6B49"/>
    <w:rsid w:val="008B1560"/>
    <w:rsid w:val="008B15C8"/>
    <w:rsid w:val="008B5DA2"/>
    <w:rsid w:val="008B6738"/>
    <w:rsid w:val="008B727B"/>
    <w:rsid w:val="008D2F19"/>
    <w:rsid w:val="008D5213"/>
    <w:rsid w:val="008E0ECD"/>
    <w:rsid w:val="008E58D5"/>
    <w:rsid w:val="008E5FC5"/>
    <w:rsid w:val="008F01CB"/>
    <w:rsid w:val="008F2D87"/>
    <w:rsid w:val="008F4673"/>
    <w:rsid w:val="008F51F1"/>
    <w:rsid w:val="008F6B96"/>
    <w:rsid w:val="00902B27"/>
    <w:rsid w:val="009056F8"/>
    <w:rsid w:val="009079D4"/>
    <w:rsid w:val="009107D3"/>
    <w:rsid w:val="00910C4D"/>
    <w:rsid w:val="0091693F"/>
    <w:rsid w:val="009201EF"/>
    <w:rsid w:val="00921FF9"/>
    <w:rsid w:val="00922ED6"/>
    <w:rsid w:val="009256F7"/>
    <w:rsid w:val="00931575"/>
    <w:rsid w:val="009317F5"/>
    <w:rsid w:val="009323D3"/>
    <w:rsid w:val="0093245A"/>
    <w:rsid w:val="00934065"/>
    <w:rsid w:val="009351F9"/>
    <w:rsid w:val="00940207"/>
    <w:rsid w:val="00940B2D"/>
    <w:rsid w:val="0094237B"/>
    <w:rsid w:val="009451D3"/>
    <w:rsid w:val="00946BAB"/>
    <w:rsid w:val="009525A6"/>
    <w:rsid w:val="0095451A"/>
    <w:rsid w:val="00954E22"/>
    <w:rsid w:val="009603C4"/>
    <w:rsid w:val="00962303"/>
    <w:rsid w:val="00963E9A"/>
    <w:rsid w:val="00964421"/>
    <w:rsid w:val="00965424"/>
    <w:rsid w:val="00970E14"/>
    <w:rsid w:val="009711C8"/>
    <w:rsid w:val="00971BF5"/>
    <w:rsid w:val="00972B72"/>
    <w:rsid w:val="009744B2"/>
    <w:rsid w:val="009766AE"/>
    <w:rsid w:val="00981D61"/>
    <w:rsid w:val="00983F45"/>
    <w:rsid w:val="0098414D"/>
    <w:rsid w:val="00986642"/>
    <w:rsid w:val="00987308"/>
    <w:rsid w:val="009874D4"/>
    <w:rsid w:val="00992871"/>
    <w:rsid w:val="00996C06"/>
    <w:rsid w:val="009A0660"/>
    <w:rsid w:val="009A0C73"/>
    <w:rsid w:val="009A1686"/>
    <w:rsid w:val="009B5475"/>
    <w:rsid w:val="009C0E3D"/>
    <w:rsid w:val="009C1C35"/>
    <w:rsid w:val="009C1E85"/>
    <w:rsid w:val="009C2604"/>
    <w:rsid w:val="009C2F54"/>
    <w:rsid w:val="009C7916"/>
    <w:rsid w:val="009D074A"/>
    <w:rsid w:val="009D1E2D"/>
    <w:rsid w:val="009D25AC"/>
    <w:rsid w:val="009D5C2F"/>
    <w:rsid w:val="009E0315"/>
    <w:rsid w:val="009E5A45"/>
    <w:rsid w:val="009E6252"/>
    <w:rsid w:val="009F0633"/>
    <w:rsid w:val="009F0800"/>
    <w:rsid w:val="009F1230"/>
    <w:rsid w:val="009F4D59"/>
    <w:rsid w:val="00A009F0"/>
    <w:rsid w:val="00A06595"/>
    <w:rsid w:val="00A06BDC"/>
    <w:rsid w:val="00A20CE4"/>
    <w:rsid w:val="00A31CE2"/>
    <w:rsid w:val="00A34B1D"/>
    <w:rsid w:val="00A37A30"/>
    <w:rsid w:val="00A4034D"/>
    <w:rsid w:val="00A52CF5"/>
    <w:rsid w:val="00A54F7D"/>
    <w:rsid w:val="00A57693"/>
    <w:rsid w:val="00A63A48"/>
    <w:rsid w:val="00A6561F"/>
    <w:rsid w:val="00A675F5"/>
    <w:rsid w:val="00A727B8"/>
    <w:rsid w:val="00A72ADC"/>
    <w:rsid w:val="00A803D7"/>
    <w:rsid w:val="00A818EB"/>
    <w:rsid w:val="00A91D9E"/>
    <w:rsid w:val="00A928C1"/>
    <w:rsid w:val="00A9592A"/>
    <w:rsid w:val="00A961CD"/>
    <w:rsid w:val="00A9649B"/>
    <w:rsid w:val="00A97791"/>
    <w:rsid w:val="00A97E0F"/>
    <w:rsid w:val="00AA1E45"/>
    <w:rsid w:val="00AA5223"/>
    <w:rsid w:val="00AB0FA4"/>
    <w:rsid w:val="00AB11E4"/>
    <w:rsid w:val="00AB3949"/>
    <w:rsid w:val="00AB6156"/>
    <w:rsid w:val="00AB75F6"/>
    <w:rsid w:val="00AC003E"/>
    <w:rsid w:val="00AC0242"/>
    <w:rsid w:val="00AC2950"/>
    <w:rsid w:val="00AC7A12"/>
    <w:rsid w:val="00AC7ED9"/>
    <w:rsid w:val="00AD3C77"/>
    <w:rsid w:val="00AD4539"/>
    <w:rsid w:val="00AD73C2"/>
    <w:rsid w:val="00AE129C"/>
    <w:rsid w:val="00AE2EEB"/>
    <w:rsid w:val="00AE689A"/>
    <w:rsid w:val="00AF057F"/>
    <w:rsid w:val="00B017B7"/>
    <w:rsid w:val="00B055AE"/>
    <w:rsid w:val="00B10417"/>
    <w:rsid w:val="00B212DE"/>
    <w:rsid w:val="00B237EC"/>
    <w:rsid w:val="00B264C8"/>
    <w:rsid w:val="00B32942"/>
    <w:rsid w:val="00B3600A"/>
    <w:rsid w:val="00B40519"/>
    <w:rsid w:val="00B43BA9"/>
    <w:rsid w:val="00B43D4A"/>
    <w:rsid w:val="00B4560D"/>
    <w:rsid w:val="00B53ED3"/>
    <w:rsid w:val="00B558F6"/>
    <w:rsid w:val="00B659F5"/>
    <w:rsid w:val="00B678CB"/>
    <w:rsid w:val="00B752C0"/>
    <w:rsid w:val="00B75922"/>
    <w:rsid w:val="00B778AC"/>
    <w:rsid w:val="00B77E91"/>
    <w:rsid w:val="00B811A6"/>
    <w:rsid w:val="00B919EB"/>
    <w:rsid w:val="00B9455B"/>
    <w:rsid w:val="00B97E00"/>
    <w:rsid w:val="00BA01E5"/>
    <w:rsid w:val="00BA08F5"/>
    <w:rsid w:val="00BA4973"/>
    <w:rsid w:val="00BA51C0"/>
    <w:rsid w:val="00BA6D5C"/>
    <w:rsid w:val="00BB7408"/>
    <w:rsid w:val="00BC141E"/>
    <w:rsid w:val="00BC305E"/>
    <w:rsid w:val="00BC3A23"/>
    <w:rsid w:val="00BC50A3"/>
    <w:rsid w:val="00BC5419"/>
    <w:rsid w:val="00BC5E33"/>
    <w:rsid w:val="00BC617B"/>
    <w:rsid w:val="00BC769A"/>
    <w:rsid w:val="00BD35D8"/>
    <w:rsid w:val="00BD3F84"/>
    <w:rsid w:val="00BE1B5D"/>
    <w:rsid w:val="00BE4480"/>
    <w:rsid w:val="00BF3DBB"/>
    <w:rsid w:val="00BF46A2"/>
    <w:rsid w:val="00BF75F7"/>
    <w:rsid w:val="00BF783F"/>
    <w:rsid w:val="00BF7C6A"/>
    <w:rsid w:val="00C010E3"/>
    <w:rsid w:val="00C04934"/>
    <w:rsid w:val="00C04A78"/>
    <w:rsid w:val="00C05D36"/>
    <w:rsid w:val="00C06543"/>
    <w:rsid w:val="00C066E3"/>
    <w:rsid w:val="00C16B00"/>
    <w:rsid w:val="00C20BC5"/>
    <w:rsid w:val="00C22BAE"/>
    <w:rsid w:val="00C24145"/>
    <w:rsid w:val="00C262B2"/>
    <w:rsid w:val="00C26E31"/>
    <w:rsid w:val="00C33580"/>
    <w:rsid w:val="00C41146"/>
    <w:rsid w:val="00C51AD3"/>
    <w:rsid w:val="00C5358C"/>
    <w:rsid w:val="00C57978"/>
    <w:rsid w:val="00C60FE1"/>
    <w:rsid w:val="00C64724"/>
    <w:rsid w:val="00C65C21"/>
    <w:rsid w:val="00C66ADE"/>
    <w:rsid w:val="00C67900"/>
    <w:rsid w:val="00C7467A"/>
    <w:rsid w:val="00C808BB"/>
    <w:rsid w:val="00C84E6B"/>
    <w:rsid w:val="00C91E25"/>
    <w:rsid w:val="00C95D2F"/>
    <w:rsid w:val="00CA6F57"/>
    <w:rsid w:val="00CB16C1"/>
    <w:rsid w:val="00CB2FAC"/>
    <w:rsid w:val="00CC2637"/>
    <w:rsid w:val="00CC5D44"/>
    <w:rsid w:val="00CD1308"/>
    <w:rsid w:val="00CD1F08"/>
    <w:rsid w:val="00CD31CD"/>
    <w:rsid w:val="00CE50B8"/>
    <w:rsid w:val="00CE645C"/>
    <w:rsid w:val="00CF12AD"/>
    <w:rsid w:val="00CF371C"/>
    <w:rsid w:val="00CF6986"/>
    <w:rsid w:val="00D00484"/>
    <w:rsid w:val="00D0438F"/>
    <w:rsid w:val="00D06032"/>
    <w:rsid w:val="00D10153"/>
    <w:rsid w:val="00D11ACF"/>
    <w:rsid w:val="00D177A7"/>
    <w:rsid w:val="00D17900"/>
    <w:rsid w:val="00D23B94"/>
    <w:rsid w:val="00D26E0D"/>
    <w:rsid w:val="00D31843"/>
    <w:rsid w:val="00D32196"/>
    <w:rsid w:val="00D335E0"/>
    <w:rsid w:val="00D35A1D"/>
    <w:rsid w:val="00D41FB3"/>
    <w:rsid w:val="00D447D9"/>
    <w:rsid w:val="00D45993"/>
    <w:rsid w:val="00D52756"/>
    <w:rsid w:val="00D5295D"/>
    <w:rsid w:val="00D537F9"/>
    <w:rsid w:val="00D55C91"/>
    <w:rsid w:val="00D55D47"/>
    <w:rsid w:val="00D65341"/>
    <w:rsid w:val="00D74DD3"/>
    <w:rsid w:val="00D82208"/>
    <w:rsid w:val="00D846E2"/>
    <w:rsid w:val="00D8650C"/>
    <w:rsid w:val="00D87094"/>
    <w:rsid w:val="00DA1369"/>
    <w:rsid w:val="00DA29B1"/>
    <w:rsid w:val="00DA539B"/>
    <w:rsid w:val="00DB0771"/>
    <w:rsid w:val="00DB7E5B"/>
    <w:rsid w:val="00DC088D"/>
    <w:rsid w:val="00DC1A7F"/>
    <w:rsid w:val="00DC576D"/>
    <w:rsid w:val="00DC5D62"/>
    <w:rsid w:val="00DD2D80"/>
    <w:rsid w:val="00DD4BB6"/>
    <w:rsid w:val="00DD61CF"/>
    <w:rsid w:val="00DE2FF4"/>
    <w:rsid w:val="00DF05BA"/>
    <w:rsid w:val="00DF57B4"/>
    <w:rsid w:val="00DF58B6"/>
    <w:rsid w:val="00E00314"/>
    <w:rsid w:val="00E0079A"/>
    <w:rsid w:val="00E01C43"/>
    <w:rsid w:val="00E02D21"/>
    <w:rsid w:val="00E0778C"/>
    <w:rsid w:val="00E20421"/>
    <w:rsid w:val="00E20916"/>
    <w:rsid w:val="00E2618F"/>
    <w:rsid w:val="00E31167"/>
    <w:rsid w:val="00E3216B"/>
    <w:rsid w:val="00E34F53"/>
    <w:rsid w:val="00E37E76"/>
    <w:rsid w:val="00E42A06"/>
    <w:rsid w:val="00E45C41"/>
    <w:rsid w:val="00E45D8C"/>
    <w:rsid w:val="00E46624"/>
    <w:rsid w:val="00E46EE2"/>
    <w:rsid w:val="00E5228B"/>
    <w:rsid w:val="00E54208"/>
    <w:rsid w:val="00E54F74"/>
    <w:rsid w:val="00E60169"/>
    <w:rsid w:val="00E660E5"/>
    <w:rsid w:val="00E66643"/>
    <w:rsid w:val="00E750B1"/>
    <w:rsid w:val="00E801AC"/>
    <w:rsid w:val="00E8308A"/>
    <w:rsid w:val="00E83939"/>
    <w:rsid w:val="00E8693C"/>
    <w:rsid w:val="00E87A4B"/>
    <w:rsid w:val="00E92230"/>
    <w:rsid w:val="00E940C9"/>
    <w:rsid w:val="00E95413"/>
    <w:rsid w:val="00E9752C"/>
    <w:rsid w:val="00EA1949"/>
    <w:rsid w:val="00EA4A22"/>
    <w:rsid w:val="00EA61EA"/>
    <w:rsid w:val="00EB5632"/>
    <w:rsid w:val="00EB6421"/>
    <w:rsid w:val="00EC208D"/>
    <w:rsid w:val="00EC3759"/>
    <w:rsid w:val="00EC4360"/>
    <w:rsid w:val="00EC4881"/>
    <w:rsid w:val="00EC49FF"/>
    <w:rsid w:val="00EC7AC6"/>
    <w:rsid w:val="00ED0DF3"/>
    <w:rsid w:val="00ED28AC"/>
    <w:rsid w:val="00ED2F2A"/>
    <w:rsid w:val="00ED68C3"/>
    <w:rsid w:val="00ED718D"/>
    <w:rsid w:val="00EE0C62"/>
    <w:rsid w:val="00EE23CF"/>
    <w:rsid w:val="00EE3A8C"/>
    <w:rsid w:val="00EE4E4C"/>
    <w:rsid w:val="00EE6431"/>
    <w:rsid w:val="00EE78A9"/>
    <w:rsid w:val="00EF18C7"/>
    <w:rsid w:val="00EF3CC3"/>
    <w:rsid w:val="00EF50E2"/>
    <w:rsid w:val="00F00789"/>
    <w:rsid w:val="00F0125F"/>
    <w:rsid w:val="00F04596"/>
    <w:rsid w:val="00F04999"/>
    <w:rsid w:val="00F14E92"/>
    <w:rsid w:val="00F15BA7"/>
    <w:rsid w:val="00F23FF5"/>
    <w:rsid w:val="00F24B2C"/>
    <w:rsid w:val="00F24C85"/>
    <w:rsid w:val="00F24E7E"/>
    <w:rsid w:val="00F26E34"/>
    <w:rsid w:val="00F36315"/>
    <w:rsid w:val="00F42DE3"/>
    <w:rsid w:val="00F446E2"/>
    <w:rsid w:val="00F50F3C"/>
    <w:rsid w:val="00F554D1"/>
    <w:rsid w:val="00F56F1E"/>
    <w:rsid w:val="00F57596"/>
    <w:rsid w:val="00F6091B"/>
    <w:rsid w:val="00F612C3"/>
    <w:rsid w:val="00F665C4"/>
    <w:rsid w:val="00F7291B"/>
    <w:rsid w:val="00F73793"/>
    <w:rsid w:val="00F740B1"/>
    <w:rsid w:val="00F92E96"/>
    <w:rsid w:val="00F9321D"/>
    <w:rsid w:val="00FB31FF"/>
    <w:rsid w:val="00FB57A2"/>
    <w:rsid w:val="00FB5C8F"/>
    <w:rsid w:val="00FB6736"/>
    <w:rsid w:val="00FC0803"/>
    <w:rsid w:val="00FC0AAC"/>
    <w:rsid w:val="00FC21D2"/>
    <w:rsid w:val="00FC32FB"/>
    <w:rsid w:val="00FC64A6"/>
    <w:rsid w:val="00FD2C45"/>
    <w:rsid w:val="00FD35D9"/>
    <w:rsid w:val="00FD4E1C"/>
    <w:rsid w:val="00FD599B"/>
    <w:rsid w:val="00FE209A"/>
    <w:rsid w:val="00FE469F"/>
    <w:rsid w:val="00FE569D"/>
    <w:rsid w:val="00FF2A35"/>
    <w:rsid w:val="00FF2C63"/>
    <w:rsid w:val="00FF30AC"/>
    <w:rsid w:val="00FF40F7"/>
    <w:rsid w:val="00FF74C1"/>
    <w:rsid w:val="5A16BF24"/>
    <w:rsid w:val="6331DD63"/>
    <w:rsid w:val="69A7C4DB"/>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5191B228"/>
  <w15:chartTrackingRefBased/>
  <w15:docId w15:val="{93710547-5603-4363-8326-51D8C7EF8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360" w:lineRule="auto"/>
    </w:pPr>
    <w:rPr>
      <w:i/>
      <w:iCs/>
      <w:lang w:eastAsia="en-US" w:bidi="en-US"/>
    </w:rPr>
  </w:style>
  <w:style w:type="paragraph" w:styleId="Nadpis1">
    <w:name w:val="heading 1"/>
    <w:basedOn w:val="Normlny"/>
    <w:next w:val="Normlny"/>
    <w:qFormat/>
    <w:pPr>
      <w:pBdr>
        <w:top w:val="single" w:sz="8" w:space="0" w:color="C0504D"/>
        <w:left w:val="single" w:sz="8" w:space="0" w:color="C0504D"/>
        <w:bottom w:val="single" w:sz="8" w:space="0" w:color="C0504D"/>
        <w:right w:val="single" w:sz="8" w:space="0" w:color="C0504D"/>
      </w:pBdr>
      <w:shd w:val="clear" w:color="auto" w:fill="F2DBDB"/>
      <w:spacing w:before="480" w:after="100" w:line="269" w:lineRule="auto"/>
      <w:contextualSpacing/>
      <w:outlineLvl w:val="0"/>
    </w:pPr>
    <w:rPr>
      <w:rFonts w:ascii="Cambria" w:hAnsi="Cambria"/>
      <w:b/>
      <w:bCs/>
      <w:color w:val="622423"/>
      <w:sz w:val="22"/>
      <w:szCs w:val="22"/>
    </w:rPr>
  </w:style>
  <w:style w:type="paragraph" w:styleId="Nadpis2">
    <w:name w:val="heading 2"/>
    <w:basedOn w:val="Normlny"/>
    <w:next w:val="Normlny"/>
    <w:qFormat/>
    <w:pPr>
      <w:pBdr>
        <w:top w:val="single" w:sz="4" w:space="0" w:color="C0504D"/>
        <w:left w:val="single" w:sz="48" w:space="2" w:color="C0504D"/>
        <w:bottom w:val="single" w:sz="4" w:space="0" w:color="C0504D"/>
        <w:right w:val="single" w:sz="4" w:space="4" w:color="C0504D"/>
      </w:pBdr>
      <w:spacing w:before="200" w:after="100" w:line="269" w:lineRule="auto"/>
      <w:ind w:left="144"/>
      <w:contextualSpacing/>
      <w:outlineLvl w:val="1"/>
    </w:pPr>
    <w:rPr>
      <w:rFonts w:ascii="Cambria" w:hAnsi="Cambria"/>
      <w:b/>
      <w:bCs/>
      <w:color w:val="943634"/>
      <w:sz w:val="22"/>
      <w:szCs w:val="22"/>
    </w:rPr>
  </w:style>
  <w:style w:type="paragraph" w:styleId="Nadpis3">
    <w:name w:val="heading 3"/>
    <w:basedOn w:val="Normlny"/>
    <w:next w:val="Normlny"/>
    <w:qFormat/>
    <w:pPr>
      <w:pBdr>
        <w:left w:val="single" w:sz="48" w:space="2" w:color="C0504D"/>
        <w:bottom w:val="single" w:sz="4" w:space="0" w:color="C0504D"/>
      </w:pBdr>
      <w:spacing w:before="200" w:after="100" w:line="240" w:lineRule="auto"/>
      <w:ind w:left="144"/>
      <w:contextualSpacing/>
      <w:outlineLvl w:val="2"/>
    </w:pPr>
    <w:rPr>
      <w:rFonts w:ascii="Cambria" w:hAnsi="Cambria"/>
      <w:b/>
      <w:bCs/>
      <w:color w:val="943634"/>
      <w:sz w:val="22"/>
      <w:szCs w:val="22"/>
    </w:rPr>
  </w:style>
  <w:style w:type="paragraph" w:styleId="Nadpis4">
    <w:name w:val="heading 4"/>
    <w:basedOn w:val="Normlny"/>
    <w:next w:val="Normlny"/>
    <w:qFormat/>
    <w:pPr>
      <w:pBdr>
        <w:left w:val="single" w:sz="4" w:space="2" w:color="C0504D"/>
        <w:bottom w:val="single" w:sz="4" w:space="2" w:color="C0504D"/>
      </w:pBdr>
      <w:spacing w:before="200" w:after="100" w:line="240" w:lineRule="auto"/>
      <w:ind w:left="86"/>
      <w:contextualSpacing/>
      <w:outlineLvl w:val="3"/>
    </w:pPr>
    <w:rPr>
      <w:rFonts w:ascii="Cambria" w:hAnsi="Cambria"/>
      <w:b/>
      <w:bCs/>
      <w:color w:val="943634"/>
      <w:sz w:val="22"/>
      <w:szCs w:val="22"/>
    </w:rPr>
  </w:style>
  <w:style w:type="paragraph" w:styleId="Nadpis5">
    <w:name w:val="heading 5"/>
    <w:basedOn w:val="Normlny"/>
    <w:next w:val="Normlny"/>
    <w:qFormat/>
    <w:pPr>
      <w:pBdr>
        <w:left w:val="dotted" w:sz="4" w:space="2" w:color="C0504D"/>
        <w:bottom w:val="dotted" w:sz="4" w:space="2" w:color="C0504D"/>
      </w:pBdr>
      <w:spacing w:before="200" w:after="100" w:line="240" w:lineRule="auto"/>
      <w:ind w:left="86"/>
      <w:contextualSpacing/>
      <w:outlineLvl w:val="4"/>
    </w:pPr>
    <w:rPr>
      <w:rFonts w:ascii="Cambria" w:hAnsi="Cambria"/>
      <w:b/>
      <w:bCs/>
      <w:color w:val="943634"/>
      <w:sz w:val="22"/>
      <w:szCs w:val="22"/>
    </w:rPr>
  </w:style>
  <w:style w:type="paragraph" w:styleId="Nadpis6">
    <w:name w:val="heading 6"/>
    <w:basedOn w:val="Normlny"/>
    <w:next w:val="Normlny"/>
    <w:qFormat/>
    <w:pPr>
      <w:pBdr>
        <w:bottom w:val="single" w:sz="4" w:space="2" w:color="E5B8B7"/>
      </w:pBdr>
      <w:spacing w:before="200" w:after="100" w:line="240" w:lineRule="auto"/>
      <w:contextualSpacing/>
      <w:outlineLvl w:val="5"/>
    </w:pPr>
    <w:rPr>
      <w:rFonts w:ascii="Cambria" w:hAnsi="Cambria"/>
      <w:color w:val="943634"/>
      <w:sz w:val="22"/>
      <w:szCs w:val="22"/>
    </w:rPr>
  </w:style>
  <w:style w:type="paragraph" w:styleId="Nadpis7">
    <w:name w:val="heading 7"/>
    <w:basedOn w:val="Normlny"/>
    <w:next w:val="Normlny"/>
    <w:qFormat/>
    <w:pPr>
      <w:pBdr>
        <w:bottom w:val="dotted" w:sz="4" w:space="2" w:color="D99594"/>
      </w:pBdr>
      <w:spacing w:before="200" w:after="100" w:line="240" w:lineRule="auto"/>
      <w:contextualSpacing/>
      <w:outlineLvl w:val="6"/>
    </w:pPr>
    <w:rPr>
      <w:rFonts w:ascii="Cambria" w:hAnsi="Cambria"/>
      <w:color w:val="943634"/>
      <w:sz w:val="22"/>
      <w:szCs w:val="22"/>
    </w:rPr>
  </w:style>
  <w:style w:type="paragraph" w:styleId="Nadpis8">
    <w:name w:val="heading 8"/>
    <w:basedOn w:val="Normlny"/>
    <w:next w:val="Normlny"/>
    <w:qFormat/>
    <w:pPr>
      <w:spacing w:before="200" w:after="100" w:line="240" w:lineRule="auto"/>
      <w:contextualSpacing/>
      <w:outlineLvl w:val="7"/>
    </w:pPr>
    <w:rPr>
      <w:rFonts w:ascii="Cambria" w:hAnsi="Cambria"/>
      <w:color w:val="C0504D"/>
      <w:sz w:val="22"/>
      <w:szCs w:val="22"/>
    </w:rPr>
  </w:style>
  <w:style w:type="paragraph" w:styleId="Nadpis9">
    <w:name w:val="heading 9"/>
    <w:basedOn w:val="Normlny"/>
    <w:next w:val="Normlny"/>
    <w:qFormat/>
    <w:pPr>
      <w:spacing w:before="200" w:after="100" w:line="240" w:lineRule="auto"/>
      <w:contextualSpacing/>
      <w:outlineLvl w:val="8"/>
    </w:pPr>
    <w:rPr>
      <w:rFonts w:ascii="Cambria" w:hAnsi="Cambria"/>
      <w:color w:val="C0504D"/>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pPr>
      <w:spacing w:after="120"/>
    </w:pPr>
  </w:style>
  <w:style w:type="paragraph" w:customStyle="1" w:styleId="Nadpis">
    <w:name w:val="Nadpis"/>
    <w:basedOn w:val="Normlny"/>
    <w:next w:val="Zkladntext"/>
    <w:pPr>
      <w:keepNext/>
      <w:spacing w:before="240" w:after="120"/>
    </w:pPr>
    <w:rPr>
      <w:rFonts w:ascii="Arial" w:eastAsia="Arial Unicode MS" w:hAnsi="Arial" w:cs="Arial Unicode MS"/>
      <w:sz w:val="28"/>
      <w:szCs w:val="28"/>
    </w:rPr>
  </w:style>
  <w:style w:type="paragraph" w:styleId="Nzov">
    <w:name w:val="Title"/>
    <w:basedOn w:val="Normlny"/>
    <w:next w:val="Normlny"/>
    <w:qFormat/>
    <w:pPr>
      <w:pBdr>
        <w:top w:val="single" w:sz="48" w:space="0" w:color="C0504D"/>
        <w:bottom w:val="single" w:sz="48" w:space="0" w:color="C0504D"/>
      </w:pBdr>
      <w:shd w:val="clear" w:color="auto" w:fill="C0504D"/>
      <w:spacing w:after="0" w:line="240" w:lineRule="auto"/>
      <w:jc w:val="center"/>
    </w:pPr>
    <w:rPr>
      <w:rFonts w:ascii="Cambria" w:hAnsi="Cambria"/>
      <w:color w:val="FFFFFF"/>
      <w:spacing w:val="10"/>
      <w:sz w:val="48"/>
      <w:szCs w:val="48"/>
    </w:rPr>
  </w:style>
  <w:style w:type="paragraph" w:styleId="Podtitul">
    <w:name w:val="Subtitle"/>
    <w:basedOn w:val="Normlny"/>
    <w:next w:val="Normlny"/>
    <w:qFormat/>
    <w:pPr>
      <w:pBdr>
        <w:bottom w:val="dotted" w:sz="8" w:space="10" w:color="C0504D"/>
      </w:pBdr>
      <w:spacing w:before="200" w:after="900" w:line="240" w:lineRule="auto"/>
      <w:jc w:val="center"/>
    </w:pPr>
    <w:rPr>
      <w:rFonts w:ascii="Cambria" w:hAnsi="Cambria"/>
      <w:color w:val="622423"/>
      <w:sz w:val="24"/>
      <w:szCs w:val="24"/>
    </w:rPr>
  </w:style>
  <w:style w:type="paragraph" w:styleId="Zoznam">
    <w:name w:val="List"/>
    <w:basedOn w:val="Zkladntext"/>
    <w:semiHidden/>
    <w:rPr>
      <w:rFonts w:cs="Arial Unicode MS"/>
    </w:rPr>
  </w:style>
  <w:style w:type="paragraph" w:customStyle="1" w:styleId="Popisok">
    <w:name w:val="Popisok"/>
    <w:basedOn w:val="Normlny"/>
    <w:pPr>
      <w:suppressLineNumbers/>
      <w:spacing w:before="120" w:after="120"/>
    </w:pPr>
    <w:rPr>
      <w:rFonts w:cs="Arial Unicode MS"/>
      <w:sz w:val="24"/>
      <w:szCs w:val="24"/>
    </w:rPr>
  </w:style>
  <w:style w:type="paragraph" w:customStyle="1" w:styleId="Index">
    <w:name w:val="Index"/>
    <w:basedOn w:val="Normlny"/>
    <w:pPr>
      <w:suppressLineNumbers/>
    </w:pPr>
    <w:rPr>
      <w:rFonts w:cs="Arial Unicode MS"/>
    </w:rPr>
  </w:style>
  <w:style w:type="character" w:customStyle="1" w:styleId="Nadpis1Char">
    <w:name w:val="Nadpis 1 Char"/>
    <w:rPr>
      <w:rFonts w:ascii="Cambria" w:eastAsia="Times New Roman" w:hAnsi="Cambria" w:cs="Times New Roman"/>
      <w:b/>
      <w:bCs/>
      <w:i/>
      <w:iCs/>
      <w:color w:val="622423"/>
      <w:shd w:val="clear" w:color="auto" w:fill="F2DBDB"/>
    </w:rPr>
  </w:style>
  <w:style w:type="character" w:customStyle="1" w:styleId="Nadpis2Char">
    <w:name w:val="Nadpis 2 Char"/>
    <w:semiHidden/>
    <w:rPr>
      <w:rFonts w:ascii="Cambria" w:eastAsia="Times New Roman" w:hAnsi="Cambria" w:cs="Times New Roman"/>
      <w:b/>
      <w:bCs/>
      <w:i/>
      <w:iCs/>
      <w:color w:val="943634"/>
    </w:rPr>
  </w:style>
  <w:style w:type="character" w:customStyle="1" w:styleId="Nadpis3Char">
    <w:name w:val="Nadpis 3 Char"/>
    <w:semiHidden/>
    <w:rPr>
      <w:rFonts w:ascii="Cambria" w:eastAsia="Times New Roman" w:hAnsi="Cambria" w:cs="Times New Roman"/>
      <w:b/>
      <w:bCs/>
      <w:i/>
      <w:iCs/>
      <w:color w:val="943634"/>
    </w:rPr>
  </w:style>
  <w:style w:type="character" w:customStyle="1" w:styleId="Nadpis4Char">
    <w:name w:val="Nadpis 4 Char"/>
    <w:semiHidden/>
    <w:rPr>
      <w:rFonts w:ascii="Cambria" w:eastAsia="Times New Roman" w:hAnsi="Cambria" w:cs="Times New Roman"/>
      <w:b/>
      <w:bCs/>
      <w:i/>
      <w:iCs/>
      <w:color w:val="943634"/>
    </w:rPr>
  </w:style>
  <w:style w:type="character" w:customStyle="1" w:styleId="Nadpis5Char">
    <w:name w:val="Nadpis 5 Char"/>
    <w:semiHidden/>
    <w:rPr>
      <w:rFonts w:ascii="Cambria" w:eastAsia="Times New Roman" w:hAnsi="Cambria" w:cs="Times New Roman"/>
      <w:b/>
      <w:bCs/>
      <w:i/>
      <w:iCs/>
      <w:color w:val="943634"/>
    </w:rPr>
  </w:style>
  <w:style w:type="character" w:customStyle="1" w:styleId="Nadpis6Char">
    <w:name w:val="Nadpis 6 Char"/>
    <w:semiHidden/>
    <w:rPr>
      <w:rFonts w:ascii="Cambria" w:eastAsia="Times New Roman" w:hAnsi="Cambria" w:cs="Times New Roman"/>
      <w:i/>
      <w:iCs/>
      <w:color w:val="943634"/>
    </w:rPr>
  </w:style>
  <w:style w:type="character" w:customStyle="1" w:styleId="Nadpis7Char">
    <w:name w:val="Nadpis 7 Char"/>
    <w:semiHidden/>
    <w:rPr>
      <w:rFonts w:ascii="Cambria" w:eastAsia="Times New Roman" w:hAnsi="Cambria" w:cs="Times New Roman"/>
      <w:i/>
      <w:iCs/>
      <w:color w:val="943634"/>
    </w:rPr>
  </w:style>
  <w:style w:type="character" w:customStyle="1" w:styleId="Nadpis8Char">
    <w:name w:val="Nadpis 8 Char"/>
    <w:semiHidden/>
    <w:rPr>
      <w:rFonts w:ascii="Cambria" w:eastAsia="Times New Roman" w:hAnsi="Cambria" w:cs="Times New Roman"/>
      <w:i/>
      <w:iCs/>
      <w:color w:val="C0504D"/>
    </w:rPr>
  </w:style>
  <w:style w:type="character" w:customStyle="1" w:styleId="Nadpis9Char">
    <w:name w:val="Nadpis 9 Char"/>
    <w:semiHidden/>
    <w:rPr>
      <w:rFonts w:ascii="Cambria" w:eastAsia="Times New Roman" w:hAnsi="Cambria" w:cs="Times New Roman"/>
      <w:i/>
      <w:iCs/>
      <w:color w:val="C0504D"/>
      <w:sz w:val="20"/>
      <w:szCs w:val="20"/>
    </w:rPr>
  </w:style>
  <w:style w:type="paragraph" w:styleId="Popis">
    <w:name w:val="caption"/>
    <w:basedOn w:val="Normlny"/>
    <w:next w:val="Normlny"/>
    <w:qFormat/>
    <w:rPr>
      <w:b/>
      <w:bCs/>
      <w:color w:val="943634"/>
      <w:sz w:val="18"/>
      <w:szCs w:val="18"/>
    </w:rPr>
  </w:style>
  <w:style w:type="character" w:customStyle="1" w:styleId="NzovChar">
    <w:name w:val="Názov Char"/>
    <w:rPr>
      <w:rFonts w:ascii="Cambria" w:eastAsia="Times New Roman" w:hAnsi="Cambria" w:cs="Times New Roman"/>
      <w:i/>
      <w:iCs/>
      <w:color w:val="FFFFFF"/>
      <w:spacing w:val="10"/>
      <w:sz w:val="48"/>
      <w:szCs w:val="48"/>
      <w:shd w:val="clear" w:color="auto" w:fill="C0504D"/>
    </w:rPr>
  </w:style>
  <w:style w:type="character" w:customStyle="1" w:styleId="PodtitulChar">
    <w:name w:val="Podtitul Char"/>
    <w:rPr>
      <w:rFonts w:ascii="Cambria" w:eastAsia="Times New Roman" w:hAnsi="Cambria" w:cs="Times New Roman"/>
      <w:i/>
      <w:iCs/>
      <w:color w:val="622423"/>
      <w:sz w:val="24"/>
      <w:szCs w:val="24"/>
    </w:rPr>
  </w:style>
  <w:style w:type="character" w:styleId="Vrazn">
    <w:name w:val="Strong"/>
    <w:qFormat/>
    <w:rPr>
      <w:b/>
      <w:bCs/>
      <w:spacing w:val="0"/>
    </w:rPr>
  </w:style>
  <w:style w:type="character" w:styleId="Zvraznenie">
    <w:name w:val="Emphasis"/>
    <w:qFormat/>
    <w:rPr>
      <w:rFonts w:ascii="Cambria" w:eastAsia="Times New Roman" w:hAnsi="Cambria" w:cs="Times New Roman"/>
      <w:b/>
      <w:bCs/>
      <w:i/>
      <w:iCs/>
      <w:color w:val="C0504D"/>
      <w:bdr w:val="single" w:sz="18" w:space="0" w:color="F2DBDB"/>
      <w:shd w:val="clear" w:color="auto" w:fill="F2DBDB"/>
    </w:rPr>
  </w:style>
  <w:style w:type="paragraph" w:styleId="Bezriadkovania">
    <w:name w:val="No Spacing"/>
    <w:basedOn w:val="Normlny"/>
    <w:qFormat/>
    <w:pPr>
      <w:spacing w:after="0" w:line="240" w:lineRule="auto"/>
    </w:pPr>
  </w:style>
  <w:style w:type="character" w:customStyle="1" w:styleId="BezriadkovaniaChar">
    <w:name w:val="Bez riadkovania Char"/>
    <w:rPr>
      <w:i/>
      <w:iCs/>
      <w:sz w:val="20"/>
      <w:szCs w:val="20"/>
    </w:rPr>
  </w:style>
  <w:style w:type="paragraph" w:styleId="Odsekzoznamu">
    <w:name w:val="List Paragraph"/>
    <w:basedOn w:val="Normlny"/>
    <w:qFormat/>
    <w:pPr>
      <w:ind w:left="720"/>
      <w:contextualSpacing/>
    </w:pPr>
  </w:style>
  <w:style w:type="paragraph" w:styleId="Citcia">
    <w:name w:val="Quote"/>
    <w:basedOn w:val="Normlny"/>
    <w:next w:val="Normlny"/>
    <w:qFormat/>
    <w:rPr>
      <w:i w:val="0"/>
      <w:iCs w:val="0"/>
      <w:color w:val="943634"/>
    </w:rPr>
  </w:style>
  <w:style w:type="character" w:customStyle="1" w:styleId="CitciaChar">
    <w:name w:val="Citácia Char"/>
    <w:rPr>
      <w:color w:val="943634"/>
      <w:sz w:val="20"/>
      <w:szCs w:val="20"/>
    </w:rPr>
  </w:style>
  <w:style w:type="paragraph" w:styleId="Zvraznencitcia">
    <w:name w:val="Intense Quote"/>
    <w:basedOn w:val="Normlny"/>
    <w:next w:val="Normlny"/>
    <w:qFormat/>
    <w:pPr>
      <w:pBdr>
        <w:top w:val="dotted" w:sz="8" w:space="10" w:color="C0504D"/>
        <w:bottom w:val="dotted" w:sz="8" w:space="10" w:color="C0504D"/>
      </w:pBdr>
      <w:spacing w:line="300" w:lineRule="auto"/>
      <w:ind w:left="2160" w:right="2160"/>
      <w:jc w:val="center"/>
    </w:pPr>
    <w:rPr>
      <w:rFonts w:ascii="Cambria" w:hAnsi="Cambria"/>
      <w:b/>
      <w:bCs/>
      <w:color w:val="C0504D"/>
    </w:rPr>
  </w:style>
  <w:style w:type="character" w:customStyle="1" w:styleId="ZvraznencitciaChar">
    <w:name w:val="Zvýraznená citácia Char"/>
    <w:rPr>
      <w:rFonts w:ascii="Cambria" w:eastAsia="Times New Roman" w:hAnsi="Cambria" w:cs="Times New Roman"/>
      <w:b/>
      <w:bCs/>
      <w:i/>
      <w:iCs/>
      <w:color w:val="C0504D"/>
      <w:sz w:val="20"/>
      <w:szCs w:val="20"/>
    </w:rPr>
  </w:style>
  <w:style w:type="character" w:styleId="Jemnzvraznenie">
    <w:name w:val="Subtle Emphasis"/>
    <w:qFormat/>
    <w:rPr>
      <w:rFonts w:ascii="Cambria" w:eastAsia="Times New Roman" w:hAnsi="Cambria" w:cs="Times New Roman"/>
      <w:i/>
      <w:iCs/>
      <w:color w:val="C0504D"/>
    </w:rPr>
  </w:style>
  <w:style w:type="character" w:styleId="Intenzvnezvraznenie">
    <w:name w:val="Intense Emphasis"/>
    <w:qFormat/>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Jemnodkaz">
    <w:name w:val="Subtle Reference"/>
    <w:qFormat/>
    <w:rPr>
      <w:i/>
      <w:iCs/>
      <w:smallCaps/>
      <w:color w:val="C0504D"/>
      <w:u w:color="C0504D"/>
    </w:rPr>
  </w:style>
  <w:style w:type="character" w:styleId="Zvraznenodkaz">
    <w:name w:val="Intense Reference"/>
    <w:qFormat/>
    <w:rPr>
      <w:b/>
      <w:bCs/>
      <w:i/>
      <w:iCs/>
      <w:smallCaps/>
      <w:color w:val="C0504D"/>
      <w:u w:color="C0504D"/>
    </w:rPr>
  </w:style>
  <w:style w:type="character" w:styleId="Nzovknihy">
    <w:name w:val="Book Title"/>
    <w:qFormat/>
    <w:rPr>
      <w:rFonts w:ascii="Cambria" w:eastAsia="Times New Roman" w:hAnsi="Cambria" w:cs="Times New Roman"/>
      <w:b/>
      <w:bCs/>
      <w:i/>
      <w:iCs/>
      <w:smallCaps/>
      <w:color w:val="943634"/>
      <w:u w:val="single"/>
    </w:rPr>
  </w:style>
  <w:style w:type="paragraph" w:styleId="Hlavikaobsahu">
    <w:name w:val="TOC Heading"/>
    <w:basedOn w:val="Nadpis1"/>
    <w:next w:val="Normlny"/>
    <w:qFormat/>
    <w:pPr>
      <w:outlineLvl w:val="9"/>
    </w:pPr>
  </w:style>
  <w:style w:type="character" w:styleId="Hypertextovprepojenie">
    <w:name w:val="Hyperlink"/>
    <w:uiPriority w:val="99"/>
    <w:semiHidden/>
    <w:rPr>
      <w:color w:val="0000FF"/>
      <w:u w:val="single"/>
    </w:rPr>
  </w:style>
  <w:style w:type="paragraph" w:styleId="Hlavika">
    <w:name w:val="header"/>
    <w:basedOn w:val="Normlny"/>
    <w:semiHidden/>
    <w:pPr>
      <w:tabs>
        <w:tab w:val="center" w:pos="4536"/>
        <w:tab w:val="right" w:pos="9072"/>
      </w:tabs>
    </w:pPr>
  </w:style>
  <w:style w:type="character" w:customStyle="1" w:styleId="HlavikaChar">
    <w:name w:val="Hlavička Char"/>
    <w:rPr>
      <w:i/>
      <w:iCs/>
      <w:lang w:eastAsia="en-US" w:bidi="en-US"/>
    </w:rPr>
  </w:style>
  <w:style w:type="paragraph" w:styleId="Pta">
    <w:name w:val="footer"/>
    <w:basedOn w:val="Normlny"/>
    <w:semiHidden/>
    <w:pPr>
      <w:tabs>
        <w:tab w:val="center" w:pos="4536"/>
        <w:tab w:val="right" w:pos="9072"/>
      </w:tabs>
    </w:pPr>
  </w:style>
  <w:style w:type="character" w:customStyle="1" w:styleId="PtaChar">
    <w:name w:val="Päta Char"/>
    <w:rPr>
      <w:i/>
      <w:iCs/>
      <w:lang w:eastAsia="en-US" w:bidi="en-US"/>
    </w:rPr>
  </w:style>
  <w:style w:type="paragraph" w:styleId="Textbubliny">
    <w:name w:val="Balloon Text"/>
    <w:basedOn w:val="Normlny"/>
    <w:pPr>
      <w:spacing w:after="0" w:line="240" w:lineRule="auto"/>
    </w:pPr>
    <w:rPr>
      <w:rFonts w:ascii="Tahoma" w:hAnsi="Tahoma" w:cs="Arial Unicode MS"/>
      <w:sz w:val="16"/>
      <w:szCs w:val="16"/>
    </w:rPr>
  </w:style>
  <w:style w:type="character" w:customStyle="1" w:styleId="TextbublinyChar">
    <w:name w:val="Text bubliny Char"/>
    <w:rPr>
      <w:rFonts w:ascii="Tahoma" w:hAnsi="Tahoma" w:cs="Arial Unicode MS"/>
      <w:i/>
      <w:iCs/>
      <w:sz w:val="16"/>
      <w:szCs w:val="16"/>
      <w:lang w:eastAsia="en-US" w:bidi="en-US"/>
    </w:rPr>
  </w:style>
  <w:style w:type="paragraph" w:styleId="Zarkazkladnhotextu">
    <w:name w:val="Body Text Indent"/>
    <w:basedOn w:val="Normlny"/>
    <w:semiHidden/>
    <w:pPr>
      <w:spacing w:after="0" w:line="240" w:lineRule="auto"/>
      <w:ind w:left="3544" w:hanging="3544"/>
    </w:pPr>
    <w:rPr>
      <w:sz w:val="28"/>
    </w:rPr>
  </w:style>
  <w:style w:type="paragraph" w:styleId="Zarkazkladnhotextu2">
    <w:name w:val="Body Text Indent 2"/>
    <w:basedOn w:val="Normlny"/>
    <w:semiHidden/>
    <w:pPr>
      <w:spacing w:after="0" w:line="240" w:lineRule="auto"/>
      <w:ind w:left="284" w:hanging="284"/>
    </w:pPr>
    <w:rPr>
      <w:rFonts w:ascii="Arial" w:hAnsi="Arial"/>
      <w:sz w:val="28"/>
    </w:rPr>
  </w:style>
  <w:style w:type="paragraph" w:styleId="Zarkazkladnhotextu3">
    <w:name w:val="Body Text Indent 3"/>
    <w:basedOn w:val="Normlny"/>
    <w:semiHidden/>
    <w:pPr>
      <w:spacing w:after="0" w:line="240" w:lineRule="auto"/>
      <w:ind w:left="993" w:hanging="273"/>
    </w:pPr>
    <w:rPr>
      <w:sz w:val="24"/>
    </w:rPr>
  </w:style>
  <w:style w:type="paragraph" w:customStyle="1" w:styleId="Standard">
    <w:name w:val="Standard"/>
    <w:pPr>
      <w:widowControl w:val="0"/>
      <w:suppressAutoHyphens/>
      <w:autoSpaceDN w:val="0"/>
      <w:textAlignment w:val="baseline"/>
    </w:pPr>
    <w:rPr>
      <w:rFonts w:ascii="Times New Roman" w:eastAsia="Lucida Sans Unicode" w:hAnsi="Times New Roman" w:cs="Arial Unicode MS"/>
      <w:kern w:val="3"/>
      <w:sz w:val="24"/>
      <w:szCs w:val="24"/>
      <w:lang w:eastAsia="sk-SK" w:bidi="sk-SK"/>
    </w:rPr>
  </w:style>
  <w:style w:type="paragraph" w:styleId="truktradokumentu">
    <w:name w:val="Document Map"/>
    <w:basedOn w:val="Normlny"/>
    <w:semiHidden/>
    <w:pPr>
      <w:shd w:val="clear" w:color="auto" w:fill="000080"/>
    </w:pPr>
    <w:rPr>
      <w:rFonts w:ascii="Tahoma" w:hAnsi="Tahoma"/>
    </w:rPr>
  </w:style>
  <w:style w:type="paragraph" w:styleId="Zkladntext2">
    <w:name w:val="Body Text 2"/>
    <w:basedOn w:val="Normlny"/>
    <w:semiHidden/>
    <w:pPr>
      <w:widowControl w:val="0"/>
      <w:suppressAutoHyphens/>
      <w:autoSpaceDN w:val="0"/>
      <w:spacing w:after="0" w:line="240" w:lineRule="auto"/>
      <w:textAlignment w:val="baseline"/>
    </w:pPr>
    <w:rPr>
      <w:kern w:val="3"/>
      <w:sz w:val="36"/>
      <w:lang w:eastAsia="sk-SK"/>
    </w:rPr>
  </w:style>
  <w:style w:type="character" w:styleId="PouitHypertextovPrepojenie">
    <w:name w:val="FollowedHyperlink"/>
    <w:uiPriority w:val="99"/>
    <w:semiHidden/>
    <w:unhideWhenUsed/>
    <w:rPr>
      <w:color w:val="800080"/>
      <w:u w:val="single"/>
    </w:rPr>
  </w:style>
  <w:style w:type="paragraph" w:customStyle="1" w:styleId="xl65">
    <w:name w:val="xl65"/>
    <w:basedOn w:val="Normlny"/>
    <w:pPr>
      <w:pBdr>
        <w:left w:val="single" w:sz="4" w:space="0" w:color="auto"/>
        <w:bottom w:val="single" w:sz="4"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66">
    <w:name w:val="xl66"/>
    <w:basedOn w:val="Normlny"/>
    <w:pPr>
      <w:pBdr>
        <w:top w:val="single" w:sz="4" w:space="0" w:color="auto"/>
        <w:left w:val="single" w:sz="4"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67">
    <w:name w:val="xl67"/>
    <w:basedOn w:val="Normlny"/>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68">
    <w:name w:val="xl68"/>
    <w:basedOn w:val="Normlny"/>
    <w:pPr>
      <w:spacing w:before="100" w:beforeAutospacing="1" w:after="100" w:afterAutospacing="1" w:line="240" w:lineRule="auto"/>
    </w:pPr>
    <w:rPr>
      <w:rFonts w:ascii="Arial" w:hAnsi="Arial" w:cs="Arial"/>
      <w:i w:val="0"/>
      <w:iCs w:val="0"/>
      <w:sz w:val="22"/>
      <w:szCs w:val="22"/>
      <w:lang w:eastAsia="sk-SK" w:bidi="ar-SA"/>
    </w:rPr>
  </w:style>
  <w:style w:type="paragraph" w:customStyle="1" w:styleId="xl69">
    <w:name w:val="xl69"/>
    <w:basedOn w:val="Normlny"/>
    <w:pP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70">
    <w:name w:val="xl70"/>
    <w:basedOn w:val="Normlny"/>
    <w:pPr>
      <w:pBdr>
        <w:top w:val="single" w:sz="4" w:space="0" w:color="auto"/>
        <w:lef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71">
    <w:name w:val="xl71"/>
    <w:basedOn w:val="Normlny"/>
    <w:pPr>
      <w:pBdr>
        <w:top w:val="single" w:sz="4"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2">
    <w:name w:val="xl72"/>
    <w:basedOn w:val="Normlny"/>
    <w:pPr>
      <w:pBdr>
        <w:top w:val="single" w:sz="8" w:space="0" w:color="auto"/>
        <w:left w:val="single" w:sz="8"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73">
    <w:name w:val="xl73"/>
    <w:basedOn w:val="Normlny"/>
    <w:pPr>
      <w:pBdr>
        <w:top w:val="single" w:sz="8"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4">
    <w:name w:val="xl74"/>
    <w:basedOn w:val="Normlny"/>
    <w:pPr>
      <w:pBdr>
        <w:left w:val="single" w:sz="8" w:space="0" w:color="auto"/>
        <w:bottom w:val="single" w:sz="8"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5">
    <w:name w:val="xl75"/>
    <w:basedOn w:val="Normlny"/>
    <w:pPr>
      <w:pBdr>
        <w:bottom w:val="single" w:sz="8"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6">
    <w:name w:val="xl76"/>
    <w:basedOn w:val="Normlny"/>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hAnsi="Arial" w:cs="Arial"/>
      <w:i w:val="0"/>
      <w:iCs w:val="0"/>
      <w:sz w:val="24"/>
      <w:szCs w:val="24"/>
      <w:lang w:eastAsia="sk-SK" w:bidi="ar-SA"/>
    </w:rPr>
  </w:style>
  <w:style w:type="paragraph" w:customStyle="1" w:styleId="xl77">
    <w:name w:val="xl77"/>
    <w:basedOn w:val="Normlny"/>
    <w:pPr>
      <w:pBdr>
        <w:left w:val="single" w:sz="4" w:space="0" w:color="auto"/>
        <w:bottom w:val="double" w:sz="6"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8">
    <w:name w:val="xl78"/>
    <w:basedOn w:val="Normlny"/>
    <w:pPr>
      <w:pBdr>
        <w:bottom w:val="double" w:sz="6"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79">
    <w:name w:val="xl79"/>
    <w:basedOn w:val="Normlny"/>
    <w:pPr>
      <w:pBdr>
        <w:left w:val="single" w:sz="4" w:space="0" w:color="auto"/>
        <w:bottom w:val="double" w:sz="6" w:space="0" w:color="auto"/>
        <w:right w:val="single" w:sz="4" w:space="0" w:color="auto"/>
      </w:pBdr>
      <w:spacing w:before="100" w:beforeAutospacing="1" w:after="100" w:afterAutospacing="1" w:line="240" w:lineRule="auto"/>
      <w:jc w:val="center"/>
    </w:pPr>
    <w:rPr>
      <w:rFonts w:ascii="Arial" w:hAnsi="Arial" w:cs="Arial"/>
      <w:i w:val="0"/>
      <w:iCs w:val="0"/>
      <w:sz w:val="24"/>
      <w:szCs w:val="24"/>
      <w:lang w:eastAsia="sk-SK" w:bidi="ar-SA"/>
    </w:rPr>
  </w:style>
  <w:style w:type="paragraph" w:customStyle="1" w:styleId="xl80">
    <w:name w:val="xl80"/>
    <w:basedOn w:val="Normlny"/>
    <w:pPr>
      <w:pBdr>
        <w:top w:val="single" w:sz="4" w:space="0" w:color="auto"/>
        <w:left w:val="single" w:sz="4" w:space="0" w:color="auto"/>
        <w:bottom w:val="double" w:sz="6"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81">
    <w:name w:val="xl81"/>
    <w:basedOn w:val="Normlny"/>
    <w:pPr>
      <w:pBdr>
        <w:top w:val="single" w:sz="4" w:space="0" w:color="auto"/>
        <w:left w:val="single" w:sz="4" w:space="0" w:color="auto"/>
        <w:bottom w:val="double" w:sz="6"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82">
    <w:name w:val="xl82"/>
    <w:basedOn w:val="Normlny"/>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83">
    <w:name w:val="xl83"/>
    <w:basedOn w:val="Normlny"/>
    <w:pPr>
      <w:pBdr>
        <w:top w:val="single" w:sz="4" w:space="0" w:color="auto"/>
        <w:left w:val="single" w:sz="4" w:space="0" w:color="auto"/>
        <w:right w:val="single" w:sz="4" w:space="0" w:color="auto"/>
      </w:pBdr>
      <w:spacing w:before="100" w:beforeAutospacing="1" w:after="100" w:afterAutospacing="1" w:line="240" w:lineRule="auto"/>
      <w:jc w:val="center"/>
    </w:pPr>
    <w:rPr>
      <w:rFonts w:ascii="Arial" w:hAnsi="Arial" w:cs="Arial"/>
      <w:i w:val="0"/>
      <w:iCs w:val="0"/>
      <w:sz w:val="24"/>
      <w:szCs w:val="24"/>
      <w:lang w:eastAsia="sk-SK" w:bidi="ar-SA"/>
    </w:rPr>
  </w:style>
  <w:style w:type="paragraph" w:customStyle="1" w:styleId="xl84">
    <w:name w:val="xl84"/>
    <w:basedOn w:val="Normlny"/>
    <w:pPr>
      <w:pBdr>
        <w:top w:val="single" w:sz="4" w:space="0" w:color="auto"/>
        <w:lef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85">
    <w:name w:val="xl85"/>
    <w:basedOn w:val="Normlny"/>
    <w:pPr>
      <w:pBdr>
        <w:left w:val="single" w:sz="4" w:space="0" w:color="auto"/>
        <w:bottom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86">
    <w:name w:val="xl86"/>
    <w:basedOn w:val="Normlny"/>
    <w:pPr>
      <w:pBdr>
        <w:top w:val="single" w:sz="8" w:space="0" w:color="auto"/>
        <w:left w:val="single" w:sz="4" w:space="0" w:color="auto"/>
        <w:right w:val="single" w:sz="4" w:space="0" w:color="auto"/>
      </w:pBdr>
      <w:spacing w:before="100" w:beforeAutospacing="1" w:after="100" w:afterAutospacing="1" w:line="240" w:lineRule="auto"/>
      <w:jc w:val="center"/>
    </w:pPr>
    <w:rPr>
      <w:rFonts w:ascii="Arial" w:hAnsi="Arial" w:cs="Arial"/>
      <w:i w:val="0"/>
      <w:iCs w:val="0"/>
      <w:sz w:val="24"/>
      <w:szCs w:val="24"/>
      <w:lang w:eastAsia="sk-SK" w:bidi="ar-SA"/>
    </w:rPr>
  </w:style>
  <w:style w:type="paragraph" w:customStyle="1" w:styleId="xl87">
    <w:name w:val="xl87"/>
    <w:basedOn w:val="Normlny"/>
    <w:pPr>
      <w:pBdr>
        <w:left w:val="single" w:sz="4" w:space="0" w:color="auto"/>
        <w:bottom w:val="single" w:sz="8" w:space="0" w:color="auto"/>
        <w:right w:val="single" w:sz="4" w:space="0" w:color="auto"/>
      </w:pBdr>
      <w:spacing w:before="100" w:beforeAutospacing="1" w:after="100" w:afterAutospacing="1" w:line="240" w:lineRule="auto"/>
      <w:jc w:val="center"/>
    </w:pPr>
    <w:rPr>
      <w:rFonts w:ascii="Arial" w:hAnsi="Arial" w:cs="Arial"/>
      <w:i w:val="0"/>
      <w:iCs w:val="0"/>
      <w:sz w:val="24"/>
      <w:szCs w:val="24"/>
      <w:lang w:eastAsia="sk-SK" w:bidi="ar-SA"/>
    </w:rPr>
  </w:style>
  <w:style w:type="paragraph" w:customStyle="1" w:styleId="xl88">
    <w:name w:val="xl88"/>
    <w:basedOn w:val="Normlny"/>
    <w:pPr>
      <w:pBdr>
        <w:top w:val="single" w:sz="4" w:space="0" w:color="auto"/>
        <w:left w:val="single" w:sz="4"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89">
    <w:name w:val="xl89"/>
    <w:basedOn w:val="Normlny"/>
    <w:pPr>
      <w:pBdr>
        <w:left w:val="single" w:sz="4" w:space="0" w:color="auto"/>
        <w:bottom w:val="double" w:sz="6" w:space="0" w:color="auto"/>
        <w:right w:val="single" w:sz="4" w:space="0" w:color="auto"/>
      </w:pBdr>
      <w:spacing w:before="100" w:beforeAutospacing="1" w:after="100" w:afterAutospacing="1" w:line="240" w:lineRule="auto"/>
    </w:pPr>
    <w:rPr>
      <w:rFonts w:ascii="Arial" w:hAnsi="Arial" w:cs="Arial"/>
      <w:i w:val="0"/>
      <w:iCs w:val="0"/>
      <w:sz w:val="22"/>
      <w:szCs w:val="22"/>
      <w:lang w:eastAsia="sk-SK" w:bidi="ar-SA"/>
    </w:rPr>
  </w:style>
  <w:style w:type="paragraph" w:customStyle="1" w:styleId="xl90">
    <w:name w:val="xl90"/>
    <w:basedOn w:val="Normlny"/>
    <w:pPr>
      <w:pBdr>
        <w:left w:val="single" w:sz="4" w:space="0" w:color="auto"/>
        <w:bottom w:val="double" w:sz="6"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91">
    <w:name w:val="xl91"/>
    <w:basedOn w:val="Normlny"/>
    <w:pPr>
      <w:spacing w:before="100" w:beforeAutospacing="1" w:after="100" w:afterAutospacing="1" w:line="240" w:lineRule="auto"/>
    </w:pPr>
    <w:rPr>
      <w:rFonts w:ascii="Arial" w:hAnsi="Arial" w:cs="Arial"/>
      <w:i w:val="0"/>
      <w:iCs w:val="0"/>
      <w:sz w:val="24"/>
      <w:szCs w:val="24"/>
      <w:lang w:eastAsia="sk-SK" w:bidi="ar-SA"/>
    </w:rPr>
  </w:style>
  <w:style w:type="paragraph" w:customStyle="1" w:styleId="xl92">
    <w:name w:val="xl92"/>
    <w:basedOn w:val="Normlny"/>
    <w:pPr>
      <w:pBdr>
        <w:top w:val="single" w:sz="4" w:space="0" w:color="auto"/>
        <w:left w:val="single" w:sz="8"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93">
    <w:name w:val="xl93"/>
    <w:basedOn w:val="Normlny"/>
    <w:pPr>
      <w:pBdr>
        <w:top w:val="single" w:sz="8"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94">
    <w:name w:val="xl94"/>
    <w:basedOn w:val="Normlny"/>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95">
    <w:name w:val="xl95"/>
    <w:basedOn w:val="Normlny"/>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hAnsi="Arial" w:cs="Arial"/>
      <w:i w:val="0"/>
      <w:iCs w:val="0"/>
      <w:sz w:val="22"/>
      <w:szCs w:val="22"/>
      <w:lang w:eastAsia="sk-SK" w:bidi="ar-SA"/>
    </w:rPr>
  </w:style>
  <w:style w:type="paragraph" w:customStyle="1" w:styleId="xl96">
    <w:name w:val="xl96"/>
    <w:basedOn w:val="Normlny"/>
    <w:pPr>
      <w:pBdr>
        <w:left w:val="single" w:sz="4" w:space="0" w:color="auto"/>
        <w:bottom w:val="double" w:sz="6" w:space="0" w:color="auto"/>
        <w:right w:val="single" w:sz="4" w:space="0" w:color="auto"/>
      </w:pBdr>
      <w:spacing w:before="100" w:beforeAutospacing="1" w:after="100" w:afterAutospacing="1" w:line="240" w:lineRule="auto"/>
    </w:pPr>
    <w:rPr>
      <w:rFonts w:ascii="Arial" w:hAnsi="Arial" w:cs="Arial"/>
      <w:b/>
      <w:bCs/>
      <w:i w:val="0"/>
      <w:iCs w:val="0"/>
      <w:sz w:val="24"/>
      <w:szCs w:val="24"/>
      <w:lang w:eastAsia="sk-SK" w:bidi="ar-SA"/>
    </w:rPr>
  </w:style>
  <w:style w:type="paragraph" w:customStyle="1" w:styleId="xl97">
    <w:name w:val="xl97"/>
    <w:basedOn w:val="Normlny"/>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hAnsi="Arial" w:cs="Arial"/>
      <w:i w:val="0"/>
      <w:iCs w:val="0"/>
      <w:sz w:val="22"/>
      <w:szCs w:val="22"/>
      <w:lang w:eastAsia="sk-SK" w:bidi="ar-SA"/>
    </w:rPr>
  </w:style>
  <w:style w:type="paragraph" w:customStyle="1" w:styleId="xl98">
    <w:name w:val="xl98"/>
    <w:basedOn w:val="Normlny"/>
    <w:pPr>
      <w:pBdr>
        <w:left w:val="single" w:sz="4" w:space="0" w:color="auto"/>
        <w:bottom w:val="single" w:sz="4" w:space="0" w:color="auto"/>
        <w:right w:val="single" w:sz="4" w:space="0" w:color="auto"/>
      </w:pBdr>
      <w:spacing w:before="100" w:beforeAutospacing="1" w:after="100" w:afterAutospacing="1" w:line="240" w:lineRule="auto"/>
    </w:pPr>
    <w:rPr>
      <w:rFonts w:ascii="Arial" w:hAnsi="Arial" w:cs="Arial"/>
      <w:i w:val="0"/>
      <w:iCs w:val="0"/>
      <w:sz w:val="24"/>
      <w:szCs w:val="24"/>
      <w:lang w:eastAsia="sk-SK" w:bidi="ar-SA"/>
    </w:rPr>
  </w:style>
  <w:style w:type="paragraph" w:customStyle="1" w:styleId="xl99">
    <w:name w:val="xl99"/>
    <w:basedOn w:val="Normlny"/>
    <w:pPr>
      <w:spacing w:before="100" w:beforeAutospacing="1" w:after="100" w:afterAutospacing="1" w:line="240" w:lineRule="auto"/>
    </w:pPr>
    <w:rPr>
      <w:rFonts w:ascii="Arial" w:hAnsi="Arial" w:cs="Arial"/>
      <w:i w:val="0"/>
      <w:iCs w:val="0"/>
      <w:sz w:val="32"/>
      <w:szCs w:val="32"/>
      <w:lang w:eastAsia="sk-SK" w:bidi="ar-SA"/>
    </w:rPr>
  </w:style>
  <w:style w:type="paragraph" w:customStyle="1" w:styleId="TableContents">
    <w:name w:val="Table Contents"/>
    <w:basedOn w:val="Standard"/>
    <w:rsid w:val="008605BC"/>
    <w:pPr>
      <w:suppressLineNumbers/>
    </w:pPr>
    <w:rPr>
      <w:rFonts w:cs="Tahoma"/>
    </w:rPr>
  </w:style>
  <w:style w:type="numbering" w:customStyle="1" w:styleId="WW8Num3">
    <w:name w:val="WW8Num3"/>
    <w:basedOn w:val="Bezzoznamu"/>
    <w:rsid w:val="00C16B00"/>
    <w:pPr>
      <w:numPr>
        <w:numId w:val="23"/>
      </w:numPr>
    </w:pPr>
  </w:style>
  <w:style w:type="paragraph" w:customStyle="1" w:styleId="font5">
    <w:name w:val="font5"/>
    <w:basedOn w:val="Normlny"/>
    <w:rsid w:val="008F6B96"/>
    <w:pPr>
      <w:spacing w:before="100" w:beforeAutospacing="1" w:after="100" w:afterAutospacing="1" w:line="240" w:lineRule="auto"/>
    </w:pPr>
    <w:rPr>
      <w:rFonts w:ascii="Arial" w:hAnsi="Arial" w:cs="Arial"/>
      <w:i w:val="0"/>
      <w:iCs w:val="0"/>
      <w:sz w:val="22"/>
      <w:szCs w:val="22"/>
      <w:lang w:eastAsia="sk-SK" w:bidi="ar-SA"/>
    </w:rPr>
  </w:style>
  <w:style w:type="paragraph" w:customStyle="1" w:styleId="font6">
    <w:name w:val="font6"/>
    <w:basedOn w:val="Normlny"/>
    <w:rsid w:val="008F6B96"/>
    <w:pP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100">
    <w:name w:val="xl100"/>
    <w:basedOn w:val="Normlny"/>
    <w:rsid w:val="00471297"/>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101">
    <w:name w:val="xl101"/>
    <w:basedOn w:val="Normlny"/>
    <w:rsid w:val="00471297"/>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102">
    <w:name w:val="xl102"/>
    <w:basedOn w:val="Normlny"/>
    <w:rsid w:val="00471297"/>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Arial" w:hAnsi="Arial" w:cs="Arial"/>
      <w:b/>
      <w:bCs/>
      <w:i w:val="0"/>
      <w:iCs w:val="0"/>
      <w:sz w:val="22"/>
      <w:szCs w:val="22"/>
      <w:lang w:eastAsia="sk-SK" w:bidi="ar-SA"/>
    </w:rPr>
  </w:style>
  <w:style w:type="paragraph" w:customStyle="1" w:styleId="xl103">
    <w:name w:val="xl103"/>
    <w:basedOn w:val="Normlny"/>
    <w:rsid w:val="004712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i w:val="0"/>
      <w:iCs w:val="0"/>
      <w:sz w:val="24"/>
      <w:szCs w:val="24"/>
      <w:lang w:eastAsia="sk-SK" w:bidi="ar-SA"/>
    </w:rPr>
  </w:style>
  <w:style w:type="paragraph" w:customStyle="1" w:styleId="xl104">
    <w:name w:val="xl104"/>
    <w:basedOn w:val="Normlny"/>
    <w:rsid w:val="00471297"/>
    <w:pPr>
      <w:spacing w:before="100" w:beforeAutospacing="1" w:after="100" w:afterAutospacing="1" w:line="240" w:lineRule="auto"/>
    </w:pPr>
    <w:rPr>
      <w:rFonts w:ascii="Arial" w:hAnsi="Arial" w:cs="Arial"/>
      <w:b/>
      <w:bCs/>
      <w:i w:val="0"/>
      <w:iCs w:val="0"/>
      <w:sz w:val="32"/>
      <w:szCs w:val="32"/>
      <w:lang w:eastAsia="sk-SK" w:bidi="ar-SA"/>
    </w:rPr>
  </w:style>
  <w:style w:type="paragraph" w:customStyle="1" w:styleId="xl105">
    <w:name w:val="xl105"/>
    <w:basedOn w:val="Normlny"/>
    <w:rsid w:val="00471297"/>
    <w:pPr>
      <w:spacing w:before="100" w:beforeAutospacing="1" w:after="100" w:afterAutospacing="1" w:line="240" w:lineRule="auto"/>
    </w:pPr>
    <w:rPr>
      <w:rFonts w:ascii="Arial" w:hAnsi="Arial" w:cs="Arial"/>
      <w:i w:val="0"/>
      <w:iCs w:val="0"/>
      <w:sz w:val="24"/>
      <w:szCs w:val="24"/>
      <w:lang w:eastAsia="sk-SK" w:bidi="ar-SA"/>
    </w:rPr>
  </w:style>
  <w:style w:type="paragraph" w:customStyle="1" w:styleId="xl106">
    <w:name w:val="xl106"/>
    <w:basedOn w:val="Normlny"/>
    <w:rsid w:val="00471297"/>
    <w:pPr>
      <w:pBdr>
        <w:top w:val="single" w:sz="8" w:space="0" w:color="auto"/>
        <w:left w:val="single" w:sz="4" w:space="0" w:color="auto"/>
        <w:right w:val="single" w:sz="8" w:space="0" w:color="auto"/>
      </w:pBdr>
      <w:spacing w:before="100" w:beforeAutospacing="1" w:after="100" w:afterAutospacing="1" w:line="240" w:lineRule="auto"/>
      <w:jc w:val="center"/>
    </w:pPr>
    <w:rPr>
      <w:rFonts w:ascii="Arial" w:hAnsi="Arial" w:cs="Arial"/>
      <w:b/>
      <w:bCs/>
      <w:i w:val="0"/>
      <w:iCs w:val="0"/>
      <w:sz w:val="24"/>
      <w:szCs w:val="24"/>
      <w:lang w:eastAsia="sk-SK" w:bidi="ar-SA"/>
    </w:rPr>
  </w:style>
  <w:style w:type="paragraph" w:customStyle="1" w:styleId="xl107">
    <w:name w:val="xl107"/>
    <w:basedOn w:val="Normlny"/>
    <w:rsid w:val="00471297"/>
    <w:pPr>
      <w:pBdr>
        <w:left w:val="single" w:sz="4" w:space="0" w:color="auto"/>
        <w:bottom w:val="single" w:sz="8" w:space="0" w:color="auto"/>
        <w:right w:val="single" w:sz="8" w:space="0" w:color="auto"/>
      </w:pBdr>
      <w:spacing w:before="100" w:beforeAutospacing="1" w:after="100" w:afterAutospacing="1" w:line="240" w:lineRule="auto"/>
      <w:jc w:val="center"/>
    </w:pPr>
    <w:rPr>
      <w:rFonts w:ascii="Arial" w:hAnsi="Arial" w:cs="Arial"/>
      <w:b/>
      <w:bCs/>
      <w:i w:val="0"/>
      <w:iCs w:val="0"/>
      <w:sz w:val="24"/>
      <w:szCs w:val="24"/>
      <w:lang w:eastAsia="sk-SK" w:bidi="ar-SA"/>
    </w:rPr>
  </w:style>
  <w:style w:type="paragraph" w:customStyle="1" w:styleId="xl108">
    <w:name w:val="xl108"/>
    <w:basedOn w:val="Normlny"/>
    <w:rsid w:val="004712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hAnsi="Arial" w:cs="Arial"/>
      <w:i w:val="0"/>
      <w:iCs w:val="0"/>
      <w:sz w:val="22"/>
      <w:szCs w:val="22"/>
      <w:lang w:eastAsia="sk-SK" w:bidi="ar-SA"/>
    </w:rPr>
  </w:style>
  <w:style w:type="paragraph" w:customStyle="1" w:styleId="xl109">
    <w:name w:val="xl109"/>
    <w:basedOn w:val="Normlny"/>
    <w:rsid w:val="004712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hAnsi="Arial" w:cs="Arial"/>
      <w:b/>
      <w:bCs/>
      <w:sz w:val="22"/>
      <w:szCs w:val="22"/>
      <w:lang w:eastAsia="sk-SK"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85623">
      <w:bodyDiv w:val="1"/>
      <w:marLeft w:val="0"/>
      <w:marRight w:val="0"/>
      <w:marTop w:val="0"/>
      <w:marBottom w:val="0"/>
      <w:divBdr>
        <w:top w:val="none" w:sz="0" w:space="0" w:color="auto"/>
        <w:left w:val="none" w:sz="0" w:space="0" w:color="auto"/>
        <w:bottom w:val="none" w:sz="0" w:space="0" w:color="auto"/>
        <w:right w:val="none" w:sz="0" w:space="0" w:color="auto"/>
      </w:divBdr>
    </w:div>
    <w:div w:id="89745739">
      <w:bodyDiv w:val="1"/>
      <w:marLeft w:val="0"/>
      <w:marRight w:val="0"/>
      <w:marTop w:val="0"/>
      <w:marBottom w:val="0"/>
      <w:divBdr>
        <w:top w:val="none" w:sz="0" w:space="0" w:color="auto"/>
        <w:left w:val="none" w:sz="0" w:space="0" w:color="auto"/>
        <w:bottom w:val="none" w:sz="0" w:space="0" w:color="auto"/>
        <w:right w:val="none" w:sz="0" w:space="0" w:color="auto"/>
      </w:divBdr>
    </w:div>
    <w:div w:id="246236938">
      <w:bodyDiv w:val="1"/>
      <w:marLeft w:val="0"/>
      <w:marRight w:val="0"/>
      <w:marTop w:val="0"/>
      <w:marBottom w:val="0"/>
      <w:divBdr>
        <w:top w:val="none" w:sz="0" w:space="0" w:color="auto"/>
        <w:left w:val="none" w:sz="0" w:space="0" w:color="auto"/>
        <w:bottom w:val="none" w:sz="0" w:space="0" w:color="auto"/>
        <w:right w:val="none" w:sz="0" w:space="0" w:color="auto"/>
      </w:divBdr>
    </w:div>
    <w:div w:id="264118921">
      <w:bodyDiv w:val="1"/>
      <w:marLeft w:val="0"/>
      <w:marRight w:val="0"/>
      <w:marTop w:val="0"/>
      <w:marBottom w:val="0"/>
      <w:divBdr>
        <w:top w:val="none" w:sz="0" w:space="0" w:color="auto"/>
        <w:left w:val="none" w:sz="0" w:space="0" w:color="auto"/>
        <w:bottom w:val="none" w:sz="0" w:space="0" w:color="auto"/>
        <w:right w:val="none" w:sz="0" w:space="0" w:color="auto"/>
      </w:divBdr>
    </w:div>
    <w:div w:id="285895643">
      <w:bodyDiv w:val="1"/>
      <w:marLeft w:val="0"/>
      <w:marRight w:val="0"/>
      <w:marTop w:val="0"/>
      <w:marBottom w:val="0"/>
      <w:divBdr>
        <w:top w:val="none" w:sz="0" w:space="0" w:color="auto"/>
        <w:left w:val="none" w:sz="0" w:space="0" w:color="auto"/>
        <w:bottom w:val="none" w:sz="0" w:space="0" w:color="auto"/>
        <w:right w:val="none" w:sz="0" w:space="0" w:color="auto"/>
      </w:divBdr>
    </w:div>
    <w:div w:id="453254470">
      <w:bodyDiv w:val="1"/>
      <w:marLeft w:val="0"/>
      <w:marRight w:val="0"/>
      <w:marTop w:val="0"/>
      <w:marBottom w:val="0"/>
      <w:divBdr>
        <w:top w:val="none" w:sz="0" w:space="0" w:color="auto"/>
        <w:left w:val="none" w:sz="0" w:space="0" w:color="auto"/>
        <w:bottom w:val="none" w:sz="0" w:space="0" w:color="auto"/>
        <w:right w:val="none" w:sz="0" w:space="0" w:color="auto"/>
      </w:divBdr>
    </w:div>
    <w:div w:id="542058615">
      <w:bodyDiv w:val="1"/>
      <w:marLeft w:val="0"/>
      <w:marRight w:val="0"/>
      <w:marTop w:val="0"/>
      <w:marBottom w:val="0"/>
      <w:divBdr>
        <w:top w:val="none" w:sz="0" w:space="0" w:color="auto"/>
        <w:left w:val="none" w:sz="0" w:space="0" w:color="auto"/>
        <w:bottom w:val="none" w:sz="0" w:space="0" w:color="auto"/>
        <w:right w:val="none" w:sz="0" w:space="0" w:color="auto"/>
      </w:divBdr>
    </w:div>
    <w:div w:id="548878814">
      <w:bodyDiv w:val="1"/>
      <w:marLeft w:val="0"/>
      <w:marRight w:val="0"/>
      <w:marTop w:val="0"/>
      <w:marBottom w:val="0"/>
      <w:divBdr>
        <w:top w:val="none" w:sz="0" w:space="0" w:color="auto"/>
        <w:left w:val="none" w:sz="0" w:space="0" w:color="auto"/>
        <w:bottom w:val="none" w:sz="0" w:space="0" w:color="auto"/>
        <w:right w:val="none" w:sz="0" w:space="0" w:color="auto"/>
      </w:divBdr>
    </w:div>
    <w:div w:id="650251230">
      <w:bodyDiv w:val="1"/>
      <w:marLeft w:val="0"/>
      <w:marRight w:val="0"/>
      <w:marTop w:val="0"/>
      <w:marBottom w:val="0"/>
      <w:divBdr>
        <w:top w:val="none" w:sz="0" w:space="0" w:color="auto"/>
        <w:left w:val="none" w:sz="0" w:space="0" w:color="auto"/>
        <w:bottom w:val="none" w:sz="0" w:space="0" w:color="auto"/>
        <w:right w:val="none" w:sz="0" w:space="0" w:color="auto"/>
      </w:divBdr>
    </w:div>
    <w:div w:id="698363003">
      <w:bodyDiv w:val="1"/>
      <w:marLeft w:val="0"/>
      <w:marRight w:val="0"/>
      <w:marTop w:val="0"/>
      <w:marBottom w:val="0"/>
      <w:divBdr>
        <w:top w:val="none" w:sz="0" w:space="0" w:color="auto"/>
        <w:left w:val="none" w:sz="0" w:space="0" w:color="auto"/>
        <w:bottom w:val="none" w:sz="0" w:space="0" w:color="auto"/>
        <w:right w:val="none" w:sz="0" w:space="0" w:color="auto"/>
      </w:divBdr>
    </w:div>
    <w:div w:id="833837262">
      <w:bodyDiv w:val="1"/>
      <w:marLeft w:val="0"/>
      <w:marRight w:val="0"/>
      <w:marTop w:val="0"/>
      <w:marBottom w:val="0"/>
      <w:divBdr>
        <w:top w:val="none" w:sz="0" w:space="0" w:color="auto"/>
        <w:left w:val="none" w:sz="0" w:space="0" w:color="auto"/>
        <w:bottom w:val="none" w:sz="0" w:space="0" w:color="auto"/>
        <w:right w:val="none" w:sz="0" w:space="0" w:color="auto"/>
      </w:divBdr>
    </w:div>
    <w:div w:id="866137769">
      <w:bodyDiv w:val="1"/>
      <w:marLeft w:val="0"/>
      <w:marRight w:val="0"/>
      <w:marTop w:val="0"/>
      <w:marBottom w:val="0"/>
      <w:divBdr>
        <w:top w:val="none" w:sz="0" w:space="0" w:color="auto"/>
        <w:left w:val="none" w:sz="0" w:space="0" w:color="auto"/>
        <w:bottom w:val="none" w:sz="0" w:space="0" w:color="auto"/>
        <w:right w:val="none" w:sz="0" w:space="0" w:color="auto"/>
      </w:divBdr>
    </w:div>
    <w:div w:id="925920232">
      <w:bodyDiv w:val="1"/>
      <w:marLeft w:val="0"/>
      <w:marRight w:val="0"/>
      <w:marTop w:val="0"/>
      <w:marBottom w:val="0"/>
      <w:divBdr>
        <w:top w:val="none" w:sz="0" w:space="0" w:color="auto"/>
        <w:left w:val="none" w:sz="0" w:space="0" w:color="auto"/>
        <w:bottom w:val="none" w:sz="0" w:space="0" w:color="auto"/>
        <w:right w:val="none" w:sz="0" w:space="0" w:color="auto"/>
      </w:divBdr>
    </w:div>
    <w:div w:id="1066224342">
      <w:bodyDiv w:val="1"/>
      <w:marLeft w:val="0"/>
      <w:marRight w:val="0"/>
      <w:marTop w:val="0"/>
      <w:marBottom w:val="0"/>
      <w:divBdr>
        <w:top w:val="none" w:sz="0" w:space="0" w:color="auto"/>
        <w:left w:val="none" w:sz="0" w:space="0" w:color="auto"/>
        <w:bottom w:val="none" w:sz="0" w:space="0" w:color="auto"/>
        <w:right w:val="none" w:sz="0" w:space="0" w:color="auto"/>
      </w:divBdr>
    </w:div>
    <w:div w:id="1152528443">
      <w:bodyDiv w:val="1"/>
      <w:marLeft w:val="0"/>
      <w:marRight w:val="0"/>
      <w:marTop w:val="0"/>
      <w:marBottom w:val="0"/>
      <w:divBdr>
        <w:top w:val="none" w:sz="0" w:space="0" w:color="auto"/>
        <w:left w:val="none" w:sz="0" w:space="0" w:color="auto"/>
        <w:bottom w:val="none" w:sz="0" w:space="0" w:color="auto"/>
        <w:right w:val="none" w:sz="0" w:space="0" w:color="auto"/>
      </w:divBdr>
    </w:div>
    <w:div w:id="1354070164">
      <w:bodyDiv w:val="1"/>
      <w:marLeft w:val="0"/>
      <w:marRight w:val="0"/>
      <w:marTop w:val="0"/>
      <w:marBottom w:val="0"/>
      <w:divBdr>
        <w:top w:val="none" w:sz="0" w:space="0" w:color="auto"/>
        <w:left w:val="none" w:sz="0" w:space="0" w:color="auto"/>
        <w:bottom w:val="none" w:sz="0" w:space="0" w:color="auto"/>
        <w:right w:val="none" w:sz="0" w:space="0" w:color="auto"/>
      </w:divBdr>
    </w:div>
    <w:div w:id="1426725801">
      <w:bodyDiv w:val="1"/>
      <w:marLeft w:val="0"/>
      <w:marRight w:val="0"/>
      <w:marTop w:val="0"/>
      <w:marBottom w:val="0"/>
      <w:divBdr>
        <w:top w:val="none" w:sz="0" w:space="0" w:color="auto"/>
        <w:left w:val="none" w:sz="0" w:space="0" w:color="auto"/>
        <w:bottom w:val="none" w:sz="0" w:space="0" w:color="auto"/>
        <w:right w:val="none" w:sz="0" w:space="0" w:color="auto"/>
      </w:divBdr>
    </w:div>
    <w:div w:id="1450197668">
      <w:bodyDiv w:val="1"/>
      <w:marLeft w:val="0"/>
      <w:marRight w:val="0"/>
      <w:marTop w:val="0"/>
      <w:marBottom w:val="0"/>
      <w:divBdr>
        <w:top w:val="none" w:sz="0" w:space="0" w:color="auto"/>
        <w:left w:val="none" w:sz="0" w:space="0" w:color="auto"/>
        <w:bottom w:val="none" w:sz="0" w:space="0" w:color="auto"/>
        <w:right w:val="none" w:sz="0" w:space="0" w:color="auto"/>
      </w:divBdr>
    </w:div>
    <w:div w:id="1583371974">
      <w:bodyDiv w:val="1"/>
      <w:marLeft w:val="0"/>
      <w:marRight w:val="0"/>
      <w:marTop w:val="0"/>
      <w:marBottom w:val="0"/>
      <w:divBdr>
        <w:top w:val="none" w:sz="0" w:space="0" w:color="auto"/>
        <w:left w:val="none" w:sz="0" w:space="0" w:color="auto"/>
        <w:bottom w:val="none" w:sz="0" w:space="0" w:color="auto"/>
        <w:right w:val="none" w:sz="0" w:space="0" w:color="auto"/>
      </w:divBdr>
    </w:div>
    <w:div w:id="1653674310">
      <w:bodyDiv w:val="1"/>
      <w:marLeft w:val="0"/>
      <w:marRight w:val="0"/>
      <w:marTop w:val="0"/>
      <w:marBottom w:val="0"/>
      <w:divBdr>
        <w:top w:val="none" w:sz="0" w:space="0" w:color="auto"/>
        <w:left w:val="none" w:sz="0" w:space="0" w:color="auto"/>
        <w:bottom w:val="none" w:sz="0" w:space="0" w:color="auto"/>
        <w:right w:val="none" w:sz="0" w:space="0" w:color="auto"/>
      </w:divBdr>
    </w:div>
    <w:div w:id="1709379471">
      <w:bodyDiv w:val="1"/>
      <w:marLeft w:val="0"/>
      <w:marRight w:val="0"/>
      <w:marTop w:val="0"/>
      <w:marBottom w:val="0"/>
      <w:divBdr>
        <w:top w:val="none" w:sz="0" w:space="0" w:color="auto"/>
        <w:left w:val="none" w:sz="0" w:space="0" w:color="auto"/>
        <w:bottom w:val="none" w:sz="0" w:space="0" w:color="auto"/>
        <w:right w:val="none" w:sz="0" w:space="0" w:color="auto"/>
      </w:divBdr>
    </w:div>
    <w:div w:id="1953825494">
      <w:bodyDiv w:val="1"/>
      <w:marLeft w:val="0"/>
      <w:marRight w:val="0"/>
      <w:marTop w:val="0"/>
      <w:marBottom w:val="0"/>
      <w:divBdr>
        <w:top w:val="none" w:sz="0" w:space="0" w:color="auto"/>
        <w:left w:val="none" w:sz="0" w:space="0" w:color="auto"/>
        <w:bottom w:val="none" w:sz="0" w:space="0" w:color="auto"/>
        <w:right w:val="none" w:sz="0" w:space="0" w:color="auto"/>
      </w:divBdr>
    </w:div>
    <w:div w:id="2024016128">
      <w:bodyDiv w:val="1"/>
      <w:marLeft w:val="0"/>
      <w:marRight w:val="0"/>
      <w:marTop w:val="0"/>
      <w:marBottom w:val="0"/>
      <w:divBdr>
        <w:top w:val="none" w:sz="0" w:space="0" w:color="auto"/>
        <w:left w:val="none" w:sz="0" w:space="0" w:color="auto"/>
        <w:bottom w:val="none" w:sz="0" w:space="0" w:color="auto"/>
        <w:right w:val="none" w:sz="0" w:space="0" w:color="auto"/>
      </w:divBdr>
    </w:div>
    <w:div w:id="202874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os1@post.sk" TargetMode="External"/><Relationship Id="rId13" Type="http://schemas.openxmlformats.org/officeDocument/2006/relationships/image" Target="media/image3.jpeg"/><Relationship Id="rId18" Type="http://schemas.openxmlformats.org/officeDocument/2006/relationships/oleObject" Target="embeddings/oleObject2.bin"/><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mailto:stos1@post.sk" TargetMode="External"/><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mailto:lesy.stos@centrum.sk"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jpeg"/><Relationship Id="rId10" Type="http://schemas.openxmlformats.org/officeDocument/2006/relationships/oleObject" Target="embeddings/oleObject1.bin"/><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625FE2-79C7-4FA3-B6DA-309D969EB8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784</TotalTime>
  <Pages>54</Pages>
  <Words>14264</Words>
  <Characters>81307</Characters>
  <Application>Microsoft Office Word</Application>
  <DocSecurity>0</DocSecurity>
  <Lines>677</Lines>
  <Paragraphs>190</Paragraphs>
  <ScaleCrop>false</ScaleCrop>
  <HeadingPairs>
    <vt:vector size="2" baseType="variant">
      <vt:variant>
        <vt:lpstr>Názov</vt:lpstr>
      </vt:variant>
      <vt:variant>
        <vt:i4>1</vt:i4>
      </vt:variant>
    </vt:vector>
  </HeadingPairs>
  <TitlesOfParts>
    <vt:vector size="1" baseType="lpstr">
      <vt:lpstr>Výročná správa</vt:lpstr>
    </vt:vector>
  </TitlesOfParts>
  <Company>Obecný úrad</Company>
  <LinksUpToDate>false</LinksUpToDate>
  <CharactersWithSpaces>95381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
  <dc:creator>Obec Stos</dc:creator>
  <cp:keywords/>
  <cp:lastModifiedBy>HELMUT</cp:lastModifiedBy>
  <cp:revision>84</cp:revision>
  <cp:lastPrinted>2022-05-19T09:23:00Z</cp:lastPrinted>
  <dcterms:created xsi:type="dcterms:W3CDTF">2022-04-28T13:42:00Z</dcterms:created>
  <dcterms:modified xsi:type="dcterms:W3CDTF">2022-05-19T09:47:00Z</dcterms:modified>
</cp:coreProperties>
</file>