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0D14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A89B7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E61F5F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7903A69" w14:textId="77777777" w:rsidTr="00A04361">
        <w:tc>
          <w:tcPr>
            <w:tcW w:w="1271" w:type="dxa"/>
          </w:tcPr>
          <w:p w14:paraId="1F25DF5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AF5176C" w14:textId="77777777"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301E970D" w14:textId="77777777" w:rsidTr="00A04361">
        <w:tc>
          <w:tcPr>
            <w:tcW w:w="1271" w:type="dxa"/>
          </w:tcPr>
          <w:p w14:paraId="731DC67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8542BBB" w14:textId="77777777"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14:paraId="0B97E72B" w14:textId="77777777" w:rsidTr="00A04361">
        <w:tc>
          <w:tcPr>
            <w:tcW w:w="1271" w:type="dxa"/>
          </w:tcPr>
          <w:p w14:paraId="209599B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63648E9" w14:textId="77777777"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14:paraId="5D8C0BE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B167FF" w14:textId="77777777"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14:paraId="10EF7BA1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>Obchodný register Okresného súdu Žilina, oddiel: Sro, vložka č. 73771/L</w:t>
      </w:r>
    </w:p>
    <w:p w14:paraId="4E6688BC" w14:textId="77777777"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986572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7789563" w14:textId="77777777"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710"/>
        <w:gridCol w:w="5219"/>
      </w:tblGrid>
      <w:tr w:rsidR="0087199B" w:rsidRPr="00BF5E90" w14:paraId="01CF4E44" w14:textId="77777777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7E209" w14:textId="77777777" w:rsidR="0087199B" w:rsidRPr="00BF5E90" w:rsidRDefault="005A78CE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8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Michal Stachera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762C3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4B778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 Vyšný koniec 590/119, 029 56 Zákamenné</w:t>
            </w:r>
          </w:p>
        </w:tc>
      </w:tr>
      <w:tr w:rsidR="0087199B" w:rsidRPr="00BF5E90" w14:paraId="748B590D" w14:textId="77777777" w:rsidTr="0087199B">
        <w:trPr>
          <w:trHeight w:val="507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A27C0" w14:textId="77777777" w:rsidR="0087199B" w:rsidRPr="00BF5E90" w:rsidRDefault="005A78CE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9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Wojciech Stanisław Kotarba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A832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886E1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ul. Słomka 145, 34-730 Mszana Dolna, Poľská republika</w:t>
            </w:r>
          </w:p>
        </w:tc>
      </w:tr>
    </w:tbl>
    <w:p w14:paraId="20E4368B" w14:textId="77777777"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D3ED8" w14:textId="77777777" w:rsidR="005B4409" w:rsidRPr="00BF5E90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nevlastní hmotný a nehmotný majetok</w:t>
      </w:r>
    </w:p>
    <w:p w14:paraId="0D30E832" w14:textId="77777777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P</w:t>
      </w:r>
      <w:r w:rsidR="00426565" w:rsidRPr="00BF5E90">
        <w:rPr>
          <w:rFonts w:ascii="Times New Roman" w:hAnsi="Times New Roman" w:cs="Times New Roman"/>
          <w:b/>
        </w:rPr>
        <w:t>očas svojej činnosti v roku 2020</w:t>
      </w:r>
      <w:r w:rsidRPr="00BF5E90">
        <w:rPr>
          <w:rFonts w:ascii="Times New Roman" w:hAnsi="Times New Roman" w:cs="Times New Roman"/>
          <w:b/>
        </w:rPr>
        <w:t xml:space="preserve"> spoločnosť </w:t>
      </w:r>
      <w:r w:rsidR="00E11E39" w:rsidRPr="00BF5E90">
        <w:rPr>
          <w:rFonts w:ascii="Times New Roman" w:hAnsi="Times New Roman" w:cs="Times New Roman"/>
          <w:b/>
        </w:rPr>
        <w:t>vykonávala</w:t>
      </w:r>
      <w:r w:rsidR="00E11E39">
        <w:rPr>
          <w:rFonts w:ascii="Times New Roman" w:hAnsi="Times New Roman" w:cs="Times New Roman"/>
          <w:b/>
        </w:rPr>
        <w:t xml:space="preserve"> podnikateľskú činnosť </w:t>
      </w:r>
      <w:r w:rsidR="0087199B">
        <w:rPr>
          <w:rFonts w:ascii="Times New Roman" w:hAnsi="Times New Roman" w:cs="Times New Roman"/>
          <w:b/>
        </w:rPr>
        <w:t>a zisk pred zdanením bol vo výške 3 503,59,- eur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2848863B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524487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C1BA04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AE05DDE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C7DFB0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3814B6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A38C8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40DD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1A393F2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2EDF322" w14:textId="77777777" w:rsidTr="00B92F2C">
        <w:trPr>
          <w:trHeight w:val="70"/>
        </w:trPr>
        <w:tc>
          <w:tcPr>
            <w:tcW w:w="846" w:type="dxa"/>
          </w:tcPr>
          <w:p w14:paraId="2B6F968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D954D7F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3CADB9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856797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87E5C4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A75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285265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C165DB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1158BE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A4B160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3579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9289F1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1C2BDE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FB9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CEC913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B4D9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D2D2B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F307C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E7E90F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588C69F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1DC9E38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2B62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651CC6" w14:textId="1360D6B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>: [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5E0DA481" w14:textId="1D360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4C6CDB21" w14:textId="459A9EB1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1F5AE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F28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9F3CB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48C7F1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9999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494FE2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2E7E7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9B9B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76A9A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4563A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B108A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A551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534E4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935DC1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324992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8E0B9C" w14:textId="7BFFC80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236042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D2D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9EF93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6F16A46" w14:textId="0C88B28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B účtovania zásob </w:t>
      </w:r>
    </w:p>
    <w:p w14:paraId="6686DF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F41329D" w14:textId="0F78EA3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33FA7A5" w14:textId="36980FD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ostatné Von</w:t>
      </w:r>
    </w:p>
    <w:p w14:paraId="1C0F536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FECC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4023FD6" w14:textId="1C149E71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pri príjme na sklad sa rozpočítali s cenou obstarania na technickú jednotku obstaranej zásoby ,</w:t>
      </w:r>
    </w:p>
    <w:p w14:paraId="7557DD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46D062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35DD3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18AD3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5F3A17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857B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1CD1D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4E8D19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D221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D1817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C611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AA45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34107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0BEE0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BF792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D97177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6B413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5B0A11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42089E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F5662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5FFEE98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1517E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E64CBB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E8185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1FB0B9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6F9547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62AF9B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9BA545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C437C2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3FED47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22A7D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3242D83" w14:textId="584BA97C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>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DF2E85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AC8EF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E94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6A7B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EBC6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30EB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8D0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B339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C3F3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DD4D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8B5197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02C5CFB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9BE92B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F84A0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15FA832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DC4573D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0254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7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45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B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85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DE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64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313808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F6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59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0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C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D6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D98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40DBC4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84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ED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A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CA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E061E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E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C8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77E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B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69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079E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6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D7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D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7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6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4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81B4F2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4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B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4B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B01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DC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34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AB751A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40AA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DA3941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99B568E" w14:textId="77777777" w:rsidTr="003708A2">
        <w:tc>
          <w:tcPr>
            <w:tcW w:w="4531" w:type="dxa"/>
          </w:tcPr>
          <w:p w14:paraId="0AD36B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BCEDA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5FAD6E7" w14:textId="77777777" w:rsidTr="003708A2">
        <w:tc>
          <w:tcPr>
            <w:tcW w:w="4531" w:type="dxa"/>
          </w:tcPr>
          <w:p w14:paraId="575477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E810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DAFDDF8" w14:textId="77777777" w:rsidTr="003708A2">
        <w:tc>
          <w:tcPr>
            <w:tcW w:w="4531" w:type="dxa"/>
          </w:tcPr>
          <w:p w14:paraId="53132C5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197F5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264366" w14:textId="77777777" w:rsidTr="003708A2">
        <w:tc>
          <w:tcPr>
            <w:tcW w:w="4531" w:type="dxa"/>
          </w:tcPr>
          <w:p w14:paraId="3EE35ED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3BA3F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3428E9" w14:textId="77777777" w:rsidTr="003708A2">
        <w:tc>
          <w:tcPr>
            <w:tcW w:w="4531" w:type="dxa"/>
          </w:tcPr>
          <w:p w14:paraId="55F454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963580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3122080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75AEA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B9586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BFB18E5" w14:textId="77777777" w:rsidTr="003708A2">
        <w:tc>
          <w:tcPr>
            <w:tcW w:w="1812" w:type="dxa"/>
          </w:tcPr>
          <w:p w14:paraId="0B81B3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9C28E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7D13D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13146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A5AE4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EC2656F" w14:textId="77777777" w:rsidTr="003708A2">
        <w:tc>
          <w:tcPr>
            <w:tcW w:w="1812" w:type="dxa"/>
          </w:tcPr>
          <w:p w14:paraId="1AF6FD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0786D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05F4A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A873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06286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98FE358" w14:textId="77777777" w:rsidTr="003708A2">
        <w:tc>
          <w:tcPr>
            <w:tcW w:w="1812" w:type="dxa"/>
          </w:tcPr>
          <w:p w14:paraId="52BA1B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B194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ACBF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2BBC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F52B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F32DE4" w14:textId="77777777" w:rsidTr="003708A2">
        <w:tc>
          <w:tcPr>
            <w:tcW w:w="1812" w:type="dxa"/>
          </w:tcPr>
          <w:p w14:paraId="101177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CC87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12B9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75BE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B1404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28ADDD8" w14:textId="77777777" w:rsidTr="003708A2">
        <w:tc>
          <w:tcPr>
            <w:tcW w:w="1812" w:type="dxa"/>
          </w:tcPr>
          <w:p w14:paraId="413451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1D10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905AD4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D5A64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58ED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45F2367" w14:textId="77777777" w:rsidTr="003708A2">
        <w:tc>
          <w:tcPr>
            <w:tcW w:w="1812" w:type="dxa"/>
          </w:tcPr>
          <w:p w14:paraId="346D84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7980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37F2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60024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F434F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0DDDF2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C62EC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FEA70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75A535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F3C195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A58F5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57D5242" w14:textId="77777777" w:rsidTr="006E6620">
        <w:tc>
          <w:tcPr>
            <w:tcW w:w="9062" w:type="dxa"/>
          </w:tcPr>
          <w:p w14:paraId="7D793A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ECAD82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D41E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9A3A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CE76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891F2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1716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C0AC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9420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CD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3C964A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280B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376B744" w14:textId="77777777" w:rsidTr="006E6620">
        <w:tc>
          <w:tcPr>
            <w:tcW w:w="7225" w:type="dxa"/>
          </w:tcPr>
          <w:p w14:paraId="4B447E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DAC3B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2CE37C" w14:textId="77777777" w:rsidTr="006E6620">
        <w:tc>
          <w:tcPr>
            <w:tcW w:w="7225" w:type="dxa"/>
          </w:tcPr>
          <w:p w14:paraId="2C619A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376C13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1FF1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058FBD9" w14:textId="77777777" w:rsidTr="006E6620">
        <w:tc>
          <w:tcPr>
            <w:tcW w:w="9062" w:type="dxa"/>
          </w:tcPr>
          <w:p w14:paraId="4D8372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E2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05B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4D63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9E1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EB2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0C268F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D4150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DBB167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2F5C6FA" w14:textId="77777777" w:rsidTr="006E6620">
        <w:tc>
          <w:tcPr>
            <w:tcW w:w="3114" w:type="dxa"/>
          </w:tcPr>
          <w:p w14:paraId="1D5ADCA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1D0D12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DF229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DBB9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C44D69A" w14:textId="77777777" w:rsidTr="006E6620">
        <w:tc>
          <w:tcPr>
            <w:tcW w:w="4530" w:type="dxa"/>
            <w:gridSpan w:val="3"/>
          </w:tcPr>
          <w:p w14:paraId="0B517E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717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2601AB4" w14:textId="77777777" w:rsidTr="006E6620">
        <w:tc>
          <w:tcPr>
            <w:tcW w:w="1509" w:type="dxa"/>
          </w:tcPr>
          <w:p w14:paraId="67E9A9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0A1F935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8633D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244D8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63FDE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648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08EB1F4" w14:textId="77777777" w:rsidTr="006E6620">
        <w:tc>
          <w:tcPr>
            <w:tcW w:w="1509" w:type="dxa"/>
          </w:tcPr>
          <w:p w14:paraId="5BED21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3617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D27D0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B867D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196A3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B04C1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A071FEA" w14:textId="77777777" w:rsidTr="006E6620">
        <w:tc>
          <w:tcPr>
            <w:tcW w:w="1509" w:type="dxa"/>
          </w:tcPr>
          <w:p w14:paraId="7D4D8F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38B80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9C06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8EE9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95B9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0C5A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73DDD27" w14:textId="77777777" w:rsidTr="006E6620">
        <w:tc>
          <w:tcPr>
            <w:tcW w:w="1509" w:type="dxa"/>
          </w:tcPr>
          <w:p w14:paraId="1E6014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EBF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6340CF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5E292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029CD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BF98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B59DCB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601A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34342842" w14:textId="77777777" w:rsidTr="00977AD6">
        <w:tc>
          <w:tcPr>
            <w:tcW w:w="4531" w:type="dxa"/>
            <w:gridSpan w:val="2"/>
          </w:tcPr>
          <w:p w14:paraId="7729F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14020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BCE64AA" w14:textId="77777777" w:rsidTr="00977AD6">
        <w:tc>
          <w:tcPr>
            <w:tcW w:w="2265" w:type="dxa"/>
          </w:tcPr>
          <w:p w14:paraId="4FF93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6D8ED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B0A7D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C82AA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124D0C7" w14:textId="77777777" w:rsidTr="00977AD6">
        <w:tc>
          <w:tcPr>
            <w:tcW w:w="2265" w:type="dxa"/>
          </w:tcPr>
          <w:p w14:paraId="07F88E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6E36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80C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6C34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CE2F478" w14:textId="77777777" w:rsidTr="00977AD6">
        <w:tc>
          <w:tcPr>
            <w:tcW w:w="2265" w:type="dxa"/>
          </w:tcPr>
          <w:p w14:paraId="2C6A5A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720C1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EAFAD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48E9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CE7604C" w14:textId="77777777" w:rsidTr="00977AD6">
        <w:tc>
          <w:tcPr>
            <w:tcW w:w="2265" w:type="dxa"/>
          </w:tcPr>
          <w:p w14:paraId="59C98B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40789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979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213CE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366071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2BFCF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1214A6C" w14:textId="77777777" w:rsidTr="00977AD6">
        <w:tc>
          <w:tcPr>
            <w:tcW w:w="9062" w:type="dxa"/>
            <w:gridSpan w:val="4"/>
          </w:tcPr>
          <w:p w14:paraId="7E954F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53580BC" w14:textId="77777777" w:rsidTr="00977AD6">
        <w:tc>
          <w:tcPr>
            <w:tcW w:w="1413" w:type="dxa"/>
          </w:tcPr>
          <w:p w14:paraId="3530EA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AB8A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DD7E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F406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7F0DF23" w14:textId="77777777" w:rsidTr="00977AD6">
        <w:tc>
          <w:tcPr>
            <w:tcW w:w="1413" w:type="dxa"/>
          </w:tcPr>
          <w:p w14:paraId="00987D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5256C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7BF9F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D4E17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36FF783" w14:textId="77777777" w:rsidTr="00977AD6">
        <w:tc>
          <w:tcPr>
            <w:tcW w:w="1413" w:type="dxa"/>
          </w:tcPr>
          <w:p w14:paraId="7EAD0D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FF600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B6CE9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C4BCF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8BF7B63" w14:textId="77777777" w:rsidTr="00977AD6">
        <w:tc>
          <w:tcPr>
            <w:tcW w:w="1413" w:type="dxa"/>
          </w:tcPr>
          <w:p w14:paraId="097749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03BA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C2C7E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1EB3E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ED348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59F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1DA91AC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2C84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88A534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B1DD0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49A7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357534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8218DC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47CDE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62DB57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0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9EA1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FAE54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DFDD11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D4BE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438754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F92C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11CF13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2979D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D8405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DBE8A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78A70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EACB4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9091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F3937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A1BD49" w14:textId="77777777" w:rsidTr="000B3726">
        <w:tc>
          <w:tcPr>
            <w:tcW w:w="2263" w:type="dxa"/>
          </w:tcPr>
          <w:p w14:paraId="4E5E4F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30D71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D7D8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491E7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7C37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461B5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7BC7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942AC9" w14:textId="77777777" w:rsidTr="000B3726">
        <w:tc>
          <w:tcPr>
            <w:tcW w:w="2263" w:type="dxa"/>
          </w:tcPr>
          <w:p w14:paraId="7DE78B6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6DC1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7D3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559CD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127F8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56786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F99D5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24539C6" w14:textId="77777777" w:rsidTr="000B3726">
        <w:tc>
          <w:tcPr>
            <w:tcW w:w="2263" w:type="dxa"/>
          </w:tcPr>
          <w:p w14:paraId="2E3A627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0E177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5FF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F51F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769EA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55644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8299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E8643" w14:textId="77777777" w:rsidTr="000B3726">
        <w:tc>
          <w:tcPr>
            <w:tcW w:w="2263" w:type="dxa"/>
          </w:tcPr>
          <w:p w14:paraId="14C643D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52539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01F2F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6731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F5582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B44A9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16A8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DB18FEF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EB84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DE04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6DE7234" w14:textId="77777777" w:rsidTr="000B3726">
        <w:tc>
          <w:tcPr>
            <w:tcW w:w="9062" w:type="dxa"/>
          </w:tcPr>
          <w:p w14:paraId="15D1A0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6CB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A8A44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B37A4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67F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FD8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6DAE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D016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F72069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6A35D8C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48920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EFB525" w14:textId="77777777" w:rsidTr="003527D2">
        <w:tc>
          <w:tcPr>
            <w:tcW w:w="9062" w:type="dxa"/>
          </w:tcPr>
          <w:p w14:paraId="6F1641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E9FE7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D448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050C3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22DD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D9549C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289B5B2" w14:textId="77777777" w:rsidTr="003527D2">
        <w:tc>
          <w:tcPr>
            <w:tcW w:w="9062" w:type="dxa"/>
          </w:tcPr>
          <w:p w14:paraId="133B30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CEF1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0F785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80C37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C44C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BF11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D5FF9F" w14:textId="77777777" w:rsidTr="003527D2">
        <w:tc>
          <w:tcPr>
            <w:tcW w:w="9062" w:type="dxa"/>
          </w:tcPr>
          <w:p w14:paraId="3D009E8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EEA8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C080C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BC496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59020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EAFD26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328711" w14:textId="77777777" w:rsidTr="003527D2">
        <w:tc>
          <w:tcPr>
            <w:tcW w:w="9062" w:type="dxa"/>
          </w:tcPr>
          <w:p w14:paraId="7A28CA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FC22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CF35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7467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A5093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5EA37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663D40" w14:textId="77777777" w:rsidTr="003527D2">
        <w:tc>
          <w:tcPr>
            <w:tcW w:w="9062" w:type="dxa"/>
          </w:tcPr>
          <w:p w14:paraId="04B135E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E224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2506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4884E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A1EBAA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7EA74E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8928CA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92B47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14:paraId="29512F5E" w14:textId="77777777" w:rsidTr="0087199B">
        <w:trPr>
          <w:trHeight w:val="692"/>
        </w:trPr>
        <w:tc>
          <w:tcPr>
            <w:tcW w:w="9097" w:type="dxa"/>
          </w:tcPr>
          <w:p w14:paraId="3C5189C7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F58C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DC1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040C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92EE89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5B8E3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F22C25E" w14:textId="73CB7192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 xml:space="preserve"> Zákamennom dňa </w:t>
      </w:r>
      <w:r w:rsidR="00D04993">
        <w:rPr>
          <w:rFonts w:ascii="Times New Roman" w:hAnsi="Times New Roman" w:cs="Times New Roman"/>
          <w:b/>
        </w:rPr>
        <w:t>02.06.2022</w:t>
      </w:r>
      <w:r w:rsidR="00426565">
        <w:rPr>
          <w:rFonts w:ascii="Times New Roman" w:hAnsi="Times New Roman" w:cs="Times New Roman"/>
          <w:b/>
        </w:rPr>
        <w:t xml:space="preserve">  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>Michal Stachera</w:t>
      </w:r>
    </w:p>
    <w:p w14:paraId="53876B2F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5EC6" w14:textId="77777777" w:rsidR="005A78CE" w:rsidRDefault="005A78CE" w:rsidP="00E20FF2">
      <w:pPr>
        <w:spacing w:after="0" w:line="240" w:lineRule="auto"/>
      </w:pPr>
      <w:r>
        <w:separator/>
      </w:r>
    </w:p>
  </w:endnote>
  <w:endnote w:type="continuationSeparator" w:id="0">
    <w:p w14:paraId="73AB0010" w14:textId="77777777" w:rsidR="005A78CE" w:rsidRDefault="005A78CE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61E6687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14:paraId="5F41DC1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84B6C" w14:textId="77777777" w:rsidR="005A78CE" w:rsidRDefault="005A78CE" w:rsidP="00E20FF2">
      <w:pPr>
        <w:spacing w:after="0" w:line="240" w:lineRule="auto"/>
      </w:pPr>
      <w:r>
        <w:separator/>
      </w:r>
    </w:p>
  </w:footnote>
  <w:footnote w:type="continuationSeparator" w:id="0">
    <w:p w14:paraId="4BD5E532" w14:textId="77777777" w:rsidR="005A78CE" w:rsidRDefault="005A78CE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EB5" w14:textId="77777777" w:rsidR="00A04361" w:rsidRDefault="0087199B">
    <w:pPr>
      <w:pStyle w:val="Hlavika"/>
    </w:pPr>
    <w:r>
      <w:t>STAKOT</w:t>
    </w:r>
    <w:r w:rsidR="00E11E39">
      <w:t xml:space="preserve"> </w:t>
    </w:r>
    <w:r w:rsidR="00E442E1">
      <w:t xml:space="preserve"> s.r.o.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14:paraId="6882CAE8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64675">
    <w:abstractNumId w:val="0"/>
  </w:num>
  <w:num w:numId="2" w16cid:durableId="180442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21800"/>
    <w:rsid w:val="003527D2"/>
    <w:rsid w:val="003708A2"/>
    <w:rsid w:val="00426565"/>
    <w:rsid w:val="00463E84"/>
    <w:rsid w:val="004C465F"/>
    <w:rsid w:val="00535622"/>
    <w:rsid w:val="005A78CE"/>
    <w:rsid w:val="005B4409"/>
    <w:rsid w:val="005E6CB4"/>
    <w:rsid w:val="006E6620"/>
    <w:rsid w:val="007602AE"/>
    <w:rsid w:val="00790692"/>
    <w:rsid w:val="00833ABF"/>
    <w:rsid w:val="00857D15"/>
    <w:rsid w:val="0087199B"/>
    <w:rsid w:val="00977AD6"/>
    <w:rsid w:val="009F72C2"/>
    <w:rsid w:val="00A04361"/>
    <w:rsid w:val="00A11CB9"/>
    <w:rsid w:val="00A3663C"/>
    <w:rsid w:val="00AD06D0"/>
    <w:rsid w:val="00B12493"/>
    <w:rsid w:val="00B43D13"/>
    <w:rsid w:val="00B442B6"/>
    <w:rsid w:val="00B92F2C"/>
    <w:rsid w:val="00BB70F7"/>
    <w:rsid w:val="00BF5E90"/>
    <w:rsid w:val="00C16663"/>
    <w:rsid w:val="00C61570"/>
    <w:rsid w:val="00D04993"/>
    <w:rsid w:val="00D26E93"/>
    <w:rsid w:val="00D53563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B2F"/>
  <w15:docId w15:val="{3944215B-8B48-4FE5-980E-81FEDED8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  <w:style w:type="character" w:styleId="Hypertextovprepojenie">
    <w:name w:val="Hyperlink"/>
    <w:basedOn w:val="Predvolenpsmoodseku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ichal%20Stachera%20@Z%C3%A1kamenn%C3%A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stat.sk/spolocnici-konatelia?query=Wojciech%20Stanis%C5%82aw%20Kotarba%20@Mszana%20Dol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2022-06-04T06:52:00Z</dcterms:modified>
</cp:coreProperties>
</file>