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980" w:rsidRDefault="00557980" w:rsidP="00557980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57980" w:rsidRDefault="00557980" w:rsidP="00557980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557980" w:rsidRDefault="00557980" w:rsidP="00557980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 w:rsidR="00AC32F2">
        <w:rPr>
          <w:b/>
          <w:sz w:val="22"/>
          <w:szCs w:val="22"/>
          <w:lang w:eastAsia="sk-SK"/>
        </w:rPr>
        <w:t>Ing.Jozef</w:t>
      </w:r>
      <w:proofErr w:type="spellEnd"/>
      <w:r w:rsidR="00AC32F2">
        <w:rPr>
          <w:b/>
          <w:sz w:val="22"/>
          <w:szCs w:val="22"/>
          <w:lang w:eastAsia="sk-SK"/>
        </w:rPr>
        <w:t xml:space="preserve"> </w:t>
      </w:r>
      <w:proofErr w:type="spellStart"/>
      <w:r w:rsidR="00AC32F2">
        <w:rPr>
          <w:b/>
          <w:sz w:val="22"/>
          <w:szCs w:val="22"/>
          <w:lang w:eastAsia="sk-SK"/>
        </w:rPr>
        <w:t>Gerschdorf</w:t>
      </w:r>
      <w:r>
        <w:rPr>
          <w:b/>
          <w:sz w:val="22"/>
          <w:szCs w:val="22"/>
          <w:lang w:eastAsia="sk-SK"/>
        </w:rPr>
        <w:t>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AC32F2">
        <w:rPr>
          <w:sz w:val="22"/>
          <w:szCs w:val="22"/>
          <w:lang w:eastAsia="sk-SK"/>
        </w:rPr>
        <w:t xml:space="preserve">                     Kukučínova 1368/27</w:t>
      </w:r>
      <w:r>
        <w:rPr>
          <w:sz w:val="22"/>
          <w:szCs w:val="22"/>
          <w:lang w:eastAsia="sk-SK"/>
        </w:rPr>
        <w:t>, 02001 Púchov</w:t>
      </w:r>
      <w:bookmarkStart w:id="3" w:name="ADRESA_END"/>
      <w:bookmarkEnd w:id="3"/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</w:t>
      </w:r>
      <w:bookmarkStart w:id="5" w:name="ICOSID_END"/>
      <w:bookmarkEnd w:id="5"/>
      <w:r w:rsidR="00AC32F2">
        <w:rPr>
          <w:sz w:val="22"/>
          <w:szCs w:val="22"/>
          <w:lang w:val="cs-CZ"/>
        </w:rPr>
        <w:t>53 263 961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 w:rsidR="00AC32F2">
        <w:rPr>
          <w:sz w:val="22"/>
          <w:szCs w:val="22"/>
          <w:lang w:eastAsia="sk-SK"/>
        </w:rPr>
        <w:t>06.09.2020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 </w:t>
      </w:r>
      <w:r w:rsidR="00AC32F2">
        <w:rPr>
          <w:rFonts w:cs="Arial Narrow"/>
          <w:sz w:val="22"/>
          <w:szCs w:val="22"/>
        </w:rPr>
        <w:t xml:space="preserve">09.09.2020  oddiel </w:t>
      </w:r>
      <w:proofErr w:type="spellStart"/>
      <w:r w:rsidR="00AC32F2">
        <w:rPr>
          <w:rFonts w:cs="Arial Narrow"/>
          <w:sz w:val="22"/>
          <w:szCs w:val="22"/>
        </w:rPr>
        <w:t>Sro</w:t>
      </w:r>
      <w:proofErr w:type="spellEnd"/>
      <w:r w:rsidR="00AC32F2">
        <w:rPr>
          <w:rFonts w:cs="Arial Narrow"/>
          <w:sz w:val="22"/>
          <w:szCs w:val="22"/>
        </w:rPr>
        <w:t>, vložka 40611/R</w:t>
      </w: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</w:p>
    <w:p w:rsidR="00557980" w:rsidRDefault="00557980" w:rsidP="00557980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Predmet činnosti:</w:t>
      </w:r>
    </w:p>
    <w:p w:rsidR="00557980" w:rsidRDefault="00AC32F2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Kúpa tovaru na účely jeho predaja konečnému spotrebiteľovi /maloobchod/, alebo iným prevádzkovateľom živností /veľkoobchod/</w:t>
      </w:r>
    </w:p>
    <w:p w:rsidR="00557980" w:rsidRPr="00642A4B" w:rsidRDefault="00346DE0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</w:t>
      </w:r>
      <w:r w:rsidR="00B5793C">
        <w:rPr>
          <w:rFonts w:cs="Arial Narrow"/>
          <w:sz w:val="22"/>
          <w:szCs w:val="22"/>
        </w:rPr>
        <w:t xml:space="preserve"> </w:t>
      </w:r>
      <w:r w:rsidR="00AC32F2">
        <w:rPr>
          <w:rFonts w:cs="Arial Narrow"/>
          <w:sz w:val="22"/>
          <w:szCs w:val="22"/>
        </w:rPr>
        <w:t>Sprostredkovateľská činnosť v oblasti obchodu, služieb, výroby</w:t>
      </w:r>
    </w:p>
    <w:p w:rsidR="00642A4B" w:rsidRPr="00B5793C" w:rsidRDefault="00642A4B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B5793C" w:rsidRPr="00B5793C" w:rsidRDefault="00B5793C" w:rsidP="00557980">
      <w:pPr>
        <w:numPr>
          <w:ilvl w:val="0"/>
          <w:numId w:val="2"/>
        </w:numPr>
        <w:autoSpaceDE w:val="0"/>
        <w:autoSpaceDN w:val="0"/>
        <w:spacing w:before="0" w:after="0" w:line="240" w:lineRule="auto"/>
        <w:ind w:left="567"/>
        <w:jc w:val="left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</w:t>
      </w:r>
      <w:r w:rsidR="00B5793C">
        <w:rPr>
          <w:sz w:val="22"/>
          <w:szCs w:val="22"/>
        </w:rPr>
        <w:t>čítaný počet zamestnancov</w:t>
      </w:r>
    </w:p>
    <w:p w:rsidR="00557980" w:rsidRDefault="00557980" w:rsidP="00557980">
      <w:pPr>
        <w:spacing w:before="0" w:line="240" w:lineRule="auto"/>
        <w:ind w:left="142"/>
        <w:jc w:val="left"/>
        <w:rPr>
          <w:sz w:val="22"/>
          <w:szCs w:val="22"/>
        </w:rPr>
      </w:pPr>
      <w:r>
        <w:rPr>
          <w:sz w:val="22"/>
          <w:szCs w:val="22"/>
        </w:rPr>
        <w:t>Tabuľka k</w:t>
      </w:r>
      <w:r w:rsidR="00AC32F2">
        <w:rPr>
          <w:sz w:val="22"/>
          <w:szCs w:val="22"/>
        </w:rPr>
        <w:t> </w:t>
      </w:r>
      <w:proofErr w:type="spellStart"/>
      <w:r>
        <w:rPr>
          <w:sz w:val="22"/>
          <w:szCs w:val="22"/>
        </w:rPr>
        <w:t>zamestnancom</w:t>
      </w:r>
      <w:r w:rsidR="00AC32F2">
        <w:rPr>
          <w:sz w:val="22"/>
          <w:szCs w:val="22"/>
        </w:rPr>
        <w:t>-Spoločnosť</w:t>
      </w:r>
      <w:proofErr w:type="spellEnd"/>
      <w:r w:rsidR="00AC32F2">
        <w:rPr>
          <w:sz w:val="22"/>
          <w:szCs w:val="22"/>
        </w:rPr>
        <w:t xml:space="preserve"> v roku 202</w:t>
      </w:r>
      <w:r w:rsidR="00642A4B">
        <w:rPr>
          <w:sz w:val="22"/>
          <w:szCs w:val="22"/>
        </w:rPr>
        <w:t>1</w:t>
      </w:r>
      <w:r w:rsidR="00AC32F2">
        <w:rPr>
          <w:sz w:val="22"/>
          <w:szCs w:val="22"/>
        </w:rPr>
        <w:t xml:space="preserve"> nemala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77"/>
        <w:gridCol w:w="2184"/>
        <w:gridCol w:w="2377"/>
      </w:tblGrid>
      <w:tr w:rsidR="00557980" w:rsidTr="00557980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557980" w:rsidTr="00557980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závierka spoločnosti bola zostavená ako riadna účtovná závierka za nepretržitého trvania a činnosti spoločnosti za obdobie od </w:t>
      </w:r>
      <w:r w:rsidR="00AC32F2">
        <w:rPr>
          <w:sz w:val="22"/>
          <w:szCs w:val="22"/>
        </w:rPr>
        <w:t>09.09.</w:t>
      </w:r>
      <w:r>
        <w:rPr>
          <w:sz w:val="22"/>
          <w:szCs w:val="22"/>
        </w:rPr>
        <w:t>20</w:t>
      </w:r>
      <w:r w:rsidR="006D6E41">
        <w:rPr>
          <w:sz w:val="22"/>
          <w:szCs w:val="22"/>
        </w:rPr>
        <w:t>2</w:t>
      </w:r>
      <w:r w:rsidR="00642A4B">
        <w:rPr>
          <w:sz w:val="22"/>
          <w:szCs w:val="22"/>
        </w:rPr>
        <w:t>1</w:t>
      </w:r>
      <w:r>
        <w:rPr>
          <w:sz w:val="22"/>
          <w:szCs w:val="22"/>
        </w:rPr>
        <w:t xml:space="preserve"> do 31.12.20</w:t>
      </w:r>
      <w:r w:rsidR="006D6E41">
        <w:rPr>
          <w:sz w:val="22"/>
          <w:szCs w:val="22"/>
        </w:rPr>
        <w:t>2</w:t>
      </w:r>
      <w:r w:rsidR="00642A4B">
        <w:rPr>
          <w:sz w:val="22"/>
          <w:szCs w:val="22"/>
        </w:rPr>
        <w:t>1</w:t>
      </w:r>
      <w:r>
        <w:rPr>
          <w:sz w:val="22"/>
          <w:szCs w:val="22"/>
        </w:rPr>
        <w:t xml:space="preserve"> v zmysle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 účtovníctve. 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557980" w:rsidRDefault="00346DE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a/</w:t>
      </w:r>
      <w:r w:rsidR="00557980">
        <w:rPr>
          <w:sz w:val="22"/>
          <w:szCs w:val="22"/>
        </w:rPr>
        <w:t xml:space="preserve"> dlhodobého nehmotného majetku, dlhodobého hmotného majetku a dlhodobého finančného majetku,</w:t>
      </w:r>
    </w:p>
    <w:p w:rsidR="00557980" w:rsidRDefault="00557980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nehmotný ani dlhodobý finančný majetok účtovná jednotka v roku 20</w:t>
      </w:r>
      <w:r w:rsidR="006D6E41">
        <w:rPr>
          <w:sz w:val="22"/>
          <w:szCs w:val="22"/>
        </w:rPr>
        <w:t>2</w:t>
      </w:r>
      <w:r w:rsidR="00642A4B">
        <w:rPr>
          <w:sz w:val="22"/>
          <w:szCs w:val="22"/>
        </w:rPr>
        <w:t>1</w:t>
      </w:r>
      <w:r>
        <w:rPr>
          <w:sz w:val="22"/>
          <w:szCs w:val="22"/>
        </w:rPr>
        <w:t xml:space="preserve"> neobstarala</w:t>
      </w:r>
    </w:p>
    <w:p w:rsidR="006D6E41" w:rsidRDefault="006D6E41" w:rsidP="0055798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 dlhodobý hmotný majetok </w:t>
      </w:r>
      <w:r w:rsidR="00AC32F2">
        <w:rPr>
          <w:sz w:val="22"/>
          <w:szCs w:val="22"/>
        </w:rPr>
        <w:t>spoločnosť v roku 202</w:t>
      </w:r>
      <w:r w:rsidR="00642A4B">
        <w:rPr>
          <w:sz w:val="22"/>
          <w:szCs w:val="22"/>
        </w:rPr>
        <w:t xml:space="preserve">1 </w:t>
      </w:r>
      <w:r w:rsidR="00AC32F2">
        <w:rPr>
          <w:sz w:val="22"/>
          <w:szCs w:val="22"/>
        </w:rPr>
        <w:t>obstarala</w:t>
      </w:r>
      <w:r w:rsidR="00642A4B">
        <w:rPr>
          <w:sz w:val="22"/>
          <w:szCs w:val="22"/>
        </w:rPr>
        <w:t xml:space="preserve"> formou finančného prenájmu</w:t>
      </w:r>
      <w:r>
        <w:rPr>
          <w:sz w:val="22"/>
          <w:szCs w:val="22"/>
        </w:rPr>
        <w:t xml:space="preserve">   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b/  </w:t>
      </w:r>
      <w:r w:rsidR="00557980">
        <w:rPr>
          <w:sz w:val="22"/>
          <w:szCs w:val="22"/>
        </w:rPr>
        <w:t>pohľadávok,</w:t>
      </w:r>
    </w:p>
    <w:p w:rsidR="00557980" w:rsidRDefault="00346DE0" w:rsidP="00346D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557980">
        <w:rPr>
          <w:sz w:val="22"/>
          <w:szCs w:val="22"/>
        </w:rPr>
        <w:t>pohľadávky v roku 20</w:t>
      </w:r>
      <w:r w:rsidR="006D6E41">
        <w:rPr>
          <w:sz w:val="22"/>
          <w:szCs w:val="22"/>
        </w:rPr>
        <w:t>2</w:t>
      </w:r>
      <w:r w:rsidR="00642A4B">
        <w:rPr>
          <w:sz w:val="22"/>
          <w:szCs w:val="22"/>
        </w:rPr>
        <w:t>1</w:t>
      </w:r>
      <w:r w:rsidR="00557980">
        <w:rPr>
          <w:sz w:val="22"/>
          <w:szCs w:val="22"/>
        </w:rPr>
        <w:t xml:space="preserve"> spoločnosť oceňovala  menovitou hodnotou pri ich vzniku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c/  </w:t>
      </w:r>
      <w:r w:rsidR="00557980">
        <w:rPr>
          <w:sz w:val="22"/>
          <w:szCs w:val="22"/>
        </w:rPr>
        <w:t xml:space="preserve"> krátkodobého finančného majetku,</w:t>
      </w:r>
    </w:p>
    <w:p w:rsidR="00557980" w:rsidRDefault="00557980" w:rsidP="00557980">
      <w:pPr>
        <w:spacing w:before="0" w:line="240" w:lineRule="auto"/>
        <w:ind w:left="565"/>
        <w:rPr>
          <w:sz w:val="22"/>
          <w:szCs w:val="22"/>
        </w:rPr>
      </w:pPr>
      <w:r>
        <w:rPr>
          <w:sz w:val="22"/>
          <w:szCs w:val="22"/>
        </w:rPr>
        <w:t>krátkodobý majetok bol ocenený jeho menovitou hodnotou</w:t>
      </w:r>
    </w:p>
    <w:p w:rsidR="00557980" w:rsidRDefault="00346DE0" w:rsidP="00346DE0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d/  </w:t>
      </w:r>
      <w:r w:rsidR="00557980">
        <w:rPr>
          <w:sz w:val="22"/>
          <w:szCs w:val="22"/>
        </w:rPr>
        <w:t xml:space="preserve"> záväzkov vrátane rezerv, dlhopisov, pôžičiek a úverov,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a rezervy boli ocenené ich menovitou hodnotou pri ich vzniku</w:t>
      </w: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Pr="00E77B50" w:rsidRDefault="00557980" w:rsidP="00557980">
      <w:pPr>
        <w:spacing w:before="0" w:line="240" w:lineRule="auto"/>
        <w:ind w:left="567"/>
        <w:rPr>
          <w:sz w:val="22"/>
          <w:szCs w:val="22"/>
        </w:rPr>
      </w:pPr>
    </w:p>
    <w:p w:rsidR="00557980" w:rsidRDefault="00AC32F2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Spoločnosť v roku 202</w:t>
      </w:r>
      <w:r w:rsidR="00642A4B">
        <w:rPr>
          <w:sz w:val="22"/>
          <w:szCs w:val="22"/>
        </w:rPr>
        <w:t xml:space="preserve">1 </w:t>
      </w:r>
      <w:r>
        <w:rPr>
          <w:sz w:val="22"/>
          <w:szCs w:val="22"/>
        </w:rPr>
        <w:t xml:space="preserve">obstarala </w:t>
      </w:r>
      <w:r w:rsidR="00642A4B">
        <w:rPr>
          <w:sz w:val="22"/>
          <w:szCs w:val="22"/>
        </w:rPr>
        <w:t xml:space="preserve">HIM osobný automobil VOLVO XC 60 formou finančného prenájmu. </w:t>
      </w:r>
    </w:p>
    <w:p w:rsidR="00642A4B" w:rsidRDefault="00642A4B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Majetok bol zaradený do odpisovej skupiny 1. Odpisy boli stanovené ako rovnomerné. účtovné a daňové  </w:t>
      </w:r>
    </w:p>
    <w:p w:rsidR="00642A4B" w:rsidRDefault="00642A4B" w:rsidP="0055798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>
        <w:rPr>
          <w:sz w:val="22"/>
          <w:szCs w:val="22"/>
        </w:rPr>
        <w:t>odpísy</w:t>
      </w:r>
      <w:proofErr w:type="spellEnd"/>
      <w:r>
        <w:rPr>
          <w:sz w:val="22"/>
          <w:szCs w:val="22"/>
        </w:rPr>
        <w:t xml:space="preserve"> sa rovnajú.</w:t>
      </w:r>
    </w:p>
    <w:p w:rsidR="00557980" w:rsidRDefault="00557980" w:rsidP="00557980">
      <w:pPr>
        <w:spacing w:before="0" w:line="240" w:lineRule="auto"/>
        <w:rPr>
          <w:sz w:val="22"/>
          <w:szCs w:val="22"/>
        </w:rPr>
      </w:pPr>
    </w:p>
    <w:p w:rsidR="003D625D" w:rsidRDefault="003D625D" w:rsidP="00557980">
      <w:pPr>
        <w:spacing w:before="0" w:line="240" w:lineRule="auto"/>
        <w:rPr>
          <w:sz w:val="22"/>
          <w:szCs w:val="22"/>
        </w:rPr>
      </w:pPr>
    </w:p>
    <w:p w:rsidR="00557980" w:rsidRDefault="00557980" w:rsidP="00557980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6D6E41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557980" w:rsidRDefault="00557980" w:rsidP="00AC32F2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b/>
          <w:bCs/>
          <w:sz w:val="24"/>
        </w:rPr>
      </w:pPr>
    </w:p>
    <w:p w:rsidR="003D625D" w:rsidRDefault="003D625D" w:rsidP="003D625D">
      <w:pPr>
        <w:numPr>
          <w:ilvl w:val="0"/>
          <w:numId w:val="4"/>
        </w:numPr>
        <w:spacing w:before="0" w:line="240" w:lineRule="auto"/>
        <w:ind w:left="0" w:firstLine="0"/>
        <w:jc w:val="left"/>
        <w:rPr>
          <w:sz w:val="22"/>
          <w:szCs w:val="22"/>
        </w:rPr>
      </w:pPr>
      <w:r>
        <w:rPr>
          <w:sz w:val="22"/>
          <w:szCs w:val="22"/>
        </w:rPr>
        <w:t>V </w:t>
      </w:r>
      <w:r w:rsidR="005843D3">
        <w:rPr>
          <w:sz w:val="22"/>
          <w:szCs w:val="22"/>
        </w:rPr>
        <w:t>účtovnej jednotke sa v roku 20</w:t>
      </w:r>
      <w:r w:rsidR="006D6E41">
        <w:rPr>
          <w:sz w:val="22"/>
          <w:szCs w:val="22"/>
        </w:rPr>
        <w:t>2</w:t>
      </w:r>
      <w:r w:rsidR="00642A4B">
        <w:rPr>
          <w:sz w:val="22"/>
          <w:szCs w:val="22"/>
        </w:rPr>
        <w:t>1</w:t>
      </w:r>
      <w:r>
        <w:rPr>
          <w:sz w:val="22"/>
          <w:szCs w:val="22"/>
        </w:rPr>
        <w:t xml:space="preserve"> nevyskytli náklady alebo výnosy, ktoré by mali výnimočný rozsah  </w:t>
      </w:r>
    </w:p>
    <w:p w:rsidR="003D625D" w:rsidRDefault="003D625D" w:rsidP="003D625D">
      <w:pPr>
        <w:spacing w:before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alebo výskyt.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    </w:t>
      </w:r>
      <w:r w:rsidR="006D6E41">
        <w:rPr>
          <w:sz w:val="22"/>
          <w:szCs w:val="22"/>
        </w:rPr>
        <w:t xml:space="preserve">     Účtovná jednotka v roku 202</w:t>
      </w:r>
      <w:r w:rsidR="00642A4B">
        <w:rPr>
          <w:sz w:val="22"/>
          <w:szCs w:val="22"/>
        </w:rPr>
        <w:t>1</w:t>
      </w:r>
      <w:r>
        <w:rPr>
          <w:sz w:val="22"/>
          <w:szCs w:val="22"/>
        </w:rPr>
        <w:t xml:space="preserve"> nemenila účtovné zásady ani účtovné metódy.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         Účtovná jednotka v roku 20</w:t>
      </w:r>
      <w:r w:rsidR="006D6E41">
        <w:rPr>
          <w:sz w:val="22"/>
          <w:szCs w:val="22"/>
        </w:rPr>
        <w:t>2</w:t>
      </w:r>
      <w:r w:rsidR="00642A4B">
        <w:rPr>
          <w:sz w:val="22"/>
          <w:szCs w:val="22"/>
        </w:rPr>
        <w:t>1</w:t>
      </w:r>
      <w:r>
        <w:rPr>
          <w:sz w:val="22"/>
          <w:szCs w:val="22"/>
        </w:rPr>
        <w:t xml:space="preserve"> neprijala žiadne dotácie.</w:t>
      </w:r>
    </w:p>
    <w:p w:rsidR="003D625D" w:rsidRDefault="003D625D" w:rsidP="003D625D">
      <w:pPr>
        <w:spacing w:before="0" w:line="240" w:lineRule="auto"/>
        <w:rPr>
          <w:sz w:val="22"/>
          <w:szCs w:val="22"/>
        </w:rPr>
      </w:pPr>
    </w:p>
    <w:p w:rsidR="003D625D" w:rsidRDefault="003D625D" w:rsidP="003D625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        Účtovná jednotka neúčtovala o opravách významných chýb minulých účtovných období účtovaných v     </w:t>
      </w:r>
    </w:p>
    <w:p w:rsidR="003D625D" w:rsidRDefault="003D625D" w:rsidP="00E77B5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bežnom  účtovnom   období.</w:t>
      </w:r>
    </w:p>
    <w:p w:rsidR="00E77B50" w:rsidRDefault="00E77B50" w:rsidP="00E77B50">
      <w:pPr>
        <w:spacing w:before="0" w:line="240" w:lineRule="auto"/>
        <w:rPr>
          <w:sz w:val="22"/>
          <w:szCs w:val="22"/>
        </w:rPr>
      </w:pPr>
    </w:p>
    <w:p w:rsidR="00E77B50" w:rsidRPr="00E77B50" w:rsidRDefault="00E77B50" w:rsidP="00E77B50">
      <w:pPr>
        <w:spacing w:before="0" w:line="240" w:lineRule="auto"/>
        <w:rPr>
          <w:b/>
          <w:sz w:val="22"/>
          <w:szCs w:val="22"/>
        </w:rPr>
      </w:pPr>
      <w:r w:rsidRPr="00E77B50">
        <w:rPr>
          <w:b/>
          <w:sz w:val="22"/>
          <w:szCs w:val="22"/>
        </w:rPr>
        <w:t>ČL.IV   INFORMÁCIE O  ZAVAZKOCH</w:t>
      </w:r>
    </w:p>
    <w:p w:rsidR="00557980" w:rsidRDefault="00E77B50" w:rsidP="00E77B50">
      <w:pPr>
        <w:spacing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="00557980">
        <w:rPr>
          <w:b/>
          <w:sz w:val="22"/>
          <w:szCs w:val="22"/>
        </w:rPr>
        <w:t xml:space="preserve"> 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57980" w:rsidTr="00557980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DB2F6A" w:rsidRDefault="00642A4B" w:rsidP="00E77B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23.788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710</w:t>
            </w:r>
          </w:p>
        </w:tc>
      </w:tr>
      <w:tr w:rsidR="00557980" w:rsidTr="00557980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23.788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710</w:t>
            </w:r>
          </w:p>
        </w:tc>
      </w:tr>
      <w:tr w:rsidR="00557980" w:rsidTr="00557980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 w:rsidP="00D6703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7980" w:rsidTr="00557980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 w:rsidP="00E77B5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7980" w:rsidRDefault="005579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5798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642A4B" w:rsidP="00642A4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20.059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Default="00557980" w:rsidP="00346D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57980" w:rsidRPr="00E77B50" w:rsidTr="00557980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557980">
            <w:pPr>
              <w:spacing w:before="0" w:after="0" w:line="240" w:lineRule="auto"/>
              <w:jc w:val="left"/>
              <w:rPr>
                <w:b/>
                <w:color w:val="000000" w:themeColor="text1"/>
                <w:sz w:val="18"/>
                <w:szCs w:val="18"/>
              </w:rPr>
            </w:pPr>
            <w:r w:rsidRPr="00E77B50">
              <w:rPr>
                <w:b/>
                <w:color w:val="000000" w:themeColor="text1"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642A4B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43.847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7980" w:rsidRPr="00E77B50" w:rsidRDefault="00642A4B">
            <w:pPr>
              <w:spacing w:before="0" w:after="0" w:line="240" w:lineRule="auto"/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710</w:t>
            </w:r>
          </w:p>
        </w:tc>
      </w:tr>
    </w:tbl>
    <w:p w:rsidR="00557980" w:rsidRPr="00E77B50" w:rsidRDefault="00557980" w:rsidP="00557980">
      <w:pPr>
        <w:spacing w:line="240" w:lineRule="auto"/>
        <w:rPr>
          <w:color w:val="FF0000"/>
          <w:sz w:val="22"/>
          <w:szCs w:val="22"/>
        </w:rPr>
      </w:pPr>
    </w:p>
    <w:p w:rsidR="00557980" w:rsidRDefault="00557980" w:rsidP="00557980">
      <w:pPr>
        <w:spacing w:line="240" w:lineRule="auto"/>
        <w:rPr>
          <w:sz w:val="22"/>
          <w:szCs w:val="22"/>
        </w:rPr>
      </w:pPr>
    </w:p>
    <w:p w:rsidR="00557980" w:rsidRDefault="00557980" w:rsidP="0055798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(4) Informácie o orgánoch účtovnej jednotky, a to</w:t>
      </w:r>
    </w:p>
    <w:p w:rsidR="00B5793C" w:rsidRDefault="00B5793C" w:rsidP="00B5793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57980">
        <w:rPr>
          <w:sz w:val="22"/>
          <w:szCs w:val="22"/>
        </w:rPr>
        <w:t>a)  štatutárnym orgánom spoločnos</w:t>
      </w:r>
      <w:r w:rsidR="00E77B50">
        <w:rPr>
          <w:sz w:val="22"/>
          <w:szCs w:val="22"/>
        </w:rPr>
        <w:t xml:space="preserve">ti je  konateľ spoločnosti </w:t>
      </w:r>
      <w:proofErr w:type="spellStart"/>
      <w:r w:rsidR="00E77B50">
        <w:rPr>
          <w:sz w:val="22"/>
          <w:szCs w:val="22"/>
        </w:rPr>
        <w:t>Ing.Jozef</w:t>
      </w:r>
      <w:proofErr w:type="spellEnd"/>
      <w:r w:rsidR="00E77B50">
        <w:rPr>
          <w:sz w:val="22"/>
          <w:szCs w:val="22"/>
        </w:rPr>
        <w:t xml:space="preserve"> </w:t>
      </w:r>
      <w:proofErr w:type="spellStart"/>
      <w:r w:rsidR="00E77B50">
        <w:rPr>
          <w:sz w:val="22"/>
          <w:szCs w:val="22"/>
        </w:rPr>
        <w:t>Gerschdorf</w:t>
      </w:r>
      <w:proofErr w:type="spellEnd"/>
    </w:p>
    <w:p w:rsidR="00557980" w:rsidRDefault="00557980" w:rsidP="00B5793C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b) </w:t>
      </w:r>
      <w:r w:rsidR="00B5793C">
        <w:rPr>
          <w:sz w:val="22"/>
          <w:szCs w:val="22"/>
        </w:rPr>
        <w:t>spoločnosť neposkytla v roku 20</w:t>
      </w:r>
      <w:r w:rsidR="006D6E41">
        <w:rPr>
          <w:sz w:val="22"/>
          <w:szCs w:val="22"/>
        </w:rPr>
        <w:t>2</w:t>
      </w:r>
      <w:r w:rsidR="004D444F">
        <w:rPr>
          <w:sz w:val="22"/>
          <w:szCs w:val="22"/>
        </w:rPr>
        <w:t>1</w:t>
      </w:r>
      <w:r w:rsidR="00B5793C">
        <w:rPr>
          <w:sz w:val="22"/>
          <w:szCs w:val="22"/>
        </w:rPr>
        <w:t xml:space="preserve"> žiadne pôžičky </w:t>
      </w:r>
      <w:r>
        <w:rPr>
          <w:sz w:val="22"/>
          <w:szCs w:val="22"/>
        </w:rPr>
        <w:t xml:space="preserve">členom štatutárneho orgánu, dozorného orgánu </w:t>
      </w:r>
      <w:r w:rsidR="00B5793C">
        <w:rPr>
          <w:sz w:val="22"/>
          <w:szCs w:val="22"/>
        </w:rPr>
        <w:t xml:space="preserve"> ani iné peňažné či nepeňažné plnenia</w:t>
      </w:r>
      <w:r>
        <w:rPr>
          <w:sz w:val="22"/>
          <w:szCs w:val="22"/>
        </w:rPr>
        <w:t xml:space="preserve"> </w:t>
      </w:r>
      <w:r w:rsidR="00E77B50">
        <w:rPr>
          <w:sz w:val="22"/>
          <w:szCs w:val="22"/>
        </w:rPr>
        <w:t xml:space="preserve"> a záruky</w:t>
      </w:r>
    </w:p>
    <w:p w:rsidR="00557980" w:rsidRDefault="00557980" w:rsidP="0055798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B5793C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  </w:t>
      </w:r>
    </w:p>
    <w:p w:rsidR="00621F84" w:rsidRDefault="00621F84"/>
    <w:sectPr w:rsidR="00621F84" w:rsidSect="00621F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787594"/>
    <w:multiLevelType w:val="hybridMultilevel"/>
    <w:tmpl w:val="D85A6CEC"/>
    <w:lvl w:ilvl="0" w:tplc="4C0A980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82AEF"/>
    <w:multiLevelType w:val="hybridMultilevel"/>
    <w:tmpl w:val="332208DC"/>
    <w:lvl w:ilvl="0" w:tplc="9A46FD5A">
      <w:start w:val="2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57980"/>
    <w:rsid w:val="00346DE0"/>
    <w:rsid w:val="0038072D"/>
    <w:rsid w:val="003A26D9"/>
    <w:rsid w:val="003D625D"/>
    <w:rsid w:val="004D444F"/>
    <w:rsid w:val="00557980"/>
    <w:rsid w:val="00566081"/>
    <w:rsid w:val="00582DA6"/>
    <w:rsid w:val="005843D3"/>
    <w:rsid w:val="00621F84"/>
    <w:rsid w:val="00642A4B"/>
    <w:rsid w:val="006D6E41"/>
    <w:rsid w:val="007A7231"/>
    <w:rsid w:val="008400EC"/>
    <w:rsid w:val="00924D05"/>
    <w:rsid w:val="009E290B"/>
    <w:rsid w:val="00A80DFF"/>
    <w:rsid w:val="00AC32F2"/>
    <w:rsid w:val="00B5793C"/>
    <w:rsid w:val="00D67030"/>
    <w:rsid w:val="00DB2F6A"/>
    <w:rsid w:val="00E77B50"/>
    <w:rsid w:val="00F83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5798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55798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55798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57980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46DE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6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506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2022-06-07T11:11:00Z</cp:lastPrinted>
  <dcterms:created xsi:type="dcterms:W3CDTF">2022-06-07T11:11:00Z</dcterms:created>
  <dcterms:modified xsi:type="dcterms:W3CDTF">2022-06-07T11:11:00Z</dcterms:modified>
</cp:coreProperties>
</file>