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19FE" w14:textId="39438919"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C5342D">
        <w:rPr>
          <w:rFonts w:asciiTheme="majorHAnsi" w:hAnsiTheme="majorHAnsi"/>
          <w:b/>
          <w:sz w:val="28"/>
          <w:szCs w:val="28"/>
        </w:rPr>
        <w:t>202</w:t>
      </w:r>
      <w:r w:rsidR="00C73DFB">
        <w:rPr>
          <w:rFonts w:asciiTheme="majorHAnsi" w:hAnsiTheme="majorHAnsi"/>
          <w:b/>
          <w:sz w:val="28"/>
          <w:szCs w:val="28"/>
        </w:rPr>
        <w:t>1</w:t>
      </w:r>
    </w:p>
    <w:p w14:paraId="388AE005" w14:textId="77777777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FE5E5A" w:rsidRPr="00FE5E5A">
        <w:rPr>
          <w:rFonts w:asciiTheme="majorHAnsi" w:hAnsiTheme="majorHAnsi"/>
          <w:b/>
          <w:sz w:val="28"/>
          <w:szCs w:val="28"/>
        </w:rPr>
        <w:t>36839493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FE5E5A" w:rsidRPr="00FE5E5A">
        <w:rPr>
          <w:rFonts w:asciiTheme="majorHAnsi" w:hAnsiTheme="majorHAnsi"/>
          <w:b/>
          <w:sz w:val="28"/>
          <w:szCs w:val="28"/>
        </w:rPr>
        <w:t>2120672004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>A.K.Z., a.s.</w:t>
      </w:r>
    </w:p>
    <w:p w14:paraId="2E55D88D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FE5E5A" w:rsidRPr="00FE5E5A">
        <w:rPr>
          <w:rFonts w:asciiTheme="majorHAnsi" w:hAnsiTheme="majorHAnsi"/>
        </w:rPr>
        <w:t>Zimní 1153/4, Košice</w:t>
      </w:r>
    </w:p>
    <w:p w14:paraId="2E616BDF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27.09.2007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5BC4C75F" w:rsidR="00DE2867" w:rsidRPr="00FE5E5A" w:rsidRDefault="00C73DF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6660D8DD" w:rsidR="00DE2867" w:rsidRPr="00FE5E5A" w:rsidRDefault="00C73DF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800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57CB279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Zostatková cena majetku</w:t>
            </w:r>
          </w:p>
        </w:tc>
        <w:tc>
          <w:tcPr>
            <w:tcW w:w="4606" w:type="dxa"/>
          </w:tcPr>
          <w:p w14:paraId="26912E88" w14:textId="51A18D8F" w:rsidR="00DE2867" w:rsidRPr="00FE5E5A" w:rsidRDefault="00C73DF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23236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602106BD" w:rsidR="00FE5E5A" w:rsidRPr="00FE5E5A" w:rsidRDefault="00C5342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63C890D4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66E90B35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823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3561EA20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Predaj majetku</w:t>
            </w:r>
          </w:p>
        </w:tc>
        <w:tc>
          <w:tcPr>
            <w:tcW w:w="4606" w:type="dxa"/>
          </w:tcPr>
          <w:p w14:paraId="3CA256B7" w14:textId="2D9F4909" w:rsidR="00F64CB5" w:rsidRPr="00FE5E5A" w:rsidRDefault="00C73DFB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23233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6B8F2635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6DB9BDA8" w14:textId="77777777" w:rsidR="0044281B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00F225C9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ADC05C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predstavenstvo </w:t>
            </w:r>
          </w:p>
        </w:tc>
        <w:tc>
          <w:tcPr>
            <w:tcW w:w="1650" w:type="pct"/>
            <w:hideMark/>
          </w:tcPr>
          <w:p w14:paraId="69B9334E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 </w:t>
            </w:r>
          </w:p>
        </w:tc>
      </w:tr>
    </w:tbl>
    <w:p w14:paraId="64A03974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5F7C961F" w14:textId="77777777" w:rsidTr="00FE5E5A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  <w:hideMark/>
          </w:tcPr>
          <w:p w14:paraId="71C90223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JUDr. </w:t>
            </w:r>
            <w:hyperlink r:id="rId5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Marčišin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predseda predstavenstva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Rooseveltova 792/2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Košice 040 01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28.11.2017 </w:t>
            </w:r>
          </w:p>
        </w:tc>
        <w:tc>
          <w:tcPr>
            <w:tcW w:w="1650" w:type="pct"/>
            <w:hideMark/>
          </w:tcPr>
          <w:p w14:paraId="4763ECB4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4998103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215360D1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B29F23" w14:textId="77777777" w:rsidR="00FE5E5A" w:rsidRPr="00FE5E5A" w:rsidRDefault="00C73DFB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6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Goldmann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Keltská 24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Olomouc 779 00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  <w:tc>
          <w:tcPr>
            <w:tcW w:w="1650" w:type="pct"/>
            <w:hideMark/>
          </w:tcPr>
          <w:p w14:paraId="048FF269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16B5EE0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E5E5A" w:rsidRPr="00FE5E5A" w14:paraId="297D472C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790337" w14:textId="77777777" w:rsidR="00FE5E5A" w:rsidRPr="00FE5E5A" w:rsidRDefault="00C73DFB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7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Petr Kotouč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Družstevní 272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Týnec nad Sázavou 257 41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</w:tr>
    </w:tbl>
    <w:p w14:paraId="462035EE" w14:textId="77777777" w:rsidR="00FE5E5A" w:rsidRPr="00FE5E5A" w:rsidRDefault="00FE5E5A">
      <w:pPr>
        <w:rPr>
          <w:rFonts w:asciiTheme="majorHAnsi" w:hAnsiTheme="majorHAnsi" w:cs="Calibri"/>
          <w:b/>
        </w:rPr>
      </w:pPr>
    </w:p>
    <w:p w14:paraId="5CC1C839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112B079B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3ACF7111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43317603" w14:textId="77777777" w:rsidR="00FF0F0D" w:rsidRPr="00FE5E5A" w:rsidRDefault="00FF0F0D">
      <w:pPr>
        <w:rPr>
          <w:rFonts w:asciiTheme="majorHAnsi" w:hAnsiTheme="majorHAnsi" w:cs="Calibri"/>
        </w:rPr>
      </w:pPr>
    </w:p>
    <w:p w14:paraId="5B892CF3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4C18B3"/>
    <w:rsid w:val="006109E7"/>
    <w:rsid w:val="00732565"/>
    <w:rsid w:val="008C1D76"/>
    <w:rsid w:val="009A5C9A"/>
    <w:rsid w:val="00A10D9E"/>
    <w:rsid w:val="00B4420E"/>
    <w:rsid w:val="00BA657E"/>
    <w:rsid w:val="00C5342D"/>
    <w:rsid w:val="00C73DFB"/>
    <w:rsid w:val="00D42EB1"/>
    <w:rsid w:val="00DE2867"/>
    <w:rsid w:val="00E17547"/>
    <w:rsid w:val="00E177EC"/>
    <w:rsid w:val="00E255CC"/>
    <w:rsid w:val="00E43925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tou&#269;&amp;MENO=Pet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Goldmann&amp;MENO=Marcel&amp;SID=0&amp;T=f0&amp;R=0" TargetMode="External"/><Relationship Id="rId5" Type="http://schemas.openxmlformats.org/officeDocument/2006/relationships/hyperlink" Target="http://www.orsr.sk/hladaj_osoba.asp?PR=Mar&#269;i&#353;in&amp;MENO=Marcel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2021-03-24T11:01:00Z</dcterms:created>
  <dcterms:modified xsi:type="dcterms:W3CDTF">2022-06-07T17:15:00Z</dcterms:modified>
</cp:coreProperties>
</file>