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6C365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B82B0D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FC6F5F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ED692E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CE1B55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8C292C">
        <w:rPr>
          <w:sz w:val="22"/>
          <w:szCs w:val="22"/>
          <w:lang w:eastAsia="sk-SK"/>
        </w:rPr>
        <w:t xml:space="preserve">ENVIN </w:t>
      </w:r>
      <w:r w:rsidR="00C825F8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spol.</w:t>
      </w:r>
      <w:r w:rsidR="00EF6130">
        <w:rPr>
          <w:sz w:val="22"/>
          <w:szCs w:val="22"/>
          <w:lang w:eastAsia="sk-SK"/>
        </w:rPr>
        <w:t xml:space="preserve"> s.r.o.</w:t>
      </w:r>
    </w:p>
    <w:p w14:paraId="55FB51F0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Vítazstva 18</w:t>
      </w:r>
      <w:r w:rsidR="0046190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258337A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332EB">
        <w:rPr>
          <w:sz w:val="22"/>
          <w:szCs w:val="22"/>
          <w:lang w:val="cs-CZ"/>
        </w:rPr>
        <w:t>46572147</w:t>
      </w:r>
    </w:p>
    <w:p w14:paraId="35FB0F3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5332EB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332EB">
        <w:rPr>
          <w:sz w:val="22"/>
          <w:szCs w:val="22"/>
          <w:lang w:eastAsia="sk-SK"/>
        </w:rPr>
        <w:t>1</w:t>
      </w:r>
      <w:r w:rsidR="00461905">
        <w:rPr>
          <w:sz w:val="22"/>
          <w:szCs w:val="22"/>
          <w:lang w:eastAsia="sk-SK"/>
        </w:rPr>
        <w:t>2</w:t>
      </w:r>
    </w:p>
    <w:p w14:paraId="7B8342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5332EB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332EB">
        <w:rPr>
          <w:rFonts w:cs="Arial Narrow"/>
          <w:sz w:val="22"/>
          <w:szCs w:val="22"/>
        </w:rPr>
        <w:t>12</w:t>
      </w:r>
    </w:p>
    <w:p w14:paraId="75A1488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6741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3A2E6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612439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B6BC9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E6E89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1A0FBF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7EED63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9E0C7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5152C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CE1677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E4A615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686552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A7D7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983D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0871B1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2812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50547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C49E1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A398C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3F28C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AFDA1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F2A379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6E9B9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2842C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F97F476" w14:textId="77777777" w:rsidR="00E65262" w:rsidRPr="00D90FC4" w:rsidRDefault="004A4A61" w:rsidP="004A4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638A370B" w14:textId="77777777" w:rsidR="00E65262" w:rsidRPr="00D90FC4" w:rsidRDefault="00A319AC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5C4255A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535CE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71FBF1E" w14:textId="42C64919" w:rsidR="00E65262" w:rsidRPr="00D90FC4" w:rsidRDefault="00B139D3" w:rsidP="000D1C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77F3BA63" w14:textId="4D730584" w:rsidR="00E65262" w:rsidRPr="00D90FC4" w:rsidRDefault="00B139D3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682A9A7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7DD0B3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604EAA4" w14:textId="77777777"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5AA7A82" w14:textId="77777777"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5751E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22C89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67624D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D71349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AFB337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F20F1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E3A658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5613B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D0136C">
        <w:rPr>
          <w:sz w:val="22"/>
          <w:szCs w:val="22"/>
        </w:rPr>
        <w:t xml:space="preserve"> v obstarávacej cene </w:t>
      </w:r>
      <w:r w:rsidR="006F1207">
        <w:rPr>
          <w:sz w:val="22"/>
          <w:szCs w:val="22"/>
        </w:rPr>
        <w:t>101675,42</w:t>
      </w:r>
      <w:r w:rsidR="00D0136C">
        <w:rPr>
          <w:sz w:val="22"/>
          <w:szCs w:val="22"/>
        </w:rPr>
        <w:t xml:space="preserve"> Eur.</w:t>
      </w:r>
    </w:p>
    <w:p w14:paraId="0E3FD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2AA89CB" w14:textId="2B348C05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4A4A61">
        <w:rPr>
          <w:sz w:val="22"/>
          <w:szCs w:val="22"/>
        </w:rPr>
        <w:t xml:space="preserve"> </w:t>
      </w:r>
      <w:r w:rsidR="00B139D3">
        <w:rPr>
          <w:sz w:val="22"/>
          <w:szCs w:val="22"/>
        </w:rPr>
        <w:t>16254</w:t>
      </w:r>
      <w:r w:rsidR="004A4A61">
        <w:rPr>
          <w:sz w:val="22"/>
          <w:szCs w:val="22"/>
        </w:rPr>
        <w:t>,-</w:t>
      </w:r>
    </w:p>
    <w:p w14:paraId="23750B90" w14:textId="41DCF515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  <w:r w:rsidR="00B139D3">
        <w:rPr>
          <w:sz w:val="22"/>
          <w:szCs w:val="22"/>
        </w:rPr>
        <w:t xml:space="preserve"> </w:t>
      </w:r>
    </w:p>
    <w:p w14:paraId="5C494C7B" w14:textId="3EE4CFC2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D0136C">
        <w:rPr>
          <w:sz w:val="22"/>
          <w:szCs w:val="22"/>
        </w:rPr>
        <w:t xml:space="preserve">krátkodobé </w:t>
      </w:r>
      <w:r>
        <w:rPr>
          <w:sz w:val="22"/>
          <w:szCs w:val="22"/>
        </w:rPr>
        <w:t>pohľadávky</w:t>
      </w:r>
      <w:r w:rsidR="00D0136C">
        <w:rPr>
          <w:sz w:val="22"/>
          <w:szCs w:val="22"/>
        </w:rPr>
        <w:t xml:space="preserve"> v lehote splatnosti a v hodnote </w:t>
      </w:r>
      <w:r w:rsidR="00B139D3">
        <w:rPr>
          <w:sz w:val="22"/>
          <w:szCs w:val="22"/>
        </w:rPr>
        <w:t>17,36</w:t>
      </w:r>
      <w:r w:rsidR="00D0136C">
        <w:rPr>
          <w:sz w:val="22"/>
          <w:szCs w:val="22"/>
        </w:rPr>
        <w:t xml:space="preserve"> Eur.</w:t>
      </w:r>
    </w:p>
    <w:p w14:paraId="0307FB3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43DB32A" w14:textId="7DB79F70" w:rsidR="00314E6C" w:rsidRPr="00314E6C" w:rsidRDefault="000860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</w:t>
      </w:r>
      <w:r w:rsidR="00A769EC">
        <w:rPr>
          <w:sz w:val="22"/>
          <w:szCs w:val="22"/>
        </w:rPr>
        <w:t>rátkodobý finančný majetok je ocenený menovitou hodnotu. Stav pokladne k 31.12.20</w:t>
      </w:r>
      <w:r w:rsidR="000D1CC3">
        <w:rPr>
          <w:sz w:val="22"/>
          <w:szCs w:val="22"/>
        </w:rPr>
        <w:t>2</w:t>
      </w:r>
      <w:r w:rsidR="00B139D3">
        <w:rPr>
          <w:sz w:val="22"/>
          <w:szCs w:val="22"/>
        </w:rPr>
        <w:t>1</w:t>
      </w:r>
      <w:r w:rsidR="006F1207">
        <w:rPr>
          <w:sz w:val="22"/>
          <w:szCs w:val="22"/>
        </w:rPr>
        <w:t xml:space="preserve">  </w:t>
      </w:r>
      <w:r w:rsidR="00B139D3">
        <w:rPr>
          <w:sz w:val="22"/>
          <w:szCs w:val="22"/>
        </w:rPr>
        <w:t>946,35</w:t>
      </w:r>
      <w:r w:rsidR="00A769EC">
        <w:rPr>
          <w:sz w:val="22"/>
          <w:szCs w:val="22"/>
        </w:rPr>
        <w:t xml:space="preserve"> Eur.  Stav bežného účtu je </w:t>
      </w:r>
      <w:r w:rsidR="00B139D3">
        <w:rPr>
          <w:sz w:val="22"/>
          <w:szCs w:val="22"/>
        </w:rPr>
        <w:t>43805,34</w:t>
      </w:r>
      <w:r w:rsidR="00A769EC">
        <w:rPr>
          <w:sz w:val="22"/>
          <w:szCs w:val="22"/>
        </w:rPr>
        <w:t xml:space="preserve"> Eur.</w:t>
      </w:r>
    </w:p>
    <w:p w14:paraId="2E0F3CF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9A266A9" w14:textId="3FAF2FF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D0136C">
        <w:rPr>
          <w:sz w:val="22"/>
          <w:szCs w:val="22"/>
        </w:rPr>
        <w:t xml:space="preserve">: krátkodobé v hodnote </w:t>
      </w:r>
      <w:r w:rsidR="00B139D3">
        <w:rPr>
          <w:sz w:val="22"/>
          <w:szCs w:val="22"/>
        </w:rPr>
        <w:t>8996</w:t>
      </w:r>
      <w:r w:rsidR="006F1207">
        <w:rPr>
          <w:sz w:val="22"/>
          <w:szCs w:val="22"/>
        </w:rPr>
        <w:t>,</w:t>
      </w:r>
      <w:r w:rsidR="00B139D3">
        <w:rPr>
          <w:sz w:val="22"/>
          <w:szCs w:val="22"/>
        </w:rPr>
        <w:t>49</w:t>
      </w:r>
      <w:r w:rsidR="00D0136C">
        <w:rPr>
          <w:sz w:val="22"/>
          <w:szCs w:val="22"/>
        </w:rPr>
        <w:t xml:space="preserve"> Eur</w:t>
      </w:r>
    </w:p>
    <w:p w14:paraId="06492B34" w14:textId="77777777" w:rsidR="00D0136C" w:rsidRDefault="00D0136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dlhodobé  v hodnote </w:t>
      </w:r>
      <w:r w:rsidR="00086057">
        <w:rPr>
          <w:sz w:val="22"/>
          <w:szCs w:val="22"/>
        </w:rPr>
        <w:t>0</w:t>
      </w:r>
      <w:r>
        <w:rPr>
          <w:sz w:val="22"/>
          <w:szCs w:val="22"/>
        </w:rPr>
        <w:t xml:space="preserve">,-- Eur.  </w:t>
      </w:r>
    </w:p>
    <w:p w14:paraId="400B1A2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F6D66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C8B386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3FEC5B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F3ED9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BEDF00C" w14:textId="77777777" w:rsidR="00032A13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zostavila odpisový plán pre jednotlivé druhy dlhodobého majetku:</w:t>
      </w:r>
    </w:p>
    <w:p w14:paraId="721EFFDB" w14:textId="77777777"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– 4. Odpisová skupina – 20 rokov odpisovania, 5%</w:t>
      </w:r>
    </w:p>
    <w:p w14:paraId="2A4A6C5F" w14:textId="77777777"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1. Odpisová skupina – 4 roky odpisovania – 25 %</w:t>
      </w:r>
    </w:p>
    <w:p w14:paraId="042C3D13" w14:textId="77777777"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</w:p>
    <w:p w14:paraId="302FBD1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2762E9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E62DC5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B76D36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89810F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CCFE71E" w14:textId="77777777" w:rsidR="00314E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</w:t>
      </w:r>
      <w:r w:rsidR="005E146D">
        <w:rPr>
          <w:sz w:val="22"/>
          <w:szCs w:val="22"/>
        </w:rPr>
        <w:t>ostala  dotácie</w:t>
      </w:r>
      <w:r>
        <w:rPr>
          <w:sz w:val="22"/>
          <w:szCs w:val="22"/>
        </w:rPr>
        <w:t xml:space="preserve"> v hodnote  Eur na výstavbu vinice.</w:t>
      </w:r>
      <w:r w:rsidR="005E146D">
        <w:rPr>
          <w:sz w:val="22"/>
          <w:szCs w:val="22"/>
        </w:rPr>
        <w:t>.</w:t>
      </w:r>
    </w:p>
    <w:p w14:paraId="1EE2286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344A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21C4B2E" w14:textId="77777777" w:rsidR="00314E6C" w:rsidRPr="00D90FC4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Ne</w:t>
      </w:r>
      <w:r w:rsidR="005E146D">
        <w:rPr>
          <w:sz w:val="22"/>
          <w:szCs w:val="22"/>
        </w:rPr>
        <w:t>boli účtované</w:t>
      </w:r>
    </w:p>
    <w:p w14:paraId="327CDC48" w14:textId="77777777"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B1B955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C3C1220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903D6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39061E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5097BD7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DF4201">
        <w:rPr>
          <w:sz w:val="22"/>
          <w:szCs w:val="22"/>
        </w:rPr>
        <w:t xml:space="preserve">   </w:t>
      </w:r>
    </w:p>
    <w:p w14:paraId="37E0D088" w14:textId="77777777" w:rsidR="00DF4201" w:rsidRDefault="00425EEE" w:rsidP="00DF420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</w:t>
      </w:r>
      <w:r w:rsidR="00DF4201">
        <w:rPr>
          <w:sz w:val="22"/>
          <w:szCs w:val="22"/>
        </w:rPr>
        <w:t xml:space="preserve"> spôsoby zabezpečenia záväzkov </w:t>
      </w:r>
    </w:p>
    <w:p w14:paraId="46ACBAB0" w14:textId="77777777" w:rsidR="008A6D18" w:rsidRPr="00D90FC4" w:rsidRDefault="008A6D18" w:rsidP="00DF420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FB2A996" w14:textId="77777777" w:rsidTr="00477132">
        <w:tc>
          <w:tcPr>
            <w:tcW w:w="2046" w:type="pct"/>
            <w:vAlign w:val="center"/>
          </w:tcPr>
          <w:p w14:paraId="6B82B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1C53A8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622F0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DE85DB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420A00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2A72F4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2CD029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139D3" w:rsidRPr="00337C6C" w14:paraId="7B227A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6608C61" w14:textId="77777777" w:rsidR="00B139D3" w:rsidRPr="00337C6C" w:rsidRDefault="00B139D3" w:rsidP="00B139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0F6169E" w14:textId="4290F416" w:rsidR="00B139D3" w:rsidRPr="00337C6C" w:rsidRDefault="00B139D3" w:rsidP="00B139D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8996</w:t>
            </w:r>
          </w:p>
        </w:tc>
        <w:tc>
          <w:tcPr>
            <w:tcW w:w="1571" w:type="pct"/>
            <w:vAlign w:val="center"/>
          </w:tcPr>
          <w:p w14:paraId="3BCE79C6" w14:textId="724B4A7E" w:rsidR="00B139D3" w:rsidRPr="00337C6C" w:rsidRDefault="00B139D3" w:rsidP="00B139D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801</w:t>
            </w:r>
          </w:p>
        </w:tc>
      </w:tr>
      <w:tr w:rsidR="00B139D3" w:rsidRPr="00337C6C" w14:paraId="2CC0FDA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4C6E97E" w14:textId="77777777" w:rsidR="00B139D3" w:rsidRPr="00337C6C" w:rsidRDefault="00B139D3" w:rsidP="00B139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DF88EC6" w14:textId="5BA2BCDF" w:rsidR="00B139D3" w:rsidRPr="00337C6C" w:rsidRDefault="00B139D3" w:rsidP="00B139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8996</w:t>
            </w:r>
          </w:p>
        </w:tc>
        <w:tc>
          <w:tcPr>
            <w:tcW w:w="1571" w:type="pct"/>
            <w:vAlign w:val="center"/>
          </w:tcPr>
          <w:p w14:paraId="1389E91F" w14:textId="4D75C014" w:rsidR="00B139D3" w:rsidRPr="00337C6C" w:rsidRDefault="00B139D3" w:rsidP="00B139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801</w:t>
            </w:r>
          </w:p>
        </w:tc>
      </w:tr>
      <w:tr w:rsidR="00B139D3" w:rsidRPr="00337C6C" w14:paraId="1779C0A0" w14:textId="77777777" w:rsidTr="00AA6642">
        <w:tc>
          <w:tcPr>
            <w:tcW w:w="2046" w:type="pct"/>
            <w:vAlign w:val="center"/>
          </w:tcPr>
          <w:p w14:paraId="02D02D77" w14:textId="77777777" w:rsidR="00B139D3" w:rsidRPr="00337C6C" w:rsidRDefault="00B139D3" w:rsidP="00B139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76CE562" w14:textId="77777777" w:rsidR="00B139D3" w:rsidRPr="00337C6C" w:rsidRDefault="00B139D3" w:rsidP="00B139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7A88817" w14:textId="77777777" w:rsidR="00B139D3" w:rsidRPr="00337C6C" w:rsidRDefault="00B139D3" w:rsidP="00B139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139D3" w:rsidRPr="00337C6C" w14:paraId="0EF7C80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DF826F" w14:textId="77777777" w:rsidR="00B139D3" w:rsidRPr="00337C6C" w:rsidRDefault="00B139D3" w:rsidP="00B139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D9B9AA9" w14:textId="77777777" w:rsidR="00B139D3" w:rsidRPr="00337C6C" w:rsidRDefault="00B139D3" w:rsidP="00B139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894A64" w14:textId="77777777" w:rsidR="00B139D3" w:rsidRPr="00337C6C" w:rsidRDefault="00B139D3" w:rsidP="00B139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139D3" w:rsidRPr="00337C6C" w14:paraId="23BD510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C27FE0" w14:textId="77777777" w:rsidR="00B139D3" w:rsidRPr="00337C6C" w:rsidRDefault="00B139D3" w:rsidP="00B139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AB09676" w14:textId="77777777" w:rsidR="00B139D3" w:rsidRPr="00337C6C" w:rsidRDefault="00B139D3" w:rsidP="00B139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388D76D" w14:textId="77777777" w:rsidR="00B139D3" w:rsidRPr="00337C6C" w:rsidRDefault="00B139D3" w:rsidP="00B139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139D3" w:rsidRPr="00337C6C" w14:paraId="441B2C9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0DA70FB" w14:textId="77777777" w:rsidR="00B139D3" w:rsidRPr="00337C6C" w:rsidRDefault="00B139D3" w:rsidP="00B139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72D1531" w14:textId="7C7632BA" w:rsidR="00B139D3" w:rsidRPr="00337C6C" w:rsidRDefault="00B139D3" w:rsidP="00B139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8996</w:t>
            </w:r>
          </w:p>
        </w:tc>
        <w:tc>
          <w:tcPr>
            <w:tcW w:w="1571" w:type="pct"/>
            <w:vAlign w:val="center"/>
          </w:tcPr>
          <w:p w14:paraId="2792C1A2" w14:textId="3956A64B" w:rsidR="00B139D3" w:rsidRPr="00337C6C" w:rsidRDefault="00B139D3" w:rsidP="00B139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801</w:t>
            </w:r>
          </w:p>
        </w:tc>
      </w:tr>
    </w:tbl>
    <w:p w14:paraId="618B1E7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11C5AC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7D349D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FC4131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01C773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F15BB7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FC5993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A9312C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743CFD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F89D88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AF4645C" w14:textId="77777777" w:rsidTr="00477132">
        <w:tc>
          <w:tcPr>
            <w:tcW w:w="1257" w:type="pct"/>
            <w:vAlign w:val="center"/>
          </w:tcPr>
          <w:p w14:paraId="76458AD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4EB357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E6FD3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1F2B1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DC3C8A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B3662B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CBB0D2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EF3F13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7AEF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44E3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FC9C9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956F1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75CA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1F5608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84CA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557D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AD24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ED4357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76A26F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E6672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B3AFA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0B202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8187F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E141F0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4F8031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99CAE7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ADD6B16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6207C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AD04C0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400BAD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B0CF3A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AECC2F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8010B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24D71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F5BA5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9F7887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83C4F3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CB804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8F288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111EBC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78E0D8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A8BEC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7AC3CA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5A084E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A17537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BEA6D0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B665D9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12264B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F7DC28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69C81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D30FC4D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5D556C" w14:textId="77777777" w:rsidR="005B04C0" w:rsidRDefault="005B04C0" w:rsidP="00347C39">
      <w:pPr>
        <w:spacing w:before="0" w:after="0" w:line="240" w:lineRule="auto"/>
      </w:pPr>
      <w:r>
        <w:separator/>
      </w:r>
    </w:p>
  </w:endnote>
  <w:endnote w:type="continuationSeparator" w:id="0">
    <w:p w14:paraId="7853C890" w14:textId="77777777" w:rsidR="005B04C0" w:rsidRDefault="005B04C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9A9AE0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85725">
      <w:rPr>
        <w:szCs w:val="20"/>
      </w:rPr>
      <w:fldChar w:fldCharType="begin"/>
    </w:r>
    <w:r>
      <w:rPr>
        <w:szCs w:val="20"/>
      </w:rPr>
      <w:instrText>PAGE</w:instrText>
    </w:r>
    <w:r w:rsidR="00985725">
      <w:rPr>
        <w:szCs w:val="20"/>
      </w:rPr>
      <w:fldChar w:fldCharType="separate"/>
    </w:r>
    <w:r w:rsidR="000D1CC3">
      <w:rPr>
        <w:noProof/>
        <w:szCs w:val="20"/>
      </w:rPr>
      <w:t>4</w:t>
    </w:r>
    <w:r w:rsidR="00985725">
      <w:rPr>
        <w:szCs w:val="20"/>
      </w:rPr>
      <w:fldChar w:fldCharType="end"/>
    </w:r>
    <w:r>
      <w:rPr>
        <w:szCs w:val="20"/>
      </w:rPr>
      <w:t xml:space="preserve"> z </w:t>
    </w:r>
    <w:r w:rsidR="00985725">
      <w:rPr>
        <w:szCs w:val="20"/>
      </w:rPr>
      <w:fldChar w:fldCharType="begin"/>
    </w:r>
    <w:r>
      <w:rPr>
        <w:szCs w:val="20"/>
      </w:rPr>
      <w:instrText>NUMPAGES</w:instrText>
    </w:r>
    <w:r w:rsidR="00985725">
      <w:rPr>
        <w:szCs w:val="20"/>
      </w:rPr>
      <w:fldChar w:fldCharType="separate"/>
    </w:r>
    <w:r w:rsidR="000D1CC3">
      <w:rPr>
        <w:noProof/>
        <w:szCs w:val="20"/>
      </w:rPr>
      <w:t>4</w:t>
    </w:r>
    <w:r w:rsidR="0098572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6312D" w14:textId="77777777" w:rsidR="00D4369A" w:rsidRDefault="00D4369A">
    <w:pPr>
      <w:pStyle w:val="Pta"/>
      <w:jc w:val="right"/>
    </w:pPr>
    <w:r>
      <w:t xml:space="preserve">Strana </w:t>
    </w:r>
    <w:r w:rsidR="005B04C0">
      <w:fldChar w:fldCharType="begin"/>
    </w:r>
    <w:r w:rsidR="005B04C0">
      <w:instrText>PAGE   \* MERGEFORMAT</w:instrText>
    </w:r>
    <w:r w:rsidR="005B04C0">
      <w:fldChar w:fldCharType="separate"/>
    </w:r>
    <w:r w:rsidR="00E15286">
      <w:rPr>
        <w:noProof/>
      </w:rPr>
      <w:t>6</w:t>
    </w:r>
    <w:r w:rsidR="005B04C0">
      <w:rPr>
        <w:noProof/>
      </w:rPr>
      <w:fldChar w:fldCharType="end"/>
    </w:r>
  </w:p>
  <w:p w14:paraId="68295E7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96F6E4" w14:textId="77777777" w:rsidR="005B04C0" w:rsidRDefault="005B04C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FC0C035" w14:textId="77777777" w:rsidR="005B04C0" w:rsidRDefault="005B04C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EDE6B" w14:textId="405A29F5" w:rsidR="003C53B4" w:rsidRDefault="00B139D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3C5834A" wp14:editId="659C82F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B95C0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8C292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3489567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C5834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6B95C0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8C292C">
                      <w:rPr>
                        <w:rFonts w:ascii="Arial" w:hAnsi="Arial"/>
                        <w:szCs w:val="20"/>
                        <w:lang w:val="cs-CZ"/>
                      </w:rPr>
                      <w:t>3489567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B4A83AD" wp14:editId="02BAB68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7B1DC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="008C292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46572147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4A83A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A7B1DC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="008C292C">
                      <w:rPr>
                        <w:rFonts w:ascii="Arial" w:hAnsi="Arial"/>
                        <w:szCs w:val="20"/>
                        <w:lang w:val="cs-CZ"/>
                      </w:rPr>
                      <w:t>46572147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4AA5CDD" wp14:editId="57741E9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1D10F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AA5CD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D1D10F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B1B09" w14:textId="77777777" w:rsidR="00335024" w:rsidRDefault="00335024">
    <w:pPr>
      <w:pStyle w:val="Hlavika"/>
      <w:jc w:val="right"/>
    </w:pPr>
  </w:p>
  <w:p w14:paraId="7BC9110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057"/>
    <w:rsid w:val="0009384C"/>
    <w:rsid w:val="00093ACA"/>
    <w:rsid w:val="00094FF6"/>
    <w:rsid w:val="00095723"/>
    <w:rsid w:val="000A03D3"/>
    <w:rsid w:val="000A3551"/>
    <w:rsid w:val="000A768C"/>
    <w:rsid w:val="000B3567"/>
    <w:rsid w:val="000C53D7"/>
    <w:rsid w:val="000C67C6"/>
    <w:rsid w:val="000D1CC3"/>
    <w:rsid w:val="000D2853"/>
    <w:rsid w:val="000E0E48"/>
    <w:rsid w:val="000E278D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00A1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4CA4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2A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4A61"/>
    <w:rsid w:val="004B091D"/>
    <w:rsid w:val="004B20C5"/>
    <w:rsid w:val="004B4FEF"/>
    <w:rsid w:val="004B662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04C0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54DBF"/>
    <w:rsid w:val="0066065D"/>
    <w:rsid w:val="00661D7A"/>
    <w:rsid w:val="00663221"/>
    <w:rsid w:val="00666AAF"/>
    <w:rsid w:val="0068569D"/>
    <w:rsid w:val="00691DCC"/>
    <w:rsid w:val="006C09F4"/>
    <w:rsid w:val="006C0A5A"/>
    <w:rsid w:val="006D5959"/>
    <w:rsid w:val="006D630A"/>
    <w:rsid w:val="006F1207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5725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19AC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3B31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0506"/>
    <w:rsid w:val="00B139D3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05B5"/>
    <w:rsid w:val="00CA17C9"/>
    <w:rsid w:val="00CA4F0B"/>
    <w:rsid w:val="00CC39CA"/>
    <w:rsid w:val="00CC7A3D"/>
    <w:rsid w:val="00CD361E"/>
    <w:rsid w:val="00CF27B2"/>
    <w:rsid w:val="00D0136C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4201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72B7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9F847A"/>
  <w15:docId w15:val="{C3B4C358-B24F-40F7-8C36-4D5E33483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A62A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A62A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A62A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8D9DA3-E79B-4FF8-9762-95B7F3C66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1200</Words>
  <Characters>6844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2022-06-14T08:56:00Z</dcterms:created>
  <dcterms:modified xsi:type="dcterms:W3CDTF">2022-06-14T08:56:00Z</dcterms:modified>
</cp:coreProperties>
</file>