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A54D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9687" w:type="dxa"/>
        <w:tblLook w:val="04A0" w:firstRow="1" w:lastRow="0" w:firstColumn="1" w:lastColumn="0" w:noHBand="0" w:noVBand="1"/>
      </w:tblPr>
      <w:tblGrid>
        <w:gridCol w:w="3085"/>
        <w:gridCol w:w="6602"/>
      </w:tblGrid>
      <w:tr w:rsidR="006D0FB9" w:rsidRPr="00A55E63" w:rsidTr="006D0FB9">
        <w:tc>
          <w:tcPr>
            <w:tcW w:w="3085" w:type="dxa"/>
          </w:tcPr>
          <w:p w:rsidR="006D0FB9" w:rsidRPr="00A55E63" w:rsidRDefault="006D0FB9" w:rsidP="006D0FB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D0FB9" w:rsidRPr="00B15261" w:rsidRDefault="006D0FB9" w:rsidP="006D0F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CAPORICO, s.r.o.</w:t>
            </w:r>
          </w:p>
        </w:tc>
      </w:tr>
      <w:tr w:rsidR="006D0FB9" w:rsidRPr="00A55E63" w:rsidTr="006D0FB9">
        <w:tc>
          <w:tcPr>
            <w:tcW w:w="3085" w:type="dxa"/>
          </w:tcPr>
          <w:p w:rsidR="006D0FB9" w:rsidRPr="00A55E63" w:rsidRDefault="006D0FB9" w:rsidP="006D0FB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D0FB9" w:rsidRPr="00B15261" w:rsidRDefault="006D0FB9" w:rsidP="006D0F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44816499</w:t>
            </w:r>
          </w:p>
        </w:tc>
      </w:tr>
      <w:tr w:rsidR="006D0FB9" w:rsidRPr="00A55E63" w:rsidTr="006D0FB9">
        <w:tc>
          <w:tcPr>
            <w:tcW w:w="3085" w:type="dxa"/>
          </w:tcPr>
          <w:p w:rsidR="006D0FB9" w:rsidRPr="00A55E63" w:rsidRDefault="006D0FB9" w:rsidP="006D0FB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D0FB9" w:rsidRPr="00B15261" w:rsidRDefault="006D0FB9" w:rsidP="006D0F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851 01 Bratislava 5, </w:t>
            </w:r>
            <w:proofErr w:type="spellStart"/>
            <w:r>
              <w:rPr>
                <w:rFonts w:ascii="Arial" w:hAnsi="Arial" w:cs="Arial"/>
              </w:rPr>
              <w:t>Fedinova</w:t>
            </w:r>
            <w:proofErr w:type="spellEnd"/>
            <w:r>
              <w:rPr>
                <w:rFonts w:ascii="Arial" w:hAnsi="Arial" w:cs="Arial"/>
              </w:rPr>
              <w:t xml:space="preserve"> 900/5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12CA3" w:rsidRPr="00A55E63" w:rsidRDefault="00F12CA3" w:rsidP="00F12CA3">
      <w:pPr>
        <w:spacing w:line="260" w:lineRule="exact"/>
        <w:jc w:val="both"/>
        <w:rPr>
          <w:rFonts w:ascii="Arial" w:hAnsi="Arial" w:cs="Arial"/>
        </w:rPr>
      </w:pPr>
    </w:p>
    <w:p w:rsidR="00F9735D" w:rsidRDefault="00F9735D" w:rsidP="00F9735D">
      <w:pPr>
        <w:spacing w:line="260" w:lineRule="exact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 </w:t>
      </w:r>
      <w:r w:rsidRPr="00A50FC0">
        <w:rPr>
          <w:rFonts w:ascii="Arial" w:hAnsi="Arial" w:cs="Arial"/>
          <w:u w:val="single"/>
        </w:rPr>
        <w:t>H</w:t>
      </w:r>
      <w:r>
        <w:rPr>
          <w:rFonts w:ascii="Arial" w:hAnsi="Arial" w:cs="Arial"/>
          <w:u w:val="single"/>
        </w:rPr>
        <w:t xml:space="preserve">lavná činnosť spoločnosti:  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441"/>
        <w:gridCol w:w="3196"/>
      </w:tblGrid>
      <w:tr w:rsidR="006D0FB9" w:rsidTr="0045666B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D0FB9" w:rsidRDefault="006D0FB9" w:rsidP="006D0FB9">
            <w:pPr>
              <w:pStyle w:val="Odsekzoznamu"/>
              <w:widowControl/>
              <w:numPr>
                <w:ilvl w:val="0"/>
                <w:numId w:val="11"/>
              </w:numPr>
              <w:contextualSpacing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6D0FB9" w:rsidRDefault="006D0FB9" w:rsidP="0045666B">
            <w:pPr>
              <w:ind w:left="360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</w:tbl>
    <w:p w:rsidR="006D0FB9" w:rsidRDefault="006D0FB9" w:rsidP="006D0FB9">
      <w:pPr>
        <w:rPr>
          <w:rFonts w:ascii="Arial" w:eastAsia="Times New Roman" w:hAnsi="Arial" w:cs="Arial"/>
          <w:vanish/>
          <w:color w:val="000000"/>
          <w:lang w:eastAsia="sk-SK"/>
        </w:rPr>
      </w:pPr>
    </w:p>
    <w:p w:rsidR="00F12CA3" w:rsidRPr="00A55E63" w:rsidRDefault="00F12CA3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9735D" w:rsidRDefault="00F9735D" w:rsidP="00F9735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D0F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6D0FB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B96941" w:rsidRDefault="00B96941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12CA3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D0FB9" w:rsidRPr="00A55E63" w:rsidRDefault="00401155" w:rsidP="006D0F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F12CA3">
        <w:rPr>
          <w:rFonts w:ascii="Arial" w:hAnsi="Arial" w:cs="Arial"/>
          <w:sz w:val="22"/>
          <w:szCs w:val="22"/>
        </w:rPr>
        <w:t xml:space="preserve">:  </w:t>
      </w:r>
      <w:r w:rsidR="006D0FB9">
        <w:rPr>
          <w:rFonts w:ascii="Arial" w:hAnsi="Arial" w:cs="Arial"/>
          <w:sz w:val="22"/>
          <w:szCs w:val="22"/>
        </w:rPr>
        <w:t>v roku</w:t>
      </w:r>
      <w:r w:rsidR="00BA54D0">
        <w:rPr>
          <w:rFonts w:ascii="Arial" w:hAnsi="Arial" w:cs="Arial"/>
          <w:sz w:val="22"/>
          <w:szCs w:val="22"/>
        </w:rPr>
        <w:t xml:space="preserve"> 2021</w:t>
      </w:r>
      <w:r w:rsidR="00D95924">
        <w:rPr>
          <w:rFonts w:ascii="Arial" w:hAnsi="Arial" w:cs="Arial"/>
          <w:sz w:val="22"/>
          <w:szCs w:val="22"/>
        </w:rPr>
        <w:t xml:space="preserve"> </w:t>
      </w:r>
      <w:r w:rsidR="006D0FB9">
        <w:rPr>
          <w:rFonts w:ascii="Arial" w:hAnsi="Arial" w:cs="Arial"/>
          <w:sz w:val="22"/>
          <w:szCs w:val="22"/>
        </w:rPr>
        <w:t>nebolo účtované o majetku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2CA3" w:rsidRPr="00A55E63" w:rsidRDefault="00F12C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401155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12CA3">
        <w:rPr>
          <w:rFonts w:ascii="Arial" w:hAnsi="Arial" w:cs="Arial"/>
          <w:spacing w:val="-5"/>
          <w:sz w:val="22"/>
          <w:szCs w:val="22"/>
        </w:rPr>
        <w:t xml:space="preserve"> </w:t>
      </w:r>
      <w:r w:rsidR="00F12CA3">
        <w:rPr>
          <w:rFonts w:ascii="Arial" w:hAnsi="Arial" w:cs="Arial"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2CA3" w:rsidRDefault="00401155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12CA3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533119" w:rsidRDefault="00BA54D0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roka 2021</w:t>
      </w:r>
      <w:r w:rsidR="00533119">
        <w:rPr>
          <w:rFonts w:ascii="Arial" w:hAnsi="Arial" w:cs="Arial"/>
          <w:sz w:val="22"/>
          <w:szCs w:val="22"/>
        </w:rPr>
        <w:t xml:space="preserve"> spoločnosť prijala príspevky z opatrení CO</w:t>
      </w:r>
      <w:r>
        <w:rPr>
          <w:rFonts w:ascii="Arial" w:hAnsi="Arial" w:cs="Arial"/>
          <w:sz w:val="22"/>
          <w:szCs w:val="22"/>
        </w:rPr>
        <w:t>VID 19 v celkovej výške 1.804,70</w:t>
      </w:r>
      <w:r w:rsidR="00533119">
        <w:rPr>
          <w:rFonts w:ascii="Arial" w:hAnsi="Arial" w:cs="Arial"/>
          <w:sz w:val="22"/>
          <w:szCs w:val="22"/>
        </w:rPr>
        <w:t xml:space="preserve"> eur :</w:t>
      </w:r>
    </w:p>
    <w:p w:rsidR="00533119" w:rsidRDefault="00533119" w:rsidP="0053311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príspevok na mzdové náklady  „Prvá </w:t>
      </w:r>
      <w:proofErr w:type="spellStart"/>
      <w:r>
        <w:rPr>
          <w:rFonts w:ascii="Arial" w:hAnsi="Arial" w:cs="Arial"/>
          <w:sz w:val="22"/>
          <w:szCs w:val="22"/>
        </w:rPr>
        <w:t>po</w:t>
      </w:r>
      <w:r w:rsidR="00BA54D0">
        <w:rPr>
          <w:rFonts w:ascii="Arial" w:hAnsi="Arial" w:cs="Arial"/>
          <w:sz w:val="22"/>
          <w:szCs w:val="22"/>
        </w:rPr>
        <w:t>moc_COVID</w:t>
      </w:r>
      <w:proofErr w:type="spellEnd"/>
      <w:r w:rsidR="00BA54D0">
        <w:rPr>
          <w:rFonts w:ascii="Arial" w:hAnsi="Arial" w:cs="Arial"/>
          <w:sz w:val="22"/>
          <w:szCs w:val="22"/>
        </w:rPr>
        <w:t xml:space="preserve">  19“ vo výške 1.804,70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401155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12CA3">
        <w:rPr>
          <w:rFonts w:ascii="Arial" w:hAnsi="Arial" w:cs="Arial"/>
          <w:sz w:val="22"/>
          <w:szCs w:val="22"/>
        </w:rPr>
        <w:t xml:space="preserve"> „bez náplne“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2CA3" w:rsidRDefault="00373635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12CA3">
        <w:rPr>
          <w:rFonts w:ascii="Arial" w:hAnsi="Arial" w:cs="Arial"/>
          <w:sz w:val="22"/>
          <w:szCs w:val="22"/>
        </w:rPr>
        <w:t xml:space="preserve"> „bez náplne“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373635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12CA3">
        <w:rPr>
          <w:rFonts w:ascii="Arial" w:hAnsi="Arial" w:cs="Arial"/>
          <w:sz w:val="22"/>
          <w:szCs w:val="22"/>
        </w:rPr>
        <w:t xml:space="preserve"> „bez náplne“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373635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12CA3">
        <w:rPr>
          <w:rFonts w:ascii="Arial" w:hAnsi="Arial" w:cs="Arial"/>
          <w:sz w:val="22"/>
          <w:szCs w:val="22"/>
        </w:rPr>
        <w:t xml:space="preserve"> „bez náplne“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373635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12CA3">
        <w:rPr>
          <w:rFonts w:ascii="Arial" w:hAnsi="Arial" w:cs="Arial"/>
          <w:sz w:val="22"/>
          <w:szCs w:val="22"/>
        </w:rPr>
        <w:t xml:space="preserve"> „bez náplne“</w:t>
      </w:r>
    </w:p>
    <w:p w:rsidR="00BA54D0" w:rsidRDefault="00BA54D0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54D0" w:rsidRDefault="00BA54D0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54D0" w:rsidRDefault="00BA54D0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54D0" w:rsidRDefault="00BA54D0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54D0" w:rsidRDefault="00BA54D0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54D0" w:rsidRDefault="00BA54D0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C07843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324E9">
        <w:rPr>
          <w:rFonts w:ascii="Arial" w:hAnsi="Arial" w:cs="Arial"/>
          <w:sz w:val="22"/>
          <w:szCs w:val="22"/>
        </w:rPr>
        <w:t xml:space="preserve">ka v znení neskorších predpisov: </w:t>
      </w:r>
      <w:r w:rsidR="00C324E9">
        <w:rPr>
          <w:rFonts w:ascii="Arial" w:hAnsi="Arial" w:cs="Arial"/>
          <w:sz w:val="22"/>
          <w:szCs w:val="22"/>
        </w:rPr>
        <w:t>„bez náplne“</w:t>
      </w:r>
      <w:bookmarkStart w:id="0" w:name="_GoBack"/>
      <w:bookmarkEnd w:id="0"/>
    </w:p>
    <w:p w:rsidR="00BA54D0" w:rsidRDefault="00BA54D0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F12C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2CA3" w:rsidRPr="00A55E63" w:rsidRDefault="00F12CA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C07843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F12CA3">
        <w:rPr>
          <w:rFonts w:ascii="Arial" w:hAnsi="Arial" w:cs="Arial"/>
          <w:sz w:val="22"/>
          <w:szCs w:val="22"/>
        </w:rPr>
        <w:t xml:space="preserve"> „bez náplne“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373635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12CA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373635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12CA3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373635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12CA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2CA3" w:rsidRDefault="00637F73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12CA3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C07843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F12CA3">
        <w:rPr>
          <w:rFonts w:ascii="Arial" w:hAnsi="Arial" w:cs="Arial"/>
          <w:spacing w:val="2"/>
          <w:sz w:val="22"/>
          <w:szCs w:val="22"/>
        </w:rPr>
        <w:t xml:space="preserve"> </w:t>
      </w:r>
      <w:r w:rsidR="00F12CA3">
        <w:rPr>
          <w:rFonts w:ascii="Arial" w:hAnsi="Arial" w:cs="Arial"/>
          <w:sz w:val="22"/>
          <w:szCs w:val="22"/>
        </w:rPr>
        <w:t>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2CA3" w:rsidRDefault="00C07843" w:rsidP="00F12CA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12CA3">
        <w:rPr>
          <w:rFonts w:ascii="Arial" w:hAnsi="Arial" w:cs="Arial"/>
          <w:sz w:val="22"/>
          <w:szCs w:val="22"/>
        </w:rPr>
        <w:t xml:space="preserve"> „bez náplne“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76DB" w:rsidRDefault="003176DB">
      <w:r>
        <w:separator/>
      </w:r>
    </w:p>
  </w:endnote>
  <w:endnote w:type="continuationSeparator" w:id="0">
    <w:p w:rsidR="003176DB" w:rsidRDefault="003176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324E9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324E9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76DB" w:rsidRDefault="003176DB">
      <w:r>
        <w:separator/>
      </w:r>
    </w:p>
  </w:footnote>
  <w:footnote w:type="continuationSeparator" w:id="0">
    <w:p w:rsidR="003176DB" w:rsidRDefault="003176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6D0FB9">
      <w:rPr>
        <w:rFonts w:ascii="Arial" w:hAnsi="Arial" w:cs="Arial"/>
        <w:sz w:val="22"/>
        <w:szCs w:val="22"/>
        <w:bdr w:val="single" w:sz="4" w:space="0" w:color="auto"/>
      </w:rPr>
      <w:t>: 44816499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0FB9">
      <w:rPr>
        <w:rFonts w:ascii="Arial" w:hAnsi="Arial" w:cs="Arial"/>
        <w:sz w:val="22"/>
        <w:szCs w:val="22"/>
        <w:bdr w:val="single" w:sz="4" w:space="0" w:color="auto"/>
      </w:rPr>
      <w:t>2022845297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FF1748"/>
    <w:multiLevelType w:val="multilevel"/>
    <w:tmpl w:val="CAB067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0EB221F"/>
    <w:multiLevelType w:val="hybridMultilevel"/>
    <w:tmpl w:val="C0FAB9F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126619"/>
    <w:multiLevelType w:val="hybridMultilevel"/>
    <w:tmpl w:val="400A45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5F36D10"/>
    <w:multiLevelType w:val="hybridMultilevel"/>
    <w:tmpl w:val="B0702F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675A00"/>
    <w:multiLevelType w:val="hybridMultilevel"/>
    <w:tmpl w:val="114E25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4"/>
  </w:num>
  <w:num w:numId="5">
    <w:abstractNumId w:val="9"/>
  </w:num>
  <w:num w:numId="6">
    <w:abstractNumId w:val="7"/>
  </w:num>
  <w:num w:numId="7">
    <w:abstractNumId w:val="8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6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1D33FF"/>
    <w:rsid w:val="002401F1"/>
    <w:rsid w:val="00290DFC"/>
    <w:rsid w:val="002B348B"/>
    <w:rsid w:val="002C12B4"/>
    <w:rsid w:val="002D7E6D"/>
    <w:rsid w:val="003176DB"/>
    <w:rsid w:val="003657F5"/>
    <w:rsid w:val="00373635"/>
    <w:rsid w:val="003A5145"/>
    <w:rsid w:val="003D056F"/>
    <w:rsid w:val="00401155"/>
    <w:rsid w:val="00451ED3"/>
    <w:rsid w:val="004A2BF3"/>
    <w:rsid w:val="00533119"/>
    <w:rsid w:val="00547822"/>
    <w:rsid w:val="0055784D"/>
    <w:rsid w:val="00560DB1"/>
    <w:rsid w:val="00623868"/>
    <w:rsid w:val="00637F73"/>
    <w:rsid w:val="00676DB4"/>
    <w:rsid w:val="006831DF"/>
    <w:rsid w:val="00691F3D"/>
    <w:rsid w:val="006A3E4D"/>
    <w:rsid w:val="006D0FB9"/>
    <w:rsid w:val="00731073"/>
    <w:rsid w:val="007E2277"/>
    <w:rsid w:val="00861175"/>
    <w:rsid w:val="008771A6"/>
    <w:rsid w:val="0089778D"/>
    <w:rsid w:val="00913435"/>
    <w:rsid w:val="00916772"/>
    <w:rsid w:val="009825D8"/>
    <w:rsid w:val="009A27D0"/>
    <w:rsid w:val="009D5C84"/>
    <w:rsid w:val="00A55E63"/>
    <w:rsid w:val="00AA2F9D"/>
    <w:rsid w:val="00AD3D51"/>
    <w:rsid w:val="00AD6C8A"/>
    <w:rsid w:val="00AD749D"/>
    <w:rsid w:val="00B15E67"/>
    <w:rsid w:val="00B37B86"/>
    <w:rsid w:val="00B7440A"/>
    <w:rsid w:val="00B77F6E"/>
    <w:rsid w:val="00B96941"/>
    <w:rsid w:val="00BA54D0"/>
    <w:rsid w:val="00C01CB7"/>
    <w:rsid w:val="00C07843"/>
    <w:rsid w:val="00C324E9"/>
    <w:rsid w:val="00C46B31"/>
    <w:rsid w:val="00C71636"/>
    <w:rsid w:val="00CC3205"/>
    <w:rsid w:val="00CD545D"/>
    <w:rsid w:val="00D94DE7"/>
    <w:rsid w:val="00D95924"/>
    <w:rsid w:val="00DF6AD0"/>
    <w:rsid w:val="00E1750C"/>
    <w:rsid w:val="00E532AD"/>
    <w:rsid w:val="00E70F0E"/>
    <w:rsid w:val="00EB4798"/>
    <w:rsid w:val="00EB55FA"/>
    <w:rsid w:val="00EB5C18"/>
    <w:rsid w:val="00EE5474"/>
    <w:rsid w:val="00F12CA3"/>
    <w:rsid w:val="00F404E8"/>
    <w:rsid w:val="00F817B0"/>
    <w:rsid w:val="00F97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756FCCF-D0E9-423E-AD95-C39219796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1096</Words>
  <Characters>6250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Petra Fulemitsova</cp:lastModifiedBy>
  <cp:revision>22</cp:revision>
  <cp:lastPrinted>2019-02-28T19:01:00Z</cp:lastPrinted>
  <dcterms:created xsi:type="dcterms:W3CDTF">2016-10-28T13:07:00Z</dcterms:created>
  <dcterms:modified xsi:type="dcterms:W3CDTF">2022-06-11T15:30:00Z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