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3CDF" w:rsidRPr="00BB1BA2" w:rsidRDefault="00E73CDF" w:rsidP="000B082D">
      <w:pPr>
        <w:spacing w:line="360" w:lineRule="auto"/>
        <w:rPr>
          <w:b/>
          <w:bCs/>
          <w:sz w:val="24"/>
          <w:szCs w:val="24"/>
        </w:rPr>
      </w:pPr>
    </w:p>
    <w:p w:rsidR="00E73CDF" w:rsidRPr="00FA2EA6" w:rsidRDefault="00FC3946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FA2EA6">
        <w:rPr>
          <w:b/>
          <w:bCs/>
          <w:sz w:val="28"/>
          <w:szCs w:val="28"/>
        </w:rPr>
        <w:t>Poznámky</w:t>
      </w:r>
      <w:r w:rsidR="000B082D" w:rsidRPr="00FA2EA6">
        <w:rPr>
          <w:b/>
          <w:bCs/>
          <w:sz w:val="28"/>
          <w:szCs w:val="28"/>
        </w:rPr>
        <w:t xml:space="preserve"> k 31.12.20</w:t>
      </w:r>
      <w:r w:rsidR="00490490">
        <w:rPr>
          <w:b/>
          <w:bCs/>
          <w:sz w:val="28"/>
          <w:szCs w:val="28"/>
        </w:rPr>
        <w:t>2</w:t>
      </w:r>
      <w:r w:rsidR="001B10C0">
        <w:rPr>
          <w:b/>
          <w:bCs/>
          <w:sz w:val="28"/>
          <w:szCs w:val="28"/>
        </w:rPr>
        <w:t>1</w:t>
      </w:r>
      <w:r w:rsidR="00D52D58">
        <w:rPr>
          <w:b/>
          <w:bCs/>
          <w:sz w:val="28"/>
          <w:szCs w:val="28"/>
        </w:rPr>
        <w:t xml:space="preserve"> – textová časť</w:t>
      </w:r>
    </w:p>
    <w:p w:rsidR="00E73CDF" w:rsidRPr="00FA2EA6" w:rsidRDefault="00E73CDF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FA2EA6">
        <w:rPr>
          <w:b/>
          <w:bCs/>
          <w:sz w:val="28"/>
          <w:szCs w:val="28"/>
        </w:rPr>
        <w:t>ako súčasť</w:t>
      </w:r>
      <w:r w:rsidR="00CF6600" w:rsidRPr="00FA2EA6">
        <w:rPr>
          <w:b/>
          <w:bCs/>
          <w:sz w:val="28"/>
          <w:szCs w:val="28"/>
        </w:rPr>
        <w:t> </w:t>
      </w:r>
      <w:r w:rsidRPr="00FA2EA6">
        <w:rPr>
          <w:b/>
          <w:bCs/>
          <w:sz w:val="28"/>
          <w:szCs w:val="28"/>
        </w:rPr>
        <w:t>konsolidovanej účtovnej závierky</w:t>
      </w:r>
    </w:p>
    <w:p w:rsidR="00423928" w:rsidRPr="00FA2EA6" w:rsidRDefault="00E73CDF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FA2EA6">
        <w:rPr>
          <w:b/>
          <w:bCs/>
          <w:sz w:val="28"/>
          <w:szCs w:val="28"/>
        </w:rPr>
        <w:t xml:space="preserve">účtovnej jednotky verejnej správy </w:t>
      </w:r>
    </w:p>
    <w:p w:rsidR="00FC3946" w:rsidRPr="00BB1BA2" w:rsidRDefault="00775DBE" w:rsidP="000B082D">
      <w:pPr>
        <w:spacing w:line="360" w:lineRule="auto"/>
        <w:jc w:val="center"/>
        <w:rPr>
          <w:b/>
          <w:bCs/>
          <w:color w:val="000000"/>
          <w:sz w:val="32"/>
          <w:szCs w:val="32"/>
        </w:rPr>
      </w:pPr>
      <w:r w:rsidRPr="00BB1BA2">
        <w:rPr>
          <w:b/>
          <w:bCs/>
          <w:color w:val="000000"/>
          <w:sz w:val="32"/>
          <w:szCs w:val="32"/>
        </w:rPr>
        <w:t>Mesto Martin IČO:00316792</w:t>
      </w:r>
      <w:r w:rsidR="00CF6600" w:rsidRPr="00BB1BA2">
        <w:rPr>
          <w:b/>
          <w:bCs/>
          <w:color w:val="000000"/>
          <w:sz w:val="32"/>
          <w:szCs w:val="32"/>
        </w:rPr>
        <w:t xml:space="preserve"> </w:t>
      </w:r>
    </w:p>
    <w:p w:rsidR="00FC3946" w:rsidRPr="00BB1BA2" w:rsidRDefault="00FC3946" w:rsidP="00423928">
      <w:pPr>
        <w:spacing w:line="360" w:lineRule="auto"/>
        <w:jc w:val="center"/>
        <w:rPr>
          <w:b/>
          <w:sz w:val="24"/>
          <w:szCs w:val="24"/>
        </w:rPr>
      </w:pPr>
      <w:r w:rsidRPr="00BB1BA2">
        <w:rPr>
          <w:b/>
          <w:sz w:val="24"/>
          <w:szCs w:val="24"/>
        </w:rPr>
        <w:t>Čl. I</w:t>
      </w:r>
    </w:p>
    <w:p w:rsidR="00FC3946" w:rsidRDefault="00FC3946" w:rsidP="00423928">
      <w:pPr>
        <w:spacing w:line="360" w:lineRule="auto"/>
        <w:jc w:val="center"/>
        <w:rPr>
          <w:b/>
          <w:sz w:val="24"/>
          <w:szCs w:val="24"/>
        </w:rPr>
      </w:pPr>
      <w:r w:rsidRPr="00BB1BA2">
        <w:rPr>
          <w:b/>
          <w:sz w:val="24"/>
          <w:szCs w:val="24"/>
        </w:rPr>
        <w:t>Všeobecné údaje</w:t>
      </w:r>
    </w:p>
    <w:p w:rsidR="00621E74" w:rsidRPr="00BB1BA2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BB1BA2">
        <w:rPr>
          <w:b/>
          <w:i/>
          <w:sz w:val="24"/>
          <w:szCs w:val="24"/>
        </w:rPr>
        <w:t>Identifikačné údaje</w:t>
      </w:r>
      <w:r w:rsidR="00C836D2" w:rsidRPr="00BB1BA2">
        <w:rPr>
          <w:b/>
          <w:i/>
          <w:sz w:val="24"/>
          <w:szCs w:val="24"/>
        </w:rPr>
        <w:t xml:space="preserve"> o</w:t>
      </w:r>
      <w:r w:rsidRPr="00BB1BA2">
        <w:rPr>
          <w:b/>
          <w:i/>
          <w:sz w:val="24"/>
          <w:szCs w:val="24"/>
        </w:rPr>
        <w:t xml:space="preserve"> </w:t>
      </w:r>
      <w:r w:rsidR="00C836D2" w:rsidRPr="00BB1BA2">
        <w:rPr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30F58" w:rsidRPr="00BB1BA2" w:rsidTr="00EE4A62">
        <w:tc>
          <w:tcPr>
            <w:tcW w:w="4781" w:type="dxa"/>
            <w:vAlign w:val="center"/>
          </w:tcPr>
          <w:p w:rsidR="00930F58" w:rsidRPr="00BB1BA2" w:rsidRDefault="00930F58" w:rsidP="00423928">
            <w:pPr>
              <w:spacing w:line="360" w:lineRule="auto"/>
              <w:rPr>
                <w:sz w:val="24"/>
                <w:szCs w:val="24"/>
              </w:rPr>
            </w:pPr>
            <w:r w:rsidRPr="00BB1BA2">
              <w:rPr>
                <w:sz w:val="24"/>
                <w:szCs w:val="24"/>
              </w:rPr>
              <w:t xml:space="preserve">Názov </w:t>
            </w:r>
            <w:r w:rsidR="00E73CDF" w:rsidRPr="00BB1BA2">
              <w:rPr>
                <w:sz w:val="24"/>
                <w:szCs w:val="24"/>
              </w:rPr>
              <w:t xml:space="preserve">konsolidujúcej </w:t>
            </w:r>
            <w:r w:rsidRPr="00BB1BA2">
              <w:rPr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FA2EA6" w:rsidRDefault="00775DBE" w:rsidP="008D3BB1">
            <w:pPr>
              <w:spacing w:line="360" w:lineRule="auto"/>
              <w:rPr>
                <w:b/>
                <w:color w:val="000000"/>
                <w:sz w:val="24"/>
                <w:szCs w:val="24"/>
              </w:rPr>
            </w:pPr>
            <w:r w:rsidRPr="00FA2EA6">
              <w:rPr>
                <w:b/>
                <w:color w:val="000000"/>
                <w:sz w:val="24"/>
                <w:szCs w:val="24"/>
              </w:rPr>
              <w:t>Mesto Martin</w:t>
            </w:r>
          </w:p>
        </w:tc>
      </w:tr>
      <w:tr w:rsidR="00930F58" w:rsidRPr="00BB1BA2" w:rsidTr="00EE4A62">
        <w:tc>
          <w:tcPr>
            <w:tcW w:w="4781" w:type="dxa"/>
            <w:vAlign w:val="center"/>
          </w:tcPr>
          <w:p w:rsidR="00930F58" w:rsidRPr="00BB1BA2" w:rsidRDefault="00621E74" w:rsidP="00423928">
            <w:pPr>
              <w:spacing w:line="360" w:lineRule="auto"/>
              <w:rPr>
                <w:sz w:val="24"/>
                <w:szCs w:val="24"/>
              </w:rPr>
            </w:pPr>
            <w:r w:rsidRPr="00BB1BA2">
              <w:rPr>
                <w:sz w:val="24"/>
                <w:szCs w:val="24"/>
              </w:rPr>
              <w:t xml:space="preserve">Sídlo </w:t>
            </w:r>
            <w:r w:rsidR="00E73CDF" w:rsidRPr="00BB1BA2">
              <w:rPr>
                <w:sz w:val="24"/>
                <w:szCs w:val="24"/>
              </w:rPr>
              <w:t xml:space="preserve">konsolidujúcej </w:t>
            </w:r>
            <w:r w:rsidRPr="00BB1BA2">
              <w:rPr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FA2EA6" w:rsidRDefault="00775DBE" w:rsidP="00775DBE">
            <w:pPr>
              <w:spacing w:line="360" w:lineRule="auto"/>
              <w:rPr>
                <w:b/>
                <w:color w:val="000000"/>
                <w:sz w:val="24"/>
                <w:szCs w:val="24"/>
              </w:rPr>
            </w:pPr>
            <w:r w:rsidRPr="00FA2EA6">
              <w:rPr>
                <w:b/>
                <w:color w:val="000000"/>
                <w:sz w:val="24"/>
                <w:szCs w:val="24"/>
              </w:rPr>
              <w:t xml:space="preserve">Nám. </w:t>
            </w:r>
            <w:proofErr w:type="spellStart"/>
            <w:r w:rsidRPr="00FA2EA6">
              <w:rPr>
                <w:b/>
                <w:color w:val="000000"/>
                <w:sz w:val="24"/>
                <w:szCs w:val="24"/>
              </w:rPr>
              <w:t>S.H.Vajanského</w:t>
            </w:r>
            <w:proofErr w:type="spellEnd"/>
            <w:r w:rsidRPr="00FA2EA6">
              <w:rPr>
                <w:b/>
                <w:color w:val="000000"/>
                <w:sz w:val="24"/>
                <w:szCs w:val="24"/>
              </w:rPr>
              <w:t xml:space="preserve"> č. 1, Martin</w:t>
            </w:r>
          </w:p>
        </w:tc>
      </w:tr>
      <w:tr w:rsidR="00930F58" w:rsidRPr="00BB1BA2" w:rsidTr="00EE4A62">
        <w:tc>
          <w:tcPr>
            <w:tcW w:w="4781" w:type="dxa"/>
            <w:vAlign w:val="center"/>
          </w:tcPr>
          <w:p w:rsidR="00930F58" w:rsidRPr="00BB1BA2" w:rsidRDefault="00A91443" w:rsidP="00FA2EA6">
            <w:pPr>
              <w:rPr>
                <w:sz w:val="24"/>
                <w:szCs w:val="24"/>
              </w:rPr>
            </w:pPr>
            <w:r w:rsidRPr="00BB1BA2">
              <w:rPr>
                <w:sz w:val="24"/>
                <w:szCs w:val="24"/>
              </w:rPr>
              <w:t>Dátum založenia</w:t>
            </w:r>
            <w:r w:rsidR="00E73CDF" w:rsidRPr="00BB1BA2">
              <w:rPr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FA2EA6" w:rsidRDefault="00A80FCA" w:rsidP="00423928">
            <w:pPr>
              <w:spacing w:line="360" w:lineRule="auto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1.1.1991</w:t>
            </w:r>
            <w:r w:rsidR="00E73710">
              <w:rPr>
                <w:b/>
                <w:color w:val="000000"/>
                <w:sz w:val="24"/>
                <w:szCs w:val="24"/>
              </w:rPr>
              <w:t xml:space="preserve">, </w:t>
            </w:r>
            <w:r w:rsidR="00B553EE">
              <w:rPr>
                <w:b/>
                <w:color w:val="000000"/>
                <w:sz w:val="24"/>
                <w:szCs w:val="24"/>
              </w:rPr>
              <w:t xml:space="preserve"> </w:t>
            </w:r>
            <w:r w:rsidR="00E73710">
              <w:rPr>
                <w:b/>
                <w:color w:val="000000"/>
                <w:sz w:val="24"/>
                <w:szCs w:val="24"/>
              </w:rPr>
              <w:t>zákon SNR č. 369/1990 Zb.</w:t>
            </w:r>
          </w:p>
        </w:tc>
      </w:tr>
    </w:tbl>
    <w:p w:rsidR="00C836D2" w:rsidRPr="00BB1BA2" w:rsidRDefault="00C836D2" w:rsidP="00423928">
      <w:pPr>
        <w:spacing w:line="360" w:lineRule="auto"/>
        <w:rPr>
          <w:sz w:val="24"/>
          <w:szCs w:val="24"/>
        </w:rPr>
      </w:pPr>
    </w:p>
    <w:p w:rsidR="00C836D2" w:rsidRPr="00BB1BA2" w:rsidRDefault="00C836D2" w:rsidP="00FA2EA6">
      <w:pPr>
        <w:rPr>
          <w:b/>
          <w:i/>
          <w:sz w:val="24"/>
          <w:szCs w:val="24"/>
        </w:rPr>
      </w:pPr>
      <w:r w:rsidRPr="00BB1BA2">
        <w:rPr>
          <w:b/>
          <w:i/>
          <w:sz w:val="24"/>
          <w:szCs w:val="24"/>
        </w:rPr>
        <w:t>Identifikačné údaje o konsolidovaných  účtovných  jednotkách – rozpočtových organizáciách v zriaďovateľskej pôsobnosti konsolidujú</w:t>
      </w:r>
      <w:r w:rsidR="00347A64" w:rsidRPr="00BB1BA2">
        <w:rPr>
          <w:b/>
          <w:i/>
          <w:sz w:val="24"/>
          <w:szCs w:val="24"/>
        </w:rPr>
        <w:t xml:space="preserve">cej účtovnej </w:t>
      </w:r>
      <w:proofErr w:type="spellStart"/>
      <w:r w:rsidR="00347A64" w:rsidRPr="00BB1BA2">
        <w:rPr>
          <w:b/>
          <w:i/>
          <w:sz w:val="24"/>
          <w:szCs w:val="24"/>
        </w:rPr>
        <w:t>jednotky</w:t>
      </w:r>
      <w:r w:rsidR="00E73710">
        <w:rPr>
          <w:b/>
          <w:i/>
          <w:sz w:val="24"/>
          <w:szCs w:val="24"/>
        </w:rPr>
        <w:t>-podiel</w:t>
      </w:r>
      <w:proofErr w:type="spellEnd"/>
      <w:r w:rsidR="00E73710">
        <w:rPr>
          <w:b/>
          <w:i/>
          <w:sz w:val="24"/>
          <w:szCs w:val="24"/>
        </w:rPr>
        <w:t xml:space="preserve"> na základnom imaní 100%</w:t>
      </w: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7"/>
        <w:gridCol w:w="5061"/>
        <w:gridCol w:w="1650"/>
        <w:gridCol w:w="3076"/>
      </w:tblGrid>
      <w:tr w:rsidR="009A49B0" w:rsidRPr="004523FA" w:rsidTr="00380816">
        <w:tc>
          <w:tcPr>
            <w:tcW w:w="527" w:type="dxa"/>
            <w:vAlign w:val="center"/>
          </w:tcPr>
          <w:p w:rsidR="009A49B0" w:rsidRPr="009A49B0" w:rsidRDefault="009A49B0" w:rsidP="00380816">
            <w:pPr>
              <w:jc w:val="center"/>
              <w:rPr>
                <w:b/>
              </w:rPr>
            </w:pPr>
          </w:p>
          <w:p w:rsidR="009A49B0" w:rsidRPr="009A49B0" w:rsidRDefault="009A49B0" w:rsidP="00380816">
            <w:pPr>
              <w:jc w:val="center"/>
              <w:rPr>
                <w:b/>
              </w:rPr>
            </w:pPr>
            <w:proofErr w:type="spellStart"/>
            <w:r w:rsidRPr="009A49B0">
              <w:rPr>
                <w:b/>
              </w:rPr>
              <w:t>P.č</w:t>
            </w:r>
            <w:proofErr w:type="spellEnd"/>
            <w:r w:rsidRPr="009A49B0">
              <w:rPr>
                <w:b/>
              </w:rPr>
              <w:t>.</w:t>
            </w:r>
          </w:p>
        </w:tc>
        <w:tc>
          <w:tcPr>
            <w:tcW w:w="5061" w:type="dxa"/>
            <w:vAlign w:val="center"/>
          </w:tcPr>
          <w:p w:rsidR="009A49B0" w:rsidRPr="009A49B0" w:rsidRDefault="009A49B0" w:rsidP="00380816">
            <w:pPr>
              <w:jc w:val="center"/>
              <w:rPr>
                <w:b/>
              </w:rPr>
            </w:pPr>
          </w:p>
          <w:p w:rsidR="009A49B0" w:rsidRPr="009A49B0" w:rsidRDefault="009A49B0" w:rsidP="00380816">
            <w:pPr>
              <w:jc w:val="center"/>
              <w:rPr>
                <w:b/>
              </w:rPr>
            </w:pPr>
            <w:r w:rsidRPr="009A49B0">
              <w:rPr>
                <w:b/>
              </w:rPr>
              <w:t>Názov a sídlo konsolidovaných účtovných jednotiek – rozpočtových organizácií v zriaďovateľskej pôsobnosti konsolidujúcej účtovnej jednotky Mesta Martin</w:t>
            </w:r>
          </w:p>
        </w:tc>
        <w:tc>
          <w:tcPr>
            <w:tcW w:w="1650" w:type="dxa"/>
            <w:vAlign w:val="center"/>
          </w:tcPr>
          <w:p w:rsidR="009A49B0" w:rsidRPr="009A49B0" w:rsidRDefault="009A49B0" w:rsidP="00380816">
            <w:pPr>
              <w:jc w:val="center"/>
              <w:rPr>
                <w:b/>
              </w:rPr>
            </w:pPr>
            <w:r w:rsidRPr="009A49B0">
              <w:rPr>
                <w:b/>
              </w:rPr>
              <w:t xml:space="preserve">Dátum </w:t>
            </w:r>
            <w:r w:rsidR="00C9140C">
              <w:rPr>
                <w:b/>
              </w:rPr>
              <w:t xml:space="preserve">zriadenia </w:t>
            </w:r>
            <w:r w:rsidRPr="009A49B0">
              <w:rPr>
                <w:b/>
              </w:rPr>
              <w:t xml:space="preserve"> </w:t>
            </w:r>
            <w:r w:rsidR="00C9140C">
              <w:rPr>
                <w:b/>
              </w:rPr>
              <w:t>konsolidovaných účtovných jednotiek</w:t>
            </w:r>
          </w:p>
        </w:tc>
        <w:tc>
          <w:tcPr>
            <w:tcW w:w="3076" w:type="dxa"/>
            <w:vAlign w:val="center"/>
          </w:tcPr>
          <w:p w:rsidR="009A49B0" w:rsidRPr="009A49B0" w:rsidRDefault="009A49B0" w:rsidP="00380816">
            <w:pPr>
              <w:jc w:val="center"/>
              <w:rPr>
                <w:b/>
              </w:rPr>
            </w:pPr>
          </w:p>
          <w:p w:rsidR="009A49B0" w:rsidRPr="009A49B0" w:rsidRDefault="009A49B0" w:rsidP="00380816">
            <w:pPr>
              <w:jc w:val="center"/>
              <w:rPr>
                <w:b/>
              </w:rPr>
            </w:pPr>
            <w:r w:rsidRPr="009A49B0">
              <w:rPr>
                <w:b/>
              </w:rPr>
              <w:t>Poznámka</w:t>
            </w:r>
          </w:p>
        </w:tc>
      </w:tr>
      <w:tr w:rsidR="009A49B0" w:rsidRPr="004523FA" w:rsidTr="00380816">
        <w:tc>
          <w:tcPr>
            <w:tcW w:w="527" w:type="dxa"/>
          </w:tcPr>
          <w:p w:rsidR="009A49B0" w:rsidRPr="00337C80" w:rsidRDefault="009A49B0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</w:t>
            </w:r>
          </w:p>
        </w:tc>
        <w:tc>
          <w:tcPr>
            <w:tcW w:w="5061" w:type="dxa"/>
          </w:tcPr>
          <w:p w:rsidR="009A49B0" w:rsidRPr="00337C80" w:rsidRDefault="009A49B0" w:rsidP="009A49B0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Útvar hlavného architekta  </w:t>
            </w:r>
            <w:r w:rsidR="008A25B4">
              <w:rPr>
                <w:sz w:val="24"/>
                <w:szCs w:val="24"/>
              </w:rPr>
              <w:t>M</w:t>
            </w:r>
            <w:r w:rsidRPr="00337C80">
              <w:rPr>
                <w:sz w:val="24"/>
                <w:szCs w:val="24"/>
              </w:rPr>
              <w:t>esta Martin</w:t>
            </w:r>
          </w:p>
          <w:p w:rsidR="009A49B0" w:rsidRPr="00337C80" w:rsidRDefault="009A49B0" w:rsidP="000D26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Nám. </w:t>
            </w:r>
            <w:r w:rsidR="008A25B4">
              <w:rPr>
                <w:sz w:val="24"/>
                <w:szCs w:val="24"/>
              </w:rPr>
              <w:t xml:space="preserve">S.H. </w:t>
            </w:r>
            <w:proofErr w:type="spellStart"/>
            <w:r w:rsidRPr="00337C80">
              <w:rPr>
                <w:sz w:val="24"/>
                <w:szCs w:val="24"/>
              </w:rPr>
              <w:t>Vajanského</w:t>
            </w:r>
            <w:proofErr w:type="spellEnd"/>
            <w:r w:rsidRPr="00337C80">
              <w:rPr>
                <w:sz w:val="24"/>
                <w:szCs w:val="24"/>
              </w:rPr>
              <w:t xml:space="preserve"> 1</w:t>
            </w:r>
            <w:r w:rsidR="002B714E"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650" w:type="dxa"/>
          </w:tcPr>
          <w:p w:rsidR="009A49B0" w:rsidRPr="00337C80" w:rsidRDefault="009A49B0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1.1.1997</w:t>
            </w:r>
          </w:p>
        </w:tc>
        <w:tc>
          <w:tcPr>
            <w:tcW w:w="3076" w:type="dxa"/>
          </w:tcPr>
          <w:p w:rsidR="009A49B0" w:rsidRPr="00337C80" w:rsidRDefault="009A49B0" w:rsidP="009A49B0">
            <w:pPr>
              <w:rPr>
                <w:sz w:val="24"/>
                <w:szCs w:val="24"/>
              </w:rPr>
            </w:pPr>
          </w:p>
        </w:tc>
      </w:tr>
      <w:tr w:rsidR="009A49B0" w:rsidRPr="004523FA" w:rsidTr="00380816">
        <w:tc>
          <w:tcPr>
            <w:tcW w:w="527" w:type="dxa"/>
          </w:tcPr>
          <w:p w:rsidR="009A49B0" w:rsidRPr="00337C80" w:rsidRDefault="009A49B0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2.</w:t>
            </w:r>
          </w:p>
        </w:tc>
        <w:tc>
          <w:tcPr>
            <w:tcW w:w="5061" w:type="dxa"/>
          </w:tcPr>
          <w:p w:rsidR="0060190E" w:rsidRPr="00337C80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Alexandra Dubčeka </w:t>
            </w:r>
          </w:p>
          <w:p w:rsidR="009A49B0" w:rsidRPr="00337C80" w:rsidRDefault="0060190E" w:rsidP="006019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Družstevná 11</w:t>
            </w:r>
            <w:r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650" w:type="dxa"/>
          </w:tcPr>
          <w:p w:rsidR="009A49B0" w:rsidRPr="00337C80" w:rsidRDefault="009A49B0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076" w:type="dxa"/>
          </w:tcPr>
          <w:p w:rsidR="009A49B0" w:rsidRPr="00FA2EA6" w:rsidRDefault="009A49B0" w:rsidP="009A49B0"/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3.</w:t>
            </w:r>
          </w:p>
        </w:tc>
        <w:tc>
          <w:tcPr>
            <w:tcW w:w="5061" w:type="dxa"/>
          </w:tcPr>
          <w:p w:rsidR="0060190E" w:rsidRPr="00337C80" w:rsidRDefault="0060190E" w:rsidP="00AD3043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60190E" w:rsidRPr="00337C80" w:rsidRDefault="0060190E" w:rsidP="00AD3043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J. </w:t>
            </w:r>
            <w:proofErr w:type="spellStart"/>
            <w:r w:rsidRPr="00337C80">
              <w:rPr>
                <w:sz w:val="24"/>
                <w:szCs w:val="24"/>
              </w:rPr>
              <w:t>Kronera</w:t>
            </w:r>
            <w:proofErr w:type="spellEnd"/>
            <w:r w:rsidRPr="00337C80">
              <w:rPr>
                <w:sz w:val="24"/>
                <w:szCs w:val="24"/>
              </w:rPr>
              <w:t xml:space="preserve"> 25,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076" w:type="dxa"/>
          </w:tcPr>
          <w:p w:rsidR="0060190E" w:rsidRPr="00FA2EA6" w:rsidRDefault="0060190E" w:rsidP="009A49B0">
            <w:r w:rsidRPr="00FA2EA6">
              <w:t xml:space="preserve">Od 1.1.2005 premenovanie ulice Čapajevova na Ul. Jozefa </w:t>
            </w:r>
            <w:proofErr w:type="spellStart"/>
            <w:r w:rsidRPr="00FA2EA6">
              <w:t>Kronera</w:t>
            </w:r>
            <w:proofErr w:type="spellEnd"/>
          </w:p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4.</w:t>
            </w:r>
          </w:p>
        </w:tc>
        <w:tc>
          <w:tcPr>
            <w:tcW w:w="5061" w:type="dxa"/>
          </w:tcPr>
          <w:p w:rsidR="0060190E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60190E" w:rsidRPr="00337C80" w:rsidRDefault="0060190E" w:rsidP="0060190E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Podhájska</w:t>
            </w:r>
            <w:proofErr w:type="spellEnd"/>
            <w:r>
              <w:rPr>
                <w:sz w:val="24"/>
                <w:szCs w:val="24"/>
              </w:rPr>
              <w:t xml:space="preserve"> 10A,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1.9.2004</w:t>
            </w:r>
          </w:p>
        </w:tc>
        <w:tc>
          <w:tcPr>
            <w:tcW w:w="3076" w:type="dxa"/>
          </w:tcPr>
          <w:p w:rsidR="0060190E" w:rsidRPr="00FA2EA6" w:rsidRDefault="0060190E" w:rsidP="009A49B0">
            <w:r w:rsidRPr="00FA2EA6">
              <w:t xml:space="preserve">Od 1.7.2002 do 31.8.2004 rozpočtová organizácia s názvom Základná škola Ulica </w:t>
            </w:r>
            <w:proofErr w:type="spellStart"/>
            <w:r w:rsidRPr="00FA2EA6">
              <w:t>Gorkého</w:t>
            </w:r>
            <w:proofErr w:type="spellEnd"/>
            <w:r w:rsidRPr="00FA2EA6">
              <w:t xml:space="preserve"> Martin</w:t>
            </w:r>
          </w:p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5.</w:t>
            </w:r>
          </w:p>
        </w:tc>
        <w:tc>
          <w:tcPr>
            <w:tcW w:w="5061" w:type="dxa"/>
          </w:tcPr>
          <w:p w:rsidR="0060190E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60190E" w:rsidRPr="00337C80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Hurbanova 27,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1.9.2004</w:t>
            </w:r>
          </w:p>
        </w:tc>
        <w:tc>
          <w:tcPr>
            <w:tcW w:w="3076" w:type="dxa"/>
          </w:tcPr>
          <w:p w:rsidR="0060190E" w:rsidRPr="00FA2EA6" w:rsidRDefault="0060190E" w:rsidP="009A49B0">
            <w:r w:rsidRPr="00FA2EA6">
              <w:t>Od 1.1.1993 do 31.8.2004 rozpočtová organizácia s názvom Základná škola Ulica  Hurbanova  Martin</w:t>
            </w:r>
          </w:p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6.  </w:t>
            </w:r>
          </w:p>
        </w:tc>
        <w:tc>
          <w:tcPr>
            <w:tcW w:w="5061" w:type="dxa"/>
          </w:tcPr>
          <w:p w:rsidR="0060190E" w:rsidRPr="00337C80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60190E" w:rsidRPr="00337C80" w:rsidRDefault="0060190E" w:rsidP="0060190E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Nade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Hejnej</w:t>
            </w:r>
            <w:proofErr w:type="spellEnd"/>
            <w:r>
              <w:rPr>
                <w:sz w:val="24"/>
                <w:szCs w:val="24"/>
              </w:rPr>
              <w:t xml:space="preserve"> 4</w:t>
            </w:r>
            <w:r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076" w:type="dxa"/>
          </w:tcPr>
          <w:p w:rsidR="0060190E" w:rsidRPr="00FA2EA6" w:rsidRDefault="0060190E" w:rsidP="009A49B0"/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7. </w:t>
            </w:r>
          </w:p>
        </w:tc>
        <w:tc>
          <w:tcPr>
            <w:tcW w:w="5061" w:type="dxa"/>
          </w:tcPr>
          <w:p w:rsidR="0060190E" w:rsidRPr="00337C80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60190E" w:rsidRPr="00337C80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P. </w:t>
            </w:r>
            <w:proofErr w:type="spellStart"/>
            <w:r w:rsidRPr="00337C80">
              <w:rPr>
                <w:sz w:val="24"/>
                <w:szCs w:val="24"/>
              </w:rPr>
              <w:t>Mudroňa</w:t>
            </w:r>
            <w:proofErr w:type="spellEnd"/>
            <w:r w:rsidRPr="00337C80">
              <w:rPr>
                <w:sz w:val="24"/>
                <w:szCs w:val="24"/>
              </w:rPr>
              <w:t xml:space="preserve"> 3,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076" w:type="dxa"/>
          </w:tcPr>
          <w:p w:rsidR="0060190E" w:rsidRPr="00FA2EA6" w:rsidRDefault="0060190E" w:rsidP="009A49B0"/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8.</w:t>
            </w:r>
          </w:p>
        </w:tc>
        <w:tc>
          <w:tcPr>
            <w:tcW w:w="5061" w:type="dxa"/>
          </w:tcPr>
          <w:p w:rsidR="0060190E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60190E" w:rsidRPr="00337C80" w:rsidRDefault="0060190E" w:rsidP="006019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J.V.</w:t>
            </w:r>
            <w:r w:rsidRPr="00337C80">
              <w:rPr>
                <w:sz w:val="24"/>
                <w:szCs w:val="24"/>
              </w:rPr>
              <w:t xml:space="preserve"> </w:t>
            </w:r>
            <w:proofErr w:type="spellStart"/>
            <w:r w:rsidRPr="00337C80">
              <w:rPr>
                <w:sz w:val="24"/>
                <w:szCs w:val="24"/>
              </w:rPr>
              <w:t>Dolinského</w:t>
            </w:r>
            <w:proofErr w:type="spellEnd"/>
            <w:r w:rsidRPr="00337C80">
              <w:rPr>
                <w:sz w:val="24"/>
                <w:szCs w:val="24"/>
              </w:rPr>
              <w:t xml:space="preserve"> 2,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1.9.2004</w:t>
            </w:r>
          </w:p>
        </w:tc>
        <w:tc>
          <w:tcPr>
            <w:tcW w:w="3076" w:type="dxa"/>
          </w:tcPr>
          <w:p w:rsidR="0060190E" w:rsidRPr="00FA2EA6" w:rsidRDefault="0060190E" w:rsidP="009A49B0">
            <w:r w:rsidRPr="00FA2EA6">
              <w:t xml:space="preserve">Od 1.7.2002 do 31.8.2004 rozpočtová organizácia s názvom Základná škola Ulica  </w:t>
            </w:r>
            <w:proofErr w:type="spellStart"/>
            <w:r w:rsidRPr="00FA2EA6">
              <w:t>J.V.Dolinského</w:t>
            </w:r>
            <w:proofErr w:type="spellEnd"/>
            <w:r w:rsidRPr="00FA2EA6">
              <w:t xml:space="preserve">  Martin</w:t>
            </w:r>
          </w:p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9.</w:t>
            </w:r>
          </w:p>
        </w:tc>
        <w:tc>
          <w:tcPr>
            <w:tcW w:w="5061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337C80">
              <w:rPr>
                <w:sz w:val="24"/>
                <w:szCs w:val="24"/>
              </w:rPr>
              <w:t>riehradná 11,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1.9.2004</w:t>
            </w:r>
          </w:p>
        </w:tc>
        <w:tc>
          <w:tcPr>
            <w:tcW w:w="3076" w:type="dxa"/>
          </w:tcPr>
          <w:p w:rsidR="0060190E" w:rsidRPr="00FA2EA6" w:rsidRDefault="0060190E" w:rsidP="009A49B0">
            <w:r w:rsidRPr="00FA2EA6">
              <w:t>Od 1.7.2002 do 31.8.2004 rozpočtová organizácia s názvom Základná škola Ulica priehradná Martin</w:t>
            </w:r>
          </w:p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10.</w:t>
            </w:r>
          </w:p>
        </w:tc>
        <w:tc>
          <w:tcPr>
            <w:tcW w:w="5061" w:type="dxa"/>
          </w:tcPr>
          <w:p w:rsidR="004B3A42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Aurela Stodolu 60,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076" w:type="dxa"/>
          </w:tcPr>
          <w:p w:rsidR="0060190E" w:rsidRPr="00FA2EA6" w:rsidRDefault="0060190E" w:rsidP="009A49B0"/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11.</w:t>
            </w:r>
          </w:p>
        </w:tc>
        <w:tc>
          <w:tcPr>
            <w:tcW w:w="5061" w:type="dxa"/>
          </w:tcPr>
          <w:p w:rsidR="004B3A42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Centrum voľného času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 Kmeťa 22,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27.2.1959</w:t>
            </w:r>
          </w:p>
        </w:tc>
        <w:tc>
          <w:tcPr>
            <w:tcW w:w="3076" w:type="dxa"/>
          </w:tcPr>
          <w:p w:rsidR="0060190E" w:rsidRPr="00FA2EA6" w:rsidRDefault="0060190E" w:rsidP="009A49B0"/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lastRenderedPageBreak/>
              <w:t>12.</w:t>
            </w:r>
          </w:p>
        </w:tc>
        <w:tc>
          <w:tcPr>
            <w:tcW w:w="5061" w:type="dxa"/>
          </w:tcPr>
          <w:p w:rsidR="004B3A42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Š. </w:t>
            </w:r>
            <w:proofErr w:type="spellStart"/>
            <w:r>
              <w:rPr>
                <w:sz w:val="24"/>
                <w:szCs w:val="24"/>
              </w:rPr>
              <w:t>Furdeka</w:t>
            </w:r>
            <w:proofErr w:type="spellEnd"/>
            <w:r>
              <w:rPr>
                <w:sz w:val="24"/>
                <w:szCs w:val="24"/>
              </w:rPr>
              <w:t xml:space="preserve"> 1</w:t>
            </w:r>
            <w:r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076" w:type="dxa"/>
          </w:tcPr>
          <w:p w:rsidR="0060190E" w:rsidRPr="00FA2EA6" w:rsidRDefault="0060190E" w:rsidP="009A49B0"/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13.</w:t>
            </w:r>
          </w:p>
        </w:tc>
        <w:tc>
          <w:tcPr>
            <w:tcW w:w="5061" w:type="dxa"/>
          </w:tcPr>
          <w:p w:rsidR="004B3A42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umelecká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P. </w:t>
            </w:r>
            <w:proofErr w:type="spellStart"/>
            <w:r w:rsidRPr="00337C80">
              <w:rPr>
                <w:sz w:val="24"/>
                <w:szCs w:val="24"/>
              </w:rPr>
              <w:t>Mudroňa</w:t>
            </w:r>
            <w:proofErr w:type="spellEnd"/>
            <w:r w:rsidRPr="00337C80">
              <w:rPr>
                <w:sz w:val="24"/>
                <w:szCs w:val="24"/>
              </w:rPr>
              <w:t xml:space="preserve"> 6,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076" w:type="dxa"/>
          </w:tcPr>
          <w:p w:rsidR="0060190E" w:rsidRPr="00FA2EA6" w:rsidRDefault="0060190E" w:rsidP="009A49B0"/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14.</w:t>
            </w:r>
          </w:p>
        </w:tc>
        <w:tc>
          <w:tcPr>
            <w:tcW w:w="5061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J</w:t>
            </w:r>
            <w:r>
              <w:rPr>
                <w:sz w:val="24"/>
                <w:szCs w:val="24"/>
              </w:rPr>
              <w:t>.</w:t>
            </w:r>
            <w:r w:rsidRPr="00337C80">
              <w:rPr>
                <w:sz w:val="24"/>
                <w:szCs w:val="24"/>
              </w:rPr>
              <w:t xml:space="preserve"> Šimk</w:t>
            </w:r>
            <w:r>
              <w:rPr>
                <w:sz w:val="24"/>
                <w:szCs w:val="24"/>
              </w:rPr>
              <w:t>a</w:t>
            </w:r>
            <w:r w:rsidRPr="00337C80">
              <w:rPr>
                <w:sz w:val="24"/>
                <w:szCs w:val="24"/>
              </w:rPr>
              <w:t xml:space="preserve"> 7</w:t>
            </w:r>
            <w:r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1.1.2002</w:t>
            </w:r>
          </w:p>
        </w:tc>
        <w:tc>
          <w:tcPr>
            <w:tcW w:w="3076" w:type="dxa"/>
          </w:tcPr>
          <w:p w:rsidR="0060190E" w:rsidRPr="00FA2EA6" w:rsidRDefault="0060190E" w:rsidP="009A49B0">
            <w:r w:rsidRPr="00FA2EA6">
              <w:t xml:space="preserve">Od 1.1.2005 premenovanie ulice </w:t>
            </w:r>
            <w:proofErr w:type="spellStart"/>
            <w:r w:rsidRPr="00FA2EA6">
              <w:t>Allendeho</w:t>
            </w:r>
            <w:proofErr w:type="spellEnd"/>
            <w:r w:rsidRPr="00FA2EA6">
              <w:t xml:space="preserve"> na Ul. Jána </w:t>
            </w:r>
            <w:proofErr w:type="spellStart"/>
            <w:r w:rsidRPr="00FA2EA6">
              <w:t>Šimku</w:t>
            </w:r>
            <w:proofErr w:type="spellEnd"/>
            <w:r w:rsidRPr="00FA2EA6">
              <w:t xml:space="preserve">. </w:t>
            </w:r>
            <w:r>
              <w:t xml:space="preserve">    </w:t>
            </w:r>
            <w:r w:rsidRPr="00FA2EA6">
              <w:t>Od 1.9.2005 právny subjekt – rozpočtová organizácia</w:t>
            </w:r>
          </w:p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15.</w:t>
            </w:r>
          </w:p>
        </w:tc>
        <w:tc>
          <w:tcPr>
            <w:tcW w:w="5061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Tajovského</w:t>
            </w:r>
            <w:proofErr w:type="spellEnd"/>
            <w:r>
              <w:rPr>
                <w:sz w:val="24"/>
                <w:szCs w:val="24"/>
              </w:rPr>
              <w:t xml:space="preserve"> 9,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1.1.2002</w:t>
            </w:r>
          </w:p>
        </w:tc>
        <w:tc>
          <w:tcPr>
            <w:tcW w:w="3076" w:type="dxa"/>
          </w:tcPr>
          <w:p w:rsidR="0060190E" w:rsidRPr="00FA2EA6" w:rsidRDefault="0060190E" w:rsidP="009A49B0">
            <w:r w:rsidRPr="00FA2EA6">
              <w:t>Od 1.9.2005 právny subjekt – rozpočtová organizácia</w:t>
            </w:r>
          </w:p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16.</w:t>
            </w:r>
          </w:p>
        </w:tc>
        <w:tc>
          <w:tcPr>
            <w:tcW w:w="5061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J. </w:t>
            </w:r>
            <w:proofErr w:type="spellStart"/>
            <w:r w:rsidRPr="00337C80">
              <w:rPr>
                <w:sz w:val="24"/>
                <w:szCs w:val="24"/>
              </w:rPr>
              <w:t>Lettricha</w:t>
            </w:r>
            <w:proofErr w:type="spellEnd"/>
            <w:r w:rsidRPr="00337C80">
              <w:rPr>
                <w:sz w:val="24"/>
                <w:szCs w:val="24"/>
              </w:rPr>
              <w:t xml:space="preserve"> 1</w:t>
            </w:r>
            <w:r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1.1.2002</w:t>
            </w:r>
          </w:p>
        </w:tc>
        <w:tc>
          <w:tcPr>
            <w:tcW w:w="3076" w:type="dxa"/>
          </w:tcPr>
          <w:p w:rsidR="0060190E" w:rsidRPr="00FA2EA6" w:rsidRDefault="0060190E" w:rsidP="009A49B0">
            <w:r w:rsidRPr="00FA2EA6">
              <w:t>Od 1.9.2005 právny subjekt – rozpočtová organizácia</w:t>
            </w:r>
          </w:p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17.</w:t>
            </w:r>
          </w:p>
        </w:tc>
        <w:tc>
          <w:tcPr>
            <w:tcW w:w="5061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337C80">
              <w:rPr>
                <w:sz w:val="24"/>
                <w:szCs w:val="24"/>
              </w:rPr>
              <w:t>ružstevná 10</w:t>
            </w:r>
            <w:r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1.1.2002</w:t>
            </w:r>
          </w:p>
        </w:tc>
        <w:tc>
          <w:tcPr>
            <w:tcW w:w="3076" w:type="dxa"/>
          </w:tcPr>
          <w:p w:rsidR="0060190E" w:rsidRPr="00FA2EA6" w:rsidRDefault="0060190E" w:rsidP="009A49B0">
            <w:r w:rsidRPr="00FA2EA6">
              <w:t>Od 1.9.2005 právny subjekt – rozpočtová organizácia</w:t>
            </w:r>
          </w:p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BF7CF6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8</w:t>
            </w:r>
            <w:r w:rsidRPr="00337C80">
              <w:rPr>
                <w:sz w:val="24"/>
                <w:szCs w:val="24"/>
              </w:rPr>
              <w:t>.</w:t>
            </w:r>
          </w:p>
        </w:tc>
        <w:tc>
          <w:tcPr>
            <w:tcW w:w="5061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Materská škola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Nálepkova 5,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650" w:type="dxa"/>
          </w:tcPr>
          <w:p w:rsidR="0060190E" w:rsidRPr="00337C80" w:rsidRDefault="0060190E" w:rsidP="00BF7CF6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1.1.2002</w:t>
            </w:r>
          </w:p>
        </w:tc>
        <w:tc>
          <w:tcPr>
            <w:tcW w:w="3076" w:type="dxa"/>
          </w:tcPr>
          <w:p w:rsidR="0060190E" w:rsidRPr="00FA2EA6" w:rsidRDefault="0060190E" w:rsidP="00BF7CF6">
            <w:r w:rsidRPr="00FA2EA6">
              <w:t>Od 1.</w:t>
            </w:r>
            <w:r>
              <w:t>1</w:t>
            </w:r>
            <w:r w:rsidRPr="00FA2EA6">
              <w:t>.20</w:t>
            </w:r>
            <w:r>
              <w:t>10</w:t>
            </w:r>
            <w:r w:rsidRPr="00FA2EA6">
              <w:t xml:space="preserve"> právny subjekt – rozpočtová organizácia</w:t>
            </w:r>
          </w:p>
        </w:tc>
      </w:tr>
    </w:tbl>
    <w:p w:rsidR="00C836D2" w:rsidRPr="00B9623E" w:rsidRDefault="00C836D2" w:rsidP="00423928">
      <w:pPr>
        <w:spacing w:line="360" w:lineRule="auto"/>
        <w:rPr>
          <w:rFonts w:ascii="Arial" w:hAnsi="Arial" w:cs="Arial"/>
          <w:sz w:val="18"/>
          <w:szCs w:val="18"/>
        </w:rPr>
      </w:pPr>
    </w:p>
    <w:p w:rsidR="00C836D2" w:rsidRPr="00FA2EA6" w:rsidRDefault="00C836D2" w:rsidP="00FA2EA6">
      <w:pPr>
        <w:rPr>
          <w:b/>
          <w:i/>
          <w:sz w:val="24"/>
          <w:szCs w:val="24"/>
        </w:rPr>
      </w:pPr>
      <w:r w:rsidRPr="00FA2EA6">
        <w:rPr>
          <w:b/>
          <w:i/>
          <w:sz w:val="24"/>
          <w:szCs w:val="24"/>
        </w:rPr>
        <w:t>Identifikačné údaje o konsolidovaných  účtovných  jednotkách – príspevkových  organizáciách</w:t>
      </w:r>
      <w:r w:rsidR="00347A64" w:rsidRPr="00FA2EA6">
        <w:rPr>
          <w:b/>
          <w:i/>
          <w:sz w:val="24"/>
          <w:szCs w:val="24"/>
        </w:rPr>
        <w:t xml:space="preserve"> v zriaďovateľskej pôsobnosti konsolidujúcej účtovnej </w:t>
      </w:r>
      <w:proofErr w:type="spellStart"/>
      <w:r w:rsidR="00347A64" w:rsidRPr="00FA2EA6">
        <w:rPr>
          <w:b/>
          <w:i/>
          <w:sz w:val="24"/>
          <w:szCs w:val="24"/>
        </w:rPr>
        <w:t>jednotky</w:t>
      </w:r>
      <w:r w:rsidR="00E73710">
        <w:rPr>
          <w:b/>
          <w:i/>
          <w:sz w:val="24"/>
          <w:szCs w:val="24"/>
        </w:rPr>
        <w:t>-podiel</w:t>
      </w:r>
      <w:proofErr w:type="spellEnd"/>
      <w:r w:rsidR="00E73710">
        <w:rPr>
          <w:b/>
          <w:i/>
          <w:sz w:val="24"/>
          <w:szCs w:val="24"/>
        </w:rPr>
        <w:t xml:space="preserve"> na základnom imaní 100%</w:t>
      </w: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7"/>
        <w:gridCol w:w="5081"/>
        <w:gridCol w:w="1650"/>
        <w:gridCol w:w="3056"/>
      </w:tblGrid>
      <w:tr w:rsidR="00C9140C" w:rsidRPr="009A49B0" w:rsidTr="00380816">
        <w:tc>
          <w:tcPr>
            <w:tcW w:w="527" w:type="dxa"/>
            <w:vAlign w:val="center"/>
          </w:tcPr>
          <w:p w:rsidR="00C9140C" w:rsidRPr="009A49B0" w:rsidRDefault="00C9140C" w:rsidP="00380816">
            <w:pPr>
              <w:jc w:val="center"/>
              <w:rPr>
                <w:b/>
              </w:rPr>
            </w:pPr>
          </w:p>
          <w:p w:rsidR="00C9140C" w:rsidRPr="009A49B0" w:rsidRDefault="00C9140C" w:rsidP="00380816">
            <w:pPr>
              <w:jc w:val="center"/>
              <w:rPr>
                <w:b/>
              </w:rPr>
            </w:pPr>
            <w:proofErr w:type="spellStart"/>
            <w:r w:rsidRPr="009A49B0">
              <w:rPr>
                <w:b/>
              </w:rPr>
              <w:t>P.č</w:t>
            </w:r>
            <w:proofErr w:type="spellEnd"/>
            <w:r w:rsidRPr="009A49B0">
              <w:rPr>
                <w:b/>
              </w:rPr>
              <w:t>.</w:t>
            </w:r>
          </w:p>
        </w:tc>
        <w:tc>
          <w:tcPr>
            <w:tcW w:w="5081" w:type="dxa"/>
            <w:vAlign w:val="center"/>
          </w:tcPr>
          <w:p w:rsidR="00C9140C" w:rsidRPr="009A49B0" w:rsidRDefault="00C9140C" w:rsidP="00380816">
            <w:pPr>
              <w:jc w:val="center"/>
              <w:rPr>
                <w:b/>
              </w:rPr>
            </w:pPr>
          </w:p>
          <w:p w:rsidR="00C9140C" w:rsidRPr="009A49B0" w:rsidRDefault="00C9140C" w:rsidP="00380816">
            <w:pPr>
              <w:jc w:val="center"/>
              <w:rPr>
                <w:b/>
              </w:rPr>
            </w:pPr>
            <w:r w:rsidRPr="009A49B0">
              <w:rPr>
                <w:b/>
              </w:rPr>
              <w:t xml:space="preserve">Názov a sídlo konsolidovaných účtovných jednotiek – </w:t>
            </w:r>
            <w:r>
              <w:rPr>
                <w:b/>
              </w:rPr>
              <w:t xml:space="preserve">príspevkových </w:t>
            </w:r>
            <w:r w:rsidRPr="009A49B0">
              <w:rPr>
                <w:b/>
              </w:rPr>
              <w:t xml:space="preserve"> organizácií v zriaďovateľskej pôsobnosti konsolidujúcej účtovnej jednotky Mesta Martin</w:t>
            </w:r>
          </w:p>
        </w:tc>
        <w:tc>
          <w:tcPr>
            <w:tcW w:w="1650" w:type="dxa"/>
            <w:vAlign w:val="center"/>
          </w:tcPr>
          <w:p w:rsidR="00C9140C" w:rsidRPr="009A49B0" w:rsidRDefault="00C9140C" w:rsidP="00380816">
            <w:pPr>
              <w:jc w:val="center"/>
              <w:rPr>
                <w:b/>
              </w:rPr>
            </w:pPr>
            <w:r w:rsidRPr="009A49B0">
              <w:rPr>
                <w:b/>
              </w:rPr>
              <w:t xml:space="preserve">Dátum </w:t>
            </w:r>
            <w:r>
              <w:rPr>
                <w:b/>
              </w:rPr>
              <w:t xml:space="preserve">zriadenia </w:t>
            </w:r>
            <w:r w:rsidRPr="009A49B0">
              <w:rPr>
                <w:b/>
              </w:rPr>
              <w:t xml:space="preserve"> </w:t>
            </w:r>
            <w:r>
              <w:rPr>
                <w:b/>
              </w:rPr>
              <w:t>konsolidovaných účtovných jednotiek</w:t>
            </w:r>
          </w:p>
        </w:tc>
        <w:tc>
          <w:tcPr>
            <w:tcW w:w="3056" w:type="dxa"/>
            <w:vAlign w:val="center"/>
          </w:tcPr>
          <w:p w:rsidR="00C9140C" w:rsidRPr="009A49B0" w:rsidRDefault="00C9140C" w:rsidP="00380816">
            <w:pPr>
              <w:jc w:val="center"/>
              <w:rPr>
                <w:b/>
              </w:rPr>
            </w:pPr>
          </w:p>
          <w:p w:rsidR="00C9140C" w:rsidRPr="009A49B0" w:rsidRDefault="00C9140C" w:rsidP="00380816">
            <w:pPr>
              <w:jc w:val="center"/>
              <w:rPr>
                <w:b/>
              </w:rPr>
            </w:pPr>
            <w:r w:rsidRPr="009A49B0">
              <w:rPr>
                <w:b/>
              </w:rPr>
              <w:t>Poznámka</w:t>
            </w:r>
          </w:p>
        </w:tc>
      </w:tr>
      <w:tr w:rsidR="00C9140C" w:rsidRPr="00337C80" w:rsidTr="00380816">
        <w:tc>
          <w:tcPr>
            <w:tcW w:w="527" w:type="dxa"/>
          </w:tcPr>
          <w:p w:rsidR="00C9140C" w:rsidRPr="00337C80" w:rsidRDefault="001B10C0" w:rsidP="00C914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  <w:r w:rsidR="00C9140C" w:rsidRPr="00337C80">
              <w:rPr>
                <w:sz w:val="24"/>
                <w:szCs w:val="24"/>
              </w:rPr>
              <w:t>.</w:t>
            </w:r>
          </w:p>
        </w:tc>
        <w:tc>
          <w:tcPr>
            <w:tcW w:w="5081" w:type="dxa"/>
          </w:tcPr>
          <w:p w:rsidR="004B3A42" w:rsidRDefault="00C9140C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Správa  športových zariadení Martin</w:t>
            </w:r>
          </w:p>
          <w:p w:rsidR="00C9140C" w:rsidRPr="00337C80" w:rsidRDefault="00255657" w:rsidP="000D2672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Gorkého</w:t>
            </w:r>
            <w:proofErr w:type="spellEnd"/>
            <w:r>
              <w:rPr>
                <w:sz w:val="24"/>
                <w:szCs w:val="24"/>
              </w:rPr>
              <w:t xml:space="preserve"> 2</w:t>
            </w:r>
            <w:r w:rsidR="002B714E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650" w:type="dxa"/>
          </w:tcPr>
          <w:p w:rsidR="00C9140C" w:rsidRPr="00337C80" w:rsidRDefault="00255657" w:rsidP="00C914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1.9.2001</w:t>
            </w:r>
          </w:p>
        </w:tc>
        <w:tc>
          <w:tcPr>
            <w:tcW w:w="3056" w:type="dxa"/>
          </w:tcPr>
          <w:p w:rsidR="00C9140C" w:rsidRPr="00337C80" w:rsidRDefault="00C9140C" w:rsidP="00C9140C">
            <w:pPr>
              <w:rPr>
                <w:sz w:val="24"/>
                <w:szCs w:val="24"/>
              </w:rPr>
            </w:pPr>
          </w:p>
        </w:tc>
      </w:tr>
      <w:tr w:rsidR="002B714E" w:rsidRPr="00337C80" w:rsidTr="00380816">
        <w:tc>
          <w:tcPr>
            <w:tcW w:w="527" w:type="dxa"/>
          </w:tcPr>
          <w:p w:rsidR="002B714E" w:rsidRPr="00337C80" w:rsidRDefault="001B10C0" w:rsidP="00C914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2B714E">
              <w:rPr>
                <w:sz w:val="24"/>
                <w:szCs w:val="24"/>
              </w:rPr>
              <w:t xml:space="preserve">. </w:t>
            </w:r>
          </w:p>
        </w:tc>
        <w:tc>
          <w:tcPr>
            <w:tcW w:w="5081" w:type="dxa"/>
          </w:tcPr>
          <w:p w:rsidR="004B3A42" w:rsidRDefault="004B3A42" w:rsidP="00C914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Kultúrna scéna</w:t>
            </w:r>
          </w:p>
          <w:p w:rsidR="002B714E" w:rsidRDefault="004B3A42" w:rsidP="00C914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Nám. S.H. </w:t>
            </w:r>
            <w:proofErr w:type="spellStart"/>
            <w:r>
              <w:rPr>
                <w:sz w:val="24"/>
                <w:szCs w:val="24"/>
              </w:rPr>
              <w:t>Vajanského</w:t>
            </w:r>
            <w:proofErr w:type="spellEnd"/>
            <w:r>
              <w:rPr>
                <w:sz w:val="24"/>
                <w:szCs w:val="24"/>
              </w:rPr>
              <w:t xml:space="preserve"> 1,</w:t>
            </w:r>
            <w:r w:rsidR="002B714E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650" w:type="dxa"/>
          </w:tcPr>
          <w:p w:rsidR="002B714E" w:rsidRDefault="002B714E" w:rsidP="00C914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1.4.2014</w:t>
            </w:r>
          </w:p>
        </w:tc>
        <w:tc>
          <w:tcPr>
            <w:tcW w:w="3056" w:type="dxa"/>
          </w:tcPr>
          <w:p w:rsidR="002B714E" w:rsidRPr="00337C80" w:rsidRDefault="002B714E" w:rsidP="00C9140C">
            <w:pPr>
              <w:rPr>
                <w:sz w:val="24"/>
                <w:szCs w:val="24"/>
              </w:rPr>
            </w:pPr>
          </w:p>
        </w:tc>
      </w:tr>
    </w:tbl>
    <w:p w:rsidR="00C836D2" w:rsidRPr="00B9623E" w:rsidRDefault="00C836D2" w:rsidP="00423928">
      <w:pPr>
        <w:spacing w:line="360" w:lineRule="auto"/>
        <w:rPr>
          <w:rFonts w:ascii="Arial" w:hAnsi="Arial" w:cs="Arial"/>
          <w:sz w:val="18"/>
          <w:szCs w:val="18"/>
        </w:rPr>
      </w:pPr>
    </w:p>
    <w:p w:rsidR="00C836D2" w:rsidRPr="00845A91" w:rsidRDefault="00162730" w:rsidP="00423928">
      <w:pPr>
        <w:spacing w:line="360" w:lineRule="auto"/>
        <w:rPr>
          <w:b/>
          <w:i/>
          <w:sz w:val="24"/>
          <w:szCs w:val="24"/>
        </w:rPr>
      </w:pPr>
      <w:r w:rsidRPr="00845A91">
        <w:rPr>
          <w:b/>
          <w:i/>
          <w:sz w:val="24"/>
          <w:szCs w:val="24"/>
        </w:rPr>
        <w:t>I</w:t>
      </w:r>
      <w:r w:rsidR="00C836D2" w:rsidRPr="00845A91">
        <w:rPr>
          <w:b/>
          <w:i/>
          <w:sz w:val="24"/>
          <w:szCs w:val="24"/>
        </w:rPr>
        <w:t>dentifikačné údaje o konsolidovaných  účtovných  jednotkách – obchodných spoločnostiach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7"/>
        <w:gridCol w:w="5072"/>
        <w:gridCol w:w="1559"/>
        <w:gridCol w:w="3118"/>
      </w:tblGrid>
      <w:tr w:rsidR="00845A91" w:rsidRPr="002F430C" w:rsidTr="002F430C">
        <w:tc>
          <w:tcPr>
            <w:tcW w:w="527" w:type="dxa"/>
            <w:vAlign w:val="center"/>
          </w:tcPr>
          <w:p w:rsidR="00845A91" w:rsidRPr="002F430C" w:rsidRDefault="00845A91" w:rsidP="002F430C">
            <w:pPr>
              <w:spacing w:line="360" w:lineRule="auto"/>
              <w:jc w:val="center"/>
              <w:rPr>
                <w:b/>
              </w:rPr>
            </w:pPr>
            <w:proofErr w:type="spellStart"/>
            <w:r w:rsidRPr="002F430C">
              <w:rPr>
                <w:b/>
              </w:rPr>
              <w:t>P.č</w:t>
            </w:r>
            <w:proofErr w:type="spellEnd"/>
            <w:r w:rsidRPr="002F430C">
              <w:rPr>
                <w:b/>
              </w:rPr>
              <w:t>.</w:t>
            </w:r>
          </w:p>
        </w:tc>
        <w:tc>
          <w:tcPr>
            <w:tcW w:w="5072" w:type="dxa"/>
            <w:vAlign w:val="center"/>
          </w:tcPr>
          <w:p w:rsidR="00845A91" w:rsidRPr="002F430C" w:rsidRDefault="00845A91" w:rsidP="002F430C">
            <w:pPr>
              <w:jc w:val="center"/>
              <w:rPr>
                <w:b/>
              </w:rPr>
            </w:pPr>
            <w:r w:rsidRPr="002F430C">
              <w:rPr>
                <w:b/>
              </w:rPr>
              <w:t>Obchodné meno  a sídlo konsolidovanej účtovnej jednotky</w:t>
            </w:r>
          </w:p>
        </w:tc>
        <w:tc>
          <w:tcPr>
            <w:tcW w:w="1559" w:type="dxa"/>
            <w:vAlign w:val="center"/>
          </w:tcPr>
          <w:p w:rsidR="00845A91" w:rsidRPr="002F430C" w:rsidRDefault="00845A91" w:rsidP="002F430C">
            <w:pPr>
              <w:jc w:val="center"/>
              <w:rPr>
                <w:b/>
              </w:rPr>
            </w:pPr>
            <w:r w:rsidRPr="002F430C">
              <w:rPr>
                <w:b/>
              </w:rPr>
              <w:t>Dátum založenia (vzniku) konsolidovanej účtovnej jednotky</w:t>
            </w:r>
          </w:p>
        </w:tc>
        <w:tc>
          <w:tcPr>
            <w:tcW w:w="3118" w:type="dxa"/>
            <w:vAlign w:val="center"/>
          </w:tcPr>
          <w:p w:rsidR="00845A91" w:rsidRPr="002F430C" w:rsidRDefault="00845A91" w:rsidP="002F430C">
            <w:pPr>
              <w:jc w:val="center"/>
              <w:rPr>
                <w:b/>
              </w:rPr>
            </w:pPr>
            <w:r w:rsidRPr="002F430C">
              <w:rPr>
                <w:b/>
              </w:rPr>
              <w:t>Podiel konsolidujúcej účtovnej jednotky Mesta Martin na   základnom imaní, hlasovacích právach konsolidovanej účtovnej  jednotky (obchodnej spoločnosti)</w:t>
            </w:r>
          </w:p>
        </w:tc>
      </w:tr>
      <w:tr w:rsidR="00845A91" w:rsidRPr="002F430C" w:rsidTr="002F430C">
        <w:tc>
          <w:tcPr>
            <w:tcW w:w="527" w:type="dxa"/>
          </w:tcPr>
          <w:p w:rsidR="00845A91" w:rsidRPr="002F430C" w:rsidRDefault="001B10C0" w:rsidP="002F430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5A02E7" w:rsidRPr="002F430C">
              <w:rPr>
                <w:sz w:val="24"/>
                <w:szCs w:val="24"/>
              </w:rPr>
              <w:t>1.</w:t>
            </w:r>
          </w:p>
        </w:tc>
        <w:tc>
          <w:tcPr>
            <w:tcW w:w="5072" w:type="dxa"/>
          </w:tcPr>
          <w:p w:rsidR="004B3A42" w:rsidRDefault="005A02E7" w:rsidP="004B3A42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Televízia Turiec</w:t>
            </w:r>
            <w:r w:rsidR="008A25B4">
              <w:rPr>
                <w:sz w:val="24"/>
                <w:szCs w:val="24"/>
              </w:rPr>
              <w:t xml:space="preserve">, </w:t>
            </w:r>
            <w:r w:rsidRPr="002F430C">
              <w:rPr>
                <w:sz w:val="24"/>
                <w:szCs w:val="24"/>
              </w:rPr>
              <w:t xml:space="preserve"> s.r.o. </w:t>
            </w:r>
          </w:p>
          <w:p w:rsidR="00845A91" w:rsidRPr="002F430C" w:rsidRDefault="00255657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Moskovská 1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559" w:type="dxa"/>
          </w:tcPr>
          <w:p w:rsidR="00845A91" w:rsidRPr="002F430C" w:rsidRDefault="00BC390F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1.1.1996</w:t>
            </w:r>
          </w:p>
        </w:tc>
        <w:tc>
          <w:tcPr>
            <w:tcW w:w="3118" w:type="dxa"/>
          </w:tcPr>
          <w:p w:rsidR="00845A91" w:rsidRPr="002F430C" w:rsidRDefault="00A80FCA" w:rsidP="002F430C">
            <w:pPr>
              <w:jc w:val="center"/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100 %</w:t>
            </w:r>
          </w:p>
        </w:tc>
      </w:tr>
      <w:tr w:rsidR="00845A91" w:rsidRPr="002F430C" w:rsidTr="002F430C">
        <w:tc>
          <w:tcPr>
            <w:tcW w:w="527" w:type="dxa"/>
          </w:tcPr>
          <w:p w:rsidR="00845A91" w:rsidRPr="002F430C" w:rsidRDefault="001B10C0" w:rsidP="002F430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5A02E7" w:rsidRPr="002F430C">
              <w:rPr>
                <w:sz w:val="24"/>
                <w:szCs w:val="24"/>
              </w:rPr>
              <w:t>2.</w:t>
            </w:r>
          </w:p>
        </w:tc>
        <w:tc>
          <w:tcPr>
            <w:tcW w:w="5072" w:type="dxa"/>
          </w:tcPr>
          <w:p w:rsidR="004B3A42" w:rsidRDefault="005A02E7" w:rsidP="004B3A42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 xml:space="preserve">Turiec,  a.s. </w:t>
            </w:r>
          </w:p>
          <w:p w:rsidR="00845A91" w:rsidRPr="002F430C" w:rsidRDefault="00255657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Nám. </w:t>
            </w:r>
            <w:proofErr w:type="spellStart"/>
            <w:r>
              <w:rPr>
                <w:sz w:val="24"/>
                <w:szCs w:val="24"/>
              </w:rPr>
              <w:t>S.H.Vajanského</w:t>
            </w:r>
            <w:proofErr w:type="spellEnd"/>
            <w:r>
              <w:rPr>
                <w:sz w:val="24"/>
                <w:szCs w:val="24"/>
              </w:rPr>
              <w:t xml:space="preserve"> 1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559" w:type="dxa"/>
          </w:tcPr>
          <w:p w:rsidR="00845A91" w:rsidRPr="002F430C" w:rsidRDefault="00BC390F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1.1.1999</w:t>
            </w:r>
          </w:p>
        </w:tc>
        <w:tc>
          <w:tcPr>
            <w:tcW w:w="3118" w:type="dxa"/>
          </w:tcPr>
          <w:p w:rsidR="00845A91" w:rsidRPr="002F430C" w:rsidRDefault="00A80FCA" w:rsidP="002F430C">
            <w:pPr>
              <w:jc w:val="center"/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100 %</w:t>
            </w:r>
          </w:p>
        </w:tc>
      </w:tr>
      <w:tr w:rsidR="009E6AE8" w:rsidRPr="002F430C" w:rsidTr="002F430C">
        <w:tc>
          <w:tcPr>
            <w:tcW w:w="527" w:type="dxa"/>
          </w:tcPr>
          <w:p w:rsidR="009E6AE8" w:rsidRPr="002F430C" w:rsidRDefault="001B10C0" w:rsidP="009E6AE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E6AE8">
              <w:rPr>
                <w:sz w:val="24"/>
                <w:szCs w:val="24"/>
              </w:rPr>
              <w:t>3</w:t>
            </w:r>
            <w:r w:rsidR="009E6AE8" w:rsidRPr="002F430C">
              <w:rPr>
                <w:sz w:val="24"/>
                <w:szCs w:val="24"/>
              </w:rPr>
              <w:t>.</w:t>
            </w:r>
          </w:p>
        </w:tc>
        <w:tc>
          <w:tcPr>
            <w:tcW w:w="5072" w:type="dxa"/>
          </w:tcPr>
          <w:p w:rsidR="004B3A42" w:rsidRDefault="009E6AE8" w:rsidP="004B3A42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Garáže</w:t>
            </w:r>
            <w:r w:rsidR="004B3A42">
              <w:rPr>
                <w:sz w:val="24"/>
                <w:szCs w:val="24"/>
              </w:rPr>
              <w:t xml:space="preserve"> Martin</w:t>
            </w:r>
            <w:r w:rsidRPr="002F430C">
              <w:rPr>
                <w:sz w:val="24"/>
                <w:szCs w:val="24"/>
              </w:rPr>
              <w:t>, a.s.</w:t>
            </w:r>
          </w:p>
          <w:p w:rsidR="009E6AE8" w:rsidRPr="002F430C" w:rsidRDefault="009E6AE8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Konevova </w:t>
            </w:r>
            <w:r w:rsidR="0079730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9314</w:t>
            </w:r>
            <w:r w:rsidR="00797306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Martin</w:t>
            </w:r>
            <w:r w:rsidR="00AF7459">
              <w:rPr>
                <w:sz w:val="24"/>
                <w:szCs w:val="24"/>
              </w:rPr>
              <w:t xml:space="preserve"> ( v likvidácii)</w:t>
            </w:r>
          </w:p>
        </w:tc>
        <w:tc>
          <w:tcPr>
            <w:tcW w:w="1559" w:type="dxa"/>
          </w:tcPr>
          <w:p w:rsidR="009E6AE8" w:rsidRPr="002F430C" w:rsidRDefault="009E6AE8" w:rsidP="009E6A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1.1.1994</w:t>
            </w:r>
          </w:p>
        </w:tc>
        <w:tc>
          <w:tcPr>
            <w:tcW w:w="3118" w:type="dxa"/>
          </w:tcPr>
          <w:p w:rsidR="009E6AE8" w:rsidRPr="002F430C" w:rsidRDefault="009E6AE8" w:rsidP="009E6AE8">
            <w:pPr>
              <w:jc w:val="center"/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90 %</w:t>
            </w:r>
          </w:p>
        </w:tc>
      </w:tr>
      <w:tr w:rsidR="009E6AE8" w:rsidRPr="002F430C" w:rsidTr="002F430C">
        <w:tc>
          <w:tcPr>
            <w:tcW w:w="527" w:type="dxa"/>
          </w:tcPr>
          <w:p w:rsidR="009E6AE8" w:rsidRPr="002F430C" w:rsidRDefault="001B10C0" w:rsidP="009E6AE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E6AE8">
              <w:rPr>
                <w:sz w:val="24"/>
                <w:szCs w:val="24"/>
              </w:rPr>
              <w:t>4</w:t>
            </w:r>
            <w:r w:rsidR="009E6AE8" w:rsidRPr="002F430C">
              <w:rPr>
                <w:sz w:val="24"/>
                <w:szCs w:val="24"/>
              </w:rPr>
              <w:t>.</w:t>
            </w:r>
          </w:p>
        </w:tc>
        <w:tc>
          <w:tcPr>
            <w:tcW w:w="5072" w:type="dxa"/>
          </w:tcPr>
          <w:p w:rsidR="009E6AE8" w:rsidRDefault="009E6AE8" w:rsidP="005A02E7">
            <w:pPr>
              <w:rPr>
                <w:sz w:val="24"/>
                <w:szCs w:val="24"/>
              </w:rPr>
            </w:pPr>
            <w:proofErr w:type="spellStart"/>
            <w:r w:rsidRPr="002F430C">
              <w:rPr>
                <w:sz w:val="24"/>
                <w:szCs w:val="24"/>
              </w:rPr>
              <w:t>Martinsko</w:t>
            </w:r>
            <w:proofErr w:type="spellEnd"/>
            <w:r w:rsidRPr="002F430C">
              <w:rPr>
                <w:sz w:val="24"/>
                <w:szCs w:val="24"/>
              </w:rPr>
              <w:t xml:space="preserve"> – Flámske pod</w:t>
            </w:r>
            <w:r>
              <w:rPr>
                <w:sz w:val="24"/>
                <w:szCs w:val="24"/>
              </w:rPr>
              <w:t>n</w:t>
            </w:r>
            <w:r w:rsidRPr="002F430C">
              <w:rPr>
                <w:sz w:val="24"/>
                <w:szCs w:val="24"/>
              </w:rPr>
              <w:t>ikateľské a </w:t>
            </w:r>
            <w:proofErr w:type="spellStart"/>
            <w:r w:rsidRPr="002F430C">
              <w:rPr>
                <w:sz w:val="24"/>
                <w:szCs w:val="24"/>
              </w:rPr>
              <w:t>inkubátorské</w:t>
            </w:r>
            <w:proofErr w:type="spellEnd"/>
            <w:r w:rsidRPr="002F430C">
              <w:rPr>
                <w:sz w:val="24"/>
                <w:szCs w:val="24"/>
              </w:rPr>
              <w:t xml:space="preserve"> centrum, s.r.o. </w:t>
            </w:r>
          </w:p>
          <w:p w:rsidR="009E6AE8" w:rsidRPr="002F430C" w:rsidRDefault="009E6AE8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Flámska 1</w:t>
            </w:r>
            <w:r w:rsidR="00797306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Martin</w:t>
            </w:r>
          </w:p>
        </w:tc>
        <w:tc>
          <w:tcPr>
            <w:tcW w:w="1559" w:type="dxa"/>
          </w:tcPr>
          <w:p w:rsidR="009E6AE8" w:rsidRPr="002F430C" w:rsidRDefault="009E6AE8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1.1.2000</w:t>
            </w:r>
          </w:p>
        </w:tc>
        <w:tc>
          <w:tcPr>
            <w:tcW w:w="3118" w:type="dxa"/>
          </w:tcPr>
          <w:p w:rsidR="009E6AE8" w:rsidRPr="002F430C" w:rsidRDefault="00FD39FE" w:rsidP="00FD39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  <w:r w:rsidR="009E6AE8" w:rsidRPr="002F430C">
              <w:rPr>
                <w:sz w:val="24"/>
                <w:szCs w:val="24"/>
              </w:rPr>
              <w:t xml:space="preserve"> %</w:t>
            </w:r>
          </w:p>
        </w:tc>
      </w:tr>
      <w:tr w:rsidR="001B10C0" w:rsidRPr="002F430C" w:rsidTr="002F430C">
        <w:tc>
          <w:tcPr>
            <w:tcW w:w="527" w:type="dxa"/>
          </w:tcPr>
          <w:p w:rsidR="001B10C0" w:rsidRDefault="001B10C0" w:rsidP="009E6AE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</w:t>
            </w:r>
          </w:p>
        </w:tc>
        <w:tc>
          <w:tcPr>
            <w:tcW w:w="5072" w:type="dxa"/>
          </w:tcPr>
          <w:p w:rsidR="001B10C0" w:rsidRDefault="00B9623E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Dopravný podnik mesta Martin, s.r.o.</w:t>
            </w:r>
          </w:p>
          <w:p w:rsidR="00B9623E" w:rsidRPr="002F430C" w:rsidRDefault="00B9623E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Nám. </w:t>
            </w:r>
            <w:proofErr w:type="spellStart"/>
            <w:r>
              <w:rPr>
                <w:sz w:val="24"/>
                <w:szCs w:val="24"/>
              </w:rPr>
              <w:t>S.H.Vajanského</w:t>
            </w:r>
            <w:proofErr w:type="spellEnd"/>
            <w:r>
              <w:rPr>
                <w:sz w:val="24"/>
                <w:szCs w:val="24"/>
              </w:rPr>
              <w:t xml:space="preserve"> 1, Martin</w:t>
            </w:r>
          </w:p>
        </w:tc>
        <w:tc>
          <w:tcPr>
            <w:tcW w:w="1559" w:type="dxa"/>
          </w:tcPr>
          <w:p w:rsidR="001B10C0" w:rsidRDefault="00B9623E" w:rsidP="00FD1E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02.02.2021</w:t>
            </w:r>
          </w:p>
        </w:tc>
        <w:tc>
          <w:tcPr>
            <w:tcW w:w="3118" w:type="dxa"/>
          </w:tcPr>
          <w:p w:rsidR="001B10C0" w:rsidRDefault="00B9623E" w:rsidP="002F43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</w:tr>
      <w:tr w:rsidR="001B10C0" w:rsidRPr="002F430C" w:rsidTr="002F430C">
        <w:tc>
          <w:tcPr>
            <w:tcW w:w="527" w:type="dxa"/>
          </w:tcPr>
          <w:p w:rsidR="001B10C0" w:rsidRDefault="001B10C0" w:rsidP="009E6AE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</w:t>
            </w:r>
          </w:p>
        </w:tc>
        <w:tc>
          <w:tcPr>
            <w:tcW w:w="5072" w:type="dxa"/>
          </w:tcPr>
          <w:p w:rsidR="001B10C0" w:rsidRDefault="00B9623E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Sociálna podnik mesta Martin, s.r.o.</w:t>
            </w:r>
          </w:p>
          <w:p w:rsidR="00B9623E" w:rsidRPr="002F430C" w:rsidRDefault="00B9623E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Nám. </w:t>
            </w:r>
            <w:proofErr w:type="spellStart"/>
            <w:r>
              <w:rPr>
                <w:sz w:val="24"/>
                <w:szCs w:val="24"/>
              </w:rPr>
              <w:t>S.H.Vajanského</w:t>
            </w:r>
            <w:proofErr w:type="spellEnd"/>
            <w:r>
              <w:rPr>
                <w:sz w:val="24"/>
                <w:szCs w:val="24"/>
              </w:rPr>
              <w:t xml:space="preserve"> 1, Martin</w:t>
            </w:r>
          </w:p>
        </w:tc>
        <w:tc>
          <w:tcPr>
            <w:tcW w:w="1559" w:type="dxa"/>
          </w:tcPr>
          <w:p w:rsidR="001B10C0" w:rsidRDefault="00B9623E" w:rsidP="00FD1E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25.02.2021</w:t>
            </w:r>
          </w:p>
        </w:tc>
        <w:tc>
          <w:tcPr>
            <w:tcW w:w="3118" w:type="dxa"/>
          </w:tcPr>
          <w:p w:rsidR="001B10C0" w:rsidRDefault="00B9623E" w:rsidP="002F43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</w:tr>
      <w:tr w:rsidR="009E6AE8" w:rsidRPr="002F430C" w:rsidTr="002F430C">
        <w:tc>
          <w:tcPr>
            <w:tcW w:w="527" w:type="dxa"/>
          </w:tcPr>
          <w:p w:rsidR="009E6AE8" w:rsidRPr="002F430C" w:rsidRDefault="001B10C0" w:rsidP="009E6AE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  <w:r w:rsidR="009E6AE8" w:rsidRPr="002F430C">
              <w:rPr>
                <w:sz w:val="24"/>
                <w:szCs w:val="24"/>
              </w:rPr>
              <w:t>.</w:t>
            </w:r>
          </w:p>
        </w:tc>
        <w:tc>
          <w:tcPr>
            <w:tcW w:w="5072" w:type="dxa"/>
          </w:tcPr>
          <w:p w:rsidR="009E6AE8" w:rsidRDefault="009E6AE8" w:rsidP="005A02E7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 xml:space="preserve">Turčianska vodárenská spoločnosť, a.s. </w:t>
            </w:r>
          </w:p>
          <w:p w:rsidR="003A46A9" w:rsidRPr="002F430C" w:rsidRDefault="003A46A9" w:rsidP="004B3A42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Kuzmányho</w:t>
            </w:r>
            <w:proofErr w:type="spellEnd"/>
            <w:r>
              <w:rPr>
                <w:sz w:val="24"/>
                <w:szCs w:val="24"/>
              </w:rPr>
              <w:t xml:space="preserve"> 25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559" w:type="dxa"/>
          </w:tcPr>
          <w:p w:rsidR="009E6AE8" w:rsidRPr="002F430C" w:rsidRDefault="009E6AE8" w:rsidP="00FD1E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1.7.2006</w:t>
            </w:r>
          </w:p>
        </w:tc>
        <w:tc>
          <w:tcPr>
            <w:tcW w:w="3118" w:type="dxa"/>
          </w:tcPr>
          <w:p w:rsidR="009E6AE8" w:rsidRPr="002F430C" w:rsidRDefault="009E6AE8" w:rsidP="002F43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52,049 %</w:t>
            </w:r>
          </w:p>
        </w:tc>
      </w:tr>
      <w:tr w:rsidR="009E6AE8" w:rsidRPr="002F430C" w:rsidTr="002F430C">
        <w:tc>
          <w:tcPr>
            <w:tcW w:w="527" w:type="dxa"/>
          </w:tcPr>
          <w:p w:rsidR="009E6AE8" w:rsidRPr="002F430C" w:rsidRDefault="001B10C0" w:rsidP="009E6AE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  <w:r w:rsidR="009E6AE8" w:rsidRPr="002F430C">
              <w:rPr>
                <w:sz w:val="24"/>
                <w:szCs w:val="24"/>
              </w:rPr>
              <w:t>.</w:t>
            </w:r>
          </w:p>
        </w:tc>
        <w:tc>
          <w:tcPr>
            <w:tcW w:w="5072" w:type="dxa"/>
          </w:tcPr>
          <w:p w:rsidR="009E6AE8" w:rsidRPr="002F430C" w:rsidRDefault="009E6AE8" w:rsidP="00B9623E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Retas, a.s.</w:t>
            </w:r>
            <w:r w:rsidR="00B9623E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Riadok 1</w:t>
            </w:r>
            <w:r w:rsidR="00797306">
              <w:rPr>
                <w:sz w:val="24"/>
                <w:szCs w:val="24"/>
              </w:rPr>
              <w:t>,</w:t>
            </w:r>
            <w:r w:rsidR="002B714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Martin</w:t>
            </w:r>
          </w:p>
        </w:tc>
        <w:tc>
          <w:tcPr>
            <w:tcW w:w="1559" w:type="dxa"/>
          </w:tcPr>
          <w:p w:rsidR="009E6AE8" w:rsidRPr="002F430C" w:rsidRDefault="009E6AE8" w:rsidP="009E6A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30.4.1993</w:t>
            </w:r>
          </w:p>
        </w:tc>
        <w:tc>
          <w:tcPr>
            <w:tcW w:w="3118" w:type="dxa"/>
          </w:tcPr>
          <w:p w:rsidR="009E6AE8" w:rsidRPr="002F430C" w:rsidRDefault="009E6AE8" w:rsidP="009E6A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39,5 %</w:t>
            </w:r>
          </w:p>
        </w:tc>
      </w:tr>
      <w:tr w:rsidR="009E6AE8" w:rsidRPr="002F430C" w:rsidTr="002F430C">
        <w:tc>
          <w:tcPr>
            <w:tcW w:w="527" w:type="dxa"/>
          </w:tcPr>
          <w:p w:rsidR="009E6AE8" w:rsidRPr="002F430C" w:rsidRDefault="001B10C0" w:rsidP="009E6AE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9E6AE8" w:rsidRPr="002F430C">
              <w:rPr>
                <w:sz w:val="24"/>
                <w:szCs w:val="24"/>
              </w:rPr>
              <w:t>.</w:t>
            </w:r>
          </w:p>
        </w:tc>
        <w:tc>
          <w:tcPr>
            <w:tcW w:w="5072" w:type="dxa"/>
          </w:tcPr>
          <w:p w:rsidR="004B3A42" w:rsidRDefault="003A46A9" w:rsidP="004B3A42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Stefe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9E6AE8" w:rsidRPr="002F430C">
              <w:rPr>
                <w:sz w:val="24"/>
                <w:szCs w:val="24"/>
              </w:rPr>
              <w:t>Marti</w:t>
            </w:r>
            <w:r>
              <w:rPr>
                <w:sz w:val="24"/>
                <w:szCs w:val="24"/>
              </w:rPr>
              <w:t>n</w:t>
            </w:r>
            <w:r w:rsidR="009E6AE8" w:rsidRPr="002F430C">
              <w:rPr>
                <w:sz w:val="24"/>
                <w:szCs w:val="24"/>
              </w:rPr>
              <w:t>, a.s.</w:t>
            </w:r>
            <w:r w:rsidR="009E6AE8">
              <w:rPr>
                <w:sz w:val="24"/>
                <w:szCs w:val="24"/>
              </w:rPr>
              <w:t xml:space="preserve"> </w:t>
            </w:r>
          </w:p>
          <w:p w:rsidR="009E6AE8" w:rsidRPr="002F430C" w:rsidRDefault="009E6AE8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Východná 14</w:t>
            </w:r>
            <w:r w:rsidR="00797306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Martin</w:t>
            </w:r>
          </w:p>
        </w:tc>
        <w:tc>
          <w:tcPr>
            <w:tcW w:w="1559" w:type="dxa"/>
          </w:tcPr>
          <w:p w:rsidR="009E6AE8" w:rsidRPr="002F430C" w:rsidRDefault="009E6AE8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1.1.2001</w:t>
            </w:r>
          </w:p>
        </w:tc>
        <w:tc>
          <w:tcPr>
            <w:tcW w:w="3118" w:type="dxa"/>
          </w:tcPr>
          <w:p w:rsidR="009E6AE8" w:rsidRPr="002F430C" w:rsidRDefault="009E6AE8" w:rsidP="002F430C">
            <w:pPr>
              <w:jc w:val="center"/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34</w:t>
            </w:r>
            <w:r>
              <w:rPr>
                <w:sz w:val="24"/>
                <w:szCs w:val="24"/>
              </w:rPr>
              <w:t>,07</w:t>
            </w:r>
            <w:r w:rsidRPr="002F430C">
              <w:rPr>
                <w:sz w:val="24"/>
                <w:szCs w:val="24"/>
              </w:rPr>
              <w:t xml:space="preserve"> %</w:t>
            </w:r>
          </w:p>
        </w:tc>
      </w:tr>
    </w:tbl>
    <w:p w:rsidR="00C836D2" w:rsidRDefault="00C836D2" w:rsidP="00423928">
      <w:pPr>
        <w:spacing w:line="360" w:lineRule="auto"/>
        <w:rPr>
          <w:rFonts w:ascii="Arial" w:hAnsi="Arial" w:cs="Arial"/>
          <w:sz w:val="24"/>
          <w:szCs w:val="24"/>
        </w:rPr>
      </w:pPr>
    </w:p>
    <w:p w:rsidR="002309AD" w:rsidRDefault="002309AD" w:rsidP="00DE02A6">
      <w:pPr>
        <w:rPr>
          <w:b/>
          <w:i/>
          <w:sz w:val="24"/>
          <w:szCs w:val="24"/>
        </w:rPr>
      </w:pPr>
      <w:r w:rsidRPr="00845A91">
        <w:rPr>
          <w:b/>
          <w:i/>
          <w:sz w:val="24"/>
          <w:szCs w:val="24"/>
        </w:rPr>
        <w:t>Identifikačné údaje o konsolidovaných  účtovných  jednotkách – obchodných spoločnostiach</w:t>
      </w:r>
      <w:r w:rsidR="00DE02A6">
        <w:rPr>
          <w:b/>
          <w:i/>
          <w:sz w:val="24"/>
          <w:szCs w:val="24"/>
        </w:rPr>
        <w:t>, ktoré nespĺňajú podmienky na zahrnutie do konsolidovaného celku</w:t>
      </w:r>
    </w:p>
    <w:p w:rsidR="00ED1063" w:rsidRPr="00845A91" w:rsidRDefault="00ED1063" w:rsidP="00DE02A6">
      <w:pPr>
        <w:rPr>
          <w:b/>
          <w:i/>
          <w:sz w:val="24"/>
          <w:szCs w:val="24"/>
        </w:rPr>
      </w:pP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7"/>
        <w:gridCol w:w="5072"/>
        <w:gridCol w:w="1559"/>
        <w:gridCol w:w="3118"/>
      </w:tblGrid>
      <w:tr w:rsidR="002309AD" w:rsidRPr="002F430C" w:rsidTr="002309AD">
        <w:tc>
          <w:tcPr>
            <w:tcW w:w="527" w:type="dxa"/>
            <w:vAlign w:val="center"/>
          </w:tcPr>
          <w:p w:rsidR="002309AD" w:rsidRPr="002F430C" w:rsidRDefault="002309AD" w:rsidP="002309AD">
            <w:pPr>
              <w:spacing w:line="360" w:lineRule="auto"/>
              <w:jc w:val="center"/>
              <w:rPr>
                <w:b/>
              </w:rPr>
            </w:pPr>
            <w:proofErr w:type="spellStart"/>
            <w:r w:rsidRPr="002F430C">
              <w:rPr>
                <w:b/>
              </w:rPr>
              <w:t>P.č</w:t>
            </w:r>
            <w:proofErr w:type="spellEnd"/>
            <w:r w:rsidRPr="002F430C">
              <w:rPr>
                <w:b/>
              </w:rPr>
              <w:t>.</w:t>
            </w:r>
          </w:p>
        </w:tc>
        <w:tc>
          <w:tcPr>
            <w:tcW w:w="5072" w:type="dxa"/>
            <w:vAlign w:val="center"/>
          </w:tcPr>
          <w:p w:rsidR="002309AD" w:rsidRPr="002F430C" w:rsidRDefault="002309AD" w:rsidP="002309AD">
            <w:pPr>
              <w:jc w:val="center"/>
              <w:rPr>
                <w:b/>
              </w:rPr>
            </w:pPr>
            <w:r w:rsidRPr="002F430C">
              <w:rPr>
                <w:b/>
              </w:rPr>
              <w:t>Obchodné meno  a sídlo konsolidovanej účtovnej jednotky</w:t>
            </w:r>
          </w:p>
        </w:tc>
        <w:tc>
          <w:tcPr>
            <w:tcW w:w="1559" w:type="dxa"/>
            <w:vAlign w:val="center"/>
          </w:tcPr>
          <w:p w:rsidR="002309AD" w:rsidRPr="002F430C" w:rsidRDefault="002309AD" w:rsidP="002309AD">
            <w:pPr>
              <w:jc w:val="center"/>
              <w:rPr>
                <w:b/>
              </w:rPr>
            </w:pPr>
            <w:r w:rsidRPr="002F430C">
              <w:rPr>
                <w:b/>
              </w:rPr>
              <w:t>Dátum založenia (vzniku) konsolidovanej účtovnej jednotky</w:t>
            </w:r>
          </w:p>
        </w:tc>
        <w:tc>
          <w:tcPr>
            <w:tcW w:w="3118" w:type="dxa"/>
            <w:vAlign w:val="center"/>
          </w:tcPr>
          <w:p w:rsidR="002309AD" w:rsidRPr="002F430C" w:rsidRDefault="002309AD" w:rsidP="002309AD">
            <w:pPr>
              <w:jc w:val="center"/>
              <w:rPr>
                <w:b/>
              </w:rPr>
            </w:pPr>
            <w:r w:rsidRPr="002F430C">
              <w:rPr>
                <w:b/>
              </w:rPr>
              <w:t>Podiel konsolidujúcej účtovnej jednotky Mesta Martin na   základnom imaní, hlasovacích právach konsolidovanej účtovnej  jednotky (obchodnej spoločnosti)</w:t>
            </w:r>
          </w:p>
        </w:tc>
      </w:tr>
      <w:tr w:rsidR="002309AD" w:rsidRPr="002F430C" w:rsidTr="002309AD">
        <w:tc>
          <w:tcPr>
            <w:tcW w:w="527" w:type="dxa"/>
          </w:tcPr>
          <w:p w:rsidR="002309AD" w:rsidRPr="002F430C" w:rsidRDefault="005E1EB6" w:rsidP="005E1EB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309AD" w:rsidRPr="002F430C">
              <w:rPr>
                <w:sz w:val="24"/>
                <w:szCs w:val="24"/>
              </w:rPr>
              <w:t>.</w:t>
            </w:r>
          </w:p>
        </w:tc>
        <w:tc>
          <w:tcPr>
            <w:tcW w:w="5072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Brantner</w:t>
            </w:r>
            <w:proofErr w:type="spellEnd"/>
            <w:r>
              <w:rPr>
                <w:sz w:val="24"/>
                <w:szCs w:val="24"/>
              </w:rPr>
              <w:t xml:space="preserve"> Fatra, s.r.o.</w:t>
            </w:r>
          </w:p>
          <w:p w:rsidR="002309AD" w:rsidRPr="002F430C" w:rsidRDefault="00DD309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Tehelná 1,</w:t>
            </w:r>
            <w:r w:rsidR="002B714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Martin</w:t>
            </w:r>
          </w:p>
        </w:tc>
        <w:tc>
          <w:tcPr>
            <w:tcW w:w="1559" w:type="dxa"/>
          </w:tcPr>
          <w:p w:rsidR="002309AD" w:rsidRPr="002F430C" w:rsidRDefault="00DD3092" w:rsidP="00DD30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1993</w:t>
            </w:r>
          </w:p>
        </w:tc>
        <w:tc>
          <w:tcPr>
            <w:tcW w:w="3118" w:type="dxa"/>
          </w:tcPr>
          <w:p w:rsidR="002309AD" w:rsidRPr="002F430C" w:rsidRDefault="00DD3092" w:rsidP="00DD30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2309AD" w:rsidRPr="002F430C">
              <w:rPr>
                <w:sz w:val="24"/>
                <w:szCs w:val="24"/>
              </w:rPr>
              <w:t xml:space="preserve"> %</w:t>
            </w:r>
          </w:p>
        </w:tc>
      </w:tr>
    </w:tbl>
    <w:p w:rsidR="002309AD" w:rsidRDefault="002309AD" w:rsidP="00380816">
      <w:pPr>
        <w:rPr>
          <w:sz w:val="24"/>
          <w:szCs w:val="24"/>
        </w:rPr>
      </w:pPr>
    </w:p>
    <w:p w:rsidR="00FD39FE" w:rsidRDefault="00FD39FE" w:rsidP="00380816">
      <w:pPr>
        <w:rPr>
          <w:sz w:val="24"/>
          <w:szCs w:val="24"/>
        </w:rPr>
      </w:pPr>
      <w:r>
        <w:rPr>
          <w:sz w:val="24"/>
          <w:szCs w:val="24"/>
        </w:rPr>
        <w:t>Uvedené účtovné jednotky nespĺňajú podmienky na zahrnutie do konsolidovaného celku z dôvodu nízkeho podielu materskej  účtovnej jednotky na ich majetku – pod 20 %.</w:t>
      </w:r>
    </w:p>
    <w:p w:rsidR="004D5FFC" w:rsidRPr="00380816" w:rsidRDefault="004D5FFC" w:rsidP="00380816">
      <w:pPr>
        <w:rPr>
          <w:sz w:val="24"/>
          <w:szCs w:val="24"/>
        </w:rPr>
      </w:pPr>
    </w:p>
    <w:p w:rsidR="003347AA" w:rsidRPr="00380816" w:rsidRDefault="001F3097" w:rsidP="00380816">
      <w:pPr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>Informácie o</w:t>
      </w:r>
      <w:r w:rsidR="00883949" w:rsidRPr="00380816">
        <w:rPr>
          <w:b/>
          <w:i/>
          <w:sz w:val="24"/>
          <w:szCs w:val="24"/>
        </w:rPr>
        <w:t> zamestnancoch konsolidovaného celku</w:t>
      </w:r>
      <w:r w:rsidRPr="00380816">
        <w:rPr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380816" w:rsidTr="00EE4A62">
        <w:tc>
          <w:tcPr>
            <w:tcW w:w="4781" w:type="dxa"/>
            <w:vAlign w:val="center"/>
          </w:tcPr>
          <w:p w:rsidR="003347AA" w:rsidRPr="00380816" w:rsidRDefault="003301C3" w:rsidP="00F2624F">
            <w:pPr>
              <w:rPr>
                <w:sz w:val="24"/>
                <w:szCs w:val="24"/>
              </w:rPr>
            </w:pPr>
            <w:r w:rsidRPr="00380816">
              <w:rPr>
                <w:sz w:val="24"/>
                <w:szCs w:val="24"/>
              </w:rPr>
              <w:t xml:space="preserve">Priemerný počet zamestnancov </w:t>
            </w:r>
            <w:r w:rsidR="00883949" w:rsidRPr="00380816">
              <w:rPr>
                <w:sz w:val="24"/>
                <w:szCs w:val="24"/>
              </w:rPr>
              <w:t xml:space="preserve"> konsolidovaného celku </w:t>
            </w:r>
            <w:r w:rsidRPr="00380816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7C0C21" w:rsidRDefault="005E3942" w:rsidP="00803B28">
            <w:pPr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1</w:t>
            </w:r>
            <w:r w:rsidR="00803B28">
              <w:rPr>
                <w:sz w:val="24"/>
                <w:szCs w:val="24"/>
              </w:rPr>
              <w:t> 256,74</w:t>
            </w:r>
          </w:p>
        </w:tc>
      </w:tr>
      <w:tr w:rsidR="003347AA" w:rsidRPr="00380816" w:rsidTr="00EE4A62">
        <w:tc>
          <w:tcPr>
            <w:tcW w:w="4781" w:type="dxa"/>
            <w:vAlign w:val="center"/>
          </w:tcPr>
          <w:p w:rsidR="003347AA" w:rsidRPr="00380816" w:rsidRDefault="00883949" w:rsidP="00380816">
            <w:pPr>
              <w:rPr>
                <w:sz w:val="24"/>
                <w:szCs w:val="24"/>
              </w:rPr>
            </w:pPr>
            <w:r w:rsidRPr="00380816">
              <w:rPr>
                <w:sz w:val="24"/>
                <w:szCs w:val="24"/>
              </w:rPr>
              <w:t xml:space="preserve"> z toho : Počet  vedúcich </w:t>
            </w:r>
            <w:r w:rsidR="004C4C7A" w:rsidRPr="00380816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7C0C21" w:rsidRDefault="005E3942" w:rsidP="00803B28">
            <w:pPr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9</w:t>
            </w:r>
            <w:r w:rsidR="00803B28">
              <w:rPr>
                <w:sz w:val="24"/>
                <w:szCs w:val="24"/>
              </w:rPr>
              <w:t>9</w:t>
            </w:r>
          </w:p>
        </w:tc>
      </w:tr>
    </w:tbl>
    <w:p w:rsidR="00147361" w:rsidRPr="00380816" w:rsidRDefault="00147361" w:rsidP="00380816">
      <w:pPr>
        <w:jc w:val="center"/>
        <w:rPr>
          <w:sz w:val="24"/>
          <w:szCs w:val="24"/>
        </w:rPr>
      </w:pPr>
    </w:p>
    <w:p w:rsidR="0060060A" w:rsidRDefault="0060060A" w:rsidP="007B10F9">
      <w:pPr>
        <w:jc w:val="both"/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>Informácie o</w:t>
      </w:r>
      <w:r w:rsidR="00B920E0">
        <w:rPr>
          <w:b/>
          <w:i/>
          <w:sz w:val="24"/>
          <w:szCs w:val="24"/>
        </w:rPr>
        <w:t xml:space="preserve"> dni, ku ktorému účtovné jednotky, ktoré sú súčasťou konsolidovaného celku  </w:t>
      </w:r>
      <w:r w:rsidRPr="00380816">
        <w:rPr>
          <w:b/>
          <w:i/>
          <w:sz w:val="24"/>
          <w:szCs w:val="24"/>
        </w:rPr>
        <w:t>zostav</w:t>
      </w:r>
      <w:r w:rsidR="00B920E0">
        <w:rPr>
          <w:b/>
          <w:i/>
          <w:sz w:val="24"/>
          <w:szCs w:val="24"/>
        </w:rPr>
        <w:t>ili</w:t>
      </w:r>
      <w:r w:rsidRPr="00380816">
        <w:rPr>
          <w:b/>
          <w:i/>
          <w:sz w:val="24"/>
          <w:szCs w:val="24"/>
        </w:rPr>
        <w:t xml:space="preserve"> individuáln</w:t>
      </w:r>
      <w:r w:rsidR="00B920E0">
        <w:rPr>
          <w:b/>
          <w:i/>
          <w:sz w:val="24"/>
          <w:szCs w:val="24"/>
        </w:rPr>
        <w:t>u</w:t>
      </w:r>
      <w:r w:rsidRPr="00380816">
        <w:rPr>
          <w:b/>
          <w:i/>
          <w:sz w:val="24"/>
          <w:szCs w:val="24"/>
        </w:rPr>
        <w:t xml:space="preserve"> účtovn</w:t>
      </w:r>
      <w:r w:rsidR="00B920E0">
        <w:rPr>
          <w:b/>
          <w:i/>
          <w:sz w:val="24"/>
          <w:szCs w:val="24"/>
        </w:rPr>
        <w:t>ú</w:t>
      </w:r>
      <w:r w:rsidRPr="00380816">
        <w:rPr>
          <w:b/>
          <w:i/>
          <w:sz w:val="24"/>
          <w:szCs w:val="24"/>
        </w:rPr>
        <w:t xml:space="preserve"> závier</w:t>
      </w:r>
      <w:r w:rsidR="00B920E0">
        <w:rPr>
          <w:b/>
          <w:i/>
          <w:sz w:val="24"/>
          <w:szCs w:val="24"/>
        </w:rPr>
        <w:t>ku</w:t>
      </w:r>
      <w:r w:rsidRPr="00380816">
        <w:rPr>
          <w:b/>
          <w:i/>
          <w:sz w:val="24"/>
          <w:szCs w:val="24"/>
        </w:rPr>
        <w:t>, ak je iný ako 31.12.20</w:t>
      </w:r>
      <w:r w:rsidR="00505741">
        <w:rPr>
          <w:b/>
          <w:i/>
          <w:sz w:val="24"/>
          <w:szCs w:val="24"/>
        </w:rPr>
        <w:t>2</w:t>
      </w:r>
      <w:r w:rsidR="00ED2667">
        <w:rPr>
          <w:b/>
          <w:i/>
          <w:sz w:val="24"/>
          <w:szCs w:val="24"/>
        </w:rPr>
        <w:t>1.</w:t>
      </w:r>
    </w:p>
    <w:p w:rsidR="00ED1063" w:rsidRDefault="00ED1063" w:rsidP="007B10F9">
      <w:pPr>
        <w:jc w:val="both"/>
        <w:rPr>
          <w:b/>
          <w:i/>
          <w:sz w:val="24"/>
          <w:szCs w:val="24"/>
        </w:rPr>
      </w:pPr>
    </w:p>
    <w:p w:rsidR="00B920E0" w:rsidRPr="00B920E0" w:rsidRDefault="00B9623E" w:rsidP="007B10F9">
      <w:pPr>
        <w:jc w:val="both"/>
        <w:rPr>
          <w:sz w:val="24"/>
          <w:szCs w:val="24"/>
        </w:rPr>
      </w:pPr>
      <w:r>
        <w:rPr>
          <w:sz w:val="24"/>
          <w:szCs w:val="24"/>
        </w:rPr>
        <w:t>V roku 2021 boli založené organizácie so 100 % účasťou mesta Martin a to Dopravný podnik mesta Martin</w:t>
      </w:r>
      <w:r w:rsidR="00ED2667">
        <w:rPr>
          <w:sz w:val="24"/>
          <w:szCs w:val="24"/>
        </w:rPr>
        <w:t>, s.r.o.</w:t>
      </w:r>
      <w:r>
        <w:rPr>
          <w:sz w:val="24"/>
          <w:szCs w:val="24"/>
        </w:rPr>
        <w:t xml:space="preserve"> a Sociálny podnik mesta Martin, s.r.o.. </w:t>
      </w:r>
      <w:r w:rsidR="007C0C21">
        <w:rPr>
          <w:sz w:val="24"/>
          <w:szCs w:val="24"/>
        </w:rPr>
        <w:t>Organizácia Garáže Martin a.s. zostavila</w:t>
      </w:r>
      <w:r w:rsidR="00505741">
        <w:rPr>
          <w:sz w:val="24"/>
          <w:szCs w:val="24"/>
        </w:rPr>
        <w:t xml:space="preserve"> naposledy</w:t>
      </w:r>
      <w:r w:rsidR="007C0C21">
        <w:rPr>
          <w:sz w:val="24"/>
          <w:szCs w:val="24"/>
        </w:rPr>
        <w:t xml:space="preserve"> účtovnú závierku k 30.10.2019</w:t>
      </w:r>
      <w:r w:rsidR="00374653">
        <w:rPr>
          <w:sz w:val="24"/>
          <w:szCs w:val="24"/>
        </w:rPr>
        <w:t xml:space="preserve"> z dôvodu likvidácie spoločnosti</w:t>
      </w:r>
      <w:r w:rsidR="00ED1063">
        <w:rPr>
          <w:sz w:val="24"/>
          <w:szCs w:val="24"/>
        </w:rPr>
        <w:t>, dátum vstupu spoločnosti do likvidácie 8.10.2019. O</w:t>
      </w:r>
      <w:r w:rsidR="00374653">
        <w:rPr>
          <w:sz w:val="24"/>
          <w:szCs w:val="24"/>
        </w:rPr>
        <w:t>statné</w:t>
      </w:r>
      <w:r w:rsidR="00B920E0">
        <w:rPr>
          <w:sz w:val="24"/>
          <w:szCs w:val="24"/>
        </w:rPr>
        <w:t xml:space="preserve"> účtovné jednotky, ktoré sú súčasťou konsolidovaného celku Mesta Martin zostavili individuálnu účtovnú závierku k 31.12.20</w:t>
      </w:r>
      <w:r w:rsidR="00505741">
        <w:rPr>
          <w:sz w:val="24"/>
          <w:szCs w:val="24"/>
        </w:rPr>
        <w:t>2</w:t>
      </w:r>
      <w:r w:rsidR="001B10C0">
        <w:rPr>
          <w:sz w:val="24"/>
          <w:szCs w:val="24"/>
        </w:rPr>
        <w:t>1</w:t>
      </w:r>
      <w:r w:rsidR="00B920E0">
        <w:rPr>
          <w:sz w:val="24"/>
          <w:szCs w:val="24"/>
        </w:rPr>
        <w:t>.</w:t>
      </w:r>
    </w:p>
    <w:p w:rsidR="00B920E0" w:rsidRPr="00380816" w:rsidRDefault="00B920E0" w:rsidP="007B10F9">
      <w:pPr>
        <w:jc w:val="both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Look w:val="01E0"/>
      </w:tblPr>
      <w:tblGrid>
        <w:gridCol w:w="10260"/>
      </w:tblGrid>
      <w:tr w:rsidR="007B10F9" w:rsidRPr="002309AD" w:rsidTr="007B10F9">
        <w:tc>
          <w:tcPr>
            <w:tcW w:w="10260" w:type="dxa"/>
            <w:vAlign w:val="center"/>
          </w:tcPr>
          <w:p w:rsidR="007B10F9" w:rsidRDefault="007B10F9" w:rsidP="007B10F9">
            <w:pPr>
              <w:jc w:val="both"/>
              <w:rPr>
                <w:b/>
                <w:i/>
                <w:sz w:val="24"/>
                <w:szCs w:val="24"/>
              </w:rPr>
            </w:pPr>
            <w:r w:rsidRPr="002309AD">
              <w:rPr>
                <w:b/>
                <w:i/>
                <w:sz w:val="24"/>
                <w:szCs w:val="24"/>
              </w:rPr>
              <w:t xml:space="preserve">Názov </w:t>
            </w:r>
            <w:r>
              <w:rPr>
                <w:b/>
                <w:i/>
                <w:sz w:val="24"/>
                <w:szCs w:val="24"/>
              </w:rPr>
              <w:t>a sídlo konsolidujúcej účtovnej jednotky, v ktorej je konsolidovaná účtovná závierka uložená</w:t>
            </w:r>
          </w:p>
          <w:p w:rsidR="007B10F9" w:rsidRPr="002309AD" w:rsidRDefault="007B10F9" w:rsidP="007B10F9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Mesto Martin – Mestský úrad, Nám. S. H. </w:t>
            </w:r>
            <w:proofErr w:type="spellStart"/>
            <w:r>
              <w:rPr>
                <w:sz w:val="24"/>
                <w:szCs w:val="24"/>
              </w:rPr>
              <w:t>Vajanského</w:t>
            </w:r>
            <w:proofErr w:type="spellEnd"/>
            <w:r>
              <w:rPr>
                <w:sz w:val="24"/>
                <w:szCs w:val="24"/>
              </w:rPr>
              <w:t xml:space="preserve"> 1, Martin</w:t>
            </w:r>
          </w:p>
        </w:tc>
      </w:tr>
    </w:tbl>
    <w:p w:rsidR="00ED1063" w:rsidRDefault="00ED1063" w:rsidP="007B10F9">
      <w:pPr>
        <w:spacing w:before="120"/>
        <w:jc w:val="both"/>
        <w:rPr>
          <w:b/>
          <w:i/>
          <w:sz w:val="24"/>
          <w:szCs w:val="24"/>
        </w:rPr>
      </w:pPr>
    </w:p>
    <w:p w:rsidR="0060060A" w:rsidRPr="00380816" w:rsidRDefault="00E9707C" w:rsidP="007B10F9">
      <w:pPr>
        <w:spacing w:before="120"/>
        <w:jc w:val="both"/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>Informácie o výške</w:t>
      </w:r>
      <w:r w:rsidR="0060060A" w:rsidRPr="00380816">
        <w:rPr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380816" w:rsidRDefault="0060060A" w:rsidP="00380816">
      <w:pPr>
        <w:spacing w:before="120"/>
        <w:jc w:val="both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0060A" w:rsidRPr="00380816" w:rsidTr="0096070D">
        <w:tc>
          <w:tcPr>
            <w:tcW w:w="4781" w:type="dxa"/>
            <w:vAlign w:val="center"/>
          </w:tcPr>
          <w:p w:rsidR="0060060A" w:rsidRPr="00380816" w:rsidRDefault="0060060A" w:rsidP="00380816">
            <w:pPr>
              <w:rPr>
                <w:sz w:val="24"/>
                <w:szCs w:val="24"/>
              </w:rPr>
            </w:pPr>
            <w:r w:rsidRPr="00380816"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D803D3" w:rsidRPr="000A0B6E" w:rsidRDefault="00D803D3" w:rsidP="00D803D3">
            <w:pPr>
              <w:rPr>
                <w:sz w:val="24"/>
                <w:szCs w:val="24"/>
              </w:rPr>
            </w:pPr>
          </w:p>
        </w:tc>
      </w:tr>
      <w:tr w:rsidR="0060060A" w:rsidRPr="00380816" w:rsidTr="0096070D">
        <w:tc>
          <w:tcPr>
            <w:tcW w:w="4781" w:type="dxa"/>
            <w:vAlign w:val="center"/>
          </w:tcPr>
          <w:p w:rsidR="0060060A" w:rsidRPr="00380816" w:rsidRDefault="00D803D3" w:rsidP="000D25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Nadobudnutý obchodný podiel vo výške</w:t>
            </w:r>
          </w:p>
        </w:tc>
        <w:tc>
          <w:tcPr>
            <w:tcW w:w="5479" w:type="dxa"/>
          </w:tcPr>
          <w:p w:rsidR="0060060A" w:rsidRPr="000A0B6E" w:rsidRDefault="0060060A" w:rsidP="00380816">
            <w:pPr>
              <w:rPr>
                <w:sz w:val="24"/>
                <w:szCs w:val="24"/>
              </w:rPr>
            </w:pPr>
          </w:p>
        </w:tc>
      </w:tr>
      <w:tr w:rsidR="000A0B6E" w:rsidRPr="00380816" w:rsidTr="000A0B6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2531" w:rsidRPr="00380816" w:rsidRDefault="000D2531" w:rsidP="00F043CA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B6E" w:rsidRPr="000A0B6E" w:rsidRDefault="000A0B6E" w:rsidP="000A0B6E">
            <w:pPr>
              <w:rPr>
                <w:sz w:val="24"/>
                <w:szCs w:val="24"/>
              </w:rPr>
            </w:pPr>
          </w:p>
        </w:tc>
      </w:tr>
    </w:tbl>
    <w:p w:rsidR="00E9707C" w:rsidRDefault="00E9707C" w:rsidP="00380816">
      <w:pPr>
        <w:rPr>
          <w:b/>
          <w:i/>
          <w:sz w:val="24"/>
          <w:szCs w:val="24"/>
        </w:rPr>
      </w:pPr>
    </w:p>
    <w:p w:rsidR="00E9707C" w:rsidRDefault="00E9707C" w:rsidP="00380816">
      <w:pPr>
        <w:spacing w:before="120"/>
        <w:jc w:val="both"/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p w:rsidR="00DD2EE4" w:rsidRDefault="00DD2EE4" w:rsidP="00380816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Medzi účtovnými jednotkami, ktoré sú súčasťou konsolidovaného  celku Mesta Martin v roku 20</w:t>
      </w:r>
      <w:r w:rsidR="00505741">
        <w:rPr>
          <w:sz w:val="24"/>
          <w:szCs w:val="24"/>
        </w:rPr>
        <w:t>2</w:t>
      </w:r>
      <w:r w:rsidR="008612EA">
        <w:rPr>
          <w:sz w:val="24"/>
          <w:szCs w:val="24"/>
        </w:rPr>
        <w:t>1</w:t>
      </w:r>
      <w:r>
        <w:rPr>
          <w:sz w:val="24"/>
          <w:szCs w:val="24"/>
        </w:rPr>
        <w:t xml:space="preserve"> nedošlo k predaju majetku.</w:t>
      </w:r>
    </w:p>
    <w:p w:rsidR="005E1EB6" w:rsidRDefault="005E1EB6" w:rsidP="00380816">
      <w:pPr>
        <w:jc w:val="both"/>
        <w:rPr>
          <w:b/>
          <w:sz w:val="24"/>
          <w:szCs w:val="24"/>
        </w:rPr>
      </w:pPr>
    </w:p>
    <w:p w:rsidR="00ED1063" w:rsidRDefault="00ED1063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br w:type="page"/>
      </w:r>
    </w:p>
    <w:p w:rsidR="006E1F2A" w:rsidRPr="005E1EB6" w:rsidRDefault="006E1F2A" w:rsidP="005E1EB6">
      <w:pPr>
        <w:spacing w:before="120"/>
        <w:jc w:val="both"/>
        <w:rPr>
          <w:b/>
          <w:i/>
          <w:sz w:val="24"/>
          <w:szCs w:val="24"/>
        </w:rPr>
      </w:pPr>
      <w:r w:rsidRPr="005E1EB6">
        <w:rPr>
          <w:b/>
          <w:i/>
          <w:sz w:val="24"/>
          <w:szCs w:val="24"/>
        </w:rPr>
        <w:lastRenderedPageBreak/>
        <w:t xml:space="preserve">Informácie o metódach oceňovania použitých pri ocenení jednotlivých položiek konsolidovanej účtovnej závierky </w:t>
      </w:r>
      <w:r w:rsidR="00DD76C5" w:rsidRPr="005E1EB6">
        <w:rPr>
          <w:b/>
          <w:i/>
          <w:sz w:val="24"/>
          <w:szCs w:val="24"/>
        </w:rPr>
        <w:t>Mesta Martin</w:t>
      </w:r>
    </w:p>
    <w:p w:rsidR="0096070D" w:rsidRPr="00380816" w:rsidRDefault="0096070D" w:rsidP="00380816">
      <w:pPr>
        <w:rPr>
          <w:b/>
          <w:i/>
          <w:sz w:val="24"/>
          <w:szCs w:val="24"/>
        </w:rPr>
      </w:pPr>
    </w:p>
    <w:p w:rsidR="00724046" w:rsidRPr="00380816" w:rsidRDefault="00724046" w:rsidP="00025BFC">
      <w:pPr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380816">
        <w:rPr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380816">
        <w:rPr>
          <w:bCs/>
          <w:sz w:val="24"/>
          <w:szCs w:val="24"/>
        </w:rPr>
        <w:t xml:space="preserve"> účtovnej</w:t>
      </w:r>
      <w:r w:rsidRPr="00380816">
        <w:rPr>
          <w:bCs/>
          <w:sz w:val="24"/>
          <w:szCs w:val="24"/>
        </w:rPr>
        <w:t xml:space="preserve"> závierky.</w:t>
      </w:r>
    </w:p>
    <w:p w:rsidR="00595034" w:rsidRPr="00380816" w:rsidRDefault="00595034" w:rsidP="00380816">
      <w:pPr>
        <w:ind w:left="720"/>
        <w:jc w:val="both"/>
        <w:rPr>
          <w:bCs/>
          <w:sz w:val="24"/>
          <w:szCs w:val="24"/>
        </w:rPr>
      </w:pPr>
    </w:p>
    <w:p w:rsidR="00724046" w:rsidRPr="00380816" w:rsidRDefault="00724046" w:rsidP="00025BFC">
      <w:pPr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380816">
        <w:rPr>
          <w:sz w:val="24"/>
          <w:szCs w:val="24"/>
        </w:rPr>
        <w:t xml:space="preserve">Dlhodobý hmotný a nehmotný majetok nakupovaný sa oceňuje obstarávacou cenou, ktorá zahrňuje cenu obstarania a náklady súvisiace s obstaraním </w:t>
      </w:r>
      <w:r w:rsidR="00B83485">
        <w:rPr>
          <w:sz w:val="24"/>
          <w:szCs w:val="24"/>
        </w:rPr>
        <w:t xml:space="preserve"> </w:t>
      </w:r>
      <w:r w:rsidRPr="00380816">
        <w:rPr>
          <w:sz w:val="24"/>
          <w:szCs w:val="24"/>
        </w:rPr>
        <w:t xml:space="preserve">(clo, prepravu, montáž, poistné a pod.). </w:t>
      </w:r>
    </w:p>
    <w:p w:rsidR="00595034" w:rsidRPr="00380816" w:rsidRDefault="00595034" w:rsidP="00380816">
      <w:pPr>
        <w:ind w:left="720"/>
        <w:jc w:val="both"/>
        <w:rPr>
          <w:bCs/>
          <w:sz w:val="24"/>
          <w:szCs w:val="24"/>
        </w:rPr>
      </w:pPr>
    </w:p>
    <w:p w:rsidR="00724046" w:rsidRPr="00380816" w:rsidRDefault="00724046" w:rsidP="00025BFC">
      <w:pPr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380816">
        <w:rPr>
          <w:sz w:val="24"/>
          <w:szCs w:val="24"/>
        </w:rPr>
        <w:t xml:space="preserve">Súčasťou obstarávacej ceny dlhodobého nehmotného a hmotného majetku </w:t>
      </w:r>
      <w:r w:rsidR="00B83485">
        <w:rPr>
          <w:iCs/>
          <w:sz w:val="24"/>
          <w:szCs w:val="24"/>
        </w:rPr>
        <w:t>nie</w:t>
      </w:r>
      <w:r w:rsidRPr="00380816">
        <w:rPr>
          <w:iCs/>
          <w:sz w:val="24"/>
          <w:szCs w:val="24"/>
        </w:rPr>
        <w:t xml:space="preserve"> sú </w:t>
      </w:r>
      <w:r w:rsidRPr="00380816">
        <w:rPr>
          <w:sz w:val="24"/>
          <w:szCs w:val="24"/>
        </w:rPr>
        <w:t>úroky z úverov.</w:t>
      </w:r>
    </w:p>
    <w:p w:rsidR="00595034" w:rsidRPr="00380816" w:rsidRDefault="00595034" w:rsidP="00380816">
      <w:pPr>
        <w:ind w:left="720"/>
        <w:jc w:val="both"/>
        <w:rPr>
          <w:bCs/>
          <w:sz w:val="24"/>
          <w:szCs w:val="24"/>
        </w:rPr>
      </w:pPr>
    </w:p>
    <w:p w:rsidR="00D11935" w:rsidRPr="00380816" w:rsidRDefault="00724046" w:rsidP="00025BFC">
      <w:pPr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380816">
        <w:rPr>
          <w:sz w:val="24"/>
          <w:szCs w:val="24"/>
        </w:rPr>
        <w:t>Dlhodobý majetok vytvorený vlastnou činnosťo</w:t>
      </w:r>
      <w:r w:rsidR="00D11935" w:rsidRPr="00380816">
        <w:rPr>
          <w:sz w:val="24"/>
          <w:szCs w:val="24"/>
        </w:rPr>
        <w:t xml:space="preserve">u sa oceňuje vlastnými nákladmi, ktoré predstavujú </w:t>
      </w:r>
      <w:r w:rsidRPr="00380816">
        <w:rPr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595034" w:rsidRPr="00380816" w:rsidRDefault="00595034" w:rsidP="00380816">
      <w:pPr>
        <w:ind w:left="720"/>
        <w:jc w:val="both"/>
        <w:rPr>
          <w:bCs/>
          <w:sz w:val="24"/>
          <w:szCs w:val="24"/>
        </w:rPr>
      </w:pPr>
    </w:p>
    <w:p w:rsidR="00D11935" w:rsidRPr="00380816" w:rsidRDefault="00724046" w:rsidP="00025BFC">
      <w:pPr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380816">
        <w:rPr>
          <w:iCs/>
          <w:sz w:val="24"/>
          <w:szCs w:val="24"/>
        </w:rPr>
        <w:t>Dlh</w:t>
      </w:r>
      <w:r w:rsidR="00D11935" w:rsidRPr="00380816">
        <w:rPr>
          <w:iCs/>
          <w:sz w:val="24"/>
          <w:szCs w:val="24"/>
        </w:rPr>
        <w:t>odobý majetok nadobudnutý darovaním</w:t>
      </w:r>
      <w:r w:rsidRPr="00380816">
        <w:rPr>
          <w:iCs/>
          <w:sz w:val="24"/>
          <w:szCs w:val="24"/>
        </w:rPr>
        <w:t xml:space="preserve"> sa oceňuje </w:t>
      </w:r>
      <w:r w:rsidR="00B83485" w:rsidRPr="00B83485">
        <w:rPr>
          <w:sz w:val="24"/>
          <w:szCs w:val="24"/>
        </w:rPr>
        <w:t>reálnou hodnotou</w:t>
      </w:r>
      <w:r w:rsidR="00E81176">
        <w:rPr>
          <w:sz w:val="24"/>
          <w:szCs w:val="24"/>
        </w:rPr>
        <w:t>.</w:t>
      </w:r>
    </w:p>
    <w:p w:rsidR="00595034" w:rsidRPr="00380816" w:rsidRDefault="00595034" w:rsidP="00380816">
      <w:pPr>
        <w:ind w:left="720"/>
        <w:jc w:val="both"/>
        <w:rPr>
          <w:bCs/>
          <w:sz w:val="24"/>
          <w:szCs w:val="24"/>
        </w:rPr>
      </w:pPr>
    </w:p>
    <w:p w:rsidR="00D11935" w:rsidRPr="00380816" w:rsidRDefault="00724046" w:rsidP="00025BFC">
      <w:pPr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380816">
        <w:rPr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380816" w:rsidRDefault="00595034" w:rsidP="00380816">
      <w:pPr>
        <w:ind w:left="720"/>
        <w:jc w:val="both"/>
        <w:rPr>
          <w:bCs/>
          <w:sz w:val="24"/>
          <w:szCs w:val="24"/>
        </w:rPr>
      </w:pPr>
    </w:p>
    <w:p w:rsidR="00595034" w:rsidRPr="00380816" w:rsidRDefault="00595034" w:rsidP="00025BFC">
      <w:pPr>
        <w:numPr>
          <w:ilvl w:val="0"/>
          <w:numId w:val="1"/>
        </w:numPr>
        <w:rPr>
          <w:sz w:val="24"/>
          <w:szCs w:val="24"/>
        </w:rPr>
      </w:pPr>
      <w:r w:rsidRPr="00380816">
        <w:rPr>
          <w:bCs/>
          <w:sz w:val="24"/>
          <w:szCs w:val="24"/>
        </w:rPr>
        <w:t>Dlhodobý finančný majetok sa oceňuje obstarávacou cenou.</w:t>
      </w:r>
    </w:p>
    <w:p w:rsidR="00595034" w:rsidRPr="00380816" w:rsidRDefault="00595034" w:rsidP="00380816">
      <w:pPr>
        <w:ind w:left="720"/>
        <w:rPr>
          <w:sz w:val="24"/>
          <w:szCs w:val="24"/>
        </w:rPr>
      </w:pPr>
    </w:p>
    <w:p w:rsidR="00595034" w:rsidRPr="00380816" w:rsidRDefault="00595034" w:rsidP="00025BFC">
      <w:pPr>
        <w:numPr>
          <w:ilvl w:val="0"/>
          <w:numId w:val="1"/>
        </w:numPr>
        <w:rPr>
          <w:sz w:val="24"/>
          <w:szCs w:val="24"/>
        </w:rPr>
      </w:pPr>
      <w:r w:rsidRPr="00380816">
        <w:rPr>
          <w:sz w:val="24"/>
          <w:szCs w:val="24"/>
        </w:rPr>
        <w:t>Deriváty sa pri nadobudnutí oceňujú cenou obstarania a ku dňu, ku ktorému sa zostavuje účtovná závierka, reálnou hodnotou.</w:t>
      </w:r>
    </w:p>
    <w:p w:rsidR="00595034" w:rsidRPr="00380816" w:rsidRDefault="00595034" w:rsidP="00380816">
      <w:pPr>
        <w:ind w:left="720"/>
        <w:rPr>
          <w:sz w:val="24"/>
          <w:szCs w:val="24"/>
        </w:rPr>
      </w:pPr>
    </w:p>
    <w:p w:rsidR="00595034" w:rsidRPr="00380816" w:rsidRDefault="00595034" w:rsidP="00025BFC">
      <w:pPr>
        <w:numPr>
          <w:ilvl w:val="0"/>
          <w:numId w:val="1"/>
        </w:numPr>
        <w:rPr>
          <w:sz w:val="24"/>
          <w:szCs w:val="24"/>
        </w:rPr>
      </w:pPr>
      <w:r w:rsidRPr="00380816">
        <w:rPr>
          <w:sz w:val="24"/>
          <w:szCs w:val="24"/>
        </w:rPr>
        <w:t>Majetok a záväzky zabezpečené derivátmi sa oceňujú reálnou hodnotou.</w:t>
      </w:r>
    </w:p>
    <w:p w:rsidR="00595034" w:rsidRPr="00380816" w:rsidRDefault="00595034" w:rsidP="00380816">
      <w:pPr>
        <w:ind w:left="720"/>
        <w:rPr>
          <w:sz w:val="24"/>
          <w:szCs w:val="24"/>
        </w:rPr>
      </w:pPr>
    </w:p>
    <w:p w:rsidR="00595034" w:rsidRPr="00380816" w:rsidRDefault="00D11935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bCs/>
          <w:sz w:val="24"/>
          <w:szCs w:val="24"/>
        </w:rPr>
        <w:t xml:space="preserve">Nakupované zásoby </w:t>
      </w:r>
      <w:r w:rsidRPr="00380816">
        <w:rPr>
          <w:sz w:val="24"/>
          <w:szCs w:val="24"/>
        </w:rPr>
        <w:t>sa oceňujú obstarávacou cenou</w:t>
      </w:r>
      <w:r w:rsidR="00724046" w:rsidRPr="00380816">
        <w:rPr>
          <w:sz w:val="24"/>
          <w:szCs w:val="24"/>
        </w:rPr>
        <w:t>,</w:t>
      </w:r>
      <w:r w:rsidRPr="00380816">
        <w:rPr>
          <w:sz w:val="24"/>
          <w:szCs w:val="24"/>
        </w:rPr>
        <w:t xml:space="preserve"> ktorou je</w:t>
      </w:r>
      <w:r w:rsidR="00724046" w:rsidRPr="00380816">
        <w:rPr>
          <w:sz w:val="24"/>
          <w:szCs w:val="24"/>
        </w:rPr>
        <w:t xml:space="preserve"> cena obstarania vrátane nákladov súvisiacich s obstaraním ako</w:t>
      </w:r>
      <w:r w:rsidRPr="00380816">
        <w:rPr>
          <w:sz w:val="24"/>
          <w:szCs w:val="24"/>
        </w:rPr>
        <w:t xml:space="preserve"> napr. prepravné, provízia, poistné a zľavy.  </w:t>
      </w:r>
    </w:p>
    <w:p w:rsidR="00D11935" w:rsidRPr="00380816" w:rsidRDefault="00D11935" w:rsidP="00380816">
      <w:pPr>
        <w:ind w:left="720"/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       </w:t>
      </w:r>
    </w:p>
    <w:p w:rsidR="00D11935" w:rsidRPr="00380816" w:rsidRDefault="00D11935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Z</w:t>
      </w:r>
      <w:r w:rsidR="00724046" w:rsidRPr="00380816">
        <w:rPr>
          <w:sz w:val="24"/>
          <w:szCs w:val="24"/>
        </w:rPr>
        <w:t>ásoby vytvorené vlastnou činnosťou</w:t>
      </w:r>
      <w:r w:rsidRPr="00380816">
        <w:rPr>
          <w:sz w:val="24"/>
          <w:szCs w:val="24"/>
        </w:rPr>
        <w:t xml:space="preserve"> </w:t>
      </w:r>
      <w:r w:rsidR="00724046" w:rsidRPr="00380816">
        <w:rPr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595034" w:rsidRPr="00380816" w:rsidRDefault="00595034" w:rsidP="00380816">
      <w:pPr>
        <w:ind w:left="720"/>
        <w:jc w:val="both"/>
        <w:rPr>
          <w:sz w:val="24"/>
          <w:szCs w:val="24"/>
        </w:rPr>
      </w:pPr>
    </w:p>
    <w:p w:rsidR="00D11935" w:rsidRPr="00380816" w:rsidRDefault="00D11935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P</w:t>
      </w:r>
      <w:r w:rsidR="00724046" w:rsidRPr="00380816">
        <w:rPr>
          <w:sz w:val="24"/>
          <w:szCs w:val="24"/>
        </w:rPr>
        <w:t>ohľadávky</w:t>
      </w:r>
      <w:r w:rsidRPr="00380816">
        <w:rPr>
          <w:sz w:val="24"/>
          <w:szCs w:val="24"/>
        </w:rPr>
        <w:t xml:space="preserve"> sa oceňujú v menovitej hodnote.</w:t>
      </w:r>
    </w:p>
    <w:p w:rsidR="00595034" w:rsidRPr="00380816" w:rsidRDefault="00595034" w:rsidP="00380816">
      <w:pPr>
        <w:ind w:left="720"/>
        <w:jc w:val="both"/>
        <w:rPr>
          <w:sz w:val="24"/>
          <w:szCs w:val="24"/>
        </w:rPr>
      </w:pPr>
    </w:p>
    <w:p w:rsidR="00595034" w:rsidRPr="00380816" w:rsidRDefault="0096070D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Cenné papiere a podiely sa oceňujú obstarávacími cenami, vrátane nákladov súvisiacich s</w:t>
      </w:r>
      <w:r w:rsidR="00D11935" w:rsidRPr="00380816">
        <w:rPr>
          <w:sz w:val="24"/>
          <w:szCs w:val="24"/>
        </w:rPr>
        <w:t> </w:t>
      </w:r>
      <w:r w:rsidRPr="00380816">
        <w:rPr>
          <w:sz w:val="24"/>
          <w:szCs w:val="24"/>
        </w:rPr>
        <w:t>obstaraním</w:t>
      </w:r>
      <w:r w:rsidR="00D11935" w:rsidRPr="00380816">
        <w:rPr>
          <w:sz w:val="24"/>
          <w:szCs w:val="24"/>
        </w:rPr>
        <w:t xml:space="preserve">. </w:t>
      </w:r>
      <w:r w:rsidRPr="00380816">
        <w:rPr>
          <w:sz w:val="24"/>
          <w:szCs w:val="24"/>
        </w:rPr>
        <w:t xml:space="preserve"> </w:t>
      </w:r>
    </w:p>
    <w:p w:rsidR="00595034" w:rsidRPr="00380816" w:rsidRDefault="00595034" w:rsidP="00380816">
      <w:pPr>
        <w:ind w:left="720"/>
        <w:jc w:val="both"/>
        <w:rPr>
          <w:sz w:val="24"/>
          <w:szCs w:val="24"/>
        </w:rPr>
      </w:pPr>
    </w:p>
    <w:p w:rsidR="00595034" w:rsidRPr="00380816" w:rsidRDefault="0096070D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Pohľadávky </w:t>
      </w:r>
      <w:r w:rsidR="00595034" w:rsidRPr="00380816">
        <w:rPr>
          <w:sz w:val="24"/>
          <w:szCs w:val="24"/>
        </w:rPr>
        <w:t>sa pri ich vzniku oceňujú menovitou hodnotou.</w:t>
      </w:r>
    </w:p>
    <w:p w:rsidR="00595034" w:rsidRPr="00380816" w:rsidRDefault="00595034" w:rsidP="00380816">
      <w:pPr>
        <w:ind w:left="720"/>
        <w:jc w:val="both"/>
        <w:rPr>
          <w:sz w:val="24"/>
          <w:szCs w:val="24"/>
        </w:rPr>
      </w:pPr>
    </w:p>
    <w:p w:rsidR="00595034" w:rsidRPr="00380816" w:rsidRDefault="0096070D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Peňažné prostriedky a ceniny sa oceňujú ich menovitou hodnotou.</w:t>
      </w:r>
    </w:p>
    <w:p w:rsidR="00595034" w:rsidRPr="00380816" w:rsidRDefault="0096070D" w:rsidP="00380816">
      <w:pPr>
        <w:ind w:left="720"/>
        <w:jc w:val="both"/>
        <w:rPr>
          <w:sz w:val="24"/>
          <w:szCs w:val="24"/>
        </w:rPr>
      </w:pPr>
      <w:r w:rsidRPr="00380816">
        <w:rPr>
          <w:bCs/>
          <w:sz w:val="24"/>
          <w:szCs w:val="24"/>
        </w:rPr>
        <w:t> </w:t>
      </w:r>
    </w:p>
    <w:p w:rsidR="00595034" w:rsidRPr="00380816" w:rsidRDefault="0096070D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Záväzky </w:t>
      </w:r>
      <w:r w:rsidR="00595034" w:rsidRPr="00380816">
        <w:rPr>
          <w:sz w:val="24"/>
          <w:szCs w:val="24"/>
        </w:rPr>
        <w:t xml:space="preserve">sa pri ich vzniku </w:t>
      </w:r>
      <w:r w:rsidRPr="00380816">
        <w:rPr>
          <w:sz w:val="24"/>
          <w:szCs w:val="24"/>
        </w:rPr>
        <w:t>oceňujú menovitou hodnotou.</w:t>
      </w:r>
    </w:p>
    <w:p w:rsidR="00595034" w:rsidRPr="00380816" w:rsidRDefault="0096070D" w:rsidP="00380816">
      <w:pPr>
        <w:ind w:left="720"/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 </w:t>
      </w:r>
    </w:p>
    <w:p w:rsidR="00595034" w:rsidRPr="00380816" w:rsidRDefault="0096070D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Záväzky</w:t>
      </w:r>
      <w:r w:rsidR="00595034" w:rsidRPr="00380816">
        <w:rPr>
          <w:sz w:val="24"/>
          <w:szCs w:val="24"/>
        </w:rPr>
        <w:t xml:space="preserve"> sa pri ich prevzatí </w:t>
      </w:r>
      <w:r w:rsidRPr="00380816">
        <w:rPr>
          <w:sz w:val="24"/>
          <w:szCs w:val="24"/>
        </w:rPr>
        <w:t>oceňujú obstarávacou cenou.</w:t>
      </w:r>
    </w:p>
    <w:p w:rsidR="00595034" w:rsidRPr="00380816" w:rsidRDefault="0096070D" w:rsidP="00380816">
      <w:pPr>
        <w:ind w:left="720"/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 </w:t>
      </w:r>
    </w:p>
    <w:p w:rsidR="0096070D" w:rsidRPr="00380816" w:rsidRDefault="0096070D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380816">
        <w:rPr>
          <w:bCs/>
          <w:sz w:val="24"/>
          <w:szCs w:val="24"/>
        </w:rPr>
        <w:t> </w:t>
      </w:r>
      <w:r w:rsidRPr="00380816">
        <w:rPr>
          <w:sz w:val="24"/>
          <w:szCs w:val="24"/>
        </w:rPr>
        <w:t xml:space="preserve"> </w:t>
      </w:r>
    </w:p>
    <w:p w:rsidR="00C85B98" w:rsidRPr="00380816" w:rsidRDefault="00C85B98" w:rsidP="00380816">
      <w:pPr>
        <w:rPr>
          <w:b/>
          <w:bCs/>
          <w:color w:val="4B4B4B"/>
          <w:sz w:val="24"/>
          <w:szCs w:val="24"/>
        </w:rPr>
      </w:pPr>
    </w:p>
    <w:p w:rsidR="00ED1063" w:rsidRDefault="00ED1063">
      <w:pPr>
        <w:rPr>
          <w:b/>
          <w:bCs/>
          <w:color w:val="4B4B4B"/>
          <w:sz w:val="24"/>
          <w:szCs w:val="24"/>
        </w:rPr>
      </w:pPr>
      <w:r>
        <w:rPr>
          <w:b/>
          <w:bCs/>
          <w:color w:val="4B4B4B"/>
          <w:sz w:val="24"/>
          <w:szCs w:val="24"/>
        </w:rPr>
        <w:br w:type="page"/>
      </w:r>
    </w:p>
    <w:p w:rsidR="00C85B98" w:rsidRPr="00380816" w:rsidRDefault="0096070D" w:rsidP="00380816">
      <w:pPr>
        <w:jc w:val="center"/>
        <w:rPr>
          <w:b/>
          <w:sz w:val="24"/>
          <w:szCs w:val="24"/>
        </w:rPr>
      </w:pPr>
      <w:r w:rsidRPr="00380816">
        <w:rPr>
          <w:b/>
          <w:bCs/>
          <w:color w:val="4B4B4B"/>
          <w:sz w:val="24"/>
          <w:szCs w:val="24"/>
        </w:rPr>
        <w:lastRenderedPageBreak/>
        <w:t> </w:t>
      </w:r>
      <w:r w:rsidR="00C85B98" w:rsidRPr="00380816">
        <w:rPr>
          <w:b/>
          <w:sz w:val="24"/>
          <w:szCs w:val="24"/>
        </w:rPr>
        <w:t>Čl. II</w:t>
      </w:r>
    </w:p>
    <w:p w:rsidR="00C85B98" w:rsidRPr="00380816" w:rsidRDefault="00C85B98" w:rsidP="00380816">
      <w:pPr>
        <w:jc w:val="center"/>
        <w:rPr>
          <w:b/>
          <w:sz w:val="24"/>
          <w:szCs w:val="24"/>
        </w:rPr>
      </w:pPr>
    </w:p>
    <w:p w:rsidR="00C85B98" w:rsidRPr="00380816" w:rsidRDefault="00C85B98" w:rsidP="00380816">
      <w:pPr>
        <w:jc w:val="center"/>
        <w:rPr>
          <w:b/>
          <w:sz w:val="24"/>
          <w:szCs w:val="24"/>
        </w:rPr>
      </w:pPr>
      <w:r w:rsidRPr="00380816">
        <w:rPr>
          <w:b/>
          <w:sz w:val="24"/>
          <w:szCs w:val="24"/>
        </w:rPr>
        <w:t>Informácie o metódach a postupoch konsolidácie</w:t>
      </w:r>
    </w:p>
    <w:p w:rsidR="00DE59D4" w:rsidRPr="00380816" w:rsidRDefault="00DE59D4" w:rsidP="00380816">
      <w:pPr>
        <w:jc w:val="both"/>
        <w:rPr>
          <w:sz w:val="24"/>
          <w:szCs w:val="24"/>
        </w:rPr>
      </w:pPr>
    </w:p>
    <w:p w:rsidR="00DE59D4" w:rsidRPr="00380816" w:rsidRDefault="00DE59D4" w:rsidP="00266D38">
      <w:pPr>
        <w:rPr>
          <w:sz w:val="24"/>
          <w:szCs w:val="24"/>
        </w:rPr>
      </w:pPr>
      <w:r w:rsidRPr="00380816">
        <w:rPr>
          <w:sz w:val="24"/>
          <w:szCs w:val="24"/>
        </w:rPr>
        <w:t xml:space="preserve">Konsolidovaná účtovná závierka </w:t>
      </w:r>
      <w:r w:rsidR="008D1172">
        <w:rPr>
          <w:sz w:val="24"/>
          <w:szCs w:val="24"/>
        </w:rPr>
        <w:t>Mesta Martin</w:t>
      </w:r>
      <w:r w:rsidR="008D40F6" w:rsidRPr="00380816">
        <w:rPr>
          <w:color w:val="0070C0"/>
          <w:sz w:val="24"/>
          <w:szCs w:val="24"/>
        </w:rPr>
        <w:t xml:space="preserve"> </w:t>
      </w:r>
      <w:r w:rsidR="008D40F6" w:rsidRPr="00380816">
        <w:rPr>
          <w:sz w:val="24"/>
          <w:szCs w:val="24"/>
        </w:rPr>
        <w:t xml:space="preserve">bola zostavená v súlade </w:t>
      </w:r>
      <w:r w:rsidR="000B082D" w:rsidRPr="00380816">
        <w:rPr>
          <w:sz w:val="24"/>
          <w:szCs w:val="24"/>
        </w:rPr>
        <w:t>so zákonom</w:t>
      </w:r>
      <w:r w:rsidR="00C82159" w:rsidRPr="00380816">
        <w:rPr>
          <w:sz w:val="24"/>
          <w:szCs w:val="24"/>
        </w:rPr>
        <w:t xml:space="preserve"> </w:t>
      </w:r>
      <w:r w:rsidR="008D40F6" w:rsidRPr="00380816">
        <w:rPr>
          <w:sz w:val="24"/>
          <w:szCs w:val="24"/>
        </w:rPr>
        <w:t xml:space="preserve">č. 431/2002 Z. z. o účtovníctve v znení neskorších predpisov </w:t>
      </w:r>
      <w:r w:rsidR="0060190E">
        <w:rPr>
          <w:sz w:val="24"/>
          <w:szCs w:val="24"/>
        </w:rPr>
        <w:t xml:space="preserve">a </w:t>
      </w:r>
      <w:r w:rsidR="00C82159" w:rsidRPr="00380816">
        <w:rPr>
          <w:sz w:val="24"/>
          <w:szCs w:val="24"/>
        </w:rPr>
        <w:t>v súlade</w:t>
      </w:r>
      <w:r w:rsidR="0060190E" w:rsidRPr="0060190E">
        <w:rPr>
          <w:rFonts w:ascii="Arial" w:hAnsi="Arial" w:cs="Arial"/>
          <w:color w:val="252525"/>
          <w:sz w:val="23"/>
          <w:szCs w:val="23"/>
          <w:shd w:val="clear" w:color="auto" w:fill="FFFFFF"/>
        </w:rPr>
        <w:t xml:space="preserve"> </w:t>
      </w:r>
      <w:r w:rsidR="0060190E">
        <w:rPr>
          <w:rFonts w:ascii="Arial" w:hAnsi="Arial" w:cs="Arial"/>
          <w:color w:val="252525"/>
          <w:sz w:val="23"/>
          <w:szCs w:val="23"/>
          <w:shd w:val="clear" w:color="auto" w:fill="FFFFFF"/>
        </w:rPr>
        <w:t xml:space="preserve">s </w:t>
      </w:r>
      <w:r w:rsidR="0060190E" w:rsidRPr="0060190E">
        <w:rPr>
          <w:bCs/>
          <w:sz w:val="24"/>
          <w:szCs w:val="24"/>
        </w:rPr>
        <w:t>Opatren</w:t>
      </w:r>
      <w:r w:rsidR="0060190E">
        <w:rPr>
          <w:bCs/>
          <w:sz w:val="24"/>
          <w:szCs w:val="24"/>
        </w:rPr>
        <w:t>ím</w:t>
      </w:r>
      <w:r w:rsidR="0060190E" w:rsidRPr="0060190E">
        <w:rPr>
          <w:bCs/>
          <w:sz w:val="24"/>
          <w:szCs w:val="24"/>
        </w:rPr>
        <w:t xml:space="preserve"> Ministerstva financií SR zo 10. decembra 2014 č. MF/21230/2014-31</w:t>
      </w:r>
      <w:r w:rsidR="0060190E" w:rsidRPr="0060190E">
        <w:rPr>
          <w:b/>
          <w:bCs/>
          <w:sz w:val="24"/>
          <w:szCs w:val="24"/>
        </w:rPr>
        <w:t>, </w:t>
      </w:r>
      <w:r w:rsidR="0060190E" w:rsidRPr="0060190E">
        <w:rPr>
          <w:bCs/>
          <w:sz w:val="24"/>
          <w:szCs w:val="24"/>
        </w:rPr>
        <w:t>ktorým sa mení a dopĺňa opatrenie Ministerstva financií Slovenskej republiky č. MF/27526/2008-31</w:t>
      </w:r>
      <w:r w:rsidR="00C82159" w:rsidRPr="00380816">
        <w:rPr>
          <w:sz w:val="24"/>
          <w:szCs w:val="24"/>
        </w:rPr>
        <w:t>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380816" w:rsidRDefault="00DE59D4" w:rsidP="00380816">
      <w:pPr>
        <w:jc w:val="both"/>
        <w:rPr>
          <w:sz w:val="24"/>
          <w:szCs w:val="24"/>
        </w:rPr>
      </w:pPr>
    </w:p>
    <w:p w:rsidR="00C82159" w:rsidRPr="00380816" w:rsidRDefault="00C82159" w:rsidP="00380816">
      <w:pPr>
        <w:jc w:val="both"/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173"/>
        <w:gridCol w:w="1430"/>
        <w:gridCol w:w="1559"/>
        <w:gridCol w:w="1628"/>
      </w:tblGrid>
      <w:tr w:rsidR="00C82159" w:rsidRPr="00380816" w:rsidTr="008D1172">
        <w:tc>
          <w:tcPr>
            <w:tcW w:w="5173" w:type="dxa"/>
          </w:tcPr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 xml:space="preserve">Názov resp. obchodné meno </w:t>
            </w:r>
          </w:p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430" w:type="dxa"/>
          </w:tcPr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8" w:type="dxa"/>
          </w:tcPr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>vlastného imania</w:t>
            </w: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Útvar hlavného architekta  </w:t>
            </w:r>
            <w:r>
              <w:rPr>
                <w:sz w:val="24"/>
                <w:szCs w:val="24"/>
              </w:rPr>
              <w:t>M</w:t>
            </w:r>
            <w:r w:rsidRPr="00337C80">
              <w:rPr>
                <w:sz w:val="24"/>
                <w:szCs w:val="24"/>
              </w:rPr>
              <w:t>esta Martin</w:t>
            </w:r>
          </w:p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Nám. </w:t>
            </w:r>
            <w:r>
              <w:rPr>
                <w:sz w:val="24"/>
                <w:szCs w:val="24"/>
              </w:rPr>
              <w:t xml:space="preserve">S.H. </w:t>
            </w:r>
            <w:proofErr w:type="spellStart"/>
            <w:r w:rsidRPr="00337C80">
              <w:rPr>
                <w:sz w:val="24"/>
                <w:szCs w:val="24"/>
              </w:rPr>
              <w:t>Vajanského</w:t>
            </w:r>
            <w:proofErr w:type="spellEnd"/>
            <w:r w:rsidRPr="00337C80">
              <w:rPr>
                <w:sz w:val="24"/>
                <w:szCs w:val="24"/>
              </w:rPr>
              <w:t xml:space="preserve"> 1</w:t>
            </w:r>
            <w:r w:rsidR="00797306"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 w:rsidRPr="008D795B"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Alexandra Dubčeka </w:t>
            </w:r>
          </w:p>
          <w:p w:rsidR="008D1172" w:rsidRPr="00337C80" w:rsidRDefault="004E624F" w:rsidP="008D11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Družstevná 11</w:t>
            </w:r>
            <w:r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J. </w:t>
            </w:r>
            <w:proofErr w:type="spellStart"/>
            <w:r w:rsidRPr="00337C80">
              <w:rPr>
                <w:sz w:val="24"/>
                <w:szCs w:val="24"/>
              </w:rPr>
              <w:t>Kronera</w:t>
            </w:r>
            <w:proofErr w:type="spellEnd"/>
            <w:r w:rsidRPr="00337C80">
              <w:rPr>
                <w:sz w:val="24"/>
                <w:szCs w:val="24"/>
              </w:rPr>
              <w:t xml:space="preserve"> 25,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  <w:r w:rsidR="00845BC4">
              <w:rPr>
                <w:sz w:val="24"/>
                <w:szCs w:val="24"/>
              </w:rPr>
              <w:t xml:space="preserve">, </w:t>
            </w:r>
          </w:p>
          <w:p w:rsidR="008D1172" w:rsidRPr="00337C80" w:rsidRDefault="00845BC4" w:rsidP="00845BC4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Podhájska</w:t>
            </w:r>
            <w:proofErr w:type="spellEnd"/>
            <w:r>
              <w:rPr>
                <w:sz w:val="24"/>
                <w:szCs w:val="24"/>
              </w:rPr>
              <w:t xml:space="preserve"> 10A</w:t>
            </w:r>
            <w:r w:rsidR="008D1172"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8D1172" w:rsidRPr="00337C80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Hurbanova 27,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8D1172" w:rsidRPr="00337C80" w:rsidRDefault="00845BC4" w:rsidP="00845BC4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Nade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Hejnej</w:t>
            </w:r>
            <w:proofErr w:type="spellEnd"/>
            <w:r>
              <w:rPr>
                <w:sz w:val="24"/>
                <w:szCs w:val="24"/>
              </w:rPr>
              <w:t xml:space="preserve"> 4</w:t>
            </w:r>
            <w:r w:rsidR="008D1172"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P. </w:t>
            </w:r>
            <w:proofErr w:type="spellStart"/>
            <w:r w:rsidRPr="00337C80">
              <w:rPr>
                <w:sz w:val="24"/>
                <w:szCs w:val="24"/>
              </w:rPr>
              <w:t>Mudroňa</w:t>
            </w:r>
            <w:proofErr w:type="spellEnd"/>
            <w:r w:rsidRPr="00337C80">
              <w:rPr>
                <w:sz w:val="24"/>
                <w:szCs w:val="24"/>
              </w:rPr>
              <w:t xml:space="preserve"> 3,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8D1172" w:rsidRPr="00337C80" w:rsidRDefault="00845BC4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J.V.</w:t>
            </w:r>
            <w:r w:rsidR="008D1172" w:rsidRPr="00337C80">
              <w:rPr>
                <w:sz w:val="24"/>
                <w:szCs w:val="24"/>
              </w:rPr>
              <w:t xml:space="preserve"> </w:t>
            </w:r>
            <w:proofErr w:type="spellStart"/>
            <w:r w:rsidR="008D1172" w:rsidRPr="00337C80">
              <w:rPr>
                <w:sz w:val="24"/>
                <w:szCs w:val="24"/>
              </w:rPr>
              <w:t>Dolinského</w:t>
            </w:r>
            <w:proofErr w:type="spellEnd"/>
            <w:r w:rsidR="008D1172" w:rsidRPr="00337C80">
              <w:rPr>
                <w:sz w:val="24"/>
                <w:szCs w:val="24"/>
              </w:rPr>
              <w:t xml:space="preserve"> 2,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8D1172" w:rsidRPr="00337C80" w:rsidRDefault="00845BC4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="008D1172" w:rsidRPr="00337C80">
              <w:rPr>
                <w:sz w:val="24"/>
                <w:szCs w:val="24"/>
              </w:rPr>
              <w:t>riehradná 11,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Aurela Stodolu 60,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Centrum voľného času </w:t>
            </w:r>
          </w:p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Kmeťa 22,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8D1172" w:rsidRPr="00337C80" w:rsidRDefault="00845BC4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Š. </w:t>
            </w:r>
            <w:proofErr w:type="spellStart"/>
            <w:r>
              <w:rPr>
                <w:sz w:val="24"/>
                <w:szCs w:val="24"/>
              </w:rPr>
              <w:t>Furdeka</w:t>
            </w:r>
            <w:proofErr w:type="spellEnd"/>
            <w:r>
              <w:rPr>
                <w:sz w:val="24"/>
                <w:szCs w:val="24"/>
              </w:rPr>
              <w:t xml:space="preserve"> 1</w:t>
            </w:r>
            <w:r w:rsidR="008D1172"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umelecká škola </w:t>
            </w:r>
          </w:p>
          <w:p w:rsidR="008D1172" w:rsidRPr="00337C80" w:rsidRDefault="00845BC4" w:rsidP="008D11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P. </w:t>
            </w:r>
            <w:proofErr w:type="spellStart"/>
            <w:r w:rsidR="008D1172" w:rsidRPr="00337C80">
              <w:rPr>
                <w:sz w:val="24"/>
                <w:szCs w:val="24"/>
              </w:rPr>
              <w:t>Mudroňa</w:t>
            </w:r>
            <w:proofErr w:type="spellEnd"/>
            <w:r w:rsidR="008D1172" w:rsidRPr="00337C80">
              <w:rPr>
                <w:sz w:val="24"/>
                <w:szCs w:val="24"/>
              </w:rPr>
              <w:t xml:space="preserve"> 6,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8D1172" w:rsidRPr="00337C80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J</w:t>
            </w:r>
            <w:r w:rsidR="00845BC4">
              <w:rPr>
                <w:sz w:val="24"/>
                <w:szCs w:val="24"/>
              </w:rPr>
              <w:t>.</w:t>
            </w:r>
            <w:r w:rsidRPr="00337C80">
              <w:rPr>
                <w:sz w:val="24"/>
                <w:szCs w:val="24"/>
              </w:rPr>
              <w:t xml:space="preserve"> Šimk</w:t>
            </w:r>
            <w:r w:rsidR="00845BC4">
              <w:rPr>
                <w:sz w:val="24"/>
                <w:szCs w:val="24"/>
              </w:rPr>
              <w:t>a</w:t>
            </w:r>
            <w:r w:rsidRPr="00337C80">
              <w:rPr>
                <w:sz w:val="24"/>
                <w:szCs w:val="24"/>
              </w:rPr>
              <w:t xml:space="preserve"> 7</w:t>
            </w:r>
            <w:r w:rsidR="00797306"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845BC4" w:rsidRPr="00337C80" w:rsidRDefault="00845BC4" w:rsidP="00845BC4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Tajovského</w:t>
            </w:r>
            <w:proofErr w:type="spellEnd"/>
            <w:r>
              <w:rPr>
                <w:sz w:val="24"/>
                <w:szCs w:val="24"/>
              </w:rPr>
              <w:t xml:space="preserve"> 9,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8D1172" w:rsidRPr="00337C80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J. </w:t>
            </w:r>
            <w:proofErr w:type="spellStart"/>
            <w:r w:rsidRPr="00337C80">
              <w:rPr>
                <w:sz w:val="24"/>
                <w:szCs w:val="24"/>
              </w:rPr>
              <w:t>Lettricha</w:t>
            </w:r>
            <w:proofErr w:type="spellEnd"/>
            <w:r w:rsidRPr="00337C80">
              <w:rPr>
                <w:sz w:val="24"/>
                <w:szCs w:val="24"/>
              </w:rPr>
              <w:t xml:space="preserve"> 1</w:t>
            </w:r>
            <w:r w:rsidR="00797306"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8D1172" w:rsidRPr="00337C80" w:rsidRDefault="00845BC4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8D1172" w:rsidRPr="00337C80">
              <w:rPr>
                <w:sz w:val="24"/>
                <w:szCs w:val="24"/>
              </w:rPr>
              <w:t>ružstevná 10</w:t>
            </w:r>
            <w:r w:rsidR="00797306">
              <w:rPr>
                <w:sz w:val="24"/>
                <w:szCs w:val="24"/>
              </w:rPr>
              <w:t>,</w:t>
            </w:r>
            <w:r w:rsidR="008D1172"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845BC4" w:rsidRDefault="00BF7CF6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Materská škola</w:t>
            </w:r>
          </w:p>
          <w:p w:rsidR="00BF7CF6" w:rsidRPr="00337C80" w:rsidRDefault="00BF7CF6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Nálepk</w:t>
            </w:r>
            <w:r w:rsidR="00845BC4">
              <w:rPr>
                <w:sz w:val="24"/>
                <w:szCs w:val="24"/>
              </w:rPr>
              <w:t>ova</w:t>
            </w:r>
            <w:r>
              <w:rPr>
                <w:sz w:val="24"/>
                <w:szCs w:val="24"/>
              </w:rPr>
              <w:t xml:space="preserve"> 5</w:t>
            </w:r>
            <w:r w:rsidR="00797306"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BF7CF6" w:rsidRPr="008D795B" w:rsidRDefault="00BF7CF6" w:rsidP="00BF7CF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BF7CF6" w:rsidRPr="00337C80" w:rsidRDefault="00BF7CF6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Správa  športových zariadení mesta Martin </w:t>
            </w:r>
            <w:proofErr w:type="spellStart"/>
            <w:r>
              <w:rPr>
                <w:sz w:val="24"/>
                <w:szCs w:val="24"/>
              </w:rPr>
              <w:t>Gorkého</w:t>
            </w:r>
            <w:proofErr w:type="spellEnd"/>
            <w:r>
              <w:rPr>
                <w:sz w:val="24"/>
                <w:szCs w:val="24"/>
              </w:rPr>
              <w:t xml:space="preserve"> 2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7910E0" w:rsidRPr="00380816" w:rsidTr="008D1172">
        <w:tc>
          <w:tcPr>
            <w:tcW w:w="5173" w:type="dxa"/>
          </w:tcPr>
          <w:p w:rsidR="00845BC4" w:rsidRDefault="007910E0" w:rsidP="007910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Kultúrna scéna</w:t>
            </w:r>
          </w:p>
          <w:p w:rsidR="007910E0" w:rsidRPr="002F430C" w:rsidRDefault="007910E0" w:rsidP="007910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Nám. </w:t>
            </w:r>
            <w:proofErr w:type="spellStart"/>
            <w:r>
              <w:rPr>
                <w:sz w:val="24"/>
                <w:szCs w:val="24"/>
              </w:rPr>
              <w:t>S.H.Vajanského</w:t>
            </w:r>
            <w:proofErr w:type="spellEnd"/>
            <w:r>
              <w:rPr>
                <w:sz w:val="24"/>
                <w:szCs w:val="24"/>
              </w:rPr>
              <w:t xml:space="preserve"> 1, Martin</w:t>
            </w:r>
          </w:p>
        </w:tc>
        <w:tc>
          <w:tcPr>
            <w:tcW w:w="1430" w:type="dxa"/>
          </w:tcPr>
          <w:p w:rsidR="007910E0" w:rsidRDefault="007910E0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7910E0" w:rsidRPr="008D795B" w:rsidRDefault="007910E0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7910E0" w:rsidRPr="008D795B" w:rsidRDefault="007910E0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845BC4" w:rsidRDefault="00BF7CF6" w:rsidP="00845BC4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Televízia Turiec</w:t>
            </w:r>
            <w:r>
              <w:rPr>
                <w:sz w:val="24"/>
                <w:szCs w:val="24"/>
              </w:rPr>
              <w:t xml:space="preserve">, </w:t>
            </w:r>
            <w:r w:rsidRPr="002F430C">
              <w:rPr>
                <w:sz w:val="24"/>
                <w:szCs w:val="24"/>
              </w:rPr>
              <w:t xml:space="preserve"> s.r.o. </w:t>
            </w:r>
          </w:p>
          <w:p w:rsidR="00BF7CF6" w:rsidRPr="002F430C" w:rsidRDefault="00BF7CF6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Moskovská 1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845BC4" w:rsidRDefault="00BF7CF6" w:rsidP="00845BC4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Turiec,  a.s.</w:t>
            </w:r>
          </w:p>
          <w:p w:rsidR="00BF7CF6" w:rsidRPr="002F430C" w:rsidRDefault="00BF7CF6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Nám. </w:t>
            </w:r>
            <w:proofErr w:type="spellStart"/>
            <w:r>
              <w:rPr>
                <w:sz w:val="24"/>
                <w:szCs w:val="24"/>
              </w:rPr>
              <w:t>S.H.Vajanského</w:t>
            </w:r>
            <w:proofErr w:type="spellEnd"/>
            <w:r>
              <w:rPr>
                <w:sz w:val="24"/>
                <w:szCs w:val="24"/>
              </w:rPr>
              <w:t xml:space="preserve"> 1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845BC4" w:rsidRDefault="00BF7CF6" w:rsidP="00845BC4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 xml:space="preserve">Garáže, </w:t>
            </w:r>
            <w:r>
              <w:rPr>
                <w:sz w:val="24"/>
                <w:szCs w:val="24"/>
              </w:rPr>
              <w:t xml:space="preserve">Martin, </w:t>
            </w:r>
            <w:r w:rsidRPr="002F430C">
              <w:rPr>
                <w:sz w:val="24"/>
                <w:szCs w:val="24"/>
              </w:rPr>
              <w:t>a.s.</w:t>
            </w:r>
            <w:r w:rsidR="00C37E26">
              <w:rPr>
                <w:sz w:val="24"/>
                <w:szCs w:val="24"/>
              </w:rPr>
              <w:t xml:space="preserve"> ( v likvidácii)</w:t>
            </w:r>
          </w:p>
          <w:p w:rsidR="00BF7CF6" w:rsidRPr="002F430C" w:rsidRDefault="00BF7CF6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Konevova </w:t>
            </w:r>
            <w:r w:rsidR="0079730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9314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 Martin</w:t>
            </w:r>
          </w:p>
        </w:tc>
        <w:tc>
          <w:tcPr>
            <w:tcW w:w="1430" w:type="dxa"/>
          </w:tcPr>
          <w:p w:rsidR="00BF7CF6" w:rsidRPr="008D795B" w:rsidRDefault="008612EA" w:rsidP="00CA3089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nezahŕňa sa do KC</w:t>
            </w:r>
          </w:p>
        </w:tc>
        <w:tc>
          <w:tcPr>
            <w:tcW w:w="1559" w:type="dxa"/>
          </w:tcPr>
          <w:p w:rsidR="00BF7CF6" w:rsidRPr="008D795B" w:rsidRDefault="00BF7CF6" w:rsidP="00CA3089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CA3089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BF7CF6" w:rsidRDefault="00BF7CF6" w:rsidP="008D1172">
            <w:pPr>
              <w:rPr>
                <w:sz w:val="24"/>
                <w:szCs w:val="24"/>
              </w:rPr>
            </w:pPr>
            <w:proofErr w:type="spellStart"/>
            <w:r w:rsidRPr="002F430C">
              <w:rPr>
                <w:sz w:val="24"/>
                <w:szCs w:val="24"/>
              </w:rPr>
              <w:t>Martinsko</w:t>
            </w:r>
            <w:proofErr w:type="spellEnd"/>
            <w:r w:rsidRPr="002F430C">
              <w:rPr>
                <w:sz w:val="24"/>
                <w:szCs w:val="24"/>
              </w:rPr>
              <w:t xml:space="preserve"> – Flámske pod</w:t>
            </w:r>
            <w:r>
              <w:rPr>
                <w:sz w:val="24"/>
                <w:szCs w:val="24"/>
              </w:rPr>
              <w:t>n</w:t>
            </w:r>
            <w:r w:rsidRPr="002F430C">
              <w:rPr>
                <w:sz w:val="24"/>
                <w:szCs w:val="24"/>
              </w:rPr>
              <w:t>ikateľské a </w:t>
            </w:r>
            <w:proofErr w:type="spellStart"/>
            <w:r w:rsidRPr="002F430C">
              <w:rPr>
                <w:sz w:val="24"/>
                <w:szCs w:val="24"/>
              </w:rPr>
              <w:t>inkubátor</w:t>
            </w:r>
            <w:r>
              <w:rPr>
                <w:sz w:val="24"/>
                <w:szCs w:val="24"/>
              </w:rPr>
              <w:t>ové</w:t>
            </w:r>
            <w:proofErr w:type="spellEnd"/>
            <w:r w:rsidRPr="002F430C">
              <w:rPr>
                <w:sz w:val="24"/>
                <w:szCs w:val="24"/>
              </w:rPr>
              <w:t xml:space="preserve"> centrum, s.r.o. </w:t>
            </w:r>
          </w:p>
          <w:p w:rsidR="00BF7CF6" w:rsidRPr="002F430C" w:rsidRDefault="00BF7CF6" w:rsidP="008D11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Flámska 1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612EA" w:rsidRPr="00380816" w:rsidTr="008D1172">
        <w:tc>
          <w:tcPr>
            <w:tcW w:w="5173" w:type="dxa"/>
          </w:tcPr>
          <w:p w:rsidR="008612EA" w:rsidRDefault="008612EA" w:rsidP="00FF69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Dopravný podnik mesta Martin, s.r.o.</w:t>
            </w:r>
          </w:p>
          <w:p w:rsidR="008612EA" w:rsidRPr="002F430C" w:rsidRDefault="008612EA" w:rsidP="00FF69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Nám. </w:t>
            </w:r>
            <w:proofErr w:type="spellStart"/>
            <w:r>
              <w:rPr>
                <w:sz w:val="24"/>
                <w:szCs w:val="24"/>
              </w:rPr>
              <w:t>S.H.Vajanského</w:t>
            </w:r>
            <w:proofErr w:type="spellEnd"/>
            <w:r>
              <w:rPr>
                <w:sz w:val="24"/>
                <w:szCs w:val="24"/>
              </w:rPr>
              <w:t xml:space="preserve"> 1, Martin</w:t>
            </w:r>
          </w:p>
        </w:tc>
        <w:tc>
          <w:tcPr>
            <w:tcW w:w="1430" w:type="dxa"/>
          </w:tcPr>
          <w:p w:rsidR="008612EA" w:rsidRDefault="003452B9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612EA" w:rsidRPr="008D795B" w:rsidRDefault="008612EA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612EA" w:rsidRPr="008D795B" w:rsidRDefault="008612EA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3452B9" w:rsidRPr="00380816" w:rsidTr="008D1172">
        <w:tc>
          <w:tcPr>
            <w:tcW w:w="5173" w:type="dxa"/>
          </w:tcPr>
          <w:p w:rsidR="003452B9" w:rsidRDefault="003452B9" w:rsidP="00FF69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Sociálna podnik mesta Martin, s.r.o.</w:t>
            </w:r>
          </w:p>
          <w:p w:rsidR="003452B9" w:rsidRPr="002F430C" w:rsidRDefault="003452B9" w:rsidP="00FF69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Nám. </w:t>
            </w:r>
            <w:proofErr w:type="spellStart"/>
            <w:r>
              <w:rPr>
                <w:sz w:val="24"/>
                <w:szCs w:val="24"/>
              </w:rPr>
              <w:t>S.H.Vajanského</w:t>
            </w:r>
            <w:proofErr w:type="spellEnd"/>
            <w:r>
              <w:rPr>
                <w:sz w:val="24"/>
                <w:szCs w:val="24"/>
              </w:rPr>
              <w:t xml:space="preserve"> 1, Martin</w:t>
            </w:r>
          </w:p>
        </w:tc>
        <w:tc>
          <w:tcPr>
            <w:tcW w:w="1430" w:type="dxa"/>
          </w:tcPr>
          <w:p w:rsidR="003452B9" w:rsidRDefault="003452B9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3452B9" w:rsidRPr="00380816" w:rsidTr="008D1172">
        <w:tc>
          <w:tcPr>
            <w:tcW w:w="5173" w:type="dxa"/>
          </w:tcPr>
          <w:p w:rsidR="003452B9" w:rsidRDefault="003452B9" w:rsidP="00845BC4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Turčianska vodárenská spoločnosť, a.s.</w:t>
            </w:r>
          </w:p>
          <w:p w:rsidR="003452B9" w:rsidRPr="002F430C" w:rsidRDefault="003452B9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Kuzmányho</w:t>
            </w:r>
            <w:proofErr w:type="spellEnd"/>
            <w:r>
              <w:rPr>
                <w:sz w:val="24"/>
                <w:szCs w:val="24"/>
              </w:rPr>
              <w:t xml:space="preserve"> 25, </w:t>
            </w:r>
            <w:r w:rsidRPr="002F430C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3452B9" w:rsidRPr="00380816" w:rsidTr="008D1172">
        <w:tc>
          <w:tcPr>
            <w:tcW w:w="5173" w:type="dxa"/>
          </w:tcPr>
          <w:p w:rsidR="003452B9" w:rsidRDefault="003452B9" w:rsidP="00845BC4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Stefe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Pr="002F430C">
              <w:rPr>
                <w:sz w:val="24"/>
                <w:szCs w:val="24"/>
              </w:rPr>
              <w:t>Marti</w:t>
            </w:r>
            <w:r>
              <w:rPr>
                <w:sz w:val="24"/>
                <w:szCs w:val="24"/>
              </w:rPr>
              <w:t>n</w:t>
            </w:r>
            <w:r w:rsidRPr="002F430C">
              <w:rPr>
                <w:sz w:val="24"/>
                <w:szCs w:val="24"/>
              </w:rPr>
              <w:t>, a.s.</w:t>
            </w:r>
          </w:p>
          <w:p w:rsidR="003452B9" w:rsidRPr="002F430C" w:rsidRDefault="003452B9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Východná 14, Martin</w:t>
            </w:r>
          </w:p>
        </w:tc>
        <w:tc>
          <w:tcPr>
            <w:tcW w:w="1430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</w:tr>
      <w:tr w:rsidR="003452B9" w:rsidRPr="00380816" w:rsidTr="008D1172">
        <w:tc>
          <w:tcPr>
            <w:tcW w:w="5173" w:type="dxa"/>
          </w:tcPr>
          <w:p w:rsidR="003452B9" w:rsidRDefault="003452B9" w:rsidP="00845BC4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Retas, a.s. Martin</w:t>
            </w:r>
          </w:p>
          <w:p w:rsidR="003452B9" w:rsidRPr="002F430C" w:rsidRDefault="003452B9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1, Martin</w:t>
            </w:r>
          </w:p>
        </w:tc>
        <w:tc>
          <w:tcPr>
            <w:tcW w:w="1430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3452B9" w:rsidRPr="008D795B" w:rsidRDefault="003452B9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</w:tr>
    </w:tbl>
    <w:p w:rsidR="00C82159" w:rsidRPr="00380816" w:rsidRDefault="00C82159" w:rsidP="00380816">
      <w:pPr>
        <w:jc w:val="both"/>
        <w:rPr>
          <w:color w:val="0070C0"/>
          <w:sz w:val="24"/>
          <w:szCs w:val="24"/>
        </w:rPr>
      </w:pPr>
    </w:p>
    <w:p w:rsidR="00447F0F" w:rsidRPr="00380816" w:rsidRDefault="00447F0F" w:rsidP="00266D38">
      <w:pPr>
        <w:rPr>
          <w:sz w:val="24"/>
          <w:szCs w:val="24"/>
        </w:rPr>
      </w:pPr>
      <w:r w:rsidRPr="00380816">
        <w:rPr>
          <w:sz w:val="24"/>
          <w:szCs w:val="24"/>
        </w:rPr>
        <w:t>Metóda úpln</w:t>
      </w:r>
      <w:r w:rsidR="00347A64" w:rsidRPr="00380816">
        <w:rPr>
          <w:sz w:val="24"/>
          <w:szCs w:val="24"/>
        </w:rPr>
        <w:t>ej konsolidácie bola použitá pri</w:t>
      </w:r>
      <w:r w:rsidRPr="00380816">
        <w:rPr>
          <w:sz w:val="24"/>
          <w:szCs w:val="24"/>
        </w:rPr>
        <w:t xml:space="preserve"> dcérsky</w:t>
      </w:r>
      <w:r w:rsidR="00347A64" w:rsidRPr="00380816">
        <w:rPr>
          <w:sz w:val="24"/>
          <w:szCs w:val="24"/>
        </w:rPr>
        <w:t>ch</w:t>
      </w:r>
      <w:r w:rsidRPr="00380816">
        <w:rPr>
          <w:sz w:val="24"/>
          <w:szCs w:val="24"/>
        </w:rPr>
        <w:t xml:space="preserve"> účtovných jednotkách</w:t>
      </w:r>
      <w:r w:rsidR="006168BF">
        <w:rPr>
          <w:sz w:val="24"/>
          <w:szCs w:val="24"/>
        </w:rPr>
        <w:t>, ktorými je 1</w:t>
      </w:r>
      <w:r w:rsidR="00BF7CF6">
        <w:rPr>
          <w:sz w:val="24"/>
          <w:szCs w:val="24"/>
        </w:rPr>
        <w:t>8</w:t>
      </w:r>
      <w:r w:rsidR="006168BF">
        <w:rPr>
          <w:sz w:val="24"/>
          <w:szCs w:val="24"/>
        </w:rPr>
        <w:t xml:space="preserve"> rozpočtových organizácií, </w:t>
      </w:r>
      <w:r w:rsidR="007910E0">
        <w:rPr>
          <w:sz w:val="24"/>
          <w:szCs w:val="24"/>
        </w:rPr>
        <w:t>2</w:t>
      </w:r>
      <w:r w:rsidR="006168BF">
        <w:rPr>
          <w:sz w:val="24"/>
          <w:szCs w:val="24"/>
        </w:rPr>
        <w:t xml:space="preserve"> príspevkov</w:t>
      </w:r>
      <w:r w:rsidR="007910E0">
        <w:rPr>
          <w:sz w:val="24"/>
          <w:szCs w:val="24"/>
        </w:rPr>
        <w:t>é</w:t>
      </w:r>
      <w:r w:rsidR="006168BF">
        <w:rPr>
          <w:sz w:val="24"/>
          <w:szCs w:val="24"/>
        </w:rPr>
        <w:t xml:space="preserve"> organizáci</w:t>
      </w:r>
      <w:r w:rsidR="007910E0">
        <w:rPr>
          <w:sz w:val="24"/>
          <w:szCs w:val="24"/>
        </w:rPr>
        <w:t>e</w:t>
      </w:r>
      <w:r w:rsidR="006168BF">
        <w:rPr>
          <w:sz w:val="24"/>
          <w:szCs w:val="24"/>
        </w:rPr>
        <w:t xml:space="preserve"> a </w:t>
      </w:r>
      <w:r w:rsidR="003452B9">
        <w:rPr>
          <w:sz w:val="24"/>
          <w:szCs w:val="24"/>
        </w:rPr>
        <w:t>6</w:t>
      </w:r>
      <w:r w:rsidR="006168BF">
        <w:rPr>
          <w:sz w:val="24"/>
          <w:szCs w:val="24"/>
        </w:rPr>
        <w:t xml:space="preserve"> obchodných spoločností</w:t>
      </w:r>
      <w:r w:rsidRPr="00380816">
        <w:rPr>
          <w:sz w:val="24"/>
          <w:szCs w:val="24"/>
        </w:rPr>
        <w:t>.</w:t>
      </w:r>
    </w:p>
    <w:p w:rsidR="00447F0F" w:rsidRPr="00380816" w:rsidRDefault="00447F0F" w:rsidP="00266D38">
      <w:pPr>
        <w:rPr>
          <w:sz w:val="24"/>
          <w:szCs w:val="24"/>
        </w:rPr>
      </w:pPr>
      <w:r w:rsidRPr="00380816">
        <w:rPr>
          <w:sz w:val="24"/>
          <w:szCs w:val="24"/>
        </w:rPr>
        <w:t xml:space="preserve">Metóda vlastného imania bola použitá pri </w:t>
      </w:r>
      <w:r w:rsidR="006168BF">
        <w:rPr>
          <w:sz w:val="24"/>
          <w:szCs w:val="24"/>
        </w:rPr>
        <w:t xml:space="preserve">2 </w:t>
      </w:r>
      <w:r w:rsidRPr="00380816">
        <w:rPr>
          <w:sz w:val="24"/>
          <w:szCs w:val="24"/>
        </w:rPr>
        <w:t>pridružených účtovných jednotkách.</w:t>
      </w:r>
    </w:p>
    <w:p w:rsidR="00447F0F" w:rsidRPr="00380816" w:rsidRDefault="00447F0F" w:rsidP="00380816">
      <w:pPr>
        <w:jc w:val="both"/>
        <w:rPr>
          <w:b/>
          <w:i/>
          <w:sz w:val="24"/>
          <w:szCs w:val="24"/>
        </w:rPr>
      </w:pPr>
    </w:p>
    <w:p w:rsidR="00AE0EA6" w:rsidRPr="00380816" w:rsidRDefault="00AE0EA6" w:rsidP="00380816">
      <w:pPr>
        <w:autoSpaceDE w:val="0"/>
        <w:autoSpaceDN w:val="0"/>
        <w:adjustRightInd w:val="0"/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>Moment prvej konsolidácie kapitálu :</w:t>
      </w:r>
    </w:p>
    <w:p w:rsidR="00AE0EA6" w:rsidRPr="00380816" w:rsidRDefault="00AE0EA6" w:rsidP="00266D38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ind w:hanging="1156"/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Pri  rozpočtových organizáciách je to deň ich zriadenia. </w:t>
      </w:r>
    </w:p>
    <w:p w:rsidR="00AE0EA6" w:rsidRPr="00380816" w:rsidRDefault="00AE0EA6" w:rsidP="00266D38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ind w:hanging="1156"/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Pri  príspevkových  organizáciách je to deň ich zriadenia. </w:t>
      </w:r>
    </w:p>
    <w:p w:rsidR="00AE0EA6" w:rsidRDefault="00AE0EA6" w:rsidP="00266D38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ind w:hanging="1156"/>
        <w:jc w:val="both"/>
        <w:rPr>
          <w:sz w:val="24"/>
          <w:szCs w:val="24"/>
        </w:rPr>
      </w:pPr>
      <w:r w:rsidRPr="00380816">
        <w:rPr>
          <w:sz w:val="24"/>
          <w:szCs w:val="24"/>
        </w:rPr>
        <w:t>Pr</w:t>
      </w:r>
      <w:r w:rsidR="00347A64" w:rsidRPr="00380816">
        <w:rPr>
          <w:sz w:val="24"/>
          <w:szCs w:val="24"/>
        </w:rPr>
        <w:t>i obchodných spoločnostiach je t</w:t>
      </w:r>
      <w:r w:rsidRPr="00380816">
        <w:rPr>
          <w:sz w:val="24"/>
          <w:szCs w:val="24"/>
        </w:rPr>
        <w:t>o deň obstarania podielov.</w:t>
      </w:r>
    </w:p>
    <w:p w:rsidR="000B17B2" w:rsidRPr="00380816" w:rsidRDefault="000B17B2" w:rsidP="00266D38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ind w:left="567" w:hanging="283"/>
        <w:jc w:val="both"/>
        <w:rPr>
          <w:sz w:val="24"/>
          <w:szCs w:val="24"/>
        </w:rPr>
      </w:pPr>
      <w:r>
        <w:rPr>
          <w:sz w:val="24"/>
          <w:szCs w:val="24"/>
        </w:rPr>
        <w:t>V roku 2009, za ktorý sa uskutočnila prvá konsolidácia vo verejnej správe sa za moment prvej konsolidácie kapitálu považoval deň prvého zahrnutia účtovnej jednotky do konsolidovanej účtovnej závierky</w:t>
      </w:r>
      <w:r w:rsidR="00511854">
        <w:rPr>
          <w:sz w:val="24"/>
          <w:szCs w:val="24"/>
        </w:rPr>
        <w:t>, a to bolo k 1.1.2009.</w:t>
      </w:r>
    </w:p>
    <w:p w:rsidR="00AE0EA6" w:rsidRPr="00380816" w:rsidRDefault="00AE0EA6" w:rsidP="00380816">
      <w:pPr>
        <w:jc w:val="both"/>
        <w:rPr>
          <w:sz w:val="24"/>
          <w:szCs w:val="24"/>
        </w:rPr>
      </w:pPr>
    </w:p>
    <w:p w:rsidR="00447F0F" w:rsidRPr="00380816" w:rsidRDefault="00447F0F" w:rsidP="00380816">
      <w:pPr>
        <w:jc w:val="both"/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>Informácie o</w:t>
      </w:r>
      <w:r w:rsidR="001734E4">
        <w:rPr>
          <w:b/>
          <w:i/>
          <w:sz w:val="24"/>
          <w:szCs w:val="24"/>
        </w:rPr>
        <w:t> </w:t>
      </w:r>
      <w:proofErr w:type="spellStart"/>
      <w:r w:rsidRPr="00380816">
        <w:rPr>
          <w:b/>
          <w:i/>
          <w:sz w:val="24"/>
          <w:szCs w:val="24"/>
        </w:rPr>
        <w:t>goodwille</w:t>
      </w:r>
      <w:proofErr w:type="spellEnd"/>
      <w:r w:rsidR="001734E4">
        <w:rPr>
          <w:b/>
          <w:i/>
          <w:sz w:val="24"/>
          <w:szCs w:val="24"/>
        </w:rPr>
        <w:t>:</w:t>
      </w:r>
    </w:p>
    <w:p w:rsidR="000B082D" w:rsidRPr="00380816" w:rsidRDefault="000B082D" w:rsidP="00266D38">
      <w:pPr>
        <w:numPr>
          <w:ilvl w:val="0"/>
          <w:numId w:val="3"/>
        </w:numPr>
        <w:tabs>
          <w:tab w:val="clear" w:pos="1440"/>
          <w:tab w:val="num" w:pos="567"/>
        </w:tabs>
        <w:ind w:left="567" w:hanging="283"/>
        <w:rPr>
          <w:sz w:val="24"/>
          <w:szCs w:val="24"/>
        </w:rPr>
      </w:pPr>
      <w:proofErr w:type="spellStart"/>
      <w:r w:rsidRPr="00380816">
        <w:rPr>
          <w:sz w:val="24"/>
          <w:szCs w:val="24"/>
        </w:rPr>
        <w:t>Goodwill</w:t>
      </w:r>
      <w:proofErr w:type="spellEnd"/>
      <w:r w:rsidRPr="00380816">
        <w:rPr>
          <w:sz w:val="24"/>
          <w:szCs w:val="24"/>
        </w:rPr>
        <w:t xml:space="preserve"> nevzniká pri konsolidovanej účtovnej  jednotke, ktorou je rozpočtová organizácia.</w:t>
      </w:r>
    </w:p>
    <w:p w:rsidR="000B082D" w:rsidRPr="00380816" w:rsidRDefault="000B082D" w:rsidP="00266D38">
      <w:pPr>
        <w:numPr>
          <w:ilvl w:val="0"/>
          <w:numId w:val="3"/>
        </w:numPr>
        <w:tabs>
          <w:tab w:val="clear" w:pos="1440"/>
          <w:tab w:val="num" w:pos="567"/>
        </w:tabs>
        <w:ind w:left="567" w:hanging="283"/>
        <w:rPr>
          <w:sz w:val="24"/>
          <w:szCs w:val="24"/>
        </w:rPr>
      </w:pPr>
      <w:proofErr w:type="spellStart"/>
      <w:r w:rsidRPr="00380816">
        <w:rPr>
          <w:sz w:val="24"/>
          <w:szCs w:val="24"/>
        </w:rPr>
        <w:t>Goodwill</w:t>
      </w:r>
      <w:proofErr w:type="spellEnd"/>
      <w:r w:rsidRPr="00380816">
        <w:rPr>
          <w:sz w:val="24"/>
          <w:szCs w:val="24"/>
        </w:rPr>
        <w:t xml:space="preserve"> nevzniká pri konsolidovanej účtovnej  jednotke, ktorou je príspevková  organizácia.</w:t>
      </w:r>
    </w:p>
    <w:p w:rsidR="000B082D" w:rsidRPr="00380816" w:rsidRDefault="000B082D" w:rsidP="00266D38">
      <w:pPr>
        <w:numPr>
          <w:ilvl w:val="0"/>
          <w:numId w:val="3"/>
        </w:numPr>
        <w:tabs>
          <w:tab w:val="clear" w:pos="1440"/>
          <w:tab w:val="num" w:pos="567"/>
        </w:tabs>
        <w:ind w:left="567" w:hanging="283"/>
        <w:rPr>
          <w:sz w:val="24"/>
          <w:szCs w:val="24"/>
        </w:rPr>
      </w:pPr>
      <w:proofErr w:type="spellStart"/>
      <w:r w:rsidRPr="00380816">
        <w:rPr>
          <w:sz w:val="24"/>
          <w:szCs w:val="24"/>
        </w:rPr>
        <w:t>Goodwill</w:t>
      </w:r>
      <w:proofErr w:type="spellEnd"/>
      <w:r w:rsidRPr="00380816">
        <w:rPr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380816" w:rsidRDefault="000B082D" w:rsidP="00266D38">
      <w:pPr>
        <w:numPr>
          <w:ilvl w:val="0"/>
          <w:numId w:val="3"/>
        </w:numPr>
        <w:tabs>
          <w:tab w:val="clear" w:pos="1440"/>
          <w:tab w:val="num" w:pos="567"/>
        </w:tabs>
        <w:ind w:left="567" w:hanging="283"/>
        <w:rPr>
          <w:sz w:val="24"/>
          <w:szCs w:val="24"/>
        </w:rPr>
      </w:pPr>
      <w:proofErr w:type="spellStart"/>
      <w:r w:rsidRPr="00380816">
        <w:rPr>
          <w:sz w:val="24"/>
          <w:szCs w:val="24"/>
        </w:rPr>
        <w:t>Goodwill</w:t>
      </w:r>
      <w:proofErr w:type="spellEnd"/>
      <w:r w:rsidRPr="00380816">
        <w:rPr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Default="000B082D" w:rsidP="00266D38">
      <w:pPr>
        <w:numPr>
          <w:ilvl w:val="0"/>
          <w:numId w:val="3"/>
        </w:numPr>
        <w:tabs>
          <w:tab w:val="clear" w:pos="1440"/>
          <w:tab w:val="num" w:pos="567"/>
        </w:tabs>
        <w:ind w:hanging="1156"/>
        <w:rPr>
          <w:sz w:val="24"/>
          <w:szCs w:val="24"/>
        </w:rPr>
      </w:pPr>
      <w:proofErr w:type="spellStart"/>
      <w:r w:rsidRPr="00380816">
        <w:rPr>
          <w:sz w:val="24"/>
          <w:szCs w:val="24"/>
        </w:rPr>
        <w:t>Goodwill</w:t>
      </w:r>
      <w:proofErr w:type="spellEnd"/>
      <w:r w:rsidRPr="00380816">
        <w:rPr>
          <w:sz w:val="24"/>
          <w:szCs w:val="24"/>
        </w:rPr>
        <w:t xml:space="preserve"> sa odpisuje do 5 rokov</w:t>
      </w:r>
    </w:p>
    <w:p w:rsidR="00511854" w:rsidRDefault="00511854" w:rsidP="00266D38">
      <w:pPr>
        <w:numPr>
          <w:ilvl w:val="0"/>
          <w:numId w:val="3"/>
        </w:numPr>
        <w:tabs>
          <w:tab w:val="clear" w:pos="1440"/>
          <w:tab w:val="num" w:pos="567"/>
        </w:tabs>
        <w:ind w:left="567" w:hanging="283"/>
        <w:rPr>
          <w:sz w:val="24"/>
          <w:szCs w:val="24"/>
        </w:rPr>
      </w:pPr>
      <w:r>
        <w:rPr>
          <w:sz w:val="24"/>
          <w:szCs w:val="24"/>
        </w:rPr>
        <w:t>Pri konsolidácii kapitálu konsolidovaných účtovných jednotiek za rok 20</w:t>
      </w:r>
      <w:r w:rsidR="00505741">
        <w:rPr>
          <w:sz w:val="24"/>
          <w:szCs w:val="24"/>
        </w:rPr>
        <w:t>2</w:t>
      </w:r>
      <w:r w:rsidR="00C37E26">
        <w:rPr>
          <w:sz w:val="24"/>
          <w:szCs w:val="24"/>
        </w:rPr>
        <w:t>1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goodwill</w:t>
      </w:r>
      <w:proofErr w:type="spellEnd"/>
      <w:r>
        <w:rPr>
          <w:sz w:val="24"/>
          <w:szCs w:val="24"/>
        </w:rPr>
        <w:t xml:space="preserve"> nevznikol.</w:t>
      </w:r>
    </w:p>
    <w:p w:rsidR="001734E4" w:rsidRDefault="001734E4" w:rsidP="001734E4">
      <w:pPr>
        <w:ind w:left="567"/>
        <w:jc w:val="both"/>
        <w:rPr>
          <w:sz w:val="24"/>
          <w:szCs w:val="24"/>
        </w:rPr>
      </w:pPr>
    </w:p>
    <w:p w:rsidR="001734E4" w:rsidRDefault="001734E4" w:rsidP="001734E4">
      <w:pPr>
        <w:jc w:val="both"/>
        <w:rPr>
          <w:b/>
          <w:i/>
          <w:sz w:val="24"/>
          <w:szCs w:val="24"/>
        </w:rPr>
      </w:pPr>
      <w:r w:rsidRPr="001734E4">
        <w:rPr>
          <w:b/>
          <w:i/>
          <w:sz w:val="24"/>
          <w:szCs w:val="24"/>
        </w:rPr>
        <w:t>Informácie o konsolidácii medzivýsledku</w:t>
      </w:r>
      <w:r>
        <w:rPr>
          <w:b/>
          <w:i/>
          <w:sz w:val="24"/>
          <w:szCs w:val="24"/>
        </w:rPr>
        <w:t>:</w:t>
      </w:r>
    </w:p>
    <w:p w:rsidR="001734E4" w:rsidRDefault="001734E4" w:rsidP="00266D38">
      <w:pPr>
        <w:rPr>
          <w:sz w:val="24"/>
          <w:szCs w:val="24"/>
        </w:rPr>
      </w:pPr>
      <w:r>
        <w:rPr>
          <w:sz w:val="24"/>
          <w:szCs w:val="24"/>
        </w:rPr>
        <w:t>Vzhľadom k tomu, že medzi konsolidovanými účtovnými jednotkami v roku 20</w:t>
      </w:r>
      <w:r w:rsidR="00505741">
        <w:rPr>
          <w:sz w:val="24"/>
          <w:szCs w:val="24"/>
        </w:rPr>
        <w:t>2</w:t>
      </w:r>
      <w:r w:rsidR="00C37E26">
        <w:rPr>
          <w:sz w:val="24"/>
          <w:szCs w:val="24"/>
        </w:rPr>
        <w:t>1</w:t>
      </w:r>
      <w:r w:rsidR="0050574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nedošlo k vzájomnému predaju majetku, nedošlo k výsledku hospodárenia</w:t>
      </w:r>
      <w:r w:rsidR="007F44E9">
        <w:rPr>
          <w:sz w:val="24"/>
          <w:szCs w:val="24"/>
        </w:rPr>
        <w:t xml:space="preserve"> z tohto predaja</w:t>
      </w:r>
      <w:r>
        <w:rPr>
          <w:sz w:val="24"/>
          <w:szCs w:val="24"/>
        </w:rPr>
        <w:t>,  a teda k</w:t>
      </w:r>
      <w:r w:rsidR="007F44E9">
        <w:rPr>
          <w:sz w:val="24"/>
          <w:szCs w:val="24"/>
        </w:rPr>
        <w:t> </w:t>
      </w:r>
      <w:r>
        <w:rPr>
          <w:sz w:val="24"/>
          <w:szCs w:val="24"/>
        </w:rPr>
        <w:t>medzivýsledku</w:t>
      </w:r>
      <w:r w:rsidR="007F44E9">
        <w:rPr>
          <w:sz w:val="24"/>
          <w:szCs w:val="24"/>
        </w:rPr>
        <w:t xml:space="preserve"> v rámci konsolidovaného celku</w:t>
      </w:r>
      <w:r>
        <w:rPr>
          <w:sz w:val="24"/>
          <w:szCs w:val="24"/>
        </w:rPr>
        <w:t>.</w:t>
      </w:r>
    </w:p>
    <w:p w:rsidR="00B54030" w:rsidRDefault="00B54030" w:rsidP="007F44E9">
      <w:pPr>
        <w:jc w:val="both"/>
        <w:rPr>
          <w:sz w:val="24"/>
          <w:szCs w:val="24"/>
        </w:rPr>
      </w:pPr>
    </w:p>
    <w:p w:rsidR="00256170" w:rsidRDefault="00256170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br w:type="page"/>
      </w:r>
    </w:p>
    <w:p w:rsidR="00B54030" w:rsidRDefault="00B54030" w:rsidP="00B54030">
      <w:pPr>
        <w:jc w:val="both"/>
        <w:rPr>
          <w:b/>
          <w:i/>
          <w:sz w:val="24"/>
          <w:szCs w:val="24"/>
        </w:rPr>
      </w:pPr>
      <w:r w:rsidRPr="007F44E9">
        <w:rPr>
          <w:b/>
          <w:i/>
          <w:sz w:val="24"/>
          <w:szCs w:val="24"/>
        </w:rPr>
        <w:lastRenderedPageBreak/>
        <w:t>Konsolidač</w:t>
      </w:r>
      <w:r>
        <w:rPr>
          <w:b/>
          <w:i/>
          <w:sz w:val="24"/>
          <w:szCs w:val="24"/>
        </w:rPr>
        <w:t>né úpravy:</w:t>
      </w:r>
    </w:p>
    <w:p w:rsidR="00B54030" w:rsidRDefault="00B54030" w:rsidP="00B54030">
      <w:pPr>
        <w:jc w:val="both"/>
        <w:rPr>
          <w:b/>
          <w:i/>
          <w:sz w:val="24"/>
          <w:szCs w:val="24"/>
        </w:rPr>
      </w:pPr>
    </w:p>
    <w:tbl>
      <w:tblPr>
        <w:tblW w:w="97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605"/>
        <w:gridCol w:w="599"/>
        <w:gridCol w:w="708"/>
        <w:gridCol w:w="1418"/>
        <w:gridCol w:w="1373"/>
      </w:tblGrid>
      <w:tr w:rsidR="00B54030" w:rsidRPr="00973AB6" w:rsidTr="00AD3043">
        <w:trPr>
          <w:trHeight w:val="350"/>
        </w:trPr>
        <w:tc>
          <w:tcPr>
            <w:tcW w:w="5605" w:type="dxa"/>
            <w:vAlign w:val="center"/>
          </w:tcPr>
          <w:p w:rsidR="00B54030" w:rsidRPr="0078679F" w:rsidRDefault="00B54030" w:rsidP="00AD3043">
            <w:pPr>
              <w:jc w:val="both"/>
              <w:rPr>
                <w:b/>
              </w:rPr>
            </w:pPr>
            <w:r w:rsidRPr="0078679F">
              <w:rPr>
                <w:b/>
              </w:rPr>
              <w:t>Konsolidácia kapitálu</w:t>
            </w:r>
          </w:p>
        </w:tc>
        <w:tc>
          <w:tcPr>
            <w:tcW w:w="599" w:type="dxa"/>
            <w:vAlign w:val="center"/>
          </w:tcPr>
          <w:p w:rsidR="00B54030" w:rsidRPr="00973AB6" w:rsidRDefault="00B54030" w:rsidP="00AD3043">
            <w:pPr>
              <w:jc w:val="both"/>
            </w:pPr>
            <w:r w:rsidRPr="00973AB6">
              <w:t>Účet MD</w:t>
            </w:r>
          </w:p>
        </w:tc>
        <w:tc>
          <w:tcPr>
            <w:tcW w:w="708" w:type="dxa"/>
            <w:vAlign w:val="center"/>
          </w:tcPr>
          <w:p w:rsidR="00B54030" w:rsidRPr="00973AB6" w:rsidRDefault="00B54030" w:rsidP="00AD3043">
            <w:pPr>
              <w:jc w:val="both"/>
            </w:pPr>
            <w:r w:rsidRPr="00973AB6">
              <w:t>Účet D</w:t>
            </w:r>
          </w:p>
        </w:tc>
        <w:tc>
          <w:tcPr>
            <w:tcW w:w="1418" w:type="dxa"/>
            <w:vAlign w:val="center"/>
          </w:tcPr>
          <w:p w:rsidR="00B54030" w:rsidRPr="00973AB6" w:rsidRDefault="00B54030" w:rsidP="00AD3043">
            <w:pPr>
              <w:jc w:val="both"/>
            </w:pPr>
            <w:r w:rsidRPr="00973AB6">
              <w:t>Suma MD</w:t>
            </w:r>
          </w:p>
        </w:tc>
        <w:tc>
          <w:tcPr>
            <w:tcW w:w="1373" w:type="dxa"/>
            <w:vAlign w:val="center"/>
          </w:tcPr>
          <w:p w:rsidR="00B54030" w:rsidRPr="00973AB6" w:rsidRDefault="00B54030" w:rsidP="00AD3043">
            <w:pPr>
              <w:jc w:val="both"/>
            </w:pPr>
            <w:r w:rsidRPr="00973AB6">
              <w:t>Suma D</w:t>
            </w:r>
          </w:p>
        </w:tc>
      </w:tr>
      <w:tr w:rsidR="00B54030" w:rsidRPr="00973AB6" w:rsidTr="004646D8">
        <w:tc>
          <w:tcPr>
            <w:tcW w:w="5605" w:type="dxa"/>
          </w:tcPr>
          <w:p w:rsidR="00B54030" w:rsidRPr="00973AB6" w:rsidRDefault="00B54030" w:rsidP="00AD3043">
            <w:pPr>
              <w:jc w:val="both"/>
            </w:pPr>
            <w:r w:rsidRPr="00973AB6">
              <w:t xml:space="preserve">- konsolidácia </w:t>
            </w:r>
            <w:r>
              <w:t xml:space="preserve">podielov – metódou úplnej konsolidácie v </w:t>
            </w:r>
            <w:r w:rsidRPr="00973AB6">
              <w:t>dcérskych účtovných jednotk</w:t>
            </w:r>
            <w:r>
              <w:t>ách</w:t>
            </w:r>
            <w:r w:rsidRPr="00973AB6">
              <w:t xml:space="preserve"> </w:t>
            </w:r>
          </w:p>
        </w:tc>
        <w:tc>
          <w:tcPr>
            <w:tcW w:w="599" w:type="dxa"/>
            <w:vAlign w:val="center"/>
          </w:tcPr>
          <w:p w:rsidR="00B54030" w:rsidRPr="00973AB6" w:rsidRDefault="00B54030" w:rsidP="004646D8">
            <w:pPr>
              <w:jc w:val="center"/>
            </w:pPr>
            <w:r>
              <w:t>427</w:t>
            </w:r>
          </w:p>
        </w:tc>
        <w:tc>
          <w:tcPr>
            <w:tcW w:w="708" w:type="dxa"/>
            <w:vAlign w:val="center"/>
          </w:tcPr>
          <w:p w:rsidR="00B54030" w:rsidRPr="00973AB6" w:rsidRDefault="00B54030" w:rsidP="004646D8">
            <w:pPr>
              <w:jc w:val="center"/>
            </w:pPr>
            <w:r>
              <w:t>061</w:t>
            </w:r>
          </w:p>
        </w:tc>
        <w:tc>
          <w:tcPr>
            <w:tcW w:w="1418" w:type="dxa"/>
            <w:vAlign w:val="center"/>
          </w:tcPr>
          <w:p w:rsidR="00B54030" w:rsidRPr="00973AB6" w:rsidRDefault="00C37E26" w:rsidP="004646D8">
            <w:pPr>
              <w:jc w:val="center"/>
            </w:pPr>
            <w:r>
              <w:t>16 257 749,28</w:t>
            </w:r>
          </w:p>
        </w:tc>
        <w:tc>
          <w:tcPr>
            <w:tcW w:w="1373" w:type="dxa"/>
            <w:vAlign w:val="center"/>
          </w:tcPr>
          <w:p w:rsidR="00B54030" w:rsidRPr="00973AB6" w:rsidRDefault="00C37E26" w:rsidP="004646D8">
            <w:pPr>
              <w:jc w:val="center"/>
            </w:pPr>
            <w:r>
              <w:t>16 257 749,28</w:t>
            </w:r>
          </w:p>
        </w:tc>
      </w:tr>
      <w:tr w:rsidR="00B54030" w:rsidRPr="00973AB6" w:rsidTr="004646D8">
        <w:tc>
          <w:tcPr>
            <w:tcW w:w="5605" w:type="dxa"/>
          </w:tcPr>
          <w:p w:rsidR="00B54030" w:rsidRPr="00973AB6" w:rsidRDefault="00B54030" w:rsidP="00AD3043">
            <w:pPr>
              <w:jc w:val="both"/>
            </w:pPr>
            <w:r w:rsidRPr="00973AB6">
              <w:t xml:space="preserve">- konsolidácia </w:t>
            </w:r>
            <w:r>
              <w:t>podielov</w:t>
            </w:r>
            <w:r w:rsidRPr="007401C4">
              <w:t xml:space="preserve"> – metódou vlastného imania</w:t>
            </w:r>
            <w:r>
              <w:t xml:space="preserve"> v pridružených účtovných jednotkách</w:t>
            </w:r>
            <w:r w:rsidRPr="00973AB6">
              <w:t xml:space="preserve"> </w:t>
            </w:r>
          </w:p>
        </w:tc>
        <w:tc>
          <w:tcPr>
            <w:tcW w:w="599" w:type="dxa"/>
            <w:vAlign w:val="center"/>
          </w:tcPr>
          <w:p w:rsidR="00B54030" w:rsidRPr="00973AB6" w:rsidRDefault="00B54030" w:rsidP="004646D8">
            <w:pPr>
              <w:jc w:val="center"/>
            </w:pPr>
            <w:r w:rsidRPr="00973AB6">
              <w:t>062</w:t>
            </w:r>
          </w:p>
        </w:tc>
        <w:tc>
          <w:tcPr>
            <w:tcW w:w="708" w:type="dxa"/>
            <w:vAlign w:val="center"/>
          </w:tcPr>
          <w:p w:rsidR="00B54030" w:rsidRPr="00973AB6" w:rsidRDefault="00B54030" w:rsidP="004646D8">
            <w:pPr>
              <w:jc w:val="center"/>
            </w:pPr>
            <w:r w:rsidRPr="00973AB6">
              <w:t>42</w:t>
            </w:r>
            <w:r>
              <w:t>7</w:t>
            </w:r>
          </w:p>
        </w:tc>
        <w:tc>
          <w:tcPr>
            <w:tcW w:w="1418" w:type="dxa"/>
            <w:vAlign w:val="center"/>
          </w:tcPr>
          <w:p w:rsidR="00B54030" w:rsidRPr="00973AB6" w:rsidRDefault="001F3D25" w:rsidP="004646D8">
            <w:pPr>
              <w:jc w:val="center"/>
            </w:pPr>
            <w:r>
              <w:t>420 064,28</w:t>
            </w:r>
          </w:p>
        </w:tc>
        <w:tc>
          <w:tcPr>
            <w:tcW w:w="1373" w:type="dxa"/>
            <w:vAlign w:val="center"/>
          </w:tcPr>
          <w:p w:rsidR="00B54030" w:rsidRPr="00973AB6" w:rsidRDefault="001F3D25" w:rsidP="004646D8">
            <w:pPr>
              <w:jc w:val="center"/>
            </w:pPr>
            <w:r>
              <w:t>420 064,28</w:t>
            </w:r>
          </w:p>
        </w:tc>
      </w:tr>
      <w:tr w:rsidR="00B54030" w:rsidRPr="00973AB6" w:rsidTr="004646D8">
        <w:tc>
          <w:tcPr>
            <w:tcW w:w="5605" w:type="dxa"/>
          </w:tcPr>
          <w:p w:rsidR="00B54030" w:rsidRPr="0078679F" w:rsidRDefault="00B54030" w:rsidP="00AD3043">
            <w:pPr>
              <w:jc w:val="both"/>
              <w:rPr>
                <w:b/>
              </w:rPr>
            </w:pPr>
            <w:r w:rsidRPr="007401C4">
              <w:t xml:space="preserve">- </w:t>
            </w:r>
            <w:r w:rsidRPr="00973AB6">
              <w:t xml:space="preserve">konsolidácia </w:t>
            </w:r>
            <w:r>
              <w:t>podielov</w:t>
            </w:r>
            <w:r w:rsidRPr="007401C4">
              <w:t xml:space="preserve"> – metódou vlastného imania</w:t>
            </w:r>
            <w:r>
              <w:t xml:space="preserve"> v pridružených účtovných jednotkách</w:t>
            </w:r>
            <w:r w:rsidRPr="007401C4">
              <w:t xml:space="preserve"> </w:t>
            </w:r>
          </w:p>
        </w:tc>
        <w:tc>
          <w:tcPr>
            <w:tcW w:w="599" w:type="dxa"/>
            <w:vAlign w:val="center"/>
          </w:tcPr>
          <w:p w:rsidR="00B54030" w:rsidRPr="007401C4" w:rsidRDefault="00E87FA7" w:rsidP="004646D8">
            <w:pPr>
              <w:jc w:val="center"/>
            </w:pPr>
            <w:r>
              <w:t>062</w:t>
            </w:r>
          </w:p>
        </w:tc>
        <w:tc>
          <w:tcPr>
            <w:tcW w:w="708" w:type="dxa"/>
            <w:vAlign w:val="center"/>
          </w:tcPr>
          <w:p w:rsidR="00B54030" w:rsidRPr="007401C4" w:rsidRDefault="00E87FA7" w:rsidP="004646D8">
            <w:pPr>
              <w:jc w:val="center"/>
            </w:pPr>
            <w:r>
              <w:t>431</w:t>
            </w:r>
          </w:p>
        </w:tc>
        <w:tc>
          <w:tcPr>
            <w:tcW w:w="1418" w:type="dxa"/>
            <w:vAlign w:val="center"/>
          </w:tcPr>
          <w:p w:rsidR="00B54030" w:rsidRPr="00973AB6" w:rsidRDefault="00A007EE" w:rsidP="001F3D25">
            <w:pPr>
              <w:jc w:val="center"/>
            </w:pPr>
            <w:r>
              <w:t>-</w:t>
            </w:r>
            <w:r w:rsidR="001F3D25">
              <w:t>6 207,74</w:t>
            </w:r>
          </w:p>
        </w:tc>
        <w:tc>
          <w:tcPr>
            <w:tcW w:w="1373" w:type="dxa"/>
            <w:vAlign w:val="center"/>
          </w:tcPr>
          <w:p w:rsidR="00B54030" w:rsidRPr="00973AB6" w:rsidRDefault="00A007EE" w:rsidP="001F3D25">
            <w:pPr>
              <w:jc w:val="center"/>
            </w:pPr>
            <w:r>
              <w:t>-</w:t>
            </w:r>
            <w:r w:rsidR="001F3D25">
              <w:t>6 207,74</w:t>
            </w:r>
          </w:p>
        </w:tc>
      </w:tr>
      <w:tr w:rsidR="00B54030" w:rsidRPr="00973AB6" w:rsidTr="004646D8">
        <w:tc>
          <w:tcPr>
            <w:tcW w:w="5605" w:type="dxa"/>
          </w:tcPr>
          <w:p w:rsidR="00B54030" w:rsidRPr="0078679F" w:rsidRDefault="00B54030" w:rsidP="00AD3043">
            <w:pPr>
              <w:jc w:val="both"/>
              <w:rPr>
                <w:b/>
              </w:rPr>
            </w:pPr>
            <w:r w:rsidRPr="0078679F">
              <w:rPr>
                <w:b/>
              </w:rPr>
              <w:t>Konsolidácia pohľadávok a</w:t>
            </w:r>
            <w:r>
              <w:rPr>
                <w:b/>
              </w:rPr>
              <w:t> </w:t>
            </w:r>
            <w:r w:rsidRPr="0078679F">
              <w:rPr>
                <w:b/>
              </w:rPr>
              <w:t>záväzkov</w:t>
            </w:r>
            <w:r>
              <w:rPr>
                <w:b/>
              </w:rPr>
              <w:t xml:space="preserve"> z transferov v RO a PO</w:t>
            </w:r>
          </w:p>
        </w:tc>
        <w:tc>
          <w:tcPr>
            <w:tcW w:w="599" w:type="dxa"/>
            <w:vAlign w:val="center"/>
          </w:tcPr>
          <w:p w:rsidR="00B54030" w:rsidRPr="00973AB6" w:rsidRDefault="00B54030" w:rsidP="004646D8">
            <w:pPr>
              <w:jc w:val="center"/>
            </w:pPr>
          </w:p>
        </w:tc>
        <w:tc>
          <w:tcPr>
            <w:tcW w:w="708" w:type="dxa"/>
            <w:vAlign w:val="center"/>
          </w:tcPr>
          <w:p w:rsidR="00B54030" w:rsidRPr="00973AB6" w:rsidRDefault="00B54030" w:rsidP="004646D8">
            <w:pPr>
              <w:jc w:val="center"/>
            </w:pPr>
          </w:p>
        </w:tc>
        <w:tc>
          <w:tcPr>
            <w:tcW w:w="1418" w:type="dxa"/>
            <w:vAlign w:val="center"/>
          </w:tcPr>
          <w:p w:rsidR="00B54030" w:rsidRPr="00973AB6" w:rsidRDefault="00B54030" w:rsidP="004646D8">
            <w:pPr>
              <w:jc w:val="center"/>
            </w:pPr>
          </w:p>
        </w:tc>
        <w:tc>
          <w:tcPr>
            <w:tcW w:w="1373" w:type="dxa"/>
            <w:vAlign w:val="center"/>
          </w:tcPr>
          <w:p w:rsidR="00B54030" w:rsidRPr="00973AB6" w:rsidRDefault="00B54030" w:rsidP="004646D8">
            <w:pPr>
              <w:jc w:val="center"/>
            </w:pPr>
          </w:p>
        </w:tc>
      </w:tr>
      <w:tr w:rsidR="00C91E2C" w:rsidRPr="00973AB6" w:rsidTr="004646D8">
        <w:tc>
          <w:tcPr>
            <w:tcW w:w="5605" w:type="dxa"/>
          </w:tcPr>
          <w:p w:rsidR="00C91E2C" w:rsidRPr="00973AB6" w:rsidRDefault="00C91E2C" w:rsidP="00AD3043">
            <w:pPr>
              <w:jc w:val="both"/>
            </w:pPr>
            <w:r w:rsidRPr="00973AB6">
              <w:t>- konsolidácia odvodu príjmov do rozpočtu zriaďovateľa</w:t>
            </w:r>
          </w:p>
        </w:tc>
        <w:tc>
          <w:tcPr>
            <w:tcW w:w="599" w:type="dxa"/>
            <w:vAlign w:val="center"/>
          </w:tcPr>
          <w:p w:rsidR="00C91E2C" w:rsidRPr="00973AB6" w:rsidRDefault="00C91E2C" w:rsidP="004646D8">
            <w:pPr>
              <w:jc w:val="center"/>
            </w:pPr>
            <w:r w:rsidRPr="00973AB6">
              <w:t>351</w:t>
            </w:r>
          </w:p>
        </w:tc>
        <w:tc>
          <w:tcPr>
            <w:tcW w:w="708" w:type="dxa"/>
            <w:vAlign w:val="center"/>
          </w:tcPr>
          <w:p w:rsidR="00C91E2C" w:rsidRPr="00973AB6" w:rsidRDefault="00C91E2C" w:rsidP="004646D8">
            <w:pPr>
              <w:jc w:val="center"/>
            </w:pPr>
            <w:r w:rsidRPr="00973AB6">
              <w:t>351</w:t>
            </w:r>
          </w:p>
        </w:tc>
        <w:tc>
          <w:tcPr>
            <w:tcW w:w="1418" w:type="dxa"/>
            <w:vAlign w:val="center"/>
          </w:tcPr>
          <w:p w:rsidR="00C91E2C" w:rsidRPr="00973AB6" w:rsidRDefault="004C2361" w:rsidP="00332B1D">
            <w:pPr>
              <w:jc w:val="center"/>
            </w:pPr>
            <w:r>
              <w:t>9</w:t>
            </w:r>
            <w:r w:rsidR="00332B1D">
              <w:t> 214,19</w:t>
            </w:r>
          </w:p>
        </w:tc>
        <w:tc>
          <w:tcPr>
            <w:tcW w:w="1373" w:type="dxa"/>
            <w:vAlign w:val="center"/>
          </w:tcPr>
          <w:p w:rsidR="00C91E2C" w:rsidRPr="00973AB6" w:rsidRDefault="004C2361" w:rsidP="00332B1D">
            <w:pPr>
              <w:jc w:val="center"/>
            </w:pPr>
            <w:r>
              <w:t>9</w:t>
            </w:r>
            <w:r w:rsidR="00332B1D">
              <w:t> 214,19</w:t>
            </w:r>
          </w:p>
        </w:tc>
      </w:tr>
      <w:tr w:rsidR="00C91E2C" w:rsidRPr="00973AB6" w:rsidTr="004646D8">
        <w:tc>
          <w:tcPr>
            <w:tcW w:w="5605" w:type="dxa"/>
          </w:tcPr>
          <w:p w:rsidR="00C91E2C" w:rsidRPr="00973AB6" w:rsidRDefault="00C91E2C" w:rsidP="00AD3043">
            <w:pPr>
              <w:jc w:val="both"/>
            </w:pPr>
            <w:r w:rsidRPr="00973AB6">
              <w:t>- konsolidácia kapitálového transferu zriaďovateľa (majetok v správe)</w:t>
            </w:r>
          </w:p>
        </w:tc>
        <w:tc>
          <w:tcPr>
            <w:tcW w:w="599" w:type="dxa"/>
            <w:vAlign w:val="center"/>
          </w:tcPr>
          <w:p w:rsidR="00C91E2C" w:rsidRPr="00973AB6" w:rsidRDefault="00C91E2C" w:rsidP="004646D8">
            <w:pPr>
              <w:jc w:val="center"/>
            </w:pPr>
            <w:r w:rsidRPr="00973AB6">
              <w:t>355</w:t>
            </w:r>
          </w:p>
        </w:tc>
        <w:tc>
          <w:tcPr>
            <w:tcW w:w="708" w:type="dxa"/>
            <w:vAlign w:val="center"/>
          </w:tcPr>
          <w:p w:rsidR="00C91E2C" w:rsidRPr="00973AB6" w:rsidRDefault="00C91E2C" w:rsidP="004646D8">
            <w:pPr>
              <w:jc w:val="center"/>
            </w:pPr>
            <w:r w:rsidRPr="00973AB6">
              <w:t>355</w:t>
            </w:r>
          </w:p>
        </w:tc>
        <w:tc>
          <w:tcPr>
            <w:tcW w:w="1418" w:type="dxa"/>
            <w:vAlign w:val="center"/>
          </w:tcPr>
          <w:p w:rsidR="00C91E2C" w:rsidRPr="00973AB6" w:rsidRDefault="007A2714" w:rsidP="004646D8">
            <w:pPr>
              <w:jc w:val="center"/>
            </w:pPr>
            <w:r>
              <w:t>14 471 835,37</w:t>
            </w:r>
          </w:p>
        </w:tc>
        <w:tc>
          <w:tcPr>
            <w:tcW w:w="1373" w:type="dxa"/>
            <w:vAlign w:val="center"/>
          </w:tcPr>
          <w:p w:rsidR="00C91E2C" w:rsidRPr="00973AB6" w:rsidRDefault="007A2714" w:rsidP="004646D8">
            <w:pPr>
              <w:jc w:val="center"/>
            </w:pPr>
            <w:r>
              <w:t>14 471 835,37</w:t>
            </w:r>
          </w:p>
        </w:tc>
      </w:tr>
      <w:tr w:rsidR="00E86B51" w:rsidRPr="00973AB6" w:rsidTr="004646D8">
        <w:tc>
          <w:tcPr>
            <w:tcW w:w="5605" w:type="dxa"/>
          </w:tcPr>
          <w:p w:rsidR="00E86B51" w:rsidRPr="0078679F" w:rsidRDefault="00E86B51" w:rsidP="00AD3043">
            <w:pPr>
              <w:jc w:val="both"/>
              <w:rPr>
                <w:b/>
              </w:rPr>
            </w:pPr>
            <w:r w:rsidRPr="0078679F">
              <w:rPr>
                <w:b/>
              </w:rPr>
              <w:t>Konsolidácia nákladov a</w:t>
            </w:r>
            <w:r>
              <w:rPr>
                <w:b/>
              </w:rPr>
              <w:t> </w:t>
            </w:r>
            <w:r w:rsidRPr="0078679F">
              <w:rPr>
                <w:b/>
              </w:rPr>
              <w:t>výnosov</w:t>
            </w:r>
            <w:r>
              <w:rPr>
                <w:b/>
              </w:rPr>
              <w:t xml:space="preserve"> z transferov v RO a PO</w:t>
            </w:r>
          </w:p>
        </w:tc>
        <w:tc>
          <w:tcPr>
            <w:tcW w:w="599" w:type="dxa"/>
            <w:vAlign w:val="center"/>
          </w:tcPr>
          <w:p w:rsidR="00E86B51" w:rsidRPr="00973AB6" w:rsidRDefault="00E86B51" w:rsidP="004646D8">
            <w:pPr>
              <w:jc w:val="center"/>
            </w:pPr>
          </w:p>
        </w:tc>
        <w:tc>
          <w:tcPr>
            <w:tcW w:w="708" w:type="dxa"/>
            <w:vAlign w:val="center"/>
          </w:tcPr>
          <w:p w:rsidR="00E86B51" w:rsidRPr="00973AB6" w:rsidRDefault="00E86B51" w:rsidP="004646D8">
            <w:pPr>
              <w:jc w:val="center"/>
            </w:pPr>
          </w:p>
        </w:tc>
        <w:tc>
          <w:tcPr>
            <w:tcW w:w="1418" w:type="dxa"/>
            <w:vAlign w:val="center"/>
          </w:tcPr>
          <w:p w:rsidR="00E86B51" w:rsidRPr="00973AB6" w:rsidRDefault="00E86B51" w:rsidP="004646D8">
            <w:pPr>
              <w:jc w:val="center"/>
            </w:pPr>
          </w:p>
        </w:tc>
        <w:tc>
          <w:tcPr>
            <w:tcW w:w="1373" w:type="dxa"/>
            <w:vAlign w:val="center"/>
          </w:tcPr>
          <w:p w:rsidR="00E86B51" w:rsidRPr="00973AB6" w:rsidRDefault="00E86B51" w:rsidP="004646D8">
            <w:pPr>
              <w:jc w:val="center"/>
            </w:pPr>
          </w:p>
        </w:tc>
      </w:tr>
      <w:tr w:rsidR="00061B47" w:rsidRPr="00973AB6" w:rsidTr="004646D8">
        <w:tc>
          <w:tcPr>
            <w:tcW w:w="5605" w:type="dxa"/>
          </w:tcPr>
          <w:p w:rsidR="00061B47" w:rsidRPr="00973AB6" w:rsidRDefault="00061B47" w:rsidP="00AD3043">
            <w:pPr>
              <w:jc w:val="both"/>
            </w:pPr>
            <w:r w:rsidRPr="00973AB6">
              <w:t>- konsolidácia bežných transferov zriaďovateľa</w:t>
            </w:r>
          </w:p>
        </w:tc>
        <w:tc>
          <w:tcPr>
            <w:tcW w:w="599" w:type="dxa"/>
            <w:vAlign w:val="center"/>
          </w:tcPr>
          <w:p w:rsidR="00061B47" w:rsidRPr="00973AB6" w:rsidRDefault="00061B47" w:rsidP="004646D8">
            <w:pPr>
              <w:jc w:val="center"/>
            </w:pPr>
            <w:r w:rsidRPr="00973AB6">
              <w:t>584</w:t>
            </w:r>
          </w:p>
        </w:tc>
        <w:tc>
          <w:tcPr>
            <w:tcW w:w="708" w:type="dxa"/>
            <w:vAlign w:val="center"/>
          </w:tcPr>
          <w:p w:rsidR="00061B47" w:rsidRPr="00973AB6" w:rsidRDefault="00061B47" w:rsidP="004646D8">
            <w:pPr>
              <w:jc w:val="center"/>
            </w:pPr>
            <w:r w:rsidRPr="00973AB6">
              <w:t>691</w:t>
            </w:r>
          </w:p>
        </w:tc>
        <w:tc>
          <w:tcPr>
            <w:tcW w:w="1418" w:type="dxa"/>
            <w:vAlign w:val="center"/>
          </w:tcPr>
          <w:p w:rsidR="00061B47" w:rsidRPr="00973AB6" w:rsidRDefault="00061B47" w:rsidP="004646D8">
            <w:pPr>
              <w:jc w:val="center"/>
            </w:pPr>
            <w:r>
              <w:t>8 861 799,96</w:t>
            </w:r>
          </w:p>
        </w:tc>
        <w:tc>
          <w:tcPr>
            <w:tcW w:w="1373" w:type="dxa"/>
            <w:vAlign w:val="center"/>
          </w:tcPr>
          <w:p w:rsidR="00061B47" w:rsidRPr="00973AB6" w:rsidRDefault="00061B47" w:rsidP="00FF6953">
            <w:pPr>
              <w:jc w:val="center"/>
            </w:pPr>
            <w:r>
              <w:t>8 861 799,96</w:t>
            </w:r>
          </w:p>
        </w:tc>
      </w:tr>
      <w:tr w:rsidR="00061B47" w:rsidRPr="00973AB6" w:rsidTr="004646D8">
        <w:trPr>
          <w:trHeight w:val="595"/>
        </w:trPr>
        <w:tc>
          <w:tcPr>
            <w:tcW w:w="5605" w:type="dxa"/>
          </w:tcPr>
          <w:p w:rsidR="00061B47" w:rsidRPr="00973AB6" w:rsidRDefault="00061B47" w:rsidP="00AD3043">
            <w:pPr>
              <w:jc w:val="both"/>
            </w:pPr>
            <w:r w:rsidRPr="00973AB6">
              <w:t>- konsolidácia kapitálových transferov zriaďovateľa (odpisy majetku v správe)</w:t>
            </w:r>
          </w:p>
        </w:tc>
        <w:tc>
          <w:tcPr>
            <w:tcW w:w="599" w:type="dxa"/>
            <w:vAlign w:val="center"/>
          </w:tcPr>
          <w:p w:rsidR="00061B47" w:rsidRPr="00973AB6" w:rsidRDefault="00061B47" w:rsidP="004646D8">
            <w:pPr>
              <w:jc w:val="center"/>
            </w:pPr>
            <w:r w:rsidRPr="00973AB6">
              <w:t>584</w:t>
            </w:r>
          </w:p>
        </w:tc>
        <w:tc>
          <w:tcPr>
            <w:tcW w:w="708" w:type="dxa"/>
            <w:vAlign w:val="center"/>
          </w:tcPr>
          <w:p w:rsidR="00061B47" w:rsidRPr="00973AB6" w:rsidRDefault="00061B47" w:rsidP="004646D8">
            <w:pPr>
              <w:jc w:val="center"/>
            </w:pPr>
            <w:r w:rsidRPr="00973AB6">
              <w:t>692</w:t>
            </w:r>
          </w:p>
        </w:tc>
        <w:tc>
          <w:tcPr>
            <w:tcW w:w="1418" w:type="dxa"/>
            <w:vAlign w:val="center"/>
          </w:tcPr>
          <w:p w:rsidR="00061B47" w:rsidRPr="00973AB6" w:rsidRDefault="00061B47" w:rsidP="00A07F54">
            <w:pPr>
              <w:jc w:val="center"/>
            </w:pPr>
            <w:r>
              <w:t>569 786,69</w:t>
            </w:r>
          </w:p>
        </w:tc>
        <w:tc>
          <w:tcPr>
            <w:tcW w:w="1373" w:type="dxa"/>
            <w:vAlign w:val="center"/>
          </w:tcPr>
          <w:p w:rsidR="00061B47" w:rsidRPr="00973AB6" w:rsidRDefault="00061B47" w:rsidP="004646D8">
            <w:pPr>
              <w:jc w:val="center"/>
            </w:pPr>
            <w:r>
              <w:t>569 786,69</w:t>
            </w:r>
          </w:p>
        </w:tc>
      </w:tr>
      <w:tr w:rsidR="00061B47" w:rsidRPr="00973AB6" w:rsidTr="004646D8">
        <w:trPr>
          <w:trHeight w:val="595"/>
        </w:trPr>
        <w:tc>
          <w:tcPr>
            <w:tcW w:w="5605" w:type="dxa"/>
          </w:tcPr>
          <w:p w:rsidR="00061B47" w:rsidRPr="00973AB6" w:rsidRDefault="00061B47" w:rsidP="00AD3043">
            <w:pPr>
              <w:jc w:val="both"/>
            </w:pPr>
            <w:r w:rsidRPr="00A67F40">
              <w:t>- konsolidácia odvodov príjmov do rozpočtu zriaďovateľa</w:t>
            </w:r>
          </w:p>
        </w:tc>
        <w:tc>
          <w:tcPr>
            <w:tcW w:w="599" w:type="dxa"/>
            <w:vAlign w:val="center"/>
          </w:tcPr>
          <w:p w:rsidR="00061B47" w:rsidRPr="00A67F40" w:rsidRDefault="00061B47" w:rsidP="004646D8">
            <w:pPr>
              <w:jc w:val="center"/>
            </w:pPr>
            <w:r w:rsidRPr="00A67F40">
              <w:t>588</w:t>
            </w:r>
          </w:p>
        </w:tc>
        <w:tc>
          <w:tcPr>
            <w:tcW w:w="708" w:type="dxa"/>
            <w:vAlign w:val="center"/>
          </w:tcPr>
          <w:p w:rsidR="00061B47" w:rsidRPr="00A67F40" w:rsidRDefault="00061B47" w:rsidP="004646D8">
            <w:pPr>
              <w:jc w:val="center"/>
            </w:pPr>
            <w:r w:rsidRPr="00A67F40">
              <w:t>699</w:t>
            </w:r>
          </w:p>
        </w:tc>
        <w:tc>
          <w:tcPr>
            <w:tcW w:w="1418" w:type="dxa"/>
            <w:vAlign w:val="center"/>
          </w:tcPr>
          <w:p w:rsidR="00061B47" w:rsidRPr="00973AB6" w:rsidRDefault="00C44963" w:rsidP="004646D8">
            <w:pPr>
              <w:jc w:val="center"/>
            </w:pPr>
            <w:r>
              <w:t>1 148 105,87</w:t>
            </w:r>
          </w:p>
        </w:tc>
        <w:tc>
          <w:tcPr>
            <w:tcW w:w="1373" w:type="dxa"/>
            <w:vAlign w:val="center"/>
          </w:tcPr>
          <w:p w:rsidR="00061B47" w:rsidRPr="00973AB6" w:rsidRDefault="00C44963" w:rsidP="00A07F54">
            <w:pPr>
              <w:jc w:val="center"/>
            </w:pPr>
            <w:r>
              <w:t>1 148 105,87</w:t>
            </w:r>
          </w:p>
        </w:tc>
      </w:tr>
      <w:tr w:rsidR="00061B47" w:rsidRPr="00973AB6" w:rsidTr="004646D8">
        <w:trPr>
          <w:trHeight w:val="595"/>
        </w:trPr>
        <w:tc>
          <w:tcPr>
            <w:tcW w:w="5605" w:type="dxa"/>
          </w:tcPr>
          <w:p w:rsidR="00061B47" w:rsidRPr="00A67F40" w:rsidRDefault="00061B47" w:rsidP="00AD3043">
            <w:pPr>
              <w:jc w:val="both"/>
            </w:pPr>
            <w:r w:rsidRPr="00A67F40">
              <w:t>- konsolidácia odvodov budúcich príjmov do rozpočtu zriaďovateľa</w:t>
            </w:r>
          </w:p>
        </w:tc>
        <w:tc>
          <w:tcPr>
            <w:tcW w:w="599" w:type="dxa"/>
            <w:vAlign w:val="center"/>
          </w:tcPr>
          <w:p w:rsidR="00061B47" w:rsidRPr="00A67F40" w:rsidRDefault="00061B47" w:rsidP="004646D8">
            <w:pPr>
              <w:jc w:val="center"/>
            </w:pPr>
            <w:r w:rsidRPr="00A67F40">
              <w:t>589</w:t>
            </w:r>
          </w:p>
        </w:tc>
        <w:tc>
          <w:tcPr>
            <w:tcW w:w="708" w:type="dxa"/>
            <w:vAlign w:val="center"/>
          </w:tcPr>
          <w:p w:rsidR="00061B47" w:rsidRPr="00A67F40" w:rsidRDefault="00061B47" w:rsidP="004646D8">
            <w:pPr>
              <w:jc w:val="center"/>
            </w:pPr>
            <w:r w:rsidRPr="00A67F40">
              <w:t>699</w:t>
            </w:r>
          </w:p>
        </w:tc>
        <w:tc>
          <w:tcPr>
            <w:tcW w:w="1418" w:type="dxa"/>
            <w:vAlign w:val="center"/>
          </w:tcPr>
          <w:p w:rsidR="00061B47" w:rsidRPr="00973AB6" w:rsidRDefault="00061B47" w:rsidP="001040AC">
            <w:pPr>
              <w:jc w:val="center"/>
            </w:pPr>
            <w:r>
              <w:t>9</w:t>
            </w:r>
            <w:r w:rsidR="001040AC">
              <w:t> 214,19</w:t>
            </w:r>
          </w:p>
        </w:tc>
        <w:tc>
          <w:tcPr>
            <w:tcW w:w="1373" w:type="dxa"/>
            <w:vAlign w:val="center"/>
          </w:tcPr>
          <w:p w:rsidR="00061B47" w:rsidRPr="00973AB6" w:rsidRDefault="001040AC" w:rsidP="004646D8">
            <w:pPr>
              <w:jc w:val="center"/>
            </w:pPr>
            <w:r>
              <w:t>9 214,19</w:t>
            </w:r>
          </w:p>
        </w:tc>
      </w:tr>
    </w:tbl>
    <w:p w:rsidR="00B54030" w:rsidRDefault="00B54030" w:rsidP="007F44E9">
      <w:pPr>
        <w:jc w:val="both"/>
        <w:rPr>
          <w:sz w:val="24"/>
          <w:szCs w:val="24"/>
        </w:rPr>
      </w:pPr>
    </w:p>
    <w:p w:rsidR="005F7839" w:rsidRDefault="005F7839" w:rsidP="00266D38">
      <w:pPr>
        <w:pStyle w:val="Pismenka"/>
        <w:tabs>
          <w:tab w:val="clear" w:pos="426"/>
        </w:tabs>
        <w:ind w:left="0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Výsledok hospodárenia po </w:t>
      </w:r>
      <w:proofErr w:type="spellStart"/>
      <w:r>
        <w:rPr>
          <w:b w:val="0"/>
          <w:bCs w:val="0"/>
          <w:sz w:val="24"/>
          <w:szCs w:val="24"/>
        </w:rPr>
        <w:t>agregácii</w:t>
      </w:r>
      <w:proofErr w:type="spellEnd"/>
      <w:r>
        <w:rPr>
          <w:b w:val="0"/>
          <w:bCs w:val="0"/>
          <w:sz w:val="24"/>
          <w:szCs w:val="24"/>
        </w:rPr>
        <w:t xml:space="preserve"> súvah a výkazov ziskov a strát  jednotlivých konsolidovaných účtovných jednotiek bol </w:t>
      </w:r>
      <w:r w:rsidR="00031D64">
        <w:rPr>
          <w:b w:val="0"/>
          <w:bCs w:val="0"/>
          <w:sz w:val="24"/>
          <w:szCs w:val="24"/>
        </w:rPr>
        <w:t>vo výške</w:t>
      </w:r>
      <w:r w:rsidR="007910E0">
        <w:rPr>
          <w:b w:val="0"/>
          <w:bCs w:val="0"/>
          <w:sz w:val="24"/>
          <w:szCs w:val="24"/>
        </w:rPr>
        <w:t xml:space="preserve"> </w:t>
      </w:r>
      <w:r w:rsidR="00B009A7" w:rsidRPr="00B009A7">
        <w:rPr>
          <w:b w:val="0"/>
          <w:bCs w:val="0"/>
          <w:sz w:val="24"/>
          <w:szCs w:val="24"/>
        </w:rPr>
        <w:t>-436</w:t>
      </w:r>
      <w:r w:rsidR="00B009A7">
        <w:rPr>
          <w:b w:val="0"/>
          <w:bCs w:val="0"/>
          <w:sz w:val="24"/>
          <w:szCs w:val="24"/>
        </w:rPr>
        <w:t xml:space="preserve"> </w:t>
      </w:r>
      <w:r w:rsidR="00B009A7" w:rsidRPr="00B009A7">
        <w:rPr>
          <w:b w:val="0"/>
          <w:bCs w:val="0"/>
          <w:sz w:val="24"/>
          <w:szCs w:val="24"/>
        </w:rPr>
        <w:t>465,96</w:t>
      </w:r>
      <w:r>
        <w:rPr>
          <w:b w:val="0"/>
          <w:bCs w:val="0"/>
          <w:sz w:val="24"/>
          <w:szCs w:val="24"/>
        </w:rPr>
        <w:t xml:space="preserve">€. </w:t>
      </w:r>
    </w:p>
    <w:p w:rsidR="00214698" w:rsidRDefault="00E6244F" w:rsidP="00266D38">
      <w:pPr>
        <w:pStyle w:val="Pismenka"/>
        <w:tabs>
          <w:tab w:val="clear" w:pos="426"/>
        </w:tabs>
        <w:ind w:left="0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P</w:t>
      </w:r>
      <w:r w:rsidR="002043F4">
        <w:rPr>
          <w:b w:val="0"/>
          <w:bCs w:val="0"/>
          <w:sz w:val="24"/>
          <w:szCs w:val="24"/>
        </w:rPr>
        <w:t xml:space="preserve">o úprave výsledku hospodárenia metódou vlastného imania a </w:t>
      </w:r>
      <w:r w:rsidR="00FD652F">
        <w:rPr>
          <w:b w:val="0"/>
          <w:bCs w:val="0"/>
          <w:sz w:val="24"/>
          <w:szCs w:val="24"/>
        </w:rPr>
        <w:t>odpočítaní podielu iných účtovných jednotiek (</w:t>
      </w:r>
      <w:r w:rsidR="006C6FFF">
        <w:rPr>
          <w:b w:val="0"/>
          <w:bCs w:val="0"/>
          <w:sz w:val="24"/>
          <w:szCs w:val="24"/>
        </w:rPr>
        <w:t>účtovných jednotiek, ktoré majú podiel na dcérskych spoločnostiach mesta Martin</w:t>
      </w:r>
      <w:r w:rsidR="000B027F">
        <w:rPr>
          <w:b w:val="0"/>
          <w:bCs w:val="0"/>
          <w:sz w:val="24"/>
          <w:szCs w:val="24"/>
        </w:rPr>
        <w:t xml:space="preserve"> </w:t>
      </w:r>
      <w:r w:rsidR="006C6FFF">
        <w:rPr>
          <w:b w:val="0"/>
          <w:bCs w:val="0"/>
          <w:sz w:val="24"/>
          <w:szCs w:val="24"/>
        </w:rPr>
        <w:t xml:space="preserve"> </w:t>
      </w:r>
      <w:r w:rsidR="007226CC">
        <w:rPr>
          <w:b w:val="0"/>
          <w:bCs w:val="0"/>
          <w:sz w:val="24"/>
          <w:szCs w:val="24"/>
        </w:rPr>
        <w:t>a nie sú súčasťou</w:t>
      </w:r>
      <w:r w:rsidR="00FD652F">
        <w:rPr>
          <w:b w:val="0"/>
          <w:bCs w:val="0"/>
          <w:sz w:val="24"/>
          <w:szCs w:val="24"/>
        </w:rPr>
        <w:t xml:space="preserve"> konsolidačného poľa mesta Martin</w:t>
      </w:r>
      <w:r w:rsidR="009D17DD">
        <w:rPr>
          <w:b w:val="0"/>
          <w:bCs w:val="0"/>
          <w:sz w:val="24"/>
          <w:szCs w:val="24"/>
        </w:rPr>
        <w:t>)</w:t>
      </w:r>
      <w:r w:rsidR="006C6FFF">
        <w:rPr>
          <w:b w:val="0"/>
          <w:bCs w:val="0"/>
          <w:sz w:val="24"/>
          <w:szCs w:val="24"/>
        </w:rPr>
        <w:t xml:space="preserve"> </w:t>
      </w:r>
      <w:r w:rsidR="00D7259A">
        <w:rPr>
          <w:b w:val="0"/>
          <w:bCs w:val="0"/>
          <w:sz w:val="24"/>
          <w:szCs w:val="24"/>
        </w:rPr>
        <w:t xml:space="preserve">je </w:t>
      </w:r>
      <w:r w:rsidR="006C6FFF">
        <w:rPr>
          <w:b w:val="0"/>
          <w:bCs w:val="0"/>
          <w:sz w:val="24"/>
          <w:szCs w:val="24"/>
        </w:rPr>
        <w:t>výsledok hospodárenia</w:t>
      </w:r>
      <w:r w:rsidR="007910E0">
        <w:rPr>
          <w:b w:val="0"/>
          <w:bCs w:val="0"/>
          <w:sz w:val="24"/>
          <w:szCs w:val="24"/>
        </w:rPr>
        <w:t xml:space="preserve"> </w:t>
      </w:r>
      <w:r w:rsidR="00DB3CFA">
        <w:rPr>
          <w:b w:val="0"/>
          <w:bCs w:val="0"/>
          <w:sz w:val="24"/>
          <w:szCs w:val="24"/>
        </w:rPr>
        <w:t xml:space="preserve"> </w:t>
      </w:r>
      <w:r w:rsidR="00B009A7">
        <w:rPr>
          <w:b w:val="0"/>
          <w:bCs w:val="0"/>
          <w:sz w:val="24"/>
          <w:szCs w:val="24"/>
        </w:rPr>
        <w:t>-475 587,95</w:t>
      </w:r>
      <w:r w:rsidR="00A007EE">
        <w:rPr>
          <w:b w:val="0"/>
          <w:bCs w:val="0"/>
          <w:sz w:val="24"/>
          <w:szCs w:val="24"/>
        </w:rPr>
        <w:t> €.</w:t>
      </w:r>
    </w:p>
    <w:p w:rsidR="00E02C10" w:rsidRDefault="00E02C10" w:rsidP="00380816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7C63AE" w:rsidRPr="00380816" w:rsidRDefault="007C63AE" w:rsidP="00380816">
      <w:pPr>
        <w:jc w:val="both"/>
        <w:rPr>
          <w:sz w:val="24"/>
          <w:szCs w:val="24"/>
        </w:rPr>
      </w:pPr>
    </w:p>
    <w:p w:rsidR="004A7847" w:rsidRPr="00380816" w:rsidRDefault="004A7847" w:rsidP="00380816">
      <w:pPr>
        <w:jc w:val="center"/>
        <w:rPr>
          <w:b/>
          <w:sz w:val="24"/>
          <w:szCs w:val="24"/>
        </w:rPr>
      </w:pPr>
      <w:r w:rsidRPr="00380816">
        <w:rPr>
          <w:b/>
          <w:sz w:val="24"/>
          <w:szCs w:val="24"/>
        </w:rPr>
        <w:t>Čl. III</w:t>
      </w:r>
    </w:p>
    <w:p w:rsidR="00A4312C" w:rsidRPr="00380816" w:rsidRDefault="004A7847" w:rsidP="00380816">
      <w:pPr>
        <w:jc w:val="center"/>
        <w:rPr>
          <w:b/>
          <w:sz w:val="24"/>
          <w:szCs w:val="24"/>
        </w:rPr>
      </w:pPr>
      <w:r w:rsidRPr="00380816">
        <w:rPr>
          <w:b/>
          <w:sz w:val="24"/>
          <w:szCs w:val="24"/>
        </w:rPr>
        <w:t>Informácie o</w:t>
      </w:r>
      <w:r w:rsidR="00CE5157" w:rsidRPr="00380816">
        <w:rPr>
          <w:b/>
          <w:sz w:val="24"/>
          <w:szCs w:val="24"/>
        </w:rPr>
        <w:t xml:space="preserve"> údajoch </w:t>
      </w:r>
      <w:r w:rsidR="00AA4068" w:rsidRPr="00380816">
        <w:rPr>
          <w:b/>
          <w:sz w:val="24"/>
          <w:szCs w:val="24"/>
        </w:rPr>
        <w:t>aktív a pasív</w:t>
      </w:r>
    </w:p>
    <w:p w:rsidR="00A4312C" w:rsidRPr="00380816" w:rsidRDefault="00A4312C" w:rsidP="00380816">
      <w:pPr>
        <w:jc w:val="center"/>
        <w:rPr>
          <w:b/>
          <w:sz w:val="24"/>
          <w:szCs w:val="24"/>
        </w:rPr>
      </w:pPr>
    </w:p>
    <w:p w:rsidR="00D4580F" w:rsidRDefault="00EB3108" w:rsidP="00EB3108">
      <w:pPr>
        <w:autoSpaceDE w:val="0"/>
        <w:autoSpaceDN w:val="0"/>
        <w:adjustRightInd w:val="0"/>
        <w:rPr>
          <w:i/>
          <w:sz w:val="24"/>
          <w:szCs w:val="24"/>
        </w:rPr>
      </w:pPr>
      <w:r w:rsidRPr="00EB3108">
        <w:rPr>
          <w:i/>
          <w:sz w:val="24"/>
          <w:szCs w:val="24"/>
        </w:rPr>
        <w:t xml:space="preserve">1. Údaje o konsolidovanom celku </w:t>
      </w:r>
    </w:p>
    <w:p w:rsidR="003375AC" w:rsidRPr="003375AC" w:rsidRDefault="003375AC" w:rsidP="00EB3108">
      <w:pPr>
        <w:autoSpaceDE w:val="0"/>
        <w:autoSpaceDN w:val="0"/>
        <w:adjustRightInd w:val="0"/>
        <w:rPr>
          <w:sz w:val="24"/>
          <w:szCs w:val="24"/>
        </w:rPr>
      </w:pPr>
      <w:r w:rsidRPr="003375AC">
        <w:rPr>
          <w:sz w:val="24"/>
          <w:szCs w:val="24"/>
        </w:rPr>
        <w:t xml:space="preserve">    </w:t>
      </w:r>
      <w:r>
        <w:rPr>
          <w:sz w:val="24"/>
          <w:szCs w:val="24"/>
        </w:rPr>
        <w:t>v</w:t>
      </w:r>
      <w:r w:rsidRPr="003375AC">
        <w:rPr>
          <w:sz w:val="24"/>
          <w:szCs w:val="24"/>
        </w:rPr>
        <w:t>iď tab. č. 1</w:t>
      </w:r>
    </w:p>
    <w:p w:rsidR="00EB3108" w:rsidRDefault="00EB3108" w:rsidP="00266D38">
      <w:pPr>
        <w:rPr>
          <w:sz w:val="24"/>
          <w:szCs w:val="24"/>
        </w:rPr>
      </w:pPr>
      <w:r>
        <w:rPr>
          <w:i/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Pr="00380816">
        <w:rPr>
          <w:sz w:val="24"/>
          <w:szCs w:val="24"/>
        </w:rPr>
        <w:t xml:space="preserve">Konsolidovaný celok </w:t>
      </w:r>
      <w:r>
        <w:rPr>
          <w:sz w:val="24"/>
          <w:szCs w:val="24"/>
        </w:rPr>
        <w:t xml:space="preserve"> Mesta Martin</w:t>
      </w:r>
      <w:r w:rsidRPr="00380816">
        <w:rPr>
          <w:color w:val="0070C0"/>
          <w:sz w:val="24"/>
          <w:szCs w:val="24"/>
        </w:rPr>
        <w:t xml:space="preserve"> </w:t>
      </w:r>
      <w:r w:rsidRPr="00393F23">
        <w:rPr>
          <w:sz w:val="24"/>
          <w:szCs w:val="24"/>
        </w:rPr>
        <w:t>zahŕňa  1</w:t>
      </w:r>
      <w:r w:rsidR="00F043CA">
        <w:rPr>
          <w:sz w:val="24"/>
          <w:szCs w:val="24"/>
        </w:rPr>
        <w:t>8</w:t>
      </w:r>
      <w:r w:rsidRPr="00393F23">
        <w:rPr>
          <w:sz w:val="24"/>
          <w:szCs w:val="24"/>
        </w:rPr>
        <w:t xml:space="preserve"> rozpočtových organizácií, </w:t>
      </w:r>
      <w:r w:rsidR="00D803D3">
        <w:rPr>
          <w:sz w:val="24"/>
          <w:szCs w:val="24"/>
        </w:rPr>
        <w:t>2</w:t>
      </w:r>
      <w:r w:rsidRPr="00393F23">
        <w:rPr>
          <w:sz w:val="24"/>
          <w:szCs w:val="24"/>
        </w:rPr>
        <w:t xml:space="preserve"> príspevkov</w:t>
      </w:r>
      <w:r w:rsidR="00D803D3">
        <w:rPr>
          <w:sz w:val="24"/>
          <w:szCs w:val="24"/>
        </w:rPr>
        <w:t>é</w:t>
      </w:r>
    </w:p>
    <w:p w:rsidR="00EB3108" w:rsidRDefault="00EB3108" w:rsidP="00266D38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393F23">
        <w:rPr>
          <w:sz w:val="24"/>
          <w:szCs w:val="24"/>
        </w:rPr>
        <w:t>organizáci</w:t>
      </w:r>
      <w:r w:rsidR="00D803D3">
        <w:rPr>
          <w:sz w:val="24"/>
          <w:szCs w:val="24"/>
        </w:rPr>
        <w:t>e</w:t>
      </w:r>
      <w:r w:rsidRPr="00393F23">
        <w:rPr>
          <w:sz w:val="24"/>
          <w:szCs w:val="24"/>
        </w:rPr>
        <w:t xml:space="preserve">, </w:t>
      </w:r>
      <w:r w:rsidR="00B009A7">
        <w:rPr>
          <w:sz w:val="24"/>
          <w:szCs w:val="24"/>
        </w:rPr>
        <w:t>8</w:t>
      </w:r>
      <w:r w:rsidRPr="00393F23">
        <w:rPr>
          <w:sz w:val="24"/>
          <w:szCs w:val="24"/>
        </w:rPr>
        <w:t xml:space="preserve"> obchodných spoločností;</w:t>
      </w:r>
      <w:r w:rsidRPr="00380816">
        <w:rPr>
          <w:color w:val="0070C0"/>
          <w:sz w:val="24"/>
          <w:szCs w:val="24"/>
        </w:rPr>
        <w:t xml:space="preserve"> </w:t>
      </w:r>
      <w:r w:rsidRPr="00380816">
        <w:rPr>
          <w:sz w:val="24"/>
          <w:szCs w:val="24"/>
        </w:rPr>
        <w:t xml:space="preserve"> ich identifikačné údaje sa nachádzajú v</w:t>
      </w:r>
      <w:r w:rsidR="00031B15">
        <w:rPr>
          <w:sz w:val="24"/>
          <w:szCs w:val="24"/>
        </w:rPr>
        <w:t> tab. č. 1.</w:t>
      </w:r>
    </w:p>
    <w:p w:rsidR="00DF520C" w:rsidRDefault="00DF520C" w:rsidP="00EB3108">
      <w:pPr>
        <w:jc w:val="both"/>
        <w:rPr>
          <w:sz w:val="24"/>
          <w:szCs w:val="24"/>
        </w:rPr>
      </w:pPr>
    </w:p>
    <w:p w:rsidR="00EB3108" w:rsidRPr="00EB3108" w:rsidRDefault="00EB3108" w:rsidP="00EB3108">
      <w:pPr>
        <w:jc w:val="both"/>
        <w:rPr>
          <w:i/>
          <w:sz w:val="24"/>
          <w:szCs w:val="24"/>
        </w:rPr>
      </w:pPr>
      <w:r w:rsidRPr="00EB3108">
        <w:rPr>
          <w:i/>
          <w:sz w:val="24"/>
          <w:szCs w:val="24"/>
        </w:rPr>
        <w:t>2. Prehľad o pohybe vlastného imania</w:t>
      </w:r>
    </w:p>
    <w:p w:rsidR="00D4580F" w:rsidRDefault="00897A12" w:rsidP="00380816">
      <w:pPr>
        <w:rPr>
          <w:sz w:val="24"/>
          <w:szCs w:val="24"/>
        </w:rPr>
      </w:pPr>
      <w:r w:rsidRPr="00897A12">
        <w:rPr>
          <w:sz w:val="24"/>
          <w:szCs w:val="24"/>
        </w:rPr>
        <w:t xml:space="preserve">    viď tab. č. 12.</w:t>
      </w:r>
    </w:p>
    <w:p w:rsidR="00FD0A73" w:rsidRDefault="00195FF2" w:rsidP="00266D38">
      <w:pPr>
        <w:jc w:val="both"/>
        <w:rPr>
          <w:sz w:val="24"/>
          <w:szCs w:val="24"/>
        </w:rPr>
      </w:pPr>
      <w:r w:rsidRPr="00532230">
        <w:rPr>
          <w:sz w:val="24"/>
          <w:szCs w:val="24"/>
        </w:rPr>
        <w:t>P</w:t>
      </w:r>
      <w:r w:rsidR="0006065B" w:rsidRPr="00532230">
        <w:rPr>
          <w:sz w:val="24"/>
          <w:szCs w:val="24"/>
        </w:rPr>
        <w:t>resuny v </w:t>
      </w:r>
      <w:proofErr w:type="spellStart"/>
      <w:r w:rsidR="0006065B" w:rsidRPr="00532230">
        <w:rPr>
          <w:sz w:val="24"/>
          <w:szCs w:val="24"/>
        </w:rPr>
        <w:t>nevysporiadanom</w:t>
      </w:r>
      <w:proofErr w:type="spellEnd"/>
      <w:r w:rsidR="0006065B" w:rsidRPr="00532230">
        <w:rPr>
          <w:sz w:val="24"/>
          <w:szCs w:val="24"/>
        </w:rPr>
        <w:t xml:space="preserve"> výsledku hospodárenia </w:t>
      </w:r>
      <w:r w:rsidR="00FD0A73">
        <w:rPr>
          <w:sz w:val="24"/>
          <w:szCs w:val="24"/>
        </w:rPr>
        <w:t>/428/ vykonala materská</w:t>
      </w:r>
      <w:r w:rsidR="0006065B" w:rsidRPr="00532230">
        <w:rPr>
          <w:sz w:val="24"/>
          <w:szCs w:val="24"/>
        </w:rPr>
        <w:t xml:space="preserve"> účtovná jednotka</w:t>
      </w:r>
      <w:r w:rsidR="00FD0A73">
        <w:rPr>
          <w:sz w:val="24"/>
          <w:szCs w:val="24"/>
        </w:rPr>
        <w:t xml:space="preserve"> na základe usmernenia MF SR ku konsolidovanej účtovnej závierke /KÚZ/, ktoré je určené pre obce zostavujúce KÚZ za rok 20</w:t>
      </w:r>
      <w:r w:rsidR="00604CF9">
        <w:rPr>
          <w:sz w:val="24"/>
          <w:szCs w:val="24"/>
        </w:rPr>
        <w:t>2</w:t>
      </w:r>
      <w:r w:rsidR="00B009A7">
        <w:rPr>
          <w:sz w:val="24"/>
          <w:szCs w:val="24"/>
        </w:rPr>
        <w:t>1</w:t>
      </w:r>
      <w:r w:rsidR="00FD0A73">
        <w:rPr>
          <w:sz w:val="24"/>
          <w:szCs w:val="24"/>
        </w:rPr>
        <w:t>:</w:t>
      </w:r>
    </w:p>
    <w:p w:rsidR="00FD0A73" w:rsidRPr="00FD0A73" w:rsidRDefault="0072302F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>„</w:t>
      </w:r>
      <w:r w:rsidR="00FD0A73" w:rsidRPr="00FD0A73">
        <w:rPr>
          <w:sz w:val="24"/>
          <w:szCs w:val="24"/>
        </w:rPr>
        <w:t>Obec pri spracovaní konsolidovanej účtovnej závierky postupuje tak, že individuálne účtovné závierky jednotiek v konsolidovanom celku prispôsobuje</w:t>
      </w:r>
      <w:r w:rsidR="00FD0A73">
        <w:rPr>
          <w:sz w:val="24"/>
          <w:szCs w:val="24"/>
        </w:rPr>
        <w:t xml:space="preserve"> </w:t>
      </w:r>
      <w:r w:rsidR="00FD0A73" w:rsidRPr="00FD0A73">
        <w:rPr>
          <w:sz w:val="24"/>
          <w:szCs w:val="24"/>
        </w:rPr>
        <w:t xml:space="preserve">na výkazy a postupy účtovníctva obce – materskej účtovnej jednotky. Tým, že obec neúčtuje o rezervnom fonde na účte 421 a ostatných fondoch na účte 427, je nutné zostatky týchto účtov za príspevkové organizácie a za obchodné spoločnosti preúčtovať na účet 428 </w:t>
      </w:r>
      <w:proofErr w:type="spellStart"/>
      <w:r w:rsidR="00FD0A73" w:rsidRPr="00FD0A73">
        <w:rPr>
          <w:sz w:val="24"/>
          <w:szCs w:val="24"/>
        </w:rPr>
        <w:t>Nevysporiadaný</w:t>
      </w:r>
      <w:proofErr w:type="spellEnd"/>
      <w:r w:rsidR="00FD0A73" w:rsidRPr="00FD0A73">
        <w:rPr>
          <w:sz w:val="24"/>
          <w:szCs w:val="24"/>
        </w:rPr>
        <w:t xml:space="preserve"> výsledok hospodárenia minulých rokov.</w:t>
      </w:r>
      <w:r>
        <w:rPr>
          <w:sz w:val="24"/>
          <w:szCs w:val="24"/>
        </w:rPr>
        <w:t>“</w:t>
      </w:r>
    </w:p>
    <w:p w:rsidR="00532230" w:rsidRPr="00897A12" w:rsidRDefault="00532230" w:rsidP="00532230">
      <w:pPr>
        <w:rPr>
          <w:sz w:val="24"/>
          <w:szCs w:val="24"/>
        </w:rPr>
      </w:pPr>
    </w:p>
    <w:p w:rsidR="00256170" w:rsidRDefault="00256170">
      <w:pPr>
        <w:rPr>
          <w:i/>
          <w:sz w:val="24"/>
          <w:szCs w:val="24"/>
        </w:rPr>
      </w:pPr>
      <w:r>
        <w:rPr>
          <w:i/>
          <w:sz w:val="24"/>
          <w:szCs w:val="24"/>
        </w:rPr>
        <w:br w:type="page"/>
      </w:r>
    </w:p>
    <w:p w:rsidR="000C4270" w:rsidRDefault="005F42E4" w:rsidP="005F42E4">
      <w:pPr>
        <w:jc w:val="both"/>
        <w:rPr>
          <w:i/>
          <w:sz w:val="24"/>
          <w:szCs w:val="24"/>
        </w:rPr>
      </w:pPr>
      <w:r w:rsidRPr="005F42E4">
        <w:rPr>
          <w:i/>
          <w:sz w:val="24"/>
          <w:szCs w:val="24"/>
        </w:rPr>
        <w:lastRenderedPageBreak/>
        <w:t>3. Prehľad o </w:t>
      </w:r>
      <w:r w:rsidR="00CD4FAA">
        <w:rPr>
          <w:i/>
          <w:sz w:val="24"/>
          <w:szCs w:val="24"/>
        </w:rPr>
        <w:t>stave</w:t>
      </w:r>
      <w:r w:rsidRPr="005F42E4">
        <w:rPr>
          <w:i/>
          <w:sz w:val="24"/>
          <w:szCs w:val="24"/>
        </w:rPr>
        <w:t xml:space="preserve"> rezerv</w:t>
      </w:r>
    </w:p>
    <w:p w:rsidR="00897A12" w:rsidRPr="00897A12" w:rsidRDefault="00897A12" w:rsidP="005F42E4">
      <w:pPr>
        <w:jc w:val="both"/>
        <w:rPr>
          <w:sz w:val="24"/>
          <w:szCs w:val="24"/>
        </w:rPr>
      </w:pPr>
      <w:r w:rsidRPr="00897A1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897A1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v</w:t>
      </w:r>
      <w:r w:rsidRPr="00897A12">
        <w:rPr>
          <w:sz w:val="24"/>
          <w:szCs w:val="24"/>
        </w:rPr>
        <w:t>iď tab.</w:t>
      </w:r>
      <w:r w:rsidR="00516C30">
        <w:rPr>
          <w:sz w:val="24"/>
          <w:szCs w:val="24"/>
        </w:rPr>
        <w:t xml:space="preserve"> </w:t>
      </w:r>
      <w:r w:rsidRPr="00897A12">
        <w:rPr>
          <w:sz w:val="24"/>
          <w:szCs w:val="24"/>
        </w:rPr>
        <w:t xml:space="preserve">č. </w:t>
      </w:r>
      <w:r w:rsidR="003F5D84">
        <w:rPr>
          <w:sz w:val="24"/>
          <w:szCs w:val="24"/>
        </w:rPr>
        <w:t>13</w:t>
      </w:r>
      <w:r w:rsidR="002E5E97">
        <w:rPr>
          <w:sz w:val="24"/>
          <w:szCs w:val="24"/>
        </w:rPr>
        <w:t>,</w:t>
      </w:r>
      <w:r w:rsidR="003F5D84">
        <w:rPr>
          <w:sz w:val="24"/>
          <w:szCs w:val="24"/>
        </w:rPr>
        <w:t xml:space="preserve"> </w:t>
      </w:r>
      <w:r w:rsidRPr="00897A12">
        <w:rPr>
          <w:sz w:val="24"/>
          <w:szCs w:val="24"/>
        </w:rPr>
        <w:t>14</w:t>
      </w:r>
    </w:p>
    <w:p w:rsidR="008E7890" w:rsidRDefault="00E56B6E" w:rsidP="00266D38">
      <w:p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Rezervy sa v konsolidovanom celku tvorili v rámci hlavnej aj podnikateľskej činnosti</w:t>
      </w:r>
      <w:r w:rsidR="009D211E">
        <w:rPr>
          <w:sz w:val="24"/>
          <w:szCs w:val="24"/>
        </w:rPr>
        <w:t xml:space="preserve">. </w:t>
      </w:r>
      <w:r w:rsidRPr="00380816">
        <w:rPr>
          <w:sz w:val="24"/>
          <w:szCs w:val="24"/>
        </w:rPr>
        <w:t xml:space="preserve"> </w:t>
      </w:r>
      <w:r w:rsidR="009D211E">
        <w:rPr>
          <w:sz w:val="24"/>
          <w:szCs w:val="24"/>
        </w:rPr>
        <w:t>N</w:t>
      </w:r>
      <w:r w:rsidRPr="00380816">
        <w:rPr>
          <w:sz w:val="24"/>
          <w:szCs w:val="24"/>
        </w:rPr>
        <w:t xml:space="preserve">ajvýznamnejšia tvorba </w:t>
      </w:r>
      <w:r w:rsidR="00007C30">
        <w:rPr>
          <w:sz w:val="24"/>
          <w:szCs w:val="24"/>
        </w:rPr>
        <w:t xml:space="preserve">zákonnej krátkodobej rezervy v riadku Iné sa vykázala v Turčianskej vodárenskej spoločnosti, a.s. vo výške </w:t>
      </w:r>
      <w:r w:rsidR="00DC36D0">
        <w:rPr>
          <w:sz w:val="24"/>
          <w:szCs w:val="24"/>
        </w:rPr>
        <w:t>56 372</w:t>
      </w:r>
      <w:r w:rsidR="00007C30">
        <w:rPr>
          <w:sz w:val="24"/>
          <w:szCs w:val="24"/>
        </w:rPr>
        <w:t xml:space="preserve"> €.  Najvýznamnejšia tvorba </w:t>
      </w:r>
      <w:r w:rsidR="00702867">
        <w:rPr>
          <w:sz w:val="24"/>
          <w:szCs w:val="24"/>
        </w:rPr>
        <w:t xml:space="preserve">ostatnej </w:t>
      </w:r>
      <w:r w:rsidR="00B553EE">
        <w:rPr>
          <w:sz w:val="24"/>
          <w:szCs w:val="24"/>
        </w:rPr>
        <w:t xml:space="preserve">krátkodobej </w:t>
      </w:r>
      <w:r w:rsidR="00702867">
        <w:rPr>
          <w:sz w:val="24"/>
          <w:szCs w:val="24"/>
        </w:rPr>
        <w:t xml:space="preserve">rezervy v riadku </w:t>
      </w:r>
      <w:r w:rsidR="00A66D32">
        <w:rPr>
          <w:sz w:val="24"/>
          <w:szCs w:val="24"/>
        </w:rPr>
        <w:t>iné v</w:t>
      </w:r>
      <w:r w:rsidR="00D9487E">
        <w:rPr>
          <w:sz w:val="24"/>
          <w:szCs w:val="24"/>
        </w:rPr>
        <w:t xml:space="preserve"> sume </w:t>
      </w:r>
      <w:r w:rsidR="00D9487E" w:rsidRPr="00D9487E">
        <w:rPr>
          <w:sz w:val="24"/>
          <w:szCs w:val="24"/>
        </w:rPr>
        <w:t xml:space="preserve"> </w:t>
      </w:r>
      <w:r w:rsidR="003C7D33">
        <w:rPr>
          <w:sz w:val="24"/>
          <w:szCs w:val="24"/>
        </w:rPr>
        <w:t>294 913,23</w:t>
      </w:r>
      <w:r w:rsidR="00D9487E">
        <w:rPr>
          <w:sz w:val="24"/>
          <w:szCs w:val="24"/>
        </w:rPr>
        <w:t xml:space="preserve"> € na riadku Iné rezervy sa podieľali </w:t>
      </w:r>
      <w:r w:rsidR="00A66D32">
        <w:rPr>
          <w:sz w:val="24"/>
          <w:szCs w:val="24"/>
        </w:rPr>
        <w:t xml:space="preserve">materská účtovná jednotka v sume </w:t>
      </w:r>
      <w:r w:rsidR="003C7D33">
        <w:rPr>
          <w:sz w:val="24"/>
          <w:szCs w:val="24"/>
        </w:rPr>
        <w:t>169 773,23</w:t>
      </w:r>
      <w:r w:rsidR="000D6DB8">
        <w:rPr>
          <w:sz w:val="24"/>
          <w:szCs w:val="24"/>
        </w:rPr>
        <w:t xml:space="preserve"> </w:t>
      </w:r>
      <w:r w:rsidR="00A66D32">
        <w:rPr>
          <w:sz w:val="24"/>
          <w:szCs w:val="24"/>
        </w:rPr>
        <w:t xml:space="preserve">€ rezerva na </w:t>
      </w:r>
      <w:proofErr w:type="spellStart"/>
      <w:r w:rsidR="000D6DB8">
        <w:rPr>
          <w:sz w:val="24"/>
          <w:szCs w:val="24"/>
        </w:rPr>
        <w:t>na</w:t>
      </w:r>
      <w:proofErr w:type="spellEnd"/>
      <w:r w:rsidR="000D6DB8">
        <w:rPr>
          <w:sz w:val="24"/>
          <w:szCs w:val="24"/>
        </w:rPr>
        <w:t xml:space="preserve"> prebiehajúce súdne spory</w:t>
      </w:r>
      <w:r w:rsidR="003C7D33">
        <w:rPr>
          <w:sz w:val="24"/>
          <w:szCs w:val="24"/>
        </w:rPr>
        <w:t>, 97 000 €</w:t>
      </w:r>
      <w:r w:rsidR="000D6DB8">
        <w:rPr>
          <w:sz w:val="24"/>
          <w:szCs w:val="24"/>
        </w:rPr>
        <w:t xml:space="preserve">  ZŠ s MŠ Hurbanova </w:t>
      </w:r>
      <w:r w:rsidR="003C7D33">
        <w:rPr>
          <w:sz w:val="24"/>
          <w:szCs w:val="24"/>
        </w:rPr>
        <w:t xml:space="preserve">na </w:t>
      </w:r>
      <w:proofErr w:type="spellStart"/>
      <w:r w:rsidR="003C7D33">
        <w:rPr>
          <w:sz w:val="24"/>
          <w:szCs w:val="24"/>
        </w:rPr>
        <w:t>sudne</w:t>
      </w:r>
      <w:proofErr w:type="spellEnd"/>
      <w:r w:rsidR="003C7D33">
        <w:rPr>
          <w:sz w:val="24"/>
          <w:szCs w:val="24"/>
        </w:rPr>
        <w:t xml:space="preserve"> spory</w:t>
      </w:r>
      <w:r w:rsidR="00A66D32">
        <w:rPr>
          <w:sz w:val="24"/>
          <w:szCs w:val="24"/>
        </w:rPr>
        <w:t xml:space="preserve"> a</w:t>
      </w:r>
      <w:r w:rsidR="003C7D33">
        <w:rPr>
          <w:sz w:val="24"/>
          <w:szCs w:val="24"/>
        </w:rPr>
        <w:t> Dopravný podnik mesta Martin, s.r.o.</w:t>
      </w:r>
      <w:r w:rsidR="00A66D32">
        <w:rPr>
          <w:sz w:val="24"/>
          <w:szCs w:val="24"/>
        </w:rPr>
        <w:t xml:space="preserve"> v sume </w:t>
      </w:r>
      <w:r w:rsidR="003C7D33">
        <w:rPr>
          <w:sz w:val="24"/>
          <w:szCs w:val="24"/>
        </w:rPr>
        <w:t>34 078</w:t>
      </w:r>
      <w:r w:rsidR="00A66D32">
        <w:rPr>
          <w:sz w:val="24"/>
          <w:szCs w:val="24"/>
        </w:rPr>
        <w:t xml:space="preserve"> €</w:t>
      </w:r>
      <w:r w:rsidR="00D9487E">
        <w:rPr>
          <w:sz w:val="24"/>
          <w:szCs w:val="24"/>
        </w:rPr>
        <w:t xml:space="preserve">. </w:t>
      </w:r>
    </w:p>
    <w:p w:rsidR="00007C30" w:rsidRDefault="00007C30" w:rsidP="00BE74BF">
      <w:pPr>
        <w:rPr>
          <w:sz w:val="24"/>
          <w:szCs w:val="24"/>
        </w:rPr>
      </w:pPr>
    </w:p>
    <w:p w:rsidR="00CD4FAA" w:rsidRDefault="00CD4FAA" w:rsidP="00BE74BF">
      <w:pPr>
        <w:rPr>
          <w:i/>
          <w:sz w:val="24"/>
          <w:szCs w:val="24"/>
        </w:rPr>
      </w:pPr>
      <w:r w:rsidRPr="00CD4FAA">
        <w:rPr>
          <w:i/>
          <w:sz w:val="24"/>
          <w:szCs w:val="24"/>
        </w:rPr>
        <w:t>4. Prehľad o</w:t>
      </w:r>
      <w:r w:rsidR="00616540">
        <w:rPr>
          <w:i/>
          <w:sz w:val="24"/>
          <w:szCs w:val="24"/>
        </w:rPr>
        <w:t> </w:t>
      </w:r>
      <w:r w:rsidRPr="00CD4FAA">
        <w:rPr>
          <w:i/>
          <w:sz w:val="24"/>
          <w:szCs w:val="24"/>
        </w:rPr>
        <w:t>stave</w:t>
      </w:r>
      <w:r w:rsidR="00616540">
        <w:rPr>
          <w:i/>
          <w:sz w:val="24"/>
          <w:szCs w:val="24"/>
        </w:rPr>
        <w:t xml:space="preserve"> a pohybe</w:t>
      </w:r>
      <w:r w:rsidRPr="00CD4FAA">
        <w:rPr>
          <w:i/>
          <w:sz w:val="24"/>
          <w:szCs w:val="24"/>
        </w:rPr>
        <w:t xml:space="preserve"> dlhodobého </w:t>
      </w:r>
      <w:r w:rsidR="00E40FD4">
        <w:rPr>
          <w:i/>
          <w:sz w:val="24"/>
          <w:szCs w:val="24"/>
        </w:rPr>
        <w:t>majetku</w:t>
      </w:r>
    </w:p>
    <w:p w:rsidR="00256170" w:rsidRDefault="00256170" w:rsidP="00BE74BF">
      <w:pPr>
        <w:rPr>
          <w:i/>
          <w:sz w:val="24"/>
          <w:szCs w:val="24"/>
        </w:rPr>
      </w:pPr>
    </w:p>
    <w:p w:rsidR="008977F4" w:rsidRPr="008977F4" w:rsidRDefault="008977F4" w:rsidP="00BE74BF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Pr="008977F4">
        <w:rPr>
          <w:sz w:val="24"/>
          <w:szCs w:val="24"/>
        </w:rPr>
        <w:t xml:space="preserve">  viď tab. č. 2</w:t>
      </w:r>
    </w:p>
    <w:p w:rsidR="000C4270" w:rsidRDefault="00E56B6E" w:rsidP="00A5580A">
      <w:p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P</w:t>
      </w:r>
      <w:r w:rsidR="000C4270" w:rsidRPr="00380816">
        <w:rPr>
          <w:sz w:val="24"/>
          <w:szCs w:val="24"/>
        </w:rPr>
        <w:t xml:space="preserve">rehľad o </w:t>
      </w:r>
      <w:r w:rsidR="00AA38DB">
        <w:rPr>
          <w:sz w:val="24"/>
          <w:szCs w:val="24"/>
        </w:rPr>
        <w:t>stave</w:t>
      </w:r>
      <w:r w:rsidR="000C4270" w:rsidRPr="00380816">
        <w:rPr>
          <w:sz w:val="24"/>
          <w:szCs w:val="24"/>
        </w:rPr>
        <w:t xml:space="preserve"> dlhodobého majetku</w:t>
      </w:r>
      <w:r w:rsidRPr="00380816">
        <w:rPr>
          <w:sz w:val="24"/>
          <w:szCs w:val="24"/>
        </w:rPr>
        <w:t xml:space="preserve"> </w:t>
      </w:r>
      <w:r w:rsidR="00E474D8">
        <w:rPr>
          <w:sz w:val="24"/>
          <w:szCs w:val="24"/>
        </w:rPr>
        <w:t xml:space="preserve">ukazuje, že </w:t>
      </w:r>
      <w:r w:rsidRPr="00380816">
        <w:rPr>
          <w:sz w:val="24"/>
          <w:szCs w:val="24"/>
        </w:rPr>
        <w:t xml:space="preserve"> </w:t>
      </w:r>
      <w:r w:rsidR="004979F7">
        <w:rPr>
          <w:sz w:val="24"/>
          <w:szCs w:val="24"/>
        </w:rPr>
        <w:t>konsolidovaný celok vlastní v </w:t>
      </w:r>
      <w:r w:rsidR="00B23BD1">
        <w:rPr>
          <w:sz w:val="24"/>
          <w:szCs w:val="24"/>
        </w:rPr>
        <w:t>zostatkových</w:t>
      </w:r>
      <w:r w:rsidR="004979F7">
        <w:rPr>
          <w:sz w:val="24"/>
          <w:szCs w:val="24"/>
        </w:rPr>
        <w:t xml:space="preserve"> cenách značný majetok</w:t>
      </w:r>
      <w:r w:rsidR="00E6187C">
        <w:rPr>
          <w:sz w:val="24"/>
          <w:szCs w:val="24"/>
        </w:rPr>
        <w:t xml:space="preserve"> v sume </w:t>
      </w:r>
      <w:r w:rsidR="003D563A">
        <w:rPr>
          <w:sz w:val="24"/>
          <w:szCs w:val="24"/>
        </w:rPr>
        <w:t>160 455 248,76</w:t>
      </w:r>
      <w:r w:rsidR="00E6187C">
        <w:rPr>
          <w:sz w:val="24"/>
          <w:szCs w:val="24"/>
        </w:rPr>
        <w:t xml:space="preserve"> € </w:t>
      </w:r>
      <w:r w:rsidR="004979F7">
        <w:rPr>
          <w:sz w:val="24"/>
          <w:szCs w:val="24"/>
        </w:rPr>
        <w:t xml:space="preserve">, </w:t>
      </w:r>
      <w:r w:rsidR="002C175F">
        <w:rPr>
          <w:sz w:val="24"/>
          <w:szCs w:val="24"/>
        </w:rPr>
        <w:t xml:space="preserve"> </w:t>
      </w:r>
      <w:r w:rsidR="004979F7">
        <w:rPr>
          <w:sz w:val="24"/>
          <w:szCs w:val="24"/>
        </w:rPr>
        <w:t xml:space="preserve">keďže však </w:t>
      </w:r>
      <w:r w:rsidR="00E6187C">
        <w:rPr>
          <w:sz w:val="24"/>
          <w:szCs w:val="24"/>
        </w:rPr>
        <w:t>53</w:t>
      </w:r>
      <w:r w:rsidR="004979F7">
        <w:rPr>
          <w:sz w:val="24"/>
          <w:szCs w:val="24"/>
        </w:rPr>
        <w:t xml:space="preserve"> % tohto majetku </w:t>
      </w:r>
      <w:r w:rsidR="00235B0A">
        <w:rPr>
          <w:sz w:val="24"/>
          <w:szCs w:val="24"/>
        </w:rPr>
        <w:t xml:space="preserve">vo výške </w:t>
      </w:r>
      <w:r w:rsidR="003D563A">
        <w:rPr>
          <w:sz w:val="24"/>
          <w:szCs w:val="24"/>
        </w:rPr>
        <w:t>84 777 834,43</w:t>
      </w:r>
      <w:r w:rsidR="00E6187C">
        <w:rPr>
          <w:sz w:val="24"/>
          <w:szCs w:val="24"/>
        </w:rPr>
        <w:t xml:space="preserve"> </w:t>
      </w:r>
      <w:r w:rsidR="00235B0A">
        <w:rPr>
          <w:sz w:val="24"/>
          <w:szCs w:val="24"/>
        </w:rPr>
        <w:t xml:space="preserve">€ </w:t>
      </w:r>
      <w:r w:rsidR="004979F7">
        <w:rPr>
          <w:sz w:val="24"/>
          <w:szCs w:val="24"/>
        </w:rPr>
        <w:t>vlastní materská účtovná jednotka – Mesto Martin, väčšinu tohto majetku tvor</w:t>
      </w:r>
      <w:r w:rsidR="00E606E1">
        <w:rPr>
          <w:sz w:val="24"/>
          <w:szCs w:val="24"/>
        </w:rPr>
        <w:t>ia pozemky</w:t>
      </w:r>
      <w:r w:rsidR="00E6187C">
        <w:rPr>
          <w:sz w:val="24"/>
          <w:szCs w:val="24"/>
        </w:rPr>
        <w:t xml:space="preserve">, stavby </w:t>
      </w:r>
      <w:r w:rsidR="00E606E1">
        <w:rPr>
          <w:sz w:val="24"/>
          <w:szCs w:val="24"/>
        </w:rPr>
        <w:t xml:space="preserve"> a</w:t>
      </w:r>
      <w:r w:rsidR="004979F7">
        <w:rPr>
          <w:sz w:val="24"/>
          <w:szCs w:val="24"/>
        </w:rPr>
        <w:t xml:space="preserve"> infraštruktúra. Okrem toho</w:t>
      </w:r>
      <w:r w:rsidR="000D648F">
        <w:rPr>
          <w:sz w:val="24"/>
          <w:szCs w:val="24"/>
        </w:rPr>
        <w:t xml:space="preserve"> prehľad ukazuje, že</w:t>
      </w:r>
      <w:r w:rsidR="004979F7">
        <w:rPr>
          <w:sz w:val="24"/>
          <w:szCs w:val="24"/>
        </w:rPr>
        <w:t xml:space="preserve"> hlavne samostatne hnuteľné veci sú už pomerne staré. </w:t>
      </w:r>
      <w:r w:rsidR="005E7E9A">
        <w:rPr>
          <w:sz w:val="24"/>
          <w:szCs w:val="24"/>
        </w:rPr>
        <w:t>Ďalším</w:t>
      </w:r>
      <w:r w:rsidR="004979F7">
        <w:rPr>
          <w:sz w:val="24"/>
          <w:szCs w:val="24"/>
        </w:rPr>
        <w:t xml:space="preserve"> </w:t>
      </w:r>
      <w:r w:rsidR="005E7E9A">
        <w:rPr>
          <w:sz w:val="24"/>
          <w:szCs w:val="24"/>
        </w:rPr>
        <w:t>n</w:t>
      </w:r>
      <w:r w:rsidR="004979F7">
        <w:rPr>
          <w:sz w:val="24"/>
          <w:szCs w:val="24"/>
        </w:rPr>
        <w:t xml:space="preserve">ajvýznamnejším majiteľom dlhodobého majetku je účtovná jednotka Turčianska vodárenská spoločnosť, </w:t>
      </w:r>
      <w:r w:rsidR="007507ED">
        <w:rPr>
          <w:sz w:val="24"/>
          <w:szCs w:val="24"/>
        </w:rPr>
        <w:t>a.s.</w:t>
      </w:r>
      <w:r w:rsidR="00E6187C">
        <w:rPr>
          <w:sz w:val="24"/>
          <w:szCs w:val="24"/>
        </w:rPr>
        <w:t xml:space="preserve"> (</w:t>
      </w:r>
      <w:r w:rsidR="003D563A">
        <w:rPr>
          <w:sz w:val="24"/>
          <w:szCs w:val="24"/>
        </w:rPr>
        <w:t>34,55</w:t>
      </w:r>
      <w:r w:rsidR="00E6187C">
        <w:rPr>
          <w:sz w:val="24"/>
          <w:szCs w:val="24"/>
        </w:rPr>
        <w:t xml:space="preserve">%) </w:t>
      </w:r>
      <w:r w:rsidR="00E6187C" w:rsidRPr="00E6187C">
        <w:rPr>
          <w:sz w:val="24"/>
          <w:szCs w:val="24"/>
        </w:rPr>
        <w:t xml:space="preserve"> </w:t>
      </w:r>
      <w:r w:rsidR="00E6187C">
        <w:rPr>
          <w:sz w:val="24"/>
          <w:szCs w:val="24"/>
        </w:rPr>
        <w:t xml:space="preserve">v zostatkových cenách </w:t>
      </w:r>
      <w:r w:rsidR="003D563A">
        <w:rPr>
          <w:sz w:val="24"/>
          <w:szCs w:val="24"/>
        </w:rPr>
        <w:t>55 443 135</w:t>
      </w:r>
      <w:r w:rsidR="00E6187C">
        <w:rPr>
          <w:sz w:val="24"/>
          <w:szCs w:val="24"/>
        </w:rPr>
        <w:t xml:space="preserve">  €</w:t>
      </w:r>
      <w:r w:rsidR="007507ED">
        <w:rPr>
          <w:sz w:val="24"/>
          <w:szCs w:val="24"/>
        </w:rPr>
        <w:t xml:space="preserve">, </w:t>
      </w:r>
      <w:r w:rsidR="004979F7">
        <w:rPr>
          <w:sz w:val="24"/>
          <w:szCs w:val="24"/>
        </w:rPr>
        <w:t>ktorá vlastní hlavne stavby</w:t>
      </w:r>
      <w:r w:rsidR="005E7E9A">
        <w:rPr>
          <w:sz w:val="24"/>
          <w:szCs w:val="24"/>
        </w:rPr>
        <w:t xml:space="preserve"> a energetické zariadenia .</w:t>
      </w:r>
    </w:p>
    <w:p w:rsidR="00423928" w:rsidRDefault="00423928" w:rsidP="00380816">
      <w:pPr>
        <w:ind w:left="1080"/>
        <w:jc w:val="both"/>
        <w:rPr>
          <w:sz w:val="24"/>
          <w:szCs w:val="24"/>
        </w:rPr>
      </w:pPr>
    </w:p>
    <w:p w:rsidR="00E40FD4" w:rsidRDefault="00E40FD4" w:rsidP="00E40FD4">
      <w:pPr>
        <w:jc w:val="both"/>
        <w:rPr>
          <w:i/>
          <w:sz w:val="24"/>
          <w:szCs w:val="24"/>
        </w:rPr>
      </w:pPr>
      <w:r w:rsidRPr="00E40FD4">
        <w:rPr>
          <w:i/>
          <w:sz w:val="24"/>
          <w:szCs w:val="24"/>
        </w:rPr>
        <w:t>5. Prehľad o stave dlhodobého finančného majetku</w:t>
      </w:r>
    </w:p>
    <w:p w:rsidR="00256170" w:rsidRDefault="00256170" w:rsidP="00E40FD4">
      <w:pPr>
        <w:jc w:val="both"/>
        <w:rPr>
          <w:i/>
          <w:sz w:val="24"/>
          <w:szCs w:val="24"/>
        </w:rPr>
      </w:pPr>
    </w:p>
    <w:p w:rsidR="005A180F" w:rsidRDefault="00557D7B" w:rsidP="00175473">
      <w:pPr>
        <w:autoSpaceDE w:val="0"/>
        <w:autoSpaceDN w:val="0"/>
        <w:adjustRightInd w:val="0"/>
        <w:ind w:left="-180"/>
        <w:rPr>
          <w:sz w:val="24"/>
          <w:szCs w:val="24"/>
        </w:rPr>
      </w:pPr>
      <w:r w:rsidRPr="00557D7B">
        <w:rPr>
          <w:sz w:val="24"/>
          <w:szCs w:val="24"/>
        </w:rPr>
        <w:t xml:space="preserve">       </w:t>
      </w:r>
      <w:r>
        <w:rPr>
          <w:sz w:val="24"/>
          <w:szCs w:val="24"/>
        </w:rPr>
        <w:t>v</w:t>
      </w:r>
      <w:r w:rsidRPr="00557D7B">
        <w:rPr>
          <w:sz w:val="24"/>
          <w:szCs w:val="24"/>
        </w:rPr>
        <w:t>iď tab. č. 3</w:t>
      </w:r>
      <w:r w:rsidR="00175473">
        <w:rPr>
          <w:sz w:val="24"/>
          <w:szCs w:val="24"/>
        </w:rPr>
        <w:t>,</w:t>
      </w:r>
      <w:r w:rsidR="002E5E97">
        <w:rPr>
          <w:sz w:val="24"/>
          <w:szCs w:val="24"/>
        </w:rPr>
        <w:t xml:space="preserve"> </w:t>
      </w:r>
      <w:r w:rsidR="00175473">
        <w:rPr>
          <w:sz w:val="24"/>
          <w:szCs w:val="24"/>
        </w:rPr>
        <w:t>4</w:t>
      </w:r>
      <w:r w:rsidR="008A6D22">
        <w:rPr>
          <w:sz w:val="24"/>
          <w:szCs w:val="24"/>
        </w:rPr>
        <w:t>, 5, 6</w:t>
      </w:r>
    </w:p>
    <w:p w:rsidR="00284DCC" w:rsidRDefault="00D52448" w:rsidP="00266D38">
      <w:pPr>
        <w:rPr>
          <w:sz w:val="24"/>
          <w:szCs w:val="24"/>
        </w:rPr>
      </w:pPr>
      <w:r>
        <w:rPr>
          <w:sz w:val="24"/>
          <w:szCs w:val="24"/>
        </w:rPr>
        <w:t xml:space="preserve">Majetkové podiely v tab. č. 3 vlastní materská účtovná jednotka. </w:t>
      </w:r>
      <w:r w:rsidR="00423928" w:rsidRPr="00380816">
        <w:rPr>
          <w:sz w:val="24"/>
          <w:szCs w:val="24"/>
        </w:rPr>
        <w:t xml:space="preserve">V rámci </w:t>
      </w:r>
      <w:r w:rsidR="000C4270" w:rsidRPr="00380816">
        <w:rPr>
          <w:sz w:val="24"/>
          <w:szCs w:val="24"/>
        </w:rPr>
        <w:t>d</w:t>
      </w:r>
      <w:r w:rsidR="00423928" w:rsidRPr="00380816">
        <w:rPr>
          <w:sz w:val="24"/>
          <w:szCs w:val="24"/>
        </w:rPr>
        <w:t>lhodobého f</w:t>
      </w:r>
      <w:r w:rsidR="000C4270" w:rsidRPr="00380816">
        <w:rPr>
          <w:sz w:val="24"/>
          <w:szCs w:val="24"/>
        </w:rPr>
        <w:t>inančn</w:t>
      </w:r>
      <w:r w:rsidR="00423928" w:rsidRPr="00380816">
        <w:rPr>
          <w:sz w:val="24"/>
          <w:szCs w:val="24"/>
        </w:rPr>
        <w:t xml:space="preserve">ého </w:t>
      </w:r>
      <w:r w:rsidR="000C4270" w:rsidRPr="00380816">
        <w:rPr>
          <w:sz w:val="24"/>
          <w:szCs w:val="24"/>
        </w:rPr>
        <w:t xml:space="preserve"> majetku</w:t>
      </w:r>
      <w:r w:rsidR="00423928" w:rsidRPr="00380816">
        <w:rPr>
          <w:sz w:val="24"/>
          <w:szCs w:val="24"/>
        </w:rPr>
        <w:t xml:space="preserve"> </w:t>
      </w:r>
      <w:r w:rsidR="00284DCC">
        <w:rPr>
          <w:sz w:val="24"/>
          <w:szCs w:val="24"/>
        </w:rPr>
        <w:t>ne</w:t>
      </w:r>
      <w:r w:rsidR="00423928" w:rsidRPr="00380816">
        <w:rPr>
          <w:sz w:val="24"/>
          <w:szCs w:val="24"/>
        </w:rPr>
        <w:t xml:space="preserve">vykazuje konsolidovaný celok </w:t>
      </w:r>
      <w:r w:rsidR="00607F4D">
        <w:rPr>
          <w:sz w:val="24"/>
          <w:szCs w:val="24"/>
        </w:rPr>
        <w:t>m</w:t>
      </w:r>
      <w:r w:rsidR="00284DCC">
        <w:rPr>
          <w:sz w:val="24"/>
          <w:szCs w:val="24"/>
        </w:rPr>
        <w:t>esta Martin</w:t>
      </w:r>
      <w:r w:rsidR="00557D7B" w:rsidRPr="00557D7B">
        <w:rPr>
          <w:sz w:val="24"/>
          <w:szCs w:val="24"/>
        </w:rPr>
        <w:t xml:space="preserve"> </w:t>
      </w:r>
      <w:r w:rsidR="00423928" w:rsidRPr="00557D7B">
        <w:rPr>
          <w:sz w:val="24"/>
          <w:szCs w:val="24"/>
        </w:rPr>
        <w:t>dlhové cenné papiere</w:t>
      </w:r>
      <w:r w:rsidR="00284DCC" w:rsidRPr="00557D7B">
        <w:rPr>
          <w:sz w:val="24"/>
          <w:szCs w:val="24"/>
        </w:rPr>
        <w:t xml:space="preserve"> </w:t>
      </w:r>
      <w:r w:rsidR="00E00EAA">
        <w:rPr>
          <w:sz w:val="24"/>
          <w:szCs w:val="24"/>
        </w:rPr>
        <w:t>realizova</w:t>
      </w:r>
      <w:r w:rsidR="003B355B">
        <w:rPr>
          <w:sz w:val="24"/>
          <w:szCs w:val="24"/>
        </w:rPr>
        <w:t>teľ</w:t>
      </w:r>
      <w:r w:rsidR="00E00EAA">
        <w:rPr>
          <w:sz w:val="24"/>
          <w:szCs w:val="24"/>
        </w:rPr>
        <w:t xml:space="preserve">né cenné papiere a </w:t>
      </w:r>
      <w:r w:rsidR="00284DCC" w:rsidRPr="00557D7B">
        <w:rPr>
          <w:sz w:val="24"/>
          <w:szCs w:val="24"/>
        </w:rPr>
        <w:t>ani dlhodobé pôžičky.</w:t>
      </w:r>
      <w:r w:rsidR="00786A46">
        <w:rPr>
          <w:sz w:val="24"/>
          <w:szCs w:val="24"/>
        </w:rPr>
        <w:t xml:space="preserve"> Na hodnotu cenných papierov  organizácie Garáže a.s. (v likvidácii od 2019) v sume 32 436,40 € sa v konsolidácii vytvorila opravná položka, organizácia je mimo Konsolidovaný celok.</w:t>
      </w:r>
      <w:r w:rsidR="0031119F">
        <w:rPr>
          <w:sz w:val="24"/>
          <w:szCs w:val="24"/>
        </w:rPr>
        <w:t xml:space="preserve"> </w:t>
      </w:r>
    </w:p>
    <w:p w:rsidR="00195FF2" w:rsidRDefault="00195FF2" w:rsidP="00284DCC">
      <w:pPr>
        <w:jc w:val="both"/>
        <w:rPr>
          <w:sz w:val="24"/>
          <w:szCs w:val="24"/>
        </w:rPr>
      </w:pPr>
    </w:p>
    <w:p w:rsidR="00284DCC" w:rsidRDefault="00284DCC" w:rsidP="00284DCC">
      <w:pPr>
        <w:jc w:val="both"/>
        <w:rPr>
          <w:i/>
          <w:sz w:val="24"/>
          <w:szCs w:val="24"/>
        </w:rPr>
      </w:pPr>
      <w:r w:rsidRPr="00284DCC">
        <w:rPr>
          <w:i/>
          <w:sz w:val="24"/>
          <w:szCs w:val="24"/>
        </w:rPr>
        <w:t>6. Prehľad o stave zásob</w:t>
      </w:r>
    </w:p>
    <w:p w:rsidR="00284DCC" w:rsidRDefault="00284DCC" w:rsidP="00284DCC">
      <w:pPr>
        <w:jc w:val="both"/>
        <w:rPr>
          <w:i/>
          <w:sz w:val="24"/>
          <w:szCs w:val="24"/>
        </w:rPr>
      </w:pPr>
    </w:p>
    <w:tbl>
      <w:tblPr>
        <w:tblW w:w="7033" w:type="dxa"/>
        <w:tblInd w:w="10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21"/>
        <w:gridCol w:w="1970"/>
        <w:gridCol w:w="1842"/>
      </w:tblGrid>
      <w:tr w:rsidR="004A0448" w:rsidTr="004A0448">
        <w:tc>
          <w:tcPr>
            <w:tcW w:w="3221" w:type="dxa"/>
          </w:tcPr>
          <w:p w:rsidR="004A0448" w:rsidRPr="00835C27" w:rsidRDefault="004A0448" w:rsidP="00835C27">
            <w:pPr>
              <w:autoSpaceDE w:val="0"/>
              <w:autoSpaceDN w:val="0"/>
              <w:adjustRightInd w:val="0"/>
              <w:ind w:left="360" w:hanging="360"/>
              <w:rPr>
                <w:b/>
              </w:rPr>
            </w:pPr>
            <w:r w:rsidRPr="00835C27">
              <w:rPr>
                <w:b/>
              </w:rPr>
              <w:t xml:space="preserve">Názov </w:t>
            </w:r>
            <w:r>
              <w:rPr>
                <w:b/>
              </w:rPr>
              <w:t>položky</w:t>
            </w:r>
          </w:p>
        </w:tc>
        <w:tc>
          <w:tcPr>
            <w:tcW w:w="1970" w:type="dxa"/>
          </w:tcPr>
          <w:p w:rsidR="004A0448" w:rsidRPr="00835C27" w:rsidRDefault="004A0448" w:rsidP="004A0448">
            <w:pPr>
              <w:autoSpaceDE w:val="0"/>
              <w:autoSpaceDN w:val="0"/>
              <w:adjustRightInd w:val="0"/>
              <w:ind w:left="360" w:hanging="360"/>
              <w:jc w:val="center"/>
              <w:rPr>
                <w:b/>
              </w:rPr>
            </w:pPr>
            <w:r w:rsidRPr="00835C27">
              <w:rPr>
                <w:b/>
              </w:rPr>
              <w:t>Stav k 31. 12. 20</w:t>
            </w:r>
            <w:r>
              <w:rPr>
                <w:b/>
              </w:rPr>
              <w:t>21</w:t>
            </w:r>
          </w:p>
        </w:tc>
        <w:tc>
          <w:tcPr>
            <w:tcW w:w="1842" w:type="dxa"/>
          </w:tcPr>
          <w:p w:rsidR="004A0448" w:rsidRPr="00835C27" w:rsidRDefault="004A0448" w:rsidP="00FF6953">
            <w:pPr>
              <w:autoSpaceDE w:val="0"/>
              <w:autoSpaceDN w:val="0"/>
              <w:adjustRightInd w:val="0"/>
              <w:ind w:left="360" w:hanging="360"/>
              <w:jc w:val="center"/>
              <w:rPr>
                <w:b/>
              </w:rPr>
            </w:pPr>
            <w:r w:rsidRPr="00835C27">
              <w:rPr>
                <w:b/>
              </w:rPr>
              <w:t>Stav k 31. 12. 20</w:t>
            </w:r>
            <w:r>
              <w:rPr>
                <w:b/>
              </w:rPr>
              <w:t>20</w:t>
            </w:r>
          </w:p>
        </w:tc>
      </w:tr>
      <w:tr w:rsidR="004A0448" w:rsidTr="004A0448">
        <w:tc>
          <w:tcPr>
            <w:tcW w:w="3221" w:type="dxa"/>
          </w:tcPr>
          <w:p w:rsidR="004A0448" w:rsidRDefault="004A0448" w:rsidP="00835C27">
            <w:pPr>
              <w:autoSpaceDE w:val="0"/>
              <w:autoSpaceDN w:val="0"/>
              <w:adjustRightInd w:val="0"/>
              <w:ind w:left="360" w:hanging="360"/>
            </w:pPr>
            <w:r>
              <w:t>Materiál</w:t>
            </w:r>
          </w:p>
        </w:tc>
        <w:tc>
          <w:tcPr>
            <w:tcW w:w="1970" w:type="dxa"/>
          </w:tcPr>
          <w:p w:rsidR="004A0448" w:rsidRDefault="004A0448" w:rsidP="00B54030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415 624,71</w:t>
            </w:r>
          </w:p>
        </w:tc>
        <w:tc>
          <w:tcPr>
            <w:tcW w:w="1842" w:type="dxa"/>
          </w:tcPr>
          <w:p w:rsidR="004A0448" w:rsidRDefault="004A0448" w:rsidP="00FF6953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373 585,76</w:t>
            </w:r>
          </w:p>
        </w:tc>
      </w:tr>
      <w:tr w:rsidR="004A0448" w:rsidTr="004A0448">
        <w:tc>
          <w:tcPr>
            <w:tcW w:w="3221" w:type="dxa"/>
          </w:tcPr>
          <w:p w:rsidR="004A0448" w:rsidRDefault="004A0448" w:rsidP="00835C27">
            <w:pPr>
              <w:autoSpaceDE w:val="0"/>
              <w:autoSpaceDN w:val="0"/>
              <w:adjustRightInd w:val="0"/>
              <w:ind w:left="360" w:hanging="360"/>
            </w:pPr>
            <w:r>
              <w:t>Nedokončená výroba a polotovary</w:t>
            </w:r>
          </w:p>
        </w:tc>
        <w:tc>
          <w:tcPr>
            <w:tcW w:w="1970" w:type="dxa"/>
          </w:tcPr>
          <w:p w:rsidR="004A0448" w:rsidRDefault="004A0448" w:rsidP="00BE1D57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4A0448" w:rsidRDefault="004A0448" w:rsidP="00FF6953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</w:tr>
      <w:tr w:rsidR="004A0448" w:rsidTr="004A0448">
        <w:tc>
          <w:tcPr>
            <w:tcW w:w="3221" w:type="dxa"/>
          </w:tcPr>
          <w:p w:rsidR="004A0448" w:rsidRDefault="004A0448" w:rsidP="00835C27">
            <w:pPr>
              <w:autoSpaceDE w:val="0"/>
              <w:autoSpaceDN w:val="0"/>
              <w:adjustRightInd w:val="0"/>
              <w:ind w:left="360" w:hanging="360"/>
            </w:pPr>
            <w:r>
              <w:t>Výrobky</w:t>
            </w:r>
          </w:p>
        </w:tc>
        <w:tc>
          <w:tcPr>
            <w:tcW w:w="1970" w:type="dxa"/>
          </w:tcPr>
          <w:p w:rsidR="004A0448" w:rsidRDefault="004A0448" w:rsidP="00BE1D57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4A0448" w:rsidRDefault="004A0448" w:rsidP="00FF6953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</w:tr>
      <w:tr w:rsidR="004A0448" w:rsidTr="004A0448">
        <w:tc>
          <w:tcPr>
            <w:tcW w:w="3221" w:type="dxa"/>
          </w:tcPr>
          <w:p w:rsidR="004A0448" w:rsidRDefault="004A0448" w:rsidP="00835C27">
            <w:pPr>
              <w:autoSpaceDE w:val="0"/>
              <w:autoSpaceDN w:val="0"/>
              <w:adjustRightInd w:val="0"/>
              <w:ind w:left="360" w:hanging="360"/>
            </w:pPr>
            <w:r>
              <w:t>Zvieratá</w:t>
            </w:r>
          </w:p>
        </w:tc>
        <w:tc>
          <w:tcPr>
            <w:tcW w:w="1970" w:type="dxa"/>
          </w:tcPr>
          <w:p w:rsidR="004A0448" w:rsidRDefault="004A0448" w:rsidP="00BE1D57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4A0448" w:rsidRDefault="004A0448" w:rsidP="00FF6953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</w:tr>
      <w:tr w:rsidR="004A0448" w:rsidTr="004A0448">
        <w:tc>
          <w:tcPr>
            <w:tcW w:w="3221" w:type="dxa"/>
          </w:tcPr>
          <w:p w:rsidR="004A0448" w:rsidRDefault="004A0448" w:rsidP="00835C27">
            <w:pPr>
              <w:autoSpaceDE w:val="0"/>
              <w:autoSpaceDN w:val="0"/>
              <w:adjustRightInd w:val="0"/>
              <w:ind w:left="360" w:hanging="360"/>
            </w:pPr>
            <w:r>
              <w:t>Tovar</w:t>
            </w:r>
          </w:p>
        </w:tc>
        <w:tc>
          <w:tcPr>
            <w:tcW w:w="1970" w:type="dxa"/>
          </w:tcPr>
          <w:p w:rsidR="004A0448" w:rsidRDefault="004A0448" w:rsidP="00B54030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9 337,00</w:t>
            </w:r>
          </w:p>
        </w:tc>
        <w:tc>
          <w:tcPr>
            <w:tcW w:w="1842" w:type="dxa"/>
          </w:tcPr>
          <w:p w:rsidR="004A0448" w:rsidRDefault="004A0448" w:rsidP="00FF6953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3 504,00</w:t>
            </w:r>
          </w:p>
        </w:tc>
      </w:tr>
      <w:tr w:rsidR="004A0448" w:rsidTr="004A0448">
        <w:tc>
          <w:tcPr>
            <w:tcW w:w="3221" w:type="dxa"/>
          </w:tcPr>
          <w:p w:rsidR="004A0448" w:rsidRPr="00835C27" w:rsidRDefault="004A0448" w:rsidP="00835C27">
            <w:pPr>
              <w:autoSpaceDE w:val="0"/>
              <w:autoSpaceDN w:val="0"/>
              <w:adjustRightInd w:val="0"/>
              <w:ind w:left="360" w:hanging="360"/>
              <w:rPr>
                <w:b/>
              </w:rPr>
            </w:pPr>
            <w:r w:rsidRPr="00835C27">
              <w:rPr>
                <w:b/>
              </w:rPr>
              <w:t>C e l k o m</w:t>
            </w:r>
          </w:p>
        </w:tc>
        <w:tc>
          <w:tcPr>
            <w:tcW w:w="1970" w:type="dxa"/>
          </w:tcPr>
          <w:p w:rsidR="004A0448" w:rsidRPr="00D52448" w:rsidRDefault="004A0448" w:rsidP="00D52448">
            <w:pPr>
              <w:autoSpaceDE w:val="0"/>
              <w:autoSpaceDN w:val="0"/>
              <w:adjustRightInd w:val="0"/>
              <w:ind w:left="360" w:hanging="360"/>
              <w:jc w:val="right"/>
              <w:rPr>
                <w:b/>
              </w:rPr>
            </w:pPr>
            <w:r>
              <w:rPr>
                <w:b/>
              </w:rPr>
              <w:t>424 961,71</w:t>
            </w:r>
          </w:p>
        </w:tc>
        <w:tc>
          <w:tcPr>
            <w:tcW w:w="1842" w:type="dxa"/>
          </w:tcPr>
          <w:p w:rsidR="004A0448" w:rsidRPr="00D52448" w:rsidRDefault="004A0448" w:rsidP="00FF6953">
            <w:pPr>
              <w:autoSpaceDE w:val="0"/>
              <w:autoSpaceDN w:val="0"/>
              <w:adjustRightInd w:val="0"/>
              <w:ind w:left="360" w:hanging="360"/>
              <w:jc w:val="right"/>
              <w:rPr>
                <w:b/>
              </w:rPr>
            </w:pPr>
            <w:r>
              <w:rPr>
                <w:b/>
              </w:rPr>
              <w:t>377 089,76</w:t>
            </w:r>
          </w:p>
        </w:tc>
      </w:tr>
    </w:tbl>
    <w:p w:rsidR="00284DCC" w:rsidRDefault="00284DCC" w:rsidP="00284DCC">
      <w:pPr>
        <w:jc w:val="both"/>
        <w:rPr>
          <w:color w:val="0070C0"/>
          <w:sz w:val="24"/>
          <w:szCs w:val="24"/>
        </w:rPr>
      </w:pPr>
    </w:p>
    <w:p w:rsidR="00E47972" w:rsidRDefault="00967765" w:rsidP="00A5580A">
      <w:pPr>
        <w:jc w:val="both"/>
        <w:rPr>
          <w:sz w:val="24"/>
          <w:szCs w:val="24"/>
        </w:rPr>
      </w:pPr>
      <w:r w:rsidRPr="00967765">
        <w:rPr>
          <w:sz w:val="24"/>
          <w:szCs w:val="24"/>
        </w:rPr>
        <w:t xml:space="preserve">Najvyšší stav zásob </w:t>
      </w:r>
      <w:r w:rsidR="00EE0557">
        <w:rPr>
          <w:sz w:val="24"/>
          <w:szCs w:val="24"/>
        </w:rPr>
        <w:t xml:space="preserve">materiálu </w:t>
      </w:r>
      <w:r w:rsidRPr="00967765">
        <w:rPr>
          <w:sz w:val="24"/>
          <w:szCs w:val="24"/>
        </w:rPr>
        <w:t xml:space="preserve">má Turčianska vodárenská spoločnosť, a.s., a to </w:t>
      </w:r>
      <w:r w:rsidR="004A0448">
        <w:rPr>
          <w:sz w:val="24"/>
          <w:szCs w:val="24"/>
        </w:rPr>
        <w:t>303 665</w:t>
      </w:r>
      <w:r w:rsidR="00A87F18">
        <w:rPr>
          <w:sz w:val="24"/>
          <w:szCs w:val="24"/>
        </w:rPr>
        <w:t xml:space="preserve"> </w:t>
      </w:r>
      <w:r w:rsidRPr="00967765">
        <w:rPr>
          <w:sz w:val="24"/>
          <w:szCs w:val="24"/>
        </w:rPr>
        <w:t>€</w:t>
      </w:r>
      <w:r w:rsidR="0007311F">
        <w:rPr>
          <w:sz w:val="24"/>
          <w:szCs w:val="24"/>
        </w:rPr>
        <w:t>.</w:t>
      </w:r>
      <w:r w:rsidR="00740783">
        <w:rPr>
          <w:sz w:val="24"/>
          <w:szCs w:val="24"/>
        </w:rPr>
        <w:t xml:space="preserve"> </w:t>
      </w:r>
      <w:r w:rsidR="004A0448">
        <w:rPr>
          <w:sz w:val="24"/>
          <w:szCs w:val="24"/>
        </w:rPr>
        <w:t>Významnú výšku zásob</w:t>
      </w:r>
      <w:r w:rsidR="00EE0557">
        <w:rPr>
          <w:sz w:val="24"/>
          <w:szCs w:val="24"/>
        </w:rPr>
        <w:t xml:space="preserve"> </w:t>
      </w:r>
      <w:r w:rsidR="00740783">
        <w:rPr>
          <w:sz w:val="24"/>
          <w:szCs w:val="24"/>
        </w:rPr>
        <w:t>materiálu vlastn</w:t>
      </w:r>
      <w:r w:rsidR="004A0448">
        <w:rPr>
          <w:sz w:val="24"/>
          <w:szCs w:val="24"/>
        </w:rPr>
        <w:t>í</w:t>
      </w:r>
      <w:r w:rsidR="00740783">
        <w:rPr>
          <w:sz w:val="24"/>
          <w:szCs w:val="24"/>
        </w:rPr>
        <w:t xml:space="preserve"> </w:t>
      </w:r>
      <w:r w:rsidR="004D6ABA">
        <w:rPr>
          <w:sz w:val="24"/>
          <w:szCs w:val="24"/>
        </w:rPr>
        <w:t>materská účtovná jednotka hlavne vo forme kancelárskych potrieb</w:t>
      </w:r>
      <w:r w:rsidR="00A5580A">
        <w:rPr>
          <w:sz w:val="24"/>
          <w:szCs w:val="24"/>
        </w:rPr>
        <w:t xml:space="preserve"> </w:t>
      </w:r>
      <w:r w:rsidR="004A0448">
        <w:rPr>
          <w:sz w:val="24"/>
          <w:szCs w:val="24"/>
        </w:rPr>
        <w:t>81 889,26</w:t>
      </w:r>
      <w:r w:rsidR="00A5580A">
        <w:rPr>
          <w:sz w:val="24"/>
          <w:szCs w:val="24"/>
        </w:rPr>
        <w:t xml:space="preserve"> €</w:t>
      </w:r>
      <w:r w:rsidR="004A0448">
        <w:rPr>
          <w:sz w:val="24"/>
          <w:szCs w:val="24"/>
        </w:rPr>
        <w:t xml:space="preserve">, </w:t>
      </w:r>
      <w:r w:rsidR="004D6ABA">
        <w:rPr>
          <w:sz w:val="24"/>
          <w:szCs w:val="24"/>
        </w:rPr>
        <w:t xml:space="preserve"> </w:t>
      </w:r>
      <w:r w:rsidR="004A0448">
        <w:rPr>
          <w:sz w:val="24"/>
          <w:szCs w:val="24"/>
        </w:rPr>
        <w:t xml:space="preserve">zásoby vlastnia </w:t>
      </w:r>
      <w:r w:rsidR="004D6ABA">
        <w:rPr>
          <w:sz w:val="24"/>
          <w:szCs w:val="24"/>
        </w:rPr>
        <w:t>a</w:t>
      </w:r>
      <w:r w:rsidR="004A0448">
        <w:rPr>
          <w:sz w:val="24"/>
          <w:szCs w:val="24"/>
        </w:rPr>
        <w:t>j</w:t>
      </w:r>
      <w:r w:rsidR="004D6ABA">
        <w:rPr>
          <w:sz w:val="24"/>
          <w:szCs w:val="24"/>
        </w:rPr>
        <w:t xml:space="preserve"> </w:t>
      </w:r>
      <w:r w:rsidR="00740783">
        <w:rPr>
          <w:sz w:val="24"/>
          <w:szCs w:val="24"/>
        </w:rPr>
        <w:t>jednotlivé školské stravovacie zariadenia</w:t>
      </w:r>
      <w:r w:rsidR="0007311F">
        <w:rPr>
          <w:sz w:val="24"/>
          <w:szCs w:val="24"/>
        </w:rPr>
        <w:t xml:space="preserve"> vo forme potravín</w:t>
      </w:r>
      <w:r w:rsidR="00740783">
        <w:rPr>
          <w:sz w:val="24"/>
          <w:szCs w:val="24"/>
        </w:rPr>
        <w:t xml:space="preserve">. </w:t>
      </w:r>
      <w:r w:rsidR="004D6ABA">
        <w:rPr>
          <w:sz w:val="24"/>
          <w:szCs w:val="24"/>
        </w:rPr>
        <w:t>Z</w:t>
      </w:r>
      <w:r w:rsidR="00740783">
        <w:rPr>
          <w:sz w:val="24"/>
          <w:szCs w:val="24"/>
        </w:rPr>
        <w:t>ásob</w:t>
      </w:r>
      <w:r w:rsidR="004D6ABA">
        <w:rPr>
          <w:sz w:val="24"/>
          <w:szCs w:val="24"/>
        </w:rPr>
        <w:t>y</w:t>
      </w:r>
      <w:r w:rsidR="0007311F">
        <w:rPr>
          <w:sz w:val="24"/>
          <w:szCs w:val="24"/>
        </w:rPr>
        <w:t xml:space="preserve"> tovaru vykazuje</w:t>
      </w:r>
      <w:r w:rsidR="00EE0557">
        <w:rPr>
          <w:sz w:val="24"/>
          <w:szCs w:val="24"/>
        </w:rPr>
        <w:t xml:space="preserve"> </w:t>
      </w:r>
      <w:r w:rsidR="00B54030">
        <w:rPr>
          <w:sz w:val="24"/>
          <w:szCs w:val="24"/>
        </w:rPr>
        <w:t xml:space="preserve">hlavne </w:t>
      </w:r>
      <w:r w:rsidR="00E47972">
        <w:rPr>
          <w:sz w:val="24"/>
          <w:szCs w:val="24"/>
        </w:rPr>
        <w:t>Dopravný podnik mesta Martin, s.r.o.</w:t>
      </w:r>
      <w:r w:rsidR="004D6ABA">
        <w:rPr>
          <w:sz w:val="24"/>
          <w:szCs w:val="24"/>
        </w:rPr>
        <w:t xml:space="preserve"> vo výške</w:t>
      </w:r>
    </w:p>
    <w:p w:rsidR="00423928" w:rsidRDefault="00E47972" w:rsidP="00A5580A">
      <w:pPr>
        <w:jc w:val="both"/>
        <w:rPr>
          <w:sz w:val="24"/>
          <w:szCs w:val="24"/>
        </w:rPr>
      </w:pPr>
      <w:r>
        <w:rPr>
          <w:sz w:val="24"/>
          <w:szCs w:val="24"/>
        </w:rPr>
        <w:t>8 916</w:t>
      </w:r>
      <w:r w:rsidR="004D6ABA">
        <w:rPr>
          <w:sz w:val="24"/>
          <w:szCs w:val="24"/>
        </w:rPr>
        <w:t xml:space="preserve"> €. </w:t>
      </w:r>
      <w:r w:rsidR="00423928" w:rsidRPr="00380816">
        <w:rPr>
          <w:sz w:val="24"/>
          <w:szCs w:val="24"/>
        </w:rPr>
        <w:t xml:space="preserve">Konsolidovaný celok </w:t>
      </w:r>
      <w:r w:rsidR="00835C27">
        <w:rPr>
          <w:sz w:val="24"/>
          <w:szCs w:val="24"/>
        </w:rPr>
        <w:t>ne</w:t>
      </w:r>
      <w:r w:rsidR="00423928" w:rsidRPr="00380816">
        <w:rPr>
          <w:sz w:val="24"/>
          <w:szCs w:val="24"/>
        </w:rPr>
        <w:t>vytvoril opravné položky k</w:t>
      </w:r>
      <w:r w:rsidR="00835C27">
        <w:rPr>
          <w:sz w:val="24"/>
          <w:szCs w:val="24"/>
        </w:rPr>
        <w:t> </w:t>
      </w:r>
      <w:r w:rsidR="00423928" w:rsidRPr="00380816">
        <w:rPr>
          <w:sz w:val="24"/>
          <w:szCs w:val="24"/>
        </w:rPr>
        <w:t>zásobám</w:t>
      </w:r>
      <w:r w:rsidR="00835C27">
        <w:rPr>
          <w:sz w:val="24"/>
          <w:szCs w:val="24"/>
        </w:rPr>
        <w:t>.</w:t>
      </w:r>
      <w:r w:rsidR="00E37766">
        <w:rPr>
          <w:sz w:val="24"/>
          <w:szCs w:val="24"/>
        </w:rPr>
        <w:t xml:space="preserve"> </w:t>
      </w:r>
      <w:r w:rsidR="00423928" w:rsidRPr="00380816">
        <w:rPr>
          <w:sz w:val="24"/>
          <w:szCs w:val="24"/>
        </w:rPr>
        <w:t xml:space="preserve">Opravné položky k zásobám </w:t>
      </w:r>
      <w:r w:rsidR="00835C27">
        <w:rPr>
          <w:sz w:val="24"/>
          <w:szCs w:val="24"/>
        </w:rPr>
        <w:t>sa</w:t>
      </w:r>
      <w:r w:rsidR="00423928" w:rsidRPr="00380816">
        <w:rPr>
          <w:sz w:val="24"/>
          <w:szCs w:val="24"/>
        </w:rPr>
        <w:t xml:space="preserve"> tvor</w:t>
      </w:r>
      <w:r w:rsidR="00835C27">
        <w:rPr>
          <w:sz w:val="24"/>
          <w:szCs w:val="24"/>
        </w:rPr>
        <w:t>ia</w:t>
      </w:r>
      <w:r w:rsidR="00423928" w:rsidRPr="00380816">
        <w:rPr>
          <w:sz w:val="24"/>
          <w:szCs w:val="24"/>
        </w:rPr>
        <w:t xml:space="preserve"> v prípade ak obstarávacia cena alebo vlastné náklady zásob </w:t>
      </w:r>
      <w:r w:rsidR="00835C27">
        <w:rPr>
          <w:sz w:val="24"/>
          <w:szCs w:val="24"/>
        </w:rPr>
        <w:t>sú</w:t>
      </w:r>
      <w:r w:rsidR="00423928" w:rsidRPr="00380816">
        <w:rPr>
          <w:sz w:val="24"/>
          <w:szCs w:val="24"/>
        </w:rPr>
        <w:t xml:space="preserve"> vyššie ako ich čistá realizačná hodnota</w:t>
      </w:r>
      <w:r w:rsidR="003F1D27" w:rsidRPr="00380816">
        <w:rPr>
          <w:sz w:val="24"/>
          <w:szCs w:val="24"/>
        </w:rPr>
        <w:t xml:space="preserve">, a to vo výške rozdielu medzi </w:t>
      </w:r>
      <w:r w:rsidR="00423928" w:rsidRPr="00380816">
        <w:rPr>
          <w:sz w:val="24"/>
          <w:szCs w:val="24"/>
        </w:rPr>
        <w:t xml:space="preserve"> ocenením </w:t>
      </w:r>
      <w:r w:rsidR="003F1D27" w:rsidRPr="00380816">
        <w:rPr>
          <w:sz w:val="24"/>
          <w:szCs w:val="24"/>
        </w:rPr>
        <w:t xml:space="preserve"> zásob </w:t>
      </w:r>
      <w:r w:rsidR="00423928" w:rsidRPr="00380816">
        <w:rPr>
          <w:sz w:val="24"/>
          <w:szCs w:val="24"/>
        </w:rPr>
        <w:t>v účtovníctve a ich čistou realizačnou hodnotou.</w:t>
      </w:r>
    </w:p>
    <w:p w:rsidR="00397214" w:rsidRDefault="00397214" w:rsidP="00A5580A">
      <w:pPr>
        <w:jc w:val="both"/>
        <w:rPr>
          <w:sz w:val="24"/>
          <w:szCs w:val="24"/>
        </w:rPr>
      </w:pPr>
    </w:p>
    <w:p w:rsidR="00256170" w:rsidRDefault="00256170">
      <w:pPr>
        <w:rPr>
          <w:i/>
          <w:sz w:val="24"/>
          <w:szCs w:val="24"/>
        </w:rPr>
      </w:pPr>
      <w:r>
        <w:rPr>
          <w:i/>
          <w:sz w:val="24"/>
          <w:szCs w:val="24"/>
        </w:rPr>
        <w:br w:type="page"/>
      </w:r>
    </w:p>
    <w:p w:rsidR="00EC0654" w:rsidRDefault="00EC0654" w:rsidP="00EC0654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7</w:t>
      </w:r>
      <w:r w:rsidRPr="003A07AB">
        <w:rPr>
          <w:i/>
          <w:sz w:val="24"/>
          <w:szCs w:val="24"/>
        </w:rPr>
        <w:t xml:space="preserve">. </w:t>
      </w:r>
      <w:r w:rsidRPr="00E8219B">
        <w:rPr>
          <w:b/>
          <w:i/>
          <w:sz w:val="24"/>
          <w:szCs w:val="24"/>
        </w:rPr>
        <w:t>Prehľad o</w:t>
      </w:r>
      <w:r w:rsidR="00126B76" w:rsidRPr="00E8219B">
        <w:rPr>
          <w:b/>
          <w:i/>
          <w:sz w:val="24"/>
          <w:szCs w:val="24"/>
        </w:rPr>
        <w:t> </w:t>
      </w:r>
      <w:r w:rsidRPr="00E8219B">
        <w:rPr>
          <w:b/>
          <w:i/>
          <w:sz w:val="24"/>
          <w:szCs w:val="24"/>
        </w:rPr>
        <w:t>transferoch</w:t>
      </w:r>
    </w:p>
    <w:p w:rsidR="00126B76" w:rsidRDefault="00126B76" w:rsidP="00EC0654">
      <w:pPr>
        <w:jc w:val="both"/>
        <w:rPr>
          <w:i/>
          <w:sz w:val="24"/>
          <w:szCs w:val="24"/>
        </w:rPr>
      </w:pPr>
    </w:p>
    <w:tbl>
      <w:tblPr>
        <w:tblW w:w="9570" w:type="dxa"/>
        <w:tblInd w:w="56" w:type="dxa"/>
        <w:tblCellMar>
          <w:left w:w="70" w:type="dxa"/>
          <w:right w:w="70" w:type="dxa"/>
        </w:tblCellMar>
        <w:tblLook w:val="04A0"/>
      </w:tblPr>
      <w:tblGrid>
        <w:gridCol w:w="2141"/>
        <w:gridCol w:w="1033"/>
        <w:gridCol w:w="4070"/>
        <w:gridCol w:w="992"/>
        <w:gridCol w:w="1334"/>
      </w:tblGrid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2021-EL-NV-012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37975102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Materská škola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226 540,72</w:t>
            </w: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2021-EL-NV-012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37975102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Materská škola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1 179,00</w:t>
            </w: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2021-EL-NV-013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37975111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Materská škola, Družstevná 10,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295 558,07</w:t>
            </w: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2021-EL-NV-013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37975111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Materská škola, Družstevná 10,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2 664,00</w:t>
            </w: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2021-EL-NV-014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42071321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Materská škola, Nálepkova 5,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395 633,14</w:t>
            </w: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2021-EL-NV-014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42071321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Materská škola, Nálepkova 5,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2 055,00</w:t>
            </w: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2021-EL-NV-015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37975081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Materská škola, </w:t>
            </w:r>
            <w:proofErr w:type="spellStart"/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Tajovského</w:t>
            </w:r>
            <w:proofErr w:type="spellEnd"/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277 198,29</w:t>
            </w: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2021-EL-NV-015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37975081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Materská škola, </w:t>
            </w:r>
            <w:proofErr w:type="spellStart"/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Tajovského</w:t>
            </w:r>
            <w:proofErr w:type="spellEnd"/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1 035,00</w:t>
            </w: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2021-EL-NV-016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37975099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Materská škola, </w:t>
            </w:r>
            <w:proofErr w:type="spellStart"/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J.Lettricha</w:t>
            </w:r>
            <w:proofErr w:type="spellEnd"/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1,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526 285,10</w:t>
            </w: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2021-EL-NV-016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37975099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Materská škola, </w:t>
            </w:r>
            <w:proofErr w:type="spellStart"/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J.Lettricha</w:t>
            </w:r>
            <w:proofErr w:type="spellEnd"/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1,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11 745,00</w:t>
            </w: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2021-EL-NV-017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37811711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 Alexandra Dubčeka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424 854,59</w:t>
            </w: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2021-EL-NV-017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37811711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 Alexandra Dubčeka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56 364,60</w:t>
            </w: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2021-EL-NV-018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37811878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187 680,95</w:t>
            </w: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2021-EL-NV-018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37811878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8 273,28</w:t>
            </w: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2021-EL-NV-019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37811894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 s Materskou školou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591 387,61</w:t>
            </w: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2021-EL-NV-019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37811894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 s Materskou školou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14 578,56</w:t>
            </w: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30233844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 s materskou školou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974 379,67</w:t>
            </w: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30233844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 s materskou školou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87 656,95</w:t>
            </w: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2021-EL-NV-021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37811860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332 791,63</w:t>
            </w: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2021-EL-NV-021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37811860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43 767,00</w:t>
            </w: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2021-EL-NV-022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37811924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Základná škola, P. </w:t>
            </w:r>
            <w:proofErr w:type="spellStart"/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Mudroňa</w:t>
            </w:r>
            <w:proofErr w:type="spellEnd"/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3,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305 181,49</w:t>
            </w: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2021-EL-NV-022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37811924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Základná škola, P. </w:t>
            </w:r>
            <w:proofErr w:type="spellStart"/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Mudroňa</w:t>
            </w:r>
            <w:proofErr w:type="spellEnd"/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3,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9 207,40</w:t>
            </w: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2021-EL-NV-023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37811843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 s materskou školou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694 753,83</w:t>
            </w: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2021-EL-NV-023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37811843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 s materskou školou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14 500,80</w:t>
            </w: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2021-EL-NV-024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37812009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 s materskou školou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413 906,74</w:t>
            </w: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2021-EL-NV-024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37812009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 s materskou školou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8 035,00</w:t>
            </w: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2021-EL-NV-025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37811801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286 802,51</w:t>
            </w:r>
          </w:p>
        </w:tc>
      </w:tr>
      <w:tr w:rsidR="00625747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2021-EL-NV-025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37811801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škola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81 273,90</w:t>
            </w:r>
          </w:p>
        </w:tc>
      </w:tr>
      <w:tr w:rsidR="00625747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2021-EL-NV-026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37811797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Materská škola, Š. </w:t>
            </w:r>
            <w:proofErr w:type="spellStart"/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Furdeka</w:t>
            </w:r>
            <w:proofErr w:type="spellEnd"/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1,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523 670,25</w:t>
            </w:r>
          </w:p>
        </w:tc>
      </w:tr>
      <w:tr w:rsidR="00625747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2021-EL-NV-026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37811797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Materská škola, Š. </w:t>
            </w:r>
            <w:proofErr w:type="spellStart"/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Furdeka</w:t>
            </w:r>
            <w:proofErr w:type="spellEnd"/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1,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16 424,52</w:t>
            </w:r>
          </w:p>
        </w:tc>
      </w:tr>
      <w:tr w:rsidR="00625747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2021-EL-NV-027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37811819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umelecká škola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854 071,28</w:t>
            </w:r>
          </w:p>
        </w:tc>
      </w:tr>
      <w:tr w:rsidR="00625747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2021-EL-NV-027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37811819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Základná umelecká škola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9 910,10</w:t>
            </w:r>
          </w:p>
        </w:tc>
      </w:tr>
      <w:tr w:rsidR="00625747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2021-EL-NV-028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00184144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Centrum voľného času, A. Kmeťa 22,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191 785,41</w:t>
            </w:r>
          </w:p>
        </w:tc>
      </w:tr>
      <w:tr w:rsidR="00625747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2021-EL-NV-029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36132543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Útvar hlavného architekta mesta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321 999,68</w:t>
            </w:r>
          </w:p>
        </w:tc>
      </w:tr>
      <w:tr w:rsidR="00625747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2021-EL-NV-029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36132543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Útvar hlavného architekta mesta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2 988,00</w:t>
            </w:r>
          </w:p>
        </w:tc>
      </w:tr>
      <w:tr w:rsidR="00625747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2021-EL-NV-030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37806939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Správa športových zariadení mesta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866 719,00</w:t>
            </w:r>
          </w:p>
        </w:tc>
      </w:tr>
      <w:tr w:rsidR="00625747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2021-EL-NV-030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37806939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Správa športových zariadení mesta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198 128,58</w:t>
            </w:r>
          </w:p>
        </w:tc>
      </w:tr>
      <w:tr w:rsidR="00625747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2021-EL-NV-031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42386497</w:t>
            </w: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Kultúrna scéna MARTIN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170 600,00</w:t>
            </w:r>
          </w:p>
        </w:tc>
      </w:tr>
      <w:tr w:rsidR="00625747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625747" w:rsidRPr="00126B76" w:rsidTr="00FF6953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747" w:rsidRPr="00126B76" w:rsidRDefault="00625747" w:rsidP="00FF695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126B76">
              <w:rPr>
                <w:rFonts w:ascii="Calibri" w:hAnsi="Calibri" w:cs="Calibri"/>
                <w:color w:val="000000"/>
                <w:sz w:val="22"/>
                <w:szCs w:val="22"/>
              </w:rPr>
              <w:t>9 431 586,65</w:t>
            </w: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26B76" w:rsidRPr="00126B76" w:rsidTr="00580514">
        <w:trPr>
          <w:trHeight w:val="300"/>
        </w:trPr>
        <w:tc>
          <w:tcPr>
            <w:tcW w:w="2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B76" w:rsidRPr="00126B76" w:rsidRDefault="00126B76" w:rsidP="00126B7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126B76" w:rsidRDefault="00126B76" w:rsidP="00EC0654">
      <w:pPr>
        <w:jc w:val="both"/>
        <w:rPr>
          <w:i/>
          <w:sz w:val="24"/>
          <w:szCs w:val="24"/>
        </w:rPr>
      </w:pPr>
    </w:p>
    <w:p w:rsidR="003A07AB" w:rsidRDefault="004D365C" w:rsidP="00397214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8</w:t>
      </w:r>
      <w:r w:rsidR="00667996">
        <w:rPr>
          <w:i/>
          <w:sz w:val="24"/>
          <w:szCs w:val="24"/>
        </w:rPr>
        <w:t>. Prehľad o dlhodobých a krátkodobých pohľadávkach</w:t>
      </w:r>
    </w:p>
    <w:p w:rsidR="00616994" w:rsidRPr="00616994" w:rsidRDefault="00616994" w:rsidP="00397214">
      <w:pPr>
        <w:jc w:val="both"/>
        <w:rPr>
          <w:sz w:val="24"/>
          <w:szCs w:val="24"/>
        </w:rPr>
      </w:pPr>
      <w:r w:rsidRPr="00616994">
        <w:rPr>
          <w:sz w:val="24"/>
          <w:szCs w:val="24"/>
        </w:rPr>
        <w:t xml:space="preserve">   </w:t>
      </w:r>
      <w:r>
        <w:rPr>
          <w:sz w:val="24"/>
          <w:szCs w:val="24"/>
        </w:rPr>
        <w:t>v</w:t>
      </w:r>
      <w:r w:rsidRPr="00616994">
        <w:rPr>
          <w:sz w:val="24"/>
          <w:szCs w:val="24"/>
        </w:rPr>
        <w:t>iď tab. č. 9</w:t>
      </w:r>
    </w:p>
    <w:p w:rsidR="00DE59D4" w:rsidRPr="00380816" w:rsidRDefault="003F1D27" w:rsidP="00266D38">
      <w:p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Konsolidovaný celok vykazuje </w:t>
      </w:r>
      <w:r w:rsidR="000C4270" w:rsidRPr="00380816">
        <w:rPr>
          <w:sz w:val="24"/>
          <w:szCs w:val="24"/>
        </w:rPr>
        <w:t>dlhodob</w:t>
      </w:r>
      <w:r w:rsidRPr="00380816">
        <w:rPr>
          <w:sz w:val="24"/>
          <w:szCs w:val="24"/>
        </w:rPr>
        <w:t>é</w:t>
      </w:r>
      <w:r w:rsidR="000C4270" w:rsidRPr="00380816">
        <w:rPr>
          <w:sz w:val="24"/>
          <w:szCs w:val="24"/>
        </w:rPr>
        <w:t xml:space="preserve">  pohľadávk</w:t>
      </w:r>
      <w:r w:rsidRPr="00380816">
        <w:rPr>
          <w:sz w:val="24"/>
          <w:szCs w:val="24"/>
        </w:rPr>
        <w:t xml:space="preserve">y vo výške </w:t>
      </w:r>
      <w:r w:rsidR="00740285">
        <w:rPr>
          <w:sz w:val="24"/>
          <w:szCs w:val="24"/>
        </w:rPr>
        <w:t>124 884,55</w:t>
      </w:r>
      <w:r w:rsidR="00BC4B1A">
        <w:rPr>
          <w:sz w:val="24"/>
          <w:szCs w:val="24"/>
        </w:rPr>
        <w:t xml:space="preserve"> €</w:t>
      </w:r>
      <w:r w:rsidR="00E1294A">
        <w:rPr>
          <w:sz w:val="24"/>
          <w:szCs w:val="24"/>
        </w:rPr>
        <w:t xml:space="preserve">. </w:t>
      </w:r>
      <w:r w:rsidR="00DE59D4" w:rsidRPr="00380816">
        <w:rPr>
          <w:color w:val="0070C0"/>
          <w:sz w:val="24"/>
          <w:szCs w:val="24"/>
        </w:rPr>
        <w:t xml:space="preserve"> </w:t>
      </w:r>
      <w:r w:rsidR="00DE59D4" w:rsidRPr="00380816">
        <w:rPr>
          <w:sz w:val="24"/>
          <w:szCs w:val="24"/>
        </w:rPr>
        <w:t>Najväčší podiel na vykázaných dlhodobých pohľadávkach má</w:t>
      </w:r>
      <w:r w:rsidR="00DE59D4" w:rsidRPr="00380816">
        <w:rPr>
          <w:color w:val="0070C0"/>
          <w:sz w:val="24"/>
          <w:szCs w:val="24"/>
        </w:rPr>
        <w:t xml:space="preserve"> </w:t>
      </w:r>
      <w:r w:rsidR="00BC4B1A" w:rsidRPr="00BC4B1A">
        <w:rPr>
          <w:sz w:val="24"/>
          <w:szCs w:val="24"/>
        </w:rPr>
        <w:t>materská účtovná jednotka</w:t>
      </w:r>
      <w:r w:rsidR="00E1294A">
        <w:rPr>
          <w:sz w:val="24"/>
          <w:szCs w:val="24"/>
        </w:rPr>
        <w:t xml:space="preserve">, </w:t>
      </w:r>
      <w:r w:rsidR="00D7599E">
        <w:rPr>
          <w:sz w:val="24"/>
          <w:szCs w:val="24"/>
        </w:rPr>
        <w:t>a to</w:t>
      </w:r>
      <w:r w:rsidR="00E1294A">
        <w:rPr>
          <w:sz w:val="24"/>
          <w:szCs w:val="24"/>
        </w:rPr>
        <w:t xml:space="preserve"> sumu </w:t>
      </w:r>
      <w:r w:rsidR="00740285">
        <w:rPr>
          <w:sz w:val="24"/>
          <w:szCs w:val="24"/>
        </w:rPr>
        <w:t>124 884,55</w:t>
      </w:r>
      <w:r w:rsidR="00E1294A">
        <w:rPr>
          <w:sz w:val="24"/>
          <w:szCs w:val="24"/>
        </w:rPr>
        <w:t xml:space="preserve"> €</w:t>
      </w:r>
      <w:r w:rsidR="009D6954">
        <w:rPr>
          <w:sz w:val="24"/>
          <w:szCs w:val="24"/>
        </w:rPr>
        <w:t xml:space="preserve">,  </w:t>
      </w:r>
      <w:r w:rsidR="00B41A77">
        <w:rPr>
          <w:sz w:val="24"/>
          <w:szCs w:val="24"/>
        </w:rPr>
        <w:t xml:space="preserve">čo </w:t>
      </w:r>
      <w:r w:rsidR="009D6954">
        <w:rPr>
          <w:sz w:val="24"/>
          <w:szCs w:val="24"/>
        </w:rPr>
        <w:t xml:space="preserve">tvorí zostatok pôžičky pre </w:t>
      </w:r>
      <w:proofErr w:type="spellStart"/>
      <w:r w:rsidR="009D6954">
        <w:rPr>
          <w:sz w:val="24"/>
          <w:szCs w:val="24"/>
        </w:rPr>
        <w:t>n.o</w:t>
      </w:r>
      <w:proofErr w:type="spellEnd"/>
      <w:r w:rsidR="009D6954">
        <w:rPr>
          <w:sz w:val="24"/>
          <w:szCs w:val="24"/>
        </w:rPr>
        <w:t>. Matra, ktorá jej bola poskytnutá z</w:t>
      </w:r>
      <w:r w:rsidR="002C175F">
        <w:rPr>
          <w:sz w:val="24"/>
          <w:szCs w:val="24"/>
        </w:rPr>
        <w:t> fondu rozvoja bývania</w:t>
      </w:r>
      <w:r w:rsidR="009D6954">
        <w:rPr>
          <w:sz w:val="24"/>
          <w:szCs w:val="24"/>
        </w:rPr>
        <w:t xml:space="preserve"> mesta na výstavbu bytového domu</w:t>
      </w:r>
      <w:r w:rsidR="00D7599E">
        <w:rPr>
          <w:sz w:val="24"/>
          <w:szCs w:val="24"/>
        </w:rPr>
        <w:t>.</w:t>
      </w:r>
      <w:r w:rsidR="00E1294A">
        <w:rPr>
          <w:sz w:val="24"/>
          <w:szCs w:val="24"/>
        </w:rPr>
        <w:t xml:space="preserve"> </w:t>
      </w:r>
      <w:r w:rsidR="009D6954">
        <w:rPr>
          <w:sz w:val="24"/>
          <w:szCs w:val="24"/>
        </w:rPr>
        <w:t>Pôžička sa</w:t>
      </w:r>
      <w:r w:rsidR="00740285">
        <w:rPr>
          <w:sz w:val="24"/>
          <w:szCs w:val="24"/>
        </w:rPr>
        <w:t xml:space="preserve"> riadne v termínoch</w:t>
      </w:r>
      <w:r w:rsidR="009D6954">
        <w:rPr>
          <w:sz w:val="24"/>
          <w:szCs w:val="24"/>
        </w:rPr>
        <w:t xml:space="preserve"> spláca.</w:t>
      </w:r>
    </w:p>
    <w:p w:rsidR="000C4270" w:rsidRPr="00380816" w:rsidRDefault="000C4270" w:rsidP="00266D38">
      <w:pPr>
        <w:ind w:left="1080"/>
        <w:jc w:val="both"/>
        <w:rPr>
          <w:i/>
          <w:color w:val="0070C0"/>
          <w:sz w:val="24"/>
          <w:szCs w:val="24"/>
        </w:rPr>
      </w:pPr>
    </w:p>
    <w:p w:rsidR="004F1A56" w:rsidRDefault="00DE59D4" w:rsidP="00266D38">
      <w:p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Konsolidovaný celok vykazuje krátkodobé  pohľadávky vo výške </w:t>
      </w:r>
      <w:r w:rsidR="00740285">
        <w:rPr>
          <w:sz w:val="24"/>
          <w:szCs w:val="24"/>
        </w:rPr>
        <w:t>3 840 764,63</w:t>
      </w:r>
      <w:r w:rsidR="004F1A56">
        <w:rPr>
          <w:sz w:val="24"/>
          <w:szCs w:val="24"/>
        </w:rPr>
        <w:t xml:space="preserve"> </w:t>
      </w:r>
      <w:r w:rsidR="00E1294A">
        <w:rPr>
          <w:sz w:val="24"/>
          <w:szCs w:val="24"/>
        </w:rPr>
        <w:t xml:space="preserve">€, z ktorých </w:t>
      </w:r>
      <w:r w:rsidR="00740285">
        <w:rPr>
          <w:sz w:val="24"/>
          <w:szCs w:val="24"/>
        </w:rPr>
        <w:t xml:space="preserve">1 542 863  vykazuje Dopravný podnik mesta Martin, s.r.o., </w:t>
      </w:r>
      <w:r w:rsidR="00697B2F">
        <w:rPr>
          <w:sz w:val="24"/>
          <w:szCs w:val="24"/>
        </w:rPr>
        <w:t>1</w:t>
      </w:r>
      <w:r w:rsidR="00740285">
        <w:rPr>
          <w:sz w:val="24"/>
          <w:szCs w:val="24"/>
        </w:rPr>
        <w:t> 365 496,90</w:t>
      </w:r>
      <w:r w:rsidR="00697B2F">
        <w:rPr>
          <w:sz w:val="24"/>
          <w:szCs w:val="24"/>
        </w:rPr>
        <w:t xml:space="preserve"> € vykazuje Turčianska vodárenská spoločnosť, a.s. pohľadávky odberateľské za rok 202</w:t>
      </w:r>
      <w:r w:rsidR="00740285">
        <w:rPr>
          <w:sz w:val="24"/>
          <w:szCs w:val="24"/>
        </w:rPr>
        <w:t>1</w:t>
      </w:r>
      <w:r w:rsidR="00697B2F">
        <w:rPr>
          <w:sz w:val="24"/>
          <w:szCs w:val="24"/>
        </w:rPr>
        <w:t xml:space="preserve"> a</w:t>
      </w:r>
      <w:r w:rsidR="00740285">
        <w:rPr>
          <w:sz w:val="24"/>
          <w:szCs w:val="24"/>
        </w:rPr>
        <w:t> 763 796,59</w:t>
      </w:r>
      <w:r w:rsidR="003B355B">
        <w:rPr>
          <w:sz w:val="24"/>
          <w:szCs w:val="24"/>
        </w:rPr>
        <w:t xml:space="preserve"> </w:t>
      </w:r>
      <w:r w:rsidR="00E1294A">
        <w:rPr>
          <w:sz w:val="24"/>
          <w:szCs w:val="24"/>
        </w:rPr>
        <w:t>€ vykazuje</w:t>
      </w:r>
      <w:r w:rsidR="004F1A56">
        <w:rPr>
          <w:sz w:val="24"/>
          <w:szCs w:val="24"/>
        </w:rPr>
        <w:t xml:space="preserve"> materská účtovná jednotka, a to </w:t>
      </w:r>
      <w:r w:rsidR="00E1294A">
        <w:rPr>
          <w:sz w:val="24"/>
          <w:szCs w:val="24"/>
        </w:rPr>
        <w:t xml:space="preserve"> </w:t>
      </w:r>
      <w:r w:rsidR="004F1A56">
        <w:rPr>
          <w:sz w:val="24"/>
          <w:szCs w:val="24"/>
        </w:rPr>
        <w:t>pohľadávky z daňových a nedaňových príjmov obcí.</w:t>
      </w:r>
      <w:r w:rsidR="0084227C">
        <w:rPr>
          <w:sz w:val="24"/>
          <w:szCs w:val="24"/>
        </w:rPr>
        <w:t xml:space="preserve"> Pohľadávky z dodávateľsko-odberateľských vzťahov dosiahli výšku </w:t>
      </w:r>
      <w:r w:rsidR="00697B2F">
        <w:rPr>
          <w:sz w:val="24"/>
          <w:szCs w:val="24"/>
        </w:rPr>
        <w:t>1</w:t>
      </w:r>
      <w:r w:rsidR="00E8219B">
        <w:rPr>
          <w:sz w:val="24"/>
          <w:szCs w:val="24"/>
        </w:rPr>
        <w:t> 461 597,21</w:t>
      </w:r>
      <w:r w:rsidR="0084227C">
        <w:rPr>
          <w:sz w:val="24"/>
          <w:szCs w:val="24"/>
        </w:rPr>
        <w:t xml:space="preserve"> €, z čoho Turčianska vodárenská spoločnosť</w:t>
      </w:r>
      <w:r w:rsidR="00311B0E">
        <w:rPr>
          <w:sz w:val="24"/>
          <w:szCs w:val="24"/>
        </w:rPr>
        <w:t xml:space="preserve">, a.s. </w:t>
      </w:r>
      <w:r w:rsidR="0084227C">
        <w:rPr>
          <w:sz w:val="24"/>
          <w:szCs w:val="24"/>
        </w:rPr>
        <w:t xml:space="preserve"> vykazuje sumu </w:t>
      </w:r>
      <w:r w:rsidR="00B41A77">
        <w:rPr>
          <w:sz w:val="24"/>
          <w:szCs w:val="24"/>
        </w:rPr>
        <w:t xml:space="preserve"> 1</w:t>
      </w:r>
      <w:r w:rsidR="00E8219B">
        <w:rPr>
          <w:sz w:val="24"/>
          <w:szCs w:val="24"/>
        </w:rPr>
        <w:t> 306 509,90</w:t>
      </w:r>
      <w:r w:rsidR="0084227C">
        <w:rPr>
          <w:sz w:val="24"/>
          <w:szCs w:val="24"/>
        </w:rPr>
        <w:t xml:space="preserve"> €</w:t>
      </w:r>
      <w:r w:rsidR="002C175F">
        <w:rPr>
          <w:sz w:val="24"/>
          <w:szCs w:val="24"/>
        </w:rPr>
        <w:t>.</w:t>
      </w:r>
    </w:p>
    <w:p w:rsidR="00526A67" w:rsidRDefault="00526A67" w:rsidP="00266D38">
      <w:pPr>
        <w:jc w:val="both"/>
        <w:rPr>
          <w:sz w:val="24"/>
          <w:szCs w:val="24"/>
        </w:rPr>
      </w:pPr>
    </w:p>
    <w:p w:rsidR="00EB07F3" w:rsidRDefault="00EB07F3" w:rsidP="00266D38">
      <w:pPr>
        <w:jc w:val="both"/>
        <w:rPr>
          <w:i/>
          <w:color w:val="0070C0"/>
          <w:sz w:val="24"/>
          <w:szCs w:val="24"/>
        </w:rPr>
      </w:pPr>
      <w:r>
        <w:rPr>
          <w:sz w:val="24"/>
          <w:szCs w:val="24"/>
        </w:rPr>
        <w:t xml:space="preserve">Pohľadávky po lehote splatnosti </w:t>
      </w:r>
      <w:r w:rsidR="00CA74E5">
        <w:rPr>
          <w:sz w:val="24"/>
          <w:szCs w:val="24"/>
        </w:rPr>
        <w:t>vo výške</w:t>
      </w:r>
      <w:r w:rsidR="002B7E0F" w:rsidRPr="002B7E0F">
        <w:rPr>
          <w:sz w:val="24"/>
          <w:szCs w:val="24"/>
        </w:rPr>
        <w:t xml:space="preserve"> </w:t>
      </w:r>
      <w:r w:rsidR="00605789" w:rsidRPr="00605789">
        <w:rPr>
          <w:sz w:val="24"/>
          <w:szCs w:val="24"/>
        </w:rPr>
        <w:t xml:space="preserve"> </w:t>
      </w:r>
      <w:r w:rsidR="00AA61FB">
        <w:rPr>
          <w:sz w:val="24"/>
          <w:szCs w:val="24"/>
        </w:rPr>
        <w:t>2</w:t>
      </w:r>
      <w:r w:rsidR="00E8219B">
        <w:rPr>
          <w:sz w:val="24"/>
          <w:szCs w:val="24"/>
        </w:rPr>
        <w:t> 703 890 ,11</w:t>
      </w:r>
      <w:r w:rsidR="00CA74E5">
        <w:rPr>
          <w:sz w:val="24"/>
          <w:szCs w:val="24"/>
        </w:rPr>
        <w:t xml:space="preserve"> € </w:t>
      </w:r>
      <w:r>
        <w:rPr>
          <w:sz w:val="24"/>
          <w:szCs w:val="24"/>
        </w:rPr>
        <w:t xml:space="preserve">tvoria </w:t>
      </w:r>
      <w:r w:rsidR="007C0AA5">
        <w:rPr>
          <w:sz w:val="24"/>
          <w:szCs w:val="24"/>
        </w:rPr>
        <w:t xml:space="preserve">takmer výlučne </w:t>
      </w:r>
      <w:r>
        <w:rPr>
          <w:sz w:val="24"/>
          <w:szCs w:val="24"/>
        </w:rPr>
        <w:t xml:space="preserve"> pohľadávky z daňových a nedaňových príjmov obcí, ktoré vykazuje materská účtovná jednotka</w:t>
      </w:r>
      <w:r w:rsidR="00E8219B">
        <w:rPr>
          <w:sz w:val="24"/>
          <w:szCs w:val="24"/>
        </w:rPr>
        <w:t xml:space="preserve"> mesto Martin vo výške  2 459 144,25, a významnú sumu  vykazuje aj Turčianska vodárenská spoločnosť  v hodnote 210 405 €</w:t>
      </w:r>
      <w:r w:rsidR="00605789">
        <w:rPr>
          <w:sz w:val="24"/>
          <w:szCs w:val="24"/>
        </w:rPr>
        <w:t>.</w:t>
      </w:r>
    </w:p>
    <w:p w:rsidR="00667996" w:rsidRDefault="00667996" w:rsidP="00667996">
      <w:pPr>
        <w:jc w:val="both"/>
        <w:rPr>
          <w:i/>
          <w:color w:val="0070C0"/>
          <w:sz w:val="24"/>
          <w:szCs w:val="24"/>
        </w:rPr>
      </w:pPr>
    </w:p>
    <w:p w:rsidR="00667996" w:rsidRDefault="00F8776A" w:rsidP="0066799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9</w:t>
      </w:r>
      <w:r w:rsidR="00667996" w:rsidRPr="00667996">
        <w:rPr>
          <w:i/>
          <w:sz w:val="24"/>
          <w:szCs w:val="24"/>
        </w:rPr>
        <w:t>. Prehľad o finančných účtoch</w:t>
      </w:r>
    </w:p>
    <w:p w:rsidR="00667996" w:rsidRDefault="00667996" w:rsidP="00667996">
      <w:pPr>
        <w:jc w:val="both"/>
        <w:rPr>
          <w:i/>
          <w:sz w:val="24"/>
          <w:szCs w:val="24"/>
        </w:rPr>
      </w:pPr>
    </w:p>
    <w:tbl>
      <w:tblPr>
        <w:tblW w:w="7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03"/>
        <w:gridCol w:w="1417"/>
        <w:gridCol w:w="1417"/>
      </w:tblGrid>
      <w:tr w:rsidR="003E2D70" w:rsidRPr="000174E2" w:rsidTr="003E2D70">
        <w:tc>
          <w:tcPr>
            <w:tcW w:w="4503" w:type="dxa"/>
            <w:vAlign w:val="center"/>
          </w:tcPr>
          <w:p w:rsidR="003E2D70" w:rsidRPr="00724BC7" w:rsidRDefault="003E2D70" w:rsidP="00724BC7">
            <w:pPr>
              <w:autoSpaceDE w:val="0"/>
              <w:autoSpaceDN w:val="0"/>
              <w:adjustRightInd w:val="0"/>
              <w:rPr>
                <w:b/>
              </w:rPr>
            </w:pPr>
            <w:r w:rsidRPr="00724BC7">
              <w:rPr>
                <w:b/>
              </w:rPr>
              <w:t>Finančné účty</w:t>
            </w:r>
          </w:p>
        </w:tc>
        <w:tc>
          <w:tcPr>
            <w:tcW w:w="1417" w:type="dxa"/>
            <w:vAlign w:val="center"/>
          </w:tcPr>
          <w:p w:rsidR="003E2D70" w:rsidRPr="00724BC7" w:rsidRDefault="003E2D70" w:rsidP="003E2D70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724BC7">
              <w:rPr>
                <w:b/>
              </w:rPr>
              <w:t>Hodnota k 31.12.20</w:t>
            </w:r>
            <w:r>
              <w:rPr>
                <w:b/>
              </w:rPr>
              <w:t>21</w:t>
            </w:r>
          </w:p>
        </w:tc>
        <w:tc>
          <w:tcPr>
            <w:tcW w:w="1417" w:type="dxa"/>
            <w:vAlign w:val="center"/>
          </w:tcPr>
          <w:p w:rsidR="003E2D70" w:rsidRPr="00724BC7" w:rsidRDefault="003E2D70" w:rsidP="00FF6953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724BC7">
              <w:rPr>
                <w:b/>
              </w:rPr>
              <w:t>Hodnota k 31.12.20</w:t>
            </w:r>
            <w:r>
              <w:rPr>
                <w:b/>
              </w:rPr>
              <w:t>20</w:t>
            </w:r>
          </w:p>
        </w:tc>
      </w:tr>
      <w:tr w:rsidR="003E2D70" w:rsidRPr="000174E2" w:rsidTr="003E2D70">
        <w:tc>
          <w:tcPr>
            <w:tcW w:w="4503" w:type="dxa"/>
          </w:tcPr>
          <w:p w:rsidR="003E2D70" w:rsidRPr="000174E2" w:rsidRDefault="003E2D70" w:rsidP="000174E2">
            <w:pPr>
              <w:autoSpaceDE w:val="0"/>
              <w:autoSpaceDN w:val="0"/>
              <w:adjustRightInd w:val="0"/>
            </w:pPr>
            <w:r>
              <w:t>Pokladnica</w:t>
            </w:r>
          </w:p>
        </w:tc>
        <w:tc>
          <w:tcPr>
            <w:tcW w:w="1417" w:type="dxa"/>
          </w:tcPr>
          <w:p w:rsidR="003E2D70" w:rsidRPr="000174E2" w:rsidRDefault="003E2D70" w:rsidP="009C4A52">
            <w:pPr>
              <w:autoSpaceDE w:val="0"/>
              <w:autoSpaceDN w:val="0"/>
              <w:adjustRightInd w:val="0"/>
              <w:jc w:val="right"/>
            </w:pPr>
            <w:r>
              <w:t>42 200,54</w:t>
            </w:r>
          </w:p>
        </w:tc>
        <w:tc>
          <w:tcPr>
            <w:tcW w:w="1417" w:type="dxa"/>
          </w:tcPr>
          <w:p w:rsidR="003E2D70" w:rsidRPr="000174E2" w:rsidRDefault="003E2D70" w:rsidP="00FF6953">
            <w:pPr>
              <w:autoSpaceDE w:val="0"/>
              <w:autoSpaceDN w:val="0"/>
              <w:adjustRightInd w:val="0"/>
              <w:jc w:val="right"/>
            </w:pPr>
            <w:r>
              <w:t>16 272,21</w:t>
            </w:r>
          </w:p>
        </w:tc>
      </w:tr>
      <w:tr w:rsidR="003E2D70" w:rsidRPr="000174E2" w:rsidTr="003E2D70">
        <w:tc>
          <w:tcPr>
            <w:tcW w:w="4503" w:type="dxa"/>
          </w:tcPr>
          <w:p w:rsidR="003E2D70" w:rsidRPr="000174E2" w:rsidRDefault="003E2D70" w:rsidP="000174E2">
            <w:pPr>
              <w:autoSpaceDE w:val="0"/>
              <w:autoSpaceDN w:val="0"/>
              <w:adjustRightInd w:val="0"/>
            </w:pPr>
            <w:r>
              <w:t>Ceniny</w:t>
            </w:r>
          </w:p>
        </w:tc>
        <w:tc>
          <w:tcPr>
            <w:tcW w:w="1417" w:type="dxa"/>
          </w:tcPr>
          <w:p w:rsidR="003E2D70" w:rsidRPr="000174E2" w:rsidRDefault="003E2D70" w:rsidP="00F85454">
            <w:pPr>
              <w:autoSpaceDE w:val="0"/>
              <w:autoSpaceDN w:val="0"/>
              <w:adjustRightInd w:val="0"/>
              <w:jc w:val="right"/>
            </w:pPr>
            <w:r>
              <w:t>5 522,50</w:t>
            </w:r>
          </w:p>
        </w:tc>
        <w:tc>
          <w:tcPr>
            <w:tcW w:w="1417" w:type="dxa"/>
          </w:tcPr>
          <w:p w:rsidR="003E2D70" w:rsidRPr="000174E2" w:rsidRDefault="003E2D70" w:rsidP="00FF6953">
            <w:pPr>
              <w:autoSpaceDE w:val="0"/>
              <w:autoSpaceDN w:val="0"/>
              <w:adjustRightInd w:val="0"/>
              <w:jc w:val="right"/>
            </w:pPr>
            <w:r>
              <w:t>6 258,75</w:t>
            </w:r>
          </w:p>
        </w:tc>
      </w:tr>
      <w:tr w:rsidR="003E2D70" w:rsidRPr="000174E2" w:rsidTr="003E2D70">
        <w:tc>
          <w:tcPr>
            <w:tcW w:w="4503" w:type="dxa"/>
          </w:tcPr>
          <w:p w:rsidR="003E2D70" w:rsidRPr="000174E2" w:rsidRDefault="003E2D70" w:rsidP="000174E2">
            <w:pPr>
              <w:autoSpaceDE w:val="0"/>
              <w:autoSpaceDN w:val="0"/>
              <w:adjustRightInd w:val="0"/>
            </w:pPr>
            <w:r>
              <w:t>Bankové účty</w:t>
            </w:r>
          </w:p>
        </w:tc>
        <w:tc>
          <w:tcPr>
            <w:tcW w:w="1417" w:type="dxa"/>
          </w:tcPr>
          <w:p w:rsidR="003E2D70" w:rsidRPr="000174E2" w:rsidRDefault="003E2D70" w:rsidP="008D3BB1">
            <w:pPr>
              <w:autoSpaceDE w:val="0"/>
              <w:autoSpaceDN w:val="0"/>
              <w:adjustRightInd w:val="0"/>
              <w:jc w:val="right"/>
            </w:pPr>
            <w:r>
              <w:t>9 848 361,80</w:t>
            </w:r>
          </w:p>
        </w:tc>
        <w:tc>
          <w:tcPr>
            <w:tcW w:w="1417" w:type="dxa"/>
          </w:tcPr>
          <w:p w:rsidR="003E2D70" w:rsidRPr="000174E2" w:rsidRDefault="003E2D70" w:rsidP="00FF6953">
            <w:pPr>
              <w:autoSpaceDE w:val="0"/>
              <w:autoSpaceDN w:val="0"/>
              <w:adjustRightInd w:val="0"/>
              <w:jc w:val="right"/>
            </w:pPr>
            <w:r>
              <w:t>14 030 373,53</w:t>
            </w:r>
          </w:p>
        </w:tc>
      </w:tr>
      <w:tr w:rsidR="003E2D70" w:rsidRPr="000174E2" w:rsidTr="003E2D70">
        <w:tc>
          <w:tcPr>
            <w:tcW w:w="4503" w:type="dxa"/>
          </w:tcPr>
          <w:p w:rsidR="003E2D70" w:rsidRPr="000174E2" w:rsidRDefault="003E2D70" w:rsidP="000174E2">
            <w:pPr>
              <w:autoSpaceDE w:val="0"/>
              <w:autoSpaceDN w:val="0"/>
              <w:adjustRightInd w:val="0"/>
            </w:pPr>
            <w:r>
              <w:t>Účty v bankách s dobou viazanosti dlhšou ako 1 rok</w:t>
            </w:r>
          </w:p>
        </w:tc>
        <w:tc>
          <w:tcPr>
            <w:tcW w:w="1417" w:type="dxa"/>
          </w:tcPr>
          <w:p w:rsidR="003E2D70" w:rsidRPr="000174E2" w:rsidRDefault="003E2D70" w:rsidP="009C4A52">
            <w:pPr>
              <w:autoSpaceDE w:val="0"/>
              <w:autoSpaceDN w:val="0"/>
              <w:adjustRightInd w:val="0"/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3E2D70" w:rsidRPr="000174E2" w:rsidRDefault="003E2D70" w:rsidP="00FF6953">
            <w:pPr>
              <w:autoSpaceDE w:val="0"/>
              <w:autoSpaceDN w:val="0"/>
              <w:adjustRightInd w:val="0"/>
              <w:jc w:val="right"/>
            </w:pPr>
            <w:r>
              <w:t>0,00</w:t>
            </w:r>
          </w:p>
        </w:tc>
      </w:tr>
      <w:tr w:rsidR="003E2D70" w:rsidRPr="000174E2" w:rsidTr="003E2D70">
        <w:tc>
          <w:tcPr>
            <w:tcW w:w="4503" w:type="dxa"/>
          </w:tcPr>
          <w:p w:rsidR="003E2D70" w:rsidRPr="000174E2" w:rsidRDefault="003E2D70" w:rsidP="000174E2">
            <w:pPr>
              <w:autoSpaceDE w:val="0"/>
              <w:autoSpaceDN w:val="0"/>
              <w:adjustRightInd w:val="0"/>
            </w:pPr>
            <w:r>
              <w:t>Majetkové cenné papiere na obchodovanie</w:t>
            </w:r>
          </w:p>
        </w:tc>
        <w:tc>
          <w:tcPr>
            <w:tcW w:w="1417" w:type="dxa"/>
          </w:tcPr>
          <w:p w:rsidR="003E2D70" w:rsidRPr="000174E2" w:rsidRDefault="003E2D70" w:rsidP="009C4A52">
            <w:pPr>
              <w:autoSpaceDE w:val="0"/>
              <w:autoSpaceDN w:val="0"/>
              <w:adjustRightInd w:val="0"/>
              <w:jc w:val="right"/>
            </w:pPr>
            <w:r>
              <w:t>51 345,00</w:t>
            </w:r>
          </w:p>
        </w:tc>
        <w:tc>
          <w:tcPr>
            <w:tcW w:w="1417" w:type="dxa"/>
          </w:tcPr>
          <w:p w:rsidR="003E2D70" w:rsidRPr="000174E2" w:rsidRDefault="003E2D70" w:rsidP="00FF6953">
            <w:pPr>
              <w:autoSpaceDE w:val="0"/>
              <w:autoSpaceDN w:val="0"/>
              <w:adjustRightInd w:val="0"/>
              <w:jc w:val="right"/>
            </w:pPr>
            <w:r>
              <w:t>51 345,00</w:t>
            </w:r>
          </w:p>
        </w:tc>
      </w:tr>
      <w:tr w:rsidR="003E2D70" w:rsidRPr="000174E2" w:rsidTr="003E2D70">
        <w:tc>
          <w:tcPr>
            <w:tcW w:w="4503" w:type="dxa"/>
          </w:tcPr>
          <w:p w:rsidR="003E2D70" w:rsidRPr="00F85454" w:rsidRDefault="003E2D70" w:rsidP="000174E2">
            <w:pPr>
              <w:autoSpaceDE w:val="0"/>
              <w:autoSpaceDN w:val="0"/>
              <w:adjustRightInd w:val="0"/>
            </w:pPr>
            <w:r w:rsidRPr="00F85454">
              <w:t>Príjmový rozpočtový účet</w:t>
            </w:r>
          </w:p>
        </w:tc>
        <w:tc>
          <w:tcPr>
            <w:tcW w:w="1417" w:type="dxa"/>
          </w:tcPr>
          <w:p w:rsidR="003E2D70" w:rsidRDefault="003E2D70" w:rsidP="009C4A52">
            <w:pPr>
              <w:autoSpaceDE w:val="0"/>
              <w:autoSpaceDN w:val="0"/>
              <w:adjustRightInd w:val="0"/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3E2D70" w:rsidRDefault="003E2D70" w:rsidP="00FF6953">
            <w:pPr>
              <w:autoSpaceDE w:val="0"/>
              <w:autoSpaceDN w:val="0"/>
              <w:adjustRightInd w:val="0"/>
              <w:jc w:val="right"/>
            </w:pPr>
            <w:r>
              <w:t>0,00</w:t>
            </w:r>
          </w:p>
        </w:tc>
      </w:tr>
      <w:tr w:rsidR="003E2D70" w:rsidRPr="000174E2" w:rsidTr="003E2D70">
        <w:tc>
          <w:tcPr>
            <w:tcW w:w="4503" w:type="dxa"/>
          </w:tcPr>
          <w:p w:rsidR="003E2D70" w:rsidRPr="00F85454" w:rsidRDefault="003E2D70" w:rsidP="000174E2">
            <w:pPr>
              <w:autoSpaceDE w:val="0"/>
              <w:autoSpaceDN w:val="0"/>
              <w:adjustRightInd w:val="0"/>
            </w:pPr>
            <w:r w:rsidRPr="00F85454">
              <w:t>Obstaranie krátkodobého finančného majetku</w:t>
            </w:r>
          </w:p>
        </w:tc>
        <w:tc>
          <w:tcPr>
            <w:tcW w:w="1417" w:type="dxa"/>
          </w:tcPr>
          <w:p w:rsidR="003E2D70" w:rsidRDefault="003E2D70" w:rsidP="009C4A52">
            <w:pPr>
              <w:autoSpaceDE w:val="0"/>
              <w:autoSpaceDN w:val="0"/>
              <w:adjustRightInd w:val="0"/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3E2D70" w:rsidRDefault="003E2D70" w:rsidP="00FF6953">
            <w:pPr>
              <w:autoSpaceDE w:val="0"/>
              <w:autoSpaceDN w:val="0"/>
              <w:adjustRightInd w:val="0"/>
              <w:jc w:val="right"/>
            </w:pPr>
            <w:r>
              <w:t>0,00</w:t>
            </w:r>
          </w:p>
        </w:tc>
      </w:tr>
      <w:tr w:rsidR="003E2D70" w:rsidRPr="000174E2" w:rsidTr="003E2D70">
        <w:tc>
          <w:tcPr>
            <w:tcW w:w="4503" w:type="dxa"/>
          </w:tcPr>
          <w:p w:rsidR="003E2D70" w:rsidRPr="000174E2" w:rsidRDefault="003E2D70" w:rsidP="000174E2">
            <w:pPr>
              <w:autoSpaceDE w:val="0"/>
              <w:autoSpaceDN w:val="0"/>
              <w:adjustRightInd w:val="0"/>
            </w:pPr>
            <w:r w:rsidRPr="000174E2">
              <w:rPr>
                <w:b/>
              </w:rPr>
              <w:t>Spolu</w:t>
            </w:r>
          </w:p>
        </w:tc>
        <w:tc>
          <w:tcPr>
            <w:tcW w:w="1417" w:type="dxa"/>
          </w:tcPr>
          <w:p w:rsidR="003E2D70" w:rsidRPr="00F85454" w:rsidRDefault="003E2D70" w:rsidP="00C546DA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9 947 429,84</w:t>
            </w:r>
          </w:p>
        </w:tc>
        <w:tc>
          <w:tcPr>
            <w:tcW w:w="1417" w:type="dxa"/>
          </w:tcPr>
          <w:p w:rsidR="003E2D70" w:rsidRPr="00F85454" w:rsidRDefault="003E2D70" w:rsidP="00FF6953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14 104 249,49</w:t>
            </w:r>
          </w:p>
        </w:tc>
      </w:tr>
    </w:tbl>
    <w:p w:rsidR="00667996" w:rsidRDefault="00667996" w:rsidP="00667996">
      <w:pPr>
        <w:jc w:val="both"/>
        <w:rPr>
          <w:i/>
          <w:sz w:val="24"/>
          <w:szCs w:val="24"/>
        </w:rPr>
      </w:pPr>
    </w:p>
    <w:p w:rsidR="00667996" w:rsidRPr="00A040A9" w:rsidRDefault="00440208" w:rsidP="009766F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Konsolidovaný celok vykazuje </w:t>
      </w:r>
      <w:r w:rsidR="00034825">
        <w:rPr>
          <w:sz w:val="24"/>
          <w:szCs w:val="24"/>
        </w:rPr>
        <w:t xml:space="preserve">účty v bankách </w:t>
      </w:r>
      <w:r>
        <w:rPr>
          <w:sz w:val="24"/>
          <w:szCs w:val="24"/>
        </w:rPr>
        <w:t xml:space="preserve">vo výške </w:t>
      </w:r>
      <w:r w:rsidR="0079757D">
        <w:rPr>
          <w:sz w:val="24"/>
          <w:szCs w:val="24"/>
        </w:rPr>
        <w:t>9 848 361,80</w:t>
      </w:r>
      <w:r w:rsidR="00035538">
        <w:rPr>
          <w:sz w:val="24"/>
          <w:szCs w:val="24"/>
        </w:rPr>
        <w:t xml:space="preserve"> </w:t>
      </w:r>
      <w:r w:rsidR="00F85454">
        <w:rPr>
          <w:b/>
        </w:rPr>
        <w:t xml:space="preserve"> </w:t>
      </w:r>
      <w:r>
        <w:rPr>
          <w:sz w:val="24"/>
          <w:szCs w:val="24"/>
        </w:rPr>
        <w:t xml:space="preserve">€, </w:t>
      </w:r>
      <w:r w:rsidR="00034825">
        <w:rPr>
          <w:sz w:val="24"/>
          <w:szCs w:val="24"/>
        </w:rPr>
        <w:t xml:space="preserve">z čoho </w:t>
      </w:r>
      <w:r w:rsidR="00DB60B6">
        <w:rPr>
          <w:sz w:val="24"/>
          <w:szCs w:val="24"/>
        </w:rPr>
        <w:t xml:space="preserve">sumu vo výške      </w:t>
      </w:r>
      <w:r w:rsidR="00DB60B6" w:rsidRPr="00DB60B6">
        <w:rPr>
          <w:sz w:val="24"/>
          <w:szCs w:val="24"/>
        </w:rPr>
        <w:t xml:space="preserve">   </w:t>
      </w:r>
      <w:r w:rsidR="0079757D">
        <w:rPr>
          <w:sz w:val="24"/>
          <w:szCs w:val="24"/>
        </w:rPr>
        <w:t xml:space="preserve">7 178 612,81 </w:t>
      </w:r>
      <w:r w:rsidR="006368DB">
        <w:rPr>
          <w:sz w:val="24"/>
          <w:szCs w:val="24"/>
        </w:rPr>
        <w:t xml:space="preserve">€ </w:t>
      </w:r>
      <w:r w:rsidR="00034825">
        <w:rPr>
          <w:sz w:val="24"/>
          <w:szCs w:val="24"/>
        </w:rPr>
        <w:t>vykazuje materská účtovná jednotka</w:t>
      </w:r>
      <w:r w:rsidR="00E4767A">
        <w:rPr>
          <w:sz w:val="24"/>
          <w:szCs w:val="24"/>
        </w:rPr>
        <w:t>,</w:t>
      </w:r>
      <w:r w:rsidR="00034825">
        <w:rPr>
          <w:sz w:val="24"/>
          <w:szCs w:val="24"/>
        </w:rPr>
        <w:t xml:space="preserve"> </w:t>
      </w:r>
      <w:r w:rsidR="0079757D">
        <w:rPr>
          <w:sz w:val="24"/>
          <w:szCs w:val="24"/>
        </w:rPr>
        <w:t>732 773</w:t>
      </w:r>
      <w:r w:rsidR="00532277">
        <w:rPr>
          <w:sz w:val="24"/>
          <w:szCs w:val="24"/>
        </w:rPr>
        <w:t xml:space="preserve"> </w:t>
      </w:r>
      <w:r w:rsidR="00034825">
        <w:rPr>
          <w:sz w:val="24"/>
          <w:szCs w:val="24"/>
        </w:rPr>
        <w:t xml:space="preserve">€ </w:t>
      </w:r>
      <w:r w:rsidR="00E4767A">
        <w:rPr>
          <w:sz w:val="24"/>
          <w:szCs w:val="24"/>
        </w:rPr>
        <w:t>Turčians</w:t>
      </w:r>
      <w:r w:rsidR="009766FB">
        <w:rPr>
          <w:sz w:val="24"/>
          <w:szCs w:val="24"/>
        </w:rPr>
        <w:t>ka vodárenská spoločnosť</w:t>
      </w:r>
      <w:r>
        <w:rPr>
          <w:sz w:val="24"/>
          <w:szCs w:val="24"/>
        </w:rPr>
        <w:t>.</w:t>
      </w:r>
    </w:p>
    <w:p w:rsidR="00667996" w:rsidRDefault="00667996" w:rsidP="00EA2986">
      <w:pPr>
        <w:jc w:val="both"/>
        <w:rPr>
          <w:i/>
          <w:sz w:val="24"/>
          <w:szCs w:val="24"/>
        </w:rPr>
      </w:pPr>
    </w:p>
    <w:p w:rsidR="00667996" w:rsidRDefault="00667996" w:rsidP="00EA298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0</w:t>
      </w:r>
      <w:r>
        <w:rPr>
          <w:i/>
          <w:sz w:val="24"/>
          <w:szCs w:val="24"/>
        </w:rPr>
        <w:t>. Prehľad o poskytnutých finančných výpomociach</w:t>
      </w:r>
    </w:p>
    <w:p w:rsidR="003B5E0A" w:rsidRDefault="0003076A" w:rsidP="00EA2986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Konsolidovaný celok nevykazuje poskytnutie finančných výpomoc</w:t>
      </w:r>
      <w:r w:rsidR="00532277">
        <w:rPr>
          <w:sz w:val="24"/>
          <w:szCs w:val="24"/>
        </w:rPr>
        <w:t>i</w:t>
      </w:r>
      <w:r>
        <w:rPr>
          <w:sz w:val="24"/>
          <w:szCs w:val="24"/>
        </w:rPr>
        <w:t>.</w:t>
      </w:r>
      <w:r w:rsidR="003B5E0A" w:rsidRPr="003B5E0A">
        <w:rPr>
          <w:sz w:val="24"/>
          <w:szCs w:val="24"/>
        </w:rPr>
        <w:t xml:space="preserve"> </w:t>
      </w:r>
    </w:p>
    <w:p w:rsidR="00A040A9" w:rsidRPr="00540942" w:rsidRDefault="00A040A9" w:rsidP="00EA2986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667996" w:rsidRDefault="00667996" w:rsidP="00EA298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1</w:t>
      </w:r>
      <w:r>
        <w:rPr>
          <w:i/>
          <w:sz w:val="24"/>
          <w:szCs w:val="24"/>
        </w:rPr>
        <w:t>. Prehľad o časovom rozlíšení na strane aktív</w:t>
      </w:r>
    </w:p>
    <w:p w:rsidR="0059115E" w:rsidRPr="00CC01C7" w:rsidRDefault="00CC01C7" w:rsidP="00EA2986">
      <w:pPr>
        <w:jc w:val="both"/>
        <w:rPr>
          <w:sz w:val="24"/>
          <w:szCs w:val="24"/>
        </w:rPr>
      </w:pPr>
      <w:r w:rsidRPr="00CC01C7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Pr="00CC01C7">
        <w:rPr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 w:rsidRPr="00CC01C7">
        <w:rPr>
          <w:sz w:val="24"/>
          <w:szCs w:val="24"/>
        </w:rPr>
        <w:t>iď tab. č. 10,</w:t>
      </w:r>
      <w:r w:rsidR="00D56946">
        <w:rPr>
          <w:sz w:val="24"/>
          <w:szCs w:val="24"/>
        </w:rPr>
        <w:t xml:space="preserve"> </w:t>
      </w:r>
      <w:r w:rsidRPr="00CC01C7">
        <w:rPr>
          <w:sz w:val="24"/>
          <w:szCs w:val="24"/>
        </w:rPr>
        <w:t>11</w:t>
      </w:r>
    </w:p>
    <w:p w:rsidR="00667996" w:rsidRPr="002F476F" w:rsidRDefault="0093117E" w:rsidP="00A341A5">
      <w:pPr>
        <w:rPr>
          <w:sz w:val="24"/>
          <w:szCs w:val="24"/>
        </w:rPr>
      </w:pPr>
      <w:r>
        <w:rPr>
          <w:sz w:val="24"/>
          <w:szCs w:val="24"/>
        </w:rPr>
        <w:t>P</w:t>
      </w:r>
      <w:r w:rsidR="00E51C2A">
        <w:rPr>
          <w:sz w:val="24"/>
          <w:szCs w:val="24"/>
        </w:rPr>
        <w:t xml:space="preserve">ríjmy budúcich období, </w:t>
      </w:r>
      <w:r>
        <w:rPr>
          <w:sz w:val="24"/>
          <w:szCs w:val="24"/>
        </w:rPr>
        <w:t>tvoria</w:t>
      </w:r>
      <w:r w:rsidR="00E51C2A">
        <w:rPr>
          <w:sz w:val="24"/>
          <w:szCs w:val="24"/>
        </w:rPr>
        <w:t xml:space="preserve">  </w:t>
      </w:r>
      <w:r w:rsidR="00040E17">
        <w:rPr>
          <w:sz w:val="24"/>
          <w:szCs w:val="24"/>
        </w:rPr>
        <w:t xml:space="preserve">hlavne </w:t>
      </w:r>
      <w:r w:rsidR="002F476F">
        <w:rPr>
          <w:sz w:val="24"/>
          <w:szCs w:val="24"/>
        </w:rPr>
        <w:t>p</w:t>
      </w:r>
      <w:r w:rsidR="001F5344">
        <w:rPr>
          <w:sz w:val="24"/>
          <w:szCs w:val="24"/>
        </w:rPr>
        <w:t>latb</w:t>
      </w:r>
      <w:r>
        <w:rPr>
          <w:sz w:val="24"/>
          <w:szCs w:val="24"/>
        </w:rPr>
        <w:t xml:space="preserve">y za vodné a stočné </w:t>
      </w:r>
      <w:r w:rsidR="001F5344">
        <w:rPr>
          <w:sz w:val="24"/>
          <w:szCs w:val="24"/>
        </w:rPr>
        <w:t>v</w:t>
      </w:r>
      <w:r w:rsidR="002F476F">
        <w:rPr>
          <w:sz w:val="24"/>
          <w:szCs w:val="24"/>
        </w:rPr>
        <w:t xml:space="preserve"> Turčianskej vod</w:t>
      </w:r>
      <w:r w:rsidR="00E51C2A">
        <w:rPr>
          <w:sz w:val="24"/>
          <w:szCs w:val="24"/>
        </w:rPr>
        <w:t>árenskej</w:t>
      </w:r>
      <w:r w:rsidR="002F476F">
        <w:rPr>
          <w:sz w:val="24"/>
          <w:szCs w:val="24"/>
        </w:rPr>
        <w:t xml:space="preserve"> spol</w:t>
      </w:r>
      <w:r w:rsidR="00E51C2A">
        <w:rPr>
          <w:sz w:val="24"/>
          <w:szCs w:val="24"/>
        </w:rPr>
        <w:t>očnosti, a.s.</w:t>
      </w:r>
      <w:r w:rsidR="00376978">
        <w:rPr>
          <w:sz w:val="24"/>
          <w:szCs w:val="24"/>
        </w:rPr>
        <w:t xml:space="preserve"> 609 220 €.</w:t>
      </w:r>
    </w:p>
    <w:p w:rsidR="00DF520C" w:rsidRPr="002F476F" w:rsidRDefault="00DF520C" w:rsidP="00EA2986">
      <w:pPr>
        <w:jc w:val="both"/>
        <w:rPr>
          <w:sz w:val="24"/>
          <w:szCs w:val="24"/>
        </w:rPr>
      </w:pPr>
    </w:p>
    <w:p w:rsidR="00667996" w:rsidRDefault="00667996" w:rsidP="00EA298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2</w:t>
      </w:r>
      <w:r>
        <w:rPr>
          <w:i/>
          <w:sz w:val="24"/>
          <w:szCs w:val="24"/>
        </w:rPr>
        <w:t>. Prehľad o dlhodobých záväzkoch a krátkodobých záväzkoch</w:t>
      </w:r>
    </w:p>
    <w:p w:rsidR="00440208" w:rsidRPr="007B16E0" w:rsidRDefault="007B16E0" w:rsidP="00EA2986">
      <w:pPr>
        <w:jc w:val="both"/>
        <w:rPr>
          <w:sz w:val="24"/>
          <w:szCs w:val="24"/>
        </w:rPr>
      </w:pPr>
      <w:r w:rsidRPr="007B16E0">
        <w:rPr>
          <w:sz w:val="24"/>
          <w:szCs w:val="24"/>
        </w:rPr>
        <w:t xml:space="preserve">     </w:t>
      </w:r>
      <w:r>
        <w:rPr>
          <w:sz w:val="24"/>
          <w:szCs w:val="24"/>
        </w:rPr>
        <w:t>v</w:t>
      </w:r>
      <w:r w:rsidRPr="007B16E0">
        <w:rPr>
          <w:sz w:val="24"/>
          <w:szCs w:val="24"/>
        </w:rPr>
        <w:t>iď tab. č. 15</w:t>
      </w:r>
    </w:p>
    <w:p w:rsidR="00DE59D4" w:rsidRPr="00380816" w:rsidRDefault="00DE59D4" w:rsidP="00266D38">
      <w:p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Konsolidovaný celok vykazuje dlhodobé  záväzky vo výške </w:t>
      </w:r>
      <w:r w:rsidR="0059115E">
        <w:rPr>
          <w:sz w:val="24"/>
          <w:szCs w:val="24"/>
        </w:rPr>
        <w:t xml:space="preserve"> </w:t>
      </w:r>
      <w:r w:rsidR="00DF6606">
        <w:rPr>
          <w:sz w:val="24"/>
          <w:szCs w:val="24"/>
        </w:rPr>
        <w:t>2</w:t>
      </w:r>
      <w:r w:rsidR="00FF6953">
        <w:rPr>
          <w:sz w:val="24"/>
          <w:szCs w:val="24"/>
        </w:rPr>
        <w:t> 849 032,32</w:t>
      </w:r>
      <w:r w:rsidR="001460C2">
        <w:rPr>
          <w:sz w:val="24"/>
          <w:szCs w:val="24"/>
        </w:rPr>
        <w:t xml:space="preserve"> €,</w:t>
      </w:r>
      <w:r w:rsidRPr="00380816">
        <w:rPr>
          <w:sz w:val="24"/>
          <w:szCs w:val="24"/>
        </w:rPr>
        <w:t xml:space="preserve"> </w:t>
      </w:r>
      <w:r w:rsidR="001F4B52">
        <w:rPr>
          <w:sz w:val="24"/>
          <w:szCs w:val="24"/>
        </w:rPr>
        <w:t xml:space="preserve">z ktorých </w:t>
      </w:r>
      <w:r w:rsidR="00CF513E">
        <w:rPr>
          <w:sz w:val="24"/>
          <w:szCs w:val="24"/>
        </w:rPr>
        <w:t xml:space="preserve">sumu </w:t>
      </w:r>
      <w:r w:rsidR="002E083F">
        <w:rPr>
          <w:sz w:val="24"/>
          <w:szCs w:val="24"/>
        </w:rPr>
        <w:t xml:space="preserve"> </w:t>
      </w:r>
      <w:r w:rsidR="00A341A5">
        <w:rPr>
          <w:sz w:val="24"/>
          <w:szCs w:val="24"/>
        </w:rPr>
        <w:t>vo výške</w:t>
      </w:r>
      <w:r w:rsidR="002E083F">
        <w:rPr>
          <w:sz w:val="24"/>
          <w:szCs w:val="24"/>
        </w:rPr>
        <w:t xml:space="preserve"> </w:t>
      </w:r>
      <w:r w:rsidR="00CA74E5" w:rsidRPr="00CA74E5">
        <w:rPr>
          <w:sz w:val="24"/>
          <w:szCs w:val="24"/>
        </w:rPr>
        <w:t xml:space="preserve"> </w:t>
      </w:r>
      <w:r w:rsidR="00FF6953">
        <w:rPr>
          <w:sz w:val="24"/>
          <w:szCs w:val="24"/>
        </w:rPr>
        <w:t>1 990 150,55</w:t>
      </w:r>
      <w:r w:rsidR="00127397">
        <w:rPr>
          <w:sz w:val="24"/>
          <w:szCs w:val="24"/>
        </w:rPr>
        <w:t xml:space="preserve"> </w:t>
      </w:r>
      <w:r w:rsidR="002E083F">
        <w:rPr>
          <w:sz w:val="24"/>
          <w:szCs w:val="24"/>
        </w:rPr>
        <w:t xml:space="preserve"> </w:t>
      </w:r>
      <w:r w:rsidR="001F4B52">
        <w:rPr>
          <w:sz w:val="24"/>
          <w:szCs w:val="24"/>
        </w:rPr>
        <w:t>€ tvoria záväzky voči ŠRFB materskej účtovnej jednotky.</w:t>
      </w:r>
      <w:r w:rsidR="005D2B79">
        <w:rPr>
          <w:sz w:val="24"/>
          <w:szCs w:val="24"/>
        </w:rPr>
        <w:t xml:space="preserve"> </w:t>
      </w:r>
      <w:r w:rsidR="00810D9F">
        <w:rPr>
          <w:sz w:val="24"/>
          <w:szCs w:val="24"/>
        </w:rPr>
        <w:t xml:space="preserve"> </w:t>
      </w:r>
      <w:r w:rsidR="00CF513E">
        <w:rPr>
          <w:sz w:val="24"/>
          <w:szCs w:val="24"/>
        </w:rPr>
        <w:t xml:space="preserve">Splátky týchto úverov uhrádzajú nájomníci sociálnych bytov postavených z prostriedkov zo ŠFRB. </w:t>
      </w:r>
      <w:r w:rsidR="00810D9F">
        <w:rPr>
          <w:sz w:val="24"/>
          <w:szCs w:val="24"/>
        </w:rPr>
        <w:t xml:space="preserve">Sumu v hodnote </w:t>
      </w:r>
      <w:r w:rsidR="00FF6953">
        <w:rPr>
          <w:sz w:val="24"/>
          <w:szCs w:val="24"/>
        </w:rPr>
        <w:t>709 357</w:t>
      </w:r>
      <w:r w:rsidR="00810D9F">
        <w:rPr>
          <w:sz w:val="24"/>
          <w:szCs w:val="24"/>
        </w:rPr>
        <w:t xml:space="preserve"> € tvorí odložený daňový záväzok Turčianskej vodárenskej spoločnosti, a.s.</w:t>
      </w:r>
      <w:r w:rsidR="000D2672">
        <w:rPr>
          <w:sz w:val="24"/>
          <w:szCs w:val="24"/>
        </w:rPr>
        <w:t>.</w:t>
      </w:r>
    </w:p>
    <w:p w:rsidR="00DE59D4" w:rsidRPr="00380816" w:rsidRDefault="00DE59D4" w:rsidP="00266D38">
      <w:pPr>
        <w:ind w:left="1080"/>
        <w:jc w:val="both"/>
        <w:rPr>
          <w:i/>
          <w:color w:val="0070C0"/>
          <w:sz w:val="24"/>
          <w:szCs w:val="24"/>
        </w:rPr>
      </w:pPr>
    </w:p>
    <w:p w:rsidR="00DE59D4" w:rsidRPr="00380816" w:rsidRDefault="00DE59D4" w:rsidP="00266D38">
      <w:p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Konsolidovaný celok vykazuje krátkodobé  záväzky vo výške </w:t>
      </w:r>
      <w:r w:rsidR="00AB7035">
        <w:rPr>
          <w:sz w:val="24"/>
          <w:szCs w:val="24"/>
        </w:rPr>
        <w:t xml:space="preserve"> </w:t>
      </w:r>
      <w:r w:rsidR="00FF6953">
        <w:rPr>
          <w:sz w:val="24"/>
          <w:szCs w:val="24"/>
        </w:rPr>
        <w:t>8 062 370,67</w:t>
      </w:r>
      <w:r w:rsidR="00AB7035">
        <w:rPr>
          <w:sz w:val="24"/>
          <w:szCs w:val="24"/>
        </w:rPr>
        <w:t xml:space="preserve"> </w:t>
      </w:r>
      <w:r w:rsidR="001F4B52">
        <w:rPr>
          <w:sz w:val="24"/>
          <w:szCs w:val="24"/>
        </w:rPr>
        <w:t xml:space="preserve"> €,</w:t>
      </w:r>
      <w:r w:rsidRPr="00380816">
        <w:rPr>
          <w:sz w:val="24"/>
          <w:szCs w:val="24"/>
        </w:rPr>
        <w:t xml:space="preserve"> </w:t>
      </w:r>
      <w:r w:rsidR="001F4B52">
        <w:rPr>
          <w:sz w:val="24"/>
          <w:szCs w:val="24"/>
        </w:rPr>
        <w:t>z </w:t>
      </w:r>
      <w:r w:rsidRPr="00380816">
        <w:rPr>
          <w:sz w:val="24"/>
          <w:szCs w:val="24"/>
        </w:rPr>
        <w:t>ktor</w:t>
      </w:r>
      <w:r w:rsidR="001F4B52">
        <w:rPr>
          <w:sz w:val="24"/>
          <w:szCs w:val="24"/>
        </w:rPr>
        <w:t xml:space="preserve">ých </w:t>
      </w:r>
      <w:r w:rsidR="00CF513E">
        <w:rPr>
          <w:sz w:val="24"/>
          <w:szCs w:val="24"/>
        </w:rPr>
        <w:t>tvorí suma</w:t>
      </w:r>
      <w:r w:rsidR="001F4B52">
        <w:rPr>
          <w:sz w:val="24"/>
          <w:szCs w:val="24"/>
        </w:rPr>
        <w:t xml:space="preserve"> </w:t>
      </w:r>
      <w:r w:rsidR="00881382">
        <w:rPr>
          <w:sz w:val="24"/>
          <w:szCs w:val="24"/>
        </w:rPr>
        <w:t>3 928 396,53</w:t>
      </w:r>
      <w:r w:rsidR="001F4B52">
        <w:rPr>
          <w:sz w:val="24"/>
          <w:szCs w:val="24"/>
        </w:rPr>
        <w:t xml:space="preserve"> € záväzky z dodávateľsko-odberateľských vzťahov</w:t>
      </w:r>
      <w:r w:rsidR="005F3269">
        <w:rPr>
          <w:sz w:val="24"/>
          <w:szCs w:val="24"/>
        </w:rPr>
        <w:t xml:space="preserve"> (z čoho </w:t>
      </w:r>
      <w:r w:rsidR="00881382">
        <w:rPr>
          <w:sz w:val="24"/>
          <w:szCs w:val="24"/>
        </w:rPr>
        <w:t xml:space="preserve">DPMM vykázal  sumu 2 632 678,49€, </w:t>
      </w:r>
      <w:r w:rsidR="005F3269">
        <w:rPr>
          <w:sz w:val="24"/>
          <w:szCs w:val="24"/>
        </w:rPr>
        <w:t xml:space="preserve">Turčianska vodárenská spoločnosť vykázala </w:t>
      </w:r>
      <w:r w:rsidR="00881382">
        <w:rPr>
          <w:sz w:val="24"/>
          <w:szCs w:val="24"/>
        </w:rPr>
        <w:t>413 446</w:t>
      </w:r>
      <w:r w:rsidR="002A23F4">
        <w:rPr>
          <w:sz w:val="24"/>
          <w:szCs w:val="24"/>
        </w:rPr>
        <w:t xml:space="preserve"> </w:t>
      </w:r>
      <w:r w:rsidR="001F4B52">
        <w:rPr>
          <w:sz w:val="24"/>
          <w:szCs w:val="24"/>
        </w:rPr>
        <w:t>€</w:t>
      </w:r>
      <w:r w:rsidR="007B16E0">
        <w:rPr>
          <w:sz w:val="24"/>
          <w:szCs w:val="24"/>
        </w:rPr>
        <w:t xml:space="preserve"> a</w:t>
      </w:r>
      <w:r w:rsidR="00881382">
        <w:rPr>
          <w:sz w:val="24"/>
          <w:szCs w:val="24"/>
        </w:rPr>
        <w:t> 753 603,51</w:t>
      </w:r>
      <w:r w:rsidR="00464483">
        <w:rPr>
          <w:sz w:val="24"/>
          <w:szCs w:val="24"/>
        </w:rPr>
        <w:t xml:space="preserve">€ </w:t>
      </w:r>
      <w:r w:rsidR="007B16E0">
        <w:rPr>
          <w:sz w:val="24"/>
          <w:szCs w:val="24"/>
        </w:rPr>
        <w:lastRenderedPageBreak/>
        <w:t xml:space="preserve">vykázalo </w:t>
      </w:r>
      <w:r w:rsidR="00B11446">
        <w:rPr>
          <w:sz w:val="24"/>
          <w:szCs w:val="24"/>
        </w:rPr>
        <w:t>m</w:t>
      </w:r>
      <w:r w:rsidR="00464483">
        <w:rPr>
          <w:sz w:val="24"/>
          <w:szCs w:val="24"/>
        </w:rPr>
        <w:t>esto Martin</w:t>
      </w:r>
      <w:r w:rsidR="005F3269">
        <w:rPr>
          <w:sz w:val="24"/>
          <w:szCs w:val="24"/>
        </w:rPr>
        <w:t>)</w:t>
      </w:r>
      <w:r w:rsidR="00881382">
        <w:rPr>
          <w:sz w:val="24"/>
          <w:szCs w:val="24"/>
        </w:rPr>
        <w:t>, mesto Martin vykázalo nevyfakturované dodávky  od spoločnosti Slovenská autobusová doprava  služby vo verejnom záujme, preprava MHD vo výške</w:t>
      </w:r>
      <w:r w:rsidR="001F4B52">
        <w:rPr>
          <w:sz w:val="24"/>
          <w:szCs w:val="24"/>
        </w:rPr>
        <w:t xml:space="preserve"> </w:t>
      </w:r>
      <w:r w:rsidR="00881382">
        <w:rPr>
          <w:sz w:val="24"/>
          <w:szCs w:val="24"/>
        </w:rPr>
        <w:t>600 800,44 €</w:t>
      </w:r>
      <w:r w:rsidR="00AB7035">
        <w:rPr>
          <w:sz w:val="24"/>
          <w:szCs w:val="24"/>
        </w:rPr>
        <w:t>.</w:t>
      </w:r>
    </w:p>
    <w:p w:rsidR="009766FB" w:rsidRDefault="009766FB">
      <w:pPr>
        <w:rPr>
          <w:i/>
          <w:sz w:val="24"/>
          <w:szCs w:val="24"/>
        </w:rPr>
      </w:pPr>
    </w:p>
    <w:p w:rsidR="00423928" w:rsidRDefault="00667996" w:rsidP="00380816">
      <w:pPr>
        <w:jc w:val="both"/>
        <w:rPr>
          <w:i/>
          <w:sz w:val="24"/>
          <w:szCs w:val="24"/>
        </w:rPr>
      </w:pPr>
      <w:r w:rsidRPr="000174E2"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3</w:t>
      </w:r>
      <w:r w:rsidRPr="000174E2">
        <w:rPr>
          <w:i/>
          <w:sz w:val="24"/>
          <w:szCs w:val="24"/>
        </w:rPr>
        <w:t xml:space="preserve">. </w:t>
      </w:r>
      <w:r w:rsidR="000174E2" w:rsidRPr="000174E2">
        <w:rPr>
          <w:i/>
          <w:sz w:val="24"/>
          <w:szCs w:val="24"/>
        </w:rPr>
        <w:t>Prehľad o vydaných dlhopisoch</w:t>
      </w:r>
    </w:p>
    <w:p w:rsidR="00BB376D" w:rsidRPr="00BB376D" w:rsidRDefault="00BB376D" w:rsidP="00380816">
      <w:pPr>
        <w:jc w:val="both"/>
        <w:rPr>
          <w:sz w:val="24"/>
          <w:szCs w:val="24"/>
        </w:rPr>
      </w:pPr>
      <w:r w:rsidRPr="00BB376D">
        <w:rPr>
          <w:sz w:val="24"/>
          <w:szCs w:val="24"/>
        </w:rPr>
        <w:t xml:space="preserve"> Konsolidovaný celok nevykazuje vydanie dlhopisov</w:t>
      </w:r>
      <w:r w:rsidR="00EA2986">
        <w:rPr>
          <w:sz w:val="24"/>
          <w:szCs w:val="24"/>
        </w:rPr>
        <w:t>.</w:t>
      </w:r>
    </w:p>
    <w:p w:rsidR="000174E2" w:rsidRDefault="000174E2" w:rsidP="00380816">
      <w:pPr>
        <w:jc w:val="both"/>
        <w:rPr>
          <w:i/>
          <w:sz w:val="24"/>
          <w:szCs w:val="24"/>
        </w:rPr>
      </w:pPr>
    </w:p>
    <w:p w:rsidR="000174E2" w:rsidRPr="00A20F07" w:rsidRDefault="000174E2" w:rsidP="0038081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4</w:t>
      </w:r>
      <w:r>
        <w:rPr>
          <w:i/>
          <w:sz w:val="24"/>
          <w:szCs w:val="24"/>
        </w:rPr>
        <w:t>. Prehľad o bankových úveroch a prijatých finančných výpomociach</w:t>
      </w:r>
      <w:r w:rsidR="00A20F07">
        <w:rPr>
          <w:i/>
          <w:sz w:val="24"/>
          <w:szCs w:val="24"/>
        </w:rPr>
        <w:t xml:space="preserve"> (</w:t>
      </w:r>
      <w:r w:rsidR="00464483" w:rsidRPr="00464483">
        <w:rPr>
          <w:sz w:val="24"/>
          <w:szCs w:val="24"/>
        </w:rPr>
        <w:t>viď tab. č. 16</w:t>
      </w:r>
      <w:r w:rsidR="00A20F07">
        <w:rPr>
          <w:sz w:val="24"/>
          <w:szCs w:val="24"/>
        </w:rPr>
        <w:t>)</w:t>
      </w:r>
    </w:p>
    <w:p w:rsidR="00810D9F" w:rsidRPr="00464483" w:rsidRDefault="00810D9F" w:rsidP="00380816">
      <w:pPr>
        <w:jc w:val="both"/>
        <w:rPr>
          <w:sz w:val="24"/>
          <w:szCs w:val="24"/>
        </w:rPr>
      </w:pPr>
      <w:r>
        <w:rPr>
          <w:sz w:val="24"/>
          <w:szCs w:val="24"/>
        </w:rPr>
        <w:t>Mesto Martin malo k 31.12.20</w:t>
      </w:r>
      <w:r w:rsidR="0084770F">
        <w:rPr>
          <w:sz w:val="24"/>
          <w:szCs w:val="24"/>
        </w:rPr>
        <w:t>2</w:t>
      </w:r>
      <w:r w:rsidR="004A1AA1">
        <w:rPr>
          <w:sz w:val="24"/>
          <w:szCs w:val="24"/>
        </w:rPr>
        <w:t>1</w:t>
      </w:r>
      <w:r w:rsidR="006639C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hodnotu úverov vo výške </w:t>
      </w:r>
      <w:r w:rsidR="004A1AA1">
        <w:rPr>
          <w:sz w:val="24"/>
          <w:szCs w:val="24"/>
        </w:rPr>
        <w:t>9 698 781,06</w:t>
      </w:r>
      <w:r>
        <w:rPr>
          <w:sz w:val="24"/>
          <w:szCs w:val="24"/>
        </w:rPr>
        <w:t xml:space="preserve"> €</w:t>
      </w:r>
      <w:r w:rsidR="00ED5D5D">
        <w:rPr>
          <w:sz w:val="24"/>
          <w:szCs w:val="24"/>
        </w:rPr>
        <w:t xml:space="preserve">, Turčianska vodárenská spoločnosť, a.s. vo výške </w:t>
      </w:r>
      <w:r w:rsidR="004A1AA1">
        <w:rPr>
          <w:sz w:val="24"/>
          <w:szCs w:val="24"/>
        </w:rPr>
        <w:t>3 692 762</w:t>
      </w:r>
      <w:r w:rsidR="00ED5D5D">
        <w:rPr>
          <w:sz w:val="24"/>
          <w:szCs w:val="24"/>
        </w:rPr>
        <w:t xml:space="preserve"> €</w:t>
      </w:r>
      <w:r w:rsidR="004A1AA1">
        <w:rPr>
          <w:sz w:val="24"/>
          <w:szCs w:val="24"/>
        </w:rPr>
        <w:t>, Dopravný podnik mesta Martin, s.r.o.  úver vo výške 6 316 344€</w:t>
      </w:r>
      <w:r w:rsidR="00ED5D5D">
        <w:rPr>
          <w:sz w:val="24"/>
          <w:szCs w:val="24"/>
        </w:rPr>
        <w:t>. Ostatné spoločnosti úver nemali.</w:t>
      </w:r>
    </w:p>
    <w:p w:rsidR="00464483" w:rsidRDefault="00464483" w:rsidP="00380816">
      <w:pPr>
        <w:jc w:val="both"/>
        <w:rPr>
          <w:i/>
          <w:sz w:val="24"/>
          <w:szCs w:val="24"/>
        </w:rPr>
      </w:pPr>
    </w:p>
    <w:p w:rsidR="0062143C" w:rsidRPr="00EA2986" w:rsidRDefault="000174E2" w:rsidP="00380816">
      <w:pPr>
        <w:jc w:val="both"/>
        <w:rPr>
          <w:sz w:val="24"/>
          <w:szCs w:val="24"/>
        </w:rPr>
      </w:pPr>
      <w:r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5</w:t>
      </w:r>
      <w:r>
        <w:rPr>
          <w:i/>
          <w:sz w:val="24"/>
          <w:szCs w:val="24"/>
        </w:rPr>
        <w:t>. Prehľad o časovom rozlíšení na strane pasív</w:t>
      </w:r>
      <w:r w:rsidR="00A20F07">
        <w:rPr>
          <w:i/>
          <w:sz w:val="24"/>
          <w:szCs w:val="24"/>
        </w:rPr>
        <w:t xml:space="preserve"> (</w:t>
      </w:r>
      <w:r w:rsidR="00EA2986" w:rsidRPr="00EA2986">
        <w:rPr>
          <w:sz w:val="24"/>
          <w:szCs w:val="24"/>
        </w:rPr>
        <w:t>viď tab. č. 17, 18</w:t>
      </w:r>
      <w:r w:rsidR="00A20F07">
        <w:rPr>
          <w:sz w:val="24"/>
          <w:szCs w:val="24"/>
        </w:rPr>
        <w:t>)</w:t>
      </w:r>
    </w:p>
    <w:p w:rsidR="00473BD3" w:rsidRDefault="004D6D4A" w:rsidP="00266D38">
      <w:pPr>
        <w:rPr>
          <w:sz w:val="24"/>
          <w:szCs w:val="24"/>
        </w:rPr>
      </w:pPr>
      <w:r>
        <w:rPr>
          <w:sz w:val="24"/>
          <w:szCs w:val="24"/>
        </w:rPr>
        <w:t>Takmer celú</w:t>
      </w:r>
      <w:r w:rsidR="006C5BA4" w:rsidRPr="006C5BA4">
        <w:rPr>
          <w:sz w:val="24"/>
          <w:szCs w:val="24"/>
        </w:rPr>
        <w:t xml:space="preserve"> sumu výnosov budúcich období </w:t>
      </w:r>
      <w:r w:rsidR="00DA4669">
        <w:rPr>
          <w:sz w:val="24"/>
          <w:szCs w:val="24"/>
        </w:rPr>
        <w:t>tvorí zostatková cena majetku obstaraného</w:t>
      </w:r>
      <w:r w:rsidR="00852795">
        <w:rPr>
          <w:sz w:val="24"/>
          <w:szCs w:val="24"/>
        </w:rPr>
        <w:t xml:space="preserve"> zo ŠR a fondov EÚ</w:t>
      </w:r>
      <w:r w:rsidR="00473BD3">
        <w:rPr>
          <w:sz w:val="24"/>
          <w:szCs w:val="24"/>
        </w:rPr>
        <w:t>:</w:t>
      </w:r>
      <w:r w:rsidR="00DA4669">
        <w:rPr>
          <w:sz w:val="24"/>
          <w:szCs w:val="24"/>
        </w:rPr>
        <w:t> </w:t>
      </w:r>
    </w:p>
    <w:p w:rsidR="00473BD3" w:rsidRPr="00A40D4F" w:rsidRDefault="00DA4669" w:rsidP="00266D38">
      <w:pPr>
        <w:numPr>
          <w:ilvl w:val="0"/>
          <w:numId w:val="4"/>
        </w:numPr>
        <w:rPr>
          <w:sz w:val="24"/>
          <w:szCs w:val="24"/>
        </w:rPr>
      </w:pPr>
      <w:r w:rsidRPr="00A40D4F">
        <w:rPr>
          <w:sz w:val="24"/>
          <w:szCs w:val="24"/>
        </w:rPr>
        <w:t xml:space="preserve">v Turčianskej </w:t>
      </w:r>
      <w:proofErr w:type="spellStart"/>
      <w:r w:rsidRPr="00A40D4F">
        <w:rPr>
          <w:sz w:val="24"/>
          <w:szCs w:val="24"/>
        </w:rPr>
        <w:t>vod</w:t>
      </w:r>
      <w:proofErr w:type="spellEnd"/>
      <w:r w:rsidRPr="00A40D4F">
        <w:rPr>
          <w:sz w:val="24"/>
          <w:szCs w:val="24"/>
        </w:rPr>
        <w:t xml:space="preserve">. spol. vo výške </w:t>
      </w:r>
      <w:r w:rsidR="00314C86" w:rsidRPr="00314C86">
        <w:rPr>
          <w:sz w:val="24"/>
          <w:szCs w:val="24"/>
        </w:rPr>
        <w:t xml:space="preserve"> </w:t>
      </w:r>
      <w:r w:rsidR="000F5A94">
        <w:rPr>
          <w:sz w:val="24"/>
          <w:szCs w:val="24"/>
        </w:rPr>
        <w:t>27 456 495</w:t>
      </w:r>
      <w:r w:rsidRPr="00A40D4F">
        <w:rPr>
          <w:sz w:val="24"/>
          <w:szCs w:val="24"/>
        </w:rPr>
        <w:t xml:space="preserve"> € </w:t>
      </w:r>
      <w:r w:rsidR="00BD3612" w:rsidRPr="00A40D4F">
        <w:rPr>
          <w:sz w:val="24"/>
          <w:szCs w:val="24"/>
        </w:rPr>
        <w:t xml:space="preserve">v riadku Ostatné </w:t>
      </w:r>
      <w:r w:rsidR="004D6D4A" w:rsidRPr="00A40D4F">
        <w:rPr>
          <w:sz w:val="24"/>
          <w:szCs w:val="24"/>
        </w:rPr>
        <w:t>a </w:t>
      </w:r>
    </w:p>
    <w:p w:rsidR="00473BD3" w:rsidRDefault="004D6D4A" w:rsidP="00266D38">
      <w:pPr>
        <w:numPr>
          <w:ilvl w:val="0"/>
          <w:numId w:val="4"/>
        </w:numPr>
        <w:rPr>
          <w:sz w:val="24"/>
          <w:szCs w:val="24"/>
        </w:rPr>
      </w:pPr>
      <w:r w:rsidRPr="00A40D4F">
        <w:rPr>
          <w:sz w:val="24"/>
          <w:szCs w:val="24"/>
        </w:rPr>
        <w:t xml:space="preserve">v </w:t>
      </w:r>
      <w:r w:rsidR="00DA4669" w:rsidRPr="00A40D4F">
        <w:rPr>
          <w:sz w:val="24"/>
          <w:szCs w:val="24"/>
        </w:rPr>
        <w:t> materskej účtovnej jednotke vo výške</w:t>
      </w:r>
      <w:r w:rsidR="00BD3612" w:rsidRPr="00BD3612">
        <w:rPr>
          <w:sz w:val="24"/>
          <w:szCs w:val="24"/>
        </w:rPr>
        <w:t xml:space="preserve"> </w:t>
      </w:r>
      <w:r w:rsidR="000F5A94">
        <w:rPr>
          <w:sz w:val="24"/>
          <w:szCs w:val="24"/>
        </w:rPr>
        <w:t>10 840 912,57 €.</w:t>
      </w:r>
      <w:r w:rsidRPr="00A40D4F">
        <w:rPr>
          <w:sz w:val="24"/>
          <w:szCs w:val="24"/>
        </w:rPr>
        <w:t xml:space="preserve"> </w:t>
      </w:r>
    </w:p>
    <w:p w:rsidR="00381172" w:rsidRDefault="00381172" w:rsidP="00381172">
      <w:pPr>
        <w:jc w:val="both"/>
        <w:rPr>
          <w:sz w:val="24"/>
          <w:szCs w:val="24"/>
        </w:rPr>
      </w:pPr>
    </w:p>
    <w:p w:rsidR="000174E2" w:rsidRDefault="000174E2" w:rsidP="0038081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6</w:t>
      </w:r>
      <w:r>
        <w:rPr>
          <w:i/>
          <w:sz w:val="24"/>
          <w:szCs w:val="24"/>
        </w:rPr>
        <w:t>. Prehľad o</w:t>
      </w:r>
      <w:r w:rsidR="000016C9">
        <w:rPr>
          <w:i/>
          <w:sz w:val="24"/>
          <w:szCs w:val="24"/>
        </w:rPr>
        <w:t> </w:t>
      </w:r>
      <w:r>
        <w:rPr>
          <w:i/>
          <w:sz w:val="24"/>
          <w:szCs w:val="24"/>
        </w:rPr>
        <w:t>nákladoch</w:t>
      </w:r>
    </w:p>
    <w:p w:rsidR="000016C9" w:rsidRDefault="000016C9" w:rsidP="000016C9">
      <w:pPr>
        <w:rPr>
          <w:i/>
          <w:sz w:val="24"/>
          <w:szCs w:val="24"/>
        </w:rPr>
      </w:pPr>
      <w:r w:rsidRPr="00122C6C">
        <w:rPr>
          <w:i/>
          <w:sz w:val="24"/>
          <w:szCs w:val="24"/>
        </w:rPr>
        <w:t xml:space="preserve"> Popis a výška významných položiek nákladov</w:t>
      </w:r>
    </w:p>
    <w:p w:rsidR="00BE705C" w:rsidRPr="00122C6C" w:rsidRDefault="00BE705C" w:rsidP="000016C9">
      <w:pPr>
        <w:rPr>
          <w:i/>
          <w:sz w:val="24"/>
          <w:szCs w:val="24"/>
        </w:rPr>
      </w:pPr>
    </w:p>
    <w:p w:rsidR="00085FB3" w:rsidRDefault="000016C9" w:rsidP="00B0465B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551 – Odpisy </w:t>
      </w:r>
      <w:proofErr w:type="spellStart"/>
      <w:r>
        <w:rPr>
          <w:sz w:val="24"/>
          <w:szCs w:val="24"/>
        </w:rPr>
        <w:t>dlhod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nehmot</w:t>
      </w:r>
      <w:proofErr w:type="spellEnd"/>
      <w:r>
        <w:rPr>
          <w:sz w:val="24"/>
          <w:szCs w:val="24"/>
        </w:rPr>
        <w:t>. a 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 xml:space="preserve">. majetku: </w:t>
      </w:r>
    </w:p>
    <w:p w:rsidR="00003A61" w:rsidRDefault="00723576" w:rsidP="00B0465B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hlavnej činnosti – </w:t>
      </w:r>
      <w:r w:rsidR="00B11446">
        <w:rPr>
          <w:sz w:val="24"/>
          <w:szCs w:val="24"/>
        </w:rPr>
        <w:t>m</w:t>
      </w:r>
      <w:r>
        <w:rPr>
          <w:sz w:val="24"/>
          <w:szCs w:val="24"/>
        </w:rPr>
        <w:t>esto Martin</w:t>
      </w:r>
      <w:r w:rsidR="000016C9">
        <w:rPr>
          <w:sz w:val="24"/>
          <w:szCs w:val="24"/>
        </w:rPr>
        <w:t xml:space="preserve"> má v OC </w:t>
      </w:r>
      <w:r w:rsidR="00850C96">
        <w:rPr>
          <w:sz w:val="24"/>
          <w:szCs w:val="24"/>
        </w:rPr>
        <w:t xml:space="preserve">hmotný a nehmotný </w:t>
      </w:r>
      <w:r w:rsidR="003320ED">
        <w:rPr>
          <w:sz w:val="24"/>
          <w:szCs w:val="24"/>
        </w:rPr>
        <w:t xml:space="preserve"> </w:t>
      </w:r>
      <w:r w:rsidR="000016C9">
        <w:rPr>
          <w:sz w:val="24"/>
          <w:szCs w:val="24"/>
        </w:rPr>
        <w:t>majetok v</w:t>
      </w:r>
      <w:r w:rsidR="003E4A02">
        <w:rPr>
          <w:sz w:val="24"/>
          <w:szCs w:val="24"/>
        </w:rPr>
        <w:t xml:space="preserve"> obstarávacej </w:t>
      </w:r>
      <w:r w:rsidR="000016C9">
        <w:rPr>
          <w:sz w:val="24"/>
          <w:szCs w:val="24"/>
        </w:rPr>
        <w:t xml:space="preserve">hodnote </w:t>
      </w:r>
      <w:r w:rsidR="00003A61">
        <w:rPr>
          <w:sz w:val="24"/>
          <w:szCs w:val="24"/>
        </w:rPr>
        <w:t xml:space="preserve">cca </w:t>
      </w:r>
      <w:r w:rsidR="000016C9">
        <w:rPr>
          <w:sz w:val="24"/>
          <w:szCs w:val="24"/>
        </w:rPr>
        <w:t>1</w:t>
      </w:r>
      <w:r w:rsidR="0082185E">
        <w:rPr>
          <w:sz w:val="24"/>
          <w:szCs w:val="24"/>
        </w:rPr>
        <w:t>43</w:t>
      </w:r>
      <w:r w:rsidR="000016C9">
        <w:rPr>
          <w:sz w:val="24"/>
          <w:szCs w:val="24"/>
        </w:rPr>
        <w:t xml:space="preserve"> mil. € väčšinou vo forme </w:t>
      </w:r>
      <w:r w:rsidR="009E1775">
        <w:rPr>
          <w:sz w:val="24"/>
          <w:szCs w:val="24"/>
        </w:rPr>
        <w:t xml:space="preserve">stavby, </w:t>
      </w:r>
      <w:r w:rsidR="000016C9">
        <w:rPr>
          <w:sz w:val="24"/>
          <w:szCs w:val="24"/>
        </w:rPr>
        <w:t>ciest, mostov, chodníkov a inžinierskych sietí, ktoré sa odpisujú 20</w:t>
      </w:r>
      <w:r w:rsidR="003E4A02">
        <w:rPr>
          <w:sz w:val="24"/>
          <w:szCs w:val="24"/>
        </w:rPr>
        <w:t>-40</w:t>
      </w:r>
      <w:r w:rsidR="000016C9">
        <w:rPr>
          <w:sz w:val="24"/>
          <w:szCs w:val="24"/>
        </w:rPr>
        <w:t xml:space="preserve"> rokov. Odpisy </w:t>
      </w:r>
      <w:r w:rsidR="001035D8">
        <w:rPr>
          <w:sz w:val="24"/>
          <w:szCs w:val="24"/>
        </w:rPr>
        <w:t xml:space="preserve">boli </w:t>
      </w:r>
      <w:r w:rsidR="000016C9">
        <w:rPr>
          <w:sz w:val="24"/>
          <w:szCs w:val="24"/>
        </w:rPr>
        <w:t xml:space="preserve">vo výške </w:t>
      </w:r>
      <w:r w:rsidR="003E4A02" w:rsidRPr="003E4A02">
        <w:rPr>
          <w:sz w:val="24"/>
          <w:szCs w:val="24"/>
        </w:rPr>
        <w:t xml:space="preserve"> </w:t>
      </w:r>
      <w:r w:rsidR="00DC1145">
        <w:rPr>
          <w:sz w:val="24"/>
          <w:szCs w:val="24"/>
        </w:rPr>
        <w:t>2 059</w:t>
      </w:r>
      <w:r w:rsidR="007B3FA7">
        <w:rPr>
          <w:sz w:val="24"/>
          <w:szCs w:val="24"/>
        </w:rPr>
        <w:t> 002,97</w:t>
      </w:r>
      <w:r w:rsidR="006804F3">
        <w:rPr>
          <w:sz w:val="24"/>
          <w:szCs w:val="24"/>
        </w:rPr>
        <w:t xml:space="preserve"> €</w:t>
      </w:r>
      <w:r w:rsidR="000016C9">
        <w:rPr>
          <w:sz w:val="24"/>
          <w:szCs w:val="24"/>
        </w:rPr>
        <w:t>.</w:t>
      </w:r>
      <w:r w:rsidR="00085FB3">
        <w:rPr>
          <w:sz w:val="24"/>
          <w:szCs w:val="24"/>
        </w:rPr>
        <w:t xml:space="preserve"> </w:t>
      </w:r>
    </w:p>
    <w:p w:rsidR="000016C9" w:rsidRDefault="00003A61" w:rsidP="00B0465B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="00085FB3">
        <w:rPr>
          <w:sz w:val="24"/>
          <w:szCs w:val="24"/>
        </w:rPr>
        <w:t xml:space="preserve"> podnikateľskej činnosti: Turčianska vodárenská spoločnosť, a.s. má majetok vo výške </w:t>
      </w:r>
      <w:r>
        <w:rPr>
          <w:sz w:val="24"/>
          <w:szCs w:val="24"/>
        </w:rPr>
        <w:t xml:space="preserve">cca </w:t>
      </w:r>
      <w:r w:rsidR="003E4A02">
        <w:rPr>
          <w:sz w:val="24"/>
          <w:szCs w:val="24"/>
        </w:rPr>
        <w:t>1</w:t>
      </w:r>
      <w:r w:rsidR="0082185E">
        <w:rPr>
          <w:sz w:val="24"/>
          <w:szCs w:val="24"/>
        </w:rPr>
        <w:t>30</w:t>
      </w:r>
      <w:r w:rsidR="00085FB3">
        <w:rPr>
          <w:sz w:val="24"/>
          <w:szCs w:val="24"/>
        </w:rPr>
        <w:t> </w:t>
      </w:r>
      <w:r>
        <w:rPr>
          <w:sz w:val="24"/>
          <w:szCs w:val="24"/>
        </w:rPr>
        <w:t xml:space="preserve">mil. </w:t>
      </w:r>
      <w:r w:rsidR="00085FB3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</w:t>
      </w:r>
      <w:r w:rsidR="00085FB3">
        <w:rPr>
          <w:sz w:val="24"/>
          <w:szCs w:val="24"/>
        </w:rPr>
        <w:t xml:space="preserve"> väčšinou vo forme </w:t>
      </w:r>
      <w:r>
        <w:rPr>
          <w:sz w:val="24"/>
          <w:szCs w:val="24"/>
        </w:rPr>
        <w:t>stavieb</w:t>
      </w:r>
      <w:r w:rsidR="00085FB3">
        <w:rPr>
          <w:sz w:val="24"/>
          <w:szCs w:val="24"/>
        </w:rPr>
        <w:t xml:space="preserve"> a</w:t>
      </w:r>
      <w:r>
        <w:rPr>
          <w:sz w:val="24"/>
          <w:szCs w:val="24"/>
        </w:rPr>
        <w:t> </w:t>
      </w:r>
      <w:r w:rsidR="00085FB3">
        <w:rPr>
          <w:sz w:val="24"/>
          <w:szCs w:val="24"/>
        </w:rPr>
        <w:t>energetických</w:t>
      </w:r>
      <w:r>
        <w:rPr>
          <w:sz w:val="24"/>
          <w:szCs w:val="24"/>
        </w:rPr>
        <w:t xml:space="preserve"> </w:t>
      </w:r>
      <w:r w:rsidR="00085FB3">
        <w:rPr>
          <w:sz w:val="24"/>
          <w:szCs w:val="24"/>
        </w:rPr>
        <w:t xml:space="preserve"> zariadení. Odpisy </w:t>
      </w:r>
      <w:r w:rsidR="001035D8">
        <w:rPr>
          <w:sz w:val="24"/>
          <w:szCs w:val="24"/>
        </w:rPr>
        <w:t xml:space="preserve">boli </w:t>
      </w:r>
      <w:r w:rsidR="00085FB3">
        <w:rPr>
          <w:sz w:val="24"/>
          <w:szCs w:val="24"/>
        </w:rPr>
        <w:t xml:space="preserve"> vo výške </w:t>
      </w:r>
      <w:r w:rsidR="003320ED">
        <w:rPr>
          <w:sz w:val="24"/>
          <w:szCs w:val="24"/>
        </w:rPr>
        <w:t xml:space="preserve">           </w:t>
      </w:r>
      <w:r w:rsidR="007B3FA7">
        <w:rPr>
          <w:sz w:val="24"/>
          <w:szCs w:val="24"/>
        </w:rPr>
        <w:t>3 840 036</w:t>
      </w:r>
      <w:r w:rsidR="0082185E">
        <w:rPr>
          <w:sz w:val="24"/>
          <w:szCs w:val="24"/>
        </w:rPr>
        <w:t xml:space="preserve"> </w:t>
      </w:r>
      <w:r w:rsidR="003D04FD">
        <w:rPr>
          <w:sz w:val="24"/>
          <w:szCs w:val="24"/>
        </w:rPr>
        <w:t xml:space="preserve"> </w:t>
      </w:r>
      <w:r w:rsidR="00085FB3">
        <w:rPr>
          <w:sz w:val="24"/>
          <w:szCs w:val="24"/>
        </w:rPr>
        <w:t>€.</w:t>
      </w:r>
    </w:p>
    <w:p w:rsidR="00BE705C" w:rsidRDefault="00BE705C" w:rsidP="00B0465B">
      <w:pPr>
        <w:ind w:left="360"/>
        <w:jc w:val="both"/>
        <w:rPr>
          <w:sz w:val="24"/>
          <w:szCs w:val="24"/>
        </w:rPr>
      </w:pPr>
    </w:p>
    <w:p w:rsidR="003D04FD" w:rsidRDefault="000016C9" w:rsidP="00B0465B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586 – Nák</w:t>
      </w:r>
      <w:r w:rsidR="002F6A7A">
        <w:rPr>
          <w:sz w:val="24"/>
          <w:szCs w:val="24"/>
        </w:rPr>
        <w:t>l</w:t>
      </w:r>
      <w:r>
        <w:rPr>
          <w:sz w:val="24"/>
          <w:szCs w:val="24"/>
        </w:rPr>
        <w:t xml:space="preserve">ady na </w:t>
      </w:r>
      <w:proofErr w:type="spellStart"/>
      <w:r>
        <w:rPr>
          <w:sz w:val="24"/>
          <w:szCs w:val="24"/>
        </w:rPr>
        <w:t>transf</w:t>
      </w:r>
      <w:proofErr w:type="spellEnd"/>
      <w:r>
        <w:rPr>
          <w:sz w:val="24"/>
          <w:szCs w:val="24"/>
        </w:rPr>
        <w:t>. z</w:t>
      </w:r>
      <w:r w:rsidR="00723576">
        <w:rPr>
          <w:sz w:val="24"/>
          <w:szCs w:val="24"/>
        </w:rPr>
        <w:t> </w:t>
      </w:r>
      <w:r>
        <w:rPr>
          <w:sz w:val="24"/>
          <w:szCs w:val="24"/>
        </w:rPr>
        <w:t>rozp</w:t>
      </w:r>
      <w:r w:rsidR="00723576">
        <w:rPr>
          <w:sz w:val="24"/>
          <w:szCs w:val="24"/>
        </w:rPr>
        <w:t>očtu Mesta Martin</w:t>
      </w:r>
      <w:r>
        <w:rPr>
          <w:sz w:val="24"/>
          <w:szCs w:val="24"/>
        </w:rPr>
        <w:t xml:space="preserve"> </w:t>
      </w:r>
      <w:r w:rsidR="0072357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ostatným subjektom mimo VS: </w:t>
      </w:r>
      <w:r w:rsidR="003D04FD">
        <w:rPr>
          <w:sz w:val="24"/>
          <w:szCs w:val="24"/>
        </w:rPr>
        <w:t>ide o dotácie z prostr</w:t>
      </w:r>
      <w:r w:rsidR="00B11446">
        <w:rPr>
          <w:sz w:val="24"/>
          <w:szCs w:val="24"/>
        </w:rPr>
        <w:t>iedkov</w:t>
      </w:r>
      <w:r w:rsidR="003D04FD">
        <w:rPr>
          <w:sz w:val="24"/>
          <w:szCs w:val="24"/>
        </w:rPr>
        <w:t xml:space="preserve"> p. primátora a 5 komisií </w:t>
      </w:r>
      <w:r w:rsidR="0082185E">
        <w:rPr>
          <w:sz w:val="24"/>
          <w:szCs w:val="24"/>
        </w:rPr>
        <w:t xml:space="preserve"> </w:t>
      </w:r>
      <w:r w:rsidR="007B3FA7">
        <w:rPr>
          <w:sz w:val="24"/>
          <w:szCs w:val="24"/>
        </w:rPr>
        <w:t xml:space="preserve">427 498,28 </w:t>
      </w:r>
      <w:r w:rsidR="0082185E">
        <w:rPr>
          <w:sz w:val="24"/>
          <w:szCs w:val="24"/>
        </w:rPr>
        <w:t>€ ,</w:t>
      </w:r>
      <w:r w:rsidR="003D04FD">
        <w:rPr>
          <w:sz w:val="24"/>
          <w:szCs w:val="24"/>
        </w:rPr>
        <w:t xml:space="preserve"> dotácia vo verejnom záujme pre SAD Martin </w:t>
      </w:r>
      <w:r w:rsidR="00E76442">
        <w:rPr>
          <w:sz w:val="24"/>
          <w:szCs w:val="24"/>
        </w:rPr>
        <w:t xml:space="preserve">spolu </w:t>
      </w:r>
      <w:r w:rsidR="003D04FD">
        <w:rPr>
          <w:sz w:val="24"/>
          <w:szCs w:val="24"/>
        </w:rPr>
        <w:t xml:space="preserve">vo výške </w:t>
      </w:r>
      <w:r w:rsidR="007B3FA7">
        <w:rPr>
          <w:sz w:val="24"/>
          <w:szCs w:val="24"/>
        </w:rPr>
        <w:t>2 860 631,74</w:t>
      </w:r>
      <w:r w:rsidR="00E76442">
        <w:rPr>
          <w:sz w:val="24"/>
          <w:szCs w:val="24"/>
        </w:rPr>
        <w:t xml:space="preserve"> </w:t>
      </w:r>
      <w:r w:rsidR="003D04FD">
        <w:rPr>
          <w:sz w:val="24"/>
          <w:szCs w:val="24"/>
        </w:rPr>
        <w:t xml:space="preserve">€, dotácie neštátnym školským zariadenia vo výške </w:t>
      </w:r>
      <w:r w:rsidR="007B3FA7">
        <w:rPr>
          <w:sz w:val="24"/>
          <w:szCs w:val="24"/>
        </w:rPr>
        <w:t>3 055 816</w:t>
      </w:r>
      <w:r w:rsidR="006804F3">
        <w:rPr>
          <w:sz w:val="24"/>
          <w:szCs w:val="24"/>
        </w:rPr>
        <w:t xml:space="preserve"> </w:t>
      </w:r>
      <w:r w:rsidR="003D04FD">
        <w:rPr>
          <w:sz w:val="24"/>
          <w:szCs w:val="24"/>
        </w:rPr>
        <w:t xml:space="preserve"> €. Náklady spolu boli </w:t>
      </w:r>
      <w:r w:rsidR="00E76442">
        <w:rPr>
          <w:sz w:val="24"/>
          <w:szCs w:val="24"/>
        </w:rPr>
        <w:t>6</w:t>
      </w:r>
      <w:r w:rsidR="007B3FA7">
        <w:rPr>
          <w:sz w:val="24"/>
          <w:szCs w:val="24"/>
        </w:rPr>
        <w:t> 416 279,72</w:t>
      </w:r>
      <w:r w:rsidR="003D04FD">
        <w:rPr>
          <w:sz w:val="24"/>
          <w:szCs w:val="24"/>
        </w:rPr>
        <w:t xml:space="preserve"> €.</w:t>
      </w:r>
    </w:p>
    <w:p w:rsidR="001035D8" w:rsidRDefault="001035D8" w:rsidP="000016C9">
      <w:pPr>
        <w:ind w:left="360"/>
        <w:jc w:val="both"/>
        <w:rPr>
          <w:sz w:val="24"/>
          <w:szCs w:val="24"/>
        </w:rPr>
      </w:pPr>
    </w:p>
    <w:p w:rsidR="00464483" w:rsidRPr="00464483" w:rsidRDefault="00464483" w:rsidP="00380816">
      <w:pPr>
        <w:jc w:val="both"/>
        <w:rPr>
          <w:sz w:val="24"/>
          <w:szCs w:val="24"/>
        </w:rPr>
      </w:pPr>
      <w:r w:rsidRPr="00464483">
        <w:rPr>
          <w:sz w:val="24"/>
          <w:szCs w:val="24"/>
        </w:rPr>
        <w:t xml:space="preserve">   </w:t>
      </w:r>
      <w:r w:rsidR="0036069E">
        <w:rPr>
          <w:sz w:val="24"/>
          <w:szCs w:val="24"/>
        </w:rPr>
        <w:t>v</w:t>
      </w:r>
      <w:r w:rsidRPr="00464483">
        <w:rPr>
          <w:sz w:val="24"/>
          <w:szCs w:val="24"/>
        </w:rPr>
        <w:t>iď tab. č. 19</w:t>
      </w:r>
      <w:r w:rsidR="00CD5FF1">
        <w:rPr>
          <w:sz w:val="24"/>
          <w:szCs w:val="24"/>
        </w:rPr>
        <w:t>: Náklady na služby</w:t>
      </w:r>
    </w:p>
    <w:p w:rsidR="006804F3" w:rsidRDefault="00B450A5" w:rsidP="00706462">
      <w:pPr>
        <w:ind w:left="360"/>
        <w:jc w:val="both"/>
        <w:rPr>
          <w:sz w:val="24"/>
          <w:szCs w:val="24"/>
        </w:rPr>
      </w:pPr>
      <w:r w:rsidRPr="00626FCA">
        <w:rPr>
          <w:sz w:val="24"/>
          <w:szCs w:val="24"/>
        </w:rPr>
        <w:t>Vysoká suma nákladov v riadku Iné služby v hl</w:t>
      </w:r>
      <w:r w:rsidR="00023732">
        <w:rPr>
          <w:sz w:val="24"/>
          <w:szCs w:val="24"/>
        </w:rPr>
        <w:t>avnej</w:t>
      </w:r>
      <w:r w:rsidRPr="00626FCA">
        <w:rPr>
          <w:sz w:val="24"/>
          <w:szCs w:val="24"/>
        </w:rPr>
        <w:t xml:space="preserve"> činnosti </w:t>
      </w:r>
      <w:r w:rsidR="001828B2">
        <w:rPr>
          <w:sz w:val="24"/>
          <w:szCs w:val="24"/>
        </w:rPr>
        <w:t xml:space="preserve">6 369 360,86 € </w:t>
      </w:r>
      <w:r w:rsidR="00626FCA">
        <w:rPr>
          <w:sz w:val="24"/>
          <w:szCs w:val="24"/>
        </w:rPr>
        <w:t>je</w:t>
      </w:r>
      <w:r w:rsidRPr="00626FCA">
        <w:rPr>
          <w:sz w:val="24"/>
          <w:szCs w:val="24"/>
        </w:rPr>
        <w:t xml:space="preserve"> spôsoben</w:t>
      </w:r>
      <w:r w:rsidR="00626FCA">
        <w:rPr>
          <w:sz w:val="24"/>
          <w:szCs w:val="24"/>
        </w:rPr>
        <w:t>á</w:t>
      </w:r>
      <w:r w:rsidRPr="00626FCA">
        <w:rPr>
          <w:sz w:val="24"/>
          <w:szCs w:val="24"/>
        </w:rPr>
        <w:t xml:space="preserve"> </w:t>
      </w:r>
      <w:r w:rsidR="00122C6C">
        <w:rPr>
          <w:sz w:val="24"/>
          <w:szCs w:val="24"/>
        </w:rPr>
        <w:t>materskou účtovnou jednotkou</w:t>
      </w:r>
      <w:r w:rsidR="00E7146C">
        <w:rPr>
          <w:sz w:val="24"/>
          <w:szCs w:val="24"/>
        </w:rPr>
        <w:t xml:space="preserve">. </w:t>
      </w:r>
      <w:r w:rsidR="00417882">
        <w:rPr>
          <w:sz w:val="24"/>
          <w:szCs w:val="24"/>
        </w:rPr>
        <w:t xml:space="preserve"> </w:t>
      </w:r>
      <w:r w:rsidR="006804F3">
        <w:rPr>
          <w:sz w:val="24"/>
          <w:szCs w:val="24"/>
        </w:rPr>
        <w:t xml:space="preserve">Najväčšími položkami sú náklady na čistenie mesta a zimnú údržbu vo výške </w:t>
      </w:r>
      <w:r w:rsidR="001828B2">
        <w:rPr>
          <w:sz w:val="24"/>
          <w:szCs w:val="24"/>
        </w:rPr>
        <w:t xml:space="preserve">887 740,02 </w:t>
      </w:r>
      <w:r w:rsidR="006804F3">
        <w:rPr>
          <w:sz w:val="24"/>
          <w:szCs w:val="24"/>
        </w:rPr>
        <w:t xml:space="preserve">€, kosenie mestskej zelene vo výške </w:t>
      </w:r>
      <w:r w:rsidR="001828B2">
        <w:rPr>
          <w:sz w:val="24"/>
          <w:szCs w:val="24"/>
        </w:rPr>
        <w:t>471 033,42</w:t>
      </w:r>
      <w:r w:rsidR="006804F3">
        <w:rPr>
          <w:sz w:val="24"/>
          <w:szCs w:val="24"/>
        </w:rPr>
        <w:t xml:space="preserve"> €, odvoz a likvidácia komunálneho odpadu </w:t>
      </w:r>
      <w:r w:rsidR="009432F4">
        <w:rPr>
          <w:sz w:val="24"/>
          <w:szCs w:val="24"/>
        </w:rPr>
        <w:t>2</w:t>
      </w:r>
      <w:r w:rsidR="001828B2">
        <w:rPr>
          <w:sz w:val="24"/>
          <w:szCs w:val="24"/>
        </w:rPr>
        <w:t> 977 729,87</w:t>
      </w:r>
      <w:r w:rsidR="006804F3">
        <w:rPr>
          <w:sz w:val="24"/>
          <w:szCs w:val="24"/>
        </w:rPr>
        <w:t xml:space="preserve"> €, externá opatrovateľská služba </w:t>
      </w:r>
      <w:r w:rsidR="009432F4">
        <w:rPr>
          <w:sz w:val="24"/>
          <w:szCs w:val="24"/>
        </w:rPr>
        <w:t>665</w:t>
      </w:r>
      <w:r w:rsidR="001828B2">
        <w:rPr>
          <w:sz w:val="24"/>
          <w:szCs w:val="24"/>
        </w:rPr>
        <w:t xml:space="preserve"> 759,69 </w:t>
      </w:r>
      <w:r w:rsidR="00F339BD">
        <w:rPr>
          <w:sz w:val="24"/>
          <w:szCs w:val="24"/>
        </w:rPr>
        <w:t>€.</w:t>
      </w:r>
    </w:p>
    <w:p w:rsidR="00626FCA" w:rsidRDefault="006804F3" w:rsidP="0070646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 w:rsidR="00E7146C" w:rsidRDefault="0036069E" w:rsidP="00706462">
      <w:pPr>
        <w:ind w:left="14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E7146C">
        <w:rPr>
          <w:sz w:val="24"/>
          <w:szCs w:val="24"/>
        </w:rPr>
        <w:t>Z podnikateľskej činnosti</w:t>
      </w:r>
      <w:r w:rsidR="00706462">
        <w:rPr>
          <w:sz w:val="24"/>
          <w:szCs w:val="24"/>
        </w:rPr>
        <w:t xml:space="preserve"> z celkovej sumy</w:t>
      </w:r>
      <w:r w:rsidR="00706462" w:rsidRPr="00086B96">
        <w:rPr>
          <w:sz w:val="24"/>
          <w:szCs w:val="24"/>
        </w:rPr>
        <w:t xml:space="preserve"> </w:t>
      </w:r>
      <w:r w:rsidR="00133A56">
        <w:rPr>
          <w:sz w:val="24"/>
          <w:szCs w:val="24"/>
        </w:rPr>
        <w:t>1 340 238,55</w:t>
      </w:r>
      <w:r w:rsidR="00706462">
        <w:rPr>
          <w:sz w:val="24"/>
          <w:szCs w:val="24"/>
        </w:rPr>
        <w:t xml:space="preserve"> €</w:t>
      </w:r>
      <w:r w:rsidR="00E7146C">
        <w:rPr>
          <w:sz w:val="24"/>
          <w:szCs w:val="24"/>
        </w:rPr>
        <w:t xml:space="preserve"> m</w:t>
      </w:r>
      <w:r w:rsidR="009B3385">
        <w:rPr>
          <w:sz w:val="24"/>
          <w:szCs w:val="24"/>
        </w:rPr>
        <w:t>á</w:t>
      </w:r>
      <w:r w:rsidR="00E7146C">
        <w:rPr>
          <w:sz w:val="24"/>
          <w:szCs w:val="24"/>
        </w:rPr>
        <w:t xml:space="preserve"> najväčší podiel na týchto nákladoch Turčianska </w:t>
      </w:r>
      <w:proofErr w:type="spellStart"/>
      <w:r w:rsidR="00E7146C">
        <w:rPr>
          <w:sz w:val="24"/>
          <w:szCs w:val="24"/>
        </w:rPr>
        <w:t>vod</w:t>
      </w:r>
      <w:proofErr w:type="spellEnd"/>
      <w:r w:rsidR="00E7146C">
        <w:rPr>
          <w:sz w:val="24"/>
          <w:szCs w:val="24"/>
        </w:rPr>
        <w:t xml:space="preserve">. </w:t>
      </w:r>
      <w:r w:rsidR="009B3385">
        <w:rPr>
          <w:sz w:val="24"/>
          <w:szCs w:val="24"/>
        </w:rPr>
        <w:t>s</w:t>
      </w:r>
      <w:r w:rsidR="00E7146C">
        <w:rPr>
          <w:sz w:val="24"/>
          <w:szCs w:val="24"/>
        </w:rPr>
        <w:t>pol</w:t>
      </w:r>
      <w:r w:rsidR="009B3385">
        <w:rPr>
          <w:sz w:val="24"/>
          <w:szCs w:val="24"/>
        </w:rPr>
        <w:t xml:space="preserve">., keď sú jej náklady vo výške </w:t>
      </w:r>
      <w:r w:rsidR="00133A56">
        <w:rPr>
          <w:sz w:val="24"/>
          <w:szCs w:val="24"/>
        </w:rPr>
        <w:t>978 308,90</w:t>
      </w:r>
      <w:r w:rsidR="009B3385">
        <w:rPr>
          <w:sz w:val="24"/>
          <w:szCs w:val="24"/>
        </w:rPr>
        <w:t xml:space="preserve"> €.</w:t>
      </w:r>
    </w:p>
    <w:p w:rsidR="00CD5FF1" w:rsidRDefault="00CD5FF1" w:rsidP="00380816">
      <w:pPr>
        <w:jc w:val="both"/>
        <w:rPr>
          <w:sz w:val="24"/>
          <w:szCs w:val="24"/>
        </w:rPr>
      </w:pPr>
    </w:p>
    <w:p w:rsidR="00CD5FF1" w:rsidRDefault="00CD5FF1" w:rsidP="0038081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viď tab. č. 20: </w:t>
      </w:r>
      <w:r w:rsidRPr="00CD5FF1">
        <w:rPr>
          <w:sz w:val="24"/>
          <w:szCs w:val="24"/>
        </w:rPr>
        <w:t>Ostatné náklady na prevádzkovú činnosť</w:t>
      </w:r>
    </w:p>
    <w:p w:rsidR="00563363" w:rsidRDefault="00AC310A" w:rsidP="00985CA7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Ostatné náklady</w:t>
      </w:r>
      <w:r w:rsidR="007C1131">
        <w:rPr>
          <w:sz w:val="24"/>
          <w:szCs w:val="24"/>
        </w:rPr>
        <w:t xml:space="preserve"> </w:t>
      </w:r>
      <w:r w:rsidR="00E208FA">
        <w:rPr>
          <w:sz w:val="24"/>
          <w:szCs w:val="24"/>
        </w:rPr>
        <w:t xml:space="preserve"> </w:t>
      </w:r>
      <w:r w:rsidR="006E6ADF">
        <w:rPr>
          <w:sz w:val="24"/>
          <w:szCs w:val="24"/>
        </w:rPr>
        <w:t>125 080,56</w:t>
      </w:r>
      <w:r w:rsidR="007C1131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v hlavnej činnosti tvoria náklady materskej účtovnej jednotky, a to vo výške </w:t>
      </w:r>
      <w:r w:rsidR="006E6ADF">
        <w:rPr>
          <w:sz w:val="24"/>
          <w:szCs w:val="24"/>
        </w:rPr>
        <w:t>111 929,61</w:t>
      </w:r>
      <w:r w:rsidR="007C1131">
        <w:rPr>
          <w:sz w:val="24"/>
          <w:szCs w:val="24"/>
        </w:rPr>
        <w:t xml:space="preserve"> </w:t>
      </w:r>
      <w:r w:rsidR="00086B96">
        <w:rPr>
          <w:sz w:val="24"/>
          <w:szCs w:val="24"/>
        </w:rPr>
        <w:t>€</w:t>
      </w:r>
      <w:r w:rsidR="00985CA7">
        <w:rPr>
          <w:sz w:val="24"/>
          <w:szCs w:val="24"/>
        </w:rPr>
        <w:t xml:space="preserve"> (vrátane poplatkov členského v združeniach)</w:t>
      </w:r>
      <w:r w:rsidR="006E6ADF">
        <w:rPr>
          <w:sz w:val="24"/>
          <w:szCs w:val="24"/>
        </w:rPr>
        <w:t>.</w:t>
      </w:r>
      <w:r w:rsidR="00086B96">
        <w:rPr>
          <w:sz w:val="24"/>
          <w:szCs w:val="24"/>
        </w:rPr>
        <w:t xml:space="preserve"> </w:t>
      </w:r>
      <w:r w:rsidR="00985CA7">
        <w:rPr>
          <w:sz w:val="24"/>
          <w:szCs w:val="24"/>
        </w:rPr>
        <w:t>S</w:t>
      </w:r>
      <w:r w:rsidR="00086B96">
        <w:rPr>
          <w:sz w:val="24"/>
          <w:szCs w:val="24"/>
        </w:rPr>
        <w:t>umu ostatných nákladov v podnikateľskej činnosti</w:t>
      </w:r>
      <w:r w:rsidR="007C1131">
        <w:rPr>
          <w:sz w:val="24"/>
          <w:szCs w:val="24"/>
        </w:rPr>
        <w:t xml:space="preserve"> </w:t>
      </w:r>
      <w:r w:rsidR="00985CA7">
        <w:rPr>
          <w:sz w:val="24"/>
          <w:szCs w:val="24"/>
        </w:rPr>
        <w:t xml:space="preserve"> </w:t>
      </w:r>
      <w:r w:rsidR="006E6ADF">
        <w:rPr>
          <w:sz w:val="24"/>
          <w:szCs w:val="24"/>
        </w:rPr>
        <w:t>131 016,63</w:t>
      </w:r>
      <w:r w:rsidR="00E208FA">
        <w:rPr>
          <w:sz w:val="24"/>
          <w:szCs w:val="24"/>
        </w:rPr>
        <w:t xml:space="preserve"> </w:t>
      </w:r>
      <w:r w:rsidR="007C1131">
        <w:rPr>
          <w:sz w:val="24"/>
          <w:szCs w:val="24"/>
        </w:rPr>
        <w:t>€</w:t>
      </w:r>
      <w:r w:rsidR="00086B96">
        <w:rPr>
          <w:sz w:val="24"/>
          <w:szCs w:val="24"/>
        </w:rPr>
        <w:t xml:space="preserve"> </w:t>
      </w:r>
      <w:r w:rsidR="00985CA7">
        <w:rPr>
          <w:sz w:val="24"/>
          <w:szCs w:val="24"/>
        </w:rPr>
        <w:t xml:space="preserve"> </w:t>
      </w:r>
      <w:r w:rsidR="00086B96">
        <w:rPr>
          <w:sz w:val="24"/>
          <w:szCs w:val="24"/>
        </w:rPr>
        <w:t xml:space="preserve">vykázala  </w:t>
      </w:r>
      <w:r w:rsidR="006E6ADF">
        <w:rPr>
          <w:sz w:val="24"/>
          <w:szCs w:val="24"/>
        </w:rPr>
        <w:t xml:space="preserve">v najväčšom </w:t>
      </w:r>
      <w:proofErr w:type="spellStart"/>
      <w:r w:rsidR="006E6ADF">
        <w:rPr>
          <w:sz w:val="24"/>
          <w:szCs w:val="24"/>
        </w:rPr>
        <w:t>podiely</w:t>
      </w:r>
      <w:r w:rsidR="00086B96">
        <w:rPr>
          <w:sz w:val="24"/>
          <w:szCs w:val="24"/>
        </w:rPr>
        <w:t>Turčianska</w:t>
      </w:r>
      <w:proofErr w:type="spellEnd"/>
      <w:r w:rsidR="00086B96">
        <w:rPr>
          <w:sz w:val="24"/>
          <w:szCs w:val="24"/>
        </w:rPr>
        <w:t xml:space="preserve"> vodárenská spoločn</w:t>
      </w:r>
      <w:r w:rsidR="00E23CC4">
        <w:rPr>
          <w:sz w:val="24"/>
          <w:szCs w:val="24"/>
        </w:rPr>
        <w:t>o</w:t>
      </w:r>
      <w:r w:rsidR="00086B96">
        <w:rPr>
          <w:sz w:val="24"/>
          <w:szCs w:val="24"/>
        </w:rPr>
        <w:t>sť, a.s.</w:t>
      </w:r>
      <w:r w:rsidR="006E6ADF">
        <w:rPr>
          <w:sz w:val="24"/>
          <w:szCs w:val="24"/>
        </w:rPr>
        <w:t xml:space="preserve"> v hodnote 96 449 €.</w:t>
      </w:r>
    </w:p>
    <w:p w:rsidR="00563363" w:rsidRDefault="00563363" w:rsidP="00380816">
      <w:pPr>
        <w:jc w:val="both"/>
        <w:rPr>
          <w:sz w:val="24"/>
          <w:szCs w:val="24"/>
        </w:rPr>
      </w:pPr>
    </w:p>
    <w:p w:rsidR="006B58EE" w:rsidRPr="00626FCA" w:rsidRDefault="00CD5FF1" w:rsidP="00380816">
      <w:pPr>
        <w:jc w:val="both"/>
        <w:rPr>
          <w:sz w:val="24"/>
          <w:szCs w:val="24"/>
        </w:rPr>
      </w:pPr>
      <w:r>
        <w:rPr>
          <w:sz w:val="24"/>
          <w:szCs w:val="24"/>
        </w:rPr>
        <w:t>viď tab. č. 21: Ostatné finančné náklady</w:t>
      </w:r>
    </w:p>
    <w:p w:rsidR="002F6A7A" w:rsidRDefault="002F6A7A" w:rsidP="00266D38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CD5FF1" w:rsidRPr="005F2553">
        <w:rPr>
          <w:sz w:val="24"/>
          <w:szCs w:val="24"/>
        </w:rPr>
        <w:t xml:space="preserve">Ostatné finančné náklady v hlavnej činnosti tvoria </w:t>
      </w:r>
      <w:r w:rsidR="00CD5FF1">
        <w:rPr>
          <w:sz w:val="24"/>
          <w:szCs w:val="24"/>
        </w:rPr>
        <w:t xml:space="preserve">zväčša </w:t>
      </w:r>
      <w:r w:rsidR="00CD5FF1" w:rsidRPr="005F2553">
        <w:rPr>
          <w:sz w:val="24"/>
          <w:szCs w:val="24"/>
        </w:rPr>
        <w:t xml:space="preserve">náklady materskej účtovnej jednotky, </w:t>
      </w:r>
      <w:r>
        <w:rPr>
          <w:sz w:val="24"/>
          <w:szCs w:val="24"/>
        </w:rPr>
        <w:t xml:space="preserve">  </w:t>
      </w:r>
    </w:p>
    <w:p w:rsidR="00BA1D47" w:rsidRDefault="002F6A7A" w:rsidP="00BA1D47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CD5FF1" w:rsidRPr="005F2553">
        <w:rPr>
          <w:sz w:val="24"/>
          <w:szCs w:val="24"/>
        </w:rPr>
        <w:t xml:space="preserve">a to </w:t>
      </w:r>
      <w:r w:rsidR="00F339BD">
        <w:rPr>
          <w:sz w:val="24"/>
          <w:szCs w:val="24"/>
        </w:rPr>
        <w:t>72 093,99</w:t>
      </w:r>
      <w:r w:rsidR="00936CBD">
        <w:rPr>
          <w:sz w:val="24"/>
          <w:szCs w:val="24"/>
        </w:rPr>
        <w:t xml:space="preserve">  € poistenie nehnuteľnosti, </w:t>
      </w:r>
      <w:r w:rsidR="00F339BD">
        <w:rPr>
          <w:sz w:val="24"/>
          <w:szCs w:val="24"/>
        </w:rPr>
        <w:t>16 277,88</w:t>
      </w:r>
      <w:r w:rsidR="00936CBD">
        <w:rPr>
          <w:sz w:val="24"/>
          <w:szCs w:val="24"/>
        </w:rPr>
        <w:t xml:space="preserve"> € </w:t>
      </w:r>
      <w:r w:rsidR="00AA4814">
        <w:rPr>
          <w:sz w:val="24"/>
          <w:szCs w:val="24"/>
        </w:rPr>
        <w:t xml:space="preserve"> poplatky banke </w:t>
      </w:r>
      <w:r w:rsidR="0027287B">
        <w:rPr>
          <w:sz w:val="24"/>
          <w:szCs w:val="24"/>
        </w:rPr>
        <w:t>.</w:t>
      </w:r>
    </w:p>
    <w:p w:rsidR="00884763" w:rsidRPr="00884763" w:rsidRDefault="00884763" w:rsidP="00884763">
      <w:pPr>
        <w:autoSpaceDE w:val="0"/>
        <w:autoSpaceDN w:val="0"/>
        <w:adjustRightInd w:val="0"/>
        <w:rPr>
          <w:sz w:val="24"/>
          <w:szCs w:val="24"/>
        </w:rPr>
      </w:pPr>
    </w:p>
    <w:p w:rsidR="00BE705C" w:rsidRDefault="00BE705C">
      <w:pPr>
        <w:rPr>
          <w:i/>
          <w:sz w:val="24"/>
          <w:szCs w:val="24"/>
        </w:rPr>
      </w:pPr>
      <w:r>
        <w:rPr>
          <w:i/>
          <w:sz w:val="24"/>
          <w:szCs w:val="24"/>
        </w:rPr>
        <w:br w:type="page"/>
      </w:r>
    </w:p>
    <w:p w:rsidR="000174E2" w:rsidRDefault="000174E2" w:rsidP="0038081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1</w:t>
      </w:r>
      <w:r w:rsidR="00F8776A">
        <w:rPr>
          <w:i/>
          <w:sz w:val="24"/>
          <w:szCs w:val="24"/>
        </w:rPr>
        <w:t>7</w:t>
      </w:r>
      <w:r>
        <w:rPr>
          <w:i/>
          <w:sz w:val="24"/>
          <w:szCs w:val="24"/>
        </w:rPr>
        <w:t>. Prehľad o</w:t>
      </w:r>
      <w:r w:rsidR="003D63FC">
        <w:rPr>
          <w:i/>
          <w:sz w:val="24"/>
          <w:szCs w:val="24"/>
        </w:rPr>
        <w:t> </w:t>
      </w:r>
      <w:r>
        <w:rPr>
          <w:i/>
          <w:sz w:val="24"/>
          <w:szCs w:val="24"/>
        </w:rPr>
        <w:t>výnosoch</w:t>
      </w:r>
    </w:p>
    <w:p w:rsidR="003D63FC" w:rsidRDefault="00216F99" w:rsidP="003D63FC">
      <w:pPr>
        <w:rPr>
          <w:i/>
          <w:sz w:val="24"/>
          <w:szCs w:val="24"/>
        </w:rPr>
      </w:pPr>
      <w:r>
        <w:rPr>
          <w:i/>
          <w:sz w:val="24"/>
          <w:szCs w:val="24"/>
        </w:rPr>
        <w:t>P</w:t>
      </w:r>
      <w:r w:rsidR="003D63FC" w:rsidRPr="00216F99">
        <w:rPr>
          <w:i/>
          <w:sz w:val="24"/>
          <w:szCs w:val="24"/>
        </w:rPr>
        <w:t>opis a výška významných položiek výnosov</w:t>
      </w:r>
    </w:p>
    <w:p w:rsidR="00BE705C" w:rsidRDefault="00BE705C" w:rsidP="003D63FC">
      <w:pPr>
        <w:rPr>
          <w:i/>
          <w:sz w:val="24"/>
          <w:szCs w:val="24"/>
        </w:rPr>
      </w:pPr>
    </w:p>
    <w:p w:rsidR="00D73083" w:rsidRDefault="00216F99" w:rsidP="00266D38">
      <w:pPr>
        <w:jc w:val="both"/>
        <w:rPr>
          <w:sz w:val="24"/>
          <w:szCs w:val="24"/>
        </w:rPr>
      </w:pPr>
      <w:r w:rsidRPr="00216F99">
        <w:rPr>
          <w:sz w:val="24"/>
          <w:szCs w:val="24"/>
        </w:rPr>
        <w:t>601</w:t>
      </w:r>
      <w:r>
        <w:rPr>
          <w:sz w:val="24"/>
          <w:szCs w:val="24"/>
        </w:rPr>
        <w:t xml:space="preserve">, 602 - Tržby za vlastné výrobky a tržby z predaja služieb: </w:t>
      </w:r>
    </w:p>
    <w:p w:rsidR="00D73083" w:rsidRDefault="00216F99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 celkovej sumy dosiahnutej v podnikateľskej činnosti </w:t>
      </w:r>
      <w:r w:rsidR="007B16C9">
        <w:rPr>
          <w:sz w:val="24"/>
          <w:szCs w:val="24"/>
        </w:rPr>
        <w:t xml:space="preserve"> </w:t>
      </w:r>
      <w:r w:rsidR="00BE705C">
        <w:rPr>
          <w:sz w:val="24"/>
          <w:szCs w:val="24"/>
        </w:rPr>
        <w:t>9 395 054,48</w:t>
      </w:r>
      <w:r>
        <w:rPr>
          <w:sz w:val="24"/>
          <w:szCs w:val="24"/>
        </w:rPr>
        <w:t xml:space="preserve"> € </w:t>
      </w:r>
      <w:r w:rsidR="00917700">
        <w:rPr>
          <w:sz w:val="24"/>
          <w:szCs w:val="24"/>
        </w:rPr>
        <w:t xml:space="preserve">z toho </w:t>
      </w:r>
      <w:r>
        <w:rPr>
          <w:sz w:val="24"/>
          <w:szCs w:val="24"/>
        </w:rPr>
        <w:t>vytvorila</w:t>
      </w:r>
      <w:r w:rsidR="00D73083">
        <w:rPr>
          <w:sz w:val="24"/>
          <w:szCs w:val="24"/>
        </w:rPr>
        <w:t>:</w:t>
      </w:r>
    </w:p>
    <w:p w:rsidR="00D73083" w:rsidRDefault="00216F99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D73083">
        <w:rPr>
          <w:sz w:val="24"/>
          <w:szCs w:val="24"/>
        </w:rPr>
        <w:t xml:space="preserve"> </w:t>
      </w:r>
      <w:r w:rsidR="00BE705C">
        <w:rPr>
          <w:sz w:val="24"/>
          <w:szCs w:val="24"/>
        </w:rPr>
        <w:t>8 508 819,38</w:t>
      </w:r>
      <w:r w:rsidR="007B16C9">
        <w:rPr>
          <w:sz w:val="24"/>
          <w:szCs w:val="24"/>
        </w:rPr>
        <w:t xml:space="preserve"> </w:t>
      </w:r>
      <w:r w:rsidR="0031083E">
        <w:rPr>
          <w:sz w:val="24"/>
          <w:szCs w:val="24"/>
        </w:rPr>
        <w:t xml:space="preserve">€ </w:t>
      </w:r>
      <w:r w:rsidR="00BE705C">
        <w:rPr>
          <w:sz w:val="24"/>
          <w:szCs w:val="24"/>
        </w:rPr>
        <w:t xml:space="preserve"> </w:t>
      </w:r>
      <w:r>
        <w:rPr>
          <w:sz w:val="24"/>
          <w:szCs w:val="24"/>
        </w:rPr>
        <w:t>Turčianska vodárenská spoločnosť, a.s.</w:t>
      </w:r>
      <w:r w:rsidR="000016C9">
        <w:rPr>
          <w:sz w:val="24"/>
          <w:szCs w:val="24"/>
        </w:rPr>
        <w:t xml:space="preserve"> za vodné a stočné.</w:t>
      </w:r>
      <w:r w:rsidR="00D07123">
        <w:rPr>
          <w:sz w:val="24"/>
          <w:szCs w:val="24"/>
        </w:rPr>
        <w:t xml:space="preserve"> </w:t>
      </w:r>
    </w:p>
    <w:p w:rsidR="006948E9" w:rsidRDefault="00D73083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6948E9">
        <w:rPr>
          <w:sz w:val="24"/>
          <w:szCs w:val="24"/>
        </w:rPr>
        <w:t xml:space="preserve"> </w:t>
      </w:r>
      <w:r w:rsidR="00B11446">
        <w:rPr>
          <w:sz w:val="24"/>
          <w:szCs w:val="24"/>
        </w:rPr>
        <w:t xml:space="preserve"> </w:t>
      </w:r>
      <w:r w:rsidR="00BE705C">
        <w:rPr>
          <w:sz w:val="24"/>
          <w:szCs w:val="24"/>
        </w:rPr>
        <w:t xml:space="preserve">  69 761,66</w:t>
      </w:r>
      <w:r w:rsidR="006948E9">
        <w:rPr>
          <w:sz w:val="24"/>
          <w:szCs w:val="24"/>
        </w:rPr>
        <w:t xml:space="preserve"> € </w:t>
      </w:r>
      <w:r w:rsidR="00BE705C">
        <w:rPr>
          <w:sz w:val="24"/>
          <w:szCs w:val="24"/>
        </w:rPr>
        <w:t xml:space="preserve"> </w:t>
      </w:r>
      <w:r w:rsidR="006948E9">
        <w:rPr>
          <w:sz w:val="24"/>
          <w:szCs w:val="24"/>
        </w:rPr>
        <w:t>vytvorila Televízia Turiec, s.r.o. a</w:t>
      </w:r>
    </w:p>
    <w:p w:rsidR="00216F99" w:rsidRDefault="00D73083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6F0374">
        <w:rPr>
          <w:sz w:val="24"/>
          <w:szCs w:val="24"/>
        </w:rPr>
        <w:t xml:space="preserve"> </w:t>
      </w:r>
      <w:r w:rsidR="00BE705C">
        <w:rPr>
          <w:sz w:val="24"/>
          <w:szCs w:val="24"/>
        </w:rPr>
        <w:t>687 912,28</w:t>
      </w:r>
      <w:r w:rsidR="00306414">
        <w:rPr>
          <w:sz w:val="24"/>
          <w:szCs w:val="24"/>
        </w:rPr>
        <w:t xml:space="preserve"> </w:t>
      </w:r>
      <w:r w:rsidR="00602A1B">
        <w:rPr>
          <w:sz w:val="24"/>
          <w:szCs w:val="24"/>
        </w:rPr>
        <w:t>€</w:t>
      </w:r>
      <w:r w:rsidR="006F0374">
        <w:rPr>
          <w:sz w:val="24"/>
          <w:szCs w:val="24"/>
        </w:rPr>
        <w:t xml:space="preserve"> </w:t>
      </w:r>
      <w:r w:rsidR="00BE705C">
        <w:rPr>
          <w:sz w:val="24"/>
          <w:szCs w:val="24"/>
        </w:rPr>
        <w:t xml:space="preserve"> </w:t>
      </w:r>
      <w:r w:rsidR="00602A1B">
        <w:rPr>
          <w:sz w:val="24"/>
          <w:szCs w:val="24"/>
        </w:rPr>
        <w:t>dosiahol Turiec, a.s</w:t>
      </w:r>
      <w:r w:rsidR="00306414">
        <w:rPr>
          <w:sz w:val="24"/>
          <w:szCs w:val="24"/>
        </w:rPr>
        <w:t>. z  parkovania</w:t>
      </w:r>
      <w:r w:rsidR="006F0374">
        <w:rPr>
          <w:sz w:val="24"/>
          <w:szCs w:val="24"/>
        </w:rPr>
        <w:t>.</w:t>
      </w:r>
    </w:p>
    <w:p w:rsidR="00BE705C" w:rsidRDefault="00BE705C" w:rsidP="00266D38">
      <w:pPr>
        <w:jc w:val="both"/>
        <w:rPr>
          <w:sz w:val="24"/>
          <w:szCs w:val="24"/>
        </w:rPr>
      </w:pPr>
    </w:p>
    <w:p w:rsidR="006E7610" w:rsidRDefault="003D63FC" w:rsidP="00BE705C">
      <w:pPr>
        <w:rPr>
          <w:sz w:val="24"/>
          <w:szCs w:val="24"/>
        </w:rPr>
      </w:pPr>
      <w:r w:rsidRPr="00405A73">
        <w:rPr>
          <w:sz w:val="24"/>
          <w:szCs w:val="24"/>
        </w:rPr>
        <w:t>602 – Tržby z</w:t>
      </w:r>
      <w:r>
        <w:rPr>
          <w:sz w:val="24"/>
          <w:szCs w:val="24"/>
        </w:rPr>
        <w:t> </w:t>
      </w:r>
      <w:r w:rsidRPr="00405A73">
        <w:rPr>
          <w:sz w:val="24"/>
          <w:szCs w:val="24"/>
        </w:rPr>
        <w:t>predaja</w:t>
      </w:r>
      <w:r>
        <w:rPr>
          <w:sz w:val="24"/>
          <w:szCs w:val="24"/>
        </w:rPr>
        <w:t xml:space="preserve"> služieb</w:t>
      </w:r>
      <w:r w:rsidR="00216F99">
        <w:rPr>
          <w:sz w:val="24"/>
          <w:szCs w:val="24"/>
        </w:rPr>
        <w:t xml:space="preserve">: </w:t>
      </w:r>
    </w:p>
    <w:p w:rsidR="00BE705C" w:rsidRDefault="00216F99" w:rsidP="00BE705C">
      <w:pPr>
        <w:rPr>
          <w:sz w:val="24"/>
          <w:szCs w:val="24"/>
        </w:rPr>
      </w:pPr>
      <w:r>
        <w:rPr>
          <w:sz w:val="24"/>
          <w:szCs w:val="24"/>
        </w:rPr>
        <w:t>v hlavnej činnosti</w:t>
      </w:r>
      <w:r w:rsidR="0031083E">
        <w:rPr>
          <w:sz w:val="24"/>
          <w:szCs w:val="24"/>
        </w:rPr>
        <w:t xml:space="preserve"> </w:t>
      </w:r>
      <w:r w:rsidR="00FF4588">
        <w:rPr>
          <w:sz w:val="24"/>
          <w:szCs w:val="24"/>
        </w:rPr>
        <w:t>1</w:t>
      </w:r>
      <w:r w:rsidR="00BE705C">
        <w:rPr>
          <w:sz w:val="24"/>
          <w:szCs w:val="24"/>
        </w:rPr>
        <w:t> 449 119,17</w:t>
      </w:r>
      <w:r w:rsidR="00FF4588">
        <w:rPr>
          <w:sz w:val="24"/>
          <w:szCs w:val="24"/>
        </w:rPr>
        <w:t xml:space="preserve"> </w:t>
      </w:r>
      <w:r w:rsidR="0031083E">
        <w:rPr>
          <w:sz w:val="24"/>
          <w:szCs w:val="24"/>
        </w:rPr>
        <w:t>€</w:t>
      </w:r>
      <w:r>
        <w:rPr>
          <w:sz w:val="24"/>
          <w:szCs w:val="24"/>
        </w:rPr>
        <w:t xml:space="preserve"> </w:t>
      </w:r>
      <w:r w:rsidR="006F0374">
        <w:rPr>
          <w:sz w:val="24"/>
          <w:szCs w:val="24"/>
        </w:rPr>
        <w:t>boli dosiahnuté</w:t>
      </w:r>
      <w:r w:rsidR="00BE705C">
        <w:rPr>
          <w:sz w:val="24"/>
          <w:szCs w:val="24"/>
        </w:rPr>
        <w:t>:</w:t>
      </w:r>
    </w:p>
    <w:p w:rsidR="003D63FC" w:rsidRDefault="00BE705C" w:rsidP="00BE705C">
      <w:pPr>
        <w:rPr>
          <w:sz w:val="24"/>
          <w:szCs w:val="24"/>
        </w:rPr>
      </w:pPr>
      <w:r>
        <w:rPr>
          <w:sz w:val="24"/>
          <w:szCs w:val="24"/>
        </w:rPr>
        <w:t xml:space="preserve">535 897,67 € </w:t>
      </w:r>
      <w:r w:rsidR="00FF24D1">
        <w:rPr>
          <w:sz w:val="24"/>
          <w:szCs w:val="24"/>
        </w:rPr>
        <w:t xml:space="preserve"> hlavne z fakturácie za</w:t>
      </w:r>
      <w:r>
        <w:rPr>
          <w:sz w:val="24"/>
          <w:szCs w:val="24"/>
        </w:rPr>
        <w:t xml:space="preserve"> </w:t>
      </w:r>
      <w:r w:rsidR="003D63FC">
        <w:rPr>
          <w:sz w:val="24"/>
          <w:szCs w:val="24"/>
        </w:rPr>
        <w:t xml:space="preserve">energie </w:t>
      </w:r>
      <w:r w:rsidR="00306414">
        <w:rPr>
          <w:sz w:val="24"/>
          <w:szCs w:val="24"/>
        </w:rPr>
        <w:t xml:space="preserve">služby </w:t>
      </w:r>
      <w:r w:rsidR="003D63FC">
        <w:rPr>
          <w:sz w:val="24"/>
          <w:szCs w:val="24"/>
        </w:rPr>
        <w:t xml:space="preserve">a telefóny v budove úradu </w:t>
      </w:r>
      <w:r w:rsidR="006403FC">
        <w:rPr>
          <w:sz w:val="24"/>
          <w:szCs w:val="24"/>
        </w:rPr>
        <w:t xml:space="preserve">Mesta Martin </w:t>
      </w:r>
      <w:r w:rsidR="003D63FC">
        <w:rPr>
          <w:sz w:val="24"/>
          <w:szCs w:val="24"/>
        </w:rPr>
        <w:t>a ostatných nebytových priestoroch mesta</w:t>
      </w:r>
      <w:r w:rsidR="006948E9">
        <w:rPr>
          <w:sz w:val="24"/>
          <w:szCs w:val="24"/>
        </w:rPr>
        <w:t xml:space="preserve"> a za s</w:t>
      </w:r>
      <w:r w:rsidR="003D63FC">
        <w:rPr>
          <w:sz w:val="24"/>
          <w:szCs w:val="24"/>
        </w:rPr>
        <w:t>travné v</w:t>
      </w:r>
      <w:r w:rsidR="001F6C49">
        <w:rPr>
          <w:sz w:val="24"/>
          <w:szCs w:val="24"/>
        </w:rPr>
        <w:t> Dennom centre</w:t>
      </w:r>
      <w:r w:rsidR="006948E9" w:rsidRPr="002D4552">
        <w:rPr>
          <w:sz w:val="24"/>
          <w:szCs w:val="24"/>
        </w:rPr>
        <w:t>.</w:t>
      </w:r>
      <w:r w:rsidR="009E4211">
        <w:rPr>
          <w:sz w:val="24"/>
          <w:szCs w:val="24"/>
        </w:rPr>
        <w:t xml:space="preserve"> Zvyšná suma pochádza od RO a PO mesta</w:t>
      </w:r>
      <w:r w:rsidR="006948E9">
        <w:rPr>
          <w:sz w:val="24"/>
          <w:szCs w:val="24"/>
        </w:rPr>
        <w:t>, hlavne od Správ</w:t>
      </w:r>
      <w:r w:rsidR="00FF4588">
        <w:rPr>
          <w:sz w:val="24"/>
          <w:szCs w:val="24"/>
        </w:rPr>
        <w:t xml:space="preserve">y športových zariadení </w:t>
      </w:r>
      <w:r w:rsidR="006948E9">
        <w:rPr>
          <w:sz w:val="24"/>
          <w:szCs w:val="24"/>
        </w:rPr>
        <w:t>.</w:t>
      </w:r>
    </w:p>
    <w:p w:rsidR="00DF5C08" w:rsidRDefault="00DF5C08" w:rsidP="00266D38">
      <w:pPr>
        <w:ind w:left="360"/>
        <w:rPr>
          <w:sz w:val="24"/>
          <w:szCs w:val="24"/>
        </w:rPr>
      </w:pPr>
    </w:p>
    <w:p w:rsidR="003D63FC" w:rsidRDefault="003D63FC" w:rsidP="002C09AE">
      <w:pPr>
        <w:rPr>
          <w:sz w:val="24"/>
          <w:szCs w:val="24"/>
        </w:rPr>
      </w:pPr>
      <w:r>
        <w:rPr>
          <w:sz w:val="24"/>
          <w:szCs w:val="24"/>
        </w:rPr>
        <w:t>632 – Daňové výnosy samosprávy: ide o podielové dane zo ŠR a všetky zákonné dane a poplatky, ktoré sa vyberajú v</w:t>
      </w:r>
      <w:r w:rsidR="006403FC">
        <w:rPr>
          <w:sz w:val="24"/>
          <w:szCs w:val="24"/>
        </w:rPr>
        <w:t> Meste Martin</w:t>
      </w:r>
      <w:r>
        <w:rPr>
          <w:sz w:val="24"/>
          <w:szCs w:val="24"/>
        </w:rPr>
        <w:t xml:space="preserve"> vo výške </w:t>
      </w:r>
      <w:r w:rsidR="00637BB4">
        <w:rPr>
          <w:sz w:val="24"/>
          <w:szCs w:val="24"/>
        </w:rPr>
        <w:t>29</w:t>
      </w:r>
      <w:r w:rsidR="002C09AE">
        <w:rPr>
          <w:sz w:val="24"/>
          <w:szCs w:val="24"/>
        </w:rPr>
        <w:t> 786 579,41</w:t>
      </w:r>
      <w:r w:rsidR="00306414" w:rsidRPr="002D4552">
        <w:rPr>
          <w:sz w:val="24"/>
          <w:szCs w:val="24"/>
        </w:rPr>
        <w:t xml:space="preserve"> </w:t>
      </w:r>
      <w:r>
        <w:rPr>
          <w:sz w:val="24"/>
          <w:szCs w:val="24"/>
        </w:rPr>
        <w:t>€.</w:t>
      </w:r>
    </w:p>
    <w:p w:rsidR="003D63FC" w:rsidRDefault="003D63FC" w:rsidP="002C09AE">
      <w:pPr>
        <w:rPr>
          <w:sz w:val="24"/>
          <w:szCs w:val="24"/>
        </w:rPr>
      </w:pPr>
      <w:r>
        <w:rPr>
          <w:sz w:val="24"/>
          <w:szCs w:val="24"/>
        </w:rPr>
        <w:t>633 – Výnosy z poplatkov: ide hlavne o poplatok za komunálny odpad</w:t>
      </w:r>
      <w:r w:rsidR="00377BBE">
        <w:rPr>
          <w:sz w:val="24"/>
          <w:szCs w:val="24"/>
        </w:rPr>
        <w:t>, ktorý bol vybraný Mestom Martin</w:t>
      </w:r>
      <w:r>
        <w:rPr>
          <w:sz w:val="24"/>
          <w:szCs w:val="24"/>
        </w:rPr>
        <w:t xml:space="preserve"> vo výške </w:t>
      </w:r>
      <w:r w:rsidR="00FF4588">
        <w:rPr>
          <w:sz w:val="24"/>
          <w:szCs w:val="24"/>
        </w:rPr>
        <w:t>2</w:t>
      </w:r>
      <w:r w:rsidR="002C09AE">
        <w:rPr>
          <w:sz w:val="24"/>
          <w:szCs w:val="24"/>
        </w:rPr>
        <w:t> 319 929,96</w:t>
      </w:r>
      <w:r w:rsidR="00306414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  <w:r w:rsidR="00377BBE">
        <w:rPr>
          <w:sz w:val="24"/>
          <w:szCs w:val="24"/>
        </w:rPr>
        <w:t>.</w:t>
      </w:r>
    </w:p>
    <w:p w:rsidR="00637BB4" w:rsidRDefault="00637BB4" w:rsidP="00266D38">
      <w:pPr>
        <w:ind w:left="360"/>
        <w:rPr>
          <w:sz w:val="24"/>
          <w:szCs w:val="24"/>
        </w:rPr>
      </w:pPr>
    </w:p>
    <w:p w:rsidR="00BE1AD0" w:rsidRDefault="003D63FC" w:rsidP="002C09AE">
      <w:pPr>
        <w:rPr>
          <w:sz w:val="24"/>
          <w:szCs w:val="24"/>
        </w:rPr>
      </w:pPr>
      <w:r>
        <w:rPr>
          <w:sz w:val="24"/>
          <w:szCs w:val="24"/>
        </w:rPr>
        <w:t>641 – Tržby z predaja dlhodo</w:t>
      </w:r>
      <w:r w:rsidR="008B2A5A">
        <w:rPr>
          <w:sz w:val="24"/>
          <w:szCs w:val="24"/>
        </w:rPr>
        <w:t>b</w:t>
      </w:r>
      <w:r>
        <w:rPr>
          <w:sz w:val="24"/>
          <w:szCs w:val="24"/>
        </w:rPr>
        <w:t>ého nehmot</w:t>
      </w:r>
      <w:r w:rsidR="004265E9">
        <w:rPr>
          <w:sz w:val="24"/>
          <w:szCs w:val="24"/>
        </w:rPr>
        <w:t>ného</w:t>
      </w:r>
      <w:r>
        <w:rPr>
          <w:sz w:val="24"/>
          <w:szCs w:val="24"/>
        </w:rPr>
        <w:t xml:space="preserve"> a hmot</w:t>
      </w:r>
      <w:r w:rsidR="004265E9">
        <w:rPr>
          <w:sz w:val="24"/>
          <w:szCs w:val="24"/>
        </w:rPr>
        <w:t>ného</w:t>
      </w:r>
      <w:r>
        <w:rPr>
          <w:sz w:val="24"/>
          <w:szCs w:val="24"/>
        </w:rPr>
        <w:t xml:space="preserve"> majetku: </w:t>
      </w:r>
    </w:p>
    <w:p w:rsidR="003D63FC" w:rsidRDefault="006403FC" w:rsidP="003630B5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v hlavnej činnosti </w:t>
      </w:r>
      <w:r w:rsidR="00143F1A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143F1A">
        <w:rPr>
          <w:sz w:val="24"/>
          <w:szCs w:val="24"/>
        </w:rPr>
        <w:t xml:space="preserve">mesto </w:t>
      </w:r>
      <w:r w:rsidR="007C1E6F">
        <w:rPr>
          <w:sz w:val="24"/>
          <w:szCs w:val="24"/>
        </w:rPr>
        <w:t xml:space="preserve">Martin vo výške </w:t>
      </w:r>
      <w:r w:rsidR="00BE1AD0">
        <w:rPr>
          <w:sz w:val="24"/>
          <w:szCs w:val="24"/>
        </w:rPr>
        <w:t xml:space="preserve"> </w:t>
      </w:r>
      <w:r w:rsidR="002C09AE">
        <w:rPr>
          <w:sz w:val="24"/>
          <w:szCs w:val="24"/>
        </w:rPr>
        <w:t>132 336,61</w:t>
      </w:r>
      <w:r w:rsidR="007C1E6F">
        <w:rPr>
          <w:sz w:val="24"/>
          <w:szCs w:val="24"/>
        </w:rPr>
        <w:t xml:space="preserve"> €</w:t>
      </w:r>
      <w:r w:rsidR="003630B5">
        <w:rPr>
          <w:sz w:val="24"/>
          <w:szCs w:val="24"/>
        </w:rPr>
        <w:t>.</w:t>
      </w:r>
    </w:p>
    <w:p w:rsidR="002C09AE" w:rsidRDefault="002C09AE" w:rsidP="003630B5">
      <w:pPr>
        <w:ind w:left="360"/>
        <w:rPr>
          <w:sz w:val="24"/>
          <w:szCs w:val="24"/>
        </w:rPr>
      </w:pP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podnik.činnosti</w:t>
      </w:r>
      <w:proofErr w:type="spellEnd"/>
      <w:r>
        <w:rPr>
          <w:sz w:val="24"/>
          <w:szCs w:val="24"/>
        </w:rPr>
        <w:t xml:space="preserve"> Turčianska vodárenská spoločnosť vo výške 93 372€.</w:t>
      </w:r>
    </w:p>
    <w:p w:rsidR="00094951" w:rsidRDefault="00094951" w:rsidP="00094951">
      <w:pPr>
        <w:ind w:left="360"/>
        <w:jc w:val="both"/>
        <w:rPr>
          <w:i/>
          <w:sz w:val="24"/>
          <w:szCs w:val="24"/>
        </w:rPr>
      </w:pPr>
    </w:p>
    <w:p w:rsidR="00762915" w:rsidRPr="00CD5FF1" w:rsidRDefault="00CD5FF1" w:rsidP="00266D38">
      <w:pPr>
        <w:autoSpaceDE w:val="0"/>
        <w:autoSpaceDN w:val="0"/>
        <w:adjustRightInd w:val="0"/>
        <w:ind w:left="-180"/>
        <w:jc w:val="both"/>
        <w:rPr>
          <w:sz w:val="24"/>
          <w:szCs w:val="24"/>
        </w:rPr>
      </w:pPr>
      <w:r w:rsidRPr="00CD5FF1">
        <w:rPr>
          <w:sz w:val="24"/>
          <w:szCs w:val="24"/>
        </w:rPr>
        <w:t xml:space="preserve"> viď tab. č. 22</w:t>
      </w:r>
      <w:r w:rsidR="003D63FC">
        <w:rPr>
          <w:sz w:val="24"/>
          <w:szCs w:val="24"/>
        </w:rPr>
        <w:t>: Ostatné výnosy z prevádzkovej činnosti</w:t>
      </w:r>
    </w:p>
    <w:p w:rsidR="00E86206" w:rsidRDefault="00266D38" w:rsidP="00FF24D1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="00236EF6">
        <w:rPr>
          <w:sz w:val="24"/>
          <w:szCs w:val="24"/>
        </w:rPr>
        <w:t> </w:t>
      </w:r>
      <w:r w:rsidR="002A5ED7" w:rsidRPr="002A5ED7">
        <w:rPr>
          <w:sz w:val="24"/>
          <w:szCs w:val="24"/>
        </w:rPr>
        <w:t>riadku</w:t>
      </w:r>
      <w:r w:rsidR="00236EF6">
        <w:rPr>
          <w:sz w:val="24"/>
          <w:szCs w:val="24"/>
        </w:rPr>
        <w:t xml:space="preserve"> </w:t>
      </w:r>
      <w:r w:rsidR="004265E9">
        <w:rPr>
          <w:sz w:val="24"/>
          <w:szCs w:val="24"/>
        </w:rPr>
        <w:t>V</w:t>
      </w:r>
      <w:r w:rsidR="00236EF6">
        <w:rPr>
          <w:sz w:val="24"/>
          <w:szCs w:val="24"/>
        </w:rPr>
        <w:t xml:space="preserve">ýnosy z prenájmu </w:t>
      </w:r>
      <w:r>
        <w:rPr>
          <w:sz w:val="24"/>
          <w:szCs w:val="24"/>
        </w:rPr>
        <w:t xml:space="preserve">v hlavnej činnosti je suma  </w:t>
      </w:r>
      <w:r w:rsidR="00EF2BBD" w:rsidRPr="00EF2BBD">
        <w:rPr>
          <w:sz w:val="24"/>
          <w:szCs w:val="24"/>
        </w:rPr>
        <w:t>1</w:t>
      </w:r>
      <w:r w:rsidR="00E86206">
        <w:rPr>
          <w:sz w:val="24"/>
          <w:szCs w:val="24"/>
        </w:rPr>
        <w:t> 725 793,35</w:t>
      </w:r>
      <w:r w:rsidR="003919A7">
        <w:rPr>
          <w:sz w:val="24"/>
          <w:szCs w:val="24"/>
        </w:rPr>
        <w:t xml:space="preserve"> </w:t>
      </w:r>
      <w:r w:rsidR="00236EF6">
        <w:rPr>
          <w:sz w:val="24"/>
          <w:szCs w:val="24"/>
        </w:rPr>
        <w:t>€, z</w:t>
      </w:r>
      <w:r w:rsidR="00E86206">
        <w:rPr>
          <w:sz w:val="24"/>
          <w:szCs w:val="24"/>
        </w:rPr>
        <w:t> </w:t>
      </w:r>
      <w:r>
        <w:rPr>
          <w:sz w:val="24"/>
          <w:szCs w:val="24"/>
        </w:rPr>
        <w:t>čoho</w:t>
      </w:r>
      <w:r w:rsidR="00E86206">
        <w:rPr>
          <w:sz w:val="24"/>
          <w:szCs w:val="24"/>
        </w:rPr>
        <w:t>:</w:t>
      </w:r>
    </w:p>
    <w:p w:rsidR="00E86206" w:rsidRPr="00E86206" w:rsidRDefault="00CB28A6" w:rsidP="00E86206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dosiahla</w:t>
      </w:r>
      <w:r w:rsidR="002A5ED7" w:rsidRPr="002A5ED7">
        <w:rPr>
          <w:sz w:val="24"/>
          <w:szCs w:val="24"/>
        </w:rPr>
        <w:t xml:space="preserve"> materská </w:t>
      </w:r>
      <w:r w:rsidR="009B1C07">
        <w:rPr>
          <w:sz w:val="24"/>
          <w:szCs w:val="24"/>
        </w:rPr>
        <w:t xml:space="preserve"> </w:t>
      </w:r>
      <w:r w:rsidR="002A5ED7" w:rsidRPr="002A5ED7">
        <w:rPr>
          <w:sz w:val="24"/>
          <w:szCs w:val="24"/>
        </w:rPr>
        <w:t>účtovná jednotka</w:t>
      </w:r>
      <w:r w:rsidR="004265E9">
        <w:rPr>
          <w:sz w:val="24"/>
          <w:szCs w:val="24"/>
        </w:rPr>
        <w:t xml:space="preserve"> v</w:t>
      </w:r>
      <w:r w:rsidR="002A5ED7" w:rsidRPr="002A5ED7">
        <w:rPr>
          <w:sz w:val="24"/>
          <w:szCs w:val="24"/>
        </w:rPr>
        <w:t>ýnosy</w:t>
      </w:r>
      <w:r w:rsidR="00916A15">
        <w:rPr>
          <w:sz w:val="24"/>
          <w:szCs w:val="24"/>
        </w:rPr>
        <w:t xml:space="preserve">: </w:t>
      </w:r>
      <w:r w:rsidR="002A5ED7" w:rsidRPr="002A5ED7">
        <w:rPr>
          <w:sz w:val="24"/>
          <w:szCs w:val="24"/>
        </w:rPr>
        <w:t xml:space="preserve"> </w:t>
      </w:r>
    </w:p>
    <w:p w:rsidR="00E86206" w:rsidRDefault="00E86206" w:rsidP="00E86206">
      <w:pPr>
        <w:numPr>
          <w:ilvl w:val="0"/>
          <w:numId w:val="5"/>
        </w:numPr>
        <w:tabs>
          <w:tab w:val="clear" w:pos="714"/>
        </w:tabs>
        <w:ind w:left="318" w:hanging="142"/>
      </w:pPr>
      <w:r>
        <w:t>nájomné nebytové priestory, HP, pozemkov</w:t>
      </w:r>
      <w:r>
        <w:tab/>
        <w:t>715 177,44 €</w:t>
      </w:r>
    </w:p>
    <w:p w:rsidR="00E86206" w:rsidRDefault="00E86206" w:rsidP="00E86206">
      <w:pPr>
        <w:numPr>
          <w:ilvl w:val="0"/>
          <w:numId w:val="5"/>
        </w:numPr>
        <w:tabs>
          <w:tab w:val="clear" w:pos="714"/>
        </w:tabs>
        <w:ind w:left="318" w:hanging="142"/>
      </w:pPr>
      <w:r>
        <w:t>výnosy z </w:t>
      </w:r>
      <w:proofErr w:type="spellStart"/>
      <w:r>
        <w:t>prevadzk.činnosti</w:t>
      </w:r>
      <w:proofErr w:type="spellEnd"/>
      <w:r>
        <w:t xml:space="preserve"> MOM</w:t>
      </w:r>
      <w:r>
        <w:tab/>
      </w:r>
      <w:r>
        <w:tab/>
        <w:t xml:space="preserve">  91 732,56 €</w:t>
      </w:r>
    </w:p>
    <w:p w:rsidR="00E86206" w:rsidRDefault="00E86206" w:rsidP="00E86206">
      <w:pPr>
        <w:numPr>
          <w:ilvl w:val="0"/>
          <w:numId w:val="5"/>
        </w:numPr>
        <w:tabs>
          <w:tab w:val="clear" w:pos="714"/>
        </w:tabs>
        <w:ind w:left="318" w:hanging="142"/>
      </w:pPr>
      <w:r>
        <w:t>nájomné hrobové miesta</w:t>
      </w:r>
      <w:r>
        <w:tab/>
      </w:r>
      <w:r>
        <w:tab/>
      </w:r>
      <w:r>
        <w:tab/>
        <w:t xml:space="preserve">  41 478,05 €</w:t>
      </w:r>
    </w:p>
    <w:p w:rsidR="00E86206" w:rsidRDefault="00E86206" w:rsidP="00E86206">
      <w:pPr>
        <w:numPr>
          <w:ilvl w:val="0"/>
          <w:numId w:val="5"/>
        </w:numPr>
        <w:tabs>
          <w:tab w:val="clear" w:pos="714"/>
        </w:tabs>
        <w:ind w:left="318" w:hanging="142"/>
      </w:pPr>
      <w:r>
        <w:t>nájomné Domy smútku</w:t>
      </w:r>
      <w:r>
        <w:tab/>
      </w:r>
      <w:r>
        <w:tab/>
      </w:r>
      <w:r>
        <w:tab/>
        <w:t xml:space="preserve">  21 159,00 €</w:t>
      </w:r>
    </w:p>
    <w:p w:rsidR="00E86206" w:rsidRDefault="00E86206" w:rsidP="00E86206">
      <w:pPr>
        <w:numPr>
          <w:ilvl w:val="0"/>
          <w:numId w:val="5"/>
        </w:numPr>
        <w:tabs>
          <w:tab w:val="clear" w:pos="714"/>
        </w:tabs>
        <w:ind w:left="318" w:hanging="142"/>
      </w:pPr>
      <w:r>
        <w:t xml:space="preserve"> nájomné byty Matra</w:t>
      </w:r>
      <w:r>
        <w:tab/>
      </w:r>
      <w:r>
        <w:tab/>
      </w:r>
      <w:r>
        <w:tab/>
      </w:r>
      <w:r w:rsidR="00B602CC">
        <w:tab/>
        <w:t>140 152,44 €</w:t>
      </w:r>
    </w:p>
    <w:p w:rsidR="00E86206" w:rsidRDefault="00E86206" w:rsidP="00E86206">
      <w:pPr>
        <w:numPr>
          <w:ilvl w:val="0"/>
          <w:numId w:val="5"/>
        </w:numPr>
        <w:tabs>
          <w:tab w:val="clear" w:pos="714"/>
        </w:tabs>
        <w:ind w:left="318" w:hanging="142"/>
      </w:pPr>
      <w:r>
        <w:t>splátky odpredaj bytov Matra</w:t>
      </w:r>
      <w:r w:rsidR="00B602CC">
        <w:tab/>
      </w:r>
      <w:r w:rsidR="00B602CC">
        <w:tab/>
      </w:r>
      <w:r w:rsidR="00B602CC">
        <w:tab/>
        <w:t xml:space="preserve">    2 483,45 €</w:t>
      </w:r>
    </w:p>
    <w:p w:rsidR="00E86206" w:rsidRDefault="00E86206" w:rsidP="00B602CC">
      <w:pPr>
        <w:numPr>
          <w:ilvl w:val="0"/>
          <w:numId w:val="5"/>
        </w:numPr>
        <w:tabs>
          <w:tab w:val="clear" w:pos="714"/>
        </w:tabs>
        <w:ind w:left="318" w:hanging="142"/>
      </w:pPr>
      <w:r>
        <w:t>bezodplatne nadobudnuté pozemky</w:t>
      </w:r>
      <w:r w:rsidR="00B602CC">
        <w:tab/>
      </w:r>
      <w:r w:rsidR="00B602CC">
        <w:tab/>
        <w:t>692 078,94 €.</w:t>
      </w:r>
    </w:p>
    <w:p w:rsidR="00B602CC" w:rsidRPr="00B602CC" w:rsidRDefault="00B602CC" w:rsidP="00B602CC">
      <w:pPr>
        <w:ind w:left="318"/>
      </w:pPr>
    </w:p>
    <w:p w:rsidR="0011463D" w:rsidRDefault="0011463D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podnikateľskej činnosti v riadku Ostatné dosiahla Turčianska vodárenská spoločnosť, a.s. </w:t>
      </w:r>
    </w:p>
    <w:p w:rsidR="00762915" w:rsidRDefault="00B532F9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>s</w:t>
      </w:r>
      <w:r w:rsidR="0011463D">
        <w:rPr>
          <w:sz w:val="24"/>
          <w:szCs w:val="24"/>
        </w:rPr>
        <w:t xml:space="preserve">umu </w:t>
      </w:r>
      <w:r w:rsidR="00EF2BBD" w:rsidRPr="00EF2BBD">
        <w:rPr>
          <w:sz w:val="24"/>
          <w:szCs w:val="24"/>
        </w:rPr>
        <w:t>1</w:t>
      </w:r>
      <w:r w:rsidR="00B602CC">
        <w:rPr>
          <w:sz w:val="24"/>
          <w:szCs w:val="24"/>
        </w:rPr>
        <w:t> 474 260</w:t>
      </w:r>
      <w:r w:rsidR="00E23CC4">
        <w:rPr>
          <w:sz w:val="24"/>
          <w:szCs w:val="24"/>
        </w:rPr>
        <w:t xml:space="preserve"> </w:t>
      </w:r>
      <w:r w:rsidR="0011463D">
        <w:rPr>
          <w:sz w:val="24"/>
          <w:szCs w:val="24"/>
        </w:rPr>
        <w:t>€.</w:t>
      </w:r>
    </w:p>
    <w:p w:rsidR="00B532F9" w:rsidRPr="00F8776A" w:rsidRDefault="00B532F9" w:rsidP="00380816">
      <w:pPr>
        <w:jc w:val="both"/>
        <w:rPr>
          <w:sz w:val="24"/>
          <w:szCs w:val="24"/>
        </w:rPr>
      </w:pPr>
    </w:p>
    <w:p w:rsidR="00C77392" w:rsidRDefault="004D6695" w:rsidP="00266D38">
      <w:pPr>
        <w:rPr>
          <w:sz w:val="24"/>
          <w:szCs w:val="24"/>
        </w:rPr>
      </w:pPr>
      <w:r w:rsidRPr="00CD5FF1">
        <w:rPr>
          <w:sz w:val="24"/>
          <w:szCs w:val="24"/>
        </w:rPr>
        <w:t>viď tab. č. 2</w:t>
      </w:r>
      <w:r>
        <w:rPr>
          <w:sz w:val="24"/>
          <w:szCs w:val="24"/>
        </w:rPr>
        <w:t xml:space="preserve">3: </w:t>
      </w:r>
      <w:r w:rsidR="007A0CFA">
        <w:rPr>
          <w:sz w:val="24"/>
          <w:szCs w:val="24"/>
        </w:rPr>
        <w:t>Informácie o iných aktívach a iných pasívach</w:t>
      </w:r>
    </w:p>
    <w:p w:rsidR="006E3C1D" w:rsidRDefault="007A0CFA" w:rsidP="00266D38">
      <w:pPr>
        <w:rPr>
          <w:sz w:val="24"/>
          <w:szCs w:val="24"/>
        </w:rPr>
      </w:pPr>
      <w:r>
        <w:rPr>
          <w:sz w:val="24"/>
          <w:szCs w:val="24"/>
        </w:rPr>
        <w:t xml:space="preserve">V riadku Ostatné iné aktíva </w:t>
      </w:r>
      <w:r w:rsidR="00E36F73">
        <w:rPr>
          <w:sz w:val="24"/>
          <w:szCs w:val="24"/>
        </w:rPr>
        <w:t>boli</w:t>
      </w:r>
      <w:r>
        <w:rPr>
          <w:sz w:val="24"/>
          <w:szCs w:val="24"/>
        </w:rPr>
        <w:t xml:space="preserve"> </w:t>
      </w:r>
      <w:r w:rsidR="00266D38">
        <w:rPr>
          <w:sz w:val="24"/>
          <w:szCs w:val="24"/>
        </w:rPr>
        <w:t xml:space="preserve">vykázané </w:t>
      </w:r>
      <w:r w:rsidR="00CF4EC1">
        <w:rPr>
          <w:sz w:val="24"/>
          <w:szCs w:val="24"/>
        </w:rPr>
        <w:t>očakávan</w:t>
      </w:r>
      <w:r w:rsidR="00266D38">
        <w:rPr>
          <w:sz w:val="24"/>
          <w:szCs w:val="24"/>
        </w:rPr>
        <w:t xml:space="preserve">é výplaty </w:t>
      </w:r>
      <w:r w:rsidR="00CF4EC1">
        <w:rPr>
          <w:sz w:val="24"/>
          <w:szCs w:val="24"/>
        </w:rPr>
        <w:t>rôzn</w:t>
      </w:r>
      <w:r w:rsidR="00266D38">
        <w:rPr>
          <w:sz w:val="24"/>
          <w:szCs w:val="24"/>
        </w:rPr>
        <w:t>ych</w:t>
      </w:r>
      <w:r w:rsidR="00CF4EC1">
        <w:rPr>
          <w:sz w:val="24"/>
          <w:szCs w:val="24"/>
        </w:rPr>
        <w:t xml:space="preserve"> pr</w:t>
      </w:r>
      <w:r w:rsidR="00B532F9" w:rsidRPr="00B532F9">
        <w:rPr>
          <w:sz w:val="24"/>
          <w:szCs w:val="24"/>
        </w:rPr>
        <w:t>íspevk</w:t>
      </w:r>
      <w:r w:rsidR="00266D38">
        <w:rPr>
          <w:sz w:val="24"/>
          <w:szCs w:val="24"/>
        </w:rPr>
        <w:t>ov</w:t>
      </w:r>
      <w:r w:rsidR="00B532F9" w:rsidRPr="00B532F9">
        <w:rPr>
          <w:sz w:val="24"/>
          <w:szCs w:val="24"/>
        </w:rPr>
        <w:t xml:space="preserve"> </w:t>
      </w:r>
      <w:r w:rsidR="006E3C1D">
        <w:rPr>
          <w:sz w:val="24"/>
          <w:szCs w:val="24"/>
        </w:rPr>
        <w:t xml:space="preserve">od </w:t>
      </w:r>
      <w:proofErr w:type="spellStart"/>
      <w:r w:rsidR="006E3C1D">
        <w:rPr>
          <w:sz w:val="24"/>
          <w:szCs w:val="24"/>
        </w:rPr>
        <w:t>ÚPSVaR</w:t>
      </w:r>
      <w:proofErr w:type="spellEnd"/>
      <w:r w:rsidR="006E3C1D" w:rsidRPr="00B532F9">
        <w:rPr>
          <w:sz w:val="24"/>
          <w:szCs w:val="24"/>
        </w:rPr>
        <w:t xml:space="preserve"> </w:t>
      </w:r>
      <w:r w:rsidR="00B532F9" w:rsidRPr="00B532F9">
        <w:rPr>
          <w:sz w:val="24"/>
          <w:szCs w:val="24"/>
        </w:rPr>
        <w:t xml:space="preserve">na </w:t>
      </w:r>
    </w:p>
    <w:p w:rsidR="00CF4EC1" w:rsidRDefault="006E3C1D" w:rsidP="00266D38">
      <w:pPr>
        <w:rPr>
          <w:sz w:val="24"/>
          <w:szCs w:val="24"/>
        </w:rPr>
      </w:pPr>
      <w:r>
        <w:rPr>
          <w:sz w:val="24"/>
          <w:szCs w:val="24"/>
        </w:rPr>
        <w:t xml:space="preserve"> p</w:t>
      </w:r>
      <w:r w:rsidR="00B532F9" w:rsidRPr="00B532F9">
        <w:rPr>
          <w:sz w:val="24"/>
          <w:szCs w:val="24"/>
        </w:rPr>
        <w:t>odporu</w:t>
      </w:r>
      <w:r>
        <w:rPr>
          <w:sz w:val="24"/>
          <w:szCs w:val="24"/>
        </w:rPr>
        <w:t xml:space="preserve"> </w:t>
      </w:r>
      <w:r w:rsidR="00266D38">
        <w:rPr>
          <w:sz w:val="24"/>
          <w:szCs w:val="24"/>
        </w:rPr>
        <w:t xml:space="preserve"> </w:t>
      </w:r>
      <w:r w:rsidR="00CF4EC1" w:rsidRPr="00CF4EC1">
        <w:rPr>
          <w:sz w:val="24"/>
          <w:szCs w:val="24"/>
        </w:rPr>
        <w:t xml:space="preserve">zamestnávania </w:t>
      </w:r>
      <w:r w:rsidR="00CF4EC1">
        <w:rPr>
          <w:sz w:val="24"/>
          <w:szCs w:val="24"/>
        </w:rPr>
        <w:t>v materskej účtovnej jednotke vo výške</w:t>
      </w:r>
      <w:r w:rsidR="00266D38" w:rsidRPr="00266D38">
        <w:rPr>
          <w:sz w:val="24"/>
          <w:szCs w:val="24"/>
        </w:rPr>
        <w:t xml:space="preserve"> </w:t>
      </w:r>
      <w:r w:rsidR="00DB7F5A">
        <w:rPr>
          <w:sz w:val="24"/>
          <w:szCs w:val="24"/>
        </w:rPr>
        <w:t xml:space="preserve"> </w:t>
      </w:r>
      <w:r w:rsidR="00B16D89">
        <w:rPr>
          <w:sz w:val="24"/>
          <w:szCs w:val="24"/>
        </w:rPr>
        <w:t>10 928,09</w:t>
      </w:r>
      <w:r w:rsidR="00E23CC4">
        <w:rPr>
          <w:sz w:val="24"/>
          <w:szCs w:val="24"/>
        </w:rPr>
        <w:t xml:space="preserve"> €.</w:t>
      </w:r>
    </w:p>
    <w:p w:rsidR="00C77392" w:rsidRDefault="00C77392" w:rsidP="00380816">
      <w:pPr>
        <w:jc w:val="both"/>
        <w:rPr>
          <w:i/>
          <w:sz w:val="24"/>
          <w:szCs w:val="24"/>
        </w:rPr>
      </w:pPr>
    </w:p>
    <w:p w:rsidR="00884B1E" w:rsidRDefault="00F8776A" w:rsidP="00380816">
      <w:pPr>
        <w:jc w:val="both"/>
        <w:rPr>
          <w:sz w:val="24"/>
          <w:szCs w:val="24"/>
        </w:rPr>
      </w:pPr>
      <w:r>
        <w:rPr>
          <w:i/>
          <w:sz w:val="24"/>
          <w:szCs w:val="24"/>
        </w:rPr>
        <w:t>18</w:t>
      </w:r>
      <w:r w:rsidR="000174E2">
        <w:rPr>
          <w:i/>
          <w:sz w:val="24"/>
          <w:szCs w:val="24"/>
        </w:rPr>
        <w:t>. prehľad o predaji zásob v účtovných jednotkách konsol</w:t>
      </w:r>
      <w:r w:rsidR="00516C30">
        <w:rPr>
          <w:i/>
          <w:sz w:val="24"/>
          <w:szCs w:val="24"/>
        </w:rPr>
        <w:t xml:space="preserve">idovaného celku verejnej správy  </w:t>
      </w:r>
      <w:r w:rsidR="00516C30">
        <w:rPr>
          <w:sz w:val="24"/>
          <w:szCs w:val="24"/>
        </w:rPr>
        <w:t xml:space="preserve"> </w:t>
      </w:r>
      <w:r w:rsidR="00884B1E" w:rsidRPr="00354D04">
        <w:rPr>
          <w:sz w:val="24"/>
          <w:szCs w:val="24"/>
        </w:rPr>
        <w:t>Konsolidovaný celok v roku 20</w:t>
      </w:r>
      <w:r w:rsidR="004C2361">
        <w:rPr>
          <w:sz w:val="24"/>
          <w:szCs w:val="24"/>
        </w:rPr>
        <w:t>2</w:t>
      </w:r>
      <w:r w:rsidR="00C054D2">
        <w:rPr>
          <w:sz w:val="24"/>
          <w:szCs w:val="24"/>
        </w:rPr>
        <w:t>1</w:t>
      </w:r>
      <w:r w:rsidR="00884B1E" w:rsidRPr="00354D04">
        <w:rPr>
          <w:sz w:val="24"/>
          <w:szCs w:val="24"/>
        </w:rPr>
        <w:t xml:space="preserve"> nevykaz</w:t>
      </w:r>
      <w:r w:rsidR="004D6695">
        <w:rPr>
          <w:sz w:val="24"/>
          <w:szCs w:val="24"/>
        </w:rPr>
        <w:t>oval</w:t>
      </w:r>
      <w:r w:rsidR="00884B1E" w:rsidRPr="00354D0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vzájomný </w:t>
      </w:r>
      <w:r w:rsidR="00884B1E" w:rsidRPr="00354D04">
        <w:rPr>
          <w:sz w:val="24"/>
          <w:szCs w:val="24"/>
        </w:rPr>
        <w:t>predaj zásob.</w:t>
      </w:r>
    </w:p>
    <w:p w:rsidR="00B172F2" w:rsidRDefault="00B172F2" w:rsidP="00380816">
      <w:pPr>
        <w:jc w:val="both"/>
        <w:rPr>
          <w:sz w:val="24"/>
          <w:szCs w:val="24"/>
        </w:rPr>
      </w:pPr>
    </w:p>
    <w:p w:rsidR="00B172F2" w:rsidRDefault="00B172F2" w:rsidP="00380816">
      <w:pPr>
        <w:jc w:val="both"/>
        <w:rPr>
          <w:sz w:val="24"/>
          <w:szCs w:val="24"/>
        </w:rPr>
      </w:pPr>
    </w:p>
    <w:p w:rsidR="00B172F2" w:rsidRPr="00516C30" w:rsidRDefault="00B172F2" w:rsidP="00380816">
      <w:pPr>
        <w:jc w:val="both"/>
        <w:rPr>
          <w:i/>
          <w:sz w:val="24"/>
          <w:szCs w:val="24"/>
        </w:rPr>
      </w:pPr>
      <w:r w:rsidRPr="005273B7">
        <w:rPr>
          <w:sz w:val="24"/>
          <w:szCs w:val="24"/>
        </w:rPr>
        <w:t xml:space="preserve">Po 31. decembri </w:t>
      </w:r>
      <w:r w:rsidRPr="005273B7">
        <w:rPr>
          <w:iCs/>
          <w:sz w:val="24"/>
          <w:szCs w:val="24"/>
        </w:rPr>
        <w:t>202</w:t>
      </w:r>
      <w:r w:rsidR="00C054D2">
        <w:rPr>
          <w:iCs/>
          <w:sz w:val="24"/>
          <w:szCs w:val="24"/>
        </w:rPr>
        <w:t>1</w:t>
      </w:r>
      <w:r w:rsidRPr="005273B7">
        <w:rPr>
          <w:sz w:val="24"/>
          <w:szCs w:val="24"/>
        </w:rPr>
        <w:t xml:space="preserve"> nenastali také udalosti, ktoré by si vyžadovali zverejnenie alebo vykázanie v</w:t>
      </w:r>
      <w:r>
        <w:rPr>
          <w:sz w:val="24"/>
          <w:szCs w:val="24"/>
        </w:rPr>
        <w:t xml:space="preserve"> konsolidovanej </w:t>
      </w:r>
      <w:r w:rsidRPr="005273B7">
        <w:rPr>
          <w:sz w:val="24"/>
          <w:szCs w:val="24"/>
        </w:rPr>
        <w:t>účtovnej závier</w:t>
      </w:r>
      <w:r>
        <w:rPr>
          <w:sz w:val="24"/>
          <w:szCs w:val="24"/>
        </w:rPr>
        <w:t>ke za rok 202</w:t>
      </w:r>
      <w:r w:rsidR="00C054D2">
        <w:rPr>
          <w:sz w:val="24"/>
          <w:szCs w:val="24"/>
        </w:rPr>
        <w:t>1</w:t>
      </w:r>
      <w:r>
        <w:rPr>
          <w:sz w:val="24"/>
          <w:szCs w:val="24"/>
        </w:rPr>
        <w:t xml:space="preserve">. Upozorňujeme </w:t>
      </w:r>
      <w:r w:rsidRPr="005273B7">
        <w:rPr>
          <w:sz w:val="24"/>
          <w:szCs w:val="24"/>
        </w:rPr>
        <w:t xml:space="preserve"> na skutočnosť pokra</w:t>
      </w:r>
      <w:r>
        <w:rPr>
          <w:sz w:val="24"/>
          <w:szCs w:val="24"/>
        </w:rPr>
        <w:t>čovania šírenia ochorenia COVID</w:t>
      </w:r>
      <w:r w:rsidRPr="005273B7">
        <w:rPr>
          <w:sz w:val="24"/>
          <w:szCs w:val="24"/>
        </w:rPr>
        <w:t xml:space="preserve">- 19, čo má negatívny vplyv na fungovanie </w:t>
      </w:r>
      <w:r>
        <w:rPr>
          <w:sz w:val="24"/>
          <w:szCs w:val="24"/>
        </w:rPr>
        <w:t>samosprávy a podnikateľských organizácií.</w:t>
      </w:r>
    </w:p>
    <w:sectPr w:rsidR="00B172F2" w:rsidRPr="00516C30" w:rsidSect="005E7495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0FB6" w:rsidRDefault="00C50FB6">
      <w:r>
        <w:separator/>
      </w:r>
    </w:p>
  </w:endnote>
  <w:endnote w:type="continuationSeparator" w:id="0">
    <w:p w:rsidR="00C50FB6" w:rsidRDefault="00C50F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953" w:rsidRDefault="00FF6953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05205">
      <w:rPr>
        <w:rStyle w:val="slostrany"/>
        <w:noProof/>
      </w:rPr>
      <w:t>12</w:t>
    </w:r>
    <w:r>
      <w:rPr>
        <w:rStyle w:val="slostrany"/>
      </w:rPr>
      <w:fldChar w:fldCharType="end"/>
    </w:r>
  </w:p>
  <w:p w:rsidR="00FF6953" w:rsidRDefault="00FF6953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0FB6" w:rsidRDefault="00C50FB6">
      <w:r>
        <w:separator/>
      </w:r>
    </w:p>
  </w:footnote>
  <w:footnote w:type="continuationSeparator" w:id="0">
    <w:p w:rsidR="00C50FB6" w:rsidRDefault="00C50FB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D7612E"/>
    <w:multiLevelType w:val="hybridMultilevel"/>
    <w:tmpl w:val="63EA9CEA"/>
    <w:lvl w:ilvl="0" w:tplc="5BCE7E6C">
      <w:numFmt w:val="bullet"/>
      <w:lvlText w:val="-"/>
      <w:lvlJc w:val="left"/>
      <w:pPr>
        <w:tabs>
          <w:tab w:val="num" w:pos="714"/>
        </w:tabs>
        <w:ind w:left="714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1B44A5E"/>
    <w:multiLevelType w:val="hybridMultilevel"/>
    <w:tmpl w:val="2D209ACE"/>
    <w:lvl w:ilvl="0" w:tplc="18749A7C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2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FC3946"/>
    <w:rsid w:val="00000E14"/>
    <w:rsid w:val="00001515"/>
    <w:rsid w:val="000016C9"/>
    <w:rsid w:val="00002D6C"/>
    <w:rsid w:val="0000311D"/>
    <w:rsid w:val="00003A61"/>
    <w:rsid w:val="00004C74"/>
    <w:rsid w:val="00005521"/>
    <w:rsid w:val="0000573A"/>
    <w:rsid w:val="00007C30"/>
    <w:rsid w:val="000117CC"/>
    <w:rsid w:val="00011C00"/>
    <w:rsid w:val="000124A2"/>
    <w:rsid w:val="00014499"/>
    <w:rsid w:val="00016845"/>
    <w:rsid w:val="00016852"/>
    <w:rsid w:val="000174E2"/>
    <w:rsid w:val="0002081F"/>
    <w:rsid w:val="0002268A"/>
    <w:rsid w:val="000227FA"/>
    <w:rsid w:val="00022BB0"/>
    <w:rsid w:val="00022D0D"/>
    <w:rsid w:val="00023732"/>
    <w:rsid w:val="00025BFC"/>
    <w:rsid w:val="00026FBD"/>
    <w:rsid w:val="00027523"/>
    <w:rsid w:val="0003051E"/>
    <w:rsid w:val="0003076A"/>
    <w:rsid w:val="00031B15"/>
    <w:rsid w:val="00031D64"/>
    <w:rsid w:val="000326C1"/>
    <w:rsid w:val="00032EEA"/>
    <w:rsid w:val="000344AB"/>
    <w:rsid w:val="00034825"/>
    <w:rsid w:val="00035538"/>
    <w:rsid w:val="0003689C"/>
    <w:rsid w:val="00040E17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065B"/>
    <w:rsid w:val="00061B47"/>
    <w:rsid w:val="0006362E"/>
    <w:rsid w:val="00066D74"/>
    <w:rsid w:val="00066F45"/>
    <w:rsid w:val="00067431"/>
    <w:rsid w:val="00067AE9"/>
    <w:rsid w:val="0007311F"/>
    <w:rsid w:val="00073181"/>
    <w:rsid w:val="00081D8C"/>
    <w:rsid w:val="000826F8"/>
    <w:rsid w:val="00084E0C"/>
    <w:rsid w:val="00085FB3"/>
    <w:rsid w:val="00086B96"/>
    <w:rsid w:val="0008765A"/>
    <w:rsid w:val="0009085C"/>
    <w:rsid w:val="000928B9"/>
    <w:rsid w:val="00094951"/>
    <w:rsid w:val="000958E6"/>
    <w:rsid w:val="00095F8E"/>
    <w:rsid w:val="000970ED"/>
    <w:rsid w:val="000A0B6E"/>
    <w:rsid w:val="000A217D"/>
    <w:rsid w:val="000A2B1C"/>
    <w:rsid w:val="000A2C3B"/>
    <w:rsid w:val="000A44F5"/>
    <w:rsid w:val="000A44FF"/>
    <w:rsid w:val="000A58E7"/>
    <w:rsid w:val="000B027F"/>
    <w:rsid w:val="000B082D"/>
    <w:rsid w:val="000B17B2"/>
    <w:rsid w:val="000B283B"/>
    <w:rsid w:val="000B3EC4"/>
    <w:rsid w:val="000B41C9"/>
    <w:rsid w:val="000B522D"/>
    <w:rsid w:val="000B74EE"/>
    <w:rsid w:val="000B7CA1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2531"/>
    <w:rsid w:val="000D2672"/>
    <w:rsid w:val="000D3B95"/>
    <w:rsid w:val="000D648F"/>
    <w:rsid w:val="000D6DB8"/>
    <w:rsid w:val="000D7785"/>
    <w:rsid w:val="000D7D69"/>
    <w:rsid w:val="000E050D"/>
    <w:rsid w:val="000E0B80"/>
    <w:rsid w:val="000E1AB7"/>
    <w:rsid w:val="000E3B87"/>
    <w:rsid w:val="000E4A24"/>
    <w:rsid w:val="000E58BC"/>
    <w:rsid w:val="000E6AFE"/>
    <w:rsid w:val="000E6E05"/>
    <w:rsid w:val="000E70AC"/>
    <w:rsid w:val="000E76E6"/>
    <w:rsid w:val="000F5702"/>
    <w:rsid w:val="000F5A94"/>
    <w:rsid w:val="000F5C2F"/>
    <w:rsid w:val="000F6C9C"/>
    <w:rsid w:val="000F7FB4"/>
    <w:rsid w:val="0010030B"/>
    <w:rsid w:val="00100DB4"/>
    <w:rsid w:val="001035D8"/>
    <w:rsid w:val="001040AC"/>
    <w:rsid w:val="001056E1"/>
    <w:rsid w:val="00112809"/>
    <w:rsid w:val="0011463D"/>
    <w:rsid w:val="0011496E"/>
    <w:rsid w:val="00115AC6"/>
    <w:rsid w:val="0012081F"/>
    <w:rsid w:val="00120BA4"/>
    <w:rsid w:val="00122700"/>
    <w:rsid w:val="00122C6C"/>
    <w:rsid w:val="00124BD6"/>
    <w:rsid w:val="00125D41"/>
    <w:rsid w:val="00126B76"/>
    <w:rsid w:val="00127397"/>
    <w:rsid w:val="00127D4E"/>
    <w:rsid w:val="00131872"/>
    <w:rsid w:val="001318ED"/>
    <w:rsid w:val="00131B55"/>
    <w:rsid w:val="00131F54"/>
    <w:rsid w:val="0013207F"/>
    <w:rsid w:val="00133A56"/>
    <w:rsid w:val="00133BA9"/>
    <w:rsid w:val="001354EE"/>
    <w:rsid w:val="00137BB7"/>
    <w:rsid w:val="00142D96"/>
    <w:rsid w:val="00143403"/>
    <w:rsid w:val="00143E09"/>
    <w:rsid w:val="00143F1A"/>
    <w:rsid w:val="001443CA"/>
    <w:rsid w:val="001460C2"/>
    <w:rsid w:val="00146E01"/>
    <w:rsid w:val="00147361"/>
    <w:rsid w:val="00150D5B"/>
    <w:rsid w:val="00150ECB"/>
    <w:rsid w:val="001520E8"/>
    <w:rsid w:val="00154D6E"/>
    <w:rsid w:val="00155237"/>
    <w:rsid w:val="00161D63"/>
    <w:rsid w:val="00162730"/>
    <w:rsid w:val="001663DA"/>
    <w:rsid w:val="00166822"/>
    <w:rsid w:val="0016683C"/>
    <w:rsid w:val="00167613"/>
    <w:rsid w:val="0016767E"/>
    <w:rsid w:val="00170501"/>
    <w:rsid w:val="001705EA"/>
    <w:rsid w:val="001709BA"/>
    <w:rsid w:val="001720E9"/>
    <w:rsid w:val="001723AD"/>
    <w:rsid w:val="001734E4"/>
    <w:rsid w:val="00175473"/>
    <w:rsid w:val="00175EB6"/>
    <w:rsid w:val="00175FB8"/>
    <w:rsid w:val="00180D8C"/>
    <w:rsid w:val="001811F6"/>
    <w:rsid w:val="001828B2"/>
    <w:rsid w:val="00182FFB"/>
    <w:rsid w:val="00184416"/>
    <w:rsid w:val="0018451A"/>
    <w:rsid w:val="00184661"/>
    <w:rsid w:val="00184AF3"/>
    <w:rsid w:val="001870A5"/>
    <w:rsid w:val="0018715C"/>
    <w:rsid w:val="00187569"/>
    <w:rsid w:val="0019196C"/>
    <w:rsid w:val="001926E4"/>
    <w:rsid w:val="001944DA"/>
    <w:rsid w:val="001949E2"/>
    <w:rsid w:val="0019515D"/>
    <w:rsid w:val="00195FF2"/>
    <w:rsid w:val="0019689D"/>
    <w:rsid w:val="0019744B"/>
    <w:rsid w:val="001A27AD"/>
    <w:rsid w:val="001A3916"/>
    <w:rsid w:val="001A5069"/>
    <w:rsid w:val="001A55D7"/>
    <w:rsid w:val="001A5C81"/>
    <w:rsid w:val="001A687D"/>
    <w:rsid w:val="001A7C88"/>
    <w:rsid w:val="001B0433"/>
    <w:rsid w:val="001B10C0"/>
    <w:rsid w:val="001B2089"/>
    <w:rsid w:val="001B331A"/>
    <w:rsid w:val="001B4220"/>
    <w:rsid w:val="001B6514"/>
    <w:rsid w:val="001B6AE6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5F47"/>
    <w:rsid w:val="001D6EAB"/>
    <w:rsid w:val="001D727A"/>
    <w:rsid w:val="001E00AA"/>
    <w:rsid w:val="001E1312"/>
    <w:rsid w:val="001E14CB"/>
    <w:rsid w:val="001E1F25"/>
    <w:rsid w:val="001E23BB"/>
    <w:rsid w:val="001E2C2A"/>
    <w:rsid w:val="001E5157"/>
    <w:rsid w:val="001E7435"/>
    <w:rsid w:val="001E7DD6"/>
    <w:rsid w:val="001F0DF9"/>
    <w:rsid w:val="001F1078"/>
    <w:rsid w:val="001F3097"/>
    <w:rsid w:val="001F3D25"/>
    <w:rsid w:val="001F468B"/>
    <w:rsid w:val="001F49CB"/>
    <w:rsid w:val="001F4B52"/>
    <w:rsid w:val="001F5344"/>
    <w:rsid w:val="001F6C49"/>
    <w:rsid w:val="001F77D7"/>
    <w:rsid w:val="0020080C"/>
    <w:rsid w:val="00200A0F"/>
    <w:rsid w:val="00201585"/>
    <w:rsid w:val="00201BD8"/>
    <w:rsid w:val="00203193"/>
    <w:rsid w:val="00203366"/>
    <w:rsid w:val="00203609"/>
    <w:rsid w:val="002043F4"/>
    <w:rsid w:val="002044F1"/>
    <w:rsid w:val="00205598"/>
    <w:rsid w:val="0020591D"/>
    <w:rsid w:val="00205DA7"/>
    <w:rsid w:val="002071D9"/>
    <w:rsid w:val="00210B3B"/>
    <w:rsid w:val="00213389"/>
    <w:rsid w:val="0021378C"/>
    <w:rsid w:val="00214698"/>
    <w:rsid w:val="00214AC5"/>
    <w:rsid w:val="00216F99"/>
    <w:rsid w:val="0021755B"/>
    <w:rsid w:val="00221584"/>
    <w:rsid w:val="00221F49"/>
    <w:rsid w:val="002250E4"/>
    <w:rsid w:val="002261BB"/>
    <w:rsid w:val="00226FB5"/>
    <w:rsid w:val="00227C97"/>
    <w:rsid w:val="002305AC"/>
    <w:rsid w:val="002309A2"/>
    <w:rsid w:val="002309AD"/>
    <w:rsid w:val="00230B65"/>
    <w:rsid w:val="00230C0D"/>
    <w:rsid w:val="00231D0F"/>
    <w:rsid w:val="00232CF4"/>
    <w:rsid w:val="002338BF"/>
    <w:rsid w:val="00235B0A"/>
    <w:rsid w:val="00235C5B"/>
    <w:rsid w:val="00236EF6"/>
    <w:rsid w:val="00242C51"/>
    <w:rsid w:val="002448F1"/>
    <w:rsid w:val="0024494D"/>
    <w:rsid w:val="00245E32"/>
    <w:rsid w:val="002461E3"/>
    <w:rsid w:val="00246871"/>
    <w:rsid w:val="00246A7A"/>
    <w:rsid w:val="00247B42"/>
    <w:rsid w:val="00247E3F"/>
    <w:rsid w:val="00250217"/>
    <w:rsid w:val="002504B4"/>
    <w:rsid w:val="00250EA3"/>
    <w:rsid w:val="00250F07"/>
    <w:rsid w:val="00252E03"/>
    <w:rsid w:val="00255657"/>
    <w:rsid w:val="002557E9"/>
    <w:rsid w:val="00255EC9"/>
    <w:rsid w:val="00256170"/>
    <w:rsid w:val="002564B5"/>
    <w:rsid w:val="00256B32"/>
    <w:rsid w:val="00256C42"/>
    <w:rsid w:val="002570C2"/>
    <w:rsid w:val="00260813"/>
    <w:rsid w:val="00262773"/>
    <w:rsid w:val="00262BD3"/>
    <w:rsid w:val="00263786"/>
    <w:rsid w:val="00264EC9"/>
    <w:rsid w:val="00266D38"/>
    <w:rsid w:val="00267A10"/>
    <w:rsid w:val="00270ACE"/>
    <w:rsid w:val="002721C8"/>
    <w:rsid w:val="0027287B"/>
    <w:rsid w:val="00273D60"/>
    <w:rsid w:val="00273E59"/>
    <w:rsid w:val="00276769"/>
    <w:rsid w:val="002803A9"/>
    <w:rsid w:val="00280B0D"/>
    <w:rsid w:val="002813BC"/>
    <w:rsid w:val="002836B1"/>
    <w:rsid w:val="00284DCC"/>
    <w:rsid w:val="00285C98"/>
    <w:rsid w:val="002901EE"/>
    <w:rsid w:val="00291E2C"/>
    <w:rsid w:val="00292587"/>
    <w:rsid w:val="0029271B"/>
    <w:rsid w:val="00293CD8"/>
    <w:rsid w:val="00294794"/>
    <w:rsid w:val="00295133"/>
    <w:rsid w:val="00295C4F"/>
    <w:rsid w:val="002963A0"/>
    <w:rsid w:val="002966C9"/>
    <w:rsid w:val="00296711"/>
    <w:rsid w:val="0029796E"/>
    <w:rsid w:val="002A1975"/>
    <w:rsid w:val="002A23F4"/>
    <w:rsid w:val="002A308A"/>
    <w:rsid w:val="002A499D"/>
    <w:rsid w:val="002A5ED7"/>
    <w:rsid w:val="002A6743"/>
    <w:rsid w:val="002B0429"/>
    <w:rsid w:val="002B21DE"/>
    <w:rsid w:val="002B3CCC"/>
    <w:rsid w:val="002B4847"/>
    <w:rsid w:val="002B4D1C"/>
    <w:rsid w:val="002B5AAD"/>
    <w:rsid w:val="002B5B35"/>
    <w:rsid w:val="002B5C77"/>
    <w:rsid w:val="002B615A"/>
    <w:rsid w:val="002B714E"/>
    <w:rsid w:val="002B7E0F"/>
    <w:rsid w:val="002C09AE"/>
    <w:rsid w:val="002C14AD"/>
    <w:rsid w:val="002C175F"/>
    <w:rsid w:val="002C2219"/>
    <w:rsid w:val="002C331F"/>
    <w:rsid w:val="002C5EAA"/>
    <w:rsid w:val="002C7532"/>
    <w:rsid w:val="002C7F37"/>
    <w:rsid w:val="002D00C9"/>
    <w:rsid w:val="002D0C70"/>
    <w:rsid w:val="002D5530"/>
    <w:rsid w:val="002D5868"/>
    <w:rsid w:val="002D6454"/>
    <w:rsid w:val="002E083F"/>
    <w:rsid w:val="002E0AE8"/>
    <w:rsid w:val="002E121C"/>
    <w:rsid w:val="002E170F"/>
    <w:rsid w:val="002E1E9E"/>
    <w:rsid w:val="002E53B5"/>
    <w:rsid w:val="002E58D0"/>
    <w:rsid w:val="002E5A53"/>
    <w:rsid w:val="002E5E97"/>
    <w:rsid w:val="002E7548"/>
    <w:rsid w:val="002E7EA4"/>
    <w:rsid w:val="002F0458"/>
    <w:rsid w:val="002F10B5"/>
    <w:rsid w:val="002F430C"/>
    <w:rsid w:val="002F476F"/>
    <w:rsid w:val="002F6A7A"/>
    <w:rsid w:val="002F6C41"/>
    <w:rsid w:val="002F6D93"/>
    <w:rsid w:val="00301D92"/>
    <w:rsid w:val="00302D6F"/>
    <w:rsid w:val="0030409F"/>
    <w:rsid w:val="003045C2"/>
    <w:rsid w:val="003050C0"/>
    <w:rsid w:val="00305787"/>
    <w:rsid w:val="00306414"/>
    <w:rsid w:val="00306F05"/>
    <w:rsid w:val="00307CDC"/>
    <w:rsid w:val="0031083E"/>
    <w:rsid w:val="0031119F"/>
    <w:rsid w:val="00311B0E"/>
    <w:rsid w:val="003125B2"/>
    <w:rsid w:val="00314B33"/>
    <w:rsid w:val="00314C86"/>
    <w:rsid w:val="00314D59"/>
    <w:rsid w:val="003178E2"/>
    <w:rsid w:val="00320C8F"/>
    <w:rsid w:val="00320E71"/>
    <w:rsid w:val="003218D0"/>
    <w:rsid w:val="00321AE5"/>
    <w:rsid w:val="003228FE"/>
    <w:rsid w:val="00323294"/>
    <w:rsid w:val="00323DFB"/>
    <w:rsid w:val="00324CBD"/>
    <w:rsid w:val="00326482"/>
    <w:rsid w:val="00326E54"/>
    <w:rsid w:val="00327799"/>
    <w:rsid w:val="003301C3"/>
    <w:rsid w:val="00331319"/>
    <w:rsid w:val="003320ED"/>
    <w:rsid w:val="00332B1D"/>
    <w:rsid w:val="00333251"/>
    <w:rsid w:val="00333C87"/>
    <w:rsid w:val="00333E85"/>
    <w:rsid w:val="003340A1"/>
    <w:rsid w:val="003347AA"/>
    <w:rsid w:val="00336878"/>
    <w:rsid w:val="003375AC"/>
    <w:rsid w:val="00341E27"/>
    <w:rsid w:val="00343CED"/>
    <w:rsid w:val="00344F1B"/>
    <w:rsid w:val="003452B9"/>
    <w:rsid w:val="00345954"/>
    <w:rsid w:val="00345BB5"/>
    <w:rsid w:val="00345EE1"/>
    <w:rsid w:val="00346E5D"/>
    <w:rsid w:val="00347A08"/>
    <w:rsid w:val="00347A64"/>
    <w:rsid w:val="0035228D"/>
    <w:rsid w:val="003534E9"/>
    <w:rsid w:val="003546C8"/>
    <w:rsid w:val="00354D04"/>
    <w:rsid w:val="0035527E"/>
    <w:rsid w:val="00356F8D"/>
    <w:rsid w:val="00357970"/>
    <w:rsid w:val="0036069E"/>
    <w:rsid w:val="003606C6"/>
    <w:rsid w:val="003630B5"/>
    <w:rsid w:val="00364566"/>
    <w:rsid w:val="003653B5"/>
    <w:rsid w:val="00366930"/>
    <w:rsid w:val="00367FA5"/>
    <w:rsid w:val="00374653"/>
    <w:rsid w:val="00376978"/>
    <w:rsid w:val="00376BFB"/>
    <w:rsid w:val="00377BBE"/>
    <w:rsid w:val="00380494"/>
    <w:rsid w:val="00380816"/>
    <w:rsid w:val="00381172"/>
    <w:rsid w:val="00381316"/>
    <w:rsid w:val="0038760C"/>
    <w:rsid w:val="00387670"/>
    <w:rsid w:val="003917EC"/>
    <w:rsid w:val="003919A7"/>
    <w:rsid w:val="00392EC8"/>
    <w:rsid w:val="00393F23"/>
    <w:rsid w:val="003950F8"/>
    <w:rsid w:val="00397214"/>
    <w:rsid w:val="003A07AB"/>
    <w:rsid w:val="003A0D9C"/>
    <w:rsid w:val="003A1ACB"/>
    <w:rsid w:val="003A28B1"/>
    <w:rsid w:val="003A424B"/>
    <w:rsid w:val="003A4603"/>
    <w:rsid w:val="003A46A9"/>
    <w:rsid w:val="003A470A"/>
    <w:rsid w:val="003A6355"/>
    <w:rsid w:val="003A6BC6"/>
    <w:rsid w:val="003A6EF4"/>
    <w:rsid w:val="003B0144"/>
    <w:rsid w:val="003B2D85"/>
    <w:rsid w:val="003B355B"/>
    <w:rsid w:val="003B405E"/>
    <w:rsid w:val="003B45A3"/>
    <w:rsid w:val="003B508C"/>
    <w:rsid w:val="003B58AD"/>
    <w:rsid w:val="003B5E0A"/>
    <w:rsid w:val="003B7E6B"/>
    <w:rsid w:val="003B7EE6"/>
    <w:rsid w:val="003C087E"/>
    <w:rsid w:val="003C3326"/>
    <w:rsid w:val="003C4762"/>
    <w:rsid w:val="003C5D6D"/>
    <w:rsid w:val="003C6C1A"/>
    <w:rsid w:val="003C7865"/>
    <w:rsid w:val="003C7D33"/>
    <w:rsid w:val="003D04FD"/>
    <w:rsid w:val="003D20EF"/>
    <w:rsid w:val="003D3597"/>
    <w:rsid w:val="003D563A"/>
    <w:rsid w:val="003D63FC"/>
    <w:rsid w:val="003E0343"/>
    <w:rsid w:val="003E1D4E"/>
    <w:rsid w:val="003E2D70"/>
    <w:rsid w:val="003E2E8B"/>
    <w:rsid w:val="003E3641"/>
    <w:rsid w:val="003E3951"/>
    <w:rsid w:val="003E3A32"/>
    <w:rsid w:val="003E4A02"/>
    <w:rsid w:val="003E6DDE"/>
    <w:rsid w:val="003F1D27"/>
    <w:rsid w:val="003F22F9"/>
    <w:rsid w:val="003F37E9"/>
    <w:rsid w:val="003F49EB"/>
    <w:rsid w:val="003F5D84"/>
    <w:rsid w:val="00400F4F"/>
    <w:rsid w:val="00401CCC"/>
    <w:rsid w:val="00406D93"/>
    <w:rsid w:val="00407382"/>
    <w:rsid w:val="00407C86"/>
    <w:rsid w:val="00410C21"/>
    <w:rsid w:val="00412EEF"/>
    <w:rsid w:val="00413545"/>
    <w:rsid w:val="0041430B"/>
    <w:rsid w:val="00414612"/>
    <w:rsid w:val="00414E29"/>
    <w:rsid w:val="00417087"/>
    <w:rsid w:val="0041775D"/>
    <w:rsid w:val="00417882"/>
    <w:rsid w:val="00420C1E"/>
    <w:rsid w:val="00422612"/>
    <w:rsid w:val="004231E7"/>
    <w:rsid w:val="00423928"/>
    <w:rsid w:val="00423D84"/>
    <w:rsid w:val="004245FF"/>
    <w:rsid w:val="0042603F"/>
    <w:rsid w:val="004265E9"/>
    <w:rsid w:val="00427774"/>
    <w:rsid w:val="00430A21"/>
    <w:rsid w:val="00431B05"/>
    <w:rsid w:val="00432D00"/>
    <w:rsid w:val="00432F87"/>
    <w:rsid w:val="00436BB9"/>
    <w:rsid w:val="00436BF3"/>
    <w:rsid w:val="00437CCE"/>
    <w:rsid w:val="00440208"/>
    <w:rsid w:val="00442E3D"/>
    <w:rsid w:val="0044486E"/>
    <w:rsid w:val="00445420"/>
    <w:rsid w:val="004460A8"/>
    <w:rsid w:val="004478FE"/>
    <w:rsid w:val="00447F0F"/>
    <w:rsid w:val="00451248"/>
    <w:rsid w:val="00451D57"/>
    <w:rsid w:val="00454E47"/>
    <w:rsid w:val="00456E91"/>
    <w:rsid w:val="00461AFE"/>
    <w:rsid w:val="004631BB"/>
    <w:rsid w:val="00464483"/>
    <w:rsid w:val="004646D8"/>
    <w:rsid w:val="00464ACE"/>
    <w:rsid w:val="00464D36"/>
    <w:rsid w:val="00465E8B"/>
    <w:rsid w:val="0046681F"/>
    <w:rsid w:val="00471206"/>
    <w:rsid w:val="00471365"/>
    <w:rsid w:val="00473BD3"/>
    <w:rsid w:val="00474010"/>
    <w:rsid w:val="004760F2"/>
    <w:rsid w:val="004774D5"/>
    <w:rsid w:val="00480557"/>
    <w:rsid w:val="0048159B"/>
    <w:rsid w:val="00482C9B"/>
    <w:rsid w:val="00483B85"/>
    <w:rsid w:val="00484E67"/>
    <w:rsid w:val="00485169"/>
    <w:rsid w:val="00485A4B"/>
    <w:rsid w:val="00485A53"/>
    <w:rsid w:val="00490490"/>
    <w:rsid w:val="004908F5"/>
    <w:rsid w:val="00490CFE"/>
    <w:rsid w:val="00491430"/>
    <w:rsid w:val="00491B58"/>
    <w:rsid w:val="00492FB5"/>
    <w:rsid w:val="00493260"/>
    <w:rsid w:val="00493B7C"/>
    <w:rsid w:val="004979F7"/>
    <w:rsid w:val="004A0448"/>
    <w:rsid w:val="004A07DA"/>
    <w:rsid w:val="004A0994"/>
    <w:rsid w:val="004A1AA1"/>
    <w:rsid w:val="004A2FDF"/>
    <w:rsid w:val="004A3C23"/>
    <w:rsid w:val="004A52E3"/>
    <w:rsid w:val="004A7847"/>
    <w:rsid w:val="004A7FE9"/>
    <w:rsid w:val="004B0072"/>
    <w:rsid w:val="004B0B7D"/>
    <w:rsid w:val="004B1C31"/>
    <w:rsid w:val="004B3A42"/>
    <w:rsid w:val="004B482B"/>
    <w:rsid w:val="004B517D"/>
    <w:rsid w:val="004B551B"/>
    <w:rsid w:val="004B5587"/>
    <w:rsid w:val="004B74CC"/>
    <w:rsid w:val="004B7813"/>
    <w:rsid w:val="004C09A8"/>
    <w:rsid w:val="004C0DC7"/>
    <w:rsid w:val="004C12C2"/>
    <w:rsid w:val="004C2361"/>
    <w:rsid w:val="004C278A"/>
    <w:rsid w:val="004C279A"/>
    <w:rsid w:val="004C2A89"/>
    <w:rsid w:val="004C4C7A"/>
    <w:rsid w:val="004C57F4"/>
    <w:rsid w:val="004C5F43"/>
    <w:rsid w:val="004C7847"/>
    <w:rsid w:val="004D365C"/>
    <w:rsid w:val="004D4220"/>
    <w:rsid w:val="004D535C"/>
    <w:rsid w:val="004D5C3D"/>
    <w:rsid w:val="004D5FFC"/>
    <w:rsid w:val="004D6695"/>
    <w:rsid w:val="004D6ABA"/>
    <w:rsid w:val="004D6D4A"/>
    <w:rsid w:val="004E123D"/>
    <w:rsid w:val="004E2184"/>
    <w:rsid w:val="004E2194"/>
    <w:rsid w:val="004E2DB5"/>
    <w:rsid w:val="004E3148"/>
    <w:rsid w:val="004E3B83"/>
    <w:rsid w:val="004E4AE2"/>
    <w:rsid w:val="004E624F"/>
    <w:rsid w:val="004E77E5"/>
    <w:rsid w:val="004F007B"/>
    <w:rsid w:val="004F1A56"/>
    <w:rsid w:val="004F1C04"/>
    <w:rsid w:val="004F432E"/>
    <w:rsid w:val="004F6149"/>
    <w:rsid w:val="004F79A7"/>
    <w:rsid w:val="0050191E"/>
    <w:rsid w:val="00501FA7"/>
    <w:rsid w:val="00503649"/>
    <w:rsid w:val="00505741"/>
    <w:rsid w:val="005058CC"/>
    <w:rsid w:val="00506E27"/>
    <w:rsid w:val="00507B63"/>
    <w:rsid w:val="00511307"/>
    <w:rsid w:val="00511854"/>
    <w:rsid w:val="00511BC0"/>
    <w:rsid w:val="00511F84"/>
    <w:rsid w:val="005123E9"/>
    <w:rsid w:val="0051290D"/>
    <w:rsid w:val="00512D7B"/>
    <w:rsid w:val="00513645"/>
    <w:rsid w:val="0051580A"/>
    <w:rsid w:val="00516C30"/>
    <w:rsid w:val="005216B6"/>
    <w:rsid w:val="00521CED"/>
    <w:rsid w:val="00522575"/>
    <w:rsid w:val="00522F84"/>
    <w:rsid w:val="00524D58"/>
    <w:rsid w:val="00526A67"/>
    <w:rsid w:val="005308BA"/>
    <w:rsid w:val="00531035"/>
    <w:rsid w:val="00532230"/>
    <w:rsid w:val="00532277"/>
    <w:rsid w:val="005346E4"/>
    <w:rsid w:val="00534960"/>
    <w:rsid w:val="0053507A"/>
    <w:rsid w:val="005358A7"/>
    <w:rsid w:val="00540047"/>
    <w:rsid w:val="00541A0E"/>
    <w:rsid w:val="00541B42"/>
    <w:rsid w:val="005423F5"/>
    <w:rsid w:val="0054497F"/>
    <w:rsid w:val="00544A04"/>
    <w:rsid w:val="005450D5"/>
    <w:rsid w:val="005454F4"/>
    <w:rsid w:val="00546686"/>
    <w:rsid w:val="00550752"/>
    <w:rsid w:val="00550A3C"/>
    <w:rsid w:val="00550A76"/>
    <w:rsid w:val="005517E6"/>
    <w:rsid w:val="00552C2A"/>
    <w:rsid w:val="00554592"/>
    <w:rsid w:val="005547E2"/>
    <w:rsid w:val="00554B96"/>
    <w:rsid w:val="005555D8"/>
    <w:rsid w:val="00555680"/>
    <w:rsid w:val="00555B41"/>
    <w:rsid w:val="00556AC1"/>
    <w:rsid w:val="005572D3"/>
    <w:rsid w:val="00557D7B"/>
    <w:rsid w:val="0056274B"/>
    <w:rsid w:val="00563363"/>
    <w:rsid w:val="00565668"/>
    <w:rsid w:val="00566D58"/>
    <w:rsid w:val="00567648"/>
    <w:rsid w:val="00570035"/>
    <w:rsid w:val="00574CF0"/>
    <w:rsid w:val="0057524B"/>
    <w:rsid w:val="00575AB0"/>
    <w:rsid w:val="00575C03"/>
    <w:rsid w:val="00575D23"/>
    <w:rsid w:val="00575E97"/>
    <w:rsid w:val="00575EEE"/>
    <w:rsid w:val="00576370"/>
    <w:rsid w:val="005765A0"/>
    <w:rsid w:val="00577B7A"/>
    <w:rsid w:val="00580514"/>
    <w:rsid w:val="00582DAF"/>
    <w:rsid w:val="00583F47"/>
    <w:rsid w:val="005844B7"/>
    <w:rsid w:val="00590174"/>
    <w:rsid w:val="0059115E"/>
    <w:rsid w:val="00592F7B"/>
    <w:rsid w:val="00593A92"/>
    <w:rsid w:val="00595034"/>
    <w:rsid w:val="00596449"/>
    <w:rsid w:val="005A02E7"/>
    <w:rsid w:val="005A0322"/>
    <w:rsid w:val="005A03BA"/>
    <w:rsid w:val="005A1345"/>
    <w:rsid w:val="005A180F"/>
    <w:rsid w:val="005A2A35"/>
    <w:rsid w:val="005A4B99"/>
    <w:rsid w:val="005A610F"/>
    <w:rsid w:val="005B29AD"/>
    <w:rsid w:val="005B2D66"/>
    <w:rsid w:val="005B622F"/>
    <w:rsid w:val="005B6879"/>
    <w:rsid w:val="005C01C8"/>
    <w:rsid w:val="005C0831"/>
    <w:rsid w:val="005C091A"/>
    <w:rsid w:val="005C0C58"/>
    <w:rsid w:val="005C3EEA"/>
    <w:rsid w:val="005C4168"/>
    <w:rsid w:val="005C6C9C"/>
    <w:rsid w:val="005C77DF"/>
    <w:rsid w:val="005C79C7"/>
    <w:rsid w:val="005C7AFE"/>
    <w:rsid w:val="005D0566"/>
    <w:rsid w:val="005D105A"/>
    <w:rsid w:val="005D25E1"/>
    <w:rsid w:val="005D2B79"/>
    <w:rsid w:val="005E1EB6"/>
    <w:rsid w:val="005E267B"/>
    <w:rsid w:val="005E3942"/>
    <w:rsid w:val="005E566F"/>
    <w:rsid w:val="005E604C"/>
    <w:rsid w:val="005E6689"/>
    <w:rsid w:val="005E6FE5"/>
    <w:rsid w:val="005E7300"/>
    <w:rsid w:val="005E7495"/>
    <w:rsid w:val="005E7E9A"/>
    <w:rsid w:val="005F08B2"/>
    <w:rsid w:val="005F18AF"/>
    <w:rsid w:val="005F2553"/>
    <w:rsid w:val="005F3269"/>
    <w:rsid w:val="005F3319"/>
    <w:rsid w:val="005F3B7E"/>
    <w:rsid w:val="005F42E4"/>
    <w:rsid w:val="005F4B86"/>
    <w:rsid w:val="005F57EC"/>
    <w:rsid w:val="005F5C08"/>
    <w:rsid w:val="005F67AC"/>
    <w:rsid w:val="005F7839"/>
    <w:rsid w:val="00600097"/>
    <w:rsid w:val="0060016B"/>
    <w:rsid w:val="0060060A"/>
    <w:rsid w:val="006010B6"/>
    <w:rsid w:val="0060190E"/>
    <w:rsid w:val="00602A1B"/>
    <w:rsid w:val="00602D76"/>
    <w:rsid w:val="00603B21"/>
    <w:rsid w:val="00603D81"/>
    <w:rsid w:val="00604314"/>
    <w:rsid w:val="00604CF9"/>
    <w:rsid w:val="00605789"/>
    <w:rsid w:val="00605FBD"/>
    <w:rsid w:val="0060680C"/>
    <w:rsid w:val="00607F4D"/>
    <w:rsid w:val="00611434"/>
    <w:rsid w:val="00612775"/>
    <w:rsid w:val="00613949"/>
    <w:rsid w:val="0061457F"/>
    <w:rsid w:val="006146BF"/>
    <w:rsid w:val="0061480C"/>
    <w:rsid w:val="00614E01"/>
    <w:rsid w:val="00615AFC"/>
    <w:rsid w:val="006162AB"/>
    <w:rsid w:val="006162B5"/>
    <w:rsid w:val="00616340"/>
    <w:rsid w:val="00616540"/>
    <w:rsid w:val="006168BF"/>
    <w:rsid w:val="00616994"/>
    <w:rsid w:val="00617079"/>
    <w:rsid w:val="00617ACF"/>
    <w:rsid w:val="00617AD8"/>
    <w:rsid w:val="006204F4"/>
    <w:rsid w:val="00620FC3"/>
    <w:rsid w:val="0062143C"/>
    <w:rsid w:val="00621CDA"/>
    <w:rsid w:val="00621E74"/>
    <w:rsid w:val="00622918"/>
    <w:rsid w:val="00623015"/>
    <w:rsid w:val="00623A64"/>
    <w:rsid w:val="00623F2E"/>
    <w:rsid w:val="00624798"/>
    <w:rsid w:val="00625747"/>
    <w:rsid w:val="00625AEE"/>
    <w:rsid w:val="00625E9C"/>
    <w:rsid w:val="00626FCA"/>
    <w:rsid w:val="00627792"/>
    <w:rsid w:val="0063004A"/>
    <w:rsid w:val="006321C1"/>
    <w:rsid w:val="006322F2"/>
    <w:rsid w:val="00634198"/>
    <w:rsid w:val="0063501F"/>
    <w:rsid w:val="006368DB"/>
    <w:rsid w:val="00637633"/>
    <w:rsid w:val="00637BB4"/>
    <w:rsid w:val="00637E08"/>
    <w:rsid w:val="006403FC"/>
    <w:rsid w:val="006406E7"/>
    <w:rsid w:val="006409A6"/>
    <w:rsid w:val="00642343"/>
    <w:rsid w:val="00642F72"/>
    <w:rsid w:val="00643221"/>
    <w:rsid w:val="00643ADF"/>
    <w:rsid w:val="00643E22"/>
    <w:rsid w:val="00644F25"/>
    <w:rsid w:val="00651253"/>
    <w:rsid w:val="00651669"/>
    <w:rsid w:val="00652F9D"/>
    <w:rsid w:val="00656520"/>
    <w:rsid w:val="006569C1"/>
    <w:rsid w:val="00656C44"/>
    <w:rsid w:val="00657EB3"/>
    <w:rsid w:val="0066072B"/>
    <w:rsid w:val="006617F2"/>
    <w:rsid w:val="006639C6"/>
    <w:rsid w:val="00667996"/>
    <w:rsid w:val="00671BD2"/>
    <w:rsid w:val="00671C4E"/>
    <w:rsid w:val="00672250"/>
    <w:rsid w:val="006753AF"/>
    <w:rsid w:val="006779A5"/>
    <w:rsid w:val="006804F3"/>
    <w:rsid w:val="006807C7"/>
    <w:rsid w:val="00681890"/>
    <w:rsid w:val="00683423"/>
    <w:rsid w:val="00683BFD"/>
    <w:rsid w:val="00684C3E"/>
    <w:rsid w:val="00686501"/>
    <w:rsid w:val="00686C1A"/>
    <w:rsid w:val="00690D6C"/>
    <w:rsid w:val="00692466"/>
    <w:rsid w:val="006937CA"/>
    <w:rsid w:val="00693B22"/>
    <w:rsid w:val="006948E9"/>
    <w:rsid w:val="00695E3B"/>
    <w:rsid w:val="00697B2F"/>
    <w:rsid w:val="006A06CA"/>
    <w:rsid w:val="006A3836"/>
    <w:rsid w:val="006A4111"/>
    <w:rsid w:val="006A541D"/>
    <w:rsid w:val="006A59BF"/>
    <w:rsid w:val="006A77DE"/>
    <w:rsid w:val="006B0DF6"/>
    <w:rsid w:val="006B1179"/>
    <w:rsid w:val="006B1809"/>
    <w:rsid w:val="006B27CE"/>
    <w:rsid w:val="006B31B7"/>
    <w:rsid w:val="006B39DB"/>
    <w:rsid w:val="006B4828"/>
    <w:rsid w:val="006B58EE"/>
    <w:rsid w:val="006B6D81"/>
    <w:rsid w:val="006B71E5"/>
    <w:rsid w:val="006C5BA4"/>
    <w:rsid w:val="006C5D9D"/>
    <w:rsid w:val="006C6888"/>
    <w:rsid w:val="006C6FFF"/>
    <w:rsid w:val="006C7022"/>
    <w:rsid w:val="006C7457"/>
    <w:rsid w:val="006D27D8"/>
    <w:rsid w:val="006D494E"/>
    <w:rsid w:val="006D6F67"/>
    <w:rsid w:val="006E048F"/>
    <w:rsid w:val="006E0523"/>
    <w:rsid w:val="006E1F2A"/>
    <w:rsid w:val="006E3C1D"/>
    <w:rsid w:val="006E3F99"/>
    <w:rsid w:val="006E4A27"/>
    <w:rsid w:val="006E5DD6"/>
    <w:rsid w:val="006E5FE7"/>
    <w:rsid w:val="006E6554"/>
    <w:rsid w:val="006E67D0"/>
    <w:rsid w:val="006E6ADF"/>
    <w:rsid w:val="006E707C"/>
    <w:rsid w:val="006E7610"/>
    <w:rsid w:val="006E7A9C"/>
    <w:rsid w:val="006E7EA9"/>
    <w:rsid w:val="006F005E"/>
    <w:rsid w:val="006F0374"/>
    <w:rsid w:val="006F1593"/>
    <w:rsid w:val="006F19A3"/>
    <w:rsid w:val="006F311B"/>
    <w:rsid w:val="006F3C05"/>
    <w:rsid w:val="006F4019"/>
    <w:rsid w:val="006F4F12"/>
    <w:rsid w:val="006F7F34"/>
    <w:rsid w:val="00701651"/>
    <w:rsid w:val="00702867"/>
    <w:rsid w:val="00704560"/>
    <w:rsid w:val="00705F2A"/>
    <w:rsid w:val="00706462"/>
    <w:rsid w:val="00706C3D"/>
    <w:rsid w:val="00710100"/>
    <w:rsid w:val="007101AF"/>
    <w:rsid w:val="00710961"/>
    <w:rsid w:val="007150F2"/>
    <w:rsid w:val="007151BF"/>
    <w:rsid w:val="00717B65"/>
    <w:rsid w:val="00720056"/>
    <w:rsid w:val="00720222"/>
    <w:rsid w:val="007226CC"/>
    <w:rsid w:val="0072302F"/>
    <w:rsid w:val="00723576"/>
    <w:rsid w:val="00723E2E"/>
    <w:rsid w:val="00724046"/>
    <w:rsid w:val="00724BC7"/>
    <w:rsid w:val="007259D1"/>
    <w:rsid w:val="007329A6"/>
    <w:rsid w:val="007341CE"/>
    <w:rsid w:val="00734A20"/>
    <w:rsid w:val="00735C0E"/>
    <w:rsid w:val="00736743"/>
    <w:rsid w:val="00737A65"/>
    <w:rsid w:val="007401C4"/>
    <w:rsid w:val="00740285"/>
    <w:rsid w:val="00740783"/>
    <w:rsid w:val="00740C6B"/>
    <w:rsid w:val="007437F7"/>
    <w:rsid w:val="007507ED"/>
    <w:rsid w:val="0075084D"/>
    <w:rsid w:val="0075313C"/>
    <w:rsid w:val="00753C6B"/>
    <w:rsid w:val="00754364"/>
    <w:rsid w:val="0075460E"/>
    <w:rsid w:val="007600DC"/>
    <w:rsid w:val="0076024E"/>
    <w:rsid w:val="00760897"/>
    <w:rsid w:val="00761610"/>
    <w:rsid w:val="00761866"/>
    <w:rsid w:val="0076235B"/>
    <w:rsid w:val="00762915"/>
    <w:rsid w:val="007641AC"/>
    <w:rsid w:val="00765E81"/>
    <w:rsid w:val="0076654E"/>
    <w:rsid w:val="00766641"/>
    <w:rsid w:val="007710DC"/>
    <w:rsid w:val="0077227C"/>
    <w:rsid w:val="00773D69"/>
    <w:rsid w:val="00775DBE"/>
    <w:rsid w:val="0077724C"/>
    <w:rsid w:val="00783B4F"/>
    <w:rsid w:val="007849FD"/>
    <w:rsid w:val="00785393"/>
    <w:rsid w:val="0078679F"/>
    <w:rsid w:val="007869BD"/>
    <w:rsid w:val="00786A46"/>
    <w:rsid w:val="00787460"/>
    <w:rsid w:val="007910E0"/>
    <w:rsid w:val="00793198"/>
    <w:rsid w:val="00797306"/>
    <w:rsid w:val="0079757D"/>
    <w:rsid w:val="007A0ADA"/>
    <w:rsid w:val="007A0CFA"/>
    <w:rsid w:val="007A1FEF"/>
    <w:rsid w:val="007A2714"/>
    <w:rsid w:val="007A4108"/>
    <w:rsid w:val="007A65C6"/>
    <w:rsid w:val="007A6710"/>
    <w:rsid w:val="007A7655"/>
    <w:rsid w:val="007B10F9"/>
    <w:rsid w:val="007B16C9"/>
    <w:rsid w:val="007B16E0"/>
    <w:rsid w:val="007B2DDB"/>
    <w:rsid w:val="007B3FA7"/>
    <w:rsid w:val="007B473F"/>
    <w:rsid w:val="007B6DF0"/>
    <w:rsid w:val="007C0AA5"/>
    <w:rsid w:val="007C0C21"/>
    <w:rsid w:val="007C1131"/>
    <w:rsid w:val="007C1E6F"/>
    <w:rsid w:val="007C5BC9"/>
    <w:rsid w:val="007C6223"/>
    <w:rsid w:val="007C63AE"/>
    <w:rsid w:val="007D0CAA"/>
    <w:rsid w:val="007D21C8"/>
    <w:rsid w:val="007D21D5"/>
    <w:rsid w:val="007D39F1"/>
    <w:rsid w:val="007D3DC9"/>
    <w:rsid w:val="007D433B"/>
    <w:rsid w:val="007D5149"/>
    <w:rsid w:val="007D798C"/>
    <w:rsid w:val="007E2317"/>
    <w:rsid w:val="007E6A67"/>
    <w:rsid w:val="007E6CA7"/>
    <w:rsid w:val="007F2DB6"/>
    <w:rsid w:val="007F2FEA"/>
    <w:rsid w:val="007F350F"/>
    <w:rsid w:val="007F44E9"/>
    <w:rsid w:val="007F52F6"/>
    <w:rsid w:val="007F56FD"/>
    <w:rsid w:val="007F704A"/>
    <w:rsid w:val="007F7D11"/>
    <w:rsid w:val="00800D0F"/>
    <w:rsid w:val="00801973"/>
    <w:rsid w:val="00801C3A"/>
    <w:rsid w:val="008026CC"/>
    <w:rsid w:val="00802AE5"/>
    <w:rsid w:val="00803B28"/>
    <w:rsid w:val="00803CB3"/>
    <w:rsid w:val="00810D9F"/>
    <w:rsid w:val="008115A5"/>
    <w:rsid w:val="008147B4"/>
    <w:rsid w:val="00816472"/>
    <w:rsid w:val="008169FE"/>
    <w:rsid w:val="00816C99"/>
    <w:rsid w:val="008174B1"/>
    <w:rsid w:val="00817A62"/>
    <w:rsid w:val="0082065B"/>
    <w:rsid w:val="008207DB"/>
    <w:rsid w:val="00820A65"/>
    <w:rsid w:val="00820A8D"/>
    <w:rsid w:val="0082185E"/>
    <w:rsid w:val="00823407"/>
    <w:rsid w:val="00824036"/>
    <w:rsid w:val="00825B98"/>
    <w:rsid w:val="00825BD8"/>
    <w:rsid w:val="00834A70"/>
    <w:rsid w:val="00835C27"/>
    <w:rsid w:val="00836C85"/>
    <w:rsid w:val="00840EEE"/>
    <w:rsid w:val="0084227C"/>
    <w:rsid w:val="00842A80"/>
    <w:rsid w:val="00843EFA"/>
    <w:rsid w:val="00845A91"/>
    <w:rsid w:val="00845BC4"/>
    <w:rsid w:val="00845C4E"/>
    <w:rsid w:val="0084746C"/>
    <w:rsid w:val="0084770D"/>
    <w:rsid w:val="0084770F"/>
    <w:rsid w:val="008505A5"/>
    <w:rsid w:val="008506B2"/>
    <w:rsid w:val="00850C96"/>
    <w:rsid w:val="00851842"/>
    <w:rsid w:val="00852795"/>
    <w:rsid w:val="00852E3F"/>
    <w:rsid w:val="00852FE5"/>
    <w:rsid w:val="0085526C"/>
    <w:rsid w:val="0085725D"/>
    <w:rsid w:val="008612EA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1382"/>
    <w:rsid w:val="00882EE1"/>
    <w:rsid w:val="00883758"/>
    <w:rsid w:val="00883949"/>
    <w:rsid w:val="00883FB6"/>
    <w:rsid w:val="00884763"/>
    <w:rsid w:val="00884820"/>
    <w:rsid w:val="008848D7"/>
    <w:rsid w:val="00884B1E"/>
    <w:rsid w:val="00884D19"/>
    <w:rsid w:val="00886A4E"/>
    <w:rsid w:val="00890971"/>
    <w:rsid w:val="00891577"/>
    <w:rsid w:val="00894D36"/>
    <w:rsid w:val="00895DF0"/>
    <w:rsid w:val="008962AF"/>
    <w:rsid w:val="00896FDC"/>
    <w:rsid w:val="008977F4"/>
    <w:rsid w:val="00897A12"/>
    <w:rsid w:val="008A0091"/>
    <w:rsid w:val="008A07CD"/>
    <w:rsid w:val="008A25B4"/>
    <w:rsid w:val="008A2DEA"/>
    <w:rsid w:val="008A39D6"/>
    <w:rsid w:val="008A3A4E"/>
    <w:rsid w:val="008A6997"/>
    <w:rsid w:val="008A6C1C"/>
    <w:rsid w:val="008A6C58"/>
    <w:rsid w:val="008A6C89"/>
    <w:rsid w:val="008A6D22"/>
    <w:rsid w:val="008B1213"/>
    <w:rsid w:val="008B2A5A"/>
    <w:rsid w:val="008B392E"/>
    <w:rsid w:val="008B5A05"/>
    <w:rsid w:val="008B6BC3"/>
    <w:rsid w:val="008C0026"/>
    <w:rsid w:val="008C0409"/>
    <w:rsid w:val="008C1430"/>
    <w:rsid w:val="008C24DA"/>
    <w:rsid w:val="008C2726"/>
    <w:rsid w:val="008C3829"/>
    <w:rsid w:val="008C48BF"/>
    <w:rsid w:val="008C4AD4"/>
    <w:rsid w:val="008C50AD"/>
    <w:rsid w:val="008C6D9E"/>
    <w:rsid w:val="008C7466"/>
    <w:rsid w:val="008D0E3A"/>
    <w:rsid w:val="008D1172"/>
    <w:rsid w:val="008D2CAC"/>
    <w:rsid w:val="008D3BB1"/>
    <w:rsid w:val="008D3E8D"/>
    <w:rsid w:val="008D407A"/>
    <w:rsid w:val="008D40F6"/>
    <w:rsid w:val="008D46C9"/>
    <w:rsid w:val="008D58EC"/>
    <w:rsid w:val="008D6215"/>
    <w:rsid w:val="008D783D"/>
    <w:rsid w:val="008D795B"/>
    <w:rsid w:val="008E2B16"/>
    <w:rsid w:val="008E34BA"/>
    <w:rsid w:val="008E34F0"/>
    <w:rsid w:val="008E3FB9"/>
    <w:rsid w:val="008E458D"/>
    <w:rsid w:val="008E4728"/>
    <w:rsid w:val="008E5C13"/>
    <w:rsid w:val="008E7890"/>
    <w:rsid w:val="008E7EBE"/>
    <w:rsid w:val="008F0816"/>
    <w:rsid w:val="008F268F"/>
    <w:rsid w:val="00900826"/>
    <w:rsid w:val="009048E9"/>
    <w:rsid w:val="0090674E"/>
    <w:rsid w:val="0090780A"/>
    <w:rsid w:val="009105AE"/>
    <w:rsid w:val="00910A0B"/>
    <w:rsid w:val="00910F9E"/>
    <w:rsid w:val="00911D24"/>
    <w:rsid w:val="009142D8"/>
    <w:rsid w:val="0091457C"/>
    <w:rsid w:val="00915208"/>
    <w:rsid w:val="00916A15"/>
    <w:rsid w:val="00917208"/>
    <w:rsid w:val="00917700"/>
    <w:rsid w:val="00920821"/>
    <w:rsid w:val="00922B67"/>
    <w:rsid w:val="00922F37"/>
    <w:rsid w:val="0092397A"/>
    <w:rsid w:val="00925964"/>
    <w:rsid w:val="00925ACD"/>
    <w:rsid w:val="00925EEA"/>
    <w:rsid w:val="009261DE"/>
    <w:rsid w:val="009301F2"/>
    <w:rsid w:val="00930551"/>
    <w:rsid w:val="00930DC2"/>
    <w:rsid w:val="00930F58"/>
    <w:rsid w:val="0093117E"/>
    <w:rsid w:val="009316A5"/>
    <w:rsid w:val="00935E1B"/>
    <w:rsid w:val="00936CBD"/>
    <w:rsid w:val="009372A9"/>
    <w:rsid w:val="00942775"/>
    <w:rsid w:val="00943147"/>
    <w:rsid w:val="009432F4"/>
    <w:rsid w:val="00943BAE"/>
    <w:rsid w:val="0094473A"/>
    <w:rsid w:val="009463F0"/>
    <w:rsid w:val="00946BA0"/>
    <w:rsid w:val="00952533"/>
    <w:rsid w:val="00952F47"/>
    <w:rsid w:val="00954022"/>
    <w:rsid w:val="009549B1"/>
    <w:rsid w:val="00955E8C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67765"/>
    <w:rsid w:val="00970DD0"/>
    <w:rsid w:val="00973AB6"/>
    <w:rsid w:val="00976318"/>
    <w:rsid w:val="009766FB"/>
    <w:rsid w:val="00976B8C"/>
    <w:rsid w:val="00976EFB"/>
    <w:rsid w:val="009809A2"/>
    <w:rsid w:val="00980AB2"/>
    <w:rsid w:val="00982BEC"/>
    <w:rsid w:val="00982CB7"/>
    <w:rsid w:val="009836BC"/>
    <w:rsid w:val="00984BA5"/>
    <w:rsid w:val="00985024"/>
    <w:rsid w:val="00985CA7"/>
    <w:rsid w:val="009877DD"/>
    <w:rsid w:val="00987817"/>
    <w:rsid w:val="00991256"/>
    <w:rsid w:val="00993C3A"/>
    <w:rsid w:val="00996B6C"/>
    <w:rsid w:val="00997D62"/>
    <w:rsid w:val="009A1E41"/>
    <w:rsid w:val="009A27BE"/>
    <w:rsid w:val="009A2F30"/>
    <w:rsid w:val="009A3721"/>
    <w:rsid w:val="009A39A4"/>
    <w:rsid w:val="009A49B0"/>
    <w:rsid w:val="009A7995"/>
    <w:rsid w:val="009A79BF"/>
    <w:rsid w:val="009A7F6D"/>
    <w:rsid w:val="009B1C07"/>
    <w:rsid w:val="009B2024"/>
    <w:rsid w:val="009B23EC"/>
    <w:rsid w:val="009B3385"/>
    <w:rsid w:val="009B3C9C"/>
    <w:rsid w:val="009B5A32"/>
    <w:rsid w:val="009B6595"/>
    <w:rsid w:val="009B73EB"/>
    <w:rsid w:val="009C060C"/>
    <w:rsid w:val="009C2189"/>
    <w:rsid w:val="009C2CCE"/>
    <w:rsid w:val="009C3BBF"/>
    <w:rsid w:val="009C4A52"/>
    <w:rsid w:val="009C6294"/>
    <w:rsid w:val="009C6A9E"/>
    <w:rsid w:val="009C72D7"/>
    <w:rsid w:val="009C742C"/>
    <w:rsid w:val="009D17DD"/>
    <w:rsid w:val="009D211E"/>
    <w:rsid w:val="009D25B5"/>
    <w:rsid w:val="009D29E4"/>
    <w:rsid w:val="009D3134"/>
    <w:rsid w:val="009D58CC"/>
    <w:rsid w:val="009D68B1"/>
    <w:rsid w:val="009D6954"/>
    <w:rsid w:val="009E012D"/>
    <w:rsid w:val="009E1775"/>
    <w:rsid w:val="009E32B8"/>
    <w:rsid w:val="009E3B89"/>
    <w:rsid w:val="009E4211"/>
    <w:rsid w:val="009E5A8D"/>
    <w:rsid w:val="009E6AE8"/>
    <w:rsid w:val="009E75A2"/>
    <w:rsid w:val="009E7B55"/>
    <w:rsid w:val="009F0666"/>
    <w:rsid w:val="009F0B62"/>
    <w:rsid w:val="009F0C1A"/>
    <w:rsid w:val="009F105B"/>
    <w:rsid w:val="009F18CA"/>
    <w:rsid w:val="009F3778"/>
    <w:rsid w:val="009F4745"/>
    <w:rsid w:val="00A007EE"/>
    <w:rsid w:val="00A040A9"/>
    <w:rsid w:val="00A0540B"/>
    <w:rsid w:val="00A06681"/>
    <w:rsid w:val="00A06D07"/>
    <w:rsid w:val="00A077E9"/>
    <w:rsid w:val="00A07851"/>
    <w:rsid w:val="00A07F54"/>
    <w:rsid w:val="00A15432"/>
    <w:rsid w:val="00A1554D"/>
    <w:rsid w:val="00A15860"/>
    <w:rsid w:val="00A15961"/>
    <w:rsid w:val="00A15987"/>
    <w:rsid w:val="00A16054"/>
    <w:rsid w:val="00A172DC"/>
    <w:rsid w:val="00A20245"/>
    <w:rsid w:val="00A20F07"/>
    <w:rsid w:val="00A21775"/>
    <w:rsid w:val="00A23282"/>
    <w:rsid w:val="00A23433"/>
    <w:rsid w:val="00A24735"/>
    <w:rsid w:val="00A266CE"/>
    <w:rsid w:val="00A277EF"/>
    <w:rsid w:val="00A303D3"/>
    <w:rsid w:val="00A32C6E"/>
    <w:rsid w:val="00A341A5"/>
    <w:rsid w:val="00A346FF"/>
    <w:rsid w:val="00A348A0"/>
    <w:rsid w:val="00A35AF8"/>
    <w:rsid w:val="00A3624C"/>
    <w:rsid w:val="00A36D89"/>
    <w:rsid w:val="00A409EA"/>
    <w:rsid w:val="00A40D4F"/>
    <w:rsid w:val="00A40E1F"/>
    <w:rsid w:val="00A41D74"/>
    <w:rsid w:val="00A4312C"/>
    <w:rsid w:val="00A43BAE"/>
    <w:rsid w:val="00A444C7"/>
    <w:rsid w:val="00A44D6E"/>
    <w:rsid w:val="00A44D73"/>
    <w:rsid w:val="00A45FC3"/>
    <w:rsid w:val="00A46095"/>
    <w:rsid w:val="00A4679A"/>
    <w:rsid w:val="00A47DF1"/>
    <w:rsid w:val="00A5028D"/>
    <w:rsid w:val="00A523CC"/>
    <w:rsid w:val="00A53252"/>
    <w:rsid w:val="00A5580A"/>
    <w:rsid w:val="00A57783"/>
    <w:rsid w:val="00A60EDD"/>
    <w:rsid w:val="00A60F53"/>
    <w:rsid w:val="00A614DA"/>
    <w:rsid w:val="00A61CEE"/>
    <w:rsid w:val="00A6418B"/>
    <w:rsid w:val="00A65884"/>
    <w:rsid w:val="00A65C9B"/>
    <w:rsid w:val="00A663EC"/>
    <w:rsid w:val="00A66D32"/>
    <w:rsid w:val="00A67CA2"/>
    <w:rsid w:val="00A67F40"/>
    <w:rsid w:val="00A707E8"/>
    <w:rsid w:val="00A71045"/>
    <w:rsid w:val="00A7190F"/>
    <w:rsid w:val="00A72054"/>
    <w:rsid w:val="00A7497C"/>
    <w:rsid w:val="00A75FA5"/>
    <w:rsid w:val="00A7669B"/>
    <w:rsid w:val="00A769B6"/>
    <w:rsid w:val="00A77B12"/>
    <w:rsid w:val="00A77C31"/>
    <w:rsid w:val="00A80FCA"/>
    <w:rsid w:val="00A81409"/>
    <w:rsid w:val="00A81E51"/>
    <w:rsid w:val="00A82F2E"/>
    <w:rsid w:val="00A831A1"/>
    <w:rsid w:val="00A84F62"/>
    <w:rsid w:val="00A878D9"/>
    <w:rsid w:val="00A87F18"/>
    <w:rsid w:val="00A91443"/>
    <w:rsid w:val="00A9181C"/>
    <w:rsid w:val="00A92193"/>
    <w:rsid w:val="00A94674"/>
    <w:rsid w:val="00AA00C6"/>
    <w:rsid w:val="00AA366D"/>
    <w:rsid w:val="00AA38DB"/>
    <w:rsid w:val="00AA4068"/>
    <w:rsid w:val="00AA46DB"/>
    <w:rsid w:val="00AA4814"/>
    <w:rsid w:val="00AA61FB"/>
    <w:rsid w:val="00AA6E6F"/>
    <w:rsid w:val="00AA7278"/>
    <w:rsid w:val="00AB0531"/>
    <w:rsid w:val="00AB0DD9"/>
    <w:rsid w:val="00AB3A9B"/>
    <w:rsid w:val="00AB3B16"/>
    <w:rsid w:val="00AB54BA"/>
    <w:rsid w:val="00AB54CA"/>
    <w:rsid w:val="00AB66E9"/>
    <w:rsid w:val="00AB7035"/>
    <w:rsid w:val="00AC1B28"/>
    <w:rsid w:val="00AC310A"/>
    <w:rsid w:val="00AC3183"/>
    <w:rsid w:val="00AD14C6"/>
    <w:rsid w:val="00AD1C46"/>
    <w:rsid w:val="00AD2212"/>
    <w:rsid w:val="00AD2D38"/>
    <w:rsid w:val="00AD3043"/>
    <w:rsid w:val="00AD3047"/>
    <w:rsid w:val="00AD3B7F"/>
    <w:rsid w:val="00AD4603"/>
    <w:rsid w:val="00AD4E22"/>
    <w:rsid w:val="00AD534B"/>
    <w:rsid w:val="00AD7BAD"/>
    <w:rsid w:val="00AE05B2"/>
    <w:rsid w:val="00AE0EA6"/>
    <w:rsid w:val="00AE28EC"/>
    <w:rsid w:val="00AE3098"/>
    <w:rsid w:val="00AE3DDA"/>
    <w:rsid w:val="00AE4596"/>
    <w:rsid w:val="00AE635D"/>
    <w:rsid w:val="00AE7044"/>
    <w:rsid w:val="00AE7AE7"/>
    <w:rsid w:val="00AF2461"/>
    <w:rsid w:val="00AF2E2D"/>
    <w:rsid w:val="00AF5E6D"/>
    <w:rsid w:val="00AF6A01"/>
    <w:rsid w:val="00AF6E15"/>
    <w:rsid w:val="00AF739A"/>
    <w:rsid w:val="00AF7459"/>
    <w:rsid w:val="00B0046E"/>
    <w:rsid w:val="00B009A7"/>
    <w:rsid w:val="00B031CD"/>
    <w:rsid w:val="00B0465B"/>
    <w:rsid w:val="00B11446"/>
    <w:rsid w:val="00B117F1"/>
    <w:rsid w:val="00B120E5"/>
    <w:rsid w:val="00B13A40"/>
    <w:rsid w:val="00B16D89"/>
    <w:rsid w:val="00B172F2"/>
    <w:rsid w:val="00B17B7E"/>
    <w:rsid w:val="00B20C9B"/>
    <w:rsid w:val="00B21289"/>
    <w:rsid w:val="00B22BF1"/>
    <w:rsid w:val="00B23BD1"/>
    <w:rsid w:val="00B24093"/>
    <w:rsid w:val="00B32178"/>
    <w:rsid w:val="00B33534"/>
    <w:rsid w:val="00B347BD"/>
    <w:rsid w:val="00B41A77"/>
    <w:rsid w:val="00B450A5"/>
    <w:rsid w:val="00B46311"/>
    <w:rsid w:val="00B4641B"/>
    <w:rsid w:val="00B4667C"/>
    <w:rsid w:val="00B468B0"/>
    <w:rsid w:val="00B469FB"/>
    <w:rsid w:val="00B47DAB"/>
    <w:rsid w:val="00B5245E"/>
    <w:rsid w:val="00B532F9"/>
    <w:rsid w:val="00B53439"/>
    <w:rsid w:val="00B54030"/>
    <w:rsid w:val="00B553EE"/>
    <w:rsid w:val="00B56DD7"/>
    <w:rsid w:val="00B57046"/>
    <w:rsid w:val="00B5775B"/>
    <w:rsid w:val="00B577EB"/>
    <w:rsid w:val="00B602CC"/>
    <w:rsid w:val="00B61126"/>
    <w:rsid w:val="00B62F9A"/>
    <w:rsid w:val="00B63F89"/>
    <w:rsid w:val="00B64932"/>
    <w:rsid w:val="00B65157"/>
    <w:rsid w:val="00B652D3"/>
    <w:rsid w:val="00B65532"/>
    <w:rsid w:val="00B66CFE"/>
    <w:rsid w:val="00B712DC"/>
    <w:rsid w:val="00B72215"/>
    <w:rsid w:val="00B72B80"/>
    <w:rsid w:val="00B72BB2"/>
    <w:rsid w:val="00B72D83"/>
    <w:rsid w:val="00B73D7E"/>
    <w:rsid w:val="00B76A13"/>
    <w:rsid w:val="00B76D82"/>
    <w:rsid w:val="00B77CDE"/>
    <w:rsid w:val="00B80732"/>
    <w:rsid w:val="00B81325"/>
    <w:rsid w:val="00B831FA"/>
    <w:rsid w:val="00B83485"/>
    <w:rsid w:val="00B834B8"/>
    <w:rsid w:val="00B84123"/>
    <w:rsid w:val="00B8455D"/>
    <w:rsid w:val="00B845F2"/>
    <w:rsid w:val="00B863F2"/>
    <w:rsid w:val="00B90721"/>
    <w:rsid w:val="00B920E0"/>
    <w:rsid w:val="00B9623E"/>
    <w:rsid w:val="00BA0250"/>
    <w:rsid w:val="00BA05E0"/>
    <w:rsid w:val="00BA14C2"/>
    <w:rsid w:val="00BA158A"/>
    <w:rsid w:val="00BA1694"/>
    <w:rsid w:val="00BA1D3F"/>
    <w:rsid w:val="00BA1D47"/>
    <w:rsid w:val="00BA30F0"/>
    <w:rsid w:val="00BA39AE"/>
    <w:rsid w:val="00BA3E12"/>
    <w:rsid w:val="00BA49DA"/>
    <w:rsid w:val="00BA6488"/>
    <w:rsid w:val="00BB1890"/>
    <w:rsid w:val="00BB1BA2"/>
    <w:rsid w:val="00BB3171"/>
    <w:rsid w:val="00BB376D"/>
    <w:rsid w:val="00BB4788"/>
    <w:rsid w:val="00BB5781"/>
    <w:rsid w:val="00BB7CD8"/>
    <w:rsid w:val="00BC0562"/>
    <w:rsid w:val="00BC0ABE"/>
    <w:rsid w:val="00BC0B56"/>
    <w:rsid w:val="00BC0C12"/>
    <w:rsid w:val="00BC0F25"/>
    <w:rsid w:val="00BC390F"/>
    <w:rsid w:val="00BC4925"/>
    <w:rsid w:val="00BC4B1A"/>
    <w:rsid w:val="00BC5CE4"/>
    <w:rsid w:val="00BC5DEA"/>
    <w:rsid w:val="00BD2364"/>
    <w:rsid w:val="00BD23CD"/>
    <w:rsid w:val="00BD3612"/>
    <w:rsid w:val="00BD71C6"/>
    <w:rsid w:val="00BE1590"/>
    <w:rsid w:val="00BE1AD0"/>
    <w:rsid w:val="00BE1B53"/>
    <w:rsid w:val="00BE1D57"/>
    <w:rsid w:val="00BE64EF"/>
    <w:rsid w:val="00BE69FC"/>
    <w:rsid w:val="00BE705C"/>
    <w:rsid w:val="00BE74BF"/>
    <w:rsid w:val="00BF1613"/>
    <w:rsid w:val="00BF2DFA"/>
    <w:rsid w:val="00BF5EC6"/>
    <w:rsid w:val="00BF71F6"/>
    <w:rsid w:val="00BF7CF6"/>
    <w:rsid w:val="00C013C4"/>
    <w:rsid w:val="00C015F7"/>
    <w:rsid w:val="00C039B9"/>
    <w:rsid w:val="00C0439A"/>
    <w:rsid w:val="00C04D13"/>
    <w:rsid w:val="00C04D62"/>
    <w:rsid w:val="00C054D2"/>
    <w:rsid w:val="00C067CC"/>
    <w:rsid w:val="00C0706C"/>
    <w:rsid w:val="00C122A6"/>
    <w:rsid w:val="00C15453"/>
    <w:rsid w:val="00C21212"/>
    <w:rsid w:val="00C21DB8"/>
    <w:rsid w:val="00C23468"/>
    <w:rsid w:val="00C2415A"/>
    <w:rsid w:val="00C3597B"/>
    <w:rsid w:val="00C3696C"/>
    <w:rsid w:val="00C37066"/>
    <w:rsid w:val="00C373A9"/>
    <w:rsid w:val="00C377FC"/>
    <w:rsid w:val="00C37E17"/>
    <w:rsid w:val="00C37E26"/>
    <w:rsid w:val="00C44963"/>
    <w:rsid w:val="00C4528D"/>
    <w:rsid w:val="00C45D33"/>
    <w:rsid w:val="00C46DA2"/>
    <w:rsid w:val="00C474A5"/>
    <w:rsid w:val="00C50FB6"/>
    <w:rsid w:val="00C54459"/>
    <w:rsid w:val="00C546DA"/>
    <w:rsid w:val="00C5685E"/>
    <w:rsid w:val="00C609FB"/>
    <w:rsid w:val="00C60BDB"/>
    <w:rsid w:val="00C60E48"/>
    <w:rsid w:val="00C6460F"/>
    <w:rsid w:val="00C654F4"/>
    <w:rsid w:val="00C6686A"/>
    <w:rsid w:val="00C66EF2"/>
    <w:rsid w:val="00C67A40"/>
    <w:rsid w:val="00C71CEF"/>
    <w:rsid w:val="00C723D8"/>
    <w:rsid w:val="00C73C7A"/>
    <w:rsid w:val="00C764E7"/>
    <w:rsid w:val="00C77335"/>
    <w:rsid w:val="00C77392"/>
    <w:rsid w:val="00C82159"/>
    <w:rsid w:val="00C82316"/>
    <w:rsid w:val="00C82A14"/>
    <w:rsid w:val="00C82C13"/>
    <w:rsid w:val="00C836D2"/>
    <w:rsid w:val="00C83B11"/>
    <w:rsid w:val="00C84A1D"/>
    <w:rsid w:val="00C8581C"/>
    <w:rsid w:val="00C85B5D"/>
    <w:rsid w:val="00C85B98"/>
    <w:rsid w:val="00C865E0"/>
    <w:rsid w:val="00C86FE8"/>
    <w:rsid w:val="00C876F2"/>
    <w:rsid w:val="00C879B2"/>
    <w:rsid w:val="00C87B4E"/>
    <w:rsid w:val="00C9001F"/>
    <w:rsid w:val="00C90297"/>
    <w:rsid w:val="00C9140C"/>
    <w:rsid w:val="00C91E2C"/>
    <w:rsid w:val="00C91E48"/>
    <w:rsid w:val="00C93A48"/>
    <w:rsid w:val="00C943BC"/>
    <w:rsid w:val="00C955FA"/>
    <w:rsid w:val="00C97448"/>
    <w:rsid w:val="00CA3089"/>
    <w:rsid w:val="00CA74E5"/>
    <w:rsid w:val="00CB038D"/>
    <w:rsid w:val="00CB15AD"/>
    <w:rsid w:val="00CB28A6"/>
    <w:rsid w:val="00CB2990"/>
    <w:rsid w:val="00CB2991"/>
    <w:rsid w:val="00CB3486"/>
    <w:rsid w:val="00CB5678"/>
    <w:rsid w:val="00CB5757"/>
    <w:rsid w:val="00CB588C"/>
    <w:rsid w:val="00CB5AA5"/>
    <w:rsid w:val="00CB6793"/>
    <w:rsid w:val="00CC01C7"/>
    <w:rsid w:val="00CC0FC2"/>
    <w:rsid w:val="00CC1709"/>
    <w:rsid w:val="00CC1C46"/>
    <w:rsid w:val="00CC3184"/>
    <w:rsid w:val="00CC4101"/>
    <w:rsid w:val="00CC51FA"/>
    <w:rsid w:val="00CC5302"/>
    <w:rsid w:val="00CC5795"/>
    <w:rsid w:val="00CC60D9"/>
    <w:rsid w:val="00CC728B"/>
    <w:rsid w:val="00CC7E3B"/>
    <w:rsid w:val="00CD1124"/>
    <w:rsid w:val="00CD1542"/>
    <w:rsid w:val="00CD185C"/>
    <w:rsid w:val="00CD34C7"/>
    <w:rsid w:val="00CD4BDE"/>
    <w:rsid w:val="00CD4FAA"/>
    <w:rsid w:val="00CD5889"/>
    <w:rsid w:val="00CD5FF1"/>
    <w:rsid w:val="00CE0F65"/>
    <w:rsid w:val="00CE2467"/>
    <w:rsid w:val="00CE5157"/>
    <w:rsid w:val="00CE5477"/>
    <w:rsid w:val="00CE67A8"/>
    <w:rsid w:val="00CE70B2"/>
    <w:rsid w:val="00CE7E62"/>
    <w:rsid w:val="00CE7E68"/>
    <w:rsid w:val="00CF048F"/>
    <w:rsid w:val="00CF0733"/>
    <w:rsid w:val="00CF4EC1"/>
    <w:rsid w:val="00CF513E"/>
    <w:rsid w:val="00CF5781"/>
    <w:rsid w:val="00CF6600"/>
    <w:rsid w:val="00CF6861"/>
    <w:rsid w:val="00D00999"/>
    <w:rsid w:val="00D00E1D"/>
    <w:rsid w:val="00D01BDC"/>
    <w:rsid w:val="00D023B5"/>
    <w:rsid w:val="00D04D99"/>
    <w:rsid w:val="00D05193"/>
    <w:rsid w:val="00D05205"/>
    <w:rsid w:val="00D07123"/>
    <w:rsid w:val="00D0784F"/>
    <w:rsid w:val="00D11935"/>
    <w:rsid w:val="00D138F8"/>
    <w:rsid w:val="00D140B1"/>
    <w:rsid w:val="00D141FE"/>
    <w:rsid w:val="00D15FDD"/>
    <w:rsid w:val="00D20B56"/>
    <w:rsid w:val="00D21A04"/>
    <w:rsid w:val="00D23EEF"/>
    <w:rsid w:val="00D2696B"/>
    <w:rsid w:val="00D26E5F"/>
    <w:rsid w:val="00D30459"/>
    <w:rsid w:val="00D30832"/>
    <w:rsid w:val="00D320EF"/>
    <w:rsid w:val="00D41925"/>
    <w:rsid w:val="00D429AE"/>
    <w:rsid w:val="00D43A42"/>
    <w:rsid w:val="00D44454"/>
    <w:rsid w:val="00D4580F"/>
    <w:rsid w:val="00D460D5"/>
    <w:rsid w:val="00D47B34"/>
    <w:rsid w:val="00D47E1F"/>
    <w:rsid w:val="00D513DB"/>
    <w:rsid w:val="00D5238E"/>
    <w:rsid w:val="00D52448"/>
    <w:rsid w:val="00D52D58"/>
    <w:rsid w:val="00D54E80"/>
    <w:rsid w:val="00D56946"/>
    <w:rsid w:val="00D57F88"/>
    <w:rsid w:val="00D60465"/>
    <w:rsid w:val="00D6313A"/>
    <w:rsid w:val="00D631EA"/>
    <w:rsid w:val="00D63ABA"/>
    <w:rsid w:val="00D6547B"/>
    <w:rsid w:val="00D65F31"/>
    <w:rsid w:val="00D660E7"/>
    <w:rsid w:val="00D7259A"/>
    <w:rsid w:val="00D72B6A"/>
    <w:rsid w:val="00D72C85"/>
    <w:rsid w:val="00D73083"/>
    <w:rsid w:val="00D73391"/>
    <w:rsid w:val="00D74974"/>
    <w:rsid w:val="00D7599E"/>
    <w:rsid w:val="00D778B3"/>
    <w:rsid w:val="00D779B3"/>
    <w:rsid w:val="00D77CD6"/>
    <w:rsid w:val="00D803D3"/>
    <w:rsid w:val="00D814B0"/>
    <w:rsid w:val="00D831DF"/>
    <w:rsid w:val="00D8337B"/>
    <w:rsid w:val="00D846AC"/>
    <w:rsid w:val="00D8499E"/>
    <w:rsid w:val="00D84A28"/>
    <w:rsid w:val="00D9184F"/>
    <w:rsid w:val="00D92820"/>
    <w:rsid w:val="00D93612"/>
    <w:rsid w:val="00D93F4B"/>
    <w:rsid w:val="00D9487E"/>
    <w:rsid w:val="00D94DA0"/>
    <w:rsid w:val="00D9563C"/>
    <w:rsid w:val="00D96B28"/>
    <w:rsid w:val="00D97A86"/>
    <w:rsid w:val="00D97FC6"/>
    <w:rsid w:val="00DA104E"/>
    <w:rsid w:val="00DA3210"/>
    <w:rsid w:val="00DA36C0"/>
    <w:rsid w:val="00DA3B4E"/>
    <w:rsid w:val="00DA4123"/>
    <w:rsid w:val="00DA4669"/>
    <w:rsid w:val="00DA69DD"/>
    <w:rsid w:val="00DB2118"/>
    <w:rsid w:val="00DB2548"/>
    <w:rsid w:val="00DB3CFA"/>
    <w:rsid w:val="00DB60B6"/>
    <w:rsid w:val="00DB6FD2"/>
    <w:rsid w:val="00DB7F10"/>
    <w:rsid w:val="00DB7F5A"/>
    <w:rsid w:val="00DC00C4"/>
    <w:rsid w:val="00DC028D"/>
    <w:rsid w:val="00DC052E"/>
    <w:rsid w:val="00DC1145"/>
    <w:rsid w:val="00DC3001"/>
    <w:rsid w:val="00DC36D0"/>
    <w:rsid w:val="00DC3A11"/>
    <w:rsid w:val="00DD1560"/>
    <w:rsid w:val="00DD2BE0"/>
    <w:rsid w:val="00DD2C6D"/>
    <w:rsid w:val="00DD2EE4"/>
    <w:rsid w:val="00DD3092"/>
    <w:rsid w:val="00DD3327"/>
    <w:rsid w:val="00DD4281"/>
    <w:rsid w:val="00DD66AC"/>
    <w:rsid w:val="00DD76C5"/>
    <w:rsid w:val="00DE02A6"/>
    <w:rsid w:val="00DE43C2"/>
    <w:rsid w:val="00DE515F"/>
    <w:rsid w:val="00DE59D4"/>
    <w:rsid w:val="00DE6F40"/>
    <w:rsid w:val="00DE71EA"/>
    <w:rsid w:val="00DF05EE"/>
    <w:rsid w:val="00DF16A3"/>
    <w:rsid w:val="00DF2177"/>
    <w:rsid w:val="00DF4343"/>
    <w:rsid w:val="00DF520C"/>
    <w:rsid w:val="00DF5C08"/>
    <w:rsid w:val="00DF6355"/>
    <w:rsid w:val="00DF6606"/>
    <w:rsid w:val="00E00EAA"/>
    <w:rsid w:val="00E017B6"/>
    <w:rsid w:val="00E02206"/>
    <w:rsid w:val="00E02C10"/>
    <w:rsid w:val="00E04EB5"/>
    <w:rsid w:val="00E06520"/>
    <w:rsid w:val="00E07770"/>
    <w:rsid w:val="00E10A9D"/>
    <w:rsid w:val="00E1126F"/>
    <w:rsid w:val="00E115FE"/>
    <w:rsid w:val="00E122F2"/>
    <w:rsid w:val="00E1294A"/>
    <w:rsid w:val="00E129C1"/>
    <w:rsid w:val="00E13790"/>
    <w:rsid w:val="00E13B03"/>
    <w:rsid w:val="00E13BF0"/>
    <w:rsid w:val="00E17F14"/>
    <w:rsid w:val="00E208FA"/>
    <w:rsid w:val="00E211B6"/>
    <w:rsid w:val="00E214A8"/>
    <w:rsid w:val="00E21E05"/>
    <w:rsid w:val="00E22DD2"/>
    <w:rsid w:val="00E23CAB"/>
    <w:rsid w:val="00E23CC4"/>
    <w:rsid w:val="00E245BB"/>
    <w:rsid w:val="00E263C4"/>
    <w:rsid w:val="00E27E6E"/>
    <w:rsid w:val="00E27EC2"/>
    <w:rsid w:val="00E31B3E"/>
    <w:rsid w:val="00E32DCC"/>
    <w:rsid w:val="00E349B6"/>
    <w:rsid w:val="00E35324"/>
    <w:rsid w:val="00E353FC"/>
    <w:rsid w:val="00E354F9"/>
    <w:rsid w:val="00E36F73"/>
    <w:rsid w:val="00E37766"/>
    <w:rsid w:val="00E379D4"/>
    <w:rsid w:val="00E40FD4"/>
    <w:rsid w:val="00E42EF9"/>
    <w:rsid w:val="00E44D33"/>
    <w:rsid w:val="00E45DA8"/>
    <w:rsid w:val="00E4649A"/>
    <w:rsid w:val="00E466BC"/>
    <w:rsid w:val="00E46DDB"/>
    <w:rsid w:val="00E474D8"/>
    <w:rsid w:val="00E4767A"/>
    <w:rsid w:val="00E4782C"/>
    <w:rsid w:val="00E47972"/>
    <w:rsid w:val="00E50325"/>
    <w:rsid w:val="00E50A56"/>
    <w:rsid w:val="00E50E20"/>
    <w:rsid w:val="00E51337"/>
    <w:rsid w:val="00E51C2A"/>
    <w:rsid w:val="00E5302F"/>
    <w:rsid w:val="00E53416"/>
    <w:rsid w:val="00E53D30"/>
    <w:rsid w:val="00E54E13"/>
    <w:rsid w:val="00E55D3B"/>
    <w:rsid w:val="00E56B6E"/>
    <w:rsid w:val="00E576DD"/>
    <w:rsid w:val="00E605B8"/>
    <w:rsid w:val="00E606E1"/>
    <w:rsid w:val="00E6187C"/>
    <w:rsid w:val="00E62039"/>
    <w:rsid w:val="00E62164"/>
    <w:rsid w:val="00E622EC"/>
    <w:rsid w:val="00E6244F"/>
    <w:rsid w:val="00E63FD4"/>
    <w:rsid w:val="00E64B9F"/>
    <w:rsid w:val="00E64DC9"/>
    <w:rsid w:val="00E65C63"/>
    <w:rsid w:val="00E667D7"/>
    <w:rsid w:val="00E6771B"/>
    <w:rsid w:val="00E7146C"/>
    <w:rsid w:val="00E72410"/>
    <w:rsid w:val="00E73710"/>
    <w:rsid w:val="00E73CDF"/>
    <w:rsid w:val="00E75908"/>
    <w:rsid w:val="00E763EC"/>
    <w:rsid w:val="00E76442"/>
    <w:rsid w:val="00E77B29"/>
    <w:rsid w:val="00E81176"/>
    <w:rsid w:val="00E8219B"/>
    <w:rsid w:val="00E82787"/>
    <w:rsid w:val="00E84016"/>
    <w:rsid w:val="00E85C5F"/>
    <w:rsid w:val="00E86206"/>
    <w:rsid w:val="00E86B51"/>
    <w:rsid w:val="00E87FA7"/>
    <w:rsid w:val="00E919FC"/>
    <w:rsid w:val="00E91F16"/>
    <w:rsid w:val="00E9332D"/>
    <w:rsid w:val="00E94F6D"/>
    <w:rsid w:val="00E95AE7"/>
    <w:rsid w:val="00E9707C"/>
    <w:rsid w:val="00E979C8"/>
    <w:rsid w:val="00E97EC3"/>
    <w:rsid w:val="00EA05A7"/>
    <w:rsid w:val="00EA190B"/>
    <w:rsid w:val="00EA2986"/>
    <w:rsid w:val="00EA352E"/>
    <w:rsid w:val="00EA51A5"/>
    <w:rsid w:val="00EA7ED8"/>
    <w:rsid w:val="00EB057D"/>
    <w:rsid w:val="00EB07F3"/>
    <w:rsid w:val="00EB2EA3"/>
    <w:rsid w:val="00EB3108"/>
    <w:rsid w:val="00EB4271"/>
    <w:rsid w:val="00EB47E5"/>
    <w:rsid w:val="00EB4D98"/>
    <w:rsid w:val="00EB5161"/>
    <w:rsid w:val="00EB5D06"/>
    <w:rsid w:val="00EB6002"/>
    <w:rsid w:val="00EB646E"/>
    <w:rsid w:val="00EB71E3"/>
    <w:rsid w:val="00EC0654"/>
    <w:rsid w:val="00EC0B02"/>
    <w:rsid w:val="00EC0E4E"/>
    <w:rsid w:val="00EC2518"/>
    <w:rsid w:val="00EC34F5"/>
    <w:rsid w:val="00EC37BF"/>
    <w:rsid w:val="00EC4443"/>
    <w:rsid w:val="00EC644F"/>
    <w:rsid w:val="00EC738F"/>
    <w:rsid w:val="00ED037D"/>
    <w:rsid w:val="00ED09B0"/>
    <w:rsid w:val="00ED1063"/>
    <w:rsid w:val="00ED14C3"/>
    <w:rsid w:val="00ED2667"/>
    <w:rsid w:val="00ED308D"/>
    <w:rsid w:val="00ED4DC4"/>
    <w:rsid w:val="00ED5D5D"/>
    <w:rsid w:val="00EE0421"/>
    <w:rsid w:val="00EE0557"/>
    <w:rsid w:val="00EE0DDD"/>
    <w:rsid w:val="00EE0EAF"/>
    <w:rsid w:val="00EE4A62"/>
    <w:rsid w:val="00EE62AC"/>
    <w:rsid w:val="00EE7690"/>
    <w:rsid w:val="00EF28D6"/>
    <w:rsid w:val="00EF2BBD"/>
    <w:rsid w:val="00EF314E"/>
    <w:rsid w:val="00EF3ED0"/>
    <w:rsid w:val="00EF5452"/>
    <w:rsid w:val="00F043CA"/>
    <w:rsid w:val="00F04547"/>
    <w:rsid w:val="00F056D0"/>
    <w:rsid w:val="00F06F4D"/>
    <w:rsid w:val="00F07262"/>
    <w:rsid w:val="00F075AD"/>
    <w:rsid w:val="00F07BA7"/>
    <w:rsid w:val="00F10C16"/>
    <w:rsid w:val="00F12A91"/>
    <w:rsid w:val="00F132AA"/>
    <w:rsid w:val="00F16FA5"/>
    <w:rsid w:val="00F17EDB"/>
    <w:rsid w:val="00F211C7"/>
    <w:rsid w:val="00F229A2"/>
    <w:rsid w:val="00F22BC0"/>
    <w:rsid w:val="00F25BED"/>
    <w:rsid w:val="00F2624F"/>
    <w:rsid w:val="00F27A1A"/>
    <w:rsid w:val="00F3074A"/>
    <w:rsid w:val="00F312D4"/>
    <w:rsid w:val="00F339BD"/>
    <w:rsid w:val="00F33BDC"/>
    <w:rsid w:val="00F34A7F"/>
    <w:rsid w:val="00F35032"/>
    <w:rsid w:val="00F37249"/>
    <w:rsid w:val="00F37E6D"/>
    <w:rsid w:val="00F40BBB"/>
    <w:rsid w:val="00F40F12"/>
    <w:rsid w:val="00F44B1D"/>
    <w:rsid w:val="00F5287C"/>
    <w:rsid w:val="00F53ED2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52E7"/>
    <w:rsid w:val="00F85454"/>
    <w:rsid w:val="00F8726E"/>
    <w:rsid w:val="00F8776A"/>
    <w:rsid w:val="00F90935"/>
    <w:rsid w:val="00F92A6F"/>
    <w:rsid w:val="00F93CFC"/>
    <w:rsid w:val="00F95813"/>
    <w:rsid w:val="00F96D5B"/>
    <w:rsid w:val="00F96E8F"/>
    <w:rsid w:val="00FA0148"/>
    <w:rsid w:val="00FA2EA6"/>
    <w:rsid w:val="00FB24A0"/>
    <w:rsid w:val="00FB259E"/>
    <w:rsid w:val="00FB4F88"/>
    <w:rsid w:val="00FB634D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0A73"/>
    <w:rsid w:val="00FD1EF9"/>
    <w:rsid w:val="00FD200E"/>
    <w:rsid w:val="00FD39FE"/>
    <w:rsid w:val="00FD3FC2"/>
    <w:rsid w:val="00FD5C8E"/>
    <w:rsid w:val="00FD652F"/>
    <w:rsid w:val="00FD7456"/>
    <w:rsid w:val="00FE0584"/>
    <w:rsid w:val="00FE06E9"/>
    <w:rsid w:val="00FE1326"/>
    <w:rsid w:val="00FE244E"/>
    <w:rsid w:val="00FE289D"/>
    <w:rsid w:val="00FE30F6"/>
    <w:rsid w:val="00FE396E"/>
    <w:rsid w:val="00FE3DE1"/>
    <w:rsid w:val="00FE3FFB"/>
    <w:rsid w:val="00FE4E32"/>
    <w:rsid w:val="00FE7F0E"/>
    <w:rsid w:val="00FF24D1"/>
    <w:rsid w:val="00FF4588"/>
    <w:rsid w:val="00FF47F1"/>
    <w:rsid w:val="00FF4FD5"/>
    <w:rsid w:val="00FF62A5"/>
    <w:rsid w:val="00FF69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343CED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343CED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343CED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343CED"/>
    <w:rPr>
      <w:sz w:val="20"/>
      <w:szCs w:val="20"/>
    </w:rPr>
  </w:style>
  <w:style w:type="character" w:styleId="Siln">
    <w:name w:val="Strong"/>
    <w:uiPriority w:val="22"/>
    <w:qFormat/>
    <w:rsid w:val="0096070D"/>
    <w:rPr>
      <w:b/>
      <w:bCs/>
    </w:rPr>
  </w:style>
  <w:style w:type="paragraph" w:styleId="Odsekzoznamu">
    <w:name w:val="List Paragraph"/>
    <w:basedOn w:val="Normlny"/>
    <w:uiPriority w:val="34"/>
    <w:qFormat/>
    <w:rsid w:val="00B602C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49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95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96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FE5F5C-AB83-4AD6-902E-1AE207D10C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541</TotalTime>
  <Pages>12</Pages>
  <Words>4308</Words>
  <Characters>24562</Characters>
  <Application>Microsoft Office Word</Application>
  <DocSecurity>0</DocSecurity>
  <Lines>204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28813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Anna Macková, Ing.</cp:lastModifiedBy>
  <cp:revision>55</cp:revision>
  <cp:lastPrinted>2019-06-18T10:31:00Z</cp:lastPrinted>
  <dcterms:created xsi:type="dcterms:W3CDTF">2021-06-17T08:16:00Z</dcterms:created>
  <dcterms:modified xsi:type="dcterms:W3CDTF">2022-06-20T11:53:00Z</dcterms:modified>
</cp:coreProperties>
</file>