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>
        <w:rPr>
          <w:rFonts w:ascii="ArialNarrow,Bold" w:hAnsi="ArialNarrow,Bold" w:cs="ArialNarrow,Bold"/>
          <w:b/>
          <w:bCs/>
          <w:sz w:val="21"/>
          <w:szCs w:val="21"/>
        </w:rPr>
        <w:t>Autodoprava Šťastný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Sídlo: Borovicová 905, 900 55  Lozorno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 50142658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 dňa: 18.01.2016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zapísaná do obchodného registra dňa: 12.02.2016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A23E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13E42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A23E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13E42" w:rsidP="00613E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</w:t>
      </w:r>
      <w:r w:rsidR="00613E42">
        <w:rPr>
          <w:rFonts w:ascii="ArialNarrow" w:hAnsi="ArialNarrow" w:cs="ArialNarrow"/>
          <w:sz w:val="21"/>
          <w:szCs w:val="21"/>
        </w:rPr>
        <w:t>spoločnosti k 31.12.202</w:t>
      </w:r>
      <w:r w:rsidR="00621B2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64BF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E979C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</w:t>
      </w:r>
      <w:r w:rsidR="00E979C4">
        <w:rPr>
          <w:rFonts w:ascii="ArialNarrow" w:hAnsi="ArialNarrow" w:cs="ArialNarrow"/>
          <w:sz w:val="21"/>
          <w:szCs w:val="21"/>
        </w:rPr>
        <w:t>.januára</w:t>
      </w:r>
      <w:r>
        <w:rPr>
          <w:rFonts w:ascii="ArialNarrow" w:hAnsi="ArialNarrow" w:cs="ArialNarrow"/>
          <w:sz w:val="21"/>
          <w:szCs w:val="21"/>
        </w:rPr>
        <w:t xml:space="preserve"> 20</w:t>
      </w:r>
      <w:r w:rsidR="00613E42">
        <w:rPr>
          <w:rFonts w:ascii="ArialNarrow" w:hAnsi="ArialNarrow" w:cs="ArialNarrow"/>
          <w:sz w:val="21"/>
          <w:szCs w:val="21"/>
        </w:rPr>
        <w:t>2</w:t>
      </w:r>
      <w:r w:rsidR="00621B2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3E42">
        <w:rPr>
          <w:rFonts w:ascii="ArialNarrow" w:hAnsi="ArialNarrow" w:cs="ArialNarrow"/>
          <w:sz w:val="21"/>
          <w:szCs w:val="21"/>
        </w:rPr>
        <w:t>2</w:t>
      </w:r>
      <w:r w:rsidR="00621B2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940"/>
        <w:gridCol w:w="1940"/>
      </w:tblGrid>
      <w:tr w:rsidR="00876616" w:rsidTr="00876616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Aut. MAN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14.3.2016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8.4.2016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Variant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26.01.2017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26.01.2017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Aut. MAN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04.04.2017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04.04.2017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21.07.2017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21.07.2017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621B2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20.02.2019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20.02.2019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621B2E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Pr="00621B2E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Man TGS</w:t>
            </w:r>
            <w:r w:rsidR="00876616"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Pr="00621B2E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Pr="00621B2E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28.03.2019</w:t>
            </w:r>
            <w:r w:rsidR="00876616"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Pr="00621B2E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28.03.2019</w:t>
            </w:r>
            <w:r w:rsidR="00876616"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Pr="00621B2E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Pr="00621B2E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621B2E" w:rsidTr="00621B2E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 w:rsidP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Touareg</w:t>
            </w:r>
            <w:proofErr w:type="spellEnd"/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10.03.2021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10.03.2021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21B2E" w:rsidTr="00621B2E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 w:rsidP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MAN TGX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23.09.2021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23.09.2021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21B2E" w:rsidTr="00621B2E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 w:rsidP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02.11.2021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02.11.2021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21B2E" w:rsidTr="00621B2E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621B2E" w:rsidTr="00621B2E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621B2E" w:rsidTr="00621B2E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1B2E" w:rsidRDefault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1B2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eúčtovala o dotáciách v roku 202</w:t>
      </w:r>
      <w:r w:rsidR="00621B2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1B2E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E979C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1B2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dobudla vlastné akcie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1B2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1B2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1B2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1B2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264BF7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1B2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1B2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613E4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1B2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AA23E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1B2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1B2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1B2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264BF7"/>
    <w:rsid w:val="00613E42"/>
    <w:rsid w:val="00621B2E"/>
    <w:rsid w:val="006A19EE"/>
    <w:rsid w:val="006B2DB7"/>
    <w:rsid w:val="007E4669"/>
    <w:rsid w:val="00876616"/>
    <w:rsid w:val="00AA23ED"/>
    <w:rsid w:val="00E258F5"/>
    <w:rsid w:val="00E97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4B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4BF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4B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4B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3</cp:revision>
  <cp:lastPrinted>2020-04-02T09:44:00Z</cp:lastPrinted>
  <dcterms:created xsi:type="dcterms:W3CDTF">2022-06-20T11:19:00Z</dcterms:created>
  <dcterms:modified xsi:type="dcterms:W3CDTF">2022-06-20T11:47:00Z</dcterms:modified>
</cp:coreProperties>
</file>