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DD439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27C38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Ľubická</w:t>
      </w:r>
      <w:proofErr w:type="spellEnd"/>
      <w:r>
        <w:rPr>
          <w:b/>
          <w:sz w:val="24"/>
          <w:szCs w:val="24"/>
        </w:rPr>
        <w:t xml:space="preserve"> cesta 1080/2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D439C" w:rsidP="00427C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427C3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427C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D43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276" w:type="dxa"/>
          </w:tcPr>
          <w:p w:rsidR="00B51657" w:rsidRPr="00A956A3" w:rsidRDefault="00427C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DD43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427C3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427C38" w:rsidRPr="00A956A3" w:rsidRDefault="00427C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427C38" w:rsidRPr="00A956A3" w:rsidRDefault="00427C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  <w:r w:rsidR="00427C38">
        <w:rPr>
          <w:sz w:val="24"/>
          <w:szCs w:val="24"/>
        </w:rPr>
        <w:t>, účtovanie spôsobom B</w:t>
      </w:r>
      <w:bookmarkStart w:id="0" w:name="_GoBack"/>
      <w:bookmarkEnd w:id="0"/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27C38"/>
    <w:rsid w:val="004E751E"/>
    <w:rsid w:val="008238A5"/>
    <w:rsid w:val="00A562FE"/>
    <w:rsid w:val="00A744A1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439C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54142-A757-499A-86B6-9D2EA5510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2022-06-20T18:06:00Z</dcterms:created>
  <dcterms:modified xsi:type="dcterms:W3CDTF">2022-06-20T18:06:00Z</dcterms:modified>
</cp:coreProperties>
</file>