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FF7" w:rsidRDefault="00F05FF7" w:rsidP="00F05FF7">
      <w:pPr>
        <w:pStyle w:val="Nadpis1"/>
        <w:keepNext w:val="0"/>
        <w:numPr>
          <w:ilvl w:val="0"/>
          <w:numId w:val="0"/>
        </w:numPr>
        <w:spacing w:before="120"/>
        <w:ind w:left="100"/>
        <w:rPr>
          <w:rFonts w:ascii="Arial" w:hAnsi="Arial" w:cs="Arial"/>
          <w:lang w:val="sk-SK"/>
        </w:rPr>
      </w:pPr>
      <w:bookmarkStart w:id="0" w:name="_Toc474124189"/>
      <w:bookmarkStart w:id="1" w:name="_Toc474124301"/>
    </w:p>
    <w:p w:rsidR="008246A6" w:rsidRDefault="008246A6" w:rsidP="00F05FF7">
      <w:pPr>
        <w:pStyle w:val="Nadpis1"/>
        <w:keepNext w:val="0"/>
        <w:numPr>
          <w:ilvl w:val="0"/>
          <w:numId w:val="43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F05FF7" w:rsidRPr="00F05FF7" w:rsidRDefault="00F05FF7" w:rsidP="00F05FF7">
      <w:pPr>
        <w:rPr>
          <w:lang w:val="sk-SK"/>
        </w:rPr>
      </w:pPr>
    </w:p>
    <w:p w:rsidR="00C710F8" w:rsidRPr="002E10BE" w:rsidRDefault="00D45182" w:rsidP="00C710F8">
      <w:pPr>
        <w:keepNext w:val="0"/>
        <w:rPr>
          <w:rFonts w:ascii="Arial" w:hAnsi="Arial" w:cs="Arial"/>
          <w:lang w:val="sk-SK"/>
        </w:rPr>
      </w:pPr>
      <w:r w:rsidRPr="00D45182">
        <w:rPr>
          <w:rFonts w:ascii="Arial" w:hAnsi="Arial" w:cs="Arial"/>
        </w:rPr>
        <w:t>STAB II, s.r.o.</w:t>
      </w:r>
      <w:r>
        <w:rPr>
          <w:rFonts w:ascii="Arial" w:hAnsi="Arial" w:cs="Arial"/>
        </w:rPr>
        <w:t xml:space="preserve"> </w:t>
      </w:r>
      <w:r w:rsidR="00C710F8" w:rsidRPr="002E10BE">
        <w:rPr>
          <w:rFonts w:ascii="Arial" w:hAnsi="Arial" w:cs="Arial"/>
          <w:lang w:val="sk-SK"/>
        </w:rPr>
        <w:t>(ďalej len „spoločnosť”) je spoločnosť</w:t>
      </w:r>
      <w:r w:rsidR="00C710F8">
        <w:rPr>
          <w:rFonts w:ascii="Arial" w:hAnsi="Arial" w:cs="Arial"/>
          <w:lang w:val="sk-SK"/>
        </w:rPr>
        <w:t xml:space="preserve"> s ručením obmedzeným</w:t>
      </w:r>
      <w:r w:rsidR="00C710F8" w:rsidRPr="002E10BE">
        <w:rPr>
          <w:rFonts w:ascii="Arial" w:hAnsi="Arial" w:cs="Arial"/>
          <w:lang w:val="sk-SK"/>
        </w:rPr>
        <w:t xml:space="preserve">, ktorá vznikla dňa </w:t>
      </w:r>
      <w:r w:rsidR="00C710F8">
        <w:rPr>
          <w:rFonts w:ascii="Arial" w:hAnsi="Arial" w:cs="Arial"/>
          <w:lang w:val="sk-SK"/>
        </w:rPr>
        <w:t>1</w:t>
      </w:r>
      <w:r w:rsidR="00D044C1">
        <w:rPr>
          <w:rFonts w:ascii="Arial" w:hAnsi="Arial" w:cs="Arial"/>
          <w:lang w:val="sk-SK"/>
        </w:rPr>
        <w:t>4</w:t>
      </w:r>
      <w:r w:rsidR="00C710F8">
        <w:rPr>
          <w:rFonts w:ascii="Arial" w:hAnsi="Arial" w:cs="Arial"/>
          <w:lang w:val="sk-SK"/>
        </w:rPr>
        <w:t>.</w:t>
      </w:r>
      <w:r w:rsidR="00D044C1">
        <w:rPr>
          <w:rFonts w:ascii="Arial" w:hAnsi="Arial" w:cs="Arial"/>
          <w:lang w:val="sk-SK"/>
        </w:rPr>
        <w:t>10</w:t>
      </w:r>
      <w:r w:rsidR="00C710F8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201</w:t>
      </w:r>
      <w:r w:rsidR="00D044C1">
        <w:rPr>
          <w:rFonts w:ascii="Arial" w:hAnsi="Arial" w:cs="Arial"/>
          <w:lang w:val="sk-SK"/>
        </w:rPr>
        <w:t>1</w:t>
      </w:r>
      <w:r w:rsidR="00C710F8">
        <w:rPr>
          <w:rFonts w:ascii="Arial" w:hAnsi="Arial" w:cs="Arial"/>
          <w:lang w:val="sk-SK"/>
        </w:rPr>
        <w:t>.</w:t>
      </w:r>
      <w:r w:rsidR="00C710F8" w:rsidRPr="002E10BE">
        <w:rPr>
          <w:rFonts w:ascii="Arial" w:hAnsi="Arial" w:cs="Arial"/>
          <w:i/>
          <w:lang w:val="sk-SK"/>
        </w:rPr>
        <w:t xml:space="preserve"> </w:t>
      </w:r>
      <w:r w:rsidR="00C710F8" w:rsidRPr="002E10BE">
        <w:rPr>
          <w:rFonts w:ascii="Arial" w:hAnsi="Arial" w:cs="Arial"/>
          <w:lang w:val="sk-SK"/>
        </w:rPr>
        <w:t xml:space="preserve">Dňa </w:t>
      </w:r>
      <w:r>
        <w:rPr>
          <w:rFonts w:ascii="Arial" w:hAnsi="Arial" w:cs="Arial"/>
          <w:lang w:val="sk-SK"/>
        </w:rPr>
        <w:t>1</w:t>
      </w:r>
      <w:r w:rsidR="00D044C1">
        <w:rPr>
          <w:rFonts w:ascii="Arial" w:hAnsi="Arial" w:cs="Arial"/>
          <w:lang w:val="sk-SK"/>
        </w:rPr>
        <w:t>4</w:t>
      </w:r>
      <w:r w:rsidR="00C710F8">
        <w:rPr>
          <w:rFonts w:ascii="Arial" w:hAnsi="Arial" w:cs="Arial"/>
          <w:lang w:val="sk-SK"/>
        </w:rPr>
        <w:t>.</w:t>
      </w:r>
      <w:r w:rsidR="00D044C1">
        <w:rPr>
          <w:rFonts w:ascii="Arial" w:hAnsi="Arial" w:cs="Arial"/>
          <w:lang w:val="sk-SK"/>
        </w:rPr>
        <w:t>10</w:t>
      </w:r>
      <w:r>
        <w:rPr>
          <w:rFonts w:ascii="Arial" w:hAnsi="Arial" w:cs="Arial"/>
          <w:lang w:val="sk-SK"/>
        </w:rPr>
        <w:t>.201</w:t>
      </w:r>
      <w:r w:rsidR="00D044C1">
        <w:rPr>
          <w:rFonts w:ascii="Arial" w:hAnsi="Arial" w:cs="Arial"/>
          <w:lang w:val="sk-SK"/>
        </w:rPr>
        <w:t>1</w:t>
      </w:r>
      <w:r w:rsidR="00C710F8" w:rsidRPr="002E10BE">
        <w:rPr>
          <w:rFonts w:ascii="Arial" w:hAnsi="Arial" w:cs="Arial"/>
          <w:i/>
          <w:lang w:val="sk-SK"/>
        </w:rPr>
        <w:t xml:space="preserve"> </w:t>
      </w:r>
      <w:r w:rsidR="00C710F8" w:rsidRPr="002E10BE">
        <w:rPr>
          <w:rFonts w:ascii="Arial" w:hAnsi="Arial" w:cs="Arial"/>
          <w:lang w:val="sk-SK"/>
        </w:rPr>
        <w:t>bola zapísaná do Obchodného registra vedenom na Okresnom súde</w:t>
      </w:r>
      <w:r w:rsidR="00C710F8">
        <w:rPr>
          <w:rFonts w:ascii="Arial" w:hAnsi="Arial" w:cs="Arial"/>
          <w:lang w:val="sk-SK"/>
        </w:rPr>
        <w:t xml:space="preserve"> Nitra</w:t>
      </w:r>
      <w:r w:rsidR="00C710F8" w:rsidRPr="002E10BE">
        <w:rPr>
          <w:rFonts w:ascii="Arial" w:hAnsi="Arial" w:cs="Arial"/>
          <w:lang w:val="sk-SK"/>
        </w:rPr>
        <w:t xml:space="preserve">, oddiel </w:t>
      </w:r>
      <w:r w:rsidR="00C710F8">
        <w:rPr>
          <w:rFonts w:ascii="Arial" w:hAnsi="Arial" w:cs="Arial"/>
          <w:lang w:val="sk-SK"/>
        </w:rPr>
        <w:t xml:space="preserve">Sro, </w:t>
      </w:r>
      <w:r w:rsidR="00C710F8" w:rsidRPr="002E10BE">
        <w:rPr>
          <w:rFonts w:ascii="Arial" w:hAnsi="Arial" w:cs="Arial"/>
          <w:lang w:val="sk-SK"/>
        </w:rPr>
        <w:t xml:space="preserve">vložka </w:t>
      </w:r>
      <w:r w:rsidR="00D044C1">
        <w:rPr>
          <w:rFonts w:ascii="Arial" w:hAnsi="Arial" w:cs="Arial"/>
          <w:lang w:val="sk-SK"/>
        </w:rPr>
        <w:t>29943</w:t>
      </w:r>
      <w:r w:rsidR="00C710F8">
        <w:rPr>
          <w:rFonts w:ascii="Arial" w:hAnsi="Arial" w:cs="Arial"/>
          <w:lang w:val="sk-SK"/>
        </w:rPr>
        <w:t>/N.</w:t>
      </w:r>
      <w:r w:rsidR="00C710F8" w:rsidRPr="002E10BE">
        <w:rPr>
          <w:rFonts w:ascii="Arial" w:hAnsi="Arial" w:cs="Arial"/>
          <w:lang w:val="sk-SK"/>
        </w:rPr>
        <w:t xml:space="preserve"> Spoločnosť sídli  v </w:t>
      </w:r>
      <w:r w:rsidR="00C710F8" w:rsidRPr="00816368">
        <w:rPr>
          <w:rFonts w:ascii="Arial" w:hAnsi="Arial" w:cs="Arial"/>
          <w:lang w:val="sk-SK"/>
        </w:rPr>
        <w:t>N</w:t>
      </w:r>
      <w:r>
        <w:rPr>
          <w:rFonts w:ascii="Arial" w:hAnsi="Arial" w:cs="Arial"/>
          <w:lang w:val="sk-SK"/>
        </w:rPr>
        <w:t>esvadoch</w:t>
      </w:r>
      <w:r w:rsidR="00C710F8" w:rsidRPr="00816368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Blatná 48/5</w:t>
      </w:r>
      <w:r w:rsidR="00C710F8" w:rsidRPr="00816368">
        <w:rPr>
          <w:rFonts w:ascii="Arial" w:hAnsi="Arial" w:cs="Arial"/>
          <w:lang w:val="sk-SK"/>
        </w:rPr>
        <w:t>, PSČ 94</w:t>
      </w:r>
      <w:r>
        <w:rPr>
          <w:rFonts w:ascii="Arial" w:hAnsi="Arial" w:cs="Arial"/>
          <w:lang w:val="sk-SK"/>
        </w:rPr>
        <w:t>6</w:t>
      </w:r>
      <w:r w:rsidR="00C710F8" w:rsidRPr="00816368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51</w:t>
      </w:r>
      <w:r w:rsidR="00C710F8" w:rsidRPr="00816368">
        <w:rPr>
          <w:rFonts w:ascii="Arial" w:hAnsi="Arial" w:cs="Arial"/>
          <w:i/>
          <w:lang w:val="sk-SK"/>
        </w:rPr>
        <w:t>,</w:t>
      </w:r>
      <w:r w:rsidR="00C710F8" w:rsidRPr="00816368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46 </w:t>
      </w:r>
      <w:r w:rsidR="00D044C1">
        <w:rPr>
          <w:rFonts w:ascii="Arial" w:hAnsi="Arial" w:cs="Arial"/>
          <w:lang w:val="sk-SK"/>
        </w:rPr>
        <w:t>195</w:t>
      </w:r>
      <w:r>
        <w:rPr>
          <w:rFonts w:ascii="Arial" w:hAnsi="Arial" w:cs="Arial"/>
          <w:lang w:val="sk-SK"/>
        </w:rPr>
        <w:t xml:space="preserve"> </w:t>
      </w:r>
      <w:r w:rsidR="00D044C1">
        <w:rPr>
          <w:rFonts w:ascii="Arial" w:hAnsi="Arial" w:cs="Arial"/>
          <w:lang w:val="sk-SK"/>
        </w:rPr>
        <w:t>912</w:t>
      </w:r>
      <w:r w:rsidR="00C710F8" w:rsidRPr="00816368">
        <w:rPr>
          <w:rFonts w:ascii="Arial" w:hAnsi="Arial" w:cs="Arial"/>
          <w:lang w:val="sk-SK"/>
        </w:rPr>
        <w:t>.</w:t>
      </w:r>
      <w:r w:rsidR="00C710F8" w:rsidRPr="002E10BE">
        <w:rPr>
          <w:rFonts w:ascii="Arial" w:hAnsi="Arial" w:cs="Arial"/>
          <w:lang w:val="sk-SK"/>
        </w:rPr>
        <w:t xml:space="preserve"> </w:t>
      </w:r>
    </w:p>
    <w:p w:rsidR="005C4469" w:rsidRPr="002E10BE" w:rsidRDefault="005C4469" w:rsidP="00D819F1">
      <w:pPr>
        <w:keepNext w:val="0"/>
        <w:contextualSpacing/>
        <w:rPr>
          <w:rFonts w:ascii="Arial" w:hAnsi="Arial" w:cs="Arial"/>
          <w:i/>
          <w:lang w:val="sk-SK"/>
        </w:rPr>
      </w:pP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tbl>
      <w:tblPr>
        <w:tblW w:w="647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8832"/>
        <w:gridCol w:w="3040"/>
      </w:tblGrid>
      <w:tr w:rsidR="005C4469" w:rsidRPr="005C4469" w:rsidTr="003E1FE8">
        <w:trPr>
          <w:tblCellSpacing w:w="15" w:type="dxa"/>
        </w:trPr>
        <w:tc>
          <w:tcPr>
            <w:tcW w:w="3701" w:type="pct"/>
            <w:vAlign w:val="center"/>
          </w:tcPr>
          <w:p w:rsidR="005C4469" w:rsidRPr="005C4469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>
              <w:rPr>
                <w:rFonts w:ascii="Arial" w:hAnsi="Arial" w:cs="Arial"/>
                <w:i/>
                <w:lang w:val="sk-SK"/>
              </w:rPr>
              <w:t>prípravné práce k realizácii stavby</w:t>
            </w:r>
          </w:p>
        </w:tc>
        <w:tc>
          <w:tcPr>
            <w:tcW w:w="1261" w:type="pct"/>
          </w:tcPr>
          <w:p w:rsidR="005C4469" w:rsidRPr="005C4469" w:rsidRDefault="005C4469" w:rsidP="005C4469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  <w:tr w:rsidR="005C4469" w:rsidRPr="005C4469" w:rsidTr="003E1FE8">
        <w:trPr>
          <w:tblCellSpacing w:w="15" w:type="dxa"/>
        </w:trPr>
        <w:tc>
          <w:tcPr>
            <w:tcW w:w="3701" w:type="pct"/>
            <w:vAlign w:val="center"/>
          </w:tcPr>
          <w:p w:rsid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  <w:lang w:val="sk-SK"/>
              </w:rPr>
              <w:t>uskutočňovanie stavieb a ich</w:t>
            </w:r>
            <w:r w:rsidR="005C4469" w:rsidRPr="005C4469">
              <w:rPr>
                <w:rFonts w:ascii="Arial" w:hAnsi="Arial" w:cs="Arial"/>
                <w:i/>
                <w:lang w:val="sk-SK"/>
              </w:rPr>
              <w:t xml:space="preserve"> </w:t>
            </w:r>
            <w:r>
              <w:rPr>
                <w:rFonts w:ascii="Arial" w:hAnsi="Arial" w:cs="Arial"/>
                <w:i/>
                <w:lang w:val="sk-SK"/>
              </w:rPr>
              <w:t>zmien</w:t>
            </w:r>
          </w:p>
          <w:p w:rsidR="005C4469" w:rsidRP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>dokončovacie stavebné práce pri realizácii exteriérov a i</w:t>
            </w:r>
            <w:r>
              <w:rPr>
                <w:rFonts w:ascii="Arial" w:hAnsi="Arial" w:cs="Arial"/>
                <w:i/>
              </w:rPr>
              <w:t>nteriérov</w:t>
            </w:r>
          </w:p>
          <w:p w:rsidR="003E1FE8" w:rsidRPr="003E1FE8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 xml:space="preserve">kúpa tovaru na účely jeho predaja konečnému spotrebiteľovi </w:t>
            </w:r>
            <w:r>
              <w:rPr>
                <w:rFonts w:ascii="Arial" w:hAnsi="Arial" w:cs="Arial"/>
                <w:i/>
              </w:rPr>
              <w:t>–</w:t>
            </w:r>
            <w:r w:rsidRPr="003E1FE8">
              <w:rPr>
                <w:rFonts w:ascii="Arial" w:hAnsi="Arial" w:cs="Arial"/>
                <w:i/>
              </w:rPr>
              <w:t xml:space="preserve"> malo</w:t>
            </w:r>
            <w:r>
              <w:rPr>
                <w:rFonts w:ascii="Arial" w:hAnsi="Arial" w:cs="Arial"/>
                <w:i/>
              </w:rPr>
              <w:t>obchod</w:t>
            </w:r>
          </w:p>
          <w:p w:rsidR="003E1FE8" w:rsidRPr="005C4469" w:rsidRDefault="003E1FE8" w:rsidP="003E1FE8">
            <w:pPr>
              <w:keepNext w:val="0"/>
              <w:numPr>
                <w:ilvl w:val="0"/>
                <w:numId w:val="36"/>
              </w:numPr>
              <w:contextualSpacing/>
              <w:rPr>
                <w:rFonts w:ascii="Arial" w:hAnsi="Arial" w:cs="Arial"/>
                <w:i/>
                <w:lang w:val="sk-SK"/>
              </w:rPr>
            </w:pPr>
            <w:r w:rsidRPr="003E1FE8">
              <w:rPr>
                <w:rFonts w:ascii="Arial" w:hAnsi="Arial" w:cs="Arial"/>
                <w:i/>
              </w:rPr>
              <w:t>kúpa tovaru na účely jeho predaja iným prevádzkovateľom živnosti - v</w:t>
            </w:r>
            <w:r>
              <w:rPr>
                <w:rFonts w:ascii="Arial" w:hAnsi="Arial" w:cs="Arial"/>
                <w:i/>
              </w:rPr>
              <w:t>eľkoobchod</w:t>
            </w:r>
          </w:p>
        </w:tc>
        <w:tc>
          <w:tcPr>
            <w:tcW w:w="1261" w:type="pct"/>
          </w:tcPr>
          <w:p w:rsidR="005C4469" w:rsidRPr="005C4469" w:rsidRDefault="005C4469" w:rsidP="005C4469">
            <w:pPr>
              <w:keepNext w:val="0"/>
              <w:contextualSpacing/>
              <w:rPr>
                <w:rFonts w:ascii="Arial" w:hAnsi="Arial" w:cs="Arial"/>
                <w:i/>
                <w:lang w:val="sk-SK"/>
              </w:rPr>
            </w:pPr>
          </w:p>
        </w:tc>
      </w:tr>
    </w:tbl>
    <w:p w:rsidR="008246A6" w:rsidRDefault="005D3FE2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nezamestnávala žiadnych</w:t>
      </w:r>
      <w:r w:rsidR="008246A6" w:rsidRPr="002E10BE">
        <w:rPr>
          <w:rFonts w:ascii="Arial" w:hAnsi="Arial" w:cs="Arial"/>
          <w:lang w:val="sk-SK"/>
        </w:rPr>
        <w:t xml:space="preserve"> zamestnancov</w:t>
      </w:r>
      <w:r>
        <w:rPr>
          <w:rFonts w:ascii="Arial" w:hAnsi="Arial" w:cs="Arial"/>
          <w:lang w:val="sk-SK"/>
        </w:rPr>
        <w:t>.</w:t>
      </w:r>
    </w:p>
    <w:p w:rsidR="008246A6" w:rsidRPr="006C3D8C" w:rsidRDefault="00842BEF" w:rsidP="00E0211F">
      <w:pPr>
        <w:keepNext w:val="0"/>
        <w:rPr>
          <w:rFonts w:ascii="Arial" w:hAnsi="Arial" w:cs="Arial"/>
          <w:lang w:val="sk-SK"/>
        </w:rPr>
      </w:pPr>
      <w:r w:rsidRPr="00842BEF">
        <w:rPr>
          <w:rFonts w:ascii="Arial" w:hAnsi="Arial" w:cs="Arial"/>
          <w:b/>
          <w:lang w:val="sk-SK"/>
        </w:rPr>
        <w:t xml:space="preserve">B.  </w:t>
      </w:r>
      <w:r w:rsidR="008246A6" w:rsidRPr="00842BEF">
        <w:rPr>
          <w:rFonts w:ascii="Arial" w:hAnsi="Arial" w:cs="Arial"/>
          <w:b/>
          <w:lang w:val="sk-SK"/>
        </w:rPr>
        <w:t>Informácie o štruktúre spoločníkov</w:t>
      </w:r>
      <w:r w:rsidR="006C3D8C" w:rsidRPr="006C3D8C">
        <w:rPr>
          <w:rFonts w:ascii="Arial" w:hAnsi="Arial" w:cs="Arial"/>
          <w:lang w:val="sk-SK"/>
        </w:rPr>
        <w:t xml:space="preserve"> </w:t>
      </w:r>
      <w:r w:rsidR="008246A6" w:rsidRPr="006C3D8C">
        <w:rPr>
          <w:rFonts w:ascii="Arial" w:hAnsi="Arial" w:cs="Arial"/>
          <w:lang w:val="sk-SK"/>
        </w:rPr>
        <w:t>ku dňu, ku ktorému sa zostavuje účtovná závierka a o štruktúre spoločníkov</w:t>
      </w:r>
      <w:r w:rsidR="006C3D8C" w:rsidRPr="006C3D8C">
        <w:rPr>
          <w:rFonts w:ascii="Arial" w:hAnsi="Arial" w:cs="Arial"/>
          <w:lang w:val="sk-SK"/>
        </w:rPr>
        <w:t xml:space="preserve"> </w:t>
      </w:r>
      <w:r w:rsidR="008246A6" w:rsidRPr="006C3D8C">
        <w:rPr>
          <w:rFonts w:ascii="Arial" w:hAnsi="Arial" w:cs="Arial"/>
          <w:lang w:val="sk-SK"/>
        </w:rPr>
        <w:t>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0A0"/>
      </w:tblPr>
      <w:tblGrid>
        <w:gridCol w:w="3060"/>
        <w:gridCol w:w="1620"/>
        <w:gridCol w:w="1620"/>
        <w:gridCol w:w="1360"/>
        <w:gridCol w:w="1360"/>
      </w:tblGrid>
      <w:tr w:rsidR="008246A6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6C3D8C" w:rsidRDefault="008246A6" w:rsidP="006C3D8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246A6" w:rsidRPr="006C3D8C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6C3D8C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C3D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8246A6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</w:tcPr>
          <w:p w:rsidR="008246A6" w:rsidRPr="000D5E3F" w:rsidRDefault="008246A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C3D8C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822FD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822FD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Ing. Marian Barkóczi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AE2E6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822FD8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822FD8"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2E10BE" w:rsidRDefault="00AE2E67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2E10BE" w:rsidRDefault="006C3D8C" w:rsidP="00572A27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  <w:tr w:rsidR="00822FD8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2FD8" w:rsidRPr="000D5E3F" w:rsidRDefault="00822FD8" w:rsidP="00822FD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2FD8" w:rsidRPr="002E10BE" w:rsidRDefault="00822FD8" w:rsidP="0056310C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C3D8C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C3D8C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D8C" w:rsidRPr="000D5E3F" w:rsidRDefault="006C3D8C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822FD8" w:rsidP="00822FD8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  <w:r w:rsidR="006C3D8C">
              <w:rPr>
                <w:rFonts w:ascii="Arial" w:hAnsi="Arial" w:cs="Arial"/>
                <w:sz w:val="16"/>
                <w:szCs w:val="16"/>
                <w:lang w:val="sk-SK"/>
              </w:rPr>
              <w:t>,- €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D8C" w:rsidRPr="002E10BE" w:rsidRDefault="006C3D8C" w:rsidP="00122C92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0%</w:t>
            </w:r>
          </w:p>
        </w:tc>
      </w:tr>
    </w:tbl>
    <w:p w:rsidR="008246A6" w:rsidRPr="002E10BE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8246A6" w:rsidRPr="002E10BE" w:rsidRDefault="008246A6" w:rsidP="00906C70">
      <w:pPr>
        <w:keepNext w:val="0"/>
        <w:ind w:firstLine="142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štatutá</w:t>
      </w:r>
      <w:r w:rsidR="003C78F4">
        <w:rPr>
          <w:rFonts w:ascii="Arial" w:hAnsi="Arial" w:cs="Arial"/>
          <w:lang w:val="sk-SK"/>
        </w:rPr>
        <w:t>r</w:t>
      </w:r>
      <w:r w:rsidR="008E705C">
        <w:rPr>
          <w:rFonts w:ascii="Arial" w:hAnsi="Arial" w:cs="Arial"/>
          <w:lang w:val="sk-SK"/>
        </w:rPr>
        <w:t>nych orgánov k 31. decembru 2021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B7"/>
      </w:tblPr>
      <w:tblGrid>
        <w:gridCol w:w="4784"/>
      </w:tblGrid>
      <w:tr w:rsidR="008246A6" w:rsidRPr="002E10BE" w:rsidTr="00AE2E67">
        <w:trPr>
          <w:trHeight w:val="846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tbl>
            <w:tblPr>
              <w:tblW w:w="4664" w:type="dxa"/>
              <w:tblInd w:w="108" w:type="dxa"/>
              <w:tblBorders>
                <w:top w:val="single" w:sz="12" w:space="0" w:color="808080"/>
                <w:bottom w:val="single" w:sz="12" w:space="0" w:color="808080"/>
              </w:tblBorders>
              <w:tblLayout w:type="fixed"/>
              <w:tblCellMar>
                <w:left w:w="72" w:type="dxa"/>
                <w:right w:w="72" w:type="dxa"/>
              </w:tblCellMar>
              <w:tblLook w:val="00B7"/>
            </w:tblPr>
            <w:tblGrid>
              <w:gridCol w:w="1258"/>
              <w:gridCol w:w="3406"/>
            </w:tblGrid>
            <w:tr w:rsidR="003952F7" w:rsidRPr="002E10BE" w:rsidTr="00AE2E67">
              <w:trPr>
                <w:trHeight w:val="155"/>
              </w:trPr>
              <w:tc>
                <w:tcPr>
                  <w:tcW w:w="4664" w:type="dxa"/>
                  <w:gridSpan w:val="2"/>
                  <w:tcBorders>
                    <w:top w:val="single" w:sz="12" w:space="0" w:color="808080"/>
                    <w:left w:val="nil"/>
                    <w:bottom w:val="single" w:sz="8" w:space="0" w:color="808080"/>
                    <w:right w:val="nil"/>
                  </w:tcBorders>
                  <w:vAlign w:val="center"/>
                </w:tcPr>
                <w:p w:rsidR="003952F7" w:rsidRPr="00A325C4" w:rsidRDefault="003952F7" w:rsidP="00122C92">
                  <w:pPr>
                    <w:pStyle w:val="TableHeader"/>
                    <w:keepNext w:val="0"/>
                    <w:spacing w:before="60" w:after="60"/>
                    <w:rPr>
                      <w:rFonts w:ascii="Arial" w:hAnsi="Arial" w:cs="Arial"/>
                      <w:b/>
                      <w:lang w:val="sk-SK"/>
                    </w:rPr>
                  </w:pPr>
                  <w:r w:rsidRPr="00A325C4">
                    <w:rPr>
                      <w:rFonts w:ascii="Arial" w:hAnsi="Arial" w:cs="Arial"/>
                      <w:b/>
                      <w:i/>
                      <w:lang w:val="sk-SK"/>
                    </w:rPr>
                    <w:t>Konatelia</w:t>
                  </w:r>
                  <w:r>
                    <w:rPr>
                      <w:rFonts w:ascii="Arial" w:hAnsi="Arial" w:cs="Arial"/>
                      <w:b/>
                      <w:i/>
                      <w:lang w:val="sk-SK"/>
                    </w:rPr>
                    <w:t>/Prokúra</w:t>
                  </w:r>
                </w:p>
              </w:tc>
            </w:tr>
            <w:tr w:rsidR="003952F7" w:rsidRPr="002E10BE" w:rsidTr="00AE2E67">
              <w:trPr>
                <w:trHeight w:val="199"/>
              </w:trPr>
              <w:tc>
                <w:tcPr>
                  <w:tcW w:w="1258" w:type="dxa"/>
                  <w:tcBorders>
                    <w:top w:val="single" w:sz="12" w:space="0" w:color="999999"/>
                    <w:left w:val="nil"/>
                    <w:bottom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>Konateľ</w:t>
                  </w:r>
                </w:p>
              </w:tc>
              <w:tc>
                <w:tcPr>
                  <w:tcW w:w="3406" w:type="dxa"/>
                  <w:tcBorders>
                    <w:top w:val="single" w:sz="12" w:space="0" w:color="999999"/>
                  </w:tcBorders>
                  <w:vAlign w:val="bottom"/>
                </w:tcPr>
                <w:p w:rsidR="003952F7" w:rsidRPr="00A325C4" w:rsidRDefault="003952F7" w:rsidP="00D63EE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  <w:r>
                    <w:rPr>
                      <w:rFonts w:ascii="Arial" w:hAnsi="Arial" w:cs="Arial"/>
                      <w:lang w:val="sk-SK"/>
                    </w:rPr>
                    <w:t xml:space="preserve">Ing. </w:t>
                  </w:r>
                  <w:r w:rsidR="00631B99">
                    <w:rPr>
                      <w:rFonts w:ascii="Arial" w:hAnsi="Arial" w:cs="Arial"/>
                      <w:lang w:val="sk-SK"/>
                    </w:rPr>
                    <w:t xml:space="preserve">Marian </w:t>
                  </w:r>
                  <w:r w:rsidR="00D63EE9">
                    <w:rPr>
                      <w:rFonts w:ascii="Arial" w:hAnsi="Arial" w:cs="Arial"/>
                      <w:lang w:val="sk-SK"/>
                    </w:rPr>
                    <w:t>Barkóczi</w:t>
                  </w:r>
                </w:p>
              </w:tc>
            </w:tr>
            <w:tr w:rsidR="003952F7" w:rsidRPr="002E10BE" w:rsidTr="00AE2E67">
              <w:trPr>
                <w:trHeight w:val="199"/>
              </w:trPr>
              <w:tc>
                <w:tcPr>
                  <w:tcW w:w="1258" w:type="dxa"/>
                  <w:tcBorders>
                    <w:left w:val="nil"/>
                    <w:right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left w:val="nil"/>
                    <w:right w:val="nil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  <w:tr w:rsidR="003952F7" w:rsidRPr="002E10BE" w:rsidTr="00AE2E67">
              <w:trPr>
                <w:trHeight w:val="80"/>
              </w:trPr>
              <w:tc>
                <w:tcPr>
                  <w:tcW w:w="1258" w:type="dxa"/>
                  <w:tcBorders>
                    <w:bottom w:val="single" w:sz="12" w:space="0" w:color="808080"/>
                  </w:tcBorders>
                  <w:vAlign w:val="bottom"/>
                </w:tcPr>
                <w:p w:rsidR="003952F7" w:rsidRPr="002E10BE" w:rsidRDefault="003952F7" w:rsidP="00122C92">
                  <w:pPr>
                    <w:pStyle w:val="TableFirstLine"/>
                    <w:keepNext w:val="0"/>
                    <w:spacing w:after="0"/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3406" w:type="dxa"/>
                  <w:tcBorders>
                    <w:bottom w:val="single" w:sz="12" w:space="0" w:color="808080"/>
                  </w:tcBorders>
                  <w:vAlign w:val="bottom"/>
                </w:tcPr>
                <w:p w:rsidR="003952F7" w:rsidRPr="002E10BE" w:rsidRDefault="003952F7" w:rsidP="00D63EE9">
                  <w:pPr>
                    <w:pStyle w:val="TableFirstLine"/>
                    <w:keepNext w:val="0"/>
                    <w:spacing w:before="60" w:after="60"/>
                    <w:rPr>
                      <w:rFonts w:ascii="Arial" w:hAnsi="Arial" w:cs="Arial"/>
                      <w:lang w:val="sk-SK"/>
                    </w:rPr>
                  </w:pPr>
                </w:p>
              </w:tc>
            </w:tr>
          </w:tbl>
          <w:p w:rsidR="008246A6" w:rsidRPr="002E10BE" w:rsidRDefault="008246A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</w:tbl>
    <w:p w:rsidR="008246A6" w:rsidRPr="002E10BE" w:rsidRDefault="008246A6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:rsidR="00906C70" w:rsidRDefault="00906C70" w:rsidP="00E0211F">
      <w:pPr>
        <w:keepNext w:val="0"/>
        <w:rPr>
          <w:rFonts w:ascii="Arial" w:hAnsi="Arial" w:cs="Arial"/>
          <w:lang w:val="sk-SK"/>
        </w:rPr>
      </w:pPr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3952F7">
        <w:rPr>
          <w:rFonts w:ascii="Arial" w:hAnsi="Arial" w:cs="Arial"/>
          <w:lang w:val="sk-SK"/>
        </w:rPr>
        <w:t>Spoločnosť nemá organizačnú zložku v</w:t>
      </w:r>
      <w:r w:rsidR="003952F7">
        <w:rPr>
          <w:rFonts w:ascii="Arial" w:hAnsi="Arial" w:cs="Arial"/>
          <w:lang w:val="sk-SK"/>
        </w:rPr>
        <w:t> </w:t>
      </w:r>
      <w:r w:rsidRPr="003952F7">
        <w:rPr>
          <w:rFonts w:ascii="Arial" w:hAnsi="Arial" w:cs="Arial"/>
          <w:lang w:val="sk-SK"/>
        </w:rPr>
        <w:t>zahraničí</w:t>
      </w:r>
      <w:r w:rsidR="003952F7">
        <w:rPr>
          <w:rFonts w:ascii="Arial" w:hAnsi="Arial" w:cs="Arial"/>
          <w:lang w:val="sk-SK"/>
        </w:rPr>
        <w:t>.</w:t>
      </w:r>
    </w:p>
    <w:p w:rsidR="00906C70" w:rsidRDefault="00906C70" w:rsidP="00E0211F">
      <w:pPr>
        <w:keepNext w:val="0"/>
        <w:rPr>
          <w:rFonts w:ascii="Arial" w:hAnsi="Arial" w:cs="Arial"/>
          <w:lang w:val="sk-SK"/>
        </w:rPr>
      </w:pPr>
    </w:p>
    <w:p w:rsidR="00084D0E" w:rsidRPr="003952F7" w:rsidRDefault="00084D0E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842BEF">
      <w:pPr>
        <w:pStyle w:val="Nadpis1"/>
        <w:keepNext w:val="0"/>
        <w:numPr>
          <w:ilvl w:val="0"/>
          <w:numId w:val="0"/>
        </w:numPr>
        <w:ind w:left="10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>ZákladnÉ východiskÁ prE ZostavenIE účTOVNEJ závIErky</w:t>
      </w:r>
      <w:bookmarkEnd w:id="2"/>
      <w:bookmarkEnd w:id="3"/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E26895">
        <w:rPr>
          <w:rFonts w:ascii="Arial" w:hAnsi="Arial" w:cs="Arial"/>
          <w:lang w:val="sk-SK"/>
        </w:rPr>
        <w:t>riadna</w:t>
      </w:r>
      <w:r w:rsidR="00E26895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účtovná závierka. </w:t>
      </w:r>
    </w:p>
    <w:p w:rsidR="008246A6" w:rsidRPr="00027394" w:rsidRDefault="008246A6" w:rsidP="00E0211F">
      <w:pPr>
        <w:keepNext w:val="0"/>
        <w:rPr>
          <w:rFonts w:ascii="Arial" w:hAnsi="Arial" w:cs="Arial"/>
          <w:lang w:val="sk-SK"/>
        </w:rPr>
      </w:pPr>
      <w:r w:rsidRPr="00027394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B736E">
        <w:rPr>
          <w:rFonts w:ascii="Arial" w:hAnsi="Arial" w:cs="Arial"/>
          <w:lang w:val="sk-SK"/>
        </w:rPr>
        <w:t>d</w:t>
      </w:r>
      <w:r w:rsidRPr="00027394">
        <w:rPr>
          <w:rFonts w:ascii="Arial" w:hAnsi="Arial" w:cs="Arial"/>
          <w:lang w:val="sk-SK"/>
        </w:rPr>
        <w:t>ecembru 20</w:t>
      </w:r>
      <w:r w:rsidR="008E705C">
        <w:rPr>
          <w:rFonts w:ascii="Arial" w:hAnsi="Arial" w:cs="Arial"/>
          <w:lang w:val="sk-SK"/>
        </w:rPr>
        <w:t>20</w:t>
      </w:r>
      <w:r w:rsidRPr="00027394">
        <w:rPr>
          <w:rFonts w:ascii="Arial" w:hAnsi="Arial" w:cs="Arial"/>
          <w:i/>
          <w:lang w:val="sk-SK"/>
        </w:rPr>
        <w:t xml:space="preserve"> </w:t>
      </w:r>
      <w:r w:rsidRPr="00027394">
        <w:rPr>
          <w:rFonts w:ascii="Arial" w:hAnsi="Arial" w:cs="Arial"/>
          <w:lang w:val="sk-SK"/>
        </w:rPr>
        <w:t xml:space="preserve">bola schválená valným zhromaždením spoločnosti </w:t>
      </w:r>
      <w:r w:rsidRPr="004A55E1">
        <w:rPr>
          <w:rFonts w:ascii="Arial" w:hAnsi="Arial" w:cs="Arial"/>
          <w:lang w:val="sk-SK"/>
        </w:rPr>
        <w:t>dňa</w:t>
      </w:r>
      <w:r w:rsidR="008F4737" w:rsidRPr="004A55E1">
        <w:rPr>
          <w:rFonts w:ascii="Arial" w:hAnsi="Arial" w:cs="Arial"/>
          <w:lang w:val="sk-SK"/>
        </w:rPr>
        <w:t xml:space="preserve"> </w:t>
      </w:r>
      <w:r w:rsidR="008E705C">
        <w:rPr>
          <w:rFonts w:ascii="Arial" w:hAnsi="Arial" w:cs="Arial"/>
          <w:lang w:val="sk-SK"/>
        </w:rPr>
        <w:t>28</w:t>
      </w:r>
      <w:r w:rsidR="008F4737" w:rsidRPr="004A55E1">
        <w:rPr>
          <w:rFonts w:ascii="Arial" w:hAnsi="Arial" w:cs="Arial"/>
          <w:lang w:val="sk-SK"/>
        </w:rPr>
        <w:t>.</w:t>
      </w:r>
      <w:r w:rsidR="008E705C">
        <w:rPr>
          <w:rFonts w:ascii="Arial" w:hAnsi="Arial" w:cs="Arial"/>
          <w:lang w:val="sk-SK"/>
        </w:rPr>
        <w:t>5</w:t>
      </w:r>
      <w:r w:rsidR="003C78F4">
        <w:rPr>
          <w:rFonts w:ascii="Arial" w:hAnsi="Arial" w:cs="Arial"/>
          <w:lang w:val="sk-SK"/>
        </w:rPr>
        <w:t>.</w:t>
      </w:r>
      <w:r w:rsidR="008F4737" w:rsidRPr="004A55E1">
        <w:rPr>
          <w:rFonts w:ascii="Arial" w:hAnsi="Arial" w:cs="Arial"/>
          <w:lang w:val="sk-SK"/>
        </w:rPr>
        <w:t>20</w:t>
      </w:r>
      <w:r w:rsidR="006A38CB">
        <w:rPr>
          <w:rFonts w:ascii="Arial" w:hAnsi="Arial" w:cs="Arial"/>
          <w:lang w:val="sk-SK"/>
        </w:rPr>
        <w:t>2</w:t>
      </w:r>
      <w:r w:rsidR="008E705C">
        <w:rPr>
          <w:rFonts w:ascii="Arial" w:hAnsi="Arial" w:cs="Arial"/>
          <w:lang w:val="sk-SK"/>
        </w:rPr>
        <w:t>1</w:t>
      </w:r>
      <w:r w:rsidR="008F4737" w:rsidRPr="00027394">
        <w:rPr>
          <w:rFonts w:ascii="Arial" w:hAnsi="Arial" w:cs="Arial"/>
          <w:lang w:val="sk-SK"/>
        </w:rPr>
        <w:t>.</w:t>
      </w:r>
    </w:p>
    <w:p w:rsidR="00E26895" w:rsidRPr="00027394" w:rsidRDefault="00E26895" w:rsidP="00E0211F">
      <w:pPr>
        <w:keepNext w:val="0"/>
        <w:rPr>
          <w:rFonts w:ascii="Arial" w:hAnsi="Arial" w:cs="Arial"/>
          <w:lang w:val="sk-SK"/>
        </w:rPr>
      </w:pPr>
    </w:p>
    <w:p w:rsidR="008246A6" w:rsidRPr="00027394" w:rsidRDefault="008246A6" w:rsidP="00842BEF">
      <w:pPr>
        <w:pStyle w:val="Nadpis1"/>
        <w:keepNext w:val="0"/>
        <w:numPr>
          <w:ilvl w:val="0"/>
          <w:numId w:val="39"/>
        </w:numPr>
        <w:rPr>
          <w:rFonts w:ascii="Arial" w:hAnsi="Arial" w:cs="Arial"/>
          <w:lang w:val="sk-SK"/>
        </w:rPr>
      </w:pPr>
      <w:r w:rsidRPr="00027394">
        <w:rPr>
          <w:rFonts w:ascii="Arial" w:hAnsi="Arial" w:cs="Arial"/>
          <w:lang w:val="sk-SK"/>
        </w:rPr>
        <w:t>VŠEOBECNÉ účTOVNÉ zásady A METÓDY</w:t>
      </w:r>
    </w:p>
    <w:p w:rsidR="003E2EA4" w:rsidRDefault="003E2EA4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</w:p>
    <w:p w:rsidR="008246A6" w:rsidRPr="002E10BE" w:rsidRDefault="003E2EA4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 xml:space="preserve"> </w:t>
      </w:r>
      <w:r w:rsidR="008246A6" w:rsidRPr="00027394">
        <w:rPr>
          <w:rFonts w:ascii="Arial" w:hAnsi="Arial" w:cs="Arial"/>
          <w:lang w:val="sk-SK"/>
        </w:rPr>
        <w:t>Účtovné zásady a metódy, ktoré spoločnosť používala pri zostavení účto</w:t>
      </w:r>
      <w:r w:rsidR="008E705C">
        <w:rPr>
          <w:rFonts w:ascii="Arial" w:hAnsi="Arial" w:cs="Arial"/>
          <w:lang w:val="sk-SK"/>
        </w:rPr>
        <w:t>vnej závierky za rok 2021</w:t>
      </w:r>
      <w:r w:rsidR="003C78F4">
        <w:rPr>
          <w:rFonts w:ascii="Arial" w:hAnsi="Arial" w:cs="Arial"/>
          <w:lang w:val="sk-SK"/>
        </w:rPr>
        <w:t xml:space="preserve"> a 20</w:t>
      </w:r>
      <w:r w:rsidR="008E705C">
        <w:rPr>
          <w:rFonts w:ascii="Arial" w:hAnsi="Arial" w:cs="Arial"/>
          <w:lang w:val="sk-SK"/>
        </w:rPr>
        <w:t>20</w:t>
      </w:r>
      <w:r w:rsidR="008246A6" w:rsidRPr="00027394">
        <w:rPr>
          <w:rFonts w:ascii="Arial" w:hAnsi="Arial" w:cs="Arial"/>
          <w:lang w:val="sk-SK"/>
        </w:rPr>
        <w:t xml:space="preserve"> </w:t>
      </w:r>
      <w:r w:rsidR="00027394">
        <w:rPr>
          <w:rFonts w:ascii="Arial" w:hAnsi="Arial" w:cs="Arial"/>
          <w:lang w:val="sk-SK"/>
        </w:rPr>
        <w:t xml:space="preserve">a popis jednotlivých položiek </w:t>
      </w:r>
      <w:r w:rsidR="008246A6" w:rsidRPr="00027394">
        <w:rPr>
          <w:rFonts w:ascii="Arial" w:hAnsi="Arial" w:cs="Arial"/>
          <w:lang w:val="sk-SK"/>
        </w:rPr>
        <w:t>sú nasledovné:</w:t>
      </w:r>
    </w:p>
    <w:p w:rsidR="008246A6" w:rsidRPr="002E10BE" w:rsidRDefault="00477F8C" w:rsidP="00E0211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>
        <w:rPr>
          <w:rFonts w:ascii="Arial" w:hAnsi="Arial" w:cs="Arial"/>
          <w:lang w:val="sk-SK"/>
        </w:rPr>
        <w:t>Spoločnosť nevlastní d</w:t>
      </w:r>
      <w:r w:rsidR="008246A6" w:rsidRPr="002E10BE">
        <w:rPr>
          <w:rFonts w:ascii="Arial" w:hAnsi="Arial" w:cs="Arial"/>
          <w:lang w:val="sk-SK"/>
        </w:rPr>
        <w:t xml:space="preserve">lhodobý nehmotný </w:t>
      </w:r>
      <w:r>
        <w:rPr>
          <w:rFonts w:ascii="Arial" w:hAnsi="Arial" w:cs="Arial"/>
          <w:lang w:val="sk-SK"/>
        </w:rPr>
        <w:t xml:space="preserve">a hmotný </w:t>
      </w:r>
      <w:r w:rsidR="008246A6" w:rsidRPr="002E10BE">
        <w:rPr>
          <w:rFonts w:ascii="Arial" w:hAnsi="Arial" w:cs="Arial"/>
          <w:lang w:val="sk-SK"/>
        </w:rPr>
        <w:t>majetok</w:t>
      </w:r>
      <w:bookmarkEnd w:id="4"/>
      <w:bookmarkEnd w:id="5"/>
    </w:p>
    <w:p w:rsidR="008246A6" w:rsidRPr="002E10BE" w:rsidRDefault="008246A6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finančný majetok tvoria hlavne majetkové účasti, realizovateľné cenné papiere a podiely a dlžné cenné papiere držané do doby splatnosti.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>
        <w:rPr>
          <w:rFonts w:ascii="Arial" w:hAnsi="Arial" w:cs="Arial"/>
          <w:lang w:val="sk-SK"/>
        </w:rPr>
        <w:t>Spoločnosť nemá žiadne z</w:t>
      </w:r>
      <w:r w:rsidR="008246A6" w:rsidRPr="002E10BE">
        <w:rPr>
          <w:rFonts w:ascii="Arial" w:hAnsi="Arial" w:cs="Arial"/>
          <w:lang w:val="sk-SK"/>
        </w:rPr>
        <w:t>ásoby</w:t>
      </w:r>
      <w:bookmarkEnd w:id="6"/>
      <w:bookmarkEnd w:id="7"/>
    </w:p>
    <w:p w:rsidR="00477F8C" w:rsidRPr="00477F8C" w:rsidRDefault="00477F8C" w:rsidP="00477F8C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t>Pohľadávky</w:t>
      </w:r>
      <w:bookmarkEnd w:id="8"/>
      <w:bookmarkEnd w:id="9"/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555C22" w:rsidRPr="002E10BE" w:rsidRDefault="00555C22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8246A6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555C22" w:rsidRPr="002E10BE" w:rsidRDefault="00555C22" w:rsidP="00E0211F">
      <w:pPr>
        <w:pStyle w:val="Zkladntext"/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:rsidR="008246A6" w:rsidRPr="002E10BE" w:rsidRDefault="008246A6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8246A6" w:rsidRPr="002E10BE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Dlhodobé, krátkodobé úvery sa vykazujú v menovitej hodnote. Za krátkodobý úver sa považuje aj časť dlhodobých úverov, ktorá je splatná do jedného roka od súvahového dňa.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netvorila žiadne r</w:t>
      </w:r>
      <w:r w:rsidR="008246A6" w:rsidRPr="002E10BE">
        <w:rPr>
          <w:rFonts w:ascii="Arial" w:hAnsi="Arial" w:cs="Arial"/>
          <w:lang w:val="sk-SK"/>
        </w:rPr>
        <w:t xml:space="preserve">ezervy </w:t>
      </w:r>
    </w:p>
    <w:p w:rsidR="00555C22" w:rsidRPr="00555C22" w:rsidRDefault="00555C22" w:rsidP="00555C22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:rsidR="008246A6" w:rsidRPr="002E10BE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1D7BD8" w:rsidRPr="00E964D1" w:rsidRDefault="001D7BD8" w:rsidP="001D7BD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</w:t>
      </w:r>
      <w:r w:rsidRPr="00E964D1">
        <w:rPr>
          <w:rFonts w:ascii="Arial" w:hAnsi="Arial" w:cs="Arial"/>
          <w:lang w:val="sk-SK"/>
        </w:rPr>
        <w:t xml:space="preserve">ania, kapitálových fondov, zákonného rezervného fondu a výsledku hospodárenia v schvaľovacom konaní. </w:t>
      </w:r>
    </w:p>
    <w:p w:rsidR="001D7BD8" w:rsidRPr="002E10BE" w:rsidRDefault="001D7BD8" w:rsidP="001D7BD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1C1A3C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</w:p>
    <w:p w:rsidR="001D7BD8" w:rsidRDefault="001D7BD8" w:rsidP="001D7BD8">
      <w:pPr>
        <w:keepNext w:val="0"/>
        <w:jc w:val="left"/>
        <w:rPr>
          <w:rFonts w:ascii="Arial" w:hAnsi="Arial" w:cs="Arial"/>
          <w:lang w:val="sk-SK"/>
        </w:rPr>
      </w:pPr>
      <w:r w:rsidRPr="00BD4464">
        <w:rPr>
          <w:rFonts w:ascii="Arial" w:hAnsi="Arial" w:cs="Arial"/>
          <w:lang w:val="sk-SK"/>
        </w:rPr>
        <w:t xml:space="preserve">Spoločnosť vytvorila rezervný fond v zmysle stanov spoločnosti do výšky 10% z hodnoty základného imania,  čo predstavuje sumu  </w:t>
      </w:r>
      <w:r w:rsidR="00027394" w:rsidRPr="00BD4464">
        <w:rPr>
          <w:rFonts w:ascii="Arial" w:hAnsi="Arial" w:cs="Arial"/>
          <w:lang w:val="sk-SK"/>
        </w:rPr>
        <w:t>500</w:t>
      </w:r>
      <w:r w:rsidRPr="00BD4464">
        <w:rPr>
          <w:rFonts w:ascii="Arial" w:hAnsi="Arial" w:cs="Arial"/>
          <w:lang w:val="sk-SK"/>
        </w:rPr>
        <w:t xml:space="preserve"> €.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:rsidR="008246A6" w:rsidRPr="002E10BE" w:rsidRDefault="008246A6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:rsidR="008246A6" w:rsidRPr="002E10BE" w:rsidRDefault="008246A6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8246A6" w:rsidRPr="002E10BE" w:rsidRDefault="008246A6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4271D" w:rsidRDefault="00D4271D" w:rsidP="00D4271D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2D2700">
        <w:rPr>
          <w:rFonts w:ascii="Arial" w:hAnsi="Arial" w:cs="Arial"/>
          <w:i w:val="0"/>
          <w:lang w:val="sk-SK"/>
        </w:rPr>
        <w:t>Výnosy z hlavnej výroby sa účtuj</w:t>
      </w:r>
      <w:r w:rsidR="00631B99">
        <w:rPr>
          <w:rFonts w:ascii="Arial" w:hAnsi="Arial" w:cs="Arial"/>
          <w:i w:val="0"/>
          <w:lang w:val="sk-SK"/>
        </w:rPr>
        <w:t>ú</w:t>
      </w:r>
      <w:r w:rsidRPr="002D2700">
        <w:rPr>
          <w:rFonts w:ascii="Arial" w:hAnsi="Arial" w:cs="Arial"/>
          <w:i w:val="0"/>
          <w:lang w:val="sk-SK"/>
        </w:rPr>
        <w:t xml:space="preserve"> na účty skupín  602 oproti účtom skupiny 311. Neobvyklé činnosti sa účtujú na účet 648.</w:t>
      </w:r>
    </w:p>
    <w:p w:rsidR="008246A6" w:rsidRDefault="00477F8C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>
        <w:rPr>
          <w:rFonts w:ascii="Arial" w:hAnsi="Arial" w:cs="Arial"/>
          <w:lang w:val="sk-SK"/>
        </w:rPr>
        <w:t>Sp</w:t>
      </w:r>
      <w:r w:rsidR="00631B99">
        <w:rPr>
          <w:rFonts w:ascii="Arial" w:hAnsi="Arial" w:cs="Arial"/>
          <w:lang w:val="sk-SK"/>
        </w:rPr>
        <w:t>o</w:t>
      </w:r>
      <w:r>
        <w:rPr>
          <w:rFonts w:ascii="Arial" w:hAnsi="Arial" w:cs="Arial"/>
          <w:lang w:val="sk-SK"/>
        </w:rPr>
        <w:t>ločnosť neuzavrela žiadnu zmluvu o f</w:t>
      </w:r>
      <w:r w:rsidR="008246A6" w:rsidRPr="002E10BE">
        <w:rPr>
          <w:rFonts w:ascii="Arial" w:hAnsi="Arial" w:cs="Arial"/>
          <w:lang w:val="sk-SK"/>
        </w:rPr>
        <w:t>inančn</w:t>
      </w:r>
      <w:r>
        <w:rPr>
          <w:rFonts w:ascii="Arial" w:hAnsi="Arial" w:cs="Arial"/>
          <w:lang w:val="sk-SK"/>
        </w:rPr>
        <w:t>om</w:t>
      </w:r>
      <w:r w:rsidR="008246A6" w:rsidRPr="002E10BE">
        <w:rPr>
          <w:rFonts w:ascii="Arial" w:hAnsi="Arial" w:cs="Arial"/>
          <w:lang w:val="sk-SK"/>
        </w:rPr>
        <w:t xml:space="preserve"> </w:t>
      </w:r>
      <w:bookmarkEnd w:id="10"/>
      <w:bookmarkEnd w:id="11"/>
      <w:r w:rsidR="008246A6"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>u.</w:t>
      </w:r>
    </w:p>
    <w:p w:rsidR="00477F8C" w:rsidRPr="00477F8C" w:rsidRDefault="00477F8C" w:rsidP="00477F8C">
      <w:pPr>
        <w:rPr>
          <w:lang w:val="sk-SK"/>
        </w:rPr>
      </w:pPr>
    </w:p>
    <w:p w:rsidR="008246A6" w:rsidRPr="002E10BE" w:rsidRDefault="008246A6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2E10BE">
        <w:rPr>
          <w:rFonts w:ascii="Arial" w:hAnsi="Arial" w:cs="Arial"/>
          <w:lang w:val="sk-SK"/>
        </w:rPr>
        <w:t>Daň z príjm</w:t>
      </w:r>
      <w:bookmarkEnd w:id="12"/>
      <w:bookmarkEnd w:id="13"/>
      <w:r w:rsidRPr="002E10BE">
        <w:rPr>
          <w:rFonts w:ascii="Arial" w:hAnsi="Arial" w:cs="Arial"/>
          <w:lang w:val="sk-SK"/>
        </w:rPr>
        <w:t>u</w:t>
      </w:r>
    </w:p>
    <w:p w:rsidR="00477F8C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8246A6" w:rsidRPr="002E10BE" w:rsidRDefault="003E2EA4" w:rsidP="00E0211F">
      <w:pPr>
        <w:pStyle w:val="odstavecbezcisla"/>
        <w:suppressAutoHyphens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8246A6" w:rsidRPr="002E10BE" w:rsidRDefault="00D36ED2" w:rsidP="00E0211F">
      <w:pPr>
        <w:pStyle w:val="Nadpis2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Dotácie</w:t>
      </w:r>
    </w:p>
    <w:p w:rsidR="008246A6" w:rsidRPr="00BD4464" w:rsidRDefault="00C77235" w:rsidP="00BD4464">
      <w:pPr>
        <w:pStyle w:val="Normalitalic"/>
        <w:keepNext w:val="0"/>
        <w:jc w:val="left"/>
        <w:rPr>
          <w:rFonts w:ascii="Arial" w:hAnsi="Arial" w:cs="Arial"/>
          <w:iCs/>
          <w:lang w:val="sk-SK"/>
        </w:rPr>
        <w:sectPr w:rsidR="008246A6" w:rsidRPr="00BD4464" w:rsidSect="00C83175">
          <w:headerReference w:type="default" r:id="rId8"/>
          <w:footerReference w:type="default" r:id="rId9"/>
          <w:type w:val="nextColumn"/>
          <w:pgSz w:w="11907" w:h="16840" w:code="9"/>
          <w:pgMar w:top="1985" w:right="1134" w:bottom="1134" w:left="1701" w:header="1134" w:footer="454" w:gutter="0"/>
          <w:pgNumType w:start="1"/>
          <w:cols w:space="708"/>
        </w:sectPr>
      </w:pPr>
      <w:r w:rsidRPr="00BD4464">
        <w:rPr>
          <w:rFonts w:ascii="Arial" w:hAnsi="Arial" w:cs="Arial"/>
          <w:i w:val="0"/>
          <w:lang w:val="sk-SK"/>
        </w:rPr>
        <w:t>V roku 20</w:t>
      </w:r>
      <w:r w:rsidR="003C78F4">
        <w:rPr>
          <w:rFonts w:ascii="Arial" w:hAnsi="Arial" w:cs="Arial"/>
          <w:i w:val="0"/>
          <w:lang w:val="sk-SK"/>
        </w:rPr>
        <w:t>2</w:t>
      </w:r>
      <w:r w:rsidR="008E705C">
        <w:rPr>
          <w:rFonts w:ascii="Arial" w:hAnsi="Arial" w:cs="Arial"/>
          <w:i w:val="0"/>
          <w:lang w:val="sk-SK"/>
        </w:rPr>
        <w:t>1</w:t>
      </w:r>
      <w:r w:rsidR="002E0F7C">
        <w:rPr>
          <w:rFonts w:ascii="Arial" w:hAnsi="Arial" w:cs="Arial"/>
          <w:i w:val="0"/>
          <w:lang w:val="sk-SK"/>
        </w:rPr>
        <w:t xml:space="preserve"> a ani v roku  20</w:t>
      </w:r>
      <w:r w:rsidR="008E705C">
        <w:rPr>
          <w:rFonts w:ascii="Arial" w:hAnsi="Arial" w:cs="Arial"/>
          <w:i w:val="0"/>
          <w:lang w:val="sk-SK"/>
        </w:rPr>
        <w:t>20</w:t>
      </w:r>
      <w:r w:rsidRPr="00BD4464">
        <w:rPr>
          <w:rFonts w:ascii="Arial" w:hAnsi="Arial" w:cs="Arial"/>
          <w:i w:val="0"/>
          <w:lang w:val="sk-SK"/>
        </w:rPr>
        <w:t xml:space="preserve"> spoločnosť nedostala žiadne dotácie.</w:t>
      </w:r>
    </w:p>
    <w:p w:rsidR="008246A6" w:rsidRPr="002E10BE" w:rsidRDefault="00842BEF" w:rsidP="00842BEF">
      <w:pPr>
        <w:pStyle w:val="Nadpis1"/>
        <w:keepNext w:val="0"/>
        <w:numPr>
          <w:ilvl w:val="0"/>
          <w:numId w:val="39"/>
        </w:numPr>
        <w:spacing w:before="240" w:after="120"/>
        <w:rPr>
          <w:rFonts w:ascii="Arial" w:hAnsi="Arial" w:cs="Arial"/>
          <w:lang w:val="sk-SK"/>
        </w:rPr>
      </w:pPr>
      <w:bookmarkStart w:id="14" w:name="_Toc474124208"/>
      <w:bookmarkStart w:id="15" w:name="_Toc474124320"/>
      <w:r>
        <w:rPr>
          <w:rFonts w:ascii="Arial" w:hAnsi="Arial" w:cs="Arial"/>
          <w:sz w:val="16"/>
          <w:szCs w:val="16"/>
          <w:u w:val="none"/>
          <w:lang w:val="sk-SK"/>
        </w:rPr>
        <w:lastRenderedPageBreak/>
        <w:t>s</w:t>
      </w:r>
      <w:r w:rsidRPr="00842BEF">
        <w:rPr>
          <w:rFonts w:ascii="Arial" w:hAnsi="Arial" w:cs="Arial"/>
          <w:sz w:val="16"/>
          <w:szCs w:val="16"/>
          <w:u w:val="none"/>
          <w:lang w:val="sk-SK"/>
        </w:rPr>
        <w:t>)</w:t>
      </w:r>
      <w:r>
        <w:rPr>
          <w:rFonts w:ascii="Arial" w:hAnsi="Arial" w:cs="Arial"/>
          <w:lang w:val="sk-SK"/>
        </w:rPr>
        <w:t xml:space="preserve">  </w:t>
      </w:r>
      <w:r w:rsidR="008246A6" w:rsidRPr="002E10BE">
        <w:rPr>
          <w:rFonts w:ascii="Arial" w:hAnsi="Arial" w:cs="Arial"/>
          <w:lang w:val="sk-SK"/>
        </w:rPr>
        <w:t>PohĽAdávky</w:t>
      </w:r>
      <w:bookmarkEnd w:id="14"/>
      <w:bookmarkEnd w:id="15"/>
    </w:p>
    <w:p w:rsidR="008246A6" w:rsidRDefault="008246A6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1C1BD9" w:rsidRPr="002E10BE" w:rsidRDefault="001C1BD9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20"/>
        <w:gridCol w:w="2120"/>
        <w:gridCol w:w="2120"/>
        <w:gridCol w:w="2120"/>
      </w:tblGrid>
      <w:tr w:rsidR="008246A6" w:rsidRPr="0012618E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DB736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B05E3F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DB736E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8246A6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12618E" w:rsidRDefault="008246A6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C61A05" w:rsidP="00C61A0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1.980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F15228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C61A05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1.980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C61A05" w:rsidP="00332C8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1.000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32C8C" w:rsidRPr="0012618E" w:rsidRDefault="00C61A05" w:rsidP="001432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1.000</w:t>
            </w:r>
          </w:p>
        </w:tc>
      </w:tr>
      <w:tr w:rsidR="00332C8C" w:rsidRPr="0012618E" w:rsidTr="0012618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32C8C" w:rsidRPr="0012618E" w:rsidRDefault="00C61A05" w:rsidP="002E0F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2.980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332C8C" w:rsidRPr="0012618E" w:rsidRDefault="00332C8C" w:rsidP="0012618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2C8C" w:rsidRPr="0012618E" w:rsidRDefault="00C61A05" w:rsidP="002E0F7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2.980</w:t>
            </w:r>
          </w:p>
        </w:tc>
      </w:tr>
    </w:tbl>
    <w:p w:rsidR="008246A6" w:rsidRDefault="008246A6" w:rsidP="00977DE7">
      <w:pPr>
        <w:keepNext w:val="0"/>
        <w:rPr>
          <w:rFonts w:ascii="Arial" w:hAnsi="Arial" w:cs="Arial"/>
          <w:lang w:val="sk-SK"/>
        </w:rPr>
      </w:pPr>
    </w:p>
    <w:p w:rsidR="001C1BD9" w:rsidRDefault="001C1BD9" w:rsidP="00977DE7">
      <w:pPr>
        <w:keepNext w:val="0"/>
        <w:rPr>
          <w:rFonts w:ascii="Arial" w:hAnsi="Arial" w:cs="Arial"/>
          <w:lang w:val="sk-SK"/>
        </w:rPr>
      </w:pPr>
    </w:p>
    <w:p w:rsidR="008246A6" w:rsidRPr="002E10BE" w:rsidRDefault="00842BEF" w:rsidP="00842BEF">
      <w:pPr>
        <w:pStyle w:val="Nadpis1"/>
        <w:keepNext w:val="0"/>
        <w:numPr>
          <w:ilvl w:val="0"/>
          <w:numId w:val="0"/>
        </w:numPr>
        <w:ind w:left="10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F.</w:t>
      </w:r>
      <w:r w:rsidRPr="00842BEF">
        <w:rPr>
          <w:rFonts w:ascii="Arial" w:hAnsi="Arial" w:cs="Arial"/>
          <w:sz w:val="16"/>
          <w:szCs w:val="16"/>
          <w:lang w:val="sk-SK"/>
        </w:rPr>
        <w:t>W)</w:t>
      </w:r>
      <w:r>
        <w:rPr>
          <w:rFonts w:ascii="Arial" w:hAnsi="Arial" w:cs="Arial"/>
          <w:lang w:val="sk-SK"/>
        </w:rPr>
        <w:t xml:space="preserve">  </w:t>
      </w:r>
      <w:r w:rsidR="008246A6" w:rsidRPr="002E10BE">
        <w:rPr>
          <w:rFonts w:ascii="Arial" w:hAnsi="Arial" w:cs="Arial"/>
          <w:lang w:val="sk-SK"/>
        </w:rPr>
        <w:t>Finančné účty</w:t>
      </w:r>
    </w:p>
    <w:p w:rsidR="008246A6" w:rsidRDefault="008246A6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460"/>
        <w:gridCol w:w="2800"/>
        <w:gridCol w:w="2800"/>
      </w:tblGrid>
      <w:tr w:rsidR="008246A6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246A6" w:rsidRPr="00C631BE" w:rsidRDefault="008246A6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0504A" w:rsidRPr="00C631BE" w:rsidRDefault="00C61A05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564</w:t>
            </w:r>
            <w:r w:rsidR="00B0504A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3504E1" w:rsidRDefault="008E705C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631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0504A" w:rsidRPr="00C631BE" w:rsidRDefault="00C61A05" w:rsidP="00C234F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3.576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0504A" w:rsidRPr="003504E1" w:rsidRDefault="008E705C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9.552</w:t>
            </w:r>
          </w:p>
        </w:tc>
      </w:tr>
      <w:tr w:rsidR="003504E1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C631BE" w:rsidRDefault="003504E1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04E1" w:rsidRPr="002E10BE" w:rsidRDefault="003504E1" w:rsidP="003504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3504E1" w:rsidRDefault="003504E1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3504E1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C631BE" w:rsidRDefault="003504E1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504E1" w:rsidRPr="002E10BE" w:rsidRDefault="003504E1" w:rsidP="003504E1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3504E1" w:rsidRPr="003504E1" w:rsidRDefault="003504E1" w:rsidP="003504E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504E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0504A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504A" w:rsidRPr="00C631BE" w:rsidRDefault="00B0504A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B0504A" w:rsidRPr="00C631BE" w:rsidRDefault="00C61A05" w:rsidP="00C234F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4.140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0504A" w:rsidRPr="003504E1" w:rsidRDefault="008E705C" w:rsidP="003504E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10.183</w:t>
            </w:r>
          </w:p>
        </w:tc>
      </w:tr>
    </w:tbl>
    <w:p w:rsidR="008246A6" w:rsidRDefault="008246A6" w:rsidP="008D428C">
      <w:pPr>
        <w:keepNext w:val="0"/>
        <w:rPr>
          <w:rFonts w:ascii="Arial" w:hAnsi="Arial" w:cs="Arial"/>
          <w:lang w:val="sk-SK"/>
        </w:rPr>
      </w:pPr>
    </w:p>
    <w:p w:rsidR="00B0504A" w:rsidRDefault="00B0504A" w:rsidP="00B0504A">
      <w:pPr>
        <w:keepNext w:val="0"/>
        <w:rPr>
          <w:rFonts w:ascii="Arial" w:hAnsi="Arial" w:cs="Arial"/>
          <w:lang w:val="sk-SK"/>
        </w:rPr>
      </w:pPr>
      <w:r w:rsidRPr="00942C25">
        <w:rPr>
          <w:rFonts w:ascii="Arial" w:hAnsi="Arial" w:cs="Arial"/>
          <w:lang w:val="sk-SK"/>
        </w:rPr>
        <w:t>Spoločnosť nemá otvorený kontokorentný účet.</w:t>
      </w:r>
    </w:p>
    <w:p w:rsidR="006B0F96" w:rsidRDefault="006B0F96" w:rsidP="00B0504A">
      <w:pPr>
        <w:keepNext w:val="0"/>
        <w:rPr>
          <w:rFonts w:ascii="Arial" w:hAnsi="Arial" w:cs="Arial"/>
          <w:lang w:val="sk-SK"/>
        </w:rPr>
      </w:pPr>
    </w:p>
    <w:p w:rsidR="000B1602" w:rsidRPr="007B193F" w:rsidRDefault="00BE492F" w:rsidP="00B0504A">
      <w:pPr>
        <w:keepNext w:val="0"/>
        <w:rPr>
          <w:rFonts w:ascii="Arial" w:hAnsi="Arial" w:cs="Arial"/>
          <w:b/>
          <w:u w:val="single"/>
          <w:lang w:val="sk-SK"/>
        </w:rPr>
      </w:pPr>
      <w:r w:rsidRPr="007B193F">
        <w:rPr>
          <w:rFonts w:ascii="Arial" w:hAnsi="Arial" w:cs="Arial"/>
          <w:b/>
          <w:u w:val="single"/>
          <w:lang w:val="sk-SK"/>
        </w:rPr>
        <w:t>F.zb)</w:t>
      </w:r>
      <w:r w:rsidR="007B193F" w:rsidRPr="007B193F">
        <w:rPr>
          <w:rFonts w:ascii="Arial" w:hAnsi="Arial" w:cs="Arial"/>
          <w:b/>
          <w:u w:val="single"/>
          <w:lang w:val="sk-SK"/>
        </w:rPr>
        <w:t xml:space="preserve"> </w:t>
      </w:r>
      <w:r w:rsidR="003E2EA4">
        <w:rPr>
          <w:rFonts w:ascii="Arial" w:hAnsi="Arial" w:cs="Arial"/>
          <w:b/>
          <w:u w:val="single"/>
          <w:lang w:val="sk-SK"/>
        </w:rPr>
        <w:t>ČASOVÉ ROZLÍŠENIE</w:t>
      </w:r>
    </w:p>
    <w:p w:rsidR="001C1BD9" w:rsidRDefault="003C78F4" w:rsidP="003E2EA4">
      <w:pPr>
        <w:keepNext w:val="0"/>
        <w:rPr>
          <w:lang w:val="sk-SK"/>
        </w:rPr>
      </w:pPr>
      <w:r>
        <w:rPr>
          <w:lang w:val="sk-SK"/>
        </w:rPr>
        <w:t xml:space="preserve">V tomto roku </w:t>
      </w:r>
      <w:r w:rsidR="000C0807">
        <w:rPr>
          <w:lang w:val="sk-SK"/>
        </w:rPr>
        <w:t>nenastali skutočnosti  potrebné k účtovaniu časového rozlíšenia.</w:t>
      </w:r>
      <w:r>
        <w:rPr>
          <w:lang w:val="sk-SK"/>
        </w:rPr>
        <w:t xml:space="preserve">   </w:t>
      </w:r>
    </w:p>
    <w:p w:rsidR="006B0F96" w:rsidRPr="006B0F96" w:rsidRDefault="006B0F96" w:rsidP="003E2EA4">
      <w:pPr>
        <w:keepNext w:val="0"/>
        <w:rPr>
          <w:b/>
          <w:u w:val="single"/>
          <w:lang w:val="sk-SK"/>
        </w:rPr>
      </w:pPr>
    </w:p>
    <w:p w:rsidR="000C0807" w:rsidRDefault="006B0F96" w:rsidP="00567E81">
      <w:pPr>
        <w:keepNext w:val="0"/>
        <w:rPr>
          <w:b/>
          <w:u w:val="single"/>
          <w:lang w:val="sk-SK"/>
        </w:rPr>
      </w:pPr>
      <w:r w:rsidRPr="006B0F96">
        <w:rPr>
          <w:b/>
          <w:u w:val="single"/>
          <w:lang w:val="sk-SK"/>
        </w:rPr>
        <w:t>G</w:t>
      </w:r>
      <w:r>
        <w:rPr>
          <w:b/>
          <w:u w:val="single"/>
          <w:lang w:val="sk-SK"/>
        </w:rPr>
        <w:t>.</w:t>
      </w:r>
      <w:r w:rsidR="008246A6" w:rsidRPr="006B0F96">
        <w:rPr>
          <w:b/>
          <w:u w:val="single"/>
          <w:lang w:val="sk-SK"/>
        </w:rPr>
        <w:t>V</w:t>
      </w:r>
      <w:r w:rsidR="003E2EA4" w:rsidRPr="006B0F96">
        <w:rPr>
          <w:b/>
          <w:u w:val="single"/>
          <w:lang w:val="sk-SK"/>
        </w:rPr>
        <w:t>LAS</w:t>
      </w:r>
      <w:r w:rsidR="008246A6" w:rsidRPr="006B0F96">
        <w:rPr>
          <w:b/>
          <w:u w:val="single"/>
          <w:lang w:val="sk-SK"/>
        </w:rPr>
        <w:t>TNÉ IMANIE</w:t>
      </w:r>
    </w:p>
    <w:p w:rsidR="000C0807" w:rsidRDefault="000C0807" w:rsidP="00567E81">
      <w:pPr>
        <w:keepNext w:val="0"/>
        <w:rPr>
          <w:b/>
          <w:u w:val="single"/>
          <w:lang w:val="sk-SK"/>
        </w:rPr>
      </w:pPr>
    </w:p>
    <w:p w:rsidR="00567E81" w:rsidRDefault="00567E81" w:rsidP="00567E8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Základné imanie spoločnosti je zložené z</w:t>
      </w:r>
      <w:r>
        <w:rPr>
          <w:rFonts w:ascii="Arial" w:hAnsi="Arial" w:cs="Arial"/>
          <w:lang w:val="sk-SK"/>
        </w:rPr>
        <w:t xml:space="preserve"> vkladu spoločníka vo výške </w:t>
      </w:r>
      <w:r w:rsidR="00BC744A">
        <w:rPr>
          <w:rFonts w:ascii="Arial" w:hAnsi="Arial" w:cs="Arial"/>
          <w:lang w:val="sk-SK"/>
        </w:rPr>
        <w:t>5.000</w:t>
      </w:r>
      <w:r>
        <w:rPr>
          <w:rFonts w:ascii="Arial" w:hAnsi="Arial" w:cs="Arial"/>
          <w:lang w:val="sk-SK"/>
        </w:rPr>
        <w:t>,- €</w:t>
      </w:r>
    </w:p>
    <w:p w:rsidR="00567E81" w:rsidRDefault="00567E81" w:rsidP="00567E81">
      <w:pPr>
        <w:keepNext w:val="0"/>
        <w:jc w:val="left"/>
        <w:rPr>
          <w:rFonts w:ascii="Arial" w:hAnsi="Arial" w:cs="Arial"/>
          <w:lang w:val="sk-SK"/>
        </w:rPr>
      </w:pPr>
      <w:r w:rsidRPr="00724EEF">
        <w:rPr>
          <w:rFonts w:ascii="Arial" w:hAnsi="Arial" w:cs="Arial"/>
          <w:lang w:val="sk-SK"/>
        </w:rPr>
        <w:t>Informácie o rozdelení účtovného zisku alebo o vysporiadaní účtovnej straty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1C1BD9" w:rsidRPr="002B2E75" w:rsidTr="003F5EB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0807" w:rsidRDefault="000C0807" w:rsidP="003F5EBE">
            <w:pPr>
              <w:pStyle w:val="TopHeader"/>
              <w:ind w:left="720" w:hanging="720"/>
            </w:pPr>
            <w:r>
              <w:t>Bezprostredne</w:t>
            </w:r>
          </w:p>
          <w:p w:rsidR="001C1BD9" w:rsidRPr="002B2E75" w:rsidRDefault="001C1BD9" w:rsidP="003F5EBE">
            <w:pPr>
              <w:pStyle w:val="TopHeader"/>
              <w:ind w:left="720" w:hanging="720"/>
            </w:pPr>
            <w:r w:rsidRPr="002B2E75">
              <w:t>predchádzajúce účtovné obdobie</w:t>
            </w: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8E705C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BD9" w:rsidRPr="002B2E75" w:rsidRDefault="001C1BD9" w:rsidP="003F5EBE">
            <w:pPr>
              <w:ind w:left="720" w:hanging="720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6B0F96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8E705C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jc w:val="center"/>
              <w:rPr>
                <w:szCs w:val="22"/>
              </w:rPr>
            </w:pPr>
          </w:p>
        </w:tc>
      </w:tr>
      <w:tr w:rsidR="001C1BD9" w:rsidRPr="002B2E75" w:rsidTr="003F5EB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1C1BD9" w:rsidP="003F5EBE">
            <w:pPr>
              <w:ind w:left="720" w:hanging="720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BD9" w:rsidRPr="002B2E75" w:rsidRDefault="008E705C" w:rsidP="003F5EBE">
            <w:pPr>
              <w:ind w:left="720" w:hanging="720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</w:tbl>
    <w:p w:rsidR="006B0F96" w:rsidRDefault="006B0F96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0C0807" w:rsidRDefault="000C0807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D01C19" w:rsidRDefault="004F159C" w:rsidP="004F159C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0538E4">
        <w:rPr>
          <w:rFonts w:ascii="Arial" w:hAnsi="Arial" w:cs="Arial"/>
          <w:i w:val="0"/>
          <w:lang w:val="sk-SK"/>
        </w:rPr>
        <w:t xml:space="preserve">Valné zhromaždenie spoločnosti </w:t>
      </w:r>
      <w:r w:rsidRPr="004A55E1">
        <w:rPr>
          <w:rFonts w:ascii="Arial" w:hAnsi="Arial" w:cs="Arial"/>
          <w:i w:val="0"/>
          <w:lang w:val="sk-SK"/>
        </w:rPr>
        <w:t>konané dňa</w:t>
      </w:r>
      <w:r w:rsidR="00237DF5">
        <w:rPr>
          <w:rFonts w:ascii="Arial" w:hAnsi="Arial" w:cs="Arial"/>
          <w:i w:val="0"/>
          <w:lang w:val="sk-SK"/>
        </w:rPr>
        <w:t xml:space="preserve"> </w:t>
      </w:r>
      <w:r w:rsidR="008E705C">
        <w:rPr>
          <w:rFonts w:ascii="Arial" w:hAnsi="Arial" w:cs="Arial"/>
          <w:i w:val="0"/>
          <w:lang w:val="sk-SK"/>
        </w:rPr>
        <w:t>28</w:t>
      </w:r>
      <w:r w:rsidR="000538E4" w:rsidRPr="004A55E1">
        <w:rPr>
          <w:rFonts w:ascii="Arial" w:hAnsi="Arial" w:cs="Arial"/>
          <w:i w:val="0"/>
          <w:lang w:val="sk-SK"/>
        </w:rPr>
        <w:t>.</w:t>
      </w:r>
      <w:r w:rsidR="008E705C">
        <w:rPr>
          <w:rFonts w:ascii="Arial" w:hAnsi="Arial" w:cs="Arial"/>
          <w:i w:val="0"/>
          <w:lang w:val="sk-SK"/>
        </w:rPr>
        <w:t>5</w:t>
      </w:r>
      <w:r w:rsidR="004433B4">
        <w:rPr>
          <w:rFonts w:ascii="Arial" w:hAnsi="Arial" w:cs="Arial"/>
          <w:i w:val="0"/>
          <w:lang w:val="sk-SK"/>
        </w:rPr>
        <w:t>.</w:t>
      </w:r>
      <w:r w:rsidR="00B17485" w:rsidRPr="004A55E1">
        <w:rPr>
          <w:rFonts w:ascii="Arial" w:hAnsi="Arial" w:cs="Arial"/>
          <w:i w:val="0"/>
          <w:lang w:val="sk-SK"/>
        </w:rPr>
        <w:t>20</w:t>
      </w:r>
      <w:r w:rsidR="006A38CB">
        <w:rPr>
          <w:rFonts w:ascii="Arial" w:hAnsi="Arial" w:cs="Arial"/>
          <w:i w:val="0"/>
          <w:lang w:val="sk-SK"/>
        </w:rPr>
        <w:t>2</w:t>
      </w:r>
      <w:r w:rsidR="008E705C">
        <w:rPr>
          <w:rFonts w:ascii="Arial" w:hAnsi="Arial" w:cs="Arial"/>
          <w:i w:val="0"/>
          <w:lang w:val="sk-SK"/>
        </w:rPr>
        <w:t>1</w:t>
      </w:r>
      <w:r w:rsidRPr="004A55E1">
        <w:rPr>
          <w:rFonts w:ascii="Arial" w:hAnsi="Arial" w:cs="Arial"/>
          <w:i w:val="0"/>
          <w:lang w:val="sk-SK"/>
        </w:rPr>
        <w:t xml:space="preserve"> </w:t>
      </w:r>
      <w:r w:rsidRPr="000538E4">
        <w:rPr>
          <w:rFonts w:ascii="Arial" w:hAnsi="Arial" w:cs="Arial"/>
          <w:i w:val="0"/>
          <w:lang w:val="sk-SK"/>
        </w:rPr>
        <w:t>rozhodlo</w:t>
      </w:r>
      <w:r w:rsidR="002F62C0">
        <w:rPr>
          <w:rFonts w:ascii="Arial" w:hAnsi="Arial" w:cs="Arial"/>
          <w:i w:val="0"/>
          <w:lang w:val="sk-SK"/>
        </w:rPr>
        <w:t xml:space="preserve"> preúčtovaní účtovn</w:t>
      </w:r>
      <w:r w:rsidR="005E582E">
        <w:rPr>
          <w:rFonts w:ascii="Arial" w:hAnsi="Arial" w:cs="Arial"/>
          <w:i w:val="0"/>
          <w:lang w:val="sk-SK"/>
        </w:rPr>
        <w:t>ého</w:t>
      </w:r>
      <w:r w:rsidR="00237DF5">
        <w:rPr>
          <w:rFonts w:ascii="Arial" w:hAnsi="Arial" w:cs="Arial"/>
          <w:i w:val="0"/>
          <w:lang w:val="sk-SK"/>
        </w:rPr>
        <w:t xml:space="preserve"> </w:t>
      </w:r>
      <w:r w:rsidR="005E582E">
        <w:rPr>
          <w:rFonts w:ascii="Arial" w:hAnsi="Arial" w:cs="Arial"/>
          <w:i w:val="0"/>
          <w:lang w:val="sk-SK"/>
        </w:rPr>
        <w:t>zisku</w:t>
      </w:r>
      <w:r w:rsidR="002F62C0">
        <w:rPr>
          <w:rFonts w:ascii="Arial" w:hAnsi="Arial" w:cs="Arial"/>
          <w:i w:val="0"/>
          <w:lang w:val="sk-SK"/>
        </w:rPr>
        <w:t xml:space="preserve"> za  </w:t>
      </w:r>
      <w:r w:rsidR="00237DF5">
        <w:rPr>
          <w:rFonts w:ascii="Arial" w:hAnsi="Arial" w:cs="Arial"/>
          <w:i w:val="0"/>
          <w:lang w:val="sk-SK"/>
        </w:rPr>
        <w:t xml:space="preserve"> r.</w:t>
      </w:r>
      <w:r w:rsidR="002F62C0">
        <w:rPr>
          <w:rFonts w:ascii="Arial" w:hAnsi="Arial" w:cs="Arial"/>
          <w:i w:val="0"/>
          <w:lang w:val="sk-SK"/>
        </w:rPr>
        <w:t>20</w:t>
      </w:r>
      <w:r w:rsidR="008E705C">
        <w:rPr>
          <w:rFonts w:ascii="Arial" w:hAnsi="Arial" w:cs="Arial"/>
          <w:i w:val="0"/>
          <w:lang w:val="sk-SK"/>
        </w:rPr>
        <w:t>20</w:t>
      </w:r>
      <w:r w:rsidR="002F62C0">
        <w:rPr>
          <w:rFonts w:ascii="Arial" w:hAnsi="Arial" w:cs="Arial"/>
          <w:i w:val="0"/>
          <w:lang w:val="sk-SK"/>
        </w:rPr>
        <w:t xml:space="preserve"> nasledovne :</w:t>
      </w:r>
    </w:p>
    <w:p w:rsidR="00B00A03" w:rsidRDefault="005E582E" w:rsidP="00B00A03">
      <w:pPr>
        <w:pStyle w:val="odstavecbezcisla"/>
        <w:numPr>
          <w:ilvl w:val="0"/>
          <w:numId w:val="42"/>
        </w:numPr>
      </w:pPr>
      <w:r>
        <w:t>Preúčtovanie účtovného zisku</w:t>
      </w:r>
      <w:r w:rsidR="00060DDA">
        <w:t xml:space="preserve"> za rok 20</w:t>
      </w:r>
      <w:r w:rsidR="008E705C">
        <w:t>20</w:t>
      </w:r>
      <w:r w:rsidR="00060DDA">
        <w:t xml:space="preserve"> </w:t>
      </w:r>
      <w:r w:rsidR="002F62C0">
        <w:t xml:space="preserve"> vo výške </w:t>
      </w:r>
      <w:r w:rsidR="008E705C">
        <w:t>1</w:t>
      </w:r>
      <w:r w:rsidR="001C1BD9">
        <w:t>.</w:t>
      </w:r>
      <w:r w:rsidR="008E705C">
        <w:t>737</w:t>
      </w:r>
      <w:r w:rsidR="001C1BD9">
        <w:t>,</w:t>
      </w:r>
      <w:r w:rsidR="008E705C">
        <w:t>21</w:t>
      </w:r>
      <w:r w:rsidR="002F62C0">
        <w:t xml:space="preserve"> EUR</w:t>
      </w:r>
      <w:r w:rsidR="001C1BD9">
        <w:t xml:space="preserve"> na účet nerozdelený zisk</w:t>
      </w:r>
      <w:r w:rsidR="004433B4">
        <w:t xml:space="preserve"> roku 20</w:t>
      </w:r>
      <w:r w:rsidR="008E705C">
        <w:t>20</w:t>
      </w:r>
      <w:r w:rsidR="004433B4">
        <w:t>.</w:t>
      </w: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6B0F96" w:rsidRDefault="006B0F96" w:rsidP="006B0F96">
      <w:pPr>
        <w:pStyle w:val="odstavecbezcisla"/>
      </w:pPr>
    </w:p>
    <w:p w:rsidR="008246A6" w:rsidRPr="002E10BE" w:rsidRDefault="00842BEF" w:rsidP="00842BEF">
      <w:pPr>
        <w:pStyle w:val="Nadpis1"/>
        <w:keepNext w:val="0"/>
        <w:numPr>
          <w:ilvl w:val="0"/>
          <w:numId w:val="40"/>
        </w:numPr>
        <w:spacing w:before="120"/>
        <w:rPr>
          <w:rFonts w:ascii="Arial" w:hAnsi="Arial" w:cs="Arial"/>
          <w:lang w:val="sk-SK"/>
        </w:rPr>
      </w:pPr>
      <w:bookmarkStart w:id="16" w:name="_Toc474124214"/>
      <w:bookmarkStart w:id="17" w:name="_Toc474124326"/>
      <w:r w:rsidRPr="00842BEF">
        <w:rPr>
          <w:rFonts w:ascii="Arial" w:hAnsi="Arial" w:cs="Arial"/>
          <w:sz w:val="16"/>
          <w:szCs w:val="16"/>
          <w:u w:val="none"/>
          <w:lang w:val="sk-SK"/>
        </w:rPr>
        <w:lastRenderedPageBreak/>
        <w:t>c)d)</w:t>
      </w:r>
      <w:r w:rsidRPr="00842BEF">
        <w:rPr>
          <w:rFonts w:ascii="Arial" w:hAnsi="Arial" w:cs="Arial"/>
          <w:u w:val="none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</w:t>
      </w:r>
      <w:r w:rsidR="008246A6" w:rsidRPr="002E10BE">
        <w:rPr>
          <w:rFonts w:ascii="Arial" w:hAnsi="Arial" w:cs="Arial"/>
          <w:lang w:val="sk-SK"/>
        </w:rPr>
        <w:t>závÄzky</w:t>
      </w:r>
      <w:bookmarkEnd w:id="16"/>
      <w:bookmarkEnd w:id="17"/>
    </w:p>
    <w:p w:rsidR="002D0614" w:rsidRDefault="008246A6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2D061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60"/>
        <w:gridCol w:w="2860"/>
        <w:gridCol w:w="2860"/>
      </w:tblGrid>
      <w:tr w:rsidR="008246A6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C217D4" w:rsidRDefault="008246A6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68C9" w:rsidRPr="002E10BE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038A6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038A6" w:rsidRPr="00C217D4" w:rsidRDefault="004038A6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38A6" w:rsidRPr="007268C9" w:rsidRDefault="004038A6" w:rsidP="00877D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38A6" w:rsidRPr="007268C9" w:rsidRDefault="008E705C" w:rsidP="0014320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388</w:t>
            </w:r>
          </w:p>
        </w:tc>
      </w:tr>
      <w:tr w:rsidR="004038A6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038A6" w:rsidRPr="00C217D4" w:rsidRDefault="004038A6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038A6" w:rsidRPr="007268C9" w:rsidRDefault="004038A6" w:rsidP="00877D8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038A6" w:rsidRPr="007268C9" w:rsidRDefault="008E705C" w:rsidP="0014320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388</w:t>
            </w: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268C9" w:rsidRPr="007D7197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7268C9" w:rsidRPr="007268C9" w:rsidRDefault="007268C9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268C9" w:rsidRPr="002E10BE" w:rsidRDefault="007268C9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268C9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8C9" w:rsidRPr="00C217D4" w:rsidRDefault="007268C9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Dlhodobé záväzky </w:t>
            </w:r>
            <w:r w:rsidR="00B80C3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68C9" w:rsidRPr="007268C9" w:rsidRDefault="008903C5" w:rsidP="007268C9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68C9" w:rsidRPr="007268C9" w:rsidRDefault="008903C5" w:rsidP="006D15C6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8246A6" w:rsidRDefault="008246A6" w:rsidP="006C3298">
      <w:pPr>
        <w:keepNext w:val="0"/>
        <w:rPr>
          <w:rFonts w:ascii="Arial" w:hAnsi="Arial" w:cs="Arial"/>
          <w:lang w:val="sk-SK"/>
        </w:rPr>
      </w:pPr>
    </w:p>
    <w:p w:rsidR="002D0614" w:rsidRPr="002E10BE" w:rsidRDefault="002D0614" w:rsidP="006C3298">
      <w:pPr>
        <w:keepNext w:val="0"/>
        <w:rPr>
          <w:rFonts w:ascii="Arial" w:hAnsi="Arial" w:cs="Arial"/>
          <w:lang w:val="sk-SK"/>
        </w:rPr>
      </w:pPr>
    </w:p>
    <w:p w:rsidR="008246A6" w:rsidRPr="00511434" w:rsidRDefault="008246A6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r w:rsidRPr="00511434">
        <w:rPr>
          <w:rFonts w:ascii="Arial" w:hAnsi="Arial" w:cs="Arial"/>
          <w:lang w:val="sk-SK"/>
        </w:rPr>
        <w:t>áväzky zabezpečené záložným právom / zárukou v prospech veriteľa: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107" w:type="dxa"/>
          <w:right w:w="107" w:type="dxa"/>
        </w:tblCellMar>
        <w:tblLook w:val="00A7"/>
      </w:tblPr>
      <w:tblGrid>
        <w:gridCol w:w="4110"/>
        <w:gridCol w:w="2268"/>
        <w:gridCol w:w="2693"/>
      </w:tblGrid>
      <w:tr w:rsidR="008246A6" w:rsidRPr="00511434" w:rsidTr="007F30FC">
        <w:trPr>
          <w:cantSplit/>
        </w:trPr>
        <w:tc>
          <w:tcPr>
            <w:tcW w:w="4110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7F30FC">
            <w:pPr>
              <w:pStyle w:val="table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Záväzok</w:t>
            </w:r>
          </w:p>
        </w:tc>
        <w:tc>
          <w:tcPr>
            <w:tcW w:w="2268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8E705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 xml:space="preserve">Zostatok v roku </w:t>
            </w:r>
            <w:r>
              <w:rPr>
                <w:rFonts w:ascii="Arial" w:hAnsi="Arial" w:cs="Arial"/>
                <w:b/>
                <w:lang w:val="sk-SK"/>
              </w:rPr>
              <w:t>20</w:t>
            </w:r>
            <w:r w:rsidR="008E705C">
              <w:rPr>
                <w:rFonts w:ascii="Arial" w:hAnsi="Arial" w:cs="Arial"/>
                <w:b/>
                <w:lang w:val="sk-SK"/>
              </w:rPr>
              <w:t>20</w:t>
            </w:r>
            <w:r>
              <w:rPr>
                <w:rFonts w:ascii="Arial" w:hAnsi="Arial" w:cs="Arial"/>
                <w:b/>
                <w:lang w:val="sk-SK"/>
              </w:rPr>
              <w:br/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(</w:t>
            </w:r>
            <w:r>
              <w:rPr>
                <w:rFonts w:ascii="Arial" w:hAnsi="Arial" w:cs="Arial"/>
                <w:b/>
                <w:i/>
                <w:lang w:val="sk-SK"/>
              </w:rPr>
              <w:t>EUR</w:t>
            </w:r>
            <w:r w:rsidRPr="00511434">
              <w:rPr>
                <w:rFonts w:ascii="Arial" w:hAnsi="Arial" w:cs="Arial"/>
                <w:b/>
                <w:i/>
                <w:lang w:val="sk-SK"/>
              </w:rPr>
              <w:t>)</w:t>
            </w:r>
          </w:p>
        </w:tc>
        <w:tc>
          <w:tcPr>
            <w:tcW w:w="2693" w:type="dxa"/>
            <w:tcBorders>
              <w:top w:val="nil"/>
              <w:bottom w:val="single" w:sz="12" w:space="0" w:color="999999"/>
            </w:tcBorders>
            <w:vAlign w:val="center"/>
          </w:tcPr>
          <w:p w:rsidR="008246A6" w:rsidRPr="00511434" w:rsidRDefault="008246A6" w:rsidP="007F30FC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511434">
              <w:rPr>
                <w:rFonts w:ascii="Arial" w:hAnsi="Arial" w:cs="Arial"/>
                <w:b/>
                <w:lang w:val="sk-SK"/>
              </w:rPr>
              <w:t>Popis zaistenia</w:t>
            </w:r>
          </w:p>
        </w:tc>
      </w:tr>
      <w:tr w:rsidR="008246A6" w:rsidRPr="00511434" w:rsidTr="007F30FC">
        <w:trPr>
          <w:cantSplit/>
        </w:trPr>
        <w:tc>
          <w:tcPr>
            <w:tcW w:w="4110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B013DD" w:rsidRPr="00511434" w:rsidRDefault="00B013DD" w:rsidP="00B013DD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67723D">
              <w:rPr>
                <w:rFonts w:ascii="Arial" w:hAnsi="Arial" w:cs="Arial"/>
                <w:lang w:val="sk-SK"/>
              </w:rPr>
              <w:t xml:space="preserve">Spoločnosť </w:t>
            </w:r>
            <w:r w:rsidRPr="00CC6D32">
              <w:rPr>
                <w:rFonts w:ascii="Arial" w:hAnsi="Arial" w:cs="Arial"/>
                <w:b/>
                <w:u w:val="single"/>
                <w:lang w:val="sk-SK"/>
              </w:rPr>
              <w:t>nemá</w:t>
            </w:r>
            <w:r w:rsidRPr="0067723D">
              <w:rPr>
                <w:rFonts w:ascii="Arial" w:hAnsi="Arial" w:cs="Arial"/>
                <w:lang w:val="sk-SK"/>
              </w:rPr>
              <w:t xml:space="preserve">  záväzky zabezpečené záložným </w:t>
            </w:r>
            <w:r>
              <w:rPr>
                <w:rFonts w:ascii="Arial" w:hAnsi="Arial" w:cs="Arial"/>
                <w:lang w:val="sk-SK"/>
              </w:rPr>
              <w:t>pr</w:t>
            </w:r>
            <w:r w:rsidRPr="0067723D">
              <w:rPr>
                <w:rFonts w:ascii="Arial" w:hAnsi="Arial" w:cs="Arial"/>
                <w:lang w:val="sk-SK"/>
              </w:rPr>
              <w:t>ávom a ani zárukou v prospech veriteľa</w:t>
            </w:r>
          </w:p>
        </w:tc>
        <w:tc>
          <w:tcPr>
            <w:tcW w:w="2268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8246A6" w:rsidRPr="00511434" w:rsidRDefault="008246A6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2693" w:type="dxa"/>
            <w:tcBorders>
              <w:top w:val="single" w:sz="12" w:space="0" w:color="999999"/>
              <w:bottom w:val="single" w:sz="12" w:space="0" w:color="808080"/>
            </w:tcBorders>
            <w:vAlign w:val="bottom"/>
          </w:tcPr>
          <w:p w:rsidR="008246A6" w:rsidRPr="00511434" w:rsidRDefault="008246A6" w:rsidP="007F30FC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:rsidR="008246A6" w:rsidRDefault="008246A6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1218E" w:rsidRDefault="00E1218E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8246A6" w:rsidRPr="002E10BE" w:rsidRDefault="008246A6" w:rsidP="00E0211F">
      <w:pPr>
        <w:pStyle w:val="Nadpis1"/>
        <w:keepNext w:val="0"/>
        <w:numPr>
          <w:ilvl w:val="0"/>
          <w:numId w:val="40"/>
        </w:numPr>
        <w:tabs>
          <w:tab w:val="num" w:pos="5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:rsidR="008246A6" w:rsidRPr="002E10BE" w:rsidRDefault="008246A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8246A6" w:rsidRDefault="008246A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p w:rsidR="008246A6" w:rsidRPr="00E1218E" w:rsidRDefault="008903C5" w:rsidP="00AC7950">
      <w:pPr>
        <w:keepNext w:val="0"/>
        <w:spacing w:after="0"/>
        <w:rPr>
          <w:rFonts w:ascii="Arial" w:hAnsi="Arial" w:cs="Arial"/>
          <w:lang w:val="sk-SK"/>
        </w:rPr>
      </w:pPr>
      <w:r w:rsidRPr="00E1218E">
        <w:rPr>
          <w:rFonts w:ascii="Arial" w:hAnsi="Arial" w:cs="Arial"/>
          <w:lang w:val="sk-SK"/>
        </w:rPr>
        <w:t>Sp</w:t>
      </w:r>
      <w:r w:rsidR="00E1218E">
        <w:rPr>
          <w:rFonts w:ascii="Arial" w:hAnsi="Arial" w:cs="Arial"/>
          <w:lang w:val="sk-SK"/>
        </w:rPr>
        <w:t>o</w:t>
      </w:r>
      <w:r w:rsidRPr="00E1218E">
        <w:rPr>
          <w:rFonts w:ascii="Arial" w:hAnsi="Arial" w:cs="Arial"/>
          <w:lang w:val="sk-SK"/>
        </w:rPr>
        <w:t>ločnosť dosiahla v roku 20</w:t>
      </w:r>
      <w:r w:rsidR="004433B4">
        <w:rPr>
          <w:rFonts w:ascii="Arial" w:hAnsi="Arial" w:cs="Arial"/>
          <w:lang w:val="sk-SK"/>
        </w:rPr>
        <w:t>2</w:t>
      </w:r>
      <w:r w:rsidR="008E705C">
        <w:rPr>
          <w:rFonts w:ascii="Arial" w:hAnsi="Arial" w:cs="Arial"/>
          <w:lang w:val="sk-SK"/>
        </w:rPr>
        <w:t>1</w:t>
      </w:r>
      <w:r w:rsidRPr="00E1218E">
        <w:rPr>
          <w:rFonts w:ascii="Arial" w:hAnsi="Arial" w:cs="Arial"/>
          <w:lang w:val="sk-SK"/>
        </w:rPr>
        <w:t xml:space="preserve"> tržby za </w:t>
      </w:r>
      <w:r w:rsidR="00F658B8" w:rsidRPr="00E1218E">
        <w:rPr>
          <w:rFonts w:ascii="Arial" w:hAnsi="Arial" w:cs="Arial"/>
          <w:lang w:val="sk-SK"/>
        </w:rPr>
        <w:t>s</w:t>
      </w:r>
      <w:r w:rsidRPr="00E1218E">
        <w:rPr>
          <w:rFonts w:ascii="Arial" w:hAnsi="Arial" w:cs="Arial"/>
          <w:lang w:val="sk-SK"/>
        </w:rPr>
        <w:t>lužby vo výške</w:t>
      </w:r>
      <w:r w:rsidR="00F15228">
        <w:rPr>
          <w:rFonts w:ascii="Arial" w:hAnsi="Arial" w:cs="Arial"/>
          <w:lang w:val="sk-SK"/>
        </w:rPr>
        <w:t xml:space="preserve"> </w:t>
      </w:r>
      <w:r w:rsidR="00FB1176">
        <w:rPr>
          <w:rFonts w:ascii="Arial" w:hAnsi="Arial" w:cs="Arial"/>
          <w:lang w:val="sk-SK"/>
        </w:rPr>
        <w:t>49.730</w:t>
      </w:r>
      <w:r w:rsidR="008E705C">
        <w:rPr>
          <w:rFonts w:ascii="Arial" w:hAnsi="Arial" w:cs="Arial"/>
          <w:lang w:val="sk-SK"/>
        </w:rPr>
        <w:t xml:space="preserve"> </w:t>
      </w:r>
      <w:r w:rsidRPr="00E1218E">
        <w:rPr>
          <w:rFonts w:ascii="Arial" w:hAnsi="Arial" w:cs="Arial"/>
          <w:lang w:val="sk-SK"/>
        </w:rPr>
        <w:t>EUR.</w:t>
      </w:r>
    </w:p>
    <w:p w:rsidR="008246A6" w:rsidRPr="002E10BE" w:rsidRDefault="008246A6" w:rsidP="00434C63">
      <w:pPr>
        <w:keepNext w:val="0"/>
        <w:spacing w:after="0"/>
        <w:rPr>
          <w:rFonts w:ascii="Arial" w:hAnsi="Arial" w:cs="Arial"/>
          <w:lang w:val="sk-SK"/>
        </w:rPr>
      </w:pPr>
    </w:p>
    <w:p w:rsidR="008246A6" w:rsidRDefault="008246A6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20"/>
        <w:gridCol w:w="3100"/>
        <w:gridCol w:w="3100"/>
      </w:tblGrid>
      <w:tr w:rsidR="008246A6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246A6" w:rsidRPr="00001A49" w:rsidRDefault="008246A6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4304E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001A49" w:rsidRDefault="00D4304E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D4304E" w:rsidRDefault="00D4304E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304E" w:rsidRPr="00297D22" w:rsidRDefault="00D4304E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D4304E" w:rsidRDefault="00FB1176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49.730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D4304E" w:rsidRDefault="003B0459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32.363</w:t>
            </w: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9501E7">
        <w:trPr>
          <w:trHeight w:val="391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FB1176" w:rsidP="002D061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BC2BDD" w:rsidRDefault="003B0459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88</w:t>
            </w: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BC46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0614" w:rsidRPr="00297D22" w:rsidRDefault="002D0614" w:rsidP="0014320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D0614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001A49" w:rsidRDefault="002D0614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AD6608" w:rsidRDefault="00FB1176" w:rsidP="00BC46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49.755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0614" w:rsidRPr="00AD6608" w:rsidRDefault="003B0459" w:rsidP="0014320E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32.451</w:t>
            </w:r>
          </w:p>
        </w:tc>
      </w:tr>
    </w:tbl>
    <w:p w:rsidR="008246A6" w:rsidRDefault="008246A6" w:rsidP="00EC2EEB">
      <w:pPr>
        <w:keepNext w:val="0"/>
        <w:rPr>
          <w:rFonts w:ascii="Arial" w:hAnsi="Arial" w:cs="Arial"/>
          <w:lang w:val="sk-SK"/>
        </w:rPr>
      </w:pPr>
    </w:p>
    <w:p w:rsidR="008246A6" w:rsidRDefault="008246A6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B010D5" w:rsidRPr="00B010D5" w:rsidRDefault="00B010D5" w:rsidP="00E0211F">
      <w:pPr>
        <w:keepNext w:val="0"/>
        <w:rPr>
          <w:rFonts w:ascii="Arial" w:hAnsi="Arial" w:cs="Arial"/>
          <w:lang w:val="sk-SK"/>
        </w:rPr>
      </w:pPr>
      <w:r w:rsidRPr="00B010D5">
        <w:rPr>
          <w:rFonts w:ascii="Arial" w:hAnsi="Arial" w:cs="Arial"/>
          <w:lang w:val="sk-SK"/>
        </w:rPr>
        <w:t>Informácie o nákladoch</w:t>
      </w:r>
    </w:p>
    <w:p w:rsidR="00F658B8" w:rsidRDefault="00F658B8" w:rsidP="00F658B8">
      <w:pPr>
        <w:keepNext w:val="0"/>
        <w:spacing w:after="0"/>
        <w:rPr>
          <w:rFonts w:ascii="Arial" w:hAnsi="Arial" w:cs="Arial"/>
          <w:lang w:val="sk-SK"/>
        </w:rPr>
      </w:pPr>
      <w:r w:rsidRPr="000A1491">
        <w:rPr>
          <w:rFonts w:ascii="Arial" w:hAnsi="Arial" w:cs="Arial"/>
          <w:lang w:val="sk-SK"/>
        </w:rPr>
        <w:t>Sp</w:t>
      </w:r>
      <w:r w:rsidR="00877D80">
        <w:rPr>
          <w:rFonts w:ascii="Arial" w:hAnsi="Arial" w:cs="Arial"/>
          <w:lang w:val="sk-SK"/>
        </w:rPr>
        <w:t>o</w:t>
      </w:r>
      <w:r w:rsidRPr="000A1491">
        <w:rPr>
          <w:rFonts w:ascii="Arial" w:hAnsi="Arial" w:cs="Arial"/>
          <w:lang w:val="sk-SK"/>
        </w:rPr>
        <w:t>ločnosť ma</w:t>
      </w:r>
      <w:r w:rsidR="00F83833">
        <w:rPr>
          <w:rFonts w:ascii="Arial" w:hAnsi="Arial" w:cs="Arial"/>
          <w:lang w:val="sk-SK"/>
        </w:rPr>
        <w:t xml:space="preserve">la náklady </w:t>
      </w:r>
      <w:r w:rsidR="00B010D5">
        <w:rPr>
          <w:rFonts w:ascii="Arial" w:hAnsi="Arial" w:cs="Arial"/>
          <w:lang w:val="sk-SK"/>
        </w:rPr>
        <w:t xml:space="preserve">- </w:t>
      </w:r>
      <w:r w:rsidR="00F83833">
        <w:rPr>
          <w:rFonts w:ascii="Arial" w:hAnsi="Arial" w:cs="Arial"/>
          <w:lang w:val="sk-SK"/>
        </w:rPr>
        <w:t>na služby v roku 20</w:t>
      </w:r>
      <w:r w:rsidR="003B0459">
        <w:rPr>
          <w:rFonts w:ascii="Arial" w:hAnsi="Arial" w:cs="Arial"/>
          <w:lang w:val="sk-SK"/>
        </w:rPr>
        <w:t>21</w:t>
      </w:r>
      <w:r w:rsidRPr="000A1491">
        <w:rPr>
          <w:rFonts w:ascii="Arial" w:hAnsi="Arial" w:cs="Arial"/>
          <w:lang w:val="sk-SK"/>
        </w:rPr>
        <w:t xml:space="preserve"> vo výške</w:t>
      </w:r>
      <w:r w:rsidR="00FB1176">
        <w:rPr>
          <w:rFonts w:ascii="Arial" w:hAnsi="Arial" w:cs="Arial"/>
          <w:lang w:val="sk-SK"/>
        </w:rPr>
        <w:t xml:space="preserve"> 49.156</w:t>
      </w:r>
      <w:r w:rsidR="00F15228">
        <w:rPr>
          <w:rFonts w:ascii="Arial" w:hAnsi="Arial" w:cs="Arial"/>
          <w:lang w:val="sk-SK"/>
        </w:rPr>
        <w:t xml:space="preserve"> </w:t>
      </w:r>
      <w:r w:rsidRPr="000A1491">
        <w:rPr>
          <w:rFonts w:ascii="Arial" w:hAnsi="Arial" w:cs="Arial"/>
          <w:lang w:val="sk-SK"/>
        </w:rPr>
        <w:t>EUR.</w:t>
      </w:r>
    </w:p>
    <w:p w:rsidR="004433B4" w:rsidRDefault="004433B4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reprezentečné náklady  </w:t>
      </w:r>
      <w:r w:rsidR="00FB1176">
        <w:rPr>
          <w:rFonts w:ascii="Arial" w:hAnsi="Arial" w:cs="Arial"/>
          <w:lang w:val="sk-SK"/>
        </w:rPr>
        <w:t>77</w:t>
      </w:r>
      <w:r>
        <w:rPr>
          <w:rFonts w:ascii="Arial" w:hAnsi="Arial" w:cs="Arial"/>
          <w:lang w:val="sk-SK"/>
        </w:rPr>
        <w:t xml:space="preserve"> EUR</w:t>
      </w:r>
    </w:p>
    <w:p w:rsidR="004433B4" w:rsidRDefault="004433B4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daň splatná </w:t>
      </w:r>
      <w:r w:rsidR="00085945">
        <w:rPr>
          <w:rFonts w:ascii="Arial" w:hAnsi="Arial" w:cs="Arial"/>
          <w:lang w:val="sk-SK"/>
        </w:rPr>
        <w:t>70</w:t>
      </w:r>
      <w:r>
        <w:rPr>
          <w:rFonts w:ascii="Arial" w:hAnsi="Arial" w:cs="Arial"/>
          <w:lang w:val="sk-SK"/>
        </w:rPr>
        <w:t xml:space="preserve"> EUR</w:t>
      </w:r>
    </w:p>
    <w:p w:rsidR="00B010D5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- finančné náklady vo výške </w:t>
      </w:r>
      <w:r w:rsidR="00FB1176">
        <w:rPr>
          <w:rFonts w:ascii="Arial" w:hAnsi="Arial" w:cs="Arial"/>
          <w:lang w:val="sk-SK"/>
        </w:rPr>
        <w:t>130</w:t>
      </w:r>
      <w:r>
        <w:rPr>
          <w:rFonts w:ascii="Arial" w:hAnsi="Arial" w:cs="Arial"/>
          <w:lang w:val="sk-SK"/>
        </w:rPr>
        <w:t xml:space="preserve"> EUR</w:t>
      </w:r>
    </w:p>
    <w:p w:rsidR="00B010D5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</w:t>
      </w:r>
      <w:r w:rsidR="004433B4">
        <w:rPr>
          <w:rFonts w:ascii="Arial" w:hAnsi="Arial" w:cs="Arial"/>
          <w:lang w:val="sk-SK"/>
        </w:rPr>
        <w:t xml:space="preserve">          - na dary vo výške </w:t>
      </w:r>
      <w:r w:rsidR="00FB1176">
        <w:rPr>
          <w:rFonts w:ascii="Arial" w:hAnsi="Arial" w:cs="Arial"/>
          <w:lang w:val="sk-SK"/>
        </w:rPr>
        <w:t>600</w:t>
      </w:r>
      <w:r>
        <w:rPr>
          <w:rFonts w:ascii="Arial" w:hAnsi="Arial" w:cs="Arial"/>
          <w:lang w:val="sk-SK"/>
        </w:rPr>
        <w:t xml:space="preserve"> EUR      </w:t>
      </w:r>
    </w:p>
    <w:p w:rsidR="00B010D5" w:rsidRPr="000A1491" w:rsidRDefault="00B010D5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658B8" w:rsidRDefault="00F658B8" w:rsidP="00F658B8">
      <w:pPr>
        <w:keepNext w:val="0"/>
        <w:spacing w:after="0"/>
        <w:rPr>
          <w:rFonts w:ascii="Arial" w:hAnsi="Arial" w:cs="Arial"/>
          <w:lang w:val="sk-SK"/>
        </w:rPr>
      </w:pPr>
      <w:r w:rsidRPr="000A1491">
        <w:rPr>
          <w:rFonts w:ascii="Arial" w:hAnsi="Arial" w:cs="Arial"/>
          <w:lang w:val="sk-SK"/>
        </w:rPr>
        <w:t>Náklady celkom:</w:t>
      </w:r>
      <w:r w:rsidR="00F15228">
        <w:rPr>
          <w:rFonts w:ascii="Arial" w:hAnsi="Arial" w:cs="Arial"/>
          <w:lang w:val="sk-SK"/>
        </w:rPr>
        <w:t xml:space="preserve"> </w:t>
      </w:r>
      <w:r w:rsidR="00085945">
        <w:rPr>
          <w:rFonts w:ascii="Arial" w:hAnsi="Arial" w:cs="Arial"/>
          <w:lang w:val="sk-SK"/>
        </w:rPr>
        <w:t>50.033</w:t>
      </w:r>
      <w:r w:rsidR="00F15228">
        <w:rPr>
          <w:rFonts w:ascii="Arial" w:hAnsi="Arial" w:cs="Arial"/>
          <w:lang w:val="sk-SK"/>
        </w:rPr>
        <w:t xml:space="preserve"> </w:t>
      </w:r>
      <w:r w:rsidRPr="000A1491">
        <w:rPr>
          <w:rFonts w:ascii="Arial" w:hAnsi="Arial" w:cs="Arial"/>
          <w:lang w:val="sk-SK"/>
        </w:rPr>
        <w:t>EUR.</w:t>
      </w: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084D0E" w:rsidRDefault="00084D0E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B1176" w:rsidRDefault="00FB1176" w:rsidP="00FB1176">
      <w:pPr>
        <w:keepNext w:val="0"/>
        <w:spacing w:after="0"/>
        <w:rPr>
          <w:rFonts w:ascii="Arial" w:hAnsi="Arial" w:cs="Arial"/>
          <w:lang w:val="sk-SK"/>
        </w:rPr>
      </w:pPr>
    </w:p>
    <w:p w:rsidR="00FB1176" w:rsidRPr="00FB1176" w:rsidRDefault="00FB1176" w:rsidP="00FB1176">
      <w:pPr>
        <w:keepNext w:val="0"/>
        <w:spacing w:after="0"/>
        <w:rPr>
          <w:rFonts w:ascii="Arial" w:hAnsi="Arial" w:cs="Arial"/>
          <w:sz w:val="24"/>
          <w:szCs w:val="24"/>
          <w:lang w:val="sk-SK"/>
        </w:rPr>
      </w:pPr>
      <w:r w:rsidRPr="00FB1176">
        <w:rPr>
          <w:rFonts w:ascii="Arial" w:hAnsi="Arial" w:cs="Arial"/>
          <w:sz w:val="24"/>
          <w:szCs w:val="24"/>
          <w:lang w:val="sk-SK"/>
        </w:rPr>
        <w:t xml:space="preserve">  J</w:t>
      </w:r>
      <w:r>
        <w:rPr>
          <w:rFonts w:ascii="Arial" w:hAnsi="Arial" w:cs="Arial"/>
          <w:sz w:val="24"/>
          <w:szCs w:val="24"/>
          <w:lang w:val="sk-SK"/>
        </w:rPr>
        <w:t>.</w:t>
      </w:r>
      <w:r w:rsidRPr="00FB1176">
        <w:rPr>
          <w:rFonts w:ascii="Arial" w:hAnsi="Arial" w:cs="Arial"/>
          <w:sz w:val="24"/>
          <w:szCs w:val="24"/>
          <w:lang w:val="sk-SK"/>
        </w:rPr>
        <w:t xml:space="preserve"> f) a g)  o dani z príjmov</w:t>
      </w:r>
    </w:p>
    <w:p w:rsidR="00FB1176" w:rsidRDefault="00FB1176" w:rsidP="00F658B8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FB1176" w:rsidRPr="002B2E75" w:rsidTr="00EA1D9A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Bezprostredne predchádzajúce účtovné obdobie</w:t>
            </w:r>
          </w:p>
        </w:tc>
      </w:tr>
      <w:tr w:rsidR="00FB1176" w:rsidRPr="002B2E75" w:rsidTr="00EA1D9A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pStyle w:val="TopHeader"/>
              <w:ind w:left="720" w:hanging="720"/>
            </w:pPr>
            <w:r w:rsidRPr="002B2E75">
              <w:t>Daň v %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Výsledok hospodárenia pred  zdanením,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085945" w:rsidP="00085945">
            <w:pPr>
              <w:ind w:left="720" w:hanging="720"/>
              <w:jc w:val="center"/>
            </w:pPr>
            <w:r>
              <w:rPr>
                <w:szCs w:val="22"/>
              </w:rPr>
              <w:t>-208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FB1176">
            <w:pPr>
              <w:ind w:left="720" w:hanging="720"/>
              <w:jc w:val="center"/>
            </w:pPr>
            <w:r>
              <w:rPr>
                <w:szCs w:val="22"/>
              </w:rPr>
              <w:t>2125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085945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085945">
              <w:rPr>
                <w:szCs w:val="22"/>
              </w:rPr>
              <w:t>677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464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47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085945" w:rsidP="00EA1D9A">
            <w:pPr>
              <w:ind w:left="720" w:hanging="720"/>
            </w:pPr>
            <w:r>
              <w:rPr>
                <w:szCs w:val="22"/>
              </w:rPr>
              <w:t>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2589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085945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085945">
              <w:rPr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FB1176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A9043A" w:rsidRDefault="00FB1176" w:rsidP="00EA1D9A">
            <w:pPr>
              <w:ind w:left="720" w:hanging="720"/>
            </w:pPr>
            <w:r>
              <w:t>0</w:t>
            </w:r>
          </w:p>
        </w:tc>
      </w:tr>
      <w:tr w:rsidR="00FB1176" w:rsidRPr="002B2E75" w:rsidTr="00EA1D9A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> </w:t>
            </w:r>
          </w:p>
        </w:tc>
      </w:tr>
      <w:tr w:rsidR="00FB1176" w:rsidRPr="002B2E75" w:rsidTr="00EA1D9A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085945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 w:rsidR="00085945">
              <w:rPr>
                <w:szCs w:val="22"/>
              </w:rPr>
              <w:t>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EA1D9A">
            <w:pPr>
              <w:ind w:left="720" w:hanging="720"/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1176" w:rsidRPr="002B2E75" w:rsidRDefault="00FB1176" w:rsidP="00FB1176">
            <w:pPr>
              <w:ind w:left="720" w:hanging="720"/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176" w:rsidRPr="00A9043A" w:rsidRDefault="00FB1176" w:rsidP="00EA1D9A">
            <w:pPr>
              <w:ind w:left="720" w:hanging="720"/>
            </w:pPr>
            <w:r>
              <w:t>0</w:t>
            </w:r>
          </w:p>
        </w:tc>
      </w:tr>
    </w:tbl>
    <w:p w:rsidR="00FB1176" w:rsidRPr="000A1491" w:rsidRDefault="00FB1176" w:rsidP="00F658B8">
      <w:pPr>
        <w:keepNext w:val="0"/>
        <w:spacing w:after="0"/>
        <w:rPr>
          <w:rFonts w:ascii="Arial" w:hAnsi="Arial" w:cs="Arial"/>
          <w:lang w:val="sk-SK"/>
        </w:rPr>
      </w:pPr>
    </w:p>
    <w:p w:rsidR="00F658B8" w:rsidRDefault="00F658B8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084D0E" w:rsidRDefault="00084D0E" w:rsidP="00E0211F">
      <w:pPr>
        <w:keepNext w:val="0"/>
        <w:rPr>
          <w:rFonts w:ascii="Arial" w:hAnsi="Arial" w:cs="Arial"/>
          <w:lang w:val="sk-SK"/>
        </w:rPr>
      </w:pPr>
    </w:p>
    <w:p w:rsidR="008246A6" w:rsidRPr="002E10BE" w:rsidRDefault="008246A6" w:rsidP="00842BEF">
      <w:pPr>
        <w:pStyle w:val="Nadpis1"/>
        <w:keepNext w:val="0"/>
        <w:numPr>
          <w:ilvl w:val="0"/>
          <w:numId w:val="41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8246A6" w:rsidRPr="002E10BE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8246A6" w:rsidRPr="002E10BE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644968">
        <w:rPr>
          <w:rFonts w:ascii="Arial" w:hAnsi="Arial" w:cs="Arial"/>
          <w:iCs w:val="0"/>
          <w:lang w:eastAsia="en-US"/>
        </w:rPr>
        <w:t>202</w:t>
      </w:r>
      <w:r w:rsidR="003B0459">
        <w:rPr>
          <w:rFonts w:ascii="Arial" w:hAnsi="Arial" w:cs="Arial"/>
          <w:iCs w:val="0"/>
          <w:lang w:eastAsia="en-US"/>
        </w:rPr>
        <w:t>1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8246A6" w:rsidRDefault="008246A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6B0F96" w:rsidRDefault="006B0F96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6B0F96" w:rsidSect="00AA24C4">
      <w:footerReference w:type="default" r:id="rId10"/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1C51" w:rsidRDefault="00D91C51">
      <w:r>
        <w:separator/>
      </w:r>
    </w:p>
  </w:endnote>
  <w:endnote w:type="continuationSeparator" w:id="1">
    <w:p w:rsidR="00D91C51" w:rsidRDefault="00D91C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DD6F3E">
    <w:pPr>
      <w:pStyle w:val="Zpat"/>
      <w:jc w:val="center"/>
    </w:pPr>
  </w:p>
  <w:p w:rsidR="0014320E" w:rsidRPr="00953379" w:rsidRDefault="0014320E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085945"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14320E" w:rsidRPr="00953379" w:rsidRDefault="0014320E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DD6F3E">
    <w:pPr>
      <w:pStyle w:val="Zpat"/>
      <w:jc w:val="center"/>
    </w:pPr>
  </w:p>
  <w:p w:rsidR="0014320E" w:rsidRPr="00953379" w:rsidRDefault="0014320E" w:rsidP="00DD6F3E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085945">
      <w:rPr>
        <w:rFonts w:ascii="Arial" w:hAnsi="Arial" w:cs="Arial"/>
        <w:noProof/>
      </w:rPr>
      <w:t>7</w:t>
    </w:r>
    <w:r w:rsidRPr="00953379">
      <w:rPr>
        <w:rFonts w:ascii="Arial" w:hAnsi="Arial" w:cs="Arial"/>
      </w:rPr>
      <w:fldChar w:fldCharType="end"/>
    </w:r>
  </w:p>
  <w:p w:rsidR="0014320E" w:rsidRPr="00953379" w:rsidRDefault="0014320E" w:rsidP="00B07515">
    <w:pPr>
      <w:pStyle w:val="Zpat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1C51" w:rsidRDefault="00D91C51">
      <w:r>
        <w:separator/>
      </w:r>
    </w:p>
  </w:footnote>
  <w:footnote w:type="continuationSeparator" w:id="1">
    <w:p w:rsidR="00D91C51" w:rsidRDefault="00D91C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20E" w:rsidRDefault="0014320E" w:rsidP="00E7199A">
    <w:pPr>
      <w:pStyle w:val="lines"/>
      <w:rPr>
        <w:rStyle w:val="ra"/>
        <w:rFonts w:cs="Arial"/>
      </w:rPr>
    </w:pPr>
    <w:r>
      <w:rPr>
        <w:rStyle w:val="ra"/>
        <w:rFonts w:cs="Arial"/>
      </w:rPr>
      <w:t>STAB II, s.r.o.</w:t>
    </w:r>
  </w:p>
  <w:p w:rsidR="008E705C" w:rsidRPr="00E7199A" w:rsidRDefault="0014320E" w:rsidP="00E7199A">
    <w:pPr>
      <w:pStyle w:val="lines"/>
    </w:pPr>
    <w:r>
      <w:t>Poznámky individuálnej účtovnej závier</w:t>
    </w:r>
    <w:r w:rsidR="003C78F4">
      <w:t>ky zostavenej k 31. decembru 202</w:t>
    </w:r>
    <w:r w:rsidR="008E705C">
      <w:t>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036850F6"/>
    <w:multiLevelType w:val="hybridMultilevel"/>
    <w:tmpl w:val="AF4227E8"/>
    <w:lvl w:ilvl="0" w:tplc="75E2C33E">
      <w:start w:val="7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2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74C7D93"/>
    <w:multiLevelType w:val="hybridMultilevel"/>
    <w:tmpl w:val="79504FA2"/>
    <w:lvl w:ilvl="0" w:tplc="82D494D0">
      <w:start w:val="3"/>
      <w:numFmt w:val="bullet"/>
      <w:lvlText w:val="-"/>
      <w:lvlJc w:val="left"/>
      <w:pPr>
        <w:tabs>
          <w:tab w:val="num" w:pos="1281"/>
        </w:tabs>
        <w:ind w:left="128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1"/>
        </w:tabs>
        <w:ind w:left="200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1"/>
        </w:tabs>
        <w:ind w:left="27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1"/>
        </w:tabs>
        <w:ind w:left="34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1"/>
        </w:tabs>
        <w:ind w:left="416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1"/>
        </w:tabs>
        <w:ind w:left="48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1"/>
        </w:tabs>
        <w:ind w:left="56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1"/>
        </w:tabs>
        <w:ind w:left="632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1"/>
        </w:tabs>
        <w:ind w:left="7041" w:hanging="360"/>
      </w:pPr>
      <w:rPr>
        <w:rFonts w:ascii="Wingdings" w:hAnsi="Wingdings" w:hint="default"/>
      </w:rPr>
    </w:lvl>
  </w:abstractNum>
  <w:abstractNum w:abstractNumId="4">
    <w:nsid w:val="19852E15"/>
    <w:multiLevelType w:val="hybridMultilevel"/>
    <w:tmpl w:val="089230FA"/>
    <w:lvl w:ilvl="0" w:tplc="1FCC487A">
      <w:start w:val="5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5">
    <w:nsid w:val="1BB7010D"/>
    <w:multiLevelType w:val="hybridMultilevel"/>
    <w:tmpl w:val="E9EA7B9C"/>
    <w:lvl w:ilvl="0" w:tplc="6636B0CA">
      <w:start w:val="15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6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8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554"/>
        </w:tabs>
        <w:ind w:left="554" w:hanging="454"/>
      </w:pPr>
      <w:rPr>
        <w:rFonts w:cs="Times New Roman" w:hint="default"/>
      </w:rPr>
    </w:lvl>
  </w:abstractNum>
  <w:abstractNum w:abstractNumId="11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>
    <w:nsid w:val="4AD05426"/>
    <w:multiLevelType w:val="hybridMultilevel"/>
    <w:tmpl w:val="799AAC94"/>
    <w:lvl w:ilvl="0" w:tplc="D3002792">
      <w:start w:val="2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4DC338E"/>
    <w:multiLevelType w:val="hybridMultilevel"/>
    <w:tmpl w:val="13061F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14429B7"/>
    <w:multiLevelType w:val="hybridMultilevel"/>
    <w:tmpl w:val="3A88FD7C"/>
    <w:lvl w:ilvl="0" w:tplc="4F1E8E80">
      <w:start w:val="1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16">
    <w:nsid w:val="645E3C5E"/>
    <w:multiLevelType w:val="hybridMultilevel"/>
    <w:tmpl w:val="4ED21F12"/>
    <w:lvl w:ilvl="0" w:tplc="980C7606">
      <w:start w:val="1"/>
      <w:numFmt w:val="upperLetter"/>
      <w:lvlText w:val="%1."/>
      <w:lvlJc w:val="left"/>
      <w:pPr>
        <w:tabs>
          <w:tab w:val="num" w:pos="460"/>
        </w:tabs>
        <w:ind w:left="4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0"/>
        </w:tabs>
        <w:ind w:left="11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0"/>
        </w:tabs>
        <w:ind w:left="26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0"/>
        </w:tabs>
        <w:ind w:left="33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0"/>
        </w:tabs>
        <w:ind w:left="40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0"/>
        </w:tabs>
        <w:ind w:left="47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0"/>
        </w:tabs>
        <w:ind w:left="55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0"/>
        </w:tabs>
        <w:ind w:left="6220" w:hanging="180"/>
      </w:pPr>
      <w:rPr>
        <w:rFonts w:cs="Times New Roman"/>
      </w:rPr>
    </w:lvl>
  </w:abstractNum>
  <w:abstractNum w:abstractNumId="17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8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9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0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2"/>
  </w:num>
  <w:num w:numId="6">
    <w:abstractNumId w:val="10"/>
  </w:num>
  <w:num w:numId="7">
    <w:abstractNumId w:val="10"/>
  </w:num>
  <w:num w:numId="8">
    <w:abstractNumId w:val="11"/>
  </w:num>
  <w:num w:numId="9">
    <w:abstractNumId w:val="7"/>
  </w:num>
  <w:num w:numId="10">
    <w:abstractNumId w:val="19"/>
  </w:num>
  <w:num w:numId="11">
    <w:abstractNumId w:val="21"/>
  </w:num>
  <w:num w:numId="12">
    <w:abstractNumId w:val="2"/>
  </w:num>
  <w:num w:numId="13">
    <w:abstractNumId w:val="12"/>
  </w:num>
  <w:num w:numId="14">
    <w:abstractNumId w:val="12"/>
  </w:num>
  <w:num w:numId="15">
    <w:abstractNumId w:val="12"/>
  </w:num>
  <w:num w:numId="16">
    <w:abstractNumId w:val="18"/>
  </w:num>
  <w:num w:numId="17">
    <w:abstractNumId w:val="12"/>
  </w:num>
  <w:num w:numId="18">
    <w:abstractNumId w:val="8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0"/>
  </w:num>
  <w:num w:numId="27">
    <w:abstractNumId w:val="12"/>
  </w:num>
  <w:num w:numId="28">
    <w:abstractNumId w:val="10"/>
  </w:num>
  <w:num w:numId="29">
    <w:abstractNumId w:val="10"/>
  </w:num>
  <w:num w:numId="30">
    <w:abstractNumId w:val="10"/>
  </w:num>
  <w:num w:numId="31">
    <w:abstractNumId w:val="10"/>
  </w:num>
  <w:num w:numId="32">
    <w:abstractNumId w:val="0"/>
  </w:num>
  <w:num w:numId="33">
    <w:abstractNumId w:val="17"/>
  </w:num>
  <w:num w:numId="34">
    <w:abstractNumId w:val="6"/>
  </w:num>
  <w:num w:numId="35">
    <w:abstractNumId w:val="12"/>
  </w:num>
  <w:num w:numId="36">
    <w:abstractNumId w:val="14"/>
  </w:num>
  <w:num w:numId="37">
    <w:abstractNumId w:val="13"/>
  </w:num>
  <w:num w:numId="38">
    <w:abstractNumId w:val="15"/>
  </w:num>
  <w:num w:numId="39">
    <w:abstractNumId w:val="4"/>
  </w:num>
  <w:num w:numId="40">
    <w:abstractNumId w:val="1"/>
  </w:num>
  <w:num w:numId="41">
    <w:abstractNumId w:val="5"/>
  </w:num>
  <w:num w:numId="42">
    <w:abstractNumId w:val="3"/>
  </w:num>
  <w:num w:numId="43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6AE"/>
    <w:rsid w:val="00024AC8"/>
    <w:rsid w:val="00027394"/>
    <w:rsid w:val="00027F90"/>
    <w:rsid w:val="00033B76"/>
    <w:rsid w:val="00034569"/>
    <w:rsid w:val="00035820"/>
    <w:rsid w:val="00043D29"/>
    <w:rsid w:val="00043E4E"/>
    <w:rsid w:val="00044127"/>
    <w:rsid w:val="000474ED"/>
    <w:rsid w:val="00052327"/>
    <w:rsid w:val="00052D43"/>
    <w:rsid w:val="000538E4"/>
    <w:rsid w:val="00054810"/>
    <w:rsid w:val="000549DD"/>
    <w:rsid w:val="00060DDA"/>
    <w:rsid w:val="000619B3"/>
    <w:rsid w:val="00063304"/>
    <w:rsid w:val="00063AC4"/>
    <w:rsid w:val="00064CDC"/>
    <w:rsid w:val="0006583C"/>
    <w:rsid w:val="00065AA2"/>
    <w:rsid w:val="000667FE"/>
    <w:rsid w:val="00067946"/>
    <w:rsid w:val="00071429"/>
    <w:rsid w:val="00072F99"/>
    <w:rsid w:val="0007573B"/>
    <w:rsid w:val="00075C57"/>
    <w:rsid w:val="00077F9F"/>
    <w:rsid w:val="0008298C"/>
    <w:rsid w:val="00082C24"/>
    <w:rsid w:val="00082EBB"/>
    <w:rsid w:val="00084D0E"/>
    <w:rsid w:val="000855D2"/>
    <w:rsid w:val="00085945"/>
    <w:rsid w:val="00093179"/>
    <w:rsid w:val="00093DBC"/>
    <w:rsid w:val="00096C2A"/>
    <w:rsid w:val="00097D05"/>
    <w:rsid w:val="00097DE2"/>
    <w:rsid w:val="000A1491"/>
    <w:rsid w:val="000A2158"/>
    <w:rsid w:val="000A5A10"/>
    <w:rsid w:val="000A6191"/>
    <w:rsid w:val="000B04FB"/>
    <w:rsid w:val="000B159E"/>
    <w:rsid w:val="000B1602"/>
    <w:rsid w:val="000B2123"/>
    <w:rsid w:val="000B2E2F"/>
    <w:rsid w:val="000B57C7"/>
    <w:rsid w:val="000B698B"/>
    <w:rsid w:val="000B7437"/>
    <w:rsid w:val="000B7A57"/>
    <w:rsid w:val="000B7DFD"/>
    <w:rsid w:val="000C080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27ED"/>
    <w:rsid w:val="00106D04"/>
    <w:rsid w:val="00107400"/>
    <w:rsid w:val="00110236"/>
    <w:rsid w:val="001147EA"/>
    <w:rsid w:val="00115DDD"/>
    <w:rsid w:val="0011795B"/>
    <w:rsid w:val="0012028D"/>
    <w:rsid w:val="0012215E"/>
    <w:rsid w:val="00122637"/>
    <w:rsid w:val="00122C92"/>
    <w:rsid w:val="0012618E"/>
    <w:rsid w:val="00131E39"/>
    <w:rsid w:val="00134470"/>
    <w:rsid w:val="00134FF0"/>
    <w:rsid w:val="0013646F"/>
    <w:rsid w:val="001373BC"/>
    <w:rsid w:val="0014004A"/>
    <w:rsid w:val="001430B9"/>
    <w:rsid w:val="0014320E"/>
    <w:rsid w:val="00144BDB"/>
    <w:rsid w:val="001540B9"/>
    <w:rsid w:val="00154BB3"/>
    <w:rsid w:val="00155722"/>
    <w:rsid w:val="00160011"/>
    <w:rsid w:val="00160766"/>
    <w:rsid w:val="001625F0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3B9B"/>
    <w:rsid w:val="00197939"/>
    <w:rsid w:val="00197F88"/>
    <w:rsid w:val="001A0983"/>
    <w:rsid w:val="001A0E8E"/>
    <w:rsid w:val="001A47A0"/>
    <w:rsid w:val="001A57AF"/>
    <w:rsid w:val="001A57D9"/>
    <w:rsid w:val="001B11AD"/>
    <w:rsid w:val="001B1F33"/>
    <w:rsid w:val="001B436F"/>
    <w:rsid w:val="001B4B61"/>
    <w:rsid w:val="001B708F"/>
    <w:rsid w:val="001C0E97"/>
    <w:rsid w:val="001C1A3C"/>
    <w:rsid w:val="001C1BD9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D7BD8"/>
    <w:rsid w:val="001E2A7A"/>
    <w:rsid w:val="001E52DF"/>
    <w:rsid w:val="001E5C3D"/>
    <w:rsid w:val="001F3543"/>
    <w:rsid w:val="002000F9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5786"/>
    <w:rsid w:val="00217087"/>
    <w:rsid w:val="00221E07"/>
    <w:rsid w:val="002226E1"/>
    <w:rsid w:val="00222F19"/>
    <w:rsid w:val="00224371"/>
    <w:rsid w:val="00224416"/>
    <w:rsid w:val="0022469E"/>
    <w:rsid w:val="002278DC"/>
    <w:rsid w:val="0023102E"/>
    <w:rsid w:val="00234A34"/>
    <w:rsid w:val="002351FD"/>
    <w:rsid w:val="0023679A"/>
    <w:rsid w:val="00236F0C"/>
    <w:rsid w:val="00237DF5"/>
    <w:rsid w:val="00237FCF"/>
    <w:rsid w:val="0024077A"/>
    <w:rsid w:val="00241C4C"/>
    <w:rsid w:val="0024246C"/>
    <w:rsid w:val="00244F7E"/>
    <w:rsid w:val="00245D9E"/>
    <w:rsid w:val="00246772"/>
    <w:rsid w:val="00247129"/>
    <w:rsid w:val="0025037A"/>
    <w:rsid w:val="00252674"/>
    <w:rsid w:val="002562D7"/>
    <w:rsid w:val="00257DDB"/>
    <w:rsid w:val="00261FE4"/>
    <w:rsid w:val="00262630"/>
    <w:rsid w:val="00265CDA"/>
    <w:rsid w:val="00266072"/>
    <w:rsid w:val="002673B6"/>
    <w:rsid w:val="00271FF3"/>
    <w:rsid w:val="00273DA1"/>
    <w:rsid w:val="0027555E"/>
    <w:rsid w:val="002818D4"/>
    <w:rsid w:val="002827B7"/>
    <w:rsid w:val="0028420F"/>
    <w:rsid w:val="0028614C"/>
    <w:rsid w:val="002876B0"/>
    <w:rsid w:val="00287D7A"/>
    <w:rsid w:val="002927F5"/>
    <w:rsid w:val="00295714"/>
    <w:rsid w:val="00295730"/>
    <w:rsid w:val="00296518"/>
    <w:rsid w:val="00296B9D"/>
    <w:rsid w:val="00297A42"/>
    <w:rsid w:val="00297D22"/>
    <w:rsid w:val="002A0F41"/>
    <w:rsid w:val="002A2748"/>
    <w:rsid w:val="002A4E19"/>
    <w:rsid w:val="002A593B"/>
    <w:rsid w:val="002A62D9"/>
    <w:rsid w:val="002A6954"/>
    <w:rsid w:val="002B046B"/>
    <w:rsid w:val="002B191E"/>
    <w:rsid w:val="002B2457"/>
    <w:rsid w:val="002B2E75"/>
    <w:rsid w:val="002B6A35"/>
    <w:rsid w:val="002C0964"/>
    <w:rsid w:val="002C1DC5"/>
    <w:rsid w:val="002C44AA"/>
    <w:rsid w:val="002D0475"/>
    <w:rsid w:val="002D0614"/>
    <w:rsid w:val="002D2700"/>
    <w:rsid w:val="002D3940"/>
    <w:rsid w:val="002D3ACF"/>
    <w:rsid w:val="002D4F5A"/>
    <w:rsid w:val="002D5299"/>
    <w:rsid w:val="002D5C2D"/>
    <w:rsid w:val="002E0F7C"/>
    <w:rsid w:val="002E10BE"/>
    <w:rsid w:val="002E44B8"/>
    <w:rsid w:val="002E461D"/>
    <w:rsid w:val="002E6669"/>
    <w:rsid w:val="002E7686"/>
    <w:rsid w:val="002F075F"/>
    <w:rsid w:val="002F2E8E"/>
    <w:rsid w:val="002F41FC"/>
    <w:rsid w:val="002F62C0"/>
    <w:rsid w:val="003020E5"/>
    <w:rsid w:val="00302B3C"/>
    <w:rsid w:val="003059E5"/>
    <w:rsid w:val="00305AA5"/>
    <w:rsid w:val="00310485"/>
    <w:rsid w:val="00310C0F"/>
    <w:rsid w:val="003117A3"/>
    <w:rsid w:val="00311B5C"/>
    <w:rsid w:val="00312646"/>
    <w:rsid w:val="003126BF"/>
    <w:rsid w:val="00313D7F"/>
    <w:rsid w:val="00317A0A"/>
    <w:rsid w:val="003209A5"/>
    <w:rsid w:val="00321E3E"/>
    <w:rsid w:val="00322663"/>
    <w:rsid w:val="003226E0"/>
    <w:rsid w:val="0032606A"/>
    <w:rsid w:val="00332C8C"/>
    <w:rsid w:val="003340DD"/>
    <w:rsid w:val="00334625"/>
    <w:rsid w:val="00335407"/>
    <w:rsid w:val="00336323"/>
    <w:rsid w:val="0034369C"/>
    <w:rsid w:val="00344E58"/>
    <w:rsid w:val="003465E8"/>
    <w:rsid w:val="00347667"/>
    <w:rsid w:val="003504E1"/>
    <w:rsid w:val="00352174"/>
    <w:rsid w:val="00352EA6"/>
    <w:rsid w:val="0035740C"/>
    <w:rsid w:val="003621D8"/>
    <w:rsid w:val="00365C60"/>
    <w:rsid w:val="00370AD0"/>
    <w:rsid w:val="00372CE9"/>
    <w:rsid w:val="003748C0"/>
    <w:rsid w:val="003748EE"/>
    <w:rsid w:val="003775A9"/>
    <w:rsid w:val="0037788D"/>
    <w:rsid w:val="00380A6B"/>
    <w:rsid w:val="00380FAE"/>
    <w:rsid w:val="0038241E"/>
    <w:rsid w:val="00384B72"/>
    <w:rsid w:val="00390235"/>
    <w:rsid w:val="00391DD2"/>
    <w:rsid w:val="003952F7"/>
    <w:rsid w:val="003A040E"/>
    <w:rsid w:val="003A1374"/>
    <w:rsid w:val="003A1B00"/>
    <w:rsid w:val="003A3AAA"/>
    <w:rsid w:val="003A6A89"/>
    <w:rsid w:val="003A7DCC"/>
    <w:rsid w:val="003B02AA"/>
    <w:rsid w:val="003B0459"/>
    <w:rsid w:val="003B276C"/>
    <w:rsid w:val="003B4023"/>
    <w:rsid w:val="003B4605"/>
    <w:rsid w:val="003B55F2"/>
    <w:rsid w:val="003B56EB"/>
    <w:rsid w:val="003B6D91"/>
    <w:rsid w:val="003C0E55"/>
    <w:rsid w:val="003C78F4"/>
    <w:rsid w:val="003D093E"/>
    <w:rsid w:val="003D2886"/>
    <w:rsid w:val="003D4166"/>
    <w:rsid w:val="003D4520"/>
    <w:rsid w:val="003D4A12"/>
    <w:rsid w:val="003D70CA"/>
    <w:rsid w:val="003E11D6"/>
    <w:rsid w:val="003E1FE8"/>
    <w:rsid w:val="003E2EA4"/>
    <w:rsid w:val="003E2EE8"/>
    <w:rsid w:val="003E3002"/>
    <w:rsid w:val="003E4A46"/>
    <w:rsid w:val="003E4A61"/>
    <w:rsid w:val="003F3154"/>
    <w:rsid w:val="003F3EBE"/>
    <w:rsid w:val="003F528D"/>
    <w:rsid w:val="003F5EBE"/>
    <w:rsid w:val="003F6E60"/>
    <w:rsid w:val="003F7F5B"/>
    <w:rsid w:val="00402718"/>
    <w:rsid w:val="00402AC6"/>
    <w:rsid w:val="004037B7"/>
    <w:rsid w:val="004038A6"/>
    <w:rsid w:val="004065F9"/>
    <w:rsid w:val="00412B42"/>
    <w:rsid w:val="004138B4"/>
    <w:rsid w:val="00415EDC"/>
    <w:rsid w:val="00421A1A"/>
    <w:rsid w:val="00423BBC"/>
    <w:rsid w:val="00424341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33B4"/>
    <w:rsid w:val="004442BF"/>
    <w:rsid w:val="004449C4"/>
    <w:rsid w:val="00445597"/>
    <w:rsid w:val="00450038"/>
    <w:rsid w:val="0046070F"/>
    <w:rsid w:val="00460B8A"/>
    <w:rsid w:val="00461730"/>
    <w:rsid w:val="00462C96"/>
    <w:rsid w:val="00463996"/>
    <w:rsid w:val="00464A5B"/>
    <w:rsid w:val="00466467"/>
    <w:rsid w:val="00473C7E"/>
    <w:rsid w:val="004754C9"/>
    <w:rsid w:val="0047756F"/>
    <w:rsid w:val="00477F8C"/>
    <w:rsid w:val="00480B50"/>
    <w:rsid w:val="004812ED"/>
    <w:rsid w:val="0048228F"/>
    <w:rsid w:val="004834A5"/>
    <w:rsid w:val="004844DA"/>
    <w:rsid w:val="004853AD"/>
    <w:rsid w:val="00485F0B"/>
    <w:rsid w:val="00492D9D"/>
    <w:rsid w:val="004949DE"/>
    <w:rsid w:val="0049523C"/>
    <w:rsid w:val="004A114E"/>
    <w:rsid w:val="004A1374"/>
    <w:rsid w:val="004A259A"/>
    <w:rsid w:val="004A27A2"/>
    <w:rsid w:val="004A3F24"/>
    <w:rsid w:val="004A51F7"/>
    <w:rsid w:val="004A55E1"/>
    <w:rsid w:val="004A6286"/>
    <w:rsid w:val="004A66FE"/>
    <w:rsid w:val="004B25E8"/>
    <w:rsid w:val="004B25FE"/>
    <w:rsid w:val="004B5009"/>
    <w:rsid w:val="004B50FC"/>
    <w:rsid w:val="004C12BF"/>
    <w:rsid w:val="004C5FC5"/>
    <w:rsid w:val="004C76A8"/>
    <w:rsid w:val="004D0BD2"/>
    <w:rsid w:val="004D3181"/>
    <w:rsid w:val="004D3A0B"/>
    <w:rsid w:val="004D61C8"/>
    <w:rsid w:val="004E5677"/>
    <w:rsid w:val="004F159C"/>
    <w:rsid w:val="004F1C45"/>
    <w:rsid w:val="004F44F3"/>
    <w:rsid w:val="004F4CF9"/>
    <w:rsid w:val="004F5120"/>
    <w:rsid w:val="004F6A59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3EF1"/>
    <w:rsid w:val="00537219"/>
    <w:rsid w:val="0054045C"/>
    <w:rsid w:val="00544C7E"/>
    <w:rsid w:val="00545E49"/>
    <w:rsid w:val="00546583"/>
    <w:rsid w:val="00552A3A"/>
    <w:rsid w:val="00555C22"/>
    <w:rsid w:val="00555D28"/>
    <w:rsid w:val="005621EC"/>
    <w:rsid w:val="0056310C"/>
    <w:rsid w:val="00563951"/>
    <w:rsid w:val="005647F9"/>
    <w:rsid w:val="0056528D"/>
    <w:rsid w:val="00566084"/>
    <w:rsid w:val="00567E81"/>
    <w:rsid w:val="00572A27"/>
    <w:rsid w:val="00573507"/>
    <w:rsid w:val="00575308"/>
    <w:rsid w:val="005773A1"/>
    <w:rsid w:val="00580B75"/>
    <w:rsid w:val="00596792"/>
    <w:rsid w:val="005A3825"/>
    <w:rsid w:val="005A65B9"/>
    <w:rsid w:val="005B6598"/>
    <w:rsid w:val="005C2541"/>
    <w:rsid w:val="005C422B"/>
    <w:rsid w:val="005C4469"/>
    <w:rsid w:val="005C59EA"/>
    <w:rsid w:val="005C6F46"/>
    <w:rsid w:val="005C7546"/>
    <w:rsid w:val="005D3721"/>
    <w:rsid w:val="005D3FE2"/>
    <w:rsid w:val="005E3E7A"/>
    <w:rsid w:val="005E4CB2"/>
    <w:rsid w:val="005E582E"/>
    <w:rsid w:val="005E7A53"/>
    <w:rsid w:val="005E7FCD"/>
    <w:rsid w:val="005F0CAA"/>
    <w:rsid w:val="005F1FBA"/>
    <w:rsid w:val="005F3427"/>
    <w:rsid w:val="005F76DD"/>
    <w:rsid w:val="00604A87"/>
    <w:rsid w:val="00604F07"/>
    <w:rsid w:val="00606D66"/>
    <w:rsid w:val="0060733A"/>
    <w:rsid w:val="00614E51"/>
    <w:rsid w:val="00615AC4"/>
    <w:rsid w:val="00615DBD"/>
    <w:rsid w:val="0062102E"/>
    <w:rsid w:val="00621EBE"/>
    <w:rsid w:val="0062394E"/>
    <w:rsid w:val="00623DDA"/>
    <w:rsid w:val="006250F1"/>
    <w:rsid w:val="0062579A"/>
    <w:rsid w:val="006257FB"/>
    <w:rsid w:val="00626B8A"/>
    <w:rsid w:val="00631304"/>
    <w:rsid w:val="00631B99"/>
    <w:rsid w:val="00632D24"/>
    <w:rsid w:val="00633599"/>
    <w:rsid w:val="00635154"/>
    <w:rsid w:val="006400B9"/>
    <w:rsid w:val="00643756"/>
    <w:rsid w:val="00644968"/>
    <w:rsid w:val="00647357"/>
    <w:rsid w:val="0065026C"/>
    <w:rsid w:val="006503F2"/>
    <w:rsid w:val="00650498"/>
    <w:rsid w:val="00651D63"/>
    <w:rsid w:val="00653C24"/>
    <w:rsid w:val="00653D49"/>
    <w:rsid w:val="0065619A"/>
    <w:rsid w:val="006563AE"/>
    <w:rsid w:val="00661B7D"/>
    <w:rsid w:val="0066678F"/>
    <w:rsid w:val="00666CD9"/>
    <w:rsid w:val="00670026"/>
    <w:rsid w:val="006704E5"/>
    <w:rsid w:val="006749D9"/>
    <w:rsid w:val="00675033"/>
    <w:rsid w:val="006768E2"/>
    <w:rsid w:val="0067723D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8CB"/>
    <w:rsid w:val="006A3EAA"/>
    <w:rsid w:val="006A6602"/>
    <w:rsid w:val="006B0F96"/>
    <w:rsid w:val="006B2608"/>
    <w:rsid w:val="006C0B05"/>
    <w:rsid w:val="006C14FD"/>
    <w:rsid w:val="006C2AC7"/>
    <w:rsid w:val="006C3298"/>
    <w:rsid w:val="006C3D8C"/>
    <w:rsid w:val="006C3FE7"/>
    <w:rsid w:val="006C408D"/>
    <w:rsid w:val="006C447E"/>
    <w:rsid w:val="006D15C6"/>
    <w:rsid w:val="006D163C"/>
    <w:rsid w:val="006D243D"/>
    <w:rsid w:val="006D3F5F"/>
    <w:rsid w:val="006D459B"/>
    <w:rsid w:val="006D627D"/>
    <w:rsid w:val="006D7F37"/>
    <w:rsid w:val="006E0BAF"/>
    <w:rsid w:val="006E0E8C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55C"/>
    <w:rsid w:val="00704B57"/>
    <w:rsid w:val="007051A8"/>
    <w:rsid w:val="00711319"/>
    <w:rsid w:val="00713610"/>
    <w:rsid w:val="00716A71"/>
    <w:rsid w:val="007172E5"/>
    <w:rsid w:val="00720258"/>
    <w:rsid w:val="00721B23"/>
    <w:rsid w:val="00722B5C"/>
    <w:rsid w:val="00723066"/>
    <w:rsid w:val="00723E18"/>
    <w:rsid w:val="007241D0"/>
    <w:rsid w:val="00724542"/>
    <w:rsid w:val="00724EEF"/>
    <w:rsid w:val="00726273"/>
    <w:rsid w:val="007268C9"/>
    <w:rsid w:val="007278A9"/>
    <w:rsid w:val="00730384"/>
    <w:rsid w:val="007330FA"/>
    <w:rsid w:val="00733623"/>
    <w:rsid w:val="007360AF"/>
    <w:rsid w:val="00737274"/>
    <w:rsid w:val="00740C17"/>
    <w:rsid w:val="00742CD3"/>
    <w:rsid w:val="00745548"/>
    <w:rsid w:val="00745B12"/>
    <w:rsid w:val="00745CB4"/>
    <w:rsid w:val="00751DFB"/>
    <w:rsid w:val="00753CB3"/>
    <w:rsid w:val="007560CE"/>
    <w:rsid w:val="007562DD"/>
    <w:rsid w:val="00764FE9"/>
    <w:rsid w:val="00765D1E"/>
    <w:rsid w:val="0076610F"/>
    <w:rsid w:val="0076784A"/>
    <w:rsid w:val="007718C0"/>
    <w:rsid w:val="00772A52"/>
    <w:rsid w:val="007731E6"/>
    <w:rsid w:val="00773395"/>
    <w:rsid w:val="00775517"/>
    <w:rsid w:val="007820F8"/>
    <w:rsid w:val="007822AD"/>
    <w:rsid w:val="00786210"/>
    <w:rsid w:val="007917E1"/>
    <w:rsid w:val="007940CC"/>
    <w:rsid w:val="00794EE4"/>
    <w:rsid w:val="0079568B"/>
    <w:rsid w:val="00796B1C"/>
    <w:rsid w:val="0079789A"/>
    <w:rsid w:val="007A5847"/>
    <w:rsid w:val="007A6133"/>
    <w:rsid w:val="007B193F"/>
    <w:rsid w:val="007B53C9"/>
    <w:rsid w:val="007B6BC4"/>
    <w:rsid w:val="007B78EC"/>
    <w:rsid w:val="007C10D3"/>
    <w:rsid w:val="007C3DEE"/>
    <w:rsid w:val="007C5792"/>
    <w:rsid w:val="007C7921"/>
    <w:rsid w:val="007D7197"/>
    <w:rsid w:val="007E42D5"/>
    <w:rsid w:val="007E51FC"/>
    <w:rsid w:val="007E6897"/>
    <w:rsid w:val="007F0B7B"/>
    <w:rsid w:val="007F1DB4"/>
    <w:rsid w:val="007F1EF3"/>
    <w:rsid w:val="007F30FC"/>
    <w:rsid w:val="007F748E"/>
    <w:rsid w:val="008006B9"/>
    <w:rsid w:val="00810C0F"/>
    <w:rsid w:val="008112D1"/>
    <w:rsid w:val="008115F9"/>
    <w:rsid w:val="008142ED"/>
    <w:rsid w:val="00816368"/>
    <w:rsid w:val="00820963"/>
    <w:rsid w:val="00820AD3"/>
    <w:rsid w:val="00822FD8"/>
    <w:rsid w:val="008242C6"/>
    <w:rsid w:val="008246A6"/>
    <w:rsid w:val="00825127"/>
    <w:rsid w:val="00825903"/>
    <w:rsid w:val="00826C08"/>
    <w:rsid w:val="00830813"/>
    <w:rsid w:val="00832565"/>
    <w:rsid w:val="00833545"/>
    <w:rsid w:val="00833F76"/>
    <w:rsid w:val="00834556"/>
    <w:rsid w:val="00834942"/>
    <w:rsid w:val="00835852"/>
    <w:rsid w:val="00836637"/>
    <w:rsid w:val="008379A9"/>
    <w:rsid w:val="00840C57"/>
    <w:rsid w:val="00842BEF"/>
    <w:rsid w:val="0084518D"/>
    <w:rsid w:val="00845C71"/>
    <w:rsid w:val="0084632B"/>
    <w:rsid w:val="008470B9"/>
    <w:rsid w:val="00854368"/>
    <w:rsid w:val="0085593C"/>
    <w:rsid w:val="0085653F"/>
    <w:rsid w:val="008637FD"/>
    <w:rsid w:val="00864026"/>
    <w:rsid w:val="00864366"/>
    <w:rsid w:val="00874DC4"/>
    <w:rsid w:val="00876725"/>
    <w:rsid w:val="00876C9F"/>
    <w:rsid w:val="00877D80"/>
    <w:rsid w:val="00881F02"/>
    <w:rsid w:val="008837E5"/>
    <w:rsid w:val="00886F9B"/>
    <w:rsid w:val="00890227"/>
    <w:rsid w:val="008903C5"/>
    <w:rsid w:val="008905B2"/>
    <w:rsid w:val="00892330"/>
    <w:rsid w:val="008924F2"/>
    <w:rsid w:val="00897838"/>
    <w:rsid w:val="008A2CE3"/>
    <w:rsid w:val="008A36B6"/>
    <w:rsid w:val="008A39EF"/>
    <w:rsid w:val="008A4078"/>
    <w:rsid w:val="008A7B04"/>
    <w:rsid w:val="008B0FC8"/>
    <w:rsid w:val="008B390C"/>
    <w:rsid w:val="008B4DA2"/>
    <w:rsid w:val="008B5BE2"/>
    <w:rsid w:val="008C08BA"/>
    <w:rsid w:val="008C0F49"/>
    <w:rsid w:val="008C18AA"/>
    <w:rsid w:val="008C38C0"/>
    <w:rsid w:val="008C7A8E"/>
    <w:rsid w:val="008D23CC"/>
    <w:rsid w:val="008D428C"/>
    <w:rsid w:val="008D5012"/>
    <w:rsid w:val="008D58B8"/>
    <w:rsid w:val="008D643B"/>
    <w:rsid w:val="008D64FC"/>
    <w:rsid w:val="008E0906"/>
    <w:rsid w:val="008E1B3D"/>
    <w:rsid w:val="008E24EE"/>
    <w:rsid w:val="008E705C"/>
    <w:rsid w:val="008E79E8"/>
    <w:rsid w:val="008F05EE"/>
    <w:rsid w:val="008F2C3A"/>
    <w:rsid w:val="008F4737"/>
    <w:rsid w:val="00900DA1"/>
    <w:rsid w:val="009031A1"/>
    <w:rsid w:val="00904C4E"/>
    <w:rsid w:val="00905A48"/>
    <w:rsid w:val="00906C70"/>
    <w:rsid w:val="009074EE"/>
    <w:rsid w:val="00910784"/>
    <w:rsid w:val="00911573"/>
    <w:rsid w:val="009144D2"/>
    <w:rsid w:val="00915443"/>
    <w:rsid w:val="009169B0"/>
    <w:rsid w:val="00916C36"/>
    <w:rsid w:val="00917284"/>
    <w:rsid w:val="0092093B"/>
    <w:rsid w:val="00922007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2C25"/>
    <w:rsid w:val="00944BBE"/>
    <w:rsid w:val="00944F64"/>
    <w:rsid w:val="009501E7"/>
    <w:rsid w:val="0095179E"/>
    <w:rsid w:val="00953379"/>
    <w:rsid w:val="00954D7B"/>
    <w:rsid w:val="00955F91"/>
    <w:rsid w:val="009608D1"/>
    <w:rsid w:val="00961610"/>
    <w:rsid w:val="00963237"/>
    <w:rsid w:val="00963669"/>
    <w:rsid w:val="009648CB"/>
    <w:rsid w:val="0096530D"/>
    <w:rsid w:val="00967FBF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C57B8"/>
    <w:rsid w:val="009D061D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25C4"/>
    <w:rsid w:val="00A33D5F"/>
    <w:rsid w:val="00A35B85"/>
    <w:rsid w:val="00A35BCE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18C4"/>
    <w:rsid w:val="00A6290A"/>
    <w:rsid w:val="00A632F9"/>
    <w:rsid w:val="00A72DBA"/>
    <w:rsid w:val="00A74FE4"/>
    <w:rsid w:val="00A752E5"/>
    <w:rsid w:val="00A75B8A"/>
    <w:rsid w:val="00A767FE"/>
    <w:rsid w:val="00A76E90"/>
    <w:rsid w:val="00A76E97"/>
    <w:rsid w:val="00A807BE"/>
    <w:rsid w:val="00A81EF5"/>
    <w:rsid w:val="00A83F2D"/>
    <w:rsid w:val="00A86A71"/>
    <w:rsid w:val="00A8703F"/>
    <w:rsid w:val="00A90D91"/>
    <w:rsid w:val="00A910B5"/>
    <w:rsid w:val="00A946FD"/>
    <w:rsid w:val="00AA1551"/>
    <w:rsid w:val="00AA1BFA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6C20"/>
    <w:rsid w:val="00AB7018"/>
    <w:rsid w:val="00AB751B"/>
    <w:rsid w:val="00AC0958"/>
    <w:rsid w:val="00AC3661"/>
    <w:rsid w:val="00AC6372"/>
    <w:rsid w:val="00AC7950"/>
    <w:rsid w:val="00AD5390"/>
    <w:rsid w:val="00AD6608"/>
    <w:rsid w:val="00AD7AE7"/>
    <w:rsid w:val="00AE1613"/>
    <w:rsid w:val="00AE27B2"/>
    <w:rsid w:val="00AE2E67"/>
    <w:rsid w:val="00AE6E20"/>
    <w:rsid w:val="00AE788B"/>
    <w:rsid w:val="00AF1B4D"/>
    <w:rsid w:val="00AF35C2"/>
    <w:rsid w:val="00AF3B7B"/>
    <w:rsid w:val="00AF4614"/>
    <w:rsid w:val="00AF5C3E"/>
    <w:rsid w:val="00AF76F5"/>
    <w:rsid w:val="00B00A03"/>
    <w:rsid w:val="00B010D5"/>
    <w:rsid w:val="00B013DD"/>
    <w:rsid w:val="00B01814"/>
    <w:rsid w:val="00B021C4"/>
    <w:rsid w:val="00B03427"/>
    <w:rsid w:val="00B04F20"/>
    <w:rsid w:val="00B0504A"/>
    <w:rsid w:val="00B05E3F"/>
    <w:rsid w:val="00B07380"/>
    <w:rsid w:val="00B07515"/>
    <w:rsid w:val="00B1154B"/>
    <w:rsid w:val="00B13614"/>
    <w:rsid w:val="00B160DC"/>
    <w:rsid w:val="00B17485"/>
    <w:rsid w:val="00B17F7D"/>
    <w:rsid w:val="00B20B87"/>
    <w:rsid w:val="00B23D7C"/>
    <w:rsid w:val="00B242F4"/>
    <w:rsid w:val="00B27508"/>
    <w:rsid w:val="00B32F83"/>
    <w:rsid w:val="00B35EDD"/>
    <w:rsid w:val="00B4292B"/>
    <w:rsid w:val="00B43087"/>
    <w:rsid w:val="00B50F94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28E"/>
    <w:rsid w:val="00B73807"/>
    <w:rsid w:val="00B755E8"/>
    <w:rsid w:val="00B77489"/>
    <w:rsid w:val="00B77FBC"/>
    <w:rsid w:val="00B80C33"/>
    <w:rsid w:val="00B81AA6"/>
    <w:rsid w:val="00B81E58"/>
    <w:rsid w:val="00B83AD1"/>
    <w:rsid w:val="00B83D7F"/>
    <w:rsid w:val="00B83FDC"/>
    <w:rsid w:val="00B84BB3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2BDD"/>
    <w:rsid w:val="00BC46E3"/>
    <w:rsid w:val="00BC4980"/>
    <w:rsid w:val="00BC6CB2"/>
    <w:rsid w:val="00BC744A"/>
    <w:rsid w:val="00BD0A5E"/>
    <w:rsid w:val="00BD13C2"/>
    <w:rsid w:val="00BD2EF6"/>
    <w:rsid w:val="00BD38DC"/>
    <w:rsid w:val="00BD4464"/>
    <w:rsid w:val="00BD4A44"/>
    <w:rsid w:val="00BD6646"/>
    <w:rsid w:val="00BD6A03"/>
    <w:rsid w:val="00BE492F"/>
    <w:rsid w:val="00BE4ABB"/>
    <w:rsid w:val="00BE63B4"/>
    <w:rsid w:val="00BE6B06"/>
    <w:rsid w:val="00BE7578"/>
    <w:rsid w:val="00BF1D59"/>
    <w:rsid w:val="00BF2722"/>
    <w:rsid w:val="00BF298F"/>
    <w:rsid w:val="00BF3553"/>
    <w:rsid w:val="00BF5831"/>
    <w:rsid w:val="00BF5E8D"/>
    <w:rsid w:val="00BF67C8"/>
    <w:rsid w:val="00C00C9B"/>
    <w:rsid w:val="00C01BD0"/>
    <w:rsid w:val="00C03FD4"/>
    <w:rsid w:val="00C0481D"/>
    <w:rsid w:val="00C07B30"/>
    <w:rsid w:val="00C138FD"/>
    <w:rsid w:val="00C13C35"/>
    <w:rsid w:val="00C15823"/>
    <w:rsid w:val="00C217D4"/>
    <w:rsid w:val="00C23090"/>
    <w:rsid w:val="00C234FC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250A"/>
    <w:rsid w:val="00C56664"/>
    <w:rsid w:val="00C57091"/>
    <w:rsid w:val="00C60905"/>
    <w:rsid w:val="00C61A05"/>
    <w:rsid w:val="00C62B04"/>
    <w:rsid w:val="00C631BE"/>
    <w:rsid w:val="00C64A9F"/>
    <w:rsid w:val="00C6781D"/>
    <w:rsid w:val="00C710F8"/>
    <w:rsid w:val="00C74B5A"/>
    <w:rsid w:val="00C753D1"/>
    <w:rsid w:val="00C77235"/>
    <w:rsid w:val="00C7732B"/>
    <w:rsid w:val="00C77CBF"/>
    <w:rsid w:val="00C82D80"/>
    <w:rsid w:val="00C83175"/>
    <w:rsid w:val="00C83F62"/>
    <w:rsid w:val="00C870DF"/>
    <w:rsid w:val="00C932D6"/>
    <w:rsid w:val="00C943BA"/>
    <w:rsid w:val="00C96276"/>
    <w:rsid w:val="00CA70B1"/>
    <w:rsid w:val="00CA73F8"/>
    <w:rsid w:val="00CA7C66"/>
    <w:rsid w:val="00CB08F6"/>
    <w:rsid w:val="00CB3A51"/>
    <w:rsid w:val="00CB412A"/>
    <w:rsid w:val="00CB4DF2"/>
    <w:rsid w:val="00CB4F57"/>
    <w:rsid w:val="00CB64A1"/>
    <w:rsid w:val="00CB788D"/>
    <w:rsid w:val="00CB7FB4"/>
    <w:rsid w:val="00CC182F"/>
    <w:rsid w:val="00CC27AA"/>
    <w:rsid w:val="00CC38E6"/>
    <w:rsid w:val="00CC6D32"/>
    <w:rsid w:val="00CC6EDE"/>
    <w:rsid w:val="00CD011B"/>
    <w:rsid w:val="00CD21BB"/>
    <w:rsid w:val="00CD70C5"/>
    <w:rsid w:val="00CE24F2"/>
    <w:rsid w:val="00CE5559"/>
    <w:rsid w:val="00CE56F6"/>
    <w:rsid w:val="00CE6EA4"/>
    <w:rsid w:val="00CE77C6"/>
    <w:rsid w:val="00CF23CE"/>
    <w:rsid w:val="00CF2BBB"/>
    <w:rsid w:val="00CF4057"/>
    <w:rsid w:val="00CF5176"/>
    <w:rsid w:val="00D01C19"/>
    <w:rsid w:val="00D044C1"/>
    <w:rsid w:val="00D108C0"/>
    <w:rsid w:val="00D10FB5"/>
    <w:rsid w:val="00D12F6A"/>
    <w:rsid w:val="00D252E2"/>
    <w:rsid w:val="00D26BB7"/>
    <w:rsid w:val="00D27354"/>
    <w:rsid w:val="00D3135C"/>
    <w:rsid w:val="00D33B87"/>
    <w:rsid w:val="00D33CEA"/>
    <w:rsid w:val="00D34432"/>
    <w:rsid w:val="00D3630E"/>
    <w:rsid w:val="00D36ED2"/>
    <w:rsid w:val="00D376D6"/>
    <w:rsid w:val="00D4271D"/>
    <w:rsid w:val="00D4304E"/>
    <w:rsid w:val="00D45182"/>
    <w:rsid w:val="00D461B8"/>
    <w:rsid w:val="00D47A59"/>
    <w:rsid w:val="00D47FB9"/>
    <w:rsid w:val="00D52FEE"/>
    <w:rsid w:val="00D53773"/>
    <w:rsid w:val="00D63118"/>
    <w:rsid w:val="00D63B24"/>
    <w:rsid w:val="00D63EE9"/>
    <w:rsid w:val="00D649C9"/>
    <w:rsid w:val="00D64FA2"/>
    <w:rsid w:val="00D66281"/>
    <w:rsid w:val="00D67351"/>
    <w:rsid w:val="00D67470"/>
    <w:rsid w:val="00D74FA0"/>
    <w:rsid w:val="00D7517C"/>
    <w:rsid w:val="00D75603"/>
    <w:rsid w:val="00D76B2B"/>
    <w:rsid w:val="00D77ED9"/>
    <w:rsid w:val="00D819F1"/>
    <w:rsid w:val="00D83E37"/>
    <w:rsid w:val="00D85157"/>
    <w:rsid w:val="00D90356"/>
    <w:rsid w:val="00D91C51"/>
    <w:rsid w:val="00D95B4D"/>
    <w:rsid w:val="00D967EE"/>
    <w:rsid w:val="00D97508"/>
    <w:rsid w:val="00DA0D31"/>
    <w:rsid w:val="00DA1360"/>
    <w:rsid w:val="00DA2758"/>
    <w:rsid w:val="00DB0ABA"/>
    <w:rsid w:val="00DB0D04"/>
    <w:rsid w:val="00DB123B"/>
    <w:rsid w:val="00DB2459"/>
    <w:rsid w:val="00DB3CA9"/>
    <w:rsid w:val="00DB6514"/>
    <w:rsid w:val="00DB6CCE"/>
    <w:rsid w:val="00DB736E"/>
    <w:rsid w:val="00DC0807"/>
    <w:rsid w:val="00DC0923"/>
    <w:rsid w:val="00DC16C8"/>
    <w:rsid w:val="00DC2422"/>
    <w:rsid w:val="00DC5A4C"/>
    <w:rsid w:val="00DC5B89"/>
    <w:rsid w:val="00DD5641"/>
    <w:rsid w:val="00DD5D75"/>
    <w:rsid w:val="00DD6F3E"/>
    <w:rsid w:val="00DD7B53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18E"/>
    <w:rsid w:val="00E12D7E"/>
    <w:rsid w:val="00E14315"/>
    <w:rsid w:val="00E17A20"/>
    <w:rsid w:val="00E263D4"/>
    <w:rsid w:val="00E26895"/>
    <w:rsid w:val="00E34260"/>
    <w:rsid w:val="00E3477D"/>
    <w:rsid w:val="00E350DB"/>
    <w:rsid w:val="00E359E5"/>
    <w:rsid w:val="00E3681F"/>
    <w:rsid w:val="00E372D0"/>
    <w:rsid w:val="00E41B61"/>
    <w:rsid w:val="00E42518"/>
    <w:rsid w:val="00E4259A"/>
    <w:rsid w:val="00E42662"/>
    <w:rsid w:val="00E4695B"/>
    <w:rsid w:val="00E54C1C"/>
    <w:rsid w:val="00E551FF"/>
    <w:rsid w:val="00E5674A"/>
    <w:rsid w:val="00E57DB8"/>
    <w:rsid w:val="00E631B2"/>
    <w:rsid w:val="00E63473"/>
    <w:rsid w:val="00E7199A"/>
    <w:rsid w:val="00E76885"/>
    <w:rsid w:val="00E7723C"/>
    <w:rsid w:val="00E80E8C"/>
    <w:rsid w:val="00E86B75"/>
    <w:rsid w:val="00E86D64"/>
    <w:rsid w:val="00E86F47"/>
    <w:rsid w:val="00E92023"/>
    <w:rsid w:val="00E95008"/>
    <w:rsid w:val="00E954EE"/>
    <w:rsid w:val="00E964D1"/>
    <w:rsid w:val="00EA0A53"/>
    <w:rsid w:val="00EA35C8"/>
    <w:rsid w:val="00EA4341"/>
    <w:rsid w:val="00EB18B0"/>
    <w:rsid w:val="00EB2694"/>
    <w:rsid w:val="00EB3E83"/>
    <w:rsid w:val="00EB56CB"/>
    <w:rsid w:val="00EB75C6"/>
    <w:rsid w:val="00EC015E"/>
    <w:rsid w:val="00EC2CC3"/>
    <w:rsid w:val="00EC2EEB"/>
    <w:rsid w:val="00EC3652"/>
    <w:rsid w:val="00EC6708"/>
    <w:rsid w:val="00EC6AD2"/>
    <w:rsid w:val="00ED0D7C"/>
    <w:rsid w:val="00EE1D77"/>
    <w:rsid w:val="00EE2116"/>
    <w:rsid w:val="00EE5578"/>
    <w:rsid w:val="00EE601F"/>
    <w:rsid w:val="00EE6975"/>
    <w:rsid w:val="00EF3382"/>
    <w:rsid w:val="00EF559D"/>
    <w:rsid w:val="00F034BD"/>
    <w:rsid w:val="00F03F39"/>
    <w:rsid w:val="00F0406A"/>
    <w:rsid w:val="00F0423F"/>
    <w:rsid w:val="00F05FF7"/>
    <w:rsid w:val="00F068D8"/>
    <w:rsid w:val="00F07019"/>
    <w:rsid w:val="00F106B6"/>
    <w:rsid w:val="00F15228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19B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16D7"/>
    <w:rsid w:val="00F64565"/>
    <w:rsid w:val="00F658B8"/>
    <w:rsid w:val="00F705F4"/>
    <w:rsid w:val="00F74F66"/>
    <w:rsid w:val="00F7753D"/>
    <w:rsid w:val="00F83833"/>
    <w:rsid w:val="00F83A1F"/>
    <w:rsid w:val="00F850E2"/>
    <w:rsid w:val="00F856EA"/>
    <w:rsid w:val="00F87BAF"/>
    <w:rsid w:val="00F90020"/>
    <w:rsid w:val="00F90F02"/>
    <w:rsid w:val="00F9192D"/>
    <w:rsid w:val="00F932C3"/>
    <w:rsid w:val="00F951B5"/>
    <w:rsid w:val="00FA2595"/>
    <w:rsid w:val="00FA4DE8"/>
    <w:rsid w:val="00FA5E4D"/>
    <w:rsid w:val="00FB1176"/>
    <w:rsid w:val="00FB1702"/>
    <w:rsid w:val="00FB5CB5"/>
    <w:rsid w:val="00FC045F"/>
    <w:rsid w:val="00FC1C51"/>
    <w:rsid w:val="00FC574A"/>
    <w:rsid w:val="00FC6C73"/>
    <w:rsid w:val="00FD140D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1613"/>
    <w:pPr>
      <w:keepNext/>
      <w:spacing w:after="240" w:line="240" w:lineRule="auto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F22856"/>
    <w:pPr>
      <w:numPr>
        <w:numId w:val="1"/>
      </w:numPr>
      <w:shd w:val="solid" w:color="FFFFFF" w:fill="FFFFFF"/>
      <w:tabs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Pr>
      <w:rFonts w:asciiTheme="minorHAnsi" w:eastAsiaTheme="minorEastAsia" w:hAnsiTheme="minorHAnsi" w:cstheme="minorBidi"/>
      <w:b/>
      <w:bCs/>
      <w:lang w:val="cs-CZ"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val="cs-CZ"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Pr>
      <w:rFonts w:asciiTheme="majorHAnsi" w:eastAsiaTheme="majorEastAsia" w:hAnsiTheme="majorHAnsi" w:cstheme="majorBidi"/>
      <w:lang w:val="cs-CZ" w:eastAsia="en-US"/>
    </w:rPr>
  </w:style>
  <w:style w:type="paragraph" w:styleId="Zpat">
    <w:name w:val="footer"/>
    <w:basedOn w:val="Normln"/>
    <w:link w:val="Zpat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ZpatChar">
    <w:name w:val="Zápatí Char"/>
    <w:basedOn w:val="Standardnpsmoodstavce"/>
    <w:link w:val="Zpat"/>
    <w:uiPriority w:val="99"/>
    <w:semiHidden/>
    <w:rPr>
      <w:sz w:val="20"/>
      <w:szCs w:val="20"/>
      <w:lang w:val="cs-CZ" w:eastAsia="en-US"/>
    </w:rPr>
  </w:style>
  <w:style w:type="paragraph" w:styleId="Zhlav">
    <w:name w:val="header"/>
    <w:basedOn w:val="Normln"/>
    <w:link w:val="Zhlav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Pr>
      <w:sz w:val="20"/>
      <w:szCs w:val="20"/>
      <w:lang w:val="cs-CZ" w:eastAsia="en-US"/>
    </w:rPr>
  </w:style>
  <w:style w:type="paragraph" w:customStyle="1" w:styleId="TableHeader">
    <w:name w:val="Table Header"/>
    <w:basedOn w:val="Normln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link w:val="ZkladntextChar"/>
    <w:uiPriority w:val="99"/>
    <w:rsid w:val="00F22856"/>
    <w:pPr>
      <w:jc w:val="left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sz w:val="20"/>
      <w:szCs w:val="20"/>
      <w:lang w:val="cs-CZ" w:eastAsia="en-US"/>
    </w:rPr>
  </w:style>
  <w:style w:type="paragraph" w:customStyle="1" w:styleId="Normalitalic">
    <w:name w:val="Normal_italic"/>
    <w:basedOn w:val="Normln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Tahoma" w:hAnsi="Tahoma" w:cs="Tahoma"/>
      <w:sz w:val="16"/>
      <w:szCs w:val="16"/>
      <w:lang w:val="cs-CZ" w:eastAsia="en-US"/>
    </w:rPr>
  </w:style>
  <w:style w:type="paragraph" w:styleId="Zkladntext2">
    <w:name w:val="Body Text 2"/>
    <w:basedOn w:val="Normln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link w:val="Zkladntextodsazen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rPr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link w:val="ZkladntextodsazenChar"/>
    <w:uiPriority w:val="99"/>
    <w:rsid w:val="00063304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Pr>
      <w:sz w:val="20"/>
      <w:szCs w:val="20"/>
      <w:lang w:val="cs-CZ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  <w:lang w:val="cs-CZ" w:eastAsia="en-US"/>
    </w:rPr>
  </w:style>
  <w:style w:type="character" w:styleId="Znakapoznpodarou">
    <w:name w:val="footnote reference"/>
    <w:basedOn w:val="Standardnpsmoodstav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color w:val="333399"/>
    </w:rPr>
  </w:style>
  <w:style w:type="table" w:styleId="Mkatabulky">
    <w:name w:val="Table Grid"/>
    <w:basedOn w:val="Normlntabulka"/>
    <w:uiPriority w:val="99"/>
    <w:rsid w:val="00A50E87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uiPriority w:val="99"/>
    <w:rsid w:val="00FF7782"/>
    <w:pPr>
      <w:spacing w:before="144" w:after="144" w:line="240" w:lineRule="auto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Standardnpsmoodstavce"/>
    <w:uiPriority w:val="99"/>
    <w:rsid w:val="00D45182"/>
    <w:rPr>
      <w:rFonts w:cs="Times New Roman"/>
    </w:rPr>
  </w:style>
  <w:style w:type="paragraph" w:customStyle="1" w:styleId="TopHeader">
    <w:name w:val="Top Header"/>
    <w:basedOn w:val="Normln"/>
    <w:uiPriority w:val="99"/>
    <w:rsid w:val="00F05FF7"/>
    <w:pPr>
      <w:keepNext w:val="0"/>
      <w:spacing w:after="0"/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styleId="Odstavecseseznamem">
    <w:name w:val="List Paragraph"/>
    <w:basedOn w:val="Normln"/>
    <w:uiPriority w:val="34"/>
    <w:qFormat/>
    <w:rsid w:val="00FB11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738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723EE-3E2D-4C4A-9DD2-2B0FE19CF7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74</TotalTime>
  <Pages>1</Pages>
  <Words>1371</Words>
  <Characters>7816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9169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Dell</cp:lastModifiedBy>
  <cp:revision>4</cp:revision>
  <cp:lastPrinted>2021-03-16T14:45:00Z</cp:lastPrinted>
  <dcterms:created xsi:type="dcterms:W3CDTF">2022-06-21T14:31:00Z</dcterms:created>
  <dcterms:modified xsi:type="dcterms:W3CDTF">2022-06-21T15:45:00Z</dcterms:modified>
</cp:coreProperties>
</file>