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744333" w14:textId="77777777" w:rsidR="00EE72E0" w:rsidRPr="00A55E63" w:rsidRDefault="00EE72E0" w:rsidP="00EE72E0">
      <w:pPr>
        <w:spacing w:before="2" w:line="140" w:lineRule="exact"/>
        <w:rPr>
          <w:sz w:val="14"/>
          <w:szCs w:val="14"/>
          <w:lang w:val="en-US"/>
        </w:rPr>
      </w:pPr>
    </w:p>
    <w:p w14:paraId="2342DC69" w14:textId="3C952CB7"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 xml:space="preserve">Poznámky k účtovnej závierke za rok </w:t>
      </w:r>
      <w:r w:rsidR="00C51A01">
        <w:rPr>
          <w:rFonts w:ascii="Times New Roman" w:hAnsi="Times New Roman"/>
          <w:b/>
        </w:rPr>
        <w:t>2021</w:t>
      </w:r>
    </w:p>
    <w:p w14:paraId="570E7CAA" w14:textId="77777777"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č.MF/23378/2014-74,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14:paraId="61D15B66" w14:textId="77777777" w:rsidR="000820C4" w:rsidRPr="0067320F" w:rsidRDefault="00EE72E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>(ostatná novela č.MF/19927/2015-74)</w:t>
      </w:r>
    </w:p>
    <w:p w14:paraId="37AC497F" w14:textId="77777777" w:rsidR="0067320F" w:rsidRPr="003A1784" w:rsidRDefault="0067320F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14:paraId="678C6720" w14:textId="77777777" w:rsidR="0067320F" w:rsidRPr="007653AA" w:rsidRDefault="0067320F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105D163D" w14:textId="77777777" w:rsidR="000820C4" w:rsidRPr="008E5EEC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14:paraId="5E2ACCF1" w14:textId="77777777" w:rsidR="008E5EEC" w:rsidRDefault="008E5EEC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8E5EEC" w14:paraId="5EAF6843" w14:textId="77777777" w:rsidTr="0067320F">
        <w:trPr>
          <w:trHeight w:val="170"/>
        </w:trPr>
        <w:tc>
          <w:tcPr>
            <w:tcW w:w="4139" w:type="dxa"/>
            <w:shd w:val="clear" w:color="auto" w:fill="auto"/>
          </w:tcPr>
          <w:p w14:paraId="2B052EE4" w14:textId="77777777"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14:paraId="00E4A58B" w14:textId="66832462" w:rsidR="008E5EEC" w:rsidRPr="006C0C8E" w:rsidRDefault="00C51A01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KRUHY CONSTRUCTION s.r.o.</w:t>
            </w:r>
          </w:p>
        </w:tc>
      </w:tr>
      <w:tr w:rsidR="008E5EEC" w14:paraId="49960F76" w14:textId="77777777" w:rsidTr="0067320F">
        <w:trPr>
          <w:trHeight w:val="170"/>
        </w:trPr>
        <w:tc>
          <w:tcPr>
            <w:tcW w:w="4139" w:type="dxa"/>
            <w:shd w:val="clear" w:color="auto" w:fill="auto"/>
          </w:tcPr>
          <w:p w14:paraId="0A3FB6F9" w14:textId="77777777"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14:paraId="495B2B39" w14:textId="77777777" w:rsidR="008E5EEC" w:rsidRPr="006C0C8E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8E5EEC" w14:paraId="01AA7D94" w14:textId="77777777" w:rsidTr="0067320F">
        <w:trPr>
          <w:trHeight w:val="170"/>
        </w:trPr>
        <w:tc>
          <w:tcPr>
            <w:tcW w:w="4139" w:type="dxa"/>
            <w:shd w:val="clear" w:color="auto" w:fill="auto"/>
          </w:tcPr>
          <w:p w14:paraId="1CDBEEF9" w14:textId="77777777"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14:paraId="3C6B7669" w14:textId="69595331" w:rsidR="008E5EEC" w:rsidRPr="006C0C8E" w:rsidRDefault="00C51A01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Radlinského 6970/40A, 92101 Piešťany</w:t>
            </w:r>
          </w:p>
        </w:tc>
      </w:tr>
      <w:tr w:rsidR="008E5EEC" w14:paraId="17FA9079" w14:textId="77777777" w:rsidTr="0067320F">
        <w:trPr>
          <w:trHeight w:val="170"/>
        </w:trPr>
        <w:tc>
          <w:tcPr>
            <w:tcW w:w="4139" w:type="dxa"/>
            <w:shd w:val="clear" w:color="auto" w:fill="auto"/>
          </w:tcPr>
          <w:p w14:paraId="04A04BAB" w14:textId="77777777"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14:paraId="14839BBE" w14:textId="47B51B36" w:rsidR="008E5EEC" w:rsidRPr="006C0C8E" w:rsidRDefault="00C51A01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Ost.pomocné obchod.čin</w:t>
            </w:r>
          </w:p>
        </w:tc>
      </w:tr>
    </w:tbl>
    <w:p w14:paraId="02852EFD" w14:textId="77777777"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4A686482" w14:textId="77777777"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14:paraId="21E4A117" w14:textId="627525CA" w:rsidR="00333464" w:rsidRDefault="00C51A01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Cs/>
          <w:color w:val="FF0000"/>
          <w:sz w:val="20"/>
        </w:rPr>
      </w:pPr>
      <w:r>
        <w:rPr>
          <w:rFonts w:ascii="Times New Roman" w:hAnsi="Times New Roman"/>
          <w:b/>
          <w:bCs/>
          <w:sz w:val="20"/>
        </w:rPr>
        <w:t>Spoločnosť vznikla 12.08.2021</w:t>
      </w:r>
    </w:p>
    <w:p w14:paraId="5B04B796" w14:textId="77777777"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5F03D33A" w14:textId="77777777"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14:paraId="30CB3AD4" w14:textId="77777777" w:rsidR="000820C4" w:rsidRPr="008E5EEC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14:paraId="7F9C99EC" w14:textId="4030DBB5" w:rsidR="000820C4" w:rsidRPr="006C0C8E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Spoločnosti k 31.12.</w:t>
      </w:r>
      <w:r w:rsidR="00747C72">
        <w:rPr>
          <w:rFonts w:ascii="Times New Roman" w:hAnsi="Times New Roman"/>
          <w:b/>
          <w:sz w:val="20"/>
        </w:rPr>
        <w:t>20</w:t>
      </w:r>
      <w:r w:rsidR="00C51A01">
        <w:rPr>
          <w:rFonts w:ascii="Times New Roman" w:hAnsi="Times New Roman"/>
          <w:b/>
          <w:sz w:val="20"/>
        </w:rPr>
        <w:t>21</w:t>
      </w:r>
      <w:r w:rsidRPr="006C0C8E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</w:t>
      </w:r>
      <w:r w:rsidR="00AD4FFE">
        <w:rPr>
          <w:rFonts w:ascii="Times New Roman" w:hAnsi="Times New Roman"/>
          <w:b/>
          <w:sz w:val="20"/>
        </w:rPr>
        <w:t xml:space="preserve">ovníctve za účtovné obdobie od </w:t>
      </w:r>
      <w:r w:rsidR="00C51A01">
        <w:rPr>
          <w:rFonts w:ascii="Times New Roman" w:hAnsi="Times New Roman"/>
          <w:b/>
          <w:sz w:val="20"/>
        </w:rPr>
        <w:t>12.08.2021</w:t>
      </w:r>
      <w:r w:rsidRPr="006C0C8E">
        <w:rPr>
          <w:rFonts w:ascii="Times New Roman" w:hAnsi="Times New Roman"/>
          <w:b/>
          <w:sz w:val="20"/>
        </w:rPr>
        <w:t xml:space="preserve"> do 31.12. </w:t>
      </w:r>
      <w:r w:rsidR="00C51A01">
        <w:rPr>
          <w:rFonts w:ascii="Times New Roman" w:hAnsi="Times New Roman"/>
          <w:b/>
          <w:sz w:val="20"/>
        </w:rPr>
        <w:t>2021</w:t>
      </w:r>
    </w:p>
    <w:p w14:paraId="35C9FACE" w14:textId="77777777"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20A78548" w14:textId="77777777" w:rsidR="000820C4" w:rsidRPr="00865491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14:paraId="55B0E9D4" w14:textId="77777777"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7F075F93" w14:textId="77777777"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58EA8A61" w14:textId="77777777"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14:paraId="147F4DB3" w14:textId="6E3B33D3" w:rsidR="00F722DB" w:rsidRDefault="00F722DB" w:rsidP="00F722DB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70402195" w14:textId="77777777" w:rsidR="00B20F31" w:rsidRDefault="00B20F31" w:rsidP="00F722DB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72D48FFC" w14:textId="77777777" w:rsidR="000820C4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14:paraId="5FA4AD15" w14:textId="77777777" w:rsidR="00D842BF" w:rsidRDefault="00D842BF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093"/>
        <w:gridCol w:w="2828"/>
      </w:tblGrid>
      <w:tr w:rsidR="00D842BF" w:rsidRPr="00B6663C" w14:paraId="62E0DB40" w14:textId="77777777" w:rsidTr="00D842BF">
        <w:trPr>
          <w:jc w:val="center"/>
        </w:trPr>
        <w:tc>
          <w:tcPr>
            <w:tcW w:w="3681" w:type="dxa"/>
            <w:vAlign w:val="center"/>
          </w:tcPr>
          <w:p w14:paraId="4B90E641" w14:textId="77777777"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14:paraId="10DE2D79" w14:textId="77777777"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14:paraId="368336FA" w14:textId="77777777"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D842BF" w:rsidRPr="006C0C8E" w14:paraId="26E3411A" w14:textId="77777777" w:rsidTr="00D842BF">
        <w:trPr>
          <w:jc w:val="center"/>
        </w:trPr>
        <w:tc>
          <w:tcPr>
            <w:tcW w:w="3681" w:type="dxa"/>
            <w:vAlign w:val="center"/>
          </w:tcPr>
          <w:p w14:paraId="67481C8F" w14:textId="77777777" w:rsidR="00D842BF" w:rsidRPr="006C0C8E" w:rsidRDefault="00D842BF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14:paraId="547C92E2" w14:textId="4692AAE8" w:rsidR="00D842BF" w:rsidRPr="006C0C8E" w:rsidRDefault="00C51A01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  <w:tc>
          <w:tcPr>
            <w:tcW w:w="2828" w:type="dxa"/>
          </w:tcPr>
          <w:p w14:paraId="4A1BC862" w14:textId="11E8E90B" w:rsidR="00D842BF" w:rsidRPr="006C0C8E" w:rsidRDefault="00C51A01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</w:tr>
    </w:tbl>
    <w:p w14:paraId="774552B1" w14:textId="77777777" w:rsidR="000820C4" w:rsidRPr="006C0C8E" w:rsidRDefault="000820C4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39823EBF" w14:textId="77777777" w:rsidR="00D534D9" w:rsidRDefault="00D534D9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14:paraId="19E1A84A" w14:textId="77777777" w:rsidR="00762D31" w:rsidRPr="003A1784" w:rsidRDefault="00762D31" w:rsidP="00762D31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14:paraId="0101D476" w14:textId="77777777" w:rsidR="00762D31" w:rsidRPr="007653AA" w:rsidRDefault="00762D31" w:rsidP="00762D31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3E406179" w14:textId="77777777" w:rsidR="00762D31" w:rsidRPr="007653AA" w:rsidRDefault="00762D31" w:rsidP="00762D31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14:paraId="46E8380C" w14:textId="77777777" w:rsidR="00762D31" w:rsidRPr="007653AA" w:rsidRDefault="00762D31" w:rsidP="00762D31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14:paraId="55BB088A" w14:textId="77777777" w:rsidR="00762D31" w:rsidRPr="007653AA" w:rsidRDefault="00762D31" w:rsidP="00762D31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14:paraId="03436A5B" w14:textId="77777777" w:rsidR="00762D31" w:rsidRPr="007653AA" w:rsidRDefault="00762D31" w:rsidP="00762D3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14:paraId="4C53DED4" w14:textId="77777777" w:rsidR="00762D31" w:rsidRPr="007653AA" w:rsidRDefault="00762D31" w:rsidP="00762D3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14:paraId="48984695" w14:textId="77777777" w:rsidR="00762D31" w:rsidRPr="007653AA" w:rsidRDefault="00762D31" w:rsidP="00762D3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14:paraId="14D88B43" w14:textId="77777777" w:rsidR="00762D31" w:rsidRPr="007653AA" w:rsidRDefault="00762D31" w:rsidP="00762D31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hlavných podmienkach, na základe ktorých boli osobám uvedeným v písmene a) záruky alebo iné zabezpečenie a pôžičky poskytnuté; pri pôžičkách sa uvádzajú úrokové sadzby,</w:t>
      </w:r>
    </w:p>
    <w:p w14:paraId="5263479B" w14:textId="77777777" w:rsidR="00762D31" w:rsidRPr="007653AA" w:rsidRDefault="00762D31" w:rsidP="00762D31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14:paraId="45BEDCFA" w14:textId="77777777" w:rsidR="00762D31" w:rsidRDefault="00762D31" w:rsidP="00762D31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  <w:r w:rsidRPr="006C0C8E">
        <w:rPr>
          <w:rFonts w:ascii="Times New Roman" w:hAnsi="Times New Roman"/>
          <w:b/>
          <w:sz w:val="20"/>
        </w:rPr>
        <w:t>Netýka sa účtovnej jednotky</w:t>
      </w:r>
      <w:r>
        <w:rPr>
          <w:rFonts w:ascii="Times New Roman" w:hAnsi="Times New Roman"/>
          <w:b/>
          <w:sz w:val="20"/>
        </w:rPr>
        <w:t>.</w:t>
      </w:r>
    </w:p>
    <w:p w14:paraId="46302A3A" w14:textId="77777777" w:rsidR="00762D31" w:rsidRDefault="00762D31" w:rsidP="00762D31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</w:p>
    <w:p w14:paraId="486C7FF3" w14:textId="77777777" w:rsidR="00393C7E" w:rsidRPr="006C0C8E" w:rsidRDefault="00393C7E" w:rsidP="006C0C8E">
      <w:pPr>
        <w:spacing w:after="0" w:line="240" w:lineRule="auto"/>
        <w:jc w:val="both"/>
        <w:rPr>
          <w:b/>
          <w:sz w:val="20"/>
          <w:szCs w:val="20"/>
        </w:rPr>
      </w:pPr>
    </w:p>
    <w:p w14:paraId="05755F54" w14:textId="77777777" w:rsidR="000820C4" w:rsidRPr="007653AA" w:rsidRDefault="000820C4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02D6C906" w14:textId="77777777" w:rsidR="000820C4" w:rsidRPr="003A1784" w:rsidRDefault="000820C4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14:paraId="04EAA4CE" w14:textId="77777777" w:rsidR="000820C4" w:rsidRPr="007653AA" w:rsidRDefault="000820C4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14:paraId="38C11A1A" w14:textId="77777777"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14:paraId="631328CE" w14:textId="77777777" w:rsidR="00D842BF" w:rsidRPr="006C0C8E" w:rsidRDefault="00D842BF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14:paraId="711161CA" w14:textId="178C5692" w:rsidR="00D842BF" w:rsidRPr="006C0C8E" w:rsidRDefault="00832582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 xml:space="preserve">Účtovná závierka za rok </w:t>
      </w:r>
      <w:r w:rsidR="00C51A01">
        <w:rPr>
          <w:rFonts w:ascii="Times New Roman" w:hAnsi="Times New Roman"/>
          <w:b/>
          <w:sz w:val="20"/>
        </w:rPr>
        <w:t>2021</w:t>
      </w:r>
      <w:r w:rsidR="00D842BF" w:rsidRPr="006C0C8E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14:paraId="42E1855C" w14:textId="77777777" w:rsidR="000820C4" w:rsidRPr="007653AA" w:rsidRDefault="000820C4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14:paraId="60C5E161" w14:textId="77777777" w:rsidR="000820C4" w:rsidRPr="000256DB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2264209B" w14:textId="77777777" w:rsidR="000256DB" w:rsidRDefault="000256DB" w:rsidP="000256DB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76439007" w14:textId="77777777" w:rsidR="000820C4" w:rsidRPr="001B5EAD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14:paraId="18F965D0" w14:textId="77777777" w:rsidR="000256DB" w:rsidRPr="007653AA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32C3AD69" w14:textId="77777777"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17E06E9D" w14:textId="77777777" w:rsidR="006C0C8E" w:rsidRPr="006C0C8E" w:rsidRDefault="006C0C8E" w:rsidP="006C0C8E">
      <w:pPr>
        <w:spacing w:after="0" w:line="240" w:lineRule="auto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6C0C8E"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 w14:paraId="18002BDE" w14:textId="77777777"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599FAB47" w14:textId="77777777"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14:paraId="5D7AB582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14:paraId="47921996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14:paraId="4AEC75C5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14:paraId="6C6EDE15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14:paraId="744AAB76" w14:textId="77777777" w:rsidR="000820C4" w:rsidRPr="007653AA" w:rsidRDefault="000820C4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6FA0B3FE" w14:textId="77777777"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0326074C" w14:textId="77777777"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64F29100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14:paraId="48B19527" w14:textId="77777777" w:rsidR="000820C4" w:rsidRPr="007653AA" w:rsidRDefault="000820C4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5FB3D614" w14:textId="77777777" w:rsidR="000820C4" w:rsidRPr="007653AA" w:rsidRDefault="000820C4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14:paraId="1128A019" w14:textId="77777777" w:rsidR="000820C4" w:rsidRPr="007653AA" w:rsidRDefault="000820C4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14:paraId="5E92A8F6" w14:textId="77777777" w:rsidR="000820C4" w:rsidRDefault="000820C4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14:paraId="3B68C2F4" w14:textId="77777777" w:rsidR="00C80246" w:rsidRDefault="00C80246" w:rsidP="00C80246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p w14:paraId="3D0BDF76" w14:textId="77777777" w:rsidR="001B5EAD" w:rsidRDefault="001B5EAD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6"/>
        <w:gridCol w:w="4220"/>
      </w:tblGrid>
      <w:tr w:rsidR="001B5EAD" w:rsidRPr="00B15261" w14:paraId="0A50CC6C" w14:textId="77777777" w:rsidTr="001B5EAD">
        <w:tc>
          <w:tcPr>
            <w:tcW w:w="3576" w:type="dxa"/>
            <w:shd w:val="clear" w:color="auto" w:fill="auto"/>
          </w:tcPr>
          <w:p w14:paraId="0B887D06" w14:textId="77777777" w:rsidR="001B5EAD" w:rsidRPr="001B5EAD" w:rsidRDefault="001B5EAD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  <w:shd w:val="clear" w:color="auto" w:fill="auto"/>
          </w:tcPr>
          <w:p w14:paraId="0E3109C7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1B5EAD" w:rsidRPr="00B15261" w14:paraId="4D18FDE8" w14:textId="77777777" w:rsidTr="001B5EAD">
        <w:tc>
          <w:tcPr>
            <w:tcW w:w="3576" w:type="dxa"/>
            <w:shd w:val="clear" w:color="auto" w:fill="auto"/>
          </w:tcPr>
          <w:p w14:paraId="58BEF664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30FF4C25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14:paraId="3A9868E2" w14:textId="77777777" w:rsidTr="001B5EAD">
        <w:tc>
          <w:tcPr>
            <w:tcW w:w="3576" w:type="dxa"/>
            <w:shd w:val="clear" w:color="auto" w:fill="auto"/>
          </w:tcPr>
          <w:p w14:paraId="52D19EA6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4EC01953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14:paraId="6C10E153" w14:textId="77777777" w:rsidTr="001B5EAD">
        <w:tc>
          <w:tcPr>
            <w:tcW w:w="3576" w:type="dxa"/>
            <w:shd w:val="clear" w:color="auto" w:fill="auto"/>
          </w:tcPr>
          <w:p w14:paraId="03FC76E1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076941E0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14:paraId="6A8EA34F" w14:textId="77777777" w:rsidTr="001B5EAD">
        <w:tc>
          <w:tcPr>
            <w:tcW w:w="3576" w:type="dxa"/>
            <w:shd w:val="clear" w:color="auto" w:fill="auto"/>
          </w:tcPr>
          <w:p w14:paraId="5EA11AC5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  <w:shd w:val="clear" w:color="auto" w:fill="auto"/>
          </w:tcPr>
          <w:p w14:paraId="658CEDE0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14:paraId="284BCCD3" w14:textId="77777777" w:rsidTr="001B5EAD">
        <w:tc>
          <w:tcPr>
            <w:tcW w:w="3576" w:type="dxa"/>
            <w:shd w:val="clear" w:color="auto" w:fill="auto"/>
          </w:tcPr>
          <w:p w14:paraId="7D1BEDFB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  <w:shd w:val="clear" w:color="auto" w:fill="auto"/>
          </w:tcPr>
          <w:p w14:paraId="33859FAF" w14:textId="77777777" w:rsidR="001B5EAD" w:rsidRPr="00393C7E" w:rsidRDefault="00D534D9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1B5EAD" w:rsidRPr="00B15261" w14:paraId="6A6121CA" w14:textId="77777777" w:rsidTr="001B5EAD">
        <w:tc>
          <w:tcPr>
            <w:tcW w:w="3576" w:type="dxa"/>
            <w:shd w:val="clear" w:color="auto" w:fill="auto"/>
          </w:tcPr>
          <w:p w14:paraId="7EFD82BB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14:paraId="5E8D3618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14:paraId="0F6F5508" w14:textId="77777777" w:rsidTr="001B5EAD">
        <w:tc>
          <w:tcPr>
            <w:tcW w:w="3576" w:type="dxa"/>
            <w:shd w:val="clear" w:color="auto" w:fill="auto"/>
          </w:tcPr>
          <w:p w14:paraId="2B5A31E1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14:paraId="3E384301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14:paraId="0FB179BD" w14:textId="77777777" w:rsidTr="001B5EAD">
        <w:tc>
          <w:tcPr>
            <w:tcW w:w="3576" w:type="dxa"/>
            <w:shd w:val="clear" w:color="auto" w:fill="auto"/>
          </w:tcPr>
          <w:p w14:paraId="3D1DDB50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3D7369E0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  <w:r w:rsidR="00D534D9">
              <w:rPr>
                <w:sz w:val="20"/>
                <w:szCs w:val="20"/>
              </w:rPr>
              <w:t>/Menovitá hodnota</w:t>
            </w:r>
          </w:p>
        </w:tc>
      </w:tr>
      <w:tr w:rsidR="001B5EAD" w:rsidRPr="00B15261" w14:paraId="713707D7" w14:textId="77777777" w:rsidTr="001B5EAD">
        <w:tc>
          <w:tcPr>
            <w:tcW w:w="3576" w:type="dxa"/>
            <w:shd w:val="clear" w:color="auto" w:fill="auto"/>
          </w:tcPr>
          <w:p w14:paraId="26980674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  <w:shd w:val="clear" w:color="auto" w:fill="auto"/>
          </w:tcPr>
          <w:p w14:paraId="313C4BDC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14:paraId="7D9B7F26" w14:textId="77777777" w:rsidTr="001B5EAD">
        <w:tc>
          <w:tcPr>
            <w:tcW w:w="3576" w:type="dxa"/>
            <w:shd w:val="clear" w:color="auto" w:fill="auto"/>
          </w:tcPr>
          <w:p w14:paraId="6734C9E6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  <w:shd w:val="clear" w:color="auto" w:fill="auto"/>
          </w:tcPr>
          <w:p w14:paraId="6F327410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1B5EAD" w:rsidRPr="00B15261" w14:paraId="3DAC53EE" w14:textId="77777777" w:rsidTr="001B5EAD">
        <w:tc>
          <w:tcPr>
            <w:tcW w:w="3576" w:type="dxa"/>
            <w:shd w:val="clear" w:color="auto" w:fill="auto"/>
          </w:tcPr>
          <w:p w14:paraId="5169C007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  <w:shd w:val="clear" w:color="auto" w:fill="auto"/>
          </w:tcPr>
          <w:p w14:paraId="60F8A3AF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14:paraId="14E7496D" w14:textId="77777777" w:rsidTr="001B5EAD">
        <w:tc>
          <w:tcPr>
            <w:tcW w:w="3576" w:type="dxa"/>
            <w:shd w:val="clear" w:color="auto" w:fill="auto"/>
          </w:tcPr>
          <w:p w14:paraId="171CA5C2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  <w:shd w:val="clear" w:color="auto" w:fill="auto"/>
          </w:tcPr>
          <w:p w14:paraId="410FC437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14:paraId="07F88D1A" w14:textId="77777777" w:rsidR="001B5EAD" w:rsidRPr="007653AA" w:rsidRDefault="001B5EAD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6549E241" w14:textId="67553BC0" w:rsidR="000820C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14:paraId="2519B58A" w14:textId="77777777" w:rsidR="00B20F31" w:rsidRPr="00B20F31" w:rsidRDefault="00B20F31" w:rsidP="00B20F31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  <w:r>
        <w:rPr>
          <w:rFonts w:ascii="Times New Roman" w:hAnsi="Times New Roman"/>
          <w:b/>
          <w:sz w:val="20"/>
          <w:szCs w:val="20"/>
        </w:rPr>
        <w:t>.</w:t>
      </w:r>
    </w:p>
    <w:p w14:paraId="11FEC666" w14:textId="77777777" w:rsidR="00B20F31" w:rsidRPr="00B20F31" w:rsidRDefault="00B20F31" w:rsidP="00B20F31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7FCFC755" w14:textId="6656260E" w:rsidR="000256DB" w:rsidRPr="00B20F31" w:rsidRDefault="000820C4" w:rsidP="00393C7E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14:paraId="611F0169" w14:textId="6FBDCD76" w:rsidR="00FE6C10" w:rsidRPr="00393C7E" w:rsidRDefault="00B20F31" w:rsidP="00FE6C10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  <w:r>
        <w:rPr>
          <w:rFonts w:ascii="Times New Roman" w:hAnsi="Times New Roman"/>
          <w:b/>
          <w:sz w:val="20"/>
          <w:szCs w:val="20"/>
        </w:rPr>
        <w:t>.</w:t>
      </w:r>
    </w:p>
    <w:p w14:paraId="4790E1C7" w14:textId="09BE5977" w:rsidR="00393C7E" w:rsidRPr="00393C7E" w:rsidRDefault="00393C7E" w:rsidP="00393C7E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</w:p>
    <w:p w14:paraId="1C325D85" w14:textId="77777777" w:rsidR="000820C4" w:rsidRPr="00393C7E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14:paraId="533A8311" w14:textId="1389AF91" w:rsidR="00393C7E" w:rsidRPr="00393C7E" w:rsidRDefault="00393C7E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  <w:r w:rsidR="00B20F31">
        <w:rPr>
          <w:rFonts w:ascii="Times New Roman" w:hAnsi="Times New Roman"/>
          <w:b/>
          <w:sz w:val="20"/>
          <w:szCs w:val="20"/>
        </w:rPr>
        <w:t>.</w:t>
      </w:r>
    </w:p>
    <w:p w14:paraId="06C31585" w14:textId="77777777" w:rsidR="00393C7E" w:rsidRPr="007653AA" w:rsidRDefault="00393C7E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051D49D7" w14:textId="77777777" w:rsidR="000820C4" w:rsidRPr="007653AA" w:rsidRDefault="000820C4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4FA66B43" w14:textId="77777777" w:rsidR="000820C4" w:rsidRPr="00C80246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eastAsia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14:paraId="4906981D" w14:textId="2102492B" w:rsidR="00F3124D" w:rsidRPr="00C80246" w:rsidRDefault="00B20F31" w:rsidP="00F3124D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i/>
          <w:iCs/>
          <w:sz w:val="20"/>
          <w:szCs w:val="20"/>
        </w:rPr>
      </w:pP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  <w:r>
        <w:rPr>
          <w:rFonts w:ascii="Times New Roman" w:hAnsi="Times New Roman"/>
          <w:b/>
          <w:sz w:val="20"/>
          <w:szCs w:val="20"/>
        </w:rPr>
        <w:t>.</w:t>
      </w:r>
    </w:p>
    <w:p w14:paraId="1D067025" w14:textId="77777777" w:rsidR="00832582" w:rsidRPr="00C80246" w:rsidRDefault="00832582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i/>
          <w:iCs/>
          <w:sz w:val="20"/>
          <w:szCs w:val="20"/>
        </w:rPr>
      </w:pPr>
    </w:p>
    <w:p w14:paraId="1B090C97" w14:textId="77777777" w:rsidR="000820C4" w:rsidRPr="00C80246" w:rsidRDefault="000820C4" w:rsidP="003A1784">
      <w:pPr>
        <w:spacing w:after="0" w:line="240" w:lineRule="auto"/>
        <w:contextualSpacing/>
        <w:rPr>
          <w:rFonts w:ascii="Times New Roman" w:hAnsi="Times New Roman"/>
          <w:bCs/>
          <w:i/>
          <w:iCs/>
          <w:sz w:val="20"/>
          <w:szCs w:val="20"/>
        </w:rPr>
      </w:pPr>
    </w:p>
    <w:p w14:paraId="4534CBD4" w14:textId="77777777"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14:paraId="157C6F17" w14:textId="77777777" w:rsidR="000820C4" w:rsidRPr="007653AA" w:rsidRDefault="000820C4" w:rsidP="000820C4">
      <w:pPr>
        <w:spacing w:after="0" w:line="240" w:lineRule="auto"/>
        <w:ind w:left="720"/>
        <w:contextualSpacing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61BE8E7C" w14:textId="77777777"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dlhodobému nehmotnému majetku, ktorým je goodwill alebo záporný goodwill sa uvádza dôvod jeho vzniku, spôsob výpočtu a prehodnotenie opodstatnenosti jeho výšky a odpisu jeho hodnoty.</w:t>
      </w:r>
    </w:p>
    <w:p w14:paraId="666D0FAC" w14:textId="77777777" w:rsidR="00347857" w:rsidRPr="00347857" w:rsidRDefault="00347857" w:rsidP="0034785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0FF3785" w14:textId="77777777"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5A018A5C" w14:textId="77777777" w:rsidR="000820C4" w:rsidRPr="007653AA" w:rsidRDefault="000820C4" w:rsidP="000820C4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</w:p>
    <w:p w14:paraId="0825C93D" w14:textId="77777777"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14:paraId="2CA5D19F" w14:textId="77777777" w:rsidR="00347857" w:rsidRPr="007653AA" w:rsidRDefault="00347857" w:rsidP="00347857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70679DE5" w14:textId="77777777"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522151ED" w14:textId="77777777"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záväzkoch, a to o</w:t>
      </w:r>
    </w:p>
    <w:p w14:paraId="6350D520" w14:textId="77777777" w:rsidR="000820C4" w:rsidRPr="007653AA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14:paraId="2F0D1946" w14:textId="77777777" w:rsidR="000820C4" w:rsidRPr="006068D3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14:paraId="248F5472" w14:textId="77777777" w:rsidR="006068D3" w:rsidRPr="00CE50BF" w:rsidRDefault="006068D3" w:rsidP="00B20F31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641" w:type="dxa"/>
        <w:tblLook w:val="04A0" w:firstRow="1" w:lastRow="0" w:firstColumn="1" w:lastColumn="0" w:noHBand="0" w:noVBand="1"/>
      </w:tblPr>
      <w:tblGrid>
        <w:gridCol w:w="4262"/>
        <w:gridCol w:w="1414"/>
        <w:gridCol w:w="2745"/>
      </w:tblGrid>
      <w:tr w:rsidR="006068D3" w:rsidRPr="00016E07" w14:paraId="154FEEB1" w14:textId="77777777" w:rsidTr="008A2DA0">
        <w:tc>
          <w:tcPr>
            <w:tcW w:w="0" w:type="auto"/>
          </w:tcPr>
          <w:p w14:paraId="29A74DDE" w14:textId="77777777" w:rsidR="006068D3" w:rsidRPr="00016E07" w:rsidRDefault="006068D3" w:rsidP="008A2DA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0" w:type="auto"/>
          </w:tcPr>
          <w:p w14:paraId="1262F6D2" w14:textId="77777777" w:rsidR="006068D3" w:rsidRPr="00016E07" w:rsidRDefault="006068D3" w:rsidP="008A2DA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Bežné obdobie</w:t>
            </w:r>
          </w:p>
        </w:tc>
        <w:tc>
          <w:tcPr>
            <w:tcW w:w="0" w:type="auto"/>
          </w:tcPr>
          <w:p w14:paraId="79A3A077" w14:textId="77777777" w:rsidR="006068D3" w:rsidRPr="00016E07" w:rsidRDefault="006068D3" w:rsidP="008A2DA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Bezprostredne predch.obdobie</w:t>
            </w:r>
          </w:p>
        </w:tc>
      </w:tr>
      <w:tr w:rsidR="006068D3" w:rsidRPr="00016E07" w14:paraId="2E7BF050" w14:textId="77777777" w:rsidTr="008A2DA0">
        <w:tc>
          <w:tcPr>
            <w:tcW w:w="0" w:type="auto"/>
          </w:tcPr>
          <w:p w14:paraId="3684C0B6" w14:textId="77777777" w:rsidR="006068D3" w:rsidRPr="00016E07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Dlhodobé záväzky spolu:</w:t>
            </w:r>
          </w:p>
        </w:tc>
        <w:tc>
          <w:tcPr>
            <w:tcW w:w="0" w:type="auto"/>
          </w:tcPr>
          <w:p w14:paraId="1DE1D9BD" w14:textId="0F3031FA" w:rsidR="006068D3" w:rsidRPr="00016E07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14:paraId="7C6AF668" w14:textId="760DEC53" w:rsidR="006068D3" w:rsidRPr="00016E07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6068D3" w14:paraId="52004AC2" w14:textId="77777777" w:rsidTr="008A2DA0">
        <w:tc>
          <w:tcPr>
            <w:tcW w:w="0" w:type="auto"/>
          </w:tcPr>
          <w:p w14:paraId="63BF02B4" w14:textId="77777777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Záväzky so zostatk.dobou splatnosti nad 5 rokov</w:t>
            </w:r>
          </w:p>
        </w:tc>
        <w:tc>
          <w:tcPr>
            <w:tcW w:w="0" w:type="auto"/>
          </w:tcPr>
          <w:p w14:paraId="31D7A4D5" w14:textId="77777777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14:paraId="38DB595E" w14:textId="77777777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6068D3" w14:paraId="02D4F37B" w14:textId="77777777" w:rsidTr="008A2DA0">
        <w:tc>
          <w:tcPr>
            <w:tcW w:w="0" w:type="auto"/>
          </w:tcPr>
          <w:p w14:paraId="7040C59F" w14:textId="77777777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Záväzky so zostatk.dobou splatnosti jeden až 5 rokov</w:t>
            </w:r>
          </w:p>
        </w:tc>
        <w:tc>
          <w:tcPr>
            <w:tcW w:w="0" w:type="auto"/>
          </w:tcPr>
          <w:p w14:paraId="7FEA5A19" w14:textId="00F254DE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14:paraId="5C8F5C4E" w14:textId="46FA072E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</w:tbl>
    <w:p w14:paraId="21266DEE" w14:textId="77777777" w:rsidR="000820C4" w:rsidRPr="007653AA" w:rsidRDefault="000820C4" w:rsidP="008B6D67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5A5406F8" w14:textId="77777777"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 vlastných akciách, a to o</w:t>
      </w:r>
    </w:p>
    <w:p w14:paraId="649C4B2F" w14:textId="77777777"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14:paraId="5AFD23E9" w14:textId="77777777"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informáciách, ktorými sú</w:t>
      </w:r>
    </w:p>
    <w:p w14:paraId="3C5799AE" w14:textId="77777777"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7AF819B" w14:textId="77777777"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730BBF2B" w14:textId="77777777" w:rsidR="000820C4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14:paraId="4FFAC1EB" w14:textId="77777777" w:rsidR="00762D31" w:rsidRPr="00762D31" w:rsidRDefault="00762D31" w:rsidP="00762D31">
      <w:pPr>
        <w:pStyle w:val="Odsekzoznamu"/>
        <w:spacing w:after="0" w:line="240" w:lineRule="auto"/>
        <w:ind w:left="862"/>
        <w:jc w:val="both"/>
        <w:rPr>
          <w:rFonts w:eastAsia="Times New Roman"/>
          <w:bCs/>
          <w:sz w:val="20"/>
          <w:szCs w:val="20"/>
          <w:lang w:eastAsia="sk-SK"/>
        </w:rPr>
      </w:pPr>
      <w:r w:rsidRPr="00762D31">
        <w:rPr>
          <w:b/>
          <w:sz w:val="20"/>
          <w:szCs w:val="20"/>
        </w:rPr>
        <w:t>Netýka sa účtovnej jednotky</w:t>
      </w:r>
    </w:p>
    <w:p w14:paraId="53220CB6" w14:textId="77777777" w:rsidR="000820C4" w:rsidRPr="007653AA" w:rsidRDefault="000820C4" w:rsidP="000820C4">
      <w:pPr>
        <w:spacing w:after="0" w:line="240" w:lineRule="auto"/>
        <w:ind w:left="502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5C4E89F7" w14:textId="77777777"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C0FBF7E" w14:textId="77777777" w:rsidR="000820C4" w:rsidRDefault="00347857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3321ACB" w14:textId="77777777" w:rsidR="00347857" w:rsidRPr="007653AA" w:rsidRDefault="00347857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14:paraId="043AA54E" w14:textId="77777777"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Informácie o iných aktívach a iných pasívach</w:t>
      </w:r>
    </w:p>
    <w:p w14:paraId="58E466B8" w14:textId="77777777" w:rsidR="000820C4" w:rsidRPr="007653AA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4D458253" w14:textId="77777777" w:rsidR="000820C4" w:rsidRPr="007653AA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14:paraId="7EA5900D" w14:textId="77777777" w:rsidR="00832582" w:rsidRPr="008B6D67" w:rsidRDefault="000820C4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30944420" w14:textId="77777777" w:rsidR="000F5285" w:rsidRPr="007653AA" w:rsidRDefault="000F5285" w:rsidP="000F5285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43064DC6" w14:textId="77777777" w:rsidR="000820C4" w:rsidRPr="007653AA" w:rsidRDefault="000820C4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63E29013" w14:textId="77777777"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5BE1F5E" w14:textId="77777777"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9C6134A" w14:textId="77777777" w:rsidR="000820C4" w:rsidRDefault="00347857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EDEFC49" w14:textId="77777777" w:rsidR="00347857" w:rsidRPr="007653AA" w:rsidRDefault="00347857" w:rsidP="000820C4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7B8166C4" w14:textId="77777777"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14:paraId="2E505CEC" w14:textId="77777777" w:rsidR="00347857" w:rsidRDefault="00347857" w:rsidP="00347857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5C099CFA" w14:textId="77777777" w:rsidR="00832582" w:rsidRDefault="00832582" w:rsidP="00832582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77D81B74" w14:textId="77777777" w:rsidR="000820C4" w:rsidRPr="007653AA" w:rsidRDefault="000820C4" w:rsidP="007B22EF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38A21BEA" w14:textId="77777777"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14:paraId="3E15B3B4" w14:textId="77777777" w:rsidR="00347857" w:rsidRPr="007653AA" w:rsidRDefault="00347857" w:rsidP="00347857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19BD61B" w14:textId="77777777" w:rsidR="000820C4" w:rsidRPr="007653AA" w:rsidRDefault="000820C4" w:rsidP="003A1784">
      <w:pPr>
        <w:spacing w:after="0" w:line="240" w:lineRule="auto"/>
        <w:ind w:right="-468"/>
        <w:rPr>
          <w:rFonts w:ascii="Times New Roman" w:eastAsia="Times New Roman" w:hAnsi="Times New Roman"/>
          <w:b/>
          <w:sz w:val="20"/>
          <w:szCs w:val="20"/>
        </w:rPr>
      </w:pPr>
    </w:p>
    <w:p w14:paraId="3271C238" w14:textId="77777777"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14:paraId="5134B436" w14:textId="77777777" w:rsidR="000820C4" w:rsidRPr="007653AA" w:rsidRDefault="000820C4" w:rsidP="000820C4">
      <w:pPr>
        <w:spacing w:after="0" w:line="240" w:lineRule="auto"/>
        <w:ind w:right="-468"/>
        <w:jc w:val="both"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14:paraId="6DF25B99" w14:textId="77777777" w:rsidR="000820C4" w:rsidRPr="007653AA" w:rsidRDefault="000820C4" w:rsidP="000820C4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05B0F093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14:paraId="7009F1C5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14:paraId="488CFF83" w14:textId="77777777" w:rsidR="000820C4" w:rsidRPr="00832582" w:rsidRDefault="000820C4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zmene spoločníkov účtovnej jednotky,</w:t>
      </w:r>
    </w:p>
    <w:p w14:paraId="6433229F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14:paraId="18C42C65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14:paraId="38E7D11E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14:paraId="304E4F1B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14:paraId="473D852B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14:paraId="1E2A8B9B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14:paraId="613A69A3" w14:textId="77777777"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14:paraId="6C743B02" w14:textId="66BE46E6" w:rsidR="00FF270F" w:rsidRPr="00702B38" w:rsidRDefault="00762D31" w:rsidP="00FF270F">
      <w:pPr>
        <w:pStyle w:val="Normlnywebov"/>
        <w:ind w:left="641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Situácia COVID-19 na Slovensku a situácia vojnového konfliktu na Ukrajine neovplyvňuje činnosť účtovnej jednotky,</w:t>
      </w:r>
    </w:p>
    <w:p w14:paraId="4208A84C" w14:textId="77777777"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Ostatné informácie</w:t>
      </w:r>
    </w:p>
    <w:p w14:paraId="612D4D17" w14:textId="77777777" w:rsidR="000820C4" w:rsidRPr="007653AA" w:rsidRDefault="000820C4" w:rsidP="000820C4">
      <w:pPr>
        <w:spacing w:after="0" w:line="240" w:lineRule="auto"/>
        <w:ind w:right="-468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21F35143" w14:textId="77777777" w:rsidR="000820C4" w:rsidRPr="007653AA" w:rsidRDefault="000820C4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0E812C05" w14:textId="77777777"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14:paraId="0C826388" w14:textId="77777777"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14:paraId="0131163A" w14:textId="77777777" w:rsidR="00F85D45" w:rsidRDefault="000820C4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14:paraId="532E5CED" w14:textId="77777777" w:rsidR="00347857" w:rsidRPr="001B5EAD" w:rsidRDefault="00347857" w:rsidP="00347857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sectPr w:rsidR="00347857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8E1B37" w14:textId="77777777" w:rsidR="00AF7984" w:rsidRDefault="00AF7984" w:rsidP="000820C4">
      <w:pPr>
        <w:spacing w:after="0" w:line="240" w:lineRule="auto"/>
      </w:pPr>
      <w:r>
        <w:separator/>
      </w:r>
    </w:p>
  </w:endnote>
  <w:endnote w:type="continuationSeparator" w:id="0">
    <w:p w14:paraId="52F7F2F9" w14:textId="77777777" w:rsidR="00AF7984" w:rsidRDefault="00AF7984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49485151"/>
      <w:docPartObj>
        <w:docPartGallery w:val="Page Numbers (Bottom of Page)"/>
        <w:docPartUnique/>
      </w:docPartObj>
    </w:sdtPr>
    <w:sdtEndPr/>
    <w:sdtContent>
      <w:p w14:paraId="1ED11AD6" w14:textId="77777777" w:rsidR="008E5EEC" w:rsidRDefault="00C76B78">
        <w:pPr>
          <w:pStyle w:val="Pta"/>
          <w:jc w:val="right"/>
        </w:pPr>
        <w:r>
          <w:fldChar w:fldCharType="begin"/>
        </w:r>
        <w:r w:rsidR="008E5EEC">
          <w:instrText>PAGE   \* MERGEFORMAT</w:instrText>
        </w:r>
        <w:r>
          <w:fldChar w:fldCharType="separate"/>
        </w:r>
        <w:r w:rsidR="00747C72">
          <w:rPr>
            <w:noProof/>
          </w:rPr>
          <w:t>5</w:t>
        </w:r>
        <w:r>
          <w:fldChar w:fldCharType="end"/>
        </w:r>
      </w:p>
    </w:sdtContent>
  </w:sdt>
  <w:p w14:paraId="56FF4BF9" w14:textId="77777777" w:rsidR="008E5EEC" w:rsidRDefault="008E5EE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DA3325" w14:textId="77777777" w:rsidR="00AF7984" w:rsidRDefault="00AF7984" w:rsidP="000820C4">
      <w:pPr>
        <w:spacing w:after="0" w:line="240" w:lineRule="auto"/>
      </w:pPr>
      <w:r>
        <w:separator/>
      </w:r>
    </w:p>
  </w:footnote>
  <w:footnote w:type="continuationSeparator" w:id="0">
    <w:p w14:paraId="0534BA1F" w14:textId="77777777" w:rsidR="00AF7984" w:rsidRDefault="00AF7984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4504B1" w14:textId="7AA33BA8" w:rsidR="008E5EEC" w:rsidRPr="003A1784" w:rsidRDefault="008E5EEC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 w:rsidR="00C51A01">
      <w:rPr>
        <w:szCs w:val="22"/>
        <w:bdr w:val="single" w:sz="4" w:space="0" w:color="auto"/>
      </w:rPr>
      <w:t>53969863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 w:rsidR="00D36715">
      <w:rPr>
        <w:szCs w:val="22"/>
        <w:bdr w:val="single" w:sz="4" w:space="0" w:color="auto"/>
      </w:rPr>
      <w:t>212</w:t>
    </w:r>
    <w:r w:rsidR="00C51A01">
      <w:rPr>
        <w:szCs w:val="22"/>
        <w:bdr w:val="single" w:sz="4" w:space="0" w:color="auto"/>
      </w:rPr>
      <w:t>1543985</w:t>
    </w:r>
    <w:r w:rsidRPr="003A1784">
      <w:rPr>
        <w:szCs w:val="22"/>
        <w:bdr w:val="single" w:sz="4" w:space="0" w:color="auto"/>
      </w:rPr>
      <w:t xml:space="preserve"> </w:t>
    </w:r>
    <w:r w:rsidR="0086261E">
      <w:rPr>
        <w:szCs w:val="22"/>
        <w:bdr w:val="single" w:sz="4" w:space="0" w:color="auto"/>
      </w:rPr>
      <w:t xml:space="preserve">    </w:t>
    </w:r>
  </w:p>
  <w:p w14:paraId="2CD1BDBD" w14:textId="77777777" w:rsidR="008E5EEC" w:rsidRDefault="008E5EE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 w16cid:durableId="1055473226">
    <w:abstractNumId w:val="9"/>
  </w:num>
  <w:num w:numId="2" w16cid:durableId="1438258102">
    <w:abstractNumId w:val="4"/>
  </w:num>
  <w:num w:numId="3" w16cid:durableId="756247402">
    <w:abstractNumId w:val="5"/>
  </w:num>
  <w:num w:numId="4" w16cid:durableId="1219711078">
    <w:abstractNumId w:val="18"/>
  </w:num>
  <w:num w:numId="5" w16cid:durableId="1840080342">
    <w:abstractNumId w:val="17"/>
  </w:num>
  <w:num w:numId="6" w16cid:durableId="476148745">
    <w:abstractNumId w:val="10"/>
  </w:num>
  <w:num w:numId="7" w16cid:durableId="639305285">
    <w:abstractNumId w:val="7"/>
  </w:num>
  <w:num w:numId="8" w16cid:durableId="1422950091">
    <w:abstractNumId w:val="24"/>
  </w:num>
  <w:num w:numId="9" w16cid:durableId="2045052956">
    <w:abstractNumId w:val="23"/>
  </w:num>
  <w:num w:numId="10" w16cid:durableId="420374807">
    <w:abstractNumId w:val="2"/>
  </w:num>
  <w:num w:numId="11" w16cid:durableId="1447381796">
    <w:abstractNumId w:val="13"/>
  </w:num>
  <w:num w:numId="12" w16cid:durableId="1437864559">
    <w:abstractNumId w:val="1"/>
  </w:num>
  <w:num w:numId="13" w16cid:durableId="301235666">
    <w:abstractNumId w:val="0"/>
  </w:num>
  <w:num w:numId="14" w16cid:durableId="806510662">
    <w:abstractNumId w:val="19"/>
  </w:num>
  <w:num w:numId="15" w16cid:durableId="813105709">
    <w:abstractNumId w:val="15"/>
  </w:num>
  <w:num w:numId="16" w16cid:durableId="2112504391">
    <w:abstractNumId w:val="11"/>
  </w:num>
  <w:num w:numId="17" w16cid:durableId="1650330723">
    <w:abstractNumId w:val="16"/>
  </w:num>
  <w:num w:numId="18" w16cid:durableId="737631170">
    <w:abstractNumId w:val="14"/>
  </w:num>
  <w:num w:numId="19" w16cid:durableId="816069298">
    <w:abstractNumId w:val="12"/>
  </w:num>
  <w:num w:numId="20" w16cid:durableId="1006979432">
    <w:abstractNumId w:val="3"/>
  </w:num>
  <w:num w:numId="21" w16cid:durableId="231156441">
    <w:abstractNumId w:val="8"/>
  </w:num>
  <w:num w:numId="22" w16cid:durableId="547450736">
    <w:abstractNumId w:val="21"/>
  </w:num>
  <w:num w:numId="23" w16cid:durableId="1358694326">
    <w:abstractNumId w:val="6"/>
  </w:num>
  <w:num w:numId="24" w16cid:durableId="1608078728">
    <w:abstractNumId w:val="20"/>
  </w:num>
  <w:num w:numId="25" w16cid:durableId="708333696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20C4"/>
    <w:rsid w:val="000251E5"/>
    <w:rsid w:val="000256DB"/>
    <w:rsid w:val="00043107"/>
    <w:rsid w:val="000820C4"/>
    <w:rsid w:val="000F5285"/>
    <w:rsid w:val="00175D63"/>
    <w:rsid w:val="001B5EAD"/>
    <w:rsid w:val="001F6337"/>
    <w:rsid w:val="00277D5B"/>
    <w:rsid w:val="002952CF"/>
    <w:rsid w:val="00306719"/>
    <w:rsid w:val="00333464"/>
    <w:rsid w:val="00336E56"/>
    <w:rsid w:val="00347857"/>
    <w:rsid w:val="00363135"/>
    <w:rsid w:val="00393C7E"/>
    <w:rsid w:val="003A1784"/>
    <w:rsid w:val="004D66C5"/>
    <w:rsid w:val="005347F2"/>
    <w:rsid w:val="005A3D69"/>
    <w:rsid w:val="006068D3"/>
    <w:rsid w:val="0067320F"/>
    <w:rsid w:val="006C0C8E"/>
    <w:rsid w:val="006D58A4"/>
    <w:rsid w:val="007335D5"/>
    <w:rsid w:val="00747C72"/>
    <w:rsid w:val="0075657B"/>
    <w:rsid w:val="00762D31"/>
    <w:rsid w:val="007A48DB"/>
    <w:rsid w:val="007B22EF"/>
    <w:rsid w:val="00832582"/>
    <w:rsid w:val="0086261E"/>
    <w:rsid w:val="008857B8"/>
    <w:rsid w:val="008B6D67"/>
    <w:rsid w:val="008E5EEC"/>
    <w:rsid w:val="009863ED"/>
    <w:rsid w:val="00AD0A0B"/>
    <w:rsid w:val="00AD4FFE"/>
    <w:rsid w:val="00AF7709"/>
    <w:rsid w:val="00AF7984"/>
    <w:rsid w:val="00B20F31"/>
    <w:rsid w:val="00B8425D"/>
    <w:rsid w:val="00C51A01"/>
    <w:rsid w:val="00C7564E"/>
    <w:rsid w:val="00C76B78"/>
    <w:rsid w:val="00C80246"/>
    <w:rsid w:val="00D10067"/>
    <w:rsid w:val="00D215B9"/>
    <w:rsid w:val="00D36715"/>
    <w:rsid w:val="00D534D9"/>
    <w:rsid w:val="00D842BF"/>
    <w:rsid w:val="00E47AE4"/>
    <w:rsid w:val="00EE72E0"/>
    <w:rsid w:val="00F3124D"/>
    <w:rsid w:val="00F722DB"/>
    <w:rsid w:val="00F74044"/>
    <w:rsid w:val="00F8139B"/>
    <w:rsid w:val="00F85D45"/>
    <w:rsid w:val="00FB00B6"/>
    <w:rsid w:val="00FE6C10"/>
    <w:rsid w:val="00FF27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F0F4A1"/>
  <w15:docId w15:val="{89263F15-D763-4094-8F56-5DE6A605BE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rFonts w:ascii="Calibri" w:eastAsia="Calibri" w:hAnsi="Calibri" w:cs="Times New Roman"/>
    </w:rPr>
  </w:style>
  <w:style w:type="paragraph" w:styleId="Nadpis2">
    <w:name w:val="heading 2"/>
    <w:basedOn w:val="Normlny"/>
    <w:next w:val="Normlny"/>
    <w:link w:val="Nadpis2Char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34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34"/>
    <w:qFormat/>
    <w:rsid w:val="000820C4"/>
    <w:pPr>
      <w:ind w:left="720"/>
      <w:contextualSpacing/>
    </w:pPr>
    <w:rPr>
      <w:rFonts w:ascii="Times New Roman" w:eastAsiaTheme="minorHAnsi" w:hAnsi="Times New Roman" w:cstheme="minorBidi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820C4"/>
    <w:rPr>
      <w:rFonts w:ascii="Times New Roman" w:eastAsia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5EE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5EEC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uiPriority w:val="1"/>
    <w:qFormat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E5EEC"/>
    <w:rPr>
      <w:rFonts w:ascii="Times New Roman" w:eastAsia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qFormat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Nadpis2Char">
    <w:name w:val="Nadpis 2 Char"/>
    <w:basedOn w:val="Predvolenpsmoodseku"/>
    <w:link w:val="Nadpis2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table" w:styleId="Mriekatabuky">
    <w:name w:val="Table Grid"/>
    <w:basedOn w:val="Normlnatabuka"/>
    <w:uiPriority w:val="39"/>
    <w:rsid w:val="006068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ywebov">
    <w:name w:val="Normal (Web)"/>
    <w:basedOn w:val="Normlny"/>
    <w:uiPriority w:val="99"/>
    <w:semiHidden/>
    <w:unhideWhenUsed/>
    <w:rsid w:val="00FF270F"/>
    <w:pPr>
      <w:spacing w:before="100" w:beforeAutospacing="1" w:after="100" w:afterAutospacing="1" w:line="240" w:lineRule="auto"/>
    </w:pPr>
    <w:rPr>
      <w:rFonts w:eastAsiaTheme="minorHAnsi" w:cs="Calibri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8344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2107</Words>
  <Characters>12013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Lenka Dvoravkoa</cp:lastModifiedBy>
  <cp:revision>3</cp:revision>
  <dcterms:created xsi:type="dcterms:W3CDTF">2022-06-23T10:54:00Z</dcterms:created>
  <dcterms:modified xsi:type="dcterms:W3CDTF">2022-06-23T11:08:00Z</dcterms:modified>
</cp:coreProperties>
</file>