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1FA9">
        <w:rPr>
          <w:sz w:val="20"/>
          <w:szCs w:val="20"/>
        </w:rPr>
        <w:t>52968189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1FA9">
        <w:rPr>
          <w:sz w:val="20"/>
          <w:szCs w:val="20"/>
        </w:rPr>
        <w:t>2121209882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01005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81FA9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iTask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iNT</w:t>
      </w:r>
      <w:proofErr w:type="spellEnd"/>
      <w:r>
        <w:rPr>
          <w:b/>
          <w:sz w:val="24"/>
          <w:szCs w:val="24"/>
        </w:rPr>
        <w:t xml:space="preserve">  s.r.o. 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FA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Lipová 1435/19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A81FA9">
        <w:rPr>
          <w:b/>
          <w:sz w:val="24"/>
          <w:szCs w:val="24"/>
        </w:rPr>
        <w:t>52</w:t>
      </w:r>
      <w:r w:rsidR="00A81FA9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A81FA9">
        <w:rPr>
          <w:b/>
          <w:sz w:val="24"/>
          <w:szCs w:val="24"/>
        </w:rPr>
        <w:t>Veľká Lomnica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1FA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52968189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2121209882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1FA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C0100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FA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C0100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01005" w:rsidRPr="00A956A3" w:rsidRDefault="00C010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01005" w:rsidRPr="00A956A3" w:rsidRDefault="00C01005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1FA9">
        <w:rPr>
          <w:sz w:val="20"/>
          <w:szCs w:val="20"/>
        </w:rPr>
        <w:t xml:space="preserve">52968189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1FA9">
        <w:rPr>
          <w:sz w:val="20"/>
          <w:szCs w:val="20"/>
        </w:rPr>
        <w:t>2121209882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A81FA9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1FA9">
        <w:rPr>
          <w:sz w:val="20"/>
          <w:szCs w:val="20"/>
        </w:rPr>
        <w:t>52968189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1FA9">
        <w:rPr>
          <w:sz w:val="20"/>
          <w:szCs w:val="20"/>
        </w:rPr>
        <w:t>2121209882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1FA9"/>
    <w:rsid w:val="00A956A3"/>
    <w:rsid w:val="00B274AC"/>
    <w:rsid w:val="00B33B9C"/>
    <w:rsid w:val="00B51657"/>
    <w:rsid w:val="00C01005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4B4BF-3F92-416A-AD4A-7AC2193CD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2022-06-23T20:38:00Z</dcterms:created>
  <dcterms:modified xsi:type="dcterms:W3CDTF">2022-06-23T20:38:00Z</dcterms:modified>
</cp:coreProperties>
</file>