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809BC" w14:textId="77777777" w:rsidR="004D3B4A" w:rsidRPr="00CA5372" w:rsidRDefault="004D3B4A" w:rsidP="00B50225">
      <w:pPr>
        <w:pStyle w:val="Nadpis1"/>
        <w:tabs>
          <w:tab w:val="num" w:pos="360"/>
        </w:tabs>
        <w:spacing w:after="60"/>
        <w:ind w:left="360"/>
        <w:rPr>
          <w:sz w:val="22"/>
          <w:szCs w:val="22"/>
        </w:rPr>
      </w:pPr>
      <w:bookmarkStart w:id="0" w:name="_Toc530739894"/>
      <w:r w:rsidRPr="00CA5372">
        <w:rPr>
          <w:sz w:val="22"/>
          <w:szCs w:val="22"/>
        </w:rPr>
        <w:t>Informácie o účtovnej jednotke</w:t>
      </w:r>
      <w:bookmarkEnd w:id="0"/>
    </w:p>
    <w:p w14:paraId="087A6956" w14:textId="77777777" w:rsidR="008B0EE4" w:rsidRPr="00CA5372" w:rsidRDefault="008B0EE4" w:rsidP="004D3B4A">
      <w:pPr>
        <w:pStyle w:val="Zkladntext"/>
        <w:rPr>
          <w:szCs w:val="18"/>
        </w:rPr>
      </w:pPr>
    </w:p>
    <w:p w14:paraId="5B27BB6B" w14:textId="77777777" w:rsidR="004D3B4A" w:rsidRPr="00CA5372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CA5372">
        <w:rPr>
          <w:szCs w:val="18"/>
        </w:rPr>
        <w:t>Založenie spoločnosti</w:t>
      </w:r>
    </w:p>
    <w:p w14:paraId="1E4DD409" w14:textId="77777777" w:rsidR="008B0EE4" w:rsidRDefault="00A16074" w:rsidP="00A16074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EURO-SEB</w:t>
      </w:r>
      <w:r w:rsidR="006D3FD1">
        <w:rPr>
          <w:sz w:val="18"/>
          <w:szCs w:val="18"/>
        </w:rPr>
        <w:t>,</w:t>
      </w:r>
      <w:r>
        <w:rPr>
          <w:sz w:val="18"/>
          <w:szCs w:val="18"/>
        </w:rPr>
        <w:t xml:space="preserve"> s.r.o., so sídlom 962 66 Sebechleby </w:t>
      </w:r>
      <w:r w:rsidR="00C562FA">
        <w:rPr>
          <w:sz w:val="18"/>
          <w:szCs w:val="18"/>
        </w:rPr>
        <w:t>418</w:t>
      </w:r>
      <w:r>
        <w:rPr>
          <w:sz w:val="18"/>
          <w:szCs w:val="18"/>
        </w:rPr>
        <w:t xml:space="preserve">, bola založená 16.05.2003 a do obchodného registra bola zapísaná dňa 04.06.2003 (Obchodný register Okresného súdu Banská Bystrica, oddiel </w:t>
      </w:r>
      <w:proofErr w:type="spellStart"/>
      <w:r>
        <w:rPr>
          <w:sz w:val="18"/>
          <w:szCs w:val="18"/>
        </w:rPr>
        <w:t>Sro</w:t>
      </w:r>
      <w:proofErr w:type="spellEnd"/>
      <w:r>
        <w:rPr>
          <w:sz w:val="18"/>
          <w:szCs w:val="18"/>
        </w:rPr>
        <w:t>., vložka 8392/S).</w:t>
      </w:r>
    </w:p>
    <w:p w14:paraId="2ACC20C8" w14:textId="77777777" w:rsidR="00A16074" w:rsidRDefault="00A16074" w:rsidP="00A16074">
      <w:pPr>
        <w:ind w:left="360"/>
        <w:rPr>
          <w:sz w:val="18"/>
          <w:szCs w:val="18"/>
        </w:rPr>
      </w:pPr>
    </w:p>
    <w:p w14:paraId="74126561" w14:textId="77777777" w:rsidR="00A16074" w:rsidRDefault="00A16074" w:rsidP="00A16074">
      <w:pPr>
        <w:ind w:left="360"/>
        <w:rPr>
          <w:sz w:val="18"/>
          <w:szCs w:val="18"/>
        </w:rPr>
      </w:pPr>
    </w:p>
    <w:p w14:paraId="00C83A72" w14:textId="77777777" w:rsidR="00A16074" w:rsidRPr="00CA5372" w:rsidRDefault="00A16074" w:rsidP="00A16074">
      <w:pPr>
        <w:ind w:left="360"/>
        <w:rPr>
          <w:sz w:val="18"/>
          <w:szCs w:val="18"/>
        </w:rPr>
      </w:pPr>
    </w:p>
    <w:p w14:paraId="1C76D2CD" w14:textId="77777777" w:rsidR="004D3B4A" w:rsidRPr="00CA537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CA5372">
        <w:rPr>
          <w:szCs w:val="18"/>
        </w:rPr>
        <w:t>Hlavnými činnosťami Spoločnosti sú:</w:t>
      </w:r>
      <w:bookmarkEnd w:id="1"/>
    </w:p>
    <w:p w14:paraId="1581BC79" w14:textId="77777777" w:rsidR="00A16074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k</w:t>
      </w:r>
      <w:r w:rsidR="00A16074">
        <w:rPr>
          <w:sz w:val="18"/>
          <w:szCs w:val="18"/>
        </w:rPr>
        <w:t>úpa tovaru na účely jeho predaja iným prevádzkovateľom živnosti (veľkoobchod)</w:t>
      </w:r>
    </w:p>
    <w:p w14:paraId="2D281D33" w14:textId="77777777" w:rsidR="006A2822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k</w:t>
      </w:r>
      <w:r w:rsidR="00A16074">
        <w:rPr>
          <w:sz w:val="18"/>
          <w:szCs w:val="18"/>
        </w:rPr>
        <w:t>úpa tovaru na účely jeho predaja konečnému spotrebiteľovi (maloobchod) v rozsahu voľných živností</w:t>
      </w:r>
    </w:p>
    <w:p w14:paraId="76F5084D" w14:textId="77777777" w:rsidR="006A2822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s</w:t>
      </w:r>
      <w:r w:rsidR="00A16074">
        <w:rPr>
          <w:sz w:val="18"/>
          <w:szCs w:val="18"/>
        </w:rPr>
        <w:t>prostredkovanie obchodu, služieb a výroby</w:t>
      </w:r>
    </w:p>
    <w:p w14:paraId="314C6134" w14:textId="77777777" w:rsidR="006A2822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ú</w:t>
      </w:r>
      <w:r w:rsidR="00A16074">
        <w:rPr>
          <w:sz w:val="18"/>
          <w:szCs w:val="18"/>
        </w:rPr>
        <w:t>držba a oprava poľnohospodárskych strojov</w:t>
      </w:r>
    </w:p>
    <w:p w14:paraId="5A39E76C" w14:textId="77777777" w:rsidR="006A2822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p</w:t>
      </w:r>
      <w:r w:rsidR="00A16074">
        <w:rPr>
          <w:sz w:val="18"/>
          <w:szCs w:val="18"/>
        </w:rPr>
        <w:t>oskytovanie prác a služieb poľnohospodárskou mechanizáciou s obsluhujúcim personálom</w:t>
      </w:r>
    </w:p>
    <w:p w14:paraId="7A700AC6" w14:textId="77777777" w:rsidR="006A2822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p</w:t>
      </w:r>
      <w:r w:rsidR="00A16074">
        <w:rPr>
          <w:sz w:val="18"/>
          <w:szCs w:val="18"/>
        </w:rPr>
        <w:t xml:space="preserve">renájom nehnuteľností s poskytovaním iných než základných služieb – upratovacie práce </w:t>
      </w:r>
    </w:p>
    <w:p w14:paraId="375A4764" w14:textId="77777777" w:rsidR="006A2822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u</w:t>
      </w:r>
      <w:r w:rsidR="00A16074">
        <w:rPr>
          <w:sz w:val="18"/>
          <w:szCs w:val="18"/>
        </w:rPr>
        <w:t>pratovacie práce</w:t>
      </w:r>
    </w:p>
    <w:p w14:paraId="1D718BBD" w14:textId="77777777" w:rsidR="006A2822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p</w:t>
      </w:r>
      <w:r w:rsidR="00A16074">
        <w:rPr>
          <w:sz w:val="18"/>
          <w:szCs w:val="18"/>
        </w:rPr>
        <w:t>renájom strojov a zariadení</w:t>
      </w:r>
    </w:p>
    <w:p w14:paraId="280AA548" w14:textId="77777777" w:rsidR="006A2822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p</w:t>
      </w:r>
      <w:r w:rsidR="00A16074">
        <w:rPr>
          <w:sz w:val="18"/>
          <w:szCs w:val="18"/>
        </w:rPr>
        <w:t xml:space="preserve">odnikateľské poradenstvo a vzdelávacia činnosť v oblasti poľnohospodárstva </w:t>
      </w:r>
    </w:p>
    <w:p w14:paraId="3B7389E8" w14:textId="77777777" w:rsidR="006A2822" w:rsidRPr="00CA5372" w:rsidRDefault="00A14C80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p</w:t>
      </w:r>
      <w:r w:rsidR="00A16074">
        <w:rPr>
          <w:sz w:val="18"/>
          <w:szCs w:val="18"/>
        </w:rPr>
        <w:t>oľnohospodárstvo a lesníctvo vrátane predaja nespracovaných poľnohospodárskych a lesných výrobkov za účelom ich spracovania alebo ďalšieho predaja</w:t>
      </w:r>
    </w:p>
    <w:p w14:paraId="5A7E5F73" w14:textId="77777777" w:rsidR="006A2822" w:rsidRPr="00CA5372" w:rsidRDefault="00A14C80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o</w:t>
      </w:r>
      <w:r w:rsidR="00A16074">
        <w:rPr>
          <w:sz w:val="18"/>
          <w:szCs w:val="18"/>
        </w:rPr>
        <w:t>rganizovanie kultúrnych a iných spoločenských podujatí</w:t>
      </w:r>
    </w:p>
    <w:p w14:paraId="3D209445" w14:textId="77777777" w:rsidR="006A2822" w:rsidRPr="00CA5372" w:rsidRDefault="00A14C80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p</w:t>
      </w:r>
      <w:r w:rsidR="00A16074">
        <w:rPr>
          <w:sz w:val="18"/>
          <w:szCs w:val="18"/>
        </w:rPr>
        <w:t>oskytovanie obslužných služieb pri kultúrnych a iných spoločenských podujatiach</w:t>
      </w:r>
    </w:p>
    <w:p w14:paraId="25E4FE93" w14:textId="77777777" w:rsidR="006A2822" w:rsidRPr="00CA5372" w:rsidRDefault="00A14C80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vykonávanie mimoškolskej vzdelávacej činnosti</w:t>
      </w:r>
    </w:p>
    <w:p w14:paraId="5D070945" w14:textId="77777777" w:rsidR="006A2822" w:rsidRPr="00CA5372" w:rsidRDefault="00A14C80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prípravné práce k realizácii stavby</w:t>
      </w:r>
    </w:p>
    <w:p w14:paraId="71FB7AEC" w14:textId="77777777" w:rsidR="00032153" w:rsidRPr="00CA5372" w:rsidRDefault="00A14C80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uskutočňovanie stavieb a ich zmien</w:t>
      </w:r>
    </w:p>
    <w:p w14:paraId="57A7AE4A" w14:textId="77777777" w:rsidR="00032153" w:rsidRPr="00CA5372" w:rsidRDefault="00A14C80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dokončovacie stavebné práce pri realizácii exteriérov a interiérov</w:t>
      </w:r>
    </w:p>
    <w:p w14:paraId="56D61EC7" w14:textId="77777777" w:rsidR="00032153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ubytovacie služby bez poskytovania pohostinských činností</w:t>
      </w:r>
    </w:p>
    <w:p w14:paraId="6F67A696" w14:textId="77777777" w:rsidR="00032153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pohostinská činnosť a výroba hotových jedál pre výdajne</w:t>
      </w:r>
    </w:p>
    <w:p w14:paraId="766EB0B7" w14:textId="77777777" w:rsidR="00032153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ubytovacie služby v ubytovacích zariadeniach s prevádzkovaním pohostinských činností v týchto zariadeniach a v chatovej osade triedy 3, v kempingoch triedy 3 a 4</w:t>
      </w:r>
    </w:p>
    <w:p w14:paraId="0F7E4FCC" w14:textId="77777777" w:rsidR="00A37D01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 xml:space="preserve">poskytovanie služieb v lesníctve a poľovníctve </w:t>
      </w:r>
    </w:p>
    <w:p w14:paraId="7BC80D90" w14:textId="77777777" w:rsidR="00A37D01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nákladná cestná doprava</w:t>
      </w:r>
    </w:p>
    <w:p w14:paraId="44BD3FF4" w14:textId="77777777" w:rsidR="00A37D01" w:rsidRPr="00CA5372" w:rsidRDefault="00797401" w:rsidP="00032153">
      <w:pPr>
        <w:pStyle w:val="Odsekzoznamu"/>
        <w:numPr>
          <w:ilvl w:val="0"/>
          <w:numId w:val="25"/>
        </w:numPr>
        <w:rPr>
          <w:sz w:val="18"/>
          <w:szCs w:val="18"/>
        </w:rPr>
      </w:pPr>
      <w:r>
        <w:rPr>
          <w:sz w:val="18"/>
          <w:szCs w:val="18"/>
        </w:rPr>
        <w:t>medzinárodná preprava tovaru po ceste v prenájme alebo za úhradu</w:t>
      </w:r>
    </w:p>
    <w:p w14:paraId="2B4B4A2F" w14:textId="77777777" w:rsidR="00234118" w:rsidRDefault="00234118" w:rsidP="00234118">
      <w:pPr>
        <w:rPr>
          <w:sz w:val="18"/>
          <w:szCs w:val="18"/>
        </w:rPr>
      </w:pPr>
    </w:p>
    <w:p w14:paraId="0269BF0D" w14:textId="77777777" w:rsidR="00797401" w:rsidRDefault="00797401" w:rsidP="00234118">
      <w:pPr>
        <w:rPr>
          <w:sz w:val="18"/>
          <w:szCs w:val="18"/>
        </w:rPr>
      </w:pPr>
    </w:p>
    <w:p w14:paraId="2DD2FE43" w14:textId="77777777" w:rsidR="00797401" w:rsidRPr="00CA5372" w:rsidRDefault="00797401" w:rsidP="00234118">
      <w:pPr>
        <w:rPr>
          <w:sz w:val="18"/>
          <w:szCs w:val="18"/>
        </w:rPr>
      </w:pPr>
    </w:p>
    <w:p w14:paraId="12710E16" w14:textId="77777777" w:rsidR="004D3B4A" w:rsidRPr="00CA5372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CA5372">
        <w:rPr>
          <w:szCs w:val="18"/>
        </w:rPr>
        <w:t>P</w:t>
      </w:r>
      <w:r w:rsidR="004D3B4A" w:rsidRPr="00CA5372">
        <w:rPr>
          <w:szCs w:val="18"/>
        </w:rPr>
        <w:t xml:space="preserve">očet zamestnancov </w:t>
      </w:r>
    </w:p>
    <w:p w14:paraId="16361FE3" w14:textId="77777777" w:rsidR="005F5D4F" w:rsidRPr="00CA5372" w:rsidRDefault="005F5D4F" w:rsidP="004D3B4A">
      <w:pPr>
        <w:pStyle w:val="Zkladntext"/>
        <w:rPr>
          <w:szCs w:val="18"/>
        </w:rPr>
      </w:pPr>
      <w:r w:rsidRPr="00CA5372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3571FC4A" w14:textId="77777777" w:rsidR="00574527" w:rsidRPr="00CA5372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70E87EE4" w14:textId="2D83DE56" w:rsidR="000A1BBA" w:rsidRPr="00CA5372" w:rsidRDefault="002D1A19" w:rsidP="004D3B4A">
      <w:pPr>
        <w:pStyle w:val="Zkladntext"/>
        <w:rPr>
          <w:szCs w:val="18"/>
        </w:rPr>
      </w:pPr>
      <w:r w:rsidRPr="00CA5372">
        <w:rPr>
          <w:szCs w:val="18"/>
        </w:rPr>
        <w:object w:dxaOrig="10172" w:dyaOrig="1635" w14:anchorId="115FDA0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9pt;height:87.5pt" o:ole="" o:preferrelative="f">
            <v:imagedata r:id="rId12" o:title=""/>
            <o:lock v:ext="edit" aspectratio="f"/>
          </v:shape>
          <o:OLEObject Type="Embed" ProgID="Excel.Sheet.12" ShapeID="_x0000_i1025" DrawAspect="Content" ObjectID="_1717576962" r:id="rId13"/>
        </w:object>
      </w:r>
    </w:p>
    <w:p w14:paraId="2258F321" w14:textId="77777777" w:rsidR="004D3B4A" w:rsidRPr="00CA537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CA5372">
        <w:rPr>
          <w:szCs w:val="18"/>
        </w:rPr>
        <w:t>Údaje o neobmedzenom ručení</w:t>
      </w:r>
    </w:p>
    <w:p w14:paraId="49740E08" w14:textId="77777777" w:rsidR="004D3B4A" w:rsidRPr="00CA5372" w:rsidRDefault="00797401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</w:t>
      </w:r>
    </w:p>
    <w:p w14:paraId="044B28F8" w14:textId="77777777" w:rsidR="004D3B4A" w:rsidRPr="00CA5372" w:rsidRDefault="004D3B4A" w:rsidP="004D3B4A">
      <w:pPr>
        <w:pStyle w:val="Zkladntext"/>
        <w:rPr>
          <w:szCs w:val="18"/>
        </w:rPr>
      </w:pPr>
    </w:p>
    <w:p w14:paraId="526F6053" w14:textId="77777777" w:rsidR="004D3B4A" w:rsidRPr="00CA537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CA5372">
        <w:rPr>
          <w:szCs w:val="18"/>
        </w:rPr>
        <w:t>Právny dôvod na zostavenie účtovnej závierky</w:t>
      </w:r>
    </w:p>
    <w:p w14:paraId="15CF2CC4" w14:textId="410B87E5" w:rsidR="00797401" w:rsidRDefault="004D3B4A" w:rsidP="004D3B4A">
      <w:pPr>
        <w:pStyle w:val="Zkladntext"/>
        <w:ind w:hanging="426"/>
        <w:rPr>
          <w:szCs w:val="18"/>
        </w:rPr>
      </w:pPr>
      <w:r w:rsidRPr="00CA5372">
        <w:rPr>
          <w:szCs w:val="18"/>
        </w:rPr>
        <w:tab/>
        <w:t xml:space="preserve">Účtovná závierka </w:t>
      </w:r>
      <w:r w:rsidR="00797401">
        <w:rPr>
          <w:szCs w:val="18"/>
        </w:rPr>
        <w:t>spoločnosti</w:t>
      </w:r>
      <w:r w:rsidR="00124E25" w:rsidRPr="00CA5372">
        <w:rPr>
          <w:szCs w:val="18"/>
        </w:rPr>
        <w:t xml:space="preserve"> </w:t>
      </w:r>
      <w:r w:rsidRPr="00CA5372">
        <w:rPr>
          <w:szCs w:val="18"/>
        </w:rPr>
        <w:t xml:space="preserve"> k 31. decembru </w:t>
      </w:r>
      <w:r w:rsidR="00C4486C" w:rsidRPr="00CA5372">
        <w:rPr>
          <w:szCs w:val="18"/>
        </w:rPr>
        <w:t>20</w:t>
      </w:r>
      <w:r w:rsidR="00136AA5">
        <w:rPr>
          <w:szCs w:val="18"/>
        </w:rPr>
        <w:t>2</w:t>
      </w:r>
      <w:r w:rsidR="00C21EBC">
        <w:rPr>
          <w:szCs w:val="18"/>
        </w:rPr>
        <w:t>1</w:t>
      </w:r>
      <w:r w:rsidRPr="00CA5372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CA5372">
        <w:rPr>
          <w:szCs w:val="18"/>
        </w:rPr>
        <w:t>20</w:t>
      </w:r>
      <w:r w:rsidR="00136AA5">
        <w:rPr>
          <w:szCs w:val="18"/>
        </w:rPr>
        <w:t>2</w:t>
      </w:r>
      <w:r w:rsidR="00C21EBC">
        <w:rPr>
          <w:szCs w:val="18"/>
        </w:rPr>
        <w:t>1</w:t>
      </w:r>
      <w:r w:rsidRPr="00CA5372">
        <w:rPr>
          <w:szCs w:val="18"/>
        </w:rPr>
        <w:t xml:space="preserve"> do 31. decembra </w:t>
      </w:r>
      <w:r w:rsidR="00C4486C" w:rsidRPr="00CA5372">
        <w:rPr>
          <w:szCs w:val="18"/>
        </w:rPr>
        <w:t>20</w:t>
      </w:r>
      <w:r w:rsidR="00136AA5">
        <w:rPr>
          <w:szCs w:val="18"/>
        </w:rPr>
        <w:t>2</w:t>
      </w:r>
      <w:r w:rsidR="00C21EBC">
        <w:rPr>
          <w:szCs w:val="18"/>
        </w:rPr>
        <w:t>1</w:t>
      </w:r>
    </w:p>
    <w:p w14:paraId="47F52229" w14:textId="77777777" w:rsidR="004D3B4A" w:rsidRPr="00CA5372" w:rsidRDefault="004D3B4A" w:rsidP="004D3B4A">
      <w:pPr>
        <w:pStyle w:val="Zkladntext"/>
        <w:ind w:hanging="426"/>
        <w:rPr>
          <w:szCs w:val="18"/>
        </w:rPr>
      </w:pPr>
      <w:r w:rsidRPr="00CA5372">
        <w:rPr>
          <w:szCs w:val="18"/>
        </w:rPr>
        <w:t>.</w:t>
      </w:r>
    </w:p>
    <w:p w14:paraId="222C5943" w14:textId="77777777" w:rsidR="004D3B4A" w:rsidRPr="00CA537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CA5372">
        <w:rPr>
          <w:szCs w:val="18"/>
        </w:rPr>
        <w:t>Dátum schválenia účtovnej závierky za predchádzajúce účtovné obdobie</w:t>
      </w:r>
    </w:p>
    <w:p w14:paraId="1A691511" w14:textId="4343FCA2" w:rsidR="004D3B4A" w:rsidRPr="00CA5372" w:rsidRDefault="004D3B4A" w:rsidP="004D3B4A">
      <w:pPr>
        <w:pStyle w:val="Zkladntext"/>
        <w:ind w:hanging="426"/>
        <w:rPr>
          <w:szCs w:val="18"/>
        </w:rPr>
      </w:pPr>
      <w:r w:rsidRPr="00CA5372">
        <w:rPr>
          <w:szCs w:val="18"/>
        </w:rPr>
        <w:tab/>
        <w:t xml:space="preserve">Účtovná závierka </w:t>
      </w:r>
      <w:r w:rsidR="00797401">
        <w:rPr>
          <w:szCs w:val="18"/>
        </w:rPr>
        <w:t>spoločnosti</w:t>
      </w:r>
      <w:r w:rsidR="00124E25" w:rsidRPr="00CA5372">
        <w:rPr>
          <w:szCs w:val="18"/>
        </w:rPr>
        <w:t xml:space="preserve"> </w:t>
      </w:r>
      <w:r w:rsidRPr="00CA5372">
        <w:rPr>
          <w:szCs w:val="18"/>
        </w:rPr>
        <w:t xml:space="preserve"> k 31. decembru </w:t>
      </w:r>
      <w:r w:rsidR="00C4486C" w:rsidRPr="00CA5372">
        <w:rPr>
          <w:szCs w:val="18"/>
        </w:rPr>
        <w:t>20</w:t>
      </w:r>
      <w:r w:rsidR="00C21EBC">
        <w:rPr>
          <w:szCs w:val="18"/>
        </w:rPr>
        <w:t>20</w:t>
      </w:r>
      <w:r w:rsidRPr="00CA5372">
        <w:rPr>
          <w:szCs w:val="18"/>
        </w:rPr>
        <w:t xml:space="preserve">, za predchádzajúce </w:t>
      </w:r>
      <w:r w:rsidR="00277532">
        <w:rPr>
          <w:szCs w:val="18"/>
        </w:rPr>
        <w:t>účtovné obdobie, bola schválen</w:t>
      </w:r>
      <w:r w:rsidR="00277532" w:rsidRPr="001F01BB">
        <w:rPr>
          <w:szCs w:val="18"/>
        </w:rPr>
        <w:t xml:space="preserve">á </w:t>
      </w:r>
      <w:r w:rsidR="00E45635">
        <w:rPr>
          <w:szCs w:val="18"/>
        </w:rPr>
        <w:t>06.06.2022</w:t>
      </w:r>
      <w:r w:rsidRPr="004A40A3">
        <w:rPr>
          <w:szCs w:val="18"/>
        </w:rPr>
        <w:t>.</w:t>
      </w:r>
    </w:p>
    <w:p w14:paraId="4C59E9B8" w14:textId="77777777" w:rsidR="007D6868" w:rsidRDefault="007D6868" w:rsidP="001F01BB">
      <w:pPr>
        <w:pStyle w:val="Zkladntext"/>
        <w:ind w:left="0"/>
        <w:rPr>
          <w:szCs w:val="18"/>
        </w:rPr>
      </w:pPr>
    </w:p>
    <w:p w14:paraId="1827FF66" w14:textId="77777777" w:rsidR="007D6868" w:rsidRPr="00CA5372" w:rsidRDefault="007D6868" w:rsidP="00152DFF">
      <w:pPr>
        <w:pStyle w:val="Zkladntext"/>
        <w:rPr>
          <w:szCs w:val="18"/>
        </w:rPr>
      </w:pPr>
    </w:p>
    <w:p w14:paraId="517DB3AF" w14:textId="77777777" w:rsidR="004D3B4A" w:rsidRPr="00CA537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2"/>
          <w:szCs w:val="22"/>
        </w:rPr>
      </w:pPr>
      <w:r w:rsidRPr="00CA5372">
        <w:rPr>
          <w:sz w:val="22"/>
          <w:szCs w:val="22"/>
        </w:rPr>
        <w:t>Informácie o konsolidovanom celku</w:t>
      </w:r>
    </w:p>
    <w:p w14:paraId="5E63334A" w14:textId="77777777" w:rsidR="004D3B4A" w:rsidRPr="00CA5372" w:rsidRDefault="00277532" w:rsidP="004D3B4A">
      <w:pPr>
        <w:pStyle w:val="Zkladntext"/>
        <w:rPr>
          <w:szCs w:val="18"/>
        </w:rPr>
      </w:pPr>
      <w:r>
        <w:rPr>
          <w:szCs w:val="18"/>
        </w:rPr>
        <w:t>Spoločnosť</w:t>
      </w:r>
      <w:r w:rsidR="002D5EB0" w:rsidRPr="00CA5372">
        <w:rPr>
          <w:szCs w:val="18"/>
        </w:rPr>
        <w:t xml:space="preserve"> n</w:t>
      </w:r>
      <w:r w:rsidR="00EF2F0A">
        <w:rPr>
          <w:szCs w:val="18"/>
        </w:rPr>
        <w:t>i</w:t>
      </w:r>
      <w:r w:rsidR="002D5EB0" w:rsidRPr="00CA5372">
        <w:rPr>
          <w:szCs w:val="18"/>
        </w:rPr>
        <w:t>e je súčasťou konsolidovaného celku.</w:t>
      </w:r>
    </w:p>
    <w:p w14:paraId="1EB37B3F" w14:textId="77777777" w:rsidR="003226A5" w:rsidRPr="00CA5372" w:rsidRDefault="004D3B4A" w:rsidP="002D5EB0">
      <w:pPr>
        <w:pStyle w:val="Zkladntext"/>
        <w:ind w:hanging="426"/>
        <w:rPr>
          <w:szCs w:val="18"/>
        </w:rPr>
      </w:pPr>
      <w:r w:rsidRPr="00CA5372">
        <w:rPr>
          <w:b/>
          <w:szCs w:val="18"/>
        </w:rPr>
        <w:lastRenderedPageBreak/>
        <w:tab/>
      </w:r>
    </w:p>
    <w:p w14:paraId="668BDFCC" w14:textId="77777777" w:rsidR="004D3B4A" w:rsidRPr="00CA5372" w:rsidRDefault="00981E57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 w:val="22"/>
          <w:szCs w:val="22"/>
        </w:rPr>
      </w:pPr>
      <w:bookmarkStart w:id="3" w:name="_Toc530739899"/>
      <w:r w:rsidRPr="00CA5372">
        <w:rPr>
          <w:caps w:val="0"/>
          <w:sz w:val="22"/>
          <w:szCs w:val="22"/>
        </w:rPr>
        <w:t>C.</w:t>
      </w:r>
      <w:r w:rsidR="00BB7A40" w:rsidRPr="00CA5372">
        <w:rPr>
          <w:caps w:val="0"/>
          <w:sz w:val="22"/>
          <w:szCs w:val="22"/>
        </w:rPr>
        <w:tab/>
      </w:r>
      <w:r w:rsidR="004D3B4A" w:rsidRPr="00CA5372">
        <w:rPr>
          <w:sz w:val="22"/>
          <w:szCs w:val="22"/>
        </w:rPr>
        <w:t xml:space="preserve">Informácie o účtovných zásadách a účtovných metódach  </w:t>
      </w:r>
      <w:bookmarkEnd w:id="3"/>
    </w:p>
    <w:p w14:paraId="1F1592FE" w14:textId="77777777" w:rsidR="004D3B4A" w:rsidRPr="00CA5372" w:rsidRDefault="004D3B4A" w:rsidP="004D3B4A">
      <w:pPr>
        <w:pStyle w:val="Zkladntext"/>
        <w:rPr>
          <w:szCs w:val="18"/>
        </w:rPr>
      </w:pPr>
    </w:p>
    <w:p w14:paraId="19B4D3BF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Východiská pre zostavenie účtovnej závierky</w:t>
      </w:r>
    </w:p>
    <w:p w14:paraId="492C0613" w14:textId="2FB95CA7" w:rsidR="004D3B4A" w:rsidRDefault="004D3B4A" w:rsidP="004D3B4A">
      <w:pPr>
        <w:pStyle w:val="Zkladntext"/>
        <w:ind w:left="450"/>
        <w:rPr>
          <w:szCs w:val="18"/>
        </w:rPr>
      </w:pPr>
      <w:r w:rsidRPr="00CA5372">
        <w:rPr>
          <w:szCs w:val="18"/>
        </w:rPr>
        <w:t>Účtovná závierka bola zostavená za predpokladu</w:t>
      </w:r>
      <w:r w:rsidR="008D48E9" w:rsidRPr="00CA5372">
        <w:rPr>
          <w:szCs w:val="18"/>
        </w:rPr>
        <w:t>, že Spoločnosť bude</w:t>
      </w:r>
      <w:r w:rsidRPr="00CA5372">
        <w:rPr>
          <w:szCs w:val="18"/>
        </w:rPr>
        <w:t xml:space="preserve"> nepretržit</w:t>
      </w:r>
      <w:r w:rsidR="008D48E9" w:rsidRPr="00CA5372">
        <w:rPr>
          <w:szCs w:val="18"/>
        </w:rPr>
        <w:t>e pokračovať vo svojej činnosti</w:t>
      </w:r>
      <w:r w:rsidRPr="00CA5372">
        <w:rPr>
          <w:szCs w:val="18"/>
        </w:rPr>
        <w:t xml:space="preserve"> (going concern).</w:t>
      </w:r>
    </w:p>
    <w:p w14:paraId="752447DC" w14:textId="77777777" w:rsidR="00DB14B0" w:rsidRDefault="00DB14B0" w:rsidP="004D3B4A">
      <w:pPr>
        <w:pStyle w:val="Zkladntext"/>
        <w:ind w:left="450"/>
        <w:rPr>
          <w:szCs w:val="18"/>
        </w:rPr>
      </w:pPr>
    </w:p>
    <w:p w14:paraId="291EB897" w14:textId="77777777" w:rsidR="00DB14B0" w:rsidRDefault="00DB14B0" w:rsidP="00DB14B0">
      <w:pPr>
        <w:pStyle w:val="Zkladntext"/>
        <w:ind w:left="450"/>
        <w:rPr>
          <w:szCs w:val="18"/>
        </w:rPr>
      </w:pPr>
      <w:r w:rsidRPr="00CE26C5">
        <w:rPr>
          <w:szCs w:val="18"/>
        </w:rPr>
        <w:t>Zvážili sme všetky potenciálne dopady COVID 19 na naše podnikateľské aktivity a dospeli sme k záveru, že nemajú významný vplyv na našu schopnosť pokračovať nepretržite v činnosti. V prípade negatívnych trendov alebo dopadov okamžite reaguje manažment spoločnosti s cieľom zabezpečiť aby spoločnosť fungovala ako zdravý subjekt aj počas pandémie.</w:t>
      </w:r>
    </w:p>
    <w:p w14:paraId="38F1EFE1" w14:textId="77777777" w:rsidR="004D3B4A" w:rsidRPr="00CA5372" w:rsidRDefault="004D3B4A" w:rsidP="004D3B4A">
      <w:pPr>
        <w:pStyle w:val="Zkladntext"/>
        <w:ind w:left="450"/>
        <w:rPr>
          <w:szCs w:val="18"/>
        </w:rPr>
      </w:pPr>
    </w:p>
    <w:p w14:paraId="348C5093" w14:textId="77777777" w:rsidR="008B439F" w:rsidRPr="00CA5372" w:rsidRDefault="004D3B4A" w:rsidP="004D3B4A">
      <w:pPr>
        <w:pStyle w:val="Zkladntext"/>
        <w:ind w:left="450"/>
        <w:rPr>
          <w:szCs w:val="18"/>
        </w:rPr>
      </w:pPr>
      <w:r w:rsidRPr="00CA5372">
        <w:rPr>
          <w:szCs w:val="18"/>
        </w:rPr>
        <w:t>Účtovné metódy a všeobecné účtovné zásady boli účtovnou jednotkou konzistentne</w:t>
      </w:r>
      <w:r w:rsidR="00F4619A" w:rsidRPr="00CA5372">
        <w:rPr>
          <w:szCs w:val="18"/>
        </w:rPr>
        <w:t xml:space="preserve"> aplikované</w:t>
      </w:r>
      <w:r w:rsidR="00CD2EFC" w:rsidRPr="00CA5372">
        <w:rPr>
          <w:szCs w:val="18"/>
        </w:rPr>
        <w:t>.</w:t>
      </w:r>
    </w:p>
    <w:p w14:paraId="05FBD5F9" w14:textId="77777777" w:rsidR="004317F0" w:rsidRPr="00CA5372" w:rsidRDefault="004317F0" w:rsidP="004D3B4A">
      <w:pPr>
        <w:pStyle w:val="Zkladntext"/>
        <w:ind w:left="450"/>
        <w:rPr>
          <w:szCs w:val="18"/>
        </w:rPr>
      </w:pPr>
    </w:p>
    <w:p w14:paraId="294C5846" w14:textId="7206552C" w:rsidR="004317F0" w:rsidRPr="00CA5372" w:rsidRDefault="004317F0" w:rsidP="004D3B4A">
      <w:pPr>
        <w:pStyle w:val="Zkladntext"/>
        <w:ind w:left="450"/>
        <w:rPr>
          <w:szCs w:val="18"/>
        </w:rPr>
      </w:pPr>
      <w:r w:rsidRPr="00CA5372">
        <w:rPr>
          <w:szCs w:val="18"/>
        </w:rPr>
        <w:t>V účtovnom období 20</w:t>
      </w:r>
      <w:r w:rsidR="00136AA5">
        <w:rPr>
          <w:szCs w:val="18"/>
        </w:rPr>
        <w:t>2</w:t>
      </w:r>
      <w:r w:rsidR="00C21EBC">
        <w:rPr>
          <w:szCs w:val="18"/>
        </w:rPr>
        <w:t>1</w:t>
      </w:r>
      <w:r w:rsidRPr="00CA5372">
        <w:rPr>
          <w:szCs w:val="18"/>
        </w:rPr>
        <w:t xml:space="preserve"> </w:t>
      </w:r>
      <w:r w:rsidR="00277532">
        <w:rPr>
          <w:szCs w:val="18"/>
        </w:rPr>
        <w:t>spoločnosť</w:t>
      </w:r>
      <w:r w:rsidRPr="00CA5372">
        <w:rPr>
          <w:szCs w:val="18"/>
        </w:rPr>
        <w:t xml:space="preserve"> nevykonal</w:t>
      </w:r>
      <w:r w:rsidR="00277532">
        <w:rPr>
          <w:szCs w:val="18"/>
        </w:rPr>
        <w:t>a</w:t>
      </w:r>
      <w:r w:rsidRPr="00CA5372">
        <w:rPr>
          <w:szCs w:val="18"/>
        </w:rPr>
        <w:t xml:space="preserve"> žiadne opravy významných</w:t>
      </w:r>
      <w:r w:rsidR="007F232A" w:rsidRPr="00CA5372">
        <w:rPr>
          <w:szCs w:val="18"/>
        </w:rPr>
        <w:t xml:space="preserve"> </w:t>
      </w:r>
      <w:r w:rsidRPr="00CA5372">
        <w:rPr>
          <w:szCs w:val="18"/>
        </w:rPr>
        <w:t>chýb minulých účtovných období</w:t>
      </w:r>
      <w:r w:rsidR="0011133F" w:rsidRPr="00CA5372">
        <w:rPr>
          <w:szCs w:val="18"/>
        </w:rPr>
        <w:t xml:space="preserve">. </w:t>
      </w:r>
    </w:p>
    <w:p w14:paraId="70E32C59" w14:textId="77777777" w:rsidR="00A777E1" w:rsidRPr="00CA5372" w:rsidRDefault="00A777E1">
      <w:pPr>
        <w:pStyle w:val="Zkladntext"/>
        <w:ind w:left="450"/>
        <w:rPr>
          <w:szCs w:val="18"/>
        </w:rPr>
      </w:pPr>
    </w:p>
    <w:p w14:paraId="56295801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Dlhodobý nehmotný majetok a dlhodobý hmotný majetok</w:t>
      </w:r>
    </w:p>
    <w:p w14:paraId="0B21FA01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180B176" w14:textId="77777777" w:rsidR="004D3B4A" w:rsidRPr="00CA5372" w:rsidRDefault="004D3B4A" w:rsidP="004D3B4A">
      <w:pPr>
        <w:pStyle w:val="Zkladntext"/>
        <w:rPr>
          <w:szCs w:val="18"/>
        </w:rPr>
      </w:pPr>
    </w:p>
    <w:p w14:paraId="3124BF14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9C3397B" w14:textId="77777777" w:rsidR="004D3B4A" w:rsidRPr="00CA5372" w:rsidRDefault="004D3B4A" w:rsidP="004D3B4A">
      <w:pPr>
        <w:pStyle w:val="Zkladntext"/>
        <w:rPr>
          <w:szCs w:val="18"/>
        </w:rPr>
      </w:pPr>
    </w:p>
    <w:p w14:paraId="01810E03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4F0332E6" w14:textId="77777777" w:rsidR="004D3B4A" w:rsidRPr="00CA5372" w:rsidRDefault="004D3B4A" w:rsidP="004D3B4A">
      <w:pPr>
        <w:pStyle w:val="Zkladntext"/>
        <w:rPr>
          <w:szCs w:val="18"/>
        </w:rPr>
      </w:pPr>
    </w:p>
    <w:p w14:paraId="48C48908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6C9D74A" w14:textId="77777777" w:rsidR="0058479C" w:rsidRPr="00CA5372" w:rsidRDefault="0058479C" w:rsidP="004D3B4A">
      <w:pPr>
        <w:pStyle w:val="Zkladntext"/>
        <w:rPr>
          <w:szCs w:val="18"/>
        </w:rPr>
      </w:pPr>
    </w:p>
    <w:p w14:paraId="7855147C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2FFDABF" w14:textId="77777777" w:rsidR="004D3B4A" w:rsidRPr="00CA5372" w:rsidRDefault="004D3B4A" w:rsidP="004D3B4A">
      <w:pPr>
        <w:pStyle w:val="Zkladntext"/>
        <w:rPr>
          <w:szCs w:val="18"/>
        </w:rPr>
      </w:pPr>
    </w:p>
    <w:p w14:paraId="5C77BB69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785D85E1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 xml:space="preserve"> </w:t>
      </w:r>
    </w:p>
    <w:p w14:paraId="36E607AB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31C0F992" w14:textId="77777777" w:rsidR="004D3B4A" w:rsidRPr="00CA5372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1"/>
        <w:gridCol w:w="222"/>
        <w:gridCol w:w="1812"/>
        <w:gridCol w:w="222"/>
        <w:gridCol w:w="1688"/>
      </w:tblGrid>
      <w:tr w:rsidR="004D3B4A" w:rsidRPr="00CA5372" w14:paraId="4EFED346" w14:textId="77777777" w:rsidTr="0000290B">
        <w:trPr>
          <w:trHeight w:val="250"/>
        </w:trPr>
        <w:tc>
          <w:tcPr>
            <w:tcW w:w="3402" w:type="dxa"/>
            <w:gridSpan w:val="2"/>
          </w:tcPr>
          <w:p w14:paraId="533336B2" w14:textId="77777777" w:rsidR="004D3B4A" w:rsidRPr="00CA5372" w:rsidRDefault="004D3B4A" w:rsidP="0000290B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6EC630A4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4444E596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2287573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2E7AF9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3304CCA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Ročná odpisová</w:t>
            </w:r>
          </w:p>
        </w:tc>
      </w:tr>
      <w:tr w:rsidR="005B316E" w:rsidRPr="00CA5372" w14:paraId="5995942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0FC01DE" w14:textId="77777777" w:rsidR="004D3B4A" w:rsidRPr="00CA5372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7EE06887" w14:textId="77777777" w:rsidR="004D3B4A" w:rsidRPr="00CA5372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216FCCE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doba používania</w:t>
            </w:r>
            <w:r w:rsidRPr="00CA5372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6ED24C1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2A7E99E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EBA1349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382BCE6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sadzba v %</w:t>
            </w:r>
          </w:p>
        </w:tc>
      </w:tr>
      <w:tr w:rsidR="004D3B4A" w:rsidRPr="00CA5372" w14:paraId="2DC02C27" w14:textId="77777777" w:rsidTr="0000290B">
        <w:trPr>
          <w:trHeight w:val="250"/>
        </w:trPr>
        <w:tc>
          <w:tcPr>
            <w:tcW w:w="3402" w:type="dxa"/>
            <w:gridSpan w:val="2"/>
          </w:tcPr>
          <w:p w14:paraId="5A626D45" w14:textId="77777777" w:rsidR="004D3B4A" w:rsidRPr="00CA5372" w:rsidRDefault="004D3B4A" w:rsidP="0000290B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0D06D1A0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9A4ADA2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DA5F6C5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2F8B205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9D2241D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20</w:t>
            </w:r>
          </w:p>
        </w:tc>
      </w:tr>
      <w:tr w:rsidR="004D3B4A" w:rsidRPr="00CA5372" w14:paraId="7AE1979C" w14:textId="77777777" w:rsidTr="0000290B">
        <w:trPr>
          <w:trHeight w:val="250"/>
        </w:trPr>
        <w:tc>
          <w:tcPr>
            <w:tcW w:w="3402" w:type="dxa"/>
            <w:gridSpan w:val="2"/>
          </w:tcPr>
          <w:p w14:paraId="406AA6D0" w14:textId="77777777" w:rsidR="004D3B4A" w:rsidRPr="00CA5372" w:rsidRDefault="004D3B4A" w:rsidP="0000290B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568E60D0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2F24F0F1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373C1E2D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85E68E9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8EB6DD6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25</w:t>
            </w:r>
          </w:p>
        </w:tc>
      </w:tr>
      <w:tr w:rsidR="004D3B4A" w:rsidRPr="00CA5372" w14:paraId="6AE29E28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B823907" w14:textId="77777777" w:rsidR="004D3B4A" w:rsidRPr="00CA5372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CA5372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0DD2970A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62F917C6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911E92A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F2AA8C2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298CC4D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12,5</w:t>
            </w:r>
          </w:p>
        </w:tc>
      </w:tr>
      <w:tr w:rsidR="004D3B4A" w:rsidRPr="00CA5372" w14:paraId="4428AE3B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2DA4BDC" w14:textId="77777777" w:rsidR="004D3B4A" w:rsidRPr="00CA5372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CA5372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5B9CFCFA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0A1FCA8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516679D8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635D31E0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094F597C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100</w:t>
            </w:r>
          </w:p>
        </w:tc>
      </w:tr>
    </w:tbl>
    <w:p w14:paraId="67B0F282" w14:textId="77777777" w:rsidR="004D3B4A" w:rsidRPr="00CA5372" w:rsidRDefault="004D3B4A" w:rsidP="004D3B4A">
      <w:pPr>
        <w:pStyle w:val="Zkladntext"/>
        <w:rPr>
          <w:szCs w:val="18"/>
        </w:rPr>
      </w:pPr>
    </w:p>
    <w:p w14:paraId="0A5466B5" w14:textId="77777777" w:rsidR="00CA5372" w:rsidRDefault="00CA5372">
      <w:pPr>
        <w:pStyle w:val="Zkladntext"/>
        <w:rPr>
          <w:szCs w:val="18"/>
        </w:rPr>
      </w:pPr>
    </w:p>
    <w:p w14:paraId="62F4DC6F" w14:textId="77777777" w:rsidR="00312BAF" w:rsidRDefault="00312BAF">
      <w:pPr>
        <w:pStyle w:val="Zkladntext"/>
        <w:rPr>
          <w:szCs w:val="18"/>
        </w:rPr>
      </w:pPr>
    </w:p>
    <w:p w14:paraId="66B96E61" w14:textId="77777777" w:rsidR="00312BAF" w:rsidRDefault="00312BAF">
      <w:pPr>
        <w:pStyle w:val="Zkladntext"/>
        <w:rPr>
          <w:szCs w:val="18"/>
        </w:rPr>
      </w:pPr>
    </w:p>
    <w:p w14:paraId="72CC7A31" w14:textId="77777777" w:rsidR="00312BAF" w:rsidRDefault="00312BAF">
      <w:pPr>
        <w:pStyle w:val="Zkladntext"/>
        <w:rPr>
          <w:szCs w:val="18"/>
        </w:rPr>
      </w:pPr>
    </w:p>
    <w:p w14:paraId="2978ACC7" w14:textId="77777777" w:rsidR="00F46C6C" w:rsidRPr="00CA5372" w:rsidRDefault="004D3B4A">
      <w:pPr>
        <w:pStyle w:val="Zkladntext"/>
        <w:rPr>
          <w:szCs w:val="18"/>
        </w:rPr>
      </w:pPr>
      <w:r w:rsidRPr="00CA5372">
        <w:rPr>
          <w:szCs w:val="18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</w:t>
      </w:r>
      <w:r w:rsidRPr="00CA5372">
        <w:rPr>
          <w:szCs w:val="18"/>
        </w:rPr>
        <w:lastRenderedPageBreak/>
        <w:t>je 1 700 EUR a nižšia, sa odpisuje jednorazovo pri uvedení do používania. Pozemky sa neodpisujú. Predpokladaná doba používania, metóda odpisovania a odpisová sadzba sú uvedené v nasledujúcej tabuľke:</w:t>
      </w:r>
    </w:p>
    <w:p w14:paraId="15891541" w14:textId="77777777" w:rsidR="00F46C6C" w:rsidRPr="00CA5372" w:rsidRDefault="00F46C6C">
      <w:pPr>
        <w:pStyle w:val="Zkladntext"/>
        <w:rPr>
          <w:szCs w:val="18"/>
        </w:rPr>
      </w:pPr>
    </w:p>
    <w:p w14:paraId="4701129D" w14:textId="77777777" w:rsidR="003226A5" w:rsidRPr="00CA5372" w:rsidRDefault="003226A5">
      <w:pPr>
        <w:pStyle w:val="Zkladntext"/>
        <w:rPr>
          <w:szCs w:val="18"/>
        </w:rPr>
      </w:pPr>
    </w:p>
    <w:tbl>
      <w:tblPr>
        <w:tblW w:w="8853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10"/>
        <w:gridCol w:w="108"/>
        <w:gridCol w:w="2008"/>
        <w:gridCol w:w="143"/>
        <w:gridCol w:w="1720"/>
        <w:gridCol w:w="144"/>
        <w:gridCol w:w="1720"/>
      </w:tblGrid>
      <w:tr w:rsidR="004D3B4A" w:rsidRPr="00CA5372" w14:paraId="49897CC1" w14:textId="77777777" w:rsidTr="00046065">
        <w:trPr>
          <w:trHeight w:val="250"/>
        </w:trPr>
        <w:tc>
          <w:tcPr>
            <w:tcW w:w="3118" w:type="dxa"/>
            <w:gridSpan w:val="2"/>
          </w:tcPr>
          <w:p w14:paraId="0F33ED20" w14:textId="77777777" w:rsidR="004D3B4A" w:rsidRPr="00CA5372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</w:tcPr>
          <w:p w14:paraId="561CA12B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Predpokladaná</w:t>
            </w:r>
          </w:p>
        </w:tc>
        <w:tc>
          <w:tcPr>
            <w:tcW w:w="143" w:type="dxa"/>
          </w:tcPr>
          <w:p w14:paraId="235FBF79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2B41380F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Metóda</w:t>
            </w:r>
          </w:p>
        </w:tc>
        <w:tc>
          <w:tcPr>
            <w:tcW w:w="144" w:type="dxa"/>
          </w:tcPr>
          <w:p w14:paraId="00106CA6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1124BD93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Ročná odpisová</w:t>
            </w:r>
          </w:p>
        </w:tc>
      </w:tr>
      <w:tr w:rsidR="004D3B4A" w:rsidRPr="00CA5372" w14:paraId="622FF45F" w14:textId="77777777" w:rsidTr="00046065">
        <w:trPr>
          <w:trHeight w:val="250"/>
        </w:trPr>
        <w:tc>
          <w:tcPr>
            <w:tcW w:w="3010" w:type="dxa"/>
            <w:tcBorders>
              <w:bottom w:val="single" w:sz="4" w:space="0" w:color="auto"/>
            </w:tcBorders>
          </w:tcPr>
          <w:p w14:paraId="3A83E321" w14:textId="77777777" w:rsidR="004D3B4A" w:rsidRPr="00CA5372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08" w:type="dxa"/>
            <w:tcBorders>
              <w:bottom w:val="single" w:sz="4" w:space="0" w:color="auto"/>
            </w:tcBorders>
          </w:tcPr>
          <w:p w14:paraId="70AD49A5" w14:textId="77777777" w:rsidR="004D3B4A" w:rsidRPr="00CA5372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  <w:tcBorders>
              <w:bottom w:val="single" w:sz="4" w:space="0" w:color="auto"/>
            </w:tcBorders>
          </w:tcPr>
          <w:p w14:paraId="42EF24EB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doba používania v rokoch</w:t>
            </w:r>
          </w:p>
        </w:tc>
        <w:tc>
          <w:tcPr>
            <w:tcW w:w="143" w:type="dxa"/>
            <w:tcBorders>
              <w:bottom w:val="single" w:sz="4" w:space="0" w:color="auto"/>
            </w:tcBorders>
          </w:tcPr>
          <w:p w14:paraId="6B682D73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16A48C11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odpisovania</w:t>
            </w:r>
          </w:p>
        </w:tc>
        <w:tc>
          <w:tcPr>
            <w:tcW w:w="144" w:type="dxa"/>
            <w:tcBorders>
              <w:bottom w:val="single" w:sz="4" w:space="0" w:color="auto"/>
            </w:tcBorders>
          </w:tcPr>
          <w:p w14:paraId="419E223F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6A949BF5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sadzba v %</w:t>
            </w:r>
          </w:p>
        </w:tc>
      </w:tr>
      <w:tr w:rsidR="004D3B4A" w:rsidRPr="00CA5372" w14:paraId="08B8470F" w14:textId="77777777" w:rsidTr="0004606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4BECFB4" w14:textId="77777777" w:rsidR="004D3B4A" w:rsidRPr="00CA5372" w:rsidRDefault="004D3B4A" w:rsidP="0000290B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Stavby</w:t>
            </w:r>
          </w:p>
        </w:tc>
        <w:tc>
          <w:tcPr>
            <w:tcW w:w="2008" w:type="dxa"/>
            <w:tcBorders>
              <w:top w:val="single" w:sz="4" w:space="0" w:color="auto"/>
            </w:tcBorders>
          </w:tcPr>
          <w:p w14:paraId="07331B83" w14:textId="77777777" w:rsidR="004D3B4A" w:rsidRPr="00CA5372" w:rsidRDefault="00046065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20-</w:t>
            </w:r>
            <w:r w:rsidR="004D3B4A" w:rsidRPr="00CA5372">
              <w:rPr>
                <w:szCs w:val="18"/>
              </w:rPr>
              <w:t>40</w:t>
            </w:r>
          </w:p>
        </w:tc>
        <w:tc>
          <w:tcPr>
            <w:tcW w:w="143" w:type="dxa"/>
            <w:tcBorders>
              <w:top w:val="single" w:sz="4" w:space="0" w:color="auto"/>
            </w:tcBorders>
          </w:tcPr>
          <w:p w14:paraId="4EB33260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4BA07925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144" w:type="dxa"/>
            <w:tcBorders>
              <w:top w:val="single" w:sz="4" w:space="0" w:color="auto"/>
            </w:tcBorders>
          </w:tcPr>
          <w:p w14:paraId="66546C56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4FCD0EA9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2,5</w:t>
            </w:r>
            <w:r w:rsidR="00046065" w:rsidRPr="00CA5372">
              <w:rPr>
                <w:szCs w:val="18"/>
              </w:rPr>
              <w:t>-5</w:t>
            </w:r>
          </w:p>
        </w:tc>
      </w:tr>
      <w:tr w:rsidR="004D3B4A" w:rsidRPr="00CA5372" w14:paraId="1BECA869" w14:textId="77777777" w:rsidTr="00046065">
        <w:trPr>
          <w:trHeight w:val="250"/>
        </w:trPr>
        <w:tc>
          <w:tcPr>
            <w:tcW w:w="3118" w:type="dxa"/>
            <w:gridSpan w:val="2"/>
          </w:tcPr>
          <w:p w14:paraId="208ABFE0" w14:textId="77777777" w:rsidR="004D3B4A" w:rsidRPr="00CA5372" w:rsidRDefault="004D3B4A" w:rsidP="0000290B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Stroje, prístroje a zariadenia</w:t>
            </w:r>
          </w:p>
        </w:tc>
        <w:tc>
          <w:tcPr>
            <w:tcW w:w="2008" w:type="dxa"/>
          </w:tcPr>
          <w:p w14:paraId="05EFBB69" w14:textId="77777777" w:rsidR="004D3B4A" w:rsidRPr="00CA5372" w:rsidRDefault="00046065" w:rsidP="00046065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</w:t>
            </w:r>
            <w:r w:rsidR="004D3B4A" w:rsidRPr="00CA5372">
              <w:rPr>
                <w:szCs w:val="18"/>
              </w:rPr>
              <w:t xml:space="preserve"> až 1</w:t>
            </w:r>
            <w:r w:rsidRPr="00CA5372">
              <w:rPr>
                <w:szCs w:val="18"/>
              </w:rPr>
              <w:t>0</w:t>
            </w:r>
          </w:p>
        </w:tc>
        <w:tc>
          <w:tcPr>
            <w:tcW w:w="143" w:type="dxa"/>
          </w:tcPr>
          <w:p w14:paraId="58F5661D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595B3E80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144" w:type="dxa"/>
          </w:tcPr>
          <w:p w14:paraId="1C7997C8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7FC0A0FB" w14:textId="77777777" w:rsidR="004D3B4A" w:rsidRPr="00CA5372" w:rsidRDefault="00046065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10-25</w:t>
            </w:r>
          </w:p>
        </w:tc>
      </w:tr>
      <w:tr w:rsidR="004D3B4A" w:rsidRPr="00CA5372" w14:paraId="3798BD38" w14:textId="77777777" w:rsidTr="00046065">
        <w:trPr>
          <w:trHeight w:val="250"/>
        </w:trPr>
        <w:tc>
          <w:tcPr>
            <w:tcW w:w="3118" w:type="dxa"/>
            <w:gridSpan w:val="2"/>
          </w:tcPr>
          <w:p w14:paraId="610574EC" w14:textId="77777777" w:rsidR="004D3B4A" w:rsidRPr="00CA5372" w:rsidRDefault="004D3B4A" w:rsidP="0000290B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Dopravné prostriedky</w:t>
            </w:r>
          </w:p>
        </w:tc>
        <w:tc>
          <w:tcPr>
            <w:tcW w:w="2008" w:type="dxa"/>
          </w:tcPr>
          <w:p w14:paraId="29636517" w14:textId="77777777" w:rsidR="004D3B4A" w:rsidRPr="00CA5372" w:rsidRDefault="004D3B4A" w:rsidP="00046065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</w:t>
            </w:r>
          </w:p>
        </w:tc>
        <w:tc>
          <w:tcPr>
            <w:tcW w:w="143" w:type="dxa"/>
          </w:tcPr>
          <w:p w14:paraId="6529F7A6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160E8269" w14:textId="77777777" w:rsidR="004D3B4A" w:rsidRPr="00CA5372" w:rsidRDefault="00046065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45ADA739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31F50E93" w14:textId="77777777" w:rsidR="004D3B4A" w:rsidRPr="00CA5372" w:rsidRDefault="00046065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25</w:t>
            </w:r>
          </w:p>
          <w:p w14:paraId="213CE137" w14:textId="77777777" w:rsidR="00046065" w:rsidRPr="00CA5372" w:rsidRDefault="00046065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CA5372" w14:paraId="32576852" w14:textId="77777777" w:rsidTr="00046065">
        <w:trPr>
          <w:trHeight w:val="250"/>
        </w:trPr>
        <w:tc>
          <w:tcPr>
            <w:tcW w:w="3118" w:type="dxa"/>
            <w:gridSpan w:val="2"/>
          </w:tcPr>
          <w:p w14:paraId="799FD6B2" w14:textId="77777777" w:rsidR="00026FF4" w:rsidRDefault="004D3B4A" w:rsidP="0000290B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Drobný dlhodobý hmotný majetok</w:t>
            </w:r>
          </w:p>
          <w:p w14:paraId="03FC6434" w14:textId="77777777" w:rsidR="00ED4D8F" w:rsidRPr="00CA5372" w:rsidRDefault="00ED4D8F" w:rsidP="00ED4D8F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Zvieratá</w:t>
            </w:r>
          </w:p>
          <w:p w14:paraId="049CC3FC" w14:textId="77777777" w:rsidR="00ED4D8F" w:rsidRPr="00CA5372" w:rsidRDefault="00ED4D8F" w:rsidP="0000290B">
            <w:pPr>
              <w:pStyle w:val="Tabulka"/>
              <w:rPr>
                <w:szCs w:val="18"/>
              </w:rPr>
            </w:pPr>
          </w:p>
          <w:tbl>
            <w:tblPr>
              <w:tblW w:w="8853" w:type="dxa"/>
              <w:tblInd w:w="456" w:type="dxa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3118"/>
              <w:gridCol w:w="2008"/>
              <w:gridCol w:w="143"/>
              <w:gridCol w:w="1720"/>
              <w:gridCol w:w="144"/>
              <w:gridCol w:w="1720"/>
            </w:tblGrid>
            <w:tr w:rsidR="00046065" w:rsidRPr="00CA5372" w14:paraId="10F6BFE2" w14:textId="77777777" w:rsidTr="00046065">
              <w:trPr>
                <w:trHeight w:val="250"/>
              </w:trPr>
              <w:tc>
                <w:tcPr>
                  <w:tcW w:w="3118" w:type="dxa"/>
                </w:tcPr>
                <w:p w14:paraId="0D174AA7" w14:textId="77777777" w:rsidR="00046065" w:rsidRPr="00CA5372" w:rsidRDefault="00046065" w:rsidP="00046065">
                  <w:pPr>
                    <w:pStyle w:val="Tabulka"/>
                    <w:rPr>
                      <w:szCs w:val="18"/>
                    </w:rPr>
                  </w:pPr>
                </w:p>
              </w:tc>
              <w:tc>
                <w:tcPr>
                  <w:tcW w:w="2008" w:type="dxa"/>
                </w:tcPr>
                <w:p w14:paraId="5197B3AC" w14:textId="77777777" w:rsidR="00046065" w:rsidRPr="00CA5372" w:rsidRDefault="00046065" w:rsidP="00046065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3" w:type="dxa"/>
                </w:tcPr>
                <w:p w14:paraId="43D4A081" w14:textId="77777777" w:rsidR="00046065" w:rsidRPr="00CA5372" w:rsidRDefault="00046065" w:rsidP="00046065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4F1E5898" w14:textId="77777777" w:rsidR="00046065" w:rsidRPr="00CA5372" w:rsidRDefault="00046065" w:rsidP="00046065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4" w:type="dxa"/>
                </w:tcPr>
                <w:p w14:paraId="5A398FFD" w14:textId="77777777" w:rsidR="00046065" w:rsidRPr="00CA5372" w:rsidRDefault="00046065" w:rsidP="00046065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6D55D5C4" w14:textId="77777777" w:rsidR="00046065" w:rsidRPr="00CA5372" w:rsidRDefault="00046065" w:rsidP="00046065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</w:tr>
          </w:tbl>
          <w:p w14:paraId="652C085B" w14:textId="77777777" w:rsidR="00046065" w:rsidRPr="00CA5372" w:rsidRDefault="00046065" w:rsidP="00CA5372">
            <w:pPr>
              <w:pStyle w:val="Tabulka"/>
              <w:ind w:right="-5664"/>
              <w:rPr>
                <w:szCs w:val="18"/>
              </w:rPr>
            </w:pPr>
            <w:r w:rsidRPr="00CA5372">
              <w:rPr>
                <w:szCs w:val="18"/>
              </w:rPr>
              <w:t xml:space="preserve">                                                                                     </w:t>
            </w:r>
          </w:p>
        </w:tc>
        <w:tc>
          <w:tcPr>
            <w:tcW w:w="2008" w:type="dxa"/>
          </w:tcPr>
          <w:p w14:paraId="6549814B" w14:textId="77777777" w:rsidR="004D3B4A" w:rsidRDefault="00046065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</w:t>
            </w:r>
            <w:r w:rsidR="004D3B4A" w:rsidRPr="00CA5372">
              <w:rPr>
                <w:szCs w:val="18"/>
              </w:rPr>
              <w:t>ôzna</w:t>
            </w:r>
          </w:p>
          <w:p w14:paraId="4FF20C36" w14:textId="77777777" w:rsidR="00ED4D8F" w:rsidRDefault="00ED4D8F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  <w:p w14:paraId="13CB5806" w14:textId="77777777" w:rsidR="00026FF4" w:rsidRPr="00CA5372" w:rsidRDefault="00026FF4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3" w:type="dxa"/>
          </w:tcPr>
          <w:p w14:paraId="7AFCA0F0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48B71152" w14:textId="77777777" w:rsidR="004D3B4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jednorazový odpis</w:t>
            </w:r>
          </w:p>
          <w:p w14:paraId="322053A0" w14:textId="77777777" w:rsidR="00ED4D8F" w:rsidRDefault="00ED4D8F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lineárny</w:t>
            </w:r>
          </w:p>
          <w:p w14:paraId="1D34FCFD" w14:textId="77777777" w:rsidR="00026FF4" w:rsidRPr="00CA5372" w:rsidRDefault="00026FF4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4" w:type="dxa"/>
          </w:tcPr>
          <w:p w14:paraId="14DA43EA" w14:textId="77777777" w:rsidR="004D3B4A" w:rsidRPr="00CA5372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146C1EDC" w14:textId="77777777" w:rsidR="004D3B4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100</w:t>
            </w:r>
          </w:p>
          <w:p w14:paraId="12E88FE7" w14:textId="77777777" w:rsidR="00ED4D8F" w:rsidRDefault="00ED4D8F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  <w:p w14:paraId="7EE54A4F" w14:textId="77777777" w:rsidR="00ED4D8F" w:rsidRPr="00CA5372" w:rsidRDefault="00ED4D8F" w:rsidP="0000290B">
            <w:pPr>
              <w:pStyle w:val="Tabulka"/>
              <w:jc w:val="center"/>
              <w:rPr>
                <w:szCs w:val="18"/>
              </w:rPr>
            </w:pPr>
          </w:p>
          <w:p w14:paraId="3D60BE26" w14:textId="77777777" w:rsidR="00046065" w:rsidRPr="00CA5372" w:rsidRDefault="00046065" w:rsidP="0000290B">
            <w:pPr>
              <w:pStyle w:val="Tabulka"/>
              <w:jc w:val="center"/>
              <w:rPr>
                <w:szCs w:val="18"/>
              </w:rPr>
            </w:pPr>
          </w:p>
          <w:p w14:paraId="436B7E9D" w14:textId="77777777" w:rsidR="00046065" w:rsidRPr="00CA5372" w:rsidRDefault="00046065" w:rsidP="00046065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0DE51977" w14:textId="77777777" w:rsidR="00046065" w:rsidRPr="00CA5372" w:rsidRDefault="00046065" w:rsidP="00046065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290EA833" w14:textId="77777777" w:rsidR="00046065" w:rsidRPr="00CA5372" w:rsidRDefault="00046065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5E49E9AE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Cenné papiere a podiely</w:t>
      </w:r>
    </w:p>
    <w:p w14:paraId="54969486" w14:textId="77777777" w:rsidR="004D3B4A" w:rsidRPr="00CA5372" w:rsidRDefault="00F4619A" w:rsidP="004D3B4A">
      <w:pPr>
        <w:pStyle w:val="Zkladntext"/>
        <w:rPr>
          <w:szCs w:val="18"/>
        </w:rPr>
      </w:pPr>
      <w:r w:rsidRPr="00CA5372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2FCCAA21" w14:textId="77777777" w:rsidR="003A6371" w:rsidRPr="00CA5372" w:rsidRDefault="003A6371" w:rsidP="004D3B4A">
      <w:pPr>
        <w:pStyle w:val="Zkladntext"/>
        <w:rPr>
          <w:szCs w:val="18"/>
        </w:rPr>
      </w:pPr>
    </w:p>
    <w:p w14:paraId="59A77879" w14:textId="77777777" w:rsidR="004D3B4A" w:rsidRPr="00CA5372" w:rsidRDefault="004D3B4A" w:rsidP="004D3B4A">
      <w:pPr>
        <w:pStyle w:val="Zkladntext"/>
        <w:rPr>
          <w:szCs w:val="18"/>
        </w:rPr>
      </w:pPr>
    </w:p>
    <w:p w14:paraId="08C5948D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 xml:space="preserve">Zásoby </w:t>
      </w:r>
    </w:p>
    <w:p w14:paraId="1EE0897E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270756F4" w14:textId="77777777" w:rsidR="00D566E2" w:rsidRPr="00CA5372" w:rsidRDefault="00D566E2" w:rsidP="004D3B4A">
      <w:pPr>
        <w:pStyle w:val="Zkladntext"/>
        <w:rPr>
          <w:szCs w:val="18"/>
        </w:rPr>
      </w:pPr>
    </w:p>
    <w:p w14:paraId="5F9FA09C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09E175F0" w14:textId="77777777" w:rsidR="004D3B4A" w:rsidRPr="00CA5372" w:rsidRDefault="004D3B4A" w:rsidP="004D3B4A">
      <w:pPr>
        <w:pStyle w:val="Zkladntext"/>
        <w:rPr>
          <w:szCs w:val="18"/>
        </w:rPr>
      </w:pPr>
    </w:p>
    <w:p w14:paraId="297635EE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36FFB8B6" w14:textId="77777777" w:rsidR="004D3B4A" w:rsidRPr="00CA5372" w:rsidRDefault="004D3B4A" w:rsidP="004D3B4A">
      <w:pPr>
        <w:pStyle w:val="Zkladntext"/>
        <w:rPr>
          <w:szCs w:val="18"/>
        </w:rPr>
      </w:pPr>
    </w:p>
    <w:p w14:paraId="0B5E0260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08DD1B3" w14:textId="77777777" w:rsidR="004D3B4A" w:rsidRPr="00CA5372" w:rsidRDefault="004D3B4A" w:rsidP="004D3B4A">
      <w:pPr>
        <w:pStyle w:val="Zkladntext"/>
        <w:rPr>
          <w:szCs w:val="18"/>
        </w:rPr>
      </w:pPr>
    </w:p>
    <w:p w14:paraId="4BB29C0A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 xml:space="preserve">Zníženie hodnoty zásob sa </w:t>
      </w:r>
      <w:r w:rsidR="00E5113F" w:rsidRPr="00CA5372">
        <w:rPr>
          <w:szCs w:val="18"/>
        </w:rPr>
        <w:t xml:space="preserve">zohľadňuje </w:t>
      </w:r>
      <w:r w:rsidRPr="00CA5372">
        <w:rPr>
          <w:szCs w:val="18"/>
        </w:rPr>
        <w:t>vytvorením opravnej položky.</w:t>
      </w:r>
    </w:p>
    <w:p w14:paraId="1E190792" w14:textId="77777777" w:rsidR="00D4557E" w:rsidRPr="00CA5372" w:rsidRDefault="00D4557E" w:rsidP="004D3B4A">
      <w:pPr>
        <w:pStyle w:val="Zkladntext"/>
        <w:rPr>
          <w:szCs w:val="18"/>
        </w:rPr>
      </w:pPr>
    </w:p>
    <w:p w14:paraId="41444102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Zákazková výroba</w:t>
      </w:r>
      <w:r w:rsidR="00312BAF">
        <w:rPr>
          <w:szCs w:val="18"/>
        </w:rPr>
        <w:t xml:space="preserve"> - nevykazujeme</w:t>
      </w:r>
    </w:p>
    <w:p w14:paraId="727EC2D0" w14:textId="77777777" w:rsidR="00672F5E" w:rsidRPr="00CA5372" w:rsidRDefault="00672F5E" w:rsidP="004D3B4A">
      <w:pPr>
        <w:pStyle w:val="Zkladntext"/>
        <w:rPr>
          <w:szCs w:val="18"/>
        </w:rPr>
      </w:pPr>
    </w:p>
    <w:p w14:paraId="0404A4A5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Zákazková výstavba nehnuteľnost</w:t>
      </w:r>
      <w:r w:rsidR="00777324" w:rsidRPr="00CA5372">
        <w:rPr>
          <w:szCs w:val="18"/>
        </w:rPr>
        <w:t>i</w:t>
      </w:r>
      <w:r w:rsidR="006D3FD1">
        <w:rPr>
          <w:szCs w:val="18"/>
        </w:rPr>
        <w:t xml:space="preserve"> - ne</w:t>
      </w:r>
      <w:r w:rsidR="00312BAF">
        <w:rPr>
          <w:szCs w:val="18"/>
        </w:rPr>
        <w:t>vykazujeme</w:t>
      </w:r>
    </w:p>
    <w:p w14:paraId="412D03D1" w14:textId="77777777" w:rsidR="00777324" w:rsidRPr="00CA5372" w:rsidRDefault="00777324" w:rsidP="004D3B4A">
      <w:pPr>
        <w:pStyle w:val="Zkladntext"/>
        <w:rPr>
          <w:szCs w:val="18"/>
        </w:rPr>
      </w:pPr>
    </w:p>
    <w:p w14:paraId="76F83367" w14:textId="77777777" w:rsidR="004D3B4A" w:rsidRPr="00CA5372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2AD8E563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Pohľadávky</w:t>
      </w:r>
    </w:p>
    <w:p w14:paraId="5DE4E140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0A24FBC" w14:textId="77777777" w:rsidR="004D3B4A" w:rsidRPr="00CA5372" w:rsidRDefault="004D3B4A" w:rsidP="004D3B4A">
      <w:pPr>
        <w:pStyle w:val="Zkladntext"/>
        <w:rPr>
          <w:szCs w:val="18"/>
        </w:rPr>
      </w:pPr>
    </w:p>
    <w:p w14:paraId="5DD99FF5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Peňažné prostriedky a ceniny</w:t>
      </w:r>
    </w:p>
    <w:p w14:paraId="00DA70D8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Peňažné prostriedky a ceniny sa oceňujú ich menovitou hodnotou. Zníženie ich hodnoty sa vyjadruje opravnou položkou.</w:t>
      </w:r>
    </w:p>
    <w:p w14:paraId="5727C517" w14:textId="77777777" w:rsidR="00CA5372" w:rsidRPr="00CA5372" w:rsidRDefault="00CA5372" w:rsidP="004D3B4A">
      <w:pPr>
        <w:pStyle w:val="Zkladntext"/>
        <w:rPr>
          <w:szCs w:val="18"/>
        </w:rPr>
      </w:pPr>
    </w:p>
    <w:p w14:paraId="2BC0ED28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Náklady budúcich období a príjmy budúcich období</w:t>
      </w:r>
    </w:p>
    <w:p w14:paraId="2356E8C1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82C0A0E" w14:textId="77777777" w:rsidR="004D3B4A" w:rsidRPr="00CA5372" w:rsidRDefault="004D3B4A" w:rsidP="004D3B4A">
      <w:pPr>
        <w:pStyle w:val="Zkladntext"/>
        <w:rPr>
          <w:szCs w:val="18"/>
        </w:rPr>
      </w:pPr>
    </w:p>
    <w:p w14:paraId="2C8AA20A" w14:textId="77777777" w:rsidR="004D3B4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Rezervy</w:t>
      </w:r>
      <w:r w:rsidR="00312BAF">
        <w:rPr>
          <w:szCs w:val="18"/>
        </w:rPr>
        <w:t xml:space="preserve"> </w:t>
      </w:r>
    </w:p>
    <w:p w14:paraId="5D772323" w14:textId="77777777" w:rsidR="00346DAE" w:rsidRDefault="009C3F89" w:rsidP="00346DA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Rezervy sú záväzky s neurčitým časovým vymedzením alebo výškou, tvoria sa na krytie známych rizík alebo strát z podnikania. Oceňujú sa v očakávanej výške záväzku.</w:t>
      </w:r>
    </w:p>
    <w:p w14:paraId="3E8BD6D3" w14:textId="77777777" w:rsidR="009C3F89" w:rsidRDefault="009C3F89" w:rsidP="00346DA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5BD1FB7" w14:textId="77777777" w:rsidR="009C3F89" w:rsidRPr="00346DAE" w:rsidRDefault="009C3F89" w:rsidP="00346DA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37678C3" w14:textId="77777777" w:rsidR="004D3B4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3039D0B" w14:textId="77777777" w:rsidR="00312BAF" w:rsidRPr="00CA5372" w:rsidRDefault="00312BAF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CAC7E6B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Záväzky</w:t>
      </w:r>
    </w:p>
    <w:p w14:paraId="007ABD65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FC07C2B" w14:textId="77777777" w:rsidR="004D3B4A" w:rsidRPr="00CA5372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6686B78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Odložené dane</w:t>
      </w:r>
    </w:p>
    <w:p w14:paraId="0A88736B" w14:textId="51F45F77" w:rsidR="00312BAF" w:rsidRDefault="003D14E3" w:rsidP="004D3B4A">
      <w:pPr>
        <w:pStyle w:val="Zkladntext"/>
        <w:rPr>
          <w:szCs w:val="18"/>
        </w:rPr>
      </w:pPr>
      <w:r>
        <w:rPr>
          <w:szCs w:val="18"/>
        </w:rPr>
        <w:t>Odložené dane (odložená daňová pohľadávka a odložený daňový záväzok) sa vzťahujú na:</w:t>
      </w:r>
    </w:p>
    <w:p w14:paraId="26FF2735" w14:textId="4C4509E0" w:rsidR="003D14E3" w:rsidRDefault="003D14E3" w:rsidP="003D14E3">
      <w:pPr>
        <w:pStyle w:val="Zkladntext"/>
        <w:numPr>
          <w:ilvl w:val="0"/>
          <w:numId w:val="29"/>
        </w:numPr>
        <w:rPr>
          <w:szCs w:val="18"/>
        </w:rPr>
      </w:pPr>
      <w:r>
        <w:rPr>
          <w:szCs w:val="18"/>
        </w:rPr>
        <w:t>Dočasné rozdiely medzi účtovnou hodnotou majetku a účtovnou hodnotou záväzkov vykázanou v súvahe a ich daňovou základňou</w:t>
      </w:r>
    </w:p>
    <w:p w14:paraId="0F98B457" w14:textId="05C11F48" w:rsidR="003D14E3" w:rsidRDefault="003D14E3" w:rsidP="003D14E3">
      <w:pPr>
        <w:pStyle w:val="Zkladntext"/>
        <w:numPr>
          <w:ilvl w:val="0"/>
          <w:numId w:val="29"/>
        </w:numPr>
        <w:rPr>
          <w:szCs w:val="18"/>
        </w:rPr>
      </w:pPr>
      <w:r>
        <w:rPr>
          <w:szCs w:val="18"/>
        </w:rPr>
        <w:t>Možnosť umorovať daňovú stratu v budúcnosti , ktorou sa rozumie možnosť odpočítať daňovú stratu od základu dane v budúcnosti</w:t>
      </w:r>
    </w:p>
    <w:p w14:paraId="78694FC5" w14:textId="4BE4EF11" w:rsidR="003D14E3" w:rsidRDefault="003D14E3" w:rsidP="003D14E3">
      <w:pPr>
        <w:pStyle w:val="Zkladntext"/>
        <w:numPr>
          <w:ilvl w:val="0"/>
          <w:numId w:val="29"/>
        </w:numPr>
        <w:rPr>
          <w:szCs w:val="18"/>
        </w:rPr>
      </w:pPr>
      <w:r>
        <w:rPr>
          <w:szCs w:val="18"/>
        </w:rPr>
        <w:t>Možnosť previesť nevyužité daňové odpočty a iné daňové nároky do budúcich období</w:t>
      </w:r>
    </w:p>
    <w:p w14:paraId="28B446A7" w14:textId="77777777" w:rsidR="003D14E3" w:rsidRPr="00CA5372" w:rsidRDefault="003D14E3" w:rsidP="003D14E3">
      <w:pPr>
        <w:pStyle w:val="Zkladntext"/>
        <w:rPr>
          <w:szCs w:val="18"/>
        </w:rPr>
      </w:pPr>
    </w:p>
    <w:p w14:paraId="2FC07A35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Výdavky budúcich období a výnosy budúcich období</w:t>
      </w:r>
    </w:p>
    <w:p w14:paraId="061D0EC9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23CCEC18" w14:textId="77777777" w:rsidR="004007CA" w:rsidRPr="00CA5372" w:rsidRDefault="004007CA" w:rsidP="004D3B4A">
      <w:pPr>
        <w:pStyle w:val="Zkladntext"/>
        <w:rPr>
          <w:szCs w:val="18"/>
        </w:rPr>
      </w:pPr>
    </w:p>
    <w:p w14:paraId="078A1B9B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Emisné kvóty</w:t>
      </w:r>
      <w:r w:rsidR="00312BAF">
        <w:rPr>
          <w:szCs w:val="18"/>
        </w:rPr>
        <w:t xml:space="preserve"> - nevykazujeme</w:t>
      </w:r>
    </w:p>
    <w:p w14:paraId="5851B657" w14:textId="77777777" w:rsidR="004D3B4A" w:rsidRPr="00CA5372" w:rsidRDefault="004D3B4A" w:rsidP="004D3B4A">
      <w:pPr>
        <w:pStyle w:val="Zkladntext"/>
        <w:rPr>
          <w:szCs w:val="18"/>
        </w:rPr>
      </w:pPr>
    </w:p>
    <w:p w14:paraId="51CD07D0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Dotácie zo štátneho rozpočtu</w:t>
      </w:r>
    </w:p>
    <w:p w14:paraId="41B19918" w14:textId="77777777" w:rsidR="004D3B4A" w:rsidRPr="00CA5372" w:rsidRDefault="00F4619A" w:rsidP="004D3B4A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CA5372">
        <w:rPr>
          <w:sz w:val="18"/>
          <w:szCs w:val="18"/>
        </w:rPr>
        <w:t> </w:t>
      </w:r>
      <w:r w:rsidR="00AE4AC7" w:rsidRPr="00CA5372">
        <w:rPr>
          <w:sz w:val="18"/>
          <w:szCs w:val="18"/>
        </w:rPr>
        <w:t>súčasne</w:t>
      </w:r>
      <w:r w:rsidR="000C17C3" w:rsidRPr="00CA5372">
        <w:rPr>
          <w:sz w:val="18"/>
          <w:szCs w:val="18"/>
        </w:rPr>
        <w:t>,</w:t>
      </w:r>
      <w:r w:rsidR="00AE4AC7" w:rsidRPr="00CA5372">
        <w:rPr>
          <w:sz w:val="18"/>
          <w:szCs w:val="18"/>
        </w:rPr>
        <w:t xml:space="preserve"> že sa dotácia poskytne. </w:t>
      </w:r>
    </w:p>
    <w:p w14:paraId="554B0216" w14:textId="77777777" w:rsidR="004D3B4A" w:rsidRPr="00CA5372" w:rsidRDefault="004D3B4A" w:rsidP="004D3B4A">
      <w:pPr>
        <w:ind w:left="450"/>
        <w:jc w:val="both"/>
        <w:rPr>
          <w:sz w:val="18"/>
          <w:szCs w:val="18"/>
        </w:rPr>
      </w:pPr>
    </w:p>
    <w:p w14:paraId="399BF410" w14:textId="77777777" w:rsidR="004D3B4A" w:rsidRPr="00CA5372" w:rsidRDefault="00F4619A" w:rsidP="004D3B4A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2EEEDD22" w14:textId="77777777" w:rsidR="004D3B4A" w:rsidRPr="00CA5372" w:rsidRDefault="004D3B4A" w:rsidP="004D3B4A">
      <w:pPr>
        <w:ind w:left="450"/>
        <w:jc w:val="both"/>
        <w:rPr>
          <w:sz w:val="18"/>
          <w:szCs w:val="18"/>
        </w:rPr>
      </w:pPr>
    </w:p>
    <w:p w14:paraId="1CA63A98" w14:textId="77777777" w:rsidR="004D3B4A" w:rsidRPr="00CA5372" w:rsidRDefault="00F4619A" w:rsidP="004D3B4A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CA5372">
        <w:rPr>
          <w:sz w:val="18"/>
          <w:szCs w:val="18"/>
        </w:rPr>
        <w:t xml:space="preserve"> </w:t>
      </w:r>
      <w:r w:rsidR="00CF2FC7" w:rsidRPr="00CA5372">
        <w:rPr>
          <w:sz w:val="18"/>
          <w:szCs w:val="18"/>
        </w:rPr>
        <w:br/>
      </w:r>
      <w:r w:rsidR="004D3B4A" w:rsidRPr="00CA5372">
        <w:rPr>
          <w:sz w:val="18"/>
          <w:szCs w:val="18"/>
        </w:rPr>
        <w:t xml:space="preserve">z tohto dlhodobého majetku. </w:t>
      </w:r>
    </w:p>
    <w:p w14:paraId="30229982" w14:textId="67668DFE" w:rsidR="00A81BB5" w:rsidRDefault="00A81BB5" w:rsidP="004D3B4A">
      <w:pPr>
        <w:ind w:left="450"/>
        <w:jc w:val="both"/>
        <w:rPr>
          <w:sz w:val="18"/>
          <w:szCs w:val="18"/>
        </w:rPr>
      </w:pPr>
    </w:p>
    <w:tbl>
      <w:tblPr>
        <w:tblW w:w="70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2120"/>
        <w:gridCol w:w="1462"/>
      </w:tblGrid>
      <w:tr w:rsidR="00E67416" w:rsidRPr="00E67416" w14:paraId="607FDCCC" w14:textId="77777777" w:rsidTr="00E67416">
        <w:trPr>
          <w:trHeight w:val="270"/>
        </w:trPr>
        <w:tc>
          <w:tcPr>
            <w:tcW w:w="3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D6045C" w14:textId="77777777" w:rsidR="00E67416" w:rsidRPr="00E67416" w:rsidRDefault="00E67416" w:rsidP="00E6741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67416">
              <w:rPr>
                <w:rFonts w:ascii="Arial" w:hAnsi="Arial" w:cs="Arial"/>
                <w:b/>
                <w:bCs/>
                <w:lang w:eastAsia="sk-SK"/>
              </w:rPr>
              <w:t>Názov majetku</w:t>
            </w:r>
          </w:p>
        </w:tc>
        <w:tc>
          <w:tcPr>
            <w:tcW w:w="2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722EF0" w14:textId="77777777" w:rsidR="00E67416" w:rsidRPr="00E67416" w:rsidRDefault="00E67416" w:rsidP="00E67416">
            <w:pPr>
              <w:rPr>
                <w:rFonts w:ascii="Arial" w:hAnsi="Arial" w:cs="Arial"/>
                <w:b/>
                <w:bCs/>
                <w:lang w:eastAsia="sk-SK"/>
              </w:rPr>
            </w:pPr>
            <w:proofErr w:type="spellStart"/>
            <w:r w:rsidRPr="00E67416">
              <w:rPr>
                <w:rFonts w:ascii="Arial" w:hAnsi="Arial" w:cs="Arial"/>
                <w:b/>
                <w:bCs/>
                <w:lang w:eastAsia="sk-SK"/>
              </w:rPr>
              <w:t>Obst</w:t>
            </w:r>
            <w:proofErr w:type="spellEnd"/>
            <w:r w:rsidRPr="00E67416">
              <w:rPr>
                <w:rFonts w:ascii="Arial" w:hAnsi="Arial" w:cs="Arial"/>
                <w:b/>
                <w:bCs/>
                <w:lang w:eastAsia="sk-SK"/>
              </w:rPr>
              <w:t>. cena</w:t>
            </w:r>
          </w:p>
        </w:tc>
        <w:tc>
          <w:tcPr>
            <w:tcW w:w="13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F8E38" w14:textId="77777777" w:rsidR="00E67416" w:rsidRPr="00E67416" w:rsidRDefault="00E67416" w:rsidP="00E6741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67416">
              <w:rPr>
                <w:rFonts w:ascii="Arial" w:hAnsi="Arial" w:cs="Arial"/>
                <w:b/>
                <w:bCs/>
                <w:lang w:eastAsia="sk-SK"/>
              </w:rPr>
              <w:t>Rok nadobudnutia</w:t>
            </w:r>
          </w:p>
        </w:tc>
      </w:tr>
      <w:tr w:rsidR="00E67416" w:rsidRPr="00E67416" w14:paraId="56B03181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4671E0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KA819BC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8B6A34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61FD7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608918CE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67F6C2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KA809BC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724298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71C46C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13BAA19E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9922C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KA807BC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B954B5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3A2D4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6C2CCF2B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6F4F3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KA838BC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800437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2E8839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44F77CCD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48402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KA837BC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18FD0B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B0714E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2341B38D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7B988A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KA840BC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97DEB1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47101B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3737D6E4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1F699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KA782BC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AE2546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8B229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2580FF6E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BB660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KA817BC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08101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F1CE38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072BA8DC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3E491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KA850BC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F48510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A1905A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4612780F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F9C36F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KA858BC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CB460C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B3A90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3B83C3B0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4B7CE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KA941YC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5C4A4D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9B5E77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1B2C52CA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F70337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KA955YC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432B5F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3C5E8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481903DA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0CC74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KA942YC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0330B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92E99D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07289A9B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5978B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KA957YC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835EB4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D4E381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1CA1C70B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BFF331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KA944YC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E17232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E6C85F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7D1882F9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5DC55F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KA949YC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696EDA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CE9AE1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624E5F5B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659779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KA951YC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70D11A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12AB9C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2733964D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ACFE2C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KA959YC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9FCF33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CC30C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0D16EA6A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19D3E1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lastRenderedPageBreak/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KA956YC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E2124A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E47986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127BF73B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2BAB17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KA934YC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4F6F3D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6B67DA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7253F8BE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C84E9A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KA322BD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7C3E50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6F7121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10BEBD11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A97AC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KA252BD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1964B1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38D7E2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7227E317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67DEFD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KA312BD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25106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4B271A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080CE387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3FD09A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KA305BD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32AFD6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908361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4CED4AF5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8169DD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KA302BD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C7297E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F70F5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28EEB9DC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617EAE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KA993YC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45C5B6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BE8B32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29430942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5CE558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KA986YC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D73DB2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693DA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36E30B28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C6F495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KA997YC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1B62B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D678BF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66FF9029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2FDA38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KA995YC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D36445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BA814F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5726D447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4A5446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KA988YC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00A66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EBC665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13DCA324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AA7B7E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KA456BD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04021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B90409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50E86A00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6B55B3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KA408BD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C381A7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51C466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10EE49E6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376008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KA466BD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6C118A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E98DB5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3C2508F5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95BAD3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KA413BD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2CE1F5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E53B68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3C611ABB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D5625D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KA447BD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2B6EF0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BCF6C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592BA001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B501F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KA017YD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4DAD73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3D5BE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4801206A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A6393A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KA002YD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EE515D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B4612E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7B98314D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456243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KA011YD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D7A9C9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997131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337DAEE9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A84246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KA019YD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032F1B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32D0B6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5013A16C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ABDD7C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KA008YD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5CCAC5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DBB09F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270BD73F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248806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KA589BD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831536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199F2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28FF3A5F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4D48F5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KA575BD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F493E8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DAE7E6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4E2A8931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6F23DA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KA539BD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BF5E20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8ADC19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39D5BB7A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DDFC09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KA540BD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AB9F0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83 816,00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C0FC4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3797CEE5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86191A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KA996YC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7DD5DB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82237A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2138D69F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8FD48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KA014YD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49A80B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095A0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704EF4E7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E4DC8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KA007YD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4AB817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851A4E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57BB1988" w14:textId="77777777" w:rsidTr="00E67416">
        <w:trPr>
          <w:trHeight w:val="300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164891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</w:t>
            </w: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Schwarzmuller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KA004YD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EAA5E4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26 249,50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EACCAE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165052B2" w14:textId="77777777" w:rsidTr="00E67416">
        <w:trPr>
          <w:trHeight w:val="290"/>
        </w:trPr>
        <w:tc>
          <w:tcPr>
            <w:tcW w:w="3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CF6D05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Náves na prepravu zvierat KA964YC 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9620E7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25 910,00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78E75C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2018</w:t>
            </w:r>
          </w:p>
        </w:tc>
      </w:tr>
      <w:tr w:rsidR="00E67416" w:rsidRPr="00E67416" w14:paraId="7CF1144C" w14:textId="77777777" w:rsidTr="00E67416">
        <w:trPr>
          <w:trHeight w:val="290"/>
        </w:trPr>
        <w:tc>
          <w:tcPr>
            <w:tcW w:w="3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138D4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Maštal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pre matky K1 SO 01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DEAE7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538 448,45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985DB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2021</w:t>
            </w:r>
          </w:p>
        </w:tc>
      </w:tr>
      <w:tr w:rsidR="00E67416" w:rsidRPr="00E67416" w14:paraId="17123093" w14:textId="77777777" w:rsidTr="00E67416">
        <w:trPr>
          <w:trHeight w:val="290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49D79" w14:textId="77777777" w:rsidR="00E67416" w:rsidRPr="00E67416" w:rsidRDefault="00E67416" w:rsidP="00E6741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Maštal</w:t>
            </w:r>
            <w:proofErr w:type="spellEnd"/>
            <w:r w:rsidRPr="00E6741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pre HD K6 SO 02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9FA29" w14:textId="77777777" w:rsidR="00E67416" w:rsidRPr="00E67416" w:rsidRDefault="00E67416" w:rsidP="00E67416">
            <w:pPr>
              <w:jc w:val="center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1 416 985,25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EAA24" w14:textId="77777777" w:rsidR="00E67416" w:rsidRPr="00E67416" w:rsidRDefault="00E67416" w:rsidP="00E67416">
            <w:pPr>
              <w:jc w:val="right"/>
              <w:rPr>
                <w:rFonts w:ascii="Arial" w:hAnsi="Arial" w:cs="Arial"/>
                <w:lang w:eastAsia="sk-SK"/>
              </w:rPr>
            </w:pPr>
            <w:r w:rsidRPr="00E67416">
              <w:rPr>
                <w:rFonts w:ascii="Arial" w:hAnsi="Arial" w:cs="Arial"/>
                <w:lang w:eastAsia="sk-SK"/>
              </w:rPr>
              <w:t>2021</w:t>
            </w:r>
          </w:p>
        </w:tc>
      </w:tr>
    </w:tbl>
    <w:p w14:paraId="6462353E" w14:textId="77777777" w:rsidR="0076565E" w:rsidRPr="00CA5372" w:rsidRDefault="0076565E" w:rsidP="004D3B4A">
      <w:pPr>
        <w:ind w:left="450"/>
        <w:jc w:val="both"/>
        <w:rPr>
          <w:sz w:val="18"/>
          <w:szCs w:val="18"/>
        </w:rPr>
      </w:pPr>
    </w:p>
    <w:p w14:paraId="3A67E439" w14:textId="77777777" w:rsidR="00D4557E" w:rsidRPr="00346DAE" w:rsidRDefault="008775A0" w:rsidP="00346DAE">
      <w:pPr>
        <w:tabs>
          <w:tab w:val="left" w:pos="284"/>
        </w:tabs>
        <w:jc w:val="both"/>
        <w:rPr>
          <w:sz w:val="18"/>
          <w:szCs w:val="18"/>
        </w:rPr>
      </w:pPr>
      <w:r w:rsidRPr="00CA5372">
        <w:rPr>
          <w:sz w:val="18"/>
          <w:szCs w:val="18"/>
        </w:rPr>
        <w:t xml:space="preserve">         </w:t>
      </w:r>
    </w:p>
    <w:p w14:paraId="3EAB29EF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Prenájom (lízing)</w:t>
      </w:r>
    </w:p>
    <w:p w14:paraId="47749DC0" w14:textId="77777777" w:rsidR="004D3B4A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Majetok prenajatý na základe operatívneho prenájmu vykazuje ako svoj majetok jeho vlastník, nie nájomca.</w:t>
      </w:r>
    </w:p>
    <w:p w14:paraId="5FD4A61D" w14:textId="77777777" w:rsidR="00AB6B04" w:rsidRPr="00CA5372" w:rsidRDefault="00AB6B04" w:rsidP="004D3B4A">
      <w:pPr>
        <w:pStyle w:val="Zkladntext"/>
        <w:rPr>
          <w:szCs w:val="18"/>
        </w:rPr>
      </w:pPr>
    </w:p>
    <w:p w14:paraId="7BF59ECB" w14:textId="77777777" w:rsidR="00781875" w:rsidRPr="00CA5372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 xml:space="preserve">Finančný prenájom </w:t>
      </w:r>
      <w:r w:rsidR="00A61FB3" w:rsidRPr="00CA5372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CA5372">
        <w:rPr>
          <w:szCs w:val="18"/>
        </w:rPr>
        <w:t xml:space="preserve"> </w:t>
      </w:r>
      <w:r w:rsidR="00172D44" w:rsidRPr="00CA5372">
        <w:rPr>
          <w:szCs w:val="18"/>
        </w:rPr>
        <w:t>Majetok prenajatý  formou finančného prenájmu vykazuje ako svoj majetok a odpisuje ho jeho nájomca, nie vlastník.</w:t>
      </w:r>
      <w:r w:rsidR="00781875" w:rsidRPr="00CA5372">
        <w:rPr>
          <w:szCs w:val="18"/>
        </w:rPr>
        <w:t xml:space="preserve"> </w:t>
      </w:r>
    </w:p>
    <w:p w14:paraId="18D9C00B" w14:textId="77777777" w:rsidR="00781875" w:rsidRPr="00CA5372" w:rsidRDefault="00781875" w:rsidP="004D3B4A">
      <w:pPr>
        <w:pStyle w:val="Zkladntext"/>
        <w:rPr>
          <w:szCs w:val="18"/>
        </w:rPr>
      </w:pPr>
    </w:p>
    <w:p w14:paraId="74A927DB" w14:textId="77777777" w:rsidR="00781875" w:rsidRPr="00CA5372" w:rsidRDefault="00781875" w:rsidP="00781875">
      <w:pPr>
        <w:pStyle w:val="Zkladntext"/>
        <w:rPr>
          <w:szCs w:val="18"/>
        </w:rPr>
      </w:pPr>
      <w:r w:rsidRPr="00CA5372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CA5372">
        <w:rPr>
          <w:szCs w:val="18"/>
        </w:rPr>
        <w:t>eb zníženými</w:t>
      </w:r>
      <w:r w:rsidRPr="00CA5372">
        <w:rPr>
          <w:szCs w:val="18"/>
        </w:rPr>
        <w:t xml:space="preserve"> o nerealizované finančné náklady.</w:t>
      </w:r>
    </w:p>
    <w:p w14:paraId="186AEFCD" w14:textId="77777777" w:rsidR="00781875" w:rsidRPr="00CA5372" w:rsidRDefault="00781875" w:rsidP="00781875">
      <w:pPr>
        <w:pStyle w:val="Zkladntext"/>
        <w:rPr>
          <w:szCs w:val="18"/>
        </w:rPr>
      </w:pPr>
    </w:p>
    <w:p w14:paraId="597E4D09" w14:textId="77777777" w:rsidR="00A61FB3" w:rsidRPr="00CA5372" w:rsidRDefault="006957CC" w:rsidP="004D3B4A">
      <w:pPr>
        <w:pStyle w:val="Zkladntext"/>
        <w:rPr>
          <w:szCs w:val="18"/>
        </w:rPr>
      </w:pPr>
      <w:r w:rsidRPr="00CA5372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CA5372">
        <w:rPr>
          <w:szCs w:val="18"/>
        </w:rPr>
        <w:t xml:space="preserve"> </w:t>
      </w:r>
      <w:r w:rsidR="000C17C3" w:rsidRPr="00CA5372">
        <w:rPr>
          <w:szCs w:val="18"/>
        </w:rPr>
        <w:t>% dob</w:t>
      </w:r>
      <w:r w:rsidRPr="00CA5372">
        <w:rPr>
          <w:szCs w:val="18"/>
        </w:rPr>
        <w:t xml:space="preserve">y odpisovania podľa daňových predpisov, </w:t>
      </w:r>
      <w:r w:rsidR="00221F76" w:rsidRPr="00CA5372">
        <w:rPr>
          <w:szCs w:val="18"/>
        </w:rPr>
        <w:t xml:space="preserve">minimálne však 3 roky. </w:t>
      </w:r>
      <w:r w:rsidR="00172D44" w:rsidRPr="00CA5372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5D5E29A2" w14:textId="77777777" w:rsidR="00F46C6C" w:rsidRPr="00CA5372" w:rsidRDefault="00F46C6C" w:rsidP="004D3B4A">
      <w:pPr>
        <w:pStyle w:val="Zkladntext"/>
        <w:rPr>
          <w:szCs w:val="18"/>
        </w:rPr>
      </w:pPr>
    </w:p>
    <w:p w14:paraId="0070241E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Deriváty</w:t>
      </w:r>
    </w:p>
    <w:p w14:paraId="69263477" w14:textId="77777777" w:rsidR="004D3B4A" w:rsidRDefault="00346DAE" w:rsidP="004D3B4A">
      <w:pPr>
        <w:pStyle w:val="Zkladntext"/>
        <w:rPr>
          <w:szCs w:val="18"/>
        </w:rPr>
      </w:pPr>
      <w:r>
        <w:rPr>
          <w:szCs w:val="18"/>
        </w:rPr>
        <w:t>Nevykazujeme</w:t>
      </w:r>
    </w:p>
    <w:p w14:paraId="79B7A174" w14:textId="77777777" w:rsidR="00346DAE" w:rsidRPr="00CA5372" w:rsidRDefault="00346DAE" w:rsidP="004D3B4A">
      <w:pPr>
        <w:pStyle w:val="Zkladntext"/>
        <w:rPr>
          <w:szCs w:val="18"/>
        </w:rPr>
      </w:pPr>
    </w:p>
    <w:p w14:paraId="14B9DDD9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Majetok a záväzky zabezpečené derivátmi</w:t>
      </w:r>
    </w:p>
    <w:p w14:paraId="3980874E" w14:textId="77777777" w:rsidR="00A81BB5" w:rsidRPr="00CA5372" w:rsidRDefault="00346DAE" w:rsidP="00A81BB5">
      <w:pPr>
        <w:pStyle w:val="Zkladntext"/>
        <w:rPr>
          <w:szCs w:val="18"/>
        </w:rPr>
      </w:pPr>
      <w:r>
        <w:rPr>
          <w:szCs w:val="18"/>
        </w:rPr>
        <w:t>Nevykazujeme</w:t>
      </w:r>
    </w:p>
    <w:p w14:paraId="12D37B07" w14:textId="77777777" w:rsidR="00166D05" w:rsidRPr="00CA5372" w:rsidRDefault="00166D05" w:rsidP="004D3B4A">
      <w:pPr>
        <w:pStyle w:val="Zkladntext"/>
        <w:rPr>
          <w:szCs w:val="18"/>
        </w:rPr>
      </w:pPr>
    </w:p>
    <w:p w14:paraId="56237E27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Cudzia mena</w:t>
      </w:r>
    </w:p>
    <w:p w14:paraId="2AAB8A5E" w14:textId="77777777" w:rsidR="00672F5E" w:rsidRDefault="00672F5E" w:rsidP="004D3B4A">
      <w:pPr>
        <w:pStyle w:val="Zkladntext"/>
        <w:rPr>
          <w:szCs w:val="18"/>
        </w:rPr>
      </w:pPr>
    </w:p>
    <w:p w14:paraId="11E7F6B7" w14:textId="77777777" w:rsidR="00055BE4" w:rsidRPr="00C11E12" w:rsidRDefault="00055BE4" w:rsidP="00055BE4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AF097A9" w14:textId="77777777" w:rsidR="00055BE4" w:rsidRPr="00C11E12" w:rsidRDefault="00055BE4" w:rsidP="00055BE4">
      <w:pPr>
        <w:pStyle w:val="Zkladntext"/>
        <w:rPr>
          <w:rFonts w:ascii="Calibri" w:hAnsi="Calibri"/>
          <w:szCs w:val="18"/>
        </w:rPr>
      </w:pPr>
    </w:p>
    <w:p w14:paraId="4AF6E551" w14:textId="77777777" w:rsidR="00055BE4" w:rsidRPr="00C11E12" w:rsidRDefault="00055BE4" w:rsidP="00055BE4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Na ocenenie prírastku cudzej meny nakúpenej za euro sa použije kurz, za ktorý bola táto cudzia mena nakúpená.</w:t>
      </w:r>
    </w:p>
    <w:p w14:paraId="7CC833BB" w14:textId="77777777" w:rsidR="00055BE4" w:rsidRPr="00C11E12" w:rsidRDefault="00055BE4" w:rsidP="00055BE4">
      <w:pPr>
        <w:pStyle w:val="Zkladntext"/>
        <w:rPr>
          <w:rFonts w:ascii="Calibri" w:hAnsi="Calibri"/>
          <w:szCs w:val="18"/>
        </w:rPr>
      </w:pPr>
    </w:p>
    <w:p w14:paraId="27758EF0" w14:textId="77777777" w:rsidR="00055BE4" w:rsidRPr="00C11E12" w:rsidRDefault="00055BE4" w:rsidP="00055BE4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3F9465B" w14:textId="77777777" w:rsidR="00055BE4" w:rsidRPr="00C11E12" w:rsidRDefault="00055BE4" w:rsidP="00055BE4">
      <w:pPr>
        <w:pStyle w:val="Zkladntext"/>
        <w:rPr>
          <w:rFonts w:ascii="Calibri" w:hAnsi="Calibri"/>
          <w:szCs w:val="18"/>
        </w:rPr>
      </w:pPr>
    </w:p>
    <w:p w14:paraId="6D0D0199" w14:textId="77777777" w:rsidR="00055BE4" w:rsidRPr="00C11E12" w:rsidRDefault="00055BE4" w:rsidP="00055BE4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703440B" w14:textId="77777777" w:rsidR="00055BE4" w:rsidRPr="00C11E12" w:rsidRDefault="00055BE4" w:rsidP="00055BE4">
      <w:pPr>
        <w:pStyle w:val="Zkladntext"/>
        <w:rPr>
          <w:rFonts w:ascii="Calibri" w:hAnsi="Calibri"/>
          <w:szCs w:val="18"/>
        </w:rPr>
      </w:pPr>
    </w:p>
    <w:p w14:paraId="43561E68" w14:textId="77777777" w:rsidR="00055BE4" w:rsidRPr="00C11E12" w:rsidRDefault="00055BE4" w:rsidP="00055BE4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9D94F66" w14:textId="77777777" w:rsidR="00055BE4" w:rsidRPr="00C11E12" w:rsidRDefault="00055BE4" w:rsidP="00055BE4">
      <w:pPr>
        <w:pStyle w:val="Zkladntext"/>
        <w:rPr>
          <w:rFonts w:ascii="Calibri" w:hAnsi="Calibri"/>
          <w:szCs w:val="18"/>
        </w:rPr>
      </w:pPr>
    </w:p>
    <w:p w14:paraId="00C7F12C" w14:textId="77777777" w:rsidR="00055BE4" w:rsidRPr="00C11E12" w:rsidRDefault="00055BE4" w:rsidP="00055BE4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17BD4CB" w14:textId="77777777" w:rsidR="00055BE4" w:rsidRPr="00CA5372" w:rsidRDefault="00055BE4" w:rsidP="004D3B4A">
      <w:pPr>
        <w:pStyle w:val="Zkladntext"/>
        <w:rPr>
          <w:szCs w:val="18"/>
        </w:rPr>
      </w:pPr>
    </w:p>
    <w:p w14:paraId="569F1EE0" w14:textId="77777777" w:rsidR="004D3B4A" w:rsidRPr="00CA5372" w:rsidRDefault="004D3B4A" w:rsidP="004D3B4A">
      <w:pPr>
        <w:pStyle w:val="Zkladntext"/>
        <w:rPr>
          <w:szCs w:val="18"/>
        </w:rPr>
      </w:pPr>
    </w:p>
    <w:p w14:paraId="31706662" w14:textId="77777777" w:rsidR="004D3B4A" w:rsidRPr="00CA537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Výnosy</w:t>
      </w:r>
    </w:p>
    <w:p w14:paraId="40148815" w14:textId="77777777" w:rsidR="004D3B4A" w:rsidRDefault="004D3B4A" w:rsidP="004D3B4A">
      <w:pPr>
        <w:pStyle w:val="Zkladntext"/>
        <w:rPr>
          <w:szCs w:val="18"/>
        </w:rPr>
      </w:pPr>
      <w:r w:rsidRPr="00CA5372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EB5563B" w14:textId="77777777" w:rsidR="00672F5E" w:rsidRDefault="00672F5E" w:rsidP="004D3B4A">
      <w:pPr>
        <w:pStyle w:val="Zkladntext"/>
        <w:rPr>
          <w:szCs w:val="18"/>
        </w:rPr>
      </w:pPr>
    </w:p>
    <w:p w14:paraId="3DBA1603" w14:textId="77777777" w:rsidR="00346DAE" w:rsidRDefault="00346DAE" w:rsidP="004D3B4A">
      <w:pPr>
        <w:pStyle w:val="Zkladntext"/>
        <w:rPr>
          <w:szCs w:val="18"/>
        </w:rPr>
      </w:pPr>
    </w:p>
    <w:p w14:paraId="26EB3F3E" w14:textId="77777777" w:rsidR="00346DAE" w:rsidRPr="00CA5372" w:rsidRDefault="00346DAE" w:rsidP="004D3B4A">
      <w:pPr>
        <w:pStyle w:val="Zkladntext"/>
        <w:rPr>
          <w:szCs w:val="18"/>
        </w:rPr>
      </w:pPr>
    </w:p>
    <w:p w14:paraId="29E5F24F" w14:textId="77777777" w:rsidR="004D3B4A" w:rsidRDefault="008619A5" w:rsidP="008619A5">
      <w:pPr>
        <w:pStyle w:val="Nadpis1"/>
        <w:numPr>
          <w:ilvl w:val="0"/>
          <w:numId w:val="26"/>
        </w:numPr>
        <w:rPr>
          <w:sz w:val="22"/>
          <w:szCs w:val="22"/>
        </w:rPr>
      </w:pPr>
      <w:bookmarkStart w:id="4" w:name="_Toc530739900"/>
      <w:r>
        <w:rPr>
          <w:sz w:val="22"/>
          <w:szCs w:val="22"/>
        </w:rPr>
        <w:t xml:space="preserve">   </w:t>
      </w:r>
      <w:r w:rsidR="004D3B4A" w:rsidRPr="00CA5372">
        <w:rPr>
          <w:sz w:val="22"/>
          <w:szCs w:val="22"/>
        </w:rPr>
        <w:t>infor</w:t>
      </w:r>
      <w:r w:rsidR="003226A5" w:rsidRPr="00CA5372">
        <w:rPr>
          <w:sz w:val="22"/>
          <w:szCs w:val="22"/>
        </w:rPr>
        <w:t>má</w:t>
      </w:r>
      <w:r w:rsidR="004D3B4A" w:rsidRPr="00CA5372">
        <w:rPr>
          <w:sz w:val="22"/>
          <w:szCs w:val="22"/>
        </w:rPr>
        <w:t>cie o údajoch na strane aktív súvahy</w:t>
      </w:r>
      <w:bookmarkEnd w:id="4"/>
    </w:p>
    <w:p w14:paraId="758D90CB" w14:textId="77777777" w:rsidR="008619A5" w:rsidRPr="008619A5" w:rsidRDefault="008619A5" w:rsidP="008619A5"/>
    <w:p w14:paraId="52F8C29E" w14:textId="77777777" w:rsidR="004D3B4A" w:rsidRPr="00CA5372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C4EFF71" w14:textId="77777777" w:rsidR="004D3B4A" w:rsidRPr="00CA5372" w:rsidRDefault="004D3B4A" w:rsidP="00032153">
      <w:pPr>
        <w:pStyle w:val="Nadpis2"/>
        <w:numPr>
          <w:ilvl w:val="0"/>
          <w:numId w:val="12"/>
        </w:numPr>
        <w:tabs>
          <w:tab w:val="clear" w:pos="360"/>
          <w:tab w:val="num" w:pos="426"/>
        </w:tabs>
        <w:rPr>
          <w:szCs w:val="18"/>
        </w:rPr>
      </w:pPr>
      <w:bookmarkStart w:id="5" w:name="_Toc530739901"/>
      <w:r w:rsidRPr="00CA5372">
        <w:rPr>
          <w:szCs w:val="18"/>
        </w:rPr>
        <w:t>Dlhodobý nehmotný majetok a dlhodobý hmotný majetok</w:t>
      </w:r>
      <w:bookmarkEnd w:id="5"/>
    </w:p>
    <w:p w14:paraId="6DAA55EF" w14:textId="77777777" w:rsidR="004D3B4A" w:rsidRPr="00CA5372" w:rsidRDefault="004D3B4A" w:rsidP="004D3B4A">
      <w:pPr>
        <w:pStyle w:val="Zkladntext"/>
        <w:rPr>
          <w:szCs w:val="18"/>
        </w:rPr>
      </w:pPr>
    </w:p>
    <w:p w14:paraId="3AAFA165" w14:textId="6F75D284" w:rsidR="00CD0629" w:rsidRDefault="007401B3" w:rsidP="004D3B4A">
      <w:pPr>
        <w:pStyle w:val="Zkladntext"/>
        <w:rPr>
          <w:szCs w:val="18"/>
        </w:rPr>
      </w:pPr>
      <w:r>
        <w:rPr>
          <w:szCs w:val="18"/>
        </w:rPr>
        <w:t>Prehľad</w:t>
      </w:r>
      <w:r w:rsidR="004D3B4A" w:rsidRPr="00CA5372">
        <w:rPr>
          <w:szCs w:val="18"/>
        </w:rPr>
        <w:t xml:space="preserve"> dlhodobého nehmotného majetku a dlhodobého hmotného majetku od 1. januára </w:t>
      </w:r>
      <w:r w:rsidR="00F04586">
        <w:rPr>
          <w:szCs w:val="18"/>
        </w:rPr>
        <w:t>202</w:t>
      </w:r>
      <w:r w:rsidR="00F04B39">
        <w:rPr>
          <w:szCs w:val="18"/>
        </w:rPr>
        <w:t>1</w:t>
      </w:r>
      <w:r w:rsidR="004D3B4A" w:rsidRPr="00CA5372">
        <w:rPr>
          <w:szCs w:val="18"/>
        </w:rPr>
        <w:t xml:space="preserve"> do</w:t>
      </w:r>
      <w:r w:rsidR="00BE679A" w:rsidRPr="00CA5372">
        <w:rPr>
          <w:szCs w:val="18"/>
        </w:rPr>
        <w:t> </w:t>
      </w:r>
      <w:r w:rsidR="004D3B4A" w:rsidRPr="00CA5372">
        <w:rPr>
          <w:szCs w:val="18"/>
        </w:rPr>
        <w:t>31.</w:t>
      </w:r>
      <w:r w:rsidR="00BE679A" w:rsidRPr="00CA5372">
        <w:rPr>
          <w:szCs w:val="18"/>
        </w:rPr>
        <w:t> </w:t>
      </w:r>
      <w:r w:rsidR="004D3B4A" w:rsidRPr="00CA5372">
        <w:rPr>
          <w:szCs w:val="18"/>
        </w:rPr>
        <w:t>decembra</w:t>
      </w:r>
      <w:r w:rsidR="00BE679A" w:rsidRPr="00CA5372">
        <w:rPr>
          <w:szCs w:val="18"/>
        </w:rPr>
        <w:t> </w:t>
      </w:r>
      <w:r w:rsidR="00C4486C" w:rsidRPr="00CA5372">
        <w:rPr>
          <w:szCs w:val="18"/>
        </w:rPr>
        <w:t>20</w:t>
      </w:r>
      <w:r w:rsidR="00F04586">
        <w:rPr>
          <w:szCs w:val="18"/>
        </w:rPr>
        <w:t>2</w:t>
      </w:r>
      <w:r w:rsidR="00F04B39">
        <w:rPr>
          <w:szCs w:val="18"/>
        </w:rPr>
        <w:t>1</w:t>
      </w:r>
      <w:r w:rsidR="004D3B4A" w:rsidRPr="00CA5372">
        <w:rPr>
          <w:szCs w:val="18"/>
        </w:rPr>
        <w:t xml:space="preserve"> </w:t>
      </w:r>
      <w:r>
        <w:rPr>
          <w:szCs w:val="18"/>
        </w:rPr>
        <w:t>.</w:t>
      </w:r>
    </w:p>
    <w:p w14:paraId="7ECF64FF" w14:textId="77777777" w:rsidR="007401B3" w:rsidRDefault="007401B3" w:rsidP="004D3B4A">
      <w:pPr>
        <w:pStyle w:val="Zkladntext"/>
        <w:rPr>
          <w:color w:val="FF0000"/>
          <w:szCs w:val="18"/>
        </w:rPr>
      </w:pPr>
    </w:p>
    <w:p w14:paraId="75628B83" w14:textId="77777777" w:rsidR="009B11E3" w:rsidRDefault="009B11E3" w:rsidP="009B11E3">
      <w:pPr>
        <w:pStyle w:val="Zkladntext"/>
        <w:rPr>
          <w:szCs w:val="18"/>
        </w:rPr>
      </w:pPr>
      <w:r w:rsidRPr="00B165A3">
        <w:rPr>
          <w:szCs w:val="18"/>
        </w:rPr>
        <w:t>Na stroje:</w:t>
      </w:r>
      <w:r>
        <w:rPr>
          <w:szCs w:val="18"/>
        </w:rPr>
        <w:t xml:space="preserve"> Nákladné vozidlo- ťahač návesu Mercedes </w:t>
      </w:r>
      <w:proofErr w:type="spellStart"/>
      <w:r>
        <w:rPr>
          <w:szCs w:val="18"/>
        </w:rPr>
        <w:t>Benz</w:t>
      </w:r>
      <w:proofErr w:type="spellEnd"/>
      <w:r>
        <w:rPr>
          <w:szCs w:val="18"/>
        </w:rPr>
        <w:t xml:space="preserve"> 24 ks </w:t>
      </w:r>
      <w:r w:rsidRPr="00B165A3">
        <w:rPr>
          <w:szCs w:val="18"/>
        </w:rPr>
        <w:t xml:space="preserve">, </w:t>
      </w:r>
      <w:r>
        <w:rPr>
          <w:szCs w:val="18"/>
        </w:rPr>
        <w:t xml:space="preserve">Náves nákladný </w:t>
      </w:r>
      <w:proofErr w:type="spellStart"/>
      <w:r>
        <w:rPr>
          <w:szCs w:val="18"/>
        </w:rPr>
        <w:t>Schwarzmuller</w:t>
      </w:r>
      <w:proofErr w:type="spellEnd"/>
      <w:r w:rsidR="00D43EC2">
        <w:rPr>
          <w:szCs w:val="18"/>
        </w:rPr>
        <w:t xml:space="preserve"> 24 ks</w:t>
      </w:r>
      <w:r w:rsidRPr="00B165A3">
        <w:rPr>
          <w:szCs w:val="18"/>
        </w:rPr>
        <w:t xml:space="preserve">, sú zriadené záložné práva v prospech 1. </w:t>
      </w:r>
      <w:r w:rsidR="00D43EC2">
        <w:rPr>
          <w:szCs w:val="18"/>
        </w:rPr>
        <w:t xml:space="preserve">Mercedes- </w:t>
      </w:r>
      <w:proofErr w:type="spellStart"/>
      <w:r w:rsidR="00D43EC2">
        <w:rPr>
          <w:szCs w:val="18"/>
        </w:rPr>
        <w:t>Benz</w:t>
      </w:r>
      <w:proofErr w:type="spellEnd"/>
      <w:r w:rsidR="00D43EC2">
        <w:rPr>
          <w:szCs w:val="18"/>
        </w:rPr>
        <w:t xml:space="preserve"> </w:t>
      </w:r>
      <w:proofErr w:type="spellStart"/>
      <w:r w:rsidR="00D43EC2">
        <w:rPr>
          <w:szCs w:val="18"/>
        </w:rPr>
        <w:t>Financial</w:t>
      </w:r>
      <w:proofErr w:type="spellEnd"/>
      <w:r w:rsidR="00D43EC2">
        <w:rPr>
          <w:szCs w:val="18"/>
        </w:rPr>
        <w:t xml:space="preserve"> </w:t>
      </w:r>
      <w:proofErr w:type="spellStart"/>
      <w:r w:rsidR="00D43EC2">
        <w:rPr>
          <w:szCs w:val="18"/>
        </w:rPr>
        <w:t>Services</w:t>
      </w:r>
      <w:proofErr w:type="spellEnd"/>
      <w:r w:rsidR="00D43EC2">
        <w:rPr>
          <w:szCs w:val="18"/>
        </w:rPr>
        <w:t xml:space="preserve"> Slovakia</w:t>
      </w:r>
      <w:r w:rsidRPr="00B165A3">
        <w:rPr>
          <w:szCs w:val="18"/>
        </w:rPr>
        <w:t xml:space="preserve">. s r. o. a 2. veriteľa Pôdohospodárska platobná agentúra. </w:t>
      </w:r>
    </w:p>
    <w:p w14:paraId="608F0A9D" w14:textId="77777777" w:rsidR="00D43EC2" w:rsidRPr="00B165A3" w:rsidRDefault="00D43EC2" w:rsidP="009B11E3">
      <w:pPr>
        <w:pStyle w:val="Zkladntext"/>
        <w:rPr>
          <w:szCs w:val="18"/>
        </w:rPr>
      </w:pPr>
    </w:p>
    <w:p w14:paraId="6A9703C5" w14:textId="77777777" w:rsidR="00D43EC2" w:rsidRDefault="00D43EC2" w:rsidP="00D43EC2">
      <w:pPr>
        <w:pStyle w:val="Zkladntext"/>
        <w:rPr>
          <w:szCs w:val="18"/>
        </w:rPr>
      </w:pPr>
      <w:r w:rsidRPr="00B165A3">
        <w:rPr>
          <w:szCs w:val="18"/>
        </w:rPr>
        <w:t xml:space="preserve">Na stroj </w:t>
      </w:r>
      <w:r>
        <w:rPr>
          <w:szCs w:val="18"/>
        </w:rPr>
        <w:t>Prepravník zvierat</w:t>
      </w:r>
      <w:r w:rsidR="00750307">
        <w:rPr>
          <w:szCs w:val="18"/>
        </w:rPr>
        <w:t xml:space="preserve"> VIN: YD8RDS75BHJB03521</w:t>
      </w:r>
      <w:r w:rsidRPr="00B165A3">
        <w:rPr>
          <w:szCs w:val="18"/>
        </w:rPr>
        <w:t xml:space="preserve"> je zriadené záložné právo v prospech veriteľa Pôdohospodárska platobná agentúra. </w:t>
      </w:r>
    </w:p>
    <w:p w14:paraId="3E789B7F" w14:textId="77777777" w:rsidR="00D43EC2" w:rsidRDefault="00D43EC2" w:rsidP="00D43EC2">
      <w:pPr>
        <w:pStyle w:val="Zkladntext"/>
        <w:rPr>
          <w:szCs w:val="18"/>
        </w:rPr>
      </w:pPr>
    </w:p>
    <w:p w14:paraId="33F22570" w14:textId="77777777" w:rsidR="00750307" w:rsidRDefault="00D43EC2" w:rsidP="00750307">
      <w:pPr>
        <w:pStyle w:val="Zkladntext"/>
        <w:rPr>
          <w:szCs w:val="18"/>
        </w:rPr>
      </w:pPr>
      <w:r w:rsidRPr="00B165A3">
        <w:rPr>
          <w:szCs w:val="18"/>
        </w:rPr>
        <w:t>Na stavby: </w:t>
      </w:r>
      <w:r>
        <w:rPr>
          <w:szCs w:val="18"/>
        </w:rPr>
        <w:t>Kravín súpisné č.</w:t>
      </w:r>
      <w:r w:rsidR="00750307">
        <w:rPr>
          <w:szCs w:val="18"/>
        </w:rPr>
        <w:t>707</w:t>
      </w:r>
      <w:r>
        <w:rPr>
          <w:szCs w:val="18"/>
        </w:rPr>
        <w:t>,</w:t>
      </w:r>
      <w:r w:rsidR="00750307">
        <w:rPr>
          <w:szCs w:val="18"/>
        </w:rPr>
        <w:t xml:space="preserve"> </w:t>
      </w:r>
      <w:proofErr w:type="spellStart"/>
      <w:r w:rsidR="00750307">
        <w:rPr>
          <w:szCs w:val="18"/>
        </w:rPr>
        <w:t>dojáreň</w:t>
      </w:r>
      <w:proofErr w:type="spellEnd"/>
      <w:r w:rsidR="00750307">
        <w:rPr>
          <w:szCs w:val="18"/>
        </w:rPr>
        <w:t xml:space="preserve"> súpisné č.708, kravín súpisné č. 418</w:t>
      </w:r>
      <w:r w:rsidRPr="00B165A3">
        <w:rPr>
          <w:szCs w:val="18"/>
        </w:rPr>
        <w:t xml:space="preserve"> je zriadené záložné právo v prospech </w:t>
      </w:r>
      <w:r w:rsidR="00750307">
        <w:rPr>
          <w:szCs w:val="18"/>
        </w:rPr>
        <w:t>1</w:t>
      </w:r>
      <w:r w:rsidR="00750307" w:rsidRPr="00B165A3">
        <w:rPr>
          <w:szCs w:val="18"/>
        </w:rPr>
        <w:t>.</w:t>
      </w:r>
      <w:r w:rsidR="00750307">
        <w:rPr>
          <w:szCs w:val="18"/>
        </w:rPr>
        <w:t xml:space="preserve"> S Slovensko, spol. s.r.o.</w:t>
      </w:r>
      <w:r w:rsidR="00750307" w:rsidRPr="00B165A3">
        <w:rPr>
          <w:szCs w:val="18"/>
        </w:rPr>
        <w:t xml:space="preserve"> a 2. veriteľa Pôdohospodárska platobná agentúra. </w:t>
      </w:r>
    </w:p>
    <w:p w14:paraId="6B930C68" w14:textId="77777777" w:rsidR="00750307" w:rsidRDefault="00750307" w:rsidP="00750307">
      <w:pPr>
        <w:pStyle w:val="Zkladntext"/>
        <w:rPr>
          <w:szCs w:val="18"/>
        </w:rPr>
      </w:pPr>
    </w:p>
    <w:p w14:paraId="034FE001" w14:textId="77777777" w:rsidR="00CD0629" w:rsidRPr="00F81D94" w:rsidRDefault="00750307" w:rsidP="00F81D94">
      <w:pPr>
        <w:pStyle w:val="Zkladntext"/>
        <w:rPr>
          <w:szCs w:val="18"/>
        </w:rPr>
      </w:pPr>
      <w:r w:rsidRPr="00B165A3">
        <w:rPr>
          <w:szCs w:val="18"/>
        </w:rPr>
        <w:lastRenderedPageBreak/>
        <w:t>Všetky motorové vozidlá majú uzatvorené povinné zmluvné poistenie</w:t>
      </w:r>
    </w:p>
    <w:p w14:paraId="2A514155" w14:textId="77777777" w:rsidR="00CD0629" w:rsidRDefault="00CD0629" w:rsidP="004D3B4A">
      <w:pPr>
        <w:pStyle w:val="Zkladntext"/>
        <w:rPr>
          <w:b/>
          <w:color w:val="000000" w:themeColor="text1"/>
          <w:szCs w:val="18"/>
        </w:rPr>
      </w:pPr>
    </w:p>
    <w:p w14:paraId="0A4431DA" w14:textId="77777777" w:rsidR="00CD0629" w:rsidRPr="00CD0629" w:rsidRDefault="00CD0629" w:rsidP="004D3B4A">
      <w:pPr>
        <w:pStyle w:val="Zkladntext"/>
        <w:rPr>
          <w:b/>
          <w:color w:val="000000" w:themeColor="text1"/>
          <w:szCs w:val="18"/>
        </w:rPr>
      </w:pPr>
    </w:p>
    <w:p w14:paraId="753925C0" w14:textId="77777777" w:rsidR="004D3B4A" w:rsidRPr="00CA5372" w:rsidRDefault="00F81D94" w:rsidP="00032153">
      <w:pPr>
        <w:pStyle w:val="Nadpis2"/>
        <w:numPr>
          <w:ilvl w:val="0"/>
          <w:numId w:val="23"/>
        </w:numPr>
        <w:tabs>
          <w:tab w:val="clear" w:pos="360"/>
        </w:tabs>
        <w:rPr>
          <w:szCs w:val="18"/>
        </w:rPr>
      </w:pPr>
      <w:r>
        <w:rPr>
          <w:szCs w:val="18"/>
        </w:rPr>
        <w:t>Záväzky</w:t>
      </w:r>
    </w:p>
    <w:p w14:paraId="0D1072F2" w14:textId="6F3F942D" w:rsidR="0080468E" w:rsidRDefault="00437164" w:rsidP="00437164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Spoločnosť v roku 2021 vykázala bankový úver v sume 894 910,25 na účet </w:t>
      </w:r>
      <w:r w:rsidR="00AA61A8">
        <w:rPr>
          <w:szCs w:val="18"/>
        </w:rPr>
        <w:t>23</w:t>
      </w:r>
      <w:r>
        <w:rPr>
          <w:szCs w:val="18"/>
        </w:rPr>
        <w:t xml:space="preserve">1 </w:t>
      </w:r>
      <w:r w:rsidRPr="00437164">
        <w:rPr>
          <w:szCs w:val="18"/>
        </w:rPr>
        <w:t>Bankové úvery</w:t>
      </w:r>
      <w:r>
        <w:rPr>
          <w:szCs w:val="18"/>
        </w:rPr>
        <w:t xml:space="preserve">, v roku 2020 bol tento úver vykázaný v učte 479 </w:t>
      </w:r>
      <w:r w:rsidRPr="00437164">
        <w:rPr>
          <w:szCs w:val="18"/>
        </w:rPr>
        <w:t>Ostatné dlhodobé záväzky</w:t>
      </w:r>
      <w:r>
        <w:rPr>
          <w:szCs w:val="18"/>
        </w:rPr>
        <w:t>.</w:t>
      </w:r>
    </w:p>
    <w:p w14:paraId="54A395D0" w14:textId="77777777" w:rsidR="00750307" w:rsidRDefault="00750307" w:rsidP="004D3B4A">
      <w:pPr>
        <w:pStyle w:val="Zkladntext"/>
        <w:rPr>
          <w:szCs w:val="18"/>
        </w:rPr>
      </w:pPr>
    </w:p>
    <w:p w14:paraId="22B71E03" w14:textId="55F2ED78" w:rsidR="00750307" w:rsidRDefault="00750307" w:rsidP="00750307">
      <w:pPr>
        <w:pStyle w:val="Zkladntext"/>
        <w:rPr>
          <w:szCs w:val="18"/>
        </w:rPr>
      </w:pPr>
      <w:r w:rsidRPr="00CA5372">
        <w:rPr>
          <w:szCs w:val="18"/>
        </w:rPr>
        <w:t xml:space="preserve">Prehľad o </w:t>
      </w:r>
      <w:r w:rsidR="0076565E">
        <w:rPr>
          <w:szCs w:val="18"/>
        </w:rPr>
        <w:t>záväzkoch</w:t>
      </w:r>
      <w:r w:rsidRPr="00CA5372">
        <w:rPr>
          <w:szCs w:val="18"/>
        </w:rPr>
        <w:t xml:space="preserve"> od 1. januára 20</w:t>
      </w:r>
      <w:r w:rsidR="00F04586">
        <w:rPr>
          <w:szCs w:val="18"/>
        </w:rPr>
        <w:t>2</w:t>
      </w:r>
      <w:r w:rsidR="00F04B39">
        <w:rPr>
          <w:szCs w:val="18"/>
        </w:rPr>
        <w:t>1</w:t>
      </w:r>
      <w:r w:rsidRPr="00CA5372">
        <w:rPr>
          <w:szCs w:val="18"/>
        </w:rPr>
        <w:t xml:space="preserve"> do 31. decembra 20</w:t>
      </w:r>
      <w:r w:rsidR="00F04586">
        <w:rPr>
          <w:szCs w:val="18"/>
        </w:rPr>
        <w:t>2</w:t>
      </w:r>
      <w:r w:rsidR="00F04B39">
        <w:rPr>
          <w:szCs w:val="18"/>
        </w:rPr>
        <w:t>1</w:t>
      </w:r>
      <w:r w:rsidRPr="00CA5372">
        <w:rPr>
          <w:szCs w:val="18"/>
        </w:rPr>
        <w:t xml:space="preserve"> a za porovnateľné obdobie od 1. januára 20</w:t>
      </w:r>
      <w:r w:rsidR="00F04B39">
        <w:rPr>
          <w:szCs w:val="18"/>
        </w:rPr>
        <w:t>20</w:t>
      </w:r>
      <w:r w:rsidRPr="00CA5372">
        <w:rPr>
          <w:szCs w:val="18"/>
        </w:rPr>
        <w:t xml:space="preserve"> do 31. decembra 20</w:t>
      </w:r>
      <w:r w:rsidR="00F04B39">
        <w:rPr>
          <w:szCs w:val="18"/>
        </w:rPr>
        <w:t>20</w:t>
      </w:r>
      <w:r>
        <w:rPr>
          <w:szCs w:val="18"/>
        </w:rPr>
        <w:t xml:space="preserve"> </w:t>
      </w:r>
      <w:r w:rsidRPr="00CA5372">
        <w:rPr>
          <w:szCs w:val="18"/>
        </w:rPr>
        <w:t xml:space="preserve"> je uvedený </w:t>
      </w:r>
      <w:r w:rsidRPr="00026FF4">
        <w:rPr>
          <w:szCs w:val="18"/>
        </w:rPr>
        <w:t>v</w:t>
      </w:r>
      <w:r w:rsidR="00F81D94">
        <w:rPr>
          <w:szCs w:val="18"/>
        </w:rPr>
        <w:t xml:space="preserve"> nasledujúcej tabuľke : </w:t>
      </w:r>
    </w:p>
    <w:p w14:paraId="638CF1E1" w14:textId="77777777" w:rsidR="00437164" w:rsidRDefault="00437164" w:rsidP="00750307">
      <w:pPr>
        <w:pStyle w:val="Zkladntext"/>
        <w:rPr>
          <w:szCs w:val="18"/>
        </w:rPr>
      </w:pPr>
    </w:p>
    <w:bookmarkStart w:id="6" w:name="_MON_1405948528"/>
    <w:bookmarkEnd w:id="6"/>
    <w:p w14:paraId="66071D93" w14:textId="05A9F23A" w:rsidR="00D1519C" w:rsidRDefault="0037349A" w:rsidP="00D1519C">
      <w:pPr>
        <w:pStyle w:val="Zkladntext"/>
        <w:rPr>
          <w:szCs w:val="18"/>
        </w:rPr>
      </w:pPr>
      <w:r w:rsidRPr="00C11E12">
        <w:rPr>
          <w:rFonts w:ascii="Calibri" w:hAnsi="Calibri"/>
          <w:szCs w:val="18"/>
        </w:rPr>
        <w:object w:dxaOrig="8946" w:dyaOrig="2558" w14:anchorId="253CB5E2">
          <v:shape id="_x0000_i1026" type="#_x0000_t75" style="width:440pt;height:141.5pt" o:ole="" o:preferrelative="f">
            <v:imagedata r:id="rId14" o:title=""/>
            <o:lock v:ext="edit" aspectratio="f"/>
          </v:shape>
          <o:OLEObject Type="Embed" ProgID="Excel.Sheet.12" ShapeID="_x0000_i1026" DrawAspect="Content" ObjectID="_1717576963" r:id="rId15"/>
        </w:object>
      </w:r>
      <w:bookmarkStart w:id="7" w:name="_Toc530739903"/>
    </w:p>
    <w:p w14:paraId="3A066AFE" w14:textId="77777777" w:rsidR="00D1519C" w:rsidRPr="00D1519C" w:rsidRDefault="00D1519C" w:rsidP="00D1519C"/>
    <w:p w14:paraId="1562E0D7" w14:textId="77777777" w:rsidR="00D1519C" w:rsidRPr="00CA5372" w:rsidRDefault="00D1519C" w:rsidP="00D1519C">
      <w:pPr>
        <w:spacing w:after="200" w:line="276" w:lineRule="auto"/>
        <w:rPr>
          <w:b/>
          <w:caps/>
          <w:sz w:val="18"/>
          <w:szCs w:val="18"/>
        </w:rPr>
      </w:pPr>
    </w:p>
    <w:p w14:paraId="0D586702" w14:textId="77777777" w:rsidR="00D1519C" w:rsidRPr="005C0A28" w:rsidRDefault="00D1519C" w:rsidP="00D1519C">
      <w:pPr>
        <w:pStyle w:val="Nadpis1"/>
        <w:numPr>
          <w:ilvl w:val="0"/>
          <w:numId w:val="26"/>
        </w:numPr>
        <w:spacing w:before="120" w:after="60"/>
        <w:rPr>
          <w:sz w:val="22"/>
          <w:szCs w:val="22"/>
        </w:rPr>
      </w:pPr>
      <w:r w:rsidRPr="005C0A28">
        <w:rPr>
          <w:sz w:val="22"/>
          <w:szCs w:val="22"/>
        </w:rPr>
        <w:t>Informácie účtovných jednotiek, v ktorých má orgán verejnej moci väčšinový podiel na hlasovacích právach</w:t>
      </w:r>
    </w:p>
    <w:p w14:paraId="13747578" w14:textId="77777777" w:rsidR="00D1519C" w:rsidRDefault="00D1519C" w:rsidP="00D1519C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75CB49D8" w14:textId="77777777" w:rsidR="00D1519C" w:rsidRDefault="00D1519C" w:rsidP="00D1519C">
      <w:pPr>
        <w:ind w:left="284"/>
        <w:rPr>
          <w:sz w:val="18"/>
          <w:szCs w:val="18"/>
        </w:rPr>
      </w:pPr>
      <w:r>
        <w:rPr>
          <w:sz w:val="18"/>
          <w:szCs w:val="18"/>
        </w:rPr>
        <w:t xml:space="preserve">Spoločnosť nemá obsahovú náplň pre danú položku. </w:t>
      </w:r>
    </w:p>
    <w:p w14:paraId="12DCC7BA" w14:textId="77777777" w:rsidR="00D1519C" w:rsidRDefault="00D1519C" w:rsidP="00D1519C">
      <w:pPr>
        <w:ind w:left="284"/>
        <w:rPr>
          <w:sz w:val="18"/>
          <w:szCs w:val="18"/>
        </w:rPr>
      </w:pPr>
    </w:p>
    <w:p w14:paraId="3AE6DF8C" w14:textId="77777777" w:rsidR="00D1519C" w:rsidRDefault="00D1519C" w:rsidP="00D1519C">
      <w:pPr>
        <w:pStyle w:val="Nadpis1"/>
        <w:numPr>
          <w:ilvl w:val="0"/>
          <w:numId w:val="26"/>
        </w:numPr>
        <w:spacing w:before="120" w:after="60"/>
        <w:rPr>
          <w:sz w:val="22"/>
          <w:szCs w:val="22"/>
        </w:rPr>
      </w:pPr>
      <w:r w:rsidRPr="005C0A28">
        <w:rPr>
          <w:sz w:val="22"/>
          <w:szCs w:val="22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p w14:paraId="461AC172" w14:textId="77777777" w:rsidR="00D1519C" w:rsidRDefault="00D1519C" w:rsidP="00D1519C"/>
    <w:p w14:paraId="0B7C061D" w14:textId="77777777" w:rsidR="00D1519C" w:rsidRDefault="00D1519C" w:rsidP="00D1519C">
      <w:pPr>
        <w:ind w:left="284"/>
      </w:pPr>
      <w:r>
        <w:t xml:space="preserve">Spoločnosť nemá obsahovú náplň pre danú položku. </w:t>
      </w:r>
    </w:p>
    <w:p w14:paraId="300335E4" w14:textId="77777777" w:rsidR="00D1519C" w:rsidRDefault="00D1519C" w:rsidP="00D1519C">
      <w:pPr>
        <w:pStyle w:val="Zkladntext"/>
        <w:ind w:left="0"/>
        <w:rPr>
          <w:sz w:val="20"/>
        </w:rPr>
      </w:pPr>
    </w:p>
    <w:p w14:paraId="06373DE1" w14:textId="77777777" w:rsidR="00D1519C" w:rsidRDefault="00D1519C" w:rsidP="00D1519C">
      <w:pPr>
        <w:pStyle w:val="Nadpis1"/>
        <w:numPr>
          <w:ilvl w:val="0"/>
          <w:numId w:val="26"/>
        </w:numPr>
        <w:spacing w:before="120" w:after="60"/>
        <w:rPr>
          <w:sz w:val="22"/>
          <w:szCs w:val="22"/>
        </w:rPr>
      </w:pPr>
      <w:r w:rsidRPr="00F81D94">
        <w:rPr>
          <w:sz w:val="22"/>
          <w:szCs w:val="22"/>
        </w:rPr>
        <w:t>Informácie o skutočnostiach, ktoré nastali po dni, ku ktorému sa zostavuje účtovná závierka, do dňa zostavenia účtovnej závierky</w:t>
      </w:r>
    </w:p>
    <w:p w14:paraId="104D903F" w14:textId="77777777" w:rsidR="00D1519C" w:rsidRDefault="00D1519C" w:rsidP="00D1519C">
      <w:pPr>
        <w:pStyle w:val="Zkladntext"/>
        <w:ind w:left="360"/>
        <w:rPr>
          <w:szCs w:val="18"/>
        </w:rPr>
      </w:pPr>
    </w:p>
    <w:p w14:paraId="2D0F878A" w14:textId="225DAF84" w:rsidR="00672F5E" w:rsidRDefault="00D1519C" w:rsidP="00D1519C">
      <w:pPr>
        <w:ind w:left="284"/>
        <w:rPr>
          <w:sz w:val="18"/>
          <w:szCs w:val="18"/>
        </w:rPr>
      </w:pPr>
      <w:r w:rsidRPr="00F81D94">
        <w:rPr>
          <w:sz w:val="18"/>
          <w:szCs w:val="18"/>
        </w:rPr>
        <w:t>Po 31. decembri 20</w:t>
      </w:r>
      <w:r w:rsidR="00225FA0">
        <w:rPr>
          <w:sz w:val="18"/>
          <w:szCs w:val="18"/>
        </w:rPr>
        <w:t>2</w:t>
      </w:r>
      <w:r w:rsidR="00F04B39">
        <w:rPr>
          <w:sz w:val="18"/>
          <w:szCs w:val="18"/>
        </w:rPr>
        <w:t>1</w:t>
      </w:r>
      <w:r w:rsidRPr="00F81D94">
        <w:rPr>
          <w:sz w:val="18"/>
          <w:szCs w:val="18"/>
        </w:rPr>
        <w:t xml:space="preserve"> do dňa jej zostavenia nenastali žiadne skutočnosti, ktoré by mali významný vplyv na verné zobrazenie skutočností, </w:t>
      </w:r>
      <w:r>
        <w:rPr>
          <w:sz w:val="18"/>
          <w:szCs w:val="18"/>
        </w:rPr>
        <w:t>ktoré sú predmetom účtovn</w:t>
      </w:r>
      <w:r w:rsidR="007401B3">
        <w:rPr>
          <w:sz w:val="18"/>
          <w:szCs w:val="18"/>
        </w:rPr>
        <w:t>íctv</w:t>
      </w:r>
      <w:r w:rsidR="00225FA0">
        <w:rPr>
          <w:sz w:val="18"/>
          <w:szCs w:val="18"/>
        </w:rPr>
        <w:t>a</w:t>
      </w:r>
    </w:p>
    <w:p w14:paraId="7F233277" w14:textId="77777777" w:rsidR="0076565E" w:rsidRDefault="0076565E" w:rsidP="00D1519C">
      <w:pPr>
        <w:ind w:left="284"/>
        <w:rPr>
          <w:sz w:val="18"/>
          <w:szCs w:val="18"/>
        </w:rPr>
      </w:pPr>
    </w:p>
    <w:p w14:paraId="52047DED" w14:textId="5E55F8DA" w:rsidR="00F81D94" w:rsidRPr="00CF0C3C" w:rsidRDefault="0076565E" w:rsidP="00DB14B0">
      <w:pPr>
        <w:ind w:left="284"/>
      </w:pPr>
      <w:r w:rsidRPr="00FF3D57">
        <w:rPr>
          <w:sz w:val="18"/>
          <w:szCs w:val="18"/>
        </w:rPr>
        <w:t>V súvislosti s vojnovým konfliktom na Ukrajine vedenie Spoločnosti urobilo analýzu možných účinkov a následkov na Spoločnosť a dospelo k záveru, že v súčasnosti nemajú významné nepriaznivé dopady na Spoločnosť ( okrem rastúcich cien vstupov, najmä energií). Vedenie spoločnosti nepredpokladá významné ohrozenie predpokladu nepretržitého pokračovania v činnosti v blízkej budúcnosti (t.j. počas nasledujúcich 12 mesiacov od dátumu zostavenia UZ).</w:t>
      </w:r>
      <w:bookmarkStart w:id="8" w:name="_MON_1405927283"/>
      <w:bookmarkEnd w:id="7"/>
      <w:bookmarkEnd w:id="8"/>
    </w:p>
    <w:sectPr w:rsidR="00F81D94" w:rsidRPr="00CF0C3C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14BBAD" w14:textId="77777777" w:rsidR="00C07354" w:rsidRDefault="00C07354" w:rsidP="00E95128">
      <w:r>
        <w:separator/>
      </w:r>
    </w:p>
  </w:endnote>
  <w:endnote w:type="continuationSeparator" w:id="0">
    <w:p w14:paraId="375BB998" w14:textId="77777777" w:rsidR="00C07354" w:rsidRDefault="00C0735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2B022" w14:textId="77777777" w:rsidR="00055BE4" w:rsidRDefault="00055BE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415910892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4F5BE82F" w14:textId="77777777" w:rsidR="00055BE4" w:rsidRDefault="00055BE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3E73921" w14:textId="77777777" w:rsidR="00055BE4" w:rsidRPr="00F70C00" w:rsidRDefault="00055BE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393434" w14:textId="77777777" w:rsidR="00C07354" w:rsidRDefault="00C07354" w:rsidP="00E95128">
      <w:r>
        <w:separator/>
      </w:r>
    </w:p>
  </w:footnote>
  <w:footnote w:type="continuationSeparator" w:id="0">
    <w:p w14:paraId="0993EA8C" w14:textId="77777777" w:rsidR="00C07354" w:rsidRDefault="00C0735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F090A" w14:textId="77777777" w:rsidR="00055BE4" w:rsidRDefault="00055BE4" w:rsidP="00E36D6D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  <w:t>EURO-SEB, s. r. 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2018</w:t>
    </w:r>
  </w:p>
  <w:p w14:paraId="1EBABE9E" w14:textId="77777777" w:rsidR="00055BE4" w:rsidRDefault="00055BE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55BE4" w:rsidRPr="00C14925" w14:paraId="15C3148A" w14:textId="77777777" w:rsidTr="00564D2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D2F8225" w14:textId="77777777" w:rsidR="00055BE4" w:rsidRPr="00C14925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2A0C1F9" w14:textId="77777777" w:rsidR="00055BE4" w:rsidRPr="00C14925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3E431B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BA10786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AA79AA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0A74BB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2CFB14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A9239A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C7B605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9EA6F1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77768B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0B8A3D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7F7A575" w14:textId="77777777" w:rsidR="00055BE4" w:rsidRPr="00833D0C" w:rsidRDefault="00055BE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55BE4" w:rsidRPr="00C14925" w14:paraId="0DF3B83F" w14:textId="77777777" w:rsidTr="00564D2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2936399" w14:textId="77777777" w:rsidR="00055BE4" w:rsidRPr="00C14925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B60EC94" w14:textId="77777777" w:rsidR="00055BE4" w:rsidRPr="00C14925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0B750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657831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4C0BAA7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C5841F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6A3882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06A340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B1B34B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3808BC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B3C885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20874F" w14:textId="77777777" w:rsidR="00055BE4" w:rsidRPr="00833D0C" w:rsidRDefault="00055B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59EFF47E" w14:textId="77777777" w:rsidR="00055BE4" w:rsidRDefault="00055BE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65837B09" w14:textId="77777777" w:rsidR="00055BE4" w:rsidRPr="00E95128" w:rsidRDefault="00055BE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FEC21" w14:textId="77777777" w:rsidR="00055BE4" w:rsidRDefault="00055BE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5F26BE1" w14:textId="77777777" w:rsidR="00055BE4" w:rsidRPr="00E95128" w:rsidRDefault="00055BE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7216" behindDoc="1" locked="0" layoutInCell="1" allowOverlap="1" wp14:anchorId="6B3CFD38" wp14:editId="1DCB40F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50217F95" w14:textId="77777777" w:rsidR="00055BE4" w:rsidRDefault="00055BE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0284D86" w14:textId="77777777" w:rsidR="00055BE4" w:rsidRPr="00E95128" w:rsidRDefault="00055BE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55BE4" w14:paraId="334C9C27" w14:textId="77777777" w:rsidTr="00D34B3E">
      <w:trPr>
        <w:trHeight w:val="299"/>
      </w:trPr>
      <w:tc>
        <w:tcPr>
          <w:tcW w:w="2251" w:type="dxa"/>
          <w:vAlign w:val="center"/>
        </w:tcPr>
        <w:p w14:paraId="1532D1B8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9A4309F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AEA271F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3EB7E31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C5504E8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A9E95C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56A4749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93DA5B2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D0A5FFA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210CA25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927BC7E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76F974" w14:textId="77777777" w:rsidR="00055BE4" w:rsidRDefault="00055B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1D0F42CF" w14:textId="77777777" w:rsidR="00055BE4" w:rsidRPr="00E95128" w:rsidRDefault="00055BE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9165B9"/>
    <w:multiLevelType w:val="hybridMultilevel"/>
    <w:tmpl w:val="54B4EEA0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AF7F74"/>
    <w:multiLevelType w:val="hybridMultilevel"/>
    <w:tmpl w:val="F09408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69334DD"/>
    <w:multiLevelType w:val="hybridMultilevel"/>
    <w:tmpl w:val="E1CE3534"/>
    <w:lvl w:ilvl="0" w:tplc="8062C2C2">
      <w:start w:val="4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CAB73EB"/>
    <w:multiLevelType w:val="hybridMultilevel"/>
    <w:tmpl w:val="FC76F5BA"/>
    <w:lvl w:ilvl="0" w:tplc="4FD8AB0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5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34840771">
    <w:abstractNumId w:val="19"/>
  </w:num>
  <w:num w:numId="2" w16cid:durableId="2143305342">
    <w:abstractNumId w:val="16"/>
  </w:num>
  <w:num w:numId="3" w16cid:durableId="726564579">
    <w:abstractNumId w:val="15"/>
  </w:num>
  <w:num w:numId="4" w16cid:durableId="66028053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1734623322">
    <w:abstractNumId w:val="20"/>
  </w:num>
  <w:num w:numId="6" w16cid:durableId="1233541368">
    <w:abstractNumId w:val="3"/>
  </w:num>
  <w:num w:numId="7" w16cid:durableId="635765372">
    <w:abstractNumId w:val="16"/>
  </w:num>
  <w:num w:numId="8" w16cid:durableId="746879327">
    <w:abstractNumId w:val="16"/>
    <w:lvlOverride w:ilvl="0">
      <w:startOverride w:val="1"/>
    </w:lvlOverride>
  </w:num>
  <w:num w:numId="9" w16cid:durableId="1778745124">
    <w:abstractNumId w:val="17"/>
  </w:num>
  <w:num w:numId="10" w16cid:durableId="2117870446">
    <w:abstractNumId w:val="13"/>
  </w:num>
  <w:num w:numId="11" w16cid:durableId="2147312544">
    <w:abstractNumId w:val="11"/>
  </w:num>
  <w:num w:numId="12" w16cid:durableId="815534477">
    <w:abstractNumId w:val="16"/>
    <w:lvlOverride w:ilvl="0">
      <w:startOverride w:val="1"/>
    </w:lvlOverride>
  </w:num>
  <w:num w:numId="13" w16cid:durableId="1295526154">
    <w:abstractNumId w:val="16"/>
    <w:lvlOverride w:ilvl="0">
      <w:startOverride w:val="1"/>
    </w:lvlOverride>
  </w:num>
  <w:num w:numId="14" w16cid:durableId="1856923523">
    <w:abstractNumId w:val="16"/>
    <w:lvlOverride w:ilvl="0">
      <w:startOverride w:val="1"/>
    </w:lvlOverride>
  </w:num>
  <w:num w:numId="15" w16cid:durableId="1687906547">
    <w:abstractNumId w:val="16"/>
    <w:lvlOverride w:ilvl="0">
      <w:startOverride w:val="1"/>
    </w:lvlOverride>
  </w:num>
  <w:num w:numId="16" w16cid:durableId="2144929541">
    <w:abstractNumId w:val="7"/>
  </w:num>
  <w:num w:numId="17" w16cid:durableId="112978897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3833348">
    <w:abstractNumId w:val="6"/>
  </w:num>
  <w:num w:numId="19" w16cid:durableId="2138908104">
    <w:abstractNumId w:val="14"/>
  </w:num>
  <w:num w:numId="20" w16cid:durableId="1341853653">
    <w:abstractNumId w:val="9"/>
  </w:num>
  <w:num w:numId="21" w16cid:durableId="1737632750">
    <w:abstractNumId w:val="5"/>
  </w:num>
  <w:num w:numId="22" w16cid:durableId="1414088176">
    <w:abstractNumId w:val="10"/>
  </w:num>
  <w:num w:numId="23" w16cid:durableId="1180461970">
    <w:abstractNumId w:val="16"/>
    <w:lvlOverride w:ilvl="0">
      <w:startOverride w:val="2"/>
    </w:lvlOverride>
  </w:num>
  <w:num w:numId="24" w16cid:durableId="1721368606">
    <w:abstractNumId w:val="18"/>
  </w:num>
  <w:num w:numId="25" w16cid:durableId="830875752">
    <w:abstractNumId w:val="1"/>
  </w:num>
  <w:num w:numId="26" w16cid:durableId="463044444">
    <w:abstractNumId w:val="8"/>
  </w:num>
  <w:num w:numId="27" w16cid:durableId="549851949">
    <w:abstractNumId w:val="2"/>
  </w:num>
  <w:num w:numId="28" w16cid:durableId="1369257733">
    <w:abstractNumId w:val="19"/>
  </w:num>
  <w:num w:numId="29" w16cid:durableId="586696569">
    <w:abstractNumId w:val="12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6B7A"/>
    <w:rsid w:val="000172DD"/>
    <w:rsid w:val="00017791"/>
    <w:rsid w:val="00021699"/>
    <w:rsid w:val="00022C12"/>
    <w:rsid w:val="00025561"/>
    <w:rsid w:val="00026FF4"/>
    <w:rsid w:val="0003093E"/>
    <w:rsid w:val="00032153"/>
    <w:rsid w:val="000324E1"/>
    <w:rsid w:val="000331E6"/>
    <w:rsid w:val="000338A2"/>
    <w:rsid w:val="000353FB"/>
    <w:rsid w:val="0003793C"/>
    <w:rsid w:val="00040F13"/>
    <w:rsid w:val="000422E9"/>
    <w:rsid w:val="000425A6"/>
    <w:rsid w:val="00042A09"/>
    <w:rsid w:val="00043393"/>
    <w:rsid w:val="00045A17"/>
    <w:rsid w:val="00046065"/>
    <w:rsid w:val="000470EC"/>
    <w:rsid w:val="000517AC"/>
    <w:rsid w:val="00052495"/>
    <w:rsid w:val="000528FC"/>
    <w:rsid w:val="00052B4D"/>
    <w:rsid w:val="00054859"/>
    <w:rsid w:val="00055BE4"/>
    <w:rsid w:val="000603B5"/>
    <w:rsid w:val="00062334"/>
    <w:rsid w:val="00062CB6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73"/>
    <w:rsid w:val="00092C39"/>
    <w:rsid w:val="00093CC4"/>
    <w:rsid w:val="00093E41"/>
    <w:rsid w:val="00095A95"/>
    <w:rsid w:val="000965D0"/>
    <w:rsid w:val="000A1BBA"/>
    <w:rsid w:val="000A246E"/>
    <w:rsid w:val="000A39A2"/>
    <w:rsid w:val="000A3BBB"/>
    <w:rsid w:val="000A4ACF"/>
    <w:rsid w:val="000A5AA5"/>
    <w:rsid w:val="000A6397"/>
    <w:rsid w:val="000A6FBA"/>
    <w:rsid w:val="000B251E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6C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15A0"/>
    <w:rsid w:val="00102C1A"/>
    <w:rsid w:val="00103B71"/>
    <w:rsid w:val="001042FD"/>
    <w:rsid w:val="00104E7E"/>
    <w:rsid w:val="00107FAD"/>
    <w:rsid w:val="0011133F"/>
    <w:rsid w:val="00111DFD"/>
    <w:rsid w:val="00113259"/>
    <w:rsid w:val="001139DB"/>
    <w:rsid w:val="00114EB9"/>
    <w:rsid w:val="00116DD8"/>
    <w:rsid w:val="001176F5"/>
    <w:rsid w:val="00117C0F"/>
    <w:rsid w:val="00120034"/>
    <w:rsid w:val="00120F3A"/>
    <w:rsid w:val="0012205A"/>
    <w:rsid w:val="00122E14"/>
    <w:rsid w:val="00122FD4"/>
    <w:rsid w:val="0012357F"/>
    <w:rsid w:val="00124E25"/>
    <w:rsid w:val="00125488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6AA5"/>
    <w:rsid w:val="0013788A"/>
    <w:rsid w:val="00140275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4EC8"/>
    <w:rsid w:val="00156231"/>
    <w:rsid w:val="0015674B"/>
    <w:rsid w:val="00156885"/>
    <w:rsid w:val="00160AAA"/>
    <w:rsid w:val="001612EC"/>
    <w:rsid w:val="00163B7A"/>
    <w:rsid w:val="00164C25"/>
    <w:rsid w:val="00166D05"/>
    <w:rsid w:val="00166FA8"/>
    <w:rsid w:val="001712A8"/>
    <w:rsid w:val="0017194C"/>
    <w:rsid w:val="0017267A"/>
    <w:rsid w:val="00172D44"/>
    <w:rsid w:val="001733C5"/>
    <w:rsid w:val="0017651F"/>
    <w:rsid w:val="00176F4C"/>
    <w:rsid w:val="00177051"/>
    <w:rsid w:val="00177897"/>
    <w:rsid w:val="00177BCA"/>
    <w:rsid w:val="00177C59"/>
    <w:rsid w:val="001824D2"/>
    <w:rsid w:val="001844A9"/>
    <w:rsid w:val="00184E52"/>
    <w:rsid w:val="00186F4A"/>
    <w:rsid w:val="001924E0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F0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01BB"/>
    <w:rsid w:val="001F338B"/>
    <w:rsid w:val="001F340D"/>
    <w:rsid w:val="001F4E5F"/>
    <w:rsid w:val="00204925"/>
    <w:rsid w:val="00205BAD"/>
    <w:rsid w:val="00205E14"/>
    <w:rsid w:val="002074F0"/>
    <w:rsid w:val="002112DA"/>
    <w:rsid w:val="0021293B"/>
    <w:rsid w:val="002130D8"/>
    <w:rsid w:val="00213E3B"/>
    <w:rsid w:val="00214198"/>
    <w:rsid w:val="00214924"/>
    <w:rsid w:val="0021533B"/>
    <w:rsid w:val="00216E9E"/>
    <w:rsid w:val="0021757D"/>
    <w:rsid w:val="0022148E"/>
    <w:rsid w:val="00221F76"/>
    <w:rsid w:val="00223446"/>
    <w:rsid w:val="00225398"/>
    <w:rsid w:val="00225FA0"/>
    <w:rsid w:val="0023026F"/>
    <w:rsid w:val="002303A4"/>
    <w:rsid w:val="002304B6"/>
    <w:rsid w:val="002311B6"/>
    <w:rsid w:val="00232D0A"/>
    <w:rsid w:val="00234118"/>
    <w:rsid w:val="0023562B"/>
    <w:rsid w:val="00236308"/>
    <w:rsid w:val="00237825"/>
    <w:rsid w:val="00240BCA"/>
    <w:rsid w:val="002414BC"/>
    <w:rsid w:val="002418D5"/>
    <w:rsid w:val="00243B5A"/>
    <w:rsid w:val="002455E0"/>
    <w:rsid w:val="0024584A"/>
    <w:rsid w:val="00245B3F"/>
    <w:rsid w:val="00246542"/>
    <w:rsid w:val="0025055B"/>
    <w:rsid w:val="002513D6"/>
    <w:rsid w:val="00251BF2"/>
    <w:rsid w:val="00252521"/>
    <w:rsid w:val="00254418"/>
    <w:rsid w:val="0025662A"/>
    <w:rsid w:val="00260250"/>
    <w:rsid w:val="00260C4C"/>
    <w:rsid w:val="00262CD4"/>
    <w:rsid w:val="00262E33"/>
    <w:rsid w:val="00271316"/>
    <w:rsid w:val="002724ED"/>
    <w:rsid w:val="0027298D"/>
    <w:rsid w:val="00274660"/>
    <w:rsid w:val="002761B2"/>
    <w:rsid w:val="00277532"/>
    <w:rsid w:val="00280D5B"/>
    <w:rsid w:val="00283139"/>
    <w:rsid w:val="00283565"/>
    <w:rsid w:val="002861DB"/>
    <w:rsid w:val="00286A3D"/>
    <w:rsid w:val="00286D2A"/>
    <w:rsid w:val="002907D8"/>
    <w:rsid w:val="00290A84"/>
    <w:rsid w:val="00290F83"/>
    <w:rsid w:val="00294BAE"/>
    <w:rsid w:val="002977CC"/>
    <w:rsid w:val="002A01F9"/>
    <w:rsid w:val="002A264B"/>
    <w:rsid w:val="002A338E"/>
    <w:rsid w:val="002A597C"/>
    <w:rsid w:val="002A6EEA"/>
    <w:rsid w:val="002A7B20"/>
    <w:rsid w:val="002A7CDF"/>
    <w:rsid w:val="002B25A0"/>
    <w:rsid w:val="002B2E36"/>
    <w:rsid w:val="002B4000"/>
    <w:rsid w:val="002B4A67"/>
    <w:rsid w:val="002B6120"/>
    <w:rsid w:val="002B7085"/>
    <w:rsid w:val="002C191C"/>
    <w:rsid w:val="002C1F53"/>
    <w:rsid w:val="002C3312"/>
    <w:rsid w:val="002C341E"/>
    <w:rsid w:val="002C4BC0"/>
    <w:rsid w:val="002C59EE"/>
    <w:rsid w:val="002D1A19"/>
    <w:rsid w:val="002D2F2A"/>
    <w:rsid w:val="002D341C"/>
    <w:rsid w:val="002D4AEE"/>
    <w:rsid w:val="002D535C"/>
    <w:rsid w:val="002D5EB0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7DA"/>
    <w:rsid w:val="002F3C09"/>
    <w:rsid w:val="002F549A"/>
    <w:rsid w:val="002F5513"/>
    <w:rsid w:val="002F626C"/>
    <w:rsid w:val="002F770F"/>
    <w:rsid w:val="00301031"/>
    <w:rsid w:val="00301C73"/>
    <w:rsid w:val="00302B7A"/>
    <w:rsid w:val="00307540"/>
    <w:rsid w:val="00312BAF"/>
    <w:rsid w:val="003147AA"/>
    <w:rsid w:val="00317635"/>
    <w:rsid w:val="0032152A"/>
    <w:rsid w:val="003226A5"/>
    <w:rsid w:val="00324F9C"/>
    <w:rsid w:val="00331FD6"/>
    <w:rsid w:val="00332136"/>
    <w:rsid w:val="00334301"/>
    <w:rsid w:val="00335C04"/>
    <w:rsid w:val="00336EB2"/>
    <w:rsid w:val="00340CB1"/>
    <w:rsid w:val="0034119B"/>
    <w:rsid w:val="00342E08"/>
    <w:rsid w:val="003434C5"/>
    <w:rsid w:val="00345D2D"/>
    <w:rsid w:val="00346DAE"/>
    <w:rsid w:val="00352453"/>
    <w:rsid w:val="00354B2F"/>
    <w:rsid w:val="00361248"/>
    <w:rsid w:val="003642CE"/>
    <w:rsid w:val="0036502B"/>
    <w:rsid w:val="003654E8"/>
    <w:rsid w:val="003670CF"/>
    <w:rsid w:val="00367A6E"/>
    <w:rsid w:val="00367EA4"/>
    <w:rsid w:val="00370F56"/>
    <w:rsid w:val="003728CF"/>
    <w:rsid w:val="00373215"/>
    <w:rsid w:val="0037349A"/>
    <w:rsid w:val="00374CFA"/>
    <w:rsid w:val="00375AB4"/>
    <w:rsid w:val="00380853"/>
    <w:rsid w:val="00383BE0"/>
    <w:rsid w:val="003846B1"/>
    <w:rsid w:val="0039097A"/>
    <w:rsid w:val="003911FC"/>
    <w:rsid w:val="00392B74"/>
    <w:rsid w:val="003A0F96"/>
    <w:rsid w:val="003A1A88"/>
    <w:rsid w:val="003A2AE6"/>
    <w:rsid w:val="003A345E"/>
    <w:rsid w:val="003A4862"/>
    <w:rsid w:val="003A5476"/>
    <w:rsid w:val="003A6371"/>
    <w:rsid w:val="003A7CE2"/>
    <w:rsid w:val="003B03F8"/>
    <w:rsid w:val="003B0FB8"/>
    <w:rsid w:val="003B1FF2"/>
    <w:rsid w:val="003B2A5D"/>
    <w:rsid w:val="003B591C"/>
    <w:rsid w:val="003B762E"/>
    <w:rsid w:val="003B7C90"/>
    <w:rsid w:val="003C0DE9"/>
    <w:rsid w:val="003C233B"/>
    <w:rsid w:val="003C272B"/>
    <w:rsid w:val="003C3FDF"/>
    <w:rsid w:val="003C4B78"/>
    <w:rsid w:val="003C6B7B"/>
    <w:rsid w:val="003D04A8"/>
    <w:rsid w:val="003D140B"/>
    <w:rsid w:val="003D14E3"/>
    <w:rsid w:val="003D2067"/>
    <w:rsid w:val="003D5127"/>
    <w:rsid w:val="003E0FA2"/>
    <w:rsid w:val="003E149A"/>
    <w:rsid w:val="003E1D5F"/>
    <w:rsid w:val="003E25DD"/>
    <w:rsid w:val="003E4261"/>
    <w:rsid w:val="003F1990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07ED5"/>
    <w:rsid w:val="004108AD"/>
    <w:rsid w:val="00411D88"/>
    <w:rsid w:val="004145EE"/>
    <w:rsid w:val="00416A0F"/>
    <w:rsid w:val="00420D87"/>
    <w:rsid w:val="00421DD6"/>
    <w:rsid w:val="00423AFA"/>
    <w:rsid w:val="00424C34"/>
    <w:rsid w:val="00426222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164"/>
    <w:rsid w:val="004401E3"/>
    <w:rsid w:val="004409F5"/>
    <w:rsid w:val="00442157"/>
    <w:rsid w:val="00442583"/>
    <w:rsid w:val="004430B4"/>
    <w:rsid w:val="00444033"/>
    <w:rsid w:val="00446423"/>
    <w:rsid w:val="004465CA"/>
    <w:rsid w:val="0044729C"/>
    <w:rsid w:val="0044737A"/>
    <w:rsid w:val="004508CD"/>
    <w:rsid w:val="00452C96"/>
    <w:rsid w:val="0045465E"/>
    <w:rsid w:val="0046024D"/>
    <w:rsid w:val="00460337"/>
    <w:rsid w:val="004603D2"/>
    <w:rsid w:val="00460A08"/>
    <w:rsid w:val="0046138C"/>
    <w:rsid w:val="00461D2D"/>
    <w:rsid w:val="00462D57"/>
    <w:rsid w:val="00464F45"/>
    <w:rsid w:val="00473B1E"/>
    <w:rsid w:val="00474181"/>
    <w:rsid w:val="004776D4"/>
    <w:rsid w:val="00483A16"/>
    <w:rsid w:val="004841C5"/>
    <w:rsid w:val="00484651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0A3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4126"/>
    <w:rsid w:val="004C540D"/>
    <w:rsid w:val="004C587E"/>
    <w:rsid w:val="004D1815"/>
    <w:rsid w:val="004D25F3"/>
    <w:rsid w:val="004D3A7D"/>
    <w:rsid w:val="004D3B14"/>
    <w:rsid w:val="004D3B4A"/>
    <w:rsid w:val="004D68AC"/>
    <w:rsid w:val="004E0168"/>
    <w:rsid w:val="004E094B"/>
    <w:rsid w:val="004E0BAA"/>
    <w:rsid w:val="004E0C8C"/>
    <w:rsid w:val="004E7FC9"/>
    <w:rsid w:val="004F1F45"/>
    <w:rsid w:val="004F3DD3"/>
    <w:rsid w:val="004F6F37"/>
    <w:rsid w:val="004F78BE"/>
    <w:rsid w:val="00500B7D"/>
    <w:rsid w:val="00503C90"/>
    <w:rsid w:val="005062B8"/>
    <w:rsid w:val="00506E0F"/>
    <w:rsid w:val="00507B8B"/>
    <w:rsid w:val="00507CB4"/>
    <w:rsid w:val="00510FBE"/>
    <w:rsid w:val="00511114"/>
    <w:rsid w:val="005131C0"/>
    <w:rsid w:val="005138B1"/>
    <w:rsid w:val="00515879"/>
    <w:rsid w:val="005213F9"/>
    <w:rsid w:val="00522617"/>
    <w:rsid w:val="00523846"/>
    <w:rsid w:val="00530F38"/>
    <w:rsid w:val="005349F2"/>
    <w:rsid w:val="0054025F"/>
    <w:rsid w:val="00540718"/>
    <w:rsid w:val="00540852"/>
    <w:rsid w:val="00541789"/>
    <w:rsid w:val="00541EEF"/>
    <w:rsid w:val="00542006"/>
    <w:rsid w:val="005422A4"/>
    <w:rsid w:val="0054259E"/>
    <w:rsid w:val="005450B9"/>
    <w:rsid w:val="00545B77"/>
    <w:rsid w:val="00546BD3"/>
    <w:rsid w:val="0054786F"/>
    <w:rsid w:val="00550DF2"/>
    <w:rsid w:val="0055329C"/>
    <w:rsid w:val="00553566"/>
    <w:rsid w:val="00553AFB"/>
    <w:rsid w:val="0055585D"/>
    <w:rsid w:val="00564B72"/>
    <w:rsid w:val="00564D2B"/>
    <w:rsid w:val="0056586F"/>
    <w:rsid w:val="0056588A"/>
    <w:rsid w:val="00565ABC"/>
    <w:rsid w:val="00566389"/>
    <w:rsid w:val="005666C1"/>
    <w:rsid w:val="00567765"/>
    <w:rsid w:val="00571627"/>
    <w:rsid w:val="00572B72"/>
    <w:rsid w:val="0057382A"/>
    <w:rsid w:val="00574527"/>
    <w:rsid w:val="0057468A"/>
    <w:rsid w:val="0057480F"/>
    <w:rsid w:val="00575A73"/>
    <w:rsid w:val="005826E3"/>
    <w:rsid w:val="0058345A"/>
    <w:rsid w:val="0058479C"/>
    <w:rsid w:val="005852DC"/>
    <w:rsid w:val="00585698"/>
    <w:rsid w:val="005861F1"/>
    <w:rsid w:val="005918F5"/>
    <w:rsid w:val="00592616"/>
    <w:rsid w:val="00592B74"/>
    <w:rsid w:val="00593D39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726"/>
    <w:rsid w:val="005B5838"/>
    <w:rsid w:val="005B70DE"/>
    <w:rsid w:val="005C0A28"/>
    <w:rsid w:val="005C5011"/>
    <w:rsid w:val="005C50FC"/>
    <w:rsid w:val="005C6188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4E13"/>
    <w:rsid w:val="005E7AC3"/>
    <w:rsid w:val="005F0B54"/>
    <w:rsid w:val="005F0BED"/>
    <w:rsid w:val="005F2BC8"/>
    <w:rsid w:val="005F54A3"/>
    <w:rsid w:val="005F5D4F"/>
    <w:rsid w:val="005F6E8B"/>
    <w:rsid w:val="005F6EE4"/>
    <w:rsid w:val="005F70FD"/>
    <w:rsid w:val="005F7C8A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507"/>
    <w:rsid w:val="006339DC"/>
    <w:rsid w:val="0063483A"/>
    <w:rsid w:val="00637D68"/>
    <w:rsid w:val="00641554"/>
    <w:rsid w:val="00642113"/>
    <w:rsid w:val="00642387"/>
    <w:rsid w:val="00644449"/>
    <w:rsid w:val="0064520D"/>
    <w:rsid w:val="006470D0"/>
    <w:rsid w:val="00647862"/>
    <w:rsid w:val="00647AE4"/>
    <w:rsid w:val="00650498"/>
    <w:rsid w:val="006510AA"/>
    <w:rsid w:val="00651689"/>
    <w:rsid w:val="00651C5D"/>
    <w:rsid w:val="00652B03"/>
    <w:rsid w:val="00656AD7"/>
    <w:rsid w:val="006575EA"/>
    <w:rsid w:val="0066152D"/>
    <w:rsid w:val="00662270"/>
    <w:rsid w:val="00662C25"/>
    <w:rsid w:val="0066346C"/>
    <w:rsid w:val="00663D17"/>
    <w:rsid w:val="00663DFD"/>
    <w:rsid w:val="0066618F"/>
    <w:rsid w:val="00671BB4"/>
    <w:rsid w:val="00672F5E"/>
    <w:rsid w:val="00674FDB"/>
    <w:rsid w:val="006750FE"/>
    <w:rsid w:val="00676CB7"/>
    <w:rsid w:val="00676D74"/>
    <w:rsid w:val="0068537D"/>
    <w:rsid w:val="00691663"/>
    <w:rsid w:val="00692714"/>
    <w:rsid w:val="00694931"/>
    <w:rsid w:val="006957CC"/>
    <w:rsid w:val="00696C90"/>
    <w:rsid w:val="00697F7C"/>
    <w:rsid w:val="006A2822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3FD1"/>
    <w:rsid w:val="006D4AE5"/>
    <w:rsid w:val="006D7585"/>
    <w:rsid w:val="006E26E5"/>
    <w:rsid w:val="006E317A"/>
    <w:rsid w:val="006E36A2"/>
    <w:rsid w:val="006E4804"/>
    <w:rsid w:val="006E554A"/>
    <w:rsid w:val="006E575D"/>
    <w:rsid w:val="006E5CA8"/>
    <w:rsid w:val="006E6B24"/>
    <w:rsid w:val="006E7A01"/>
    <w:rsid w:val="006F056A"/>
    <w:rsid w:val="006F1EB4"/>
    <w:rsid w:val="006F1FE2"/>
    <w:rsid w:val="006F2860"/>
    <w:rsid w:val="006F28DA"/>
    <w:rsid w:val="006F2B34"/>
    <w:rsid w:val="006F53C7"/>
    <w:rsid w:val="006F5D26"/>
    <w:rsid w:val="006F7B65"/>
    <w:rsid w:val="006F7CF8"/>
    <w:rsid w:val="007003A6"/>
    <w:rsid w:val="007019A7"/>
    <w:rsid w:val="00701F03"/>
    <w:rsid w:val="0070294D"/>
    <w:rsid w:val="00703344"/>
    <w:rsid w:val="00703D6F"/>
    <w:rsid w:val="00705108"/>
    <w:rsid w:val="007118E1"/>
    <w:rsid w:val="00714597"/>
    <w:rsid w:val="00720630"/>
    <w:rsid w:val="007215EA"/>
    <w:rsid w:val="0072695D"/>
    <w:rsid w:val="00726991"/>
    <w:rsid w:val="00726DDA"/>
    <w:rsid w:val="0073065F"/>
    <w:rsid w:val="00732CCB"/>
    <w:rsid w:val="007336EE"/>
    <w:rsid w:val="00734BF4"/>
    <w:rsid w:val="007401B3"/>
    <w:rsid w:val="00741092"/>
    <w:rsid w:val="00742680"/>
    <w:rsid w:val="007432E7"/>
    <w:rsid w:val="007434A2"/>
    <w:rsid w:val="00744DA2"/>
    <w:rsid w:val="00746C9E"/>
    <w:rsid w:val="00746F6B"/>
    <w:rsid w:val="00750259"/>
    <w:rsid w:val="00750307"/>
    <w:rsid w:val="00750629"/>
    <w:rsid w:val="007508D8"/>
    <w:rsid w:val="0075139D"/>
    <w:rsid w:val="00751E25"/>
    <w:rsid w:val="00754630"/>
    <w:rsid w:val="0075531B"/>
    <w:rsid w:val="00756D0D"/>
    <w:rsid w:val="0076129D"/>
    <w:rsid w:val="007616D8"/>
    <w:rsid w:val="00761D76"/>
    <w:rsid w:val="00761E3B"/>
    <w:rsid w:val="0076565E"/>
    <w:rsid w:val="007658EA"/>
    <w:rsid w:val="0077399F"/>
    <w:rsid w:val="00775D22"/>
    <w:rsid w:val="00775F01"/>
    <w:rsid w:val="007760BC"/>
    <w:rsid w:val="00776F00"/>
    <w:rsid w:val="00777324"/>
    <w:rsid w:val="00781875"/>
    <w:rsid w:val="00781BD7"/>
    <w:rsid w:val="00783CA6"/>
    <w:rsid w:val="00783F86"/>
    <w:rsid w:val="007859A6"/>
    <w:rsid w:val="0078754C"/>
    <w:rsid w:val="007902B7"/>
    <w:rsid w:val="007903B8"/>
    <w:rsid w:val="00790BFE"/>
    <w:rsid w:val="0079191F"/>
    <w:rsid w:val="0079225C"/>
    <w:rsid w:val="00793FFB"/>
    <w:rsid w:val="00795CDF"/>
    <w:rsid w:val="00797401"/>
    <w:rsid w:val="007A005F"/>
    <w:rsid w:val="007A0BBC"/>
    <w:rsid w:val="007A1781"/>
    <w:rsid w:val="007A19D3"/>
    <w:rsid w:val="007A1E20"/>
    <w:rsid w:val="007A491D"/>
    <w:rsid w:val="007B2031"/>
    <w:rsid w:val="007B2E7A"/>
    <w:rsid w:val="007B314C"/>
    <w:rsid w:val="007B3A69"/>
    <w:rsid w:val="007B631C"/>
    <w:rsid w:val="007C00E6"/>
    <w:rsid w:val="007C3B50"/>
    <w:rsid w:val="007C54ED"/>
    <w:rsid w:val="007C6A37"/>
    <w:rsid w:val="007D2101"/>
    <w:rsid w:val="007D3E38"/>
    <w:rsid w:val="007D4590"/>
    <w:rsid w:val="007D6502"/>
    <w:rsid w:val="007D6868"/>
    <w:rsid w:val="007D7B37"/>
    <w:rsid w:val="007E04F1"/>
    <w:rsid w:val="007E47FA"/>
    <w:rsid w:val="007E4E9F"/>
    <w:rsid w:val="007E57D5"/>
    <w:rsid w:val="007E594B"/>
    <w:rsid w:val="007E6A58"/>
    <w:rsid w:val="007F0C3F"/>
    <w:rsid w:val="007F232A"/>
    <w:rsid w:val="007F4606"/>
    <w:rsid w:val="007F4631"/>
    <w:rsid w:val="007F6CF4"/>
    <w:rsid w:val="0080190B"/>
    <w:rsid w:val="00802DEC"/>
    <w:rsid w:val="0080399A"/>
    <w:rsid w:val="0080468E"/>
    <w:rsid w:val="00804AFA"/>
    <w:rsid w:val="00805075"/>
    <w:rsid w:val="0080548E"/>
    <w:rsid w:val="00805AB5"/>
    <w:rsid w:val="00806584"/>
    <w:rsid w:val="00806CE9"/>
    <w:rsid w:val="00806EE2"/>
    <w:rsid w:val="008073F8"/>
    <w:rsid w:val="00812AA4"/>
    <w:rsid w:val="008141C1"/>
    <w:rsid w:val="00815894"/>
    <w:rsid w:val="00815A32"/>
    <w:rsid w:val="00816C5F"/>
    <w:rsid w:val="008227D4"/>
    <w:rsid w:val="00822837"/>
    <w:rsid w:val="0082704D"/>
    <w:rsid w:val="0083201C"/>
    <w:rsid w:val="008323FB"/>
    <w:rsid w:val="0083467A"/>
    <w:rsid w:val="00835222"/>
    <w:rsid w:val="008355A6"/>
    <w:rsid w:val="00837B46"/>
    <w:rsid w:val="0084131C"/>
    <w:rsid w:val="00842F56"/>
    <w:rsid w:val="00844796"/>
    <w:rsid w:val="0085044B"/>
    <w:rsid w:val="0085196C"/>
    <w:rsid w:val="00853B05"/>
    <w:rsid w:val="008543BA"/>
    <w:rsid w:val="00854DEA"/>
    <w:rsid w:val="0085539F"/>
    <w:rsid w:val="00857145"/>
    <w:rsid w:val="00857559"/>
    <w:rsid w:val="00861749"/>
    <w:rsid w:val="008619A5"/>
    <w:rsid w:val="00862030"/>
    <w:rsid w:val="00863C60"/>
    <w:rsid w:val="008648B4"/>
    <w:rsid w:val="00864B42"/>
    <w:rsid w:val="00864CBA"/>
    <w:rsid w:val="0086513F"/>
    <w:rsid w:val="00866825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75A0"/>
    <w:rsid w:val="00884175"/>
    <w:rsid w:val="0088433C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2BB"/>
    <w:rsid w:val="008A551A"/>
    <w:rsid w:val="008A5C84"/>
    <w:rsid w:val="008A6149"/>
    <w:rsid w:val="008A6D28"/>
    <w:rsid w:val="008A724F"/>
    <w:rsid w:val="008B0EE4"/>
    <w:rsid w:val="008B10B4"/>
    <w:rsid w:val="008B1245"/>
    <w:rsid w:val="008B1B50"/>
    <w:rsid w:val="008B206F"/>
    <w:rsid w:val="008B439F"/>
    <w:rsid w:val="008B54F1"/>
    <w:rsid w:val="008B6694"/>
    <w:rsid w:val="008C0838"/>
    <w:rsid w:val="008C19C4"/>
    <w:rsid w:val="008C229E"/>
    <w:rsid w:val="008C2ED0"/>
    <w:rsid w:val="008C4578"/>
    <w:rsid w:val="008C7812"/>
    <w:rsid w:val="008D0944"/>
    <w:rsid w:val="008D1FB0"/>
    <w:rsid w:val="008D288B"/>
    <w:rsid w:val="008D2F11"/>
    <w:rsid w:val="008D347E"/>
    <w:rsid w:val="008D44A9"/>
    <w:rsid w:val="008D45D4"/>
    <w:rsid w:val="008D48E9"/>
    <w:rsid w:val="008D4A2B"/>
    <w:rsid w:val="008D4EAD"/>
    <w:rsid w:val="008D53BA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0538"/>
    <w:rsid w:val="008F49A3"/>
    <w:rsid w:val="008F5559"/>
    <w:rsid w:val="00900696"/>
    <w:rsid w:val="0090078A"/>
    <w:rsid w:val="009068AD"/>
    <w:rsid w:val="0091081D"/>
    <w:rsid w:val="00913B04"/>
    <w:rsid w:val="009145D4"/>
    <w:rsid w:val="0091498E"/>
    <w:rsid w:val="00915C15"/>
    <w:rsid w:val="00916A1E"/>
    <w:rsid w:val="009179FD"/>
    <w:rsid w:val="0092134F"/>
    <w:rsid w:val="009226CD"/>
    <w:rsid w:val="00923139"/>
    <w:rsid w:val="00923813"/>
    <w:rsid w:val="009255D5"/>
    <w:rsid w:val="009257EB"/>
    <w:rsid w:val="0093153F"/>
    <w:rsid w:val="00931E37"/>
    <w:rsid w:val="00933092"/>
    <w:rsid w:val="009344D0"/>
    <w:rsid w:val="00935FE3"/>
    <w:rsid w:val="00940D06"/>
    <w:rsid w:val="009441EB"/>
    <w:rsid w:val="00944984"/>
    <w:rsid w:val="009458E0"/>
    <w:rsid w:val="00947F33"/>
    <w:rsid w:val="0095003F"/>
    <w:rsid w:val="00951A64"/>
    <w:rsid w:val="00953F9F"/>
    <w:rsid w:val="00954399"/>
    <w:rsid w:val="00964DB4"/>
    <w:rsid w:val="00966BB7"/>
    <w:rsid w:val="009675B5"/>
    <w:rsid w:val="00967BB7"/>
    <w:rsid w:val="00972988"/>
    <w:rsid w:val="00973324"/>
    <w:rsid w:val="009738C3"/>
    <w:rsid w:val="009743BF"/>
    <w:rsid w:val="009748D7"/>
    <w:rsid w:val="00977B3B"/>
    <w:rsid w:val="0098136C"/>
    <w:rsid w:val="0098177C"/>
    <w:rsid w:val="00981A10"/>
    <w:rsid w:val="00981E57"/>
    <w:rsid w:val="0098537D"/>
    <w:rsid w:val="00985D23"/>
    <w:rsid w:val="00985E94"/>
    <w:rsid w:val="0098647C"/>
    <w:rsid w:val="009904D9"/>
    <w:rsid w:val="009915FD"/>
    <w:rsid w:val="00991C72"/>
    <w:rsid w:val="00994D41"/>
    <w:rsid w:val="00995B8C"/>
    <w:rsid w:val="00996D2F"/>
    <w:rsid w:val="00996D6A"/>
    <w:rsid w:val="00996FFB"/>
    <w:rsid w:val="009971DE"/>
    <w:rsid w:val="009A024D"/>
    <w:rsid w:val="009A1CEB"/>
    <w:rsid w:val="009A22F8"/>
    <w:rsid w:val="009A57FC"/>
    <w:rsid w:val="009A7168"/>
    <w:rsid w:val="009A7592"/>
    <w:rsid w:val="009B11E3"/>
    <w:rsid w:val="009B2007"/>
    <w:rsid w:val="009B2573"/>
    <w:rsid w:val="009B2884"/>
    <w:rsid w:val="009B2D72"/>
    <w:rsid w:val="009B46BC"/>
    <w:rsid w:val="009B56FC"/>
    <w:rsid w:val="009B60B7"/>
    <w:rsid w:val="009B7215"/>
    <w:rsid w:val="009B7785"/>
    <w:rsid w:val="009C3F89"/>
    <w:rsid w:val="009C6BA0"/>
    <w:rsid w:val="009D02E9"/>
    <w:rsid w:val="009D0700"/>
    <w:rsid w:val="009D12C2"/>
    <w:rsid w:val="009D2ECF"/>
    <w:rsid w:val="009D56BB"/>
    <w:rsid w:val="009D789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9F78B0"/>
    <w:rsid w:val="00A0137D"/>
    <w:rsid w:val="00A02942"/>
    <w:rsid w:val="00A02F71"/>
    <w:rsid w:val="00A03823"/>
    <w:rsid w:val="00A0389B"/>
    <w:rsid w:val="00A03FDF"/>
    <w:rsid w:val="00A04D47"/>
    <w:rsid w:val="00A05FBA"/>
    <w:rsid w:val="00A07873"/>
    <w:rsid w:val="00A13E99"/>
    <w:rsid w:val="00A14ADE"/>
    <w:rsid w:val="00A14C80"/>
    <w:rsid w:val="00A16074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2A5"/>
    <w:rsid w:val="00A31DFF"/>
    <w:rsid w:val="00A355CC"/>
    <w:rsid w:val="00A37D01"/>
    <w:rsid w:val="00A40EFF"/>
    <w:rsid w:val="00A41EC6"/>
    <w:rsid w:val="00A443B1"/>
    <w:rsid w:val="00A453C3"/>
    <w:rsid w:val="00A45660"/>
    <w:rsid w:val="00A4637B"/>
    <w:rsid w:val="00A50AB4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41DE"/>
    <w:rsid w:val="00A7672A"/>
    <w:rsid w:val="00A76984"/>
    <w:rsid w:val="00A777E1"/>
    <w:rsid w:val="00A8108C"/>
    <w:rsid w:val="00A81BB5"/>
    <w:rsid w:val="00A84957"/>
    <w:rsid w:val="00A8551E"/>
    <w:rsid w:val="00A86EC1"/>
    <w:rsid w:val="00A9048F"/>
    <w:rsid w:val="00A90BC5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16B2"/>
    <w:rsid w:val="00AA2AAB"/>
    <w:rsid w:val="00AA4A34"/>
    <w:rsid w:val="00AA51D1"/>
    <w:rsid w:val="00AA5D23"/>
    <w:rsid w:val="00AA61A8"/>
    <w:rsid w:val="00AB1108"/>
    <w:rsid w:val="00AB3FDB"/>
    <w:rsid w:val="00AB572C"/>
    <w:rsid w:val="00AB58B6"/>
    <w:rsid w:val="00AB5BA9"/>
    <w:rsid w:val="00AB6B04"/>
    <w:rsid w:val="00AC12B2"/>
    <w:rsid w:val="00AC63EC"/>
    <w:rsid w:val="00AD0575"/>
    <w:rsid w:val="00AD172B"/>
    <w:rsid w:val="00AD26D8"/>
    <w:rsid w:val="00AD43BD"/>
    <w:rsid w:val="00AD4FCA"/>
    <w:rsid w:val="00AD6420"/>
    <w:rsid w:val="00AD6758"/>
    <w:rsid w:val="00AD68C9"/>
    <w:rsid w:val="00AD7880"/>
    <w:rsid w:val="00AD7FC5"/>
    <w:rsid w:val="00AE0C13"/>
    <w:rsid w:val="00AE4AC7"/>
    <w:rsid w:val="00AE5250"/>
    <w:rsid w:val="00AE5262"/>
    <w:rsid w:val="00AE5E4B"/>
    <w:rsid w:val="00AF29D2"/>
    <w:rsid w:val="00AF337F"/>
    <w:rsid w:val="00AF4244"/>
    <w:rsid w:val="00AF4EF4"/>
    <w:rsid w:val="00B02E20"/>
    <w:rsid w:val="00B03577"/>
    <w:rsid w:val="00B0368E"/>
    <w:rsid w:val="00B12204"/>
    <w:rsid w:val="00B12629"/>
    <w:rsid w:val="00B12F56"/>
    <w:rsid w:val="00B13994"/>
    <w:rsid w:val="00B146E6"/>
    <w:rsid w:val="00B16DED"/>
    <w:rsid w:val="00B21EAF"/>
    <w:rsid w:val="00B24925"/>
    <w:rsid w:val="00B24BBD"/>
    <w:rsid w:val="00B24F11"/>
    <w:rsid w:val="00B26A20"/>
    <w:rsid w:val="00B304DB"/>
    <w:rsid w:val="00B30E53"/>
    <w:rsid w:val="00B3424B"/>
    <w:rsid w:val="00B345EE"/>
    <w:rsid w:val="00B36A47"/>
    <w:rsid w:val="00B37382"/>
    <w:rsid w:val="00B41461"/>
    <w:rsid w:val="00B417AF"/>
    <w:rsid w:val="00B42033"/>
    <w:rsid w:val="00B433AF"/>
    <w:rsid w:val="00B471E5"/>
    <w:rsid w:val="00B50225"/>
    <w:rsid w:val="00B5218F"/>
    <w:rsid w:val="00B55A09"/>
    <w:rsid w:val="00B55B0A"/>
    <w:rsid w:val="00B564FF"/>
    <w:rsid w:val="00B56595"/>
    <w:rsid w:val="00B56CBE"/>
    <w:rsid w:val="00B605C0"/>
    <w:rsid w:val="00B6076C"/>
    <w:rsid w:val="00B62963"/>
    <w:rsid w:val="00B62AA0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349C"/>
    <w:rsid w:val="00B84860"/>
    <w:rsid w:val="00B848A8"/>
    <w:rsid w:val="00B85924"/>
    <w:rsid w:val="00B866AF"/>
    <w:rsid w:val="00B86C4A"/>
    <w:rsid w:val="00B914CA"/>
    <w:rsid w:val="00B92CE0"/>
    <w:rsid w:val="00B94837"/>
    <w:rsid w:val="00B96BFB"/>
    <w:rsid w:val="00BA01F5"/>
    <w:rsid w:val="00BA0E18"/>
    <w:rsid w:val="00BA11AF"/>
    <w:rsid w:val="00BA20C9"/>
    <w:rsid w:val="00BA2537"/>
    <w:rsid w:val="00BA3FB7"/>
    <w:rsid w:val="00BA4509"/>
    <w:rsid w:val="00BA456F"/>
    <w:rsid w:val="00BA4957"/>
    <w:rsid w:val="00BB0327"/>
    <w:rsid w:val="00BB218F"/>
    <w:rsid w:val="00BB2336"/>
    <w:rsid w:val="00BB23B6"/>
    <w:rsid w:val="00BB7A40"/>
    <w:rsid w:val="00BC09C5"/>
    <w:rsid w:val="00BC0C8D"/>
    <w:rsid w:val="00BC467D"/>
    <w:rsid w:val="00BC590B"/>
    <w:rsid w:val="00BC5B12"/>
    <w:rsid w:val="00BC6157"/>
    <w:rsid w:val="00BC631F"/>
    <w:rsid w:val="00BD04D9"/>
    <w:rsid w:val="00BD2425"/>
    <w:rsid w:val="00BD412F"/>
    <w:rsid w:val="00BD5EE7"/>
    <w:rsid w:val="00BD6055"/>
    <w:rsid w:val="00BD7181"/>
    <w:rsid w:val="00BD7D06"/>
    <w:rsid w:val="00BE075E"/>
    <w:rsid w:val="00BE23DF"/>
    <w:rsid w:val="00BE44A5"/>
    <w:rsid w:val="00BE5FAF"/>
    <w:rsid w:val="00BE679A"/>
    <w:rsid w:val="00BF0504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7354"/>
    <w:rsid w:val="00C12F2A"/>
    <w:rsid w:val="00C13216"/>
    <w:rsid w:val="00C14925"/>
    <w:rsid w:val="00C14D93"/>
    <w:rsid w:val="00C21EBC"/>
    <w:rsid w:val="00C22B63"/>
    <w:rsid w:val="00C22C68"/>
    <w:rsid w:val="00C235CB"/>
    <w:rsid w:val="00C2402A"/>
    <w:rsid w:val="00C24B6B"/>
    <w:rsid w:val="00C30B33"/>
    <w:rsid w:val="00C31598"/>
    <w:rsid w:val="00C32D50"/>
    <w:rsid w:val="00C3356B"/>
    <w:rsid w:val="00C3571D"/>
    <w:rsid w:val="00C367DB"/>
    <w:rsid w:val="00C36B66"/>
    <w:rsid w:val="00C40771"/>
    <w:rsid w:val="00C42031"/>
    <w:rsid w:val="00C43092"/>
    <w:rsid w:val="00C430B3"/>
    <w:rsid w:val="00C43A59"/>
    <w:rsid w:val="00C43B83"/>
    <w:rsid w:val="00C44120"/>
    <w:rsid w:val="00C4486C"/>
    <w:rsid w:val="00C44E44"/>
    <w:rsid w:val="00C459DC"/>
    <w:rsid w:val="00C460D7"/>
    <w:rsid w:val="00C462F1"/>
    <w:rsid w:val="00C47AC3"/>
    <w:rsid w:val="00C47E49"/>
    <w:rsid w:val="00C50791"/>
    <w:rsid w:val="00C520AC"/>
    <w:rsid w:val="00C53DAC"/>
    <w:rsid w:val="00C55C56"/>
    <w:rsid w:val="00C562FA"/>
    <w:rsid w:val="00C56D14"/>
    <w:rsid w:val="00C57290"/>
    <w:rsid w:val="00C575CA"/>
    <w:rsid w:val="00C609A2"/>
    <w:rsid w:val="00C60BFD"/>
    <w:rsid w:val="00C6261A"/>
    <w:rsid w:val="00C66E88"/>
    <w:rsid w:val="00C672BA"/>
    <w:rsid w:val="00C70114"/>
    <w:rsid w:val="00C712A3"/>
    <w:rsid w:val="00C71577"/>
    <w:rsid w:val="00C7293F"/>
    <w:rsid w:val="00C72986"/>
    <w:rsid w:val="00C730D3"/>
    <w:rsid w:val="00C74505"/>
    <w:rsid w:val="00C74D90"/>
    <w:rsid w:val="00C76D6A"/>
    <w:rsid w:val="00C8186A"/>
    <w:rsid w:val="00C823DD"/>
    <w:rsid w:val="00C8342F"/>
    <w:rsid w:val="00C83FF3"/>
    <w:rsid w:val="00C854EE"/>
    <w:rsid w:val="00C854FD"/>
    <w:rsid w:val="00C87797"/>
    <w:rsid w:val="00C87E09"/>
    <w:rsid w:val="00C9243F"/>
    <w:rsid w:val="00C92E29"/>
    <w:rsid w:val="00C93259"/>
    <w:rsid w:val="00C94614"/>
    <w:rsid w:val="00C94EA7"/>
    <w:rsid w:val="00C94FB8"/>
    <w:rsid w:val="00CA0147"/>
    <w:rsid w:val="00CA1CFF"/>
    <w:rsid w:val="00CA3116"/>
    <w:rsid w:val="00CA441D"/>
    <w:rsid w:val="00CA5372"/>
    <w:rsid w:val="00CA6FE3"/>
    <w:rsid w:val="00CA79CF"/>
    <w:rsid w:val="00CB000E"/>
    <w:rsid w:val="00CB0CD3"/>
    <w:rsid w:val="00CB18D7"/>
    <w:rsid w:val="00CB3140"/>
    <w:rsid w:val="00CB4ED5"/>
    <w:rsid w:val="00CB515C"/>
    <w:rsid w:val="00CB6781"/>
    <w:rsid w:val="00CB6A54"/>
    <w:rsid w:val="00CB6BC4"/>
    <w:rsid w:val="00CB774F"/>
    <w:rsid w:val="00CC03C7"/>
    <w:rsid w:val="00CC153E"/>
    <w:rsid w:val="00CC3798"/>
    <w:rsid w:val="00CC3F89"/>
    <w:rsid w:val="00CD0629"/>
    <w:rsid w:val="00CD0B6A"/>
    <w:rsid w:val="00CD2EFC"/>
    <w:rsid w:val="00CD302E"/>
    <w:rsid w:val="00CD3A8A"/>
    <w:rsid w:val="00CD4F6B"/>
    <w:rsid w:val="00CD58EF"/>
    <w:rsid w:val="00CD6446"/>
    <w:rsid w:val="00CE0146"/>
    <w:rsid w:val="00CE2197"/>
    <w:rsid w:val="00CE376C"/>
    <w:rsid w:val="00CE44AF"/>
    <w:rsid w:val="00CE5535"/>
    <w:rsid w:val="00CE55F6"/>
    <w:rsid w:val="00CE612B"/>
    <w:rsid w:val="00CF0C3C"/>
    <w:rsid w:val="00CF2329"/>
    <w:rsid w:val="00CF2FC7"/>
    <w:rsid w:val="00CF414F"/>
    <w:rsid w:val="00CF7C4C"/>
    <w:rsid w:val="00D00068"/>
    <w:rsid w:val="00D00810"/>
    <w:rsid w:val="00D02B99"/>
    <w:rsid w:val="00D04670"/>
    <w:rsid w:val="00D04D91"/>
    <w:rsid w:val="00D10180"/>
    <w:rsid w:val="00D1180C"/>
    <w:rsid w:val="00D13B86"/>
    <w:rsid w:val="00D14257"/>
    <w:rsid w:val="00D147CB"/>
    <w:rsid w:val="00D14815"/>
    <w:rsid w:val="00D1519C"/>
    <w:rsid w:val="00D15838"/>
    <w:rsid w:val="00D1786B"/>
    <w:rsid w:val="00D17EBD"/>
    <w:rsid w:val="00D21626"/>
    <w:rsid w:val="00D21D12"/>
    <w:rsid w:val="00D21E5B"/>
    <w:rsid w:val="00D240BD"/>
    <w:rsid w:val="00D247C0"/>
    <w:rsid w:val="00D24870"/>
    <w:rsid w:val="00D26075"/>
    <w:rsid w:val="00D31DEF"/>
    <w:rsid w:val="00D3260D"/>
    <w:rsid w:val="00D333A4"/>
    <w:rsid w:val="00D33F88"/>
    <w:rsid w:val="00D34932"/>
    <w:rsid w:val="00D34B3E"/>
    <w:rsid w:val="00D37204"/>
    <w:rsid w:val="00D37FCF"/>
    <w:rsid w:val="00D422DB"/>
    <w:rsid w:val="00D4302D"/>
    <w:rsid w:val="00D436B1"/>
    <w:rsid w:val="00D43EC2"/>
    <w:rsid w:val="00D4557E"/>
    <w:rsid w:val="00D4583E"/>
    <w:rsid w:val="00D4614E"/>
    <w:rsid w:val="00D51F9E"/>
    <w:rsid w:val="00D52945"/>
    <w:rsid w:val="00D529F9"/>
    <w:rsid w:val="00D54563"/>
    <w:rsid w:val="00D54932"/>
    <w:rsid w:val="00D551EB"/>
    <w:rsid w:val="00D5588A"/>
    <w:rsid w:val="00D566E2"/>
    <w:rsid w:val="00D56E62"/>
    <w:rsid w:val="00D57044"/>
    <w:rsid w:val="00D572A9"/>
    <w:rsid w:val="00D6497C"/>
    <w:rsid w:val="00D66184"/>
    <w:rsid w:val="00D70C7D"/>
    <w:rsid w:val="00D72087"/>
    <w:rsid w:val="00D74289"/>
    <w:rsid w:val="00D75116"/>
    <w:rsid w:val="00D75C9B"/>
    <w:rsid w:val="00D76285"/>
    <w:rsid w:val="00D81072"/>
    <w:rsid w:val="00D826D3"/>
    <w:rsid w:val="00D82F80"/>
    <w:rsid w:val="00D85454"/>
    <w:rsid w:val="00D85970"/>
    <w:rsid w:val="00D8645F"/>
    <w:rsid w:val="00D87468"/>
    <w:rsid w:val="00D90AF1"/>
    <w:rsid w:val="00D91A08"/>
    <w:rsid w:val="00D91BEC"/>
    <w:rsid w:val="00D922AE"/>
    <w:rsid w:val="00D92893"/>
    <w:rsid w:val="00D933FB"/>
    <w:rsid w:val="00D95A7D"/>
    <w:rsid w:val="00D9628A"/>
    <w:rsid w:val="00D9677E"/>
    <w:rsid w:val="00DA0D3E"/>
    <w:rsid w:val="00DA1288"/>
    <w:rsid w:val="00DA1B0B"/>
    <w:rsid w:val="00DA2806"/>
    <w:rsid w:val="00DA67D6"/>
    <w:rsid w:val="00DA69AE"/>
    <w:rsid w:val="00DA6F92"/>
    <w:rsid w:val="00DB14B0"/>
    <w:rsid w:val="00DB1FDB"/>
    <w:rsid w:val="00DB4BB7"/>
    <w:rsid w:val="00DB6B74"/>
    <w:rsid w:val="00DB78CF"/>
    <w:rsid w:val="00DC2A64"/>
    <w:rsid w:val="00DC64C4"/>
    <w:rsid w:val="00DC68C3"/>
    <w:rsid w:val="00DD0F1E"/>
    <w:rsid w:val="00DD1CC9"/>
    <w:rsid w:val="00DD23C0"/>
    <w:rsid w:val="00DD5774"/>
    <w:rsid w:val="00DE16DE"/>
    <w:rsid w:val="00DE1D1A"/>
    <w:rsid w:val="00DE339C"/>
    <w:rsid w:val="00DE358C"/>
    <w:rsid w:val="00DE5898"/>
    <w:rsid w:val="00DE623D"/>
    <w:rsid w:val="00DE6E16"/>
    <w:rsid w:val="00DE7959"/>
    <w:rsid w:val="00DE7B86"/>
    <w:rsid w:val="00DF434E"/>
    <w:rsid w:val="00E00A08"/>
    <w:rsid w:val="00E02FF0"/>
    <w:rsid w:val="00E03B57"/>
    <w:rsid w:val="00E10B8A"/>
    <w:rsid w:val="00E1390D"/>
    <w:rsid w:val="00E1728C"/>
    <w:rsid w:val="00E17A7A"/>
    <w:rsid w:val="00E22AD2"/>
    <w:rsid w:val="00E231BA"/>
    <w:rsid w:val="00E23359"/>
    <w:rsid w:val="00E2794A"/>
    <w:rsid w:val="00E31430"/>
    <w:rsid w:val="00E33387"/>
    <w:rsid w:val="00E33737"/>
    <w:rsid w:val="00E34872"/>
    <w:rsid w:val="00E34CEF"/>
    <w:rsid w:val="00E34DCA"/>
    <w:rsid w:val="00E34E5E"/>
    <w:rsid w:val="00E3652A"/>
    <w:rsid w:val="00E36D6D"/>
    <w:rsid w:val="00E40C32"/>
    <w:rsid w:val="00E41FA2"/>
    <w:rsid w:val="00E44B03"/>
    <w:rsid w:val="00E45084"/>
    <w:rsid w:val="00E45635"/>
    <w:rsid w:val="00E45765"/>
    <w:rsid w:val="00E45B32"/>
    <w:rsid w:val="00E45D99"/>
    <w:rsid w:val="00E462AE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416"/>
    <w:rsid w:val="00E677EF"/>
    <w:rsid w:val="00E718F5"/>
    <w:rsid w:val="00E72295"/>
    <w:rsid w:val="00E72C65"/>
    <w:rsid w:val="00E76EF1"/>
    <w:rsid w:val="00E77BCF"/>
    <w:rsid w:val="00E80605"/>
    <w:rsid w:val="00E82447"/>
    <w:rsid w:val="00E830DA"/>
    <w:rsid w:val="00E84826"/>
    <w:rsid w:val="00E84C69"/>
    <w:rsid w:val="00E854B4"/>
    <w:rsid w:val="00E8786C"/>
    <w:rsid w:val="00E90441"/>
    <w:rsid w:val="00E9052A"/>
    <w:rsid w:val="00E9062C"/>
    <w:rsid w:val="00E95128"/>
    <w:rsid w:val="00E95493"/>
    <w:rsid w:val="00E96889"/>
    <w:rsid w:val="00E96896"/>
    <w:rsid w:val="00E97288"/>
    <w:rsid w:val="00E97810"/>
    <w:rsid w:val="00EA0B3F"/>
    <w:rsid w:val="00EA71F4"/>
    <w:rsid w:val="00EA7B8D"/>
    <w:rsid w:val="00EB0931"/>
    <w:rsid w:val="00EB0D7D"/>
    <w:rsid w:val="00EB5D35"/>
    <w:rsid w:val="00EC0820"/>
    <w:rsid w:val="00EC13B1"/>
    <w:rsid w:val="00EC2441"/>
    <w:rsid w:val="00EC24D3"/>
    <w:rsid w:val="00EC40D0"/>
    <w:rsid w:val="00EC5691"/>
    <w:rsid w:val="00EC5C0B"/>
    <w:rsid w:val="00EC73DC"/>
    <w:rsid w:val="00ED1E98"/>
    <w:rsid w:val="00ED3AA1"/>
    <w:rsid w:val="00ED4D8F"/>
    <w:rsid w:val="00ED51F0"/>
    <w:rsid w:val="00ED5C88"/>
    <w:rsid w:val="00ED5F95"/>
    <w:rsid w:val="00ED67D4"/>
    <w:rsid w:val="00ED715D"/>
    <w:rsid w:val="00ED7A56"/>
    <w:rsid w:val="00EE0E21"/>
    <w:rsid w:val="00EE182C"/>
    <w:rsid w:val="00EE21A1"/>
    <w:rsid w:val="00EE2450"/>
    <w:rsid w:val="00EE5CD8"/>
    <w:rsid w:val="00EE7047"/>
    <w:rsid w:val="00EF09FD"/>
    <w:rsid w:val="00EF0B01"/>
    <w:rsid w:val="00EF0F13"/>
    <w:rsid w:val="00EF2951"/>
    <w:rsid w:val="00EF2F0A"/>
    <w:rsid w:val="00EF34AE"/>
    <w:rsid w:val="00EF495B"/>
    <w:rsid w:val="00EF4E72"/>
    <w:rsid w:val="00EF4FC7"/>
    <w:rsid w:val="00EF578D"/>
    <w:rsid w:val="00EF5A22"/>
    <w:rsid w:val="00EF688C"/>
    <w:rsid w:val="00EF6FC5"/>
    <w:rsid w:val="00EF738F"/>
    <w:rsid w:val="00F00603"/>
    <w:rsid w:val="00F04586"/>
    <w:rsid w:val="00F04B39"/>
    <w:rsid w:val="00F07829"/>
    <w:rsid w:val="00F10E0E"/>
    <w:rsid w:val="00F11B5D"/>
    <w:rsid w:val="00F12594"/>
    <w:rsid w:val="00F12B51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0E68"/>
    <w:rsid w:val="00F31DD7"/>
    <w:rsid w:val="00F40350"/>
    <w:rsid w:val="00F40DF2"/>
    <w:rsid w:val="00F4385F"/>
    <w:rsid w:val="00F4619A"/>
    <w:rsid w:val="00F46C6C"/>
    <w:rsid w:val="00F46E70"/>
    <w:rsid w:val="00F501FB"/>
    <w:rsid w:val="00F51DF6"/>
    <w:rsid w:val="00F544A7"/>
    <w:rsid w:val="00F54864"/>
    <w:rsid w:val="00F60D47"/>
    <w:rsid w:val="00F612DD"/>
    <w:rsid w:val="00F620AA"/>
    <w:rsid w:val="00F66EDC"/>
    <w:rsid w:val="00F709E2"/>
    <w:rsid w:val="00F70C00"/>
    <w:rsid w:val="00F70E82"/>
    <w:rsid w:val="00F71552"/>
    <w:rsid w:val="00F75369"/>
    <w:rsid w:val="00F75DF5"/>
    <w:rsid w:val="00F77ADF"/>
    <w:rsid w:val="00F802C8"/>
    <w:rsid w:val="00F80E5F"/>
    <w:rsid w:val="00F81D94"/>
    <w:rsid w:val="00F82153"/>
    <w:rsid w:val="00F838BE"/>
    <w:rsid w:val="00F83A95"/>
    <w:rsid w:val="00F85872"/>
    <w:rsid w:val="00F85895"/>
    <w:rsid w:val="00F859F1"/>
    <w:rsid w:val="00F865E8"/>
    <w:rsid w:val="00F904D5"/>
    <w:rsid w:val="00F918CC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1B18"/>
    <w:rsid w:val="00FB2525"/>
    <w:rsid w:val="00FB5521"/>
    <w:rsid w:val="00FC156B"/>
    <w:rsid w:val="00FC1D72"/>
    <w:rsid w:val="00FC4E3E"/>
    <w:rsid w:val="00FC603B"/>
    <w:rsid w:val="00FD085E"/>
    <w:rsid w:val="00FD0E89"/>
    <w:rsid w:val="00FD1CE2"/>
    <w:rsid w:val="00FD3474"/>
    <w:rsid w:val="00FD44E7"/>
    <w:rsid w:val="00FD4736"/>
    <w:rsid w:val="00FD477B"/>
    <w:rsid w:val="00FD6ABB"/>
    <w:rsid w:val="00FE0172"/>
    <w:rsid w:val="00FE057E"/>
    <w:rsid w:val="00FE1CFB"/>
    <w:rsid w:val="00FE2CC6"/>
    <w:rsid w:val="00FE3AB4"/>
    <w:rsid w:val="00FF0E24"/>
    <w:rsid w:val="00FF2B99"/>
    <w:rsid w:val="00FF3376"/>
    <w:rsid w:val="00FF46DB"/>
    <w:rsid w:val="00FF6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F62E0A"/>
  <w15:docId w15:val="{8A97F3C6-1D41-45FD-ADF3-7F03BA334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3716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3716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1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5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816E1630-B291-4A1B-BABE-BDE384993C7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2701</Words>
  <Characters>15398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EuroSEB</cp:lastModifiedBy>
  <cp:revision>2</cp:revision>
  <cp:lastPrinted>2022-06-24T09:56:00Z</cp:lastPrinted>
  <dcterms:created xsi:type="dcterms:W3CDTF">2022-06-24T09:56:00Z</dcterms:created>
  <dcterms:modified xsi:type="dcterms:W3CDTF">2022-06-24T09:56:00Z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