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383A" w:rsidRDefault="00F6383A" w:rsidP="00F6383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VŠEOBECNÉ ÚDAJE</w:t>
      </w:r>
    </w:p>
    <w:p w:rsidR="00F6383A" w:rsidRDefault="00F6383A" w:rsidP="00F6383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6383A" w:rsidRDefault="00F6383A" w:rsidP="00F6383A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F6383A" w:rsidRDefault="00F6383A" w:rsidP="00F6383A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F6383A" w:rsidRDefault="00F6383A" w:rsidP="00F6383A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Prenájom bytu, ktorý vlastní spoločnosť. Poskytovanie krátkodobej pomoci pri opatere detí a starších osôb.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4765C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hlavne v poskytovaní zdravotnej starostlivosti v ambulancii praktického lekára pre dospelých.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neobstarala žiadny  dlhodobý hmotný majetok. </w:t>
      </w: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osobné auto TOYOTA AURIS v nulovej zostatkovej hodnote a dvojizbový byt v zo</w:t>
      </w:r>
      <w:r w:rsidR="004765C0">
        <w:rPr>
          <w:rFonts w:ascii="Times New Roman" w:hAnsi="Times New Roman" w:cs="Times New Roman"/>
          <w:sz w:val="24"/>
          <w:szCs w:val="24"/>
        </w:rPr>
        <w:t>statkovej hodnote k 31. 12. 2021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765C0">
        <w:rPr>
          <w:rFonts w:ascii="Times New Roman" w:hAnsi="Times New Roman" w:cs="Times New Roman"/>
          <w:sz w:val="24"/>
          <w:szCs w:val="24"/>
        </w:rPr>
        <w:t>49.412</w:t>
      </w:r>
      <w:r>
        <w:rPr>
          <w:rFonts w:ascii="Times New Roman" w:hAnsi="Times New Roman" w:cs="Times New Roman"/>
          <w:sz w:val="24"/>
          <w:szCs w:val="24"/>
        </w:rPr>
        <w:t>,- € a druh</w:t>
      </w:r>
      <w:r w:rsidR="004765C0">
        <w:rPr>
          <w:rFonts w:ascii="Times New Roman" w:hAnsi="Times New Roman" w:cs="Times New Roman"/>
          <w:sz w:val="24"/>
          <w:szCs w:val="24"/>
        </w:rPr>
        <w:t>ý osobný automobil TOYOTA YARIS,  ktorý bol v tomto roku doodpisovaný a má nulovú zostatkovú</w:t>
      </w:r>
      <w:r>
        <w:rPr>
          <w:rFonts w:ascii="Times New Roman" w:hAnsi="Times New Roman" w:cs="Times New Roman"/>
          <w:sz w:val="24"/>
          <w:szCs w:val="24"/>
        </w:rPr>
        <w:t xml:space="preserve"> hodnot</w:t>
      </w:r>
      <w:r w:rsidR="004765C0">
        <w:rPr>
          <w:rFonts w:ascii="Times New Roman" w:hAnsi="Times New Roman" w:cs="Times New Roman"/>
          <w:sz w:val="24"/>
          <w:szCs w:val="24"/>
        </w:rPr>
        <w:t>u.</w:t>
      </w: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tento DHM – osobné auto v zostatkovej hodnote 0,- €. V roku 2016 bol obstaraný a do majetku zaradený dvoj izbový byt v hodnote 67.000,- €, ktorého zostatková hodnota je k 31. 12. 202 je </w:t>
      </w:r>
      <w:r w:rsidR="004765C0">
        <w:rPr>
          <w:rFonts w:ascii="Times New Roman" w:hAnsi="Times New Roman" w:cs="Times New Roman"/>
          <w:sz w:val="24"/>
          <w:szCs w:val="24"/>
        </w:rPr>
        <w:t>49.412</w:t>
      </w:r>
      <w:r>
        <w:rPr>
          <w:rFonts w:ascii="Times New Roman" w:hAnsi="Times New Roman" w:cs="Times New Roman"/>
          <w:sz w:val="24"/>
          <w:szCs w:val="24"/>
        </w:rPr>
        <w:t xml:space="preserve">,- €.   V roku 2017 bol obstaraný druhý automobil v nákupnej hodnote 16.550,- €, ktorého zostatková </w:t>
      </w:r>
      <w:r w:rsidR="004765C0">
        <w:rPr>
          <w:rFonts w:ascii="Times New Roman" w:hAnsi="Times New Roman" w:cs="Times New Roman"/>
          <w:sz w:val="24"/>
          <w:szCs w:val="24"/>
        </w:rPr>
        <w:t xml:space="preserve">hodnota 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4765C0">
        <w:rPr>
          <w:rFonts w:ascii="Times New Roman" w:hAnsi="Times New Roman" w:cs="Times New Roman"/>
          <w:sz w:val="24"/>
          <w:szCs w:val="24"/>
        </w:rPr>
        <w:t>31. 12. 2021 nulová</w:t>
      </w:r>
      <w:r>
        <w:rPr>
          <w:rFonts w:ascii="Times New Roman" w:hAnsi="Times New Roman" w:cs="Times New Roman"/>
          <w:sz w:val="24"/>
          <w:szCs w:val="24"/>
        </w:rPr>
        <w:t>.  Účtovné odpisy v roku 202</w:t>
      </w:r>
      <w:r w:rsidR="004765C0">
        <w:rPr>
          <w:rFonts w:ascii="Times New Roman" w:hAnsi="Times New Roman" w:cs="Times New Roman"/>
          <w:sz w:val="24"/>
          <w:szCs w:val="24"/>
        </w:rPr>
        <w:t>1 sú vo výške 5.763</w:t>
      </w:r>
      <w:r>
        <w:rPr>
          <w:rFonts w:ascii="Times New Roman" w:hAnsi="Times New Roman" w:cs="Times New Roman"/>
          <w:sz w:val="24"/>
          <w:szCs w:val="24"/>
        </w:rPr>
        <w:t xml:space="preserve">,- €, daňové odpisy vo výške </w:t>
      </w:r>
      <w:r w:rsidR="004765C0">
        <w:rPr>
          <w:rFonts w:ascii="Times New Roman" w:hAnsi="Times New Roman" w:cs="Times New Roman"/>
          <w:sz w:val="24"/>
          <w:szCs w:val="24"/>
        </w:rPr>
        <w:t>5.763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F6383A" w:rsidRDefault="00F6383A" w:rsidP="00F6383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</w:t>
      </w:r>
      <w:r w:rsidR="004765C0">
        <w:rPr>
          <w:rFonts w:ascii="Times New Roman" w:hAnsi="Times New Roman" w:cs="Times New Roman"/>
          <w:sz w:val="24"/>
          <w:szCs w:val="24"/>
        </w:rPr>
        <w:t>ka z obchodného styku vo výške 24.030</w:t>
      </w:r>
      <w:r>
        <w:rPr>
          <w:rFonts w:ascii="Times New Roman" w:hAnsi="Times New Roman" w:cs="Times New Roman"/>
          <w:sz w:val="24"/>
          <w:szCs w:val="24"/>
        </w:rPr>
        <w:t>,- €. Sú to pohľadávky z</w:t>
      </w:r>
      <w:r w:rsidR="004765C0">
        <w:rPr>
          <w:rFonts w:ascii="Times New Roman" w:hAnsi="Times New Roman" w:cs="Times New Roman"/>
          <w:sz w:val="24"/>
          <w:szCs w:val="24"/>
        </w:rPr>
        <w:t> roku 2020</w:t>
      </w:r>
      <w:r>
        <w:rPr>
          <w:rFonts w:ascii="Times New Roman" w:hAnsi="Times New Roman" w:cs="Times New Roman"/>
          <w:sz w:val="24"/>
          <w:szCs w:val="24"/>
        </w:rPr>
        <w:t xml:space="preserve"> a 202</w:t>
      </w:r>
      <w:r w:rsidR="004765C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6383A" w:rsidRDefault="00F6383A" w:rsidP="00F6383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4765C0">
        <w:rPr>
          <w:rFonts w:ascii="Times New Roman" w:hAnsi="Times New Roman" w:cs="Times New Roman"/>
          <w:sz w:val="24"/>
          <w:szCs w:val="24"/>
        </w:rPr>
        <w:t>42,-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Ceniny – stravné lístky v celkovej hodnote </w:t>
      </w:r>
      <w:r w:rsidR="004765C0">
        <w:rPr>
          <w:rFonts w:ascii="Times New Roman" w:hAnsi="Times New Roman" w:cs="Times New Roman"/>
          <w:sz w:val="24"/>
          <w:szCs w:val="24"/>
        </w:rPr>
        <w:t>720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</w:t>
      </w:r>
      <w:r w:rsidR="004765C0">
        <w:rPr>
          <w:rFonts w:ascii="Times New Roman" w:hAnsi="Times New Roman" w:cs="Times New Roman"/>
          <w:sz w:val="24"/>
          <w:szCs w:val="24"/>
        </w:rPr>
        <w:t>Slovenskej sporiteľni vo výške 196.650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aktív aj náklady budúcich období vo výške </w:t>
      </w:r>
      <w:r w:rsidR="004765C0">
        <w:rPr>
          <w:rFonts w:ascii="Times New Roman" w:hAnsi="Times New Roman" w:cs="Times New Roman"/>
          <w:sz w:val="24"/>
          <w:szCs w:val="24"/>
        </w:rPr>
        <w:t>585,-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</w:t>
      </w:r>
      <w:r w:rsidR="004765C0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4765C0">
        <w:rPr>
          <w:rFonts w:ascii="Times New Roman" w:hAnsi="Times New Roman" w:cs="Times New Roman"/>
          <w:sz w:val="24"/>
          <w:szCs w:val="24"/>
        </w:rPr>
        <w:t>.</w:t>
      </w:r>
    </w:p>
    <w:p w:rsidR="004765C0" w:rsidRDefault="004765C0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Zákonný rezervný má hodnotu 500,- €</w:t>
      </w: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</w:t>
      </w:r>
      <w:r w:rsidR="004765C0">
        <w:rPr>
          <w:rFonts w:ascii="Times New Roman" w:hAnsi="Times New Roman" w:cs="Times New Roman"/>
          <w:sz w:val="24"/>
          <w:szCs w:val="24"/>
        </w:rPr>
        <w:t>ovala</w:t>
      </w:r>
      <w:r>
        <w:rPr>
          <w:rFonts w:ascii="Times New Roman" w:hAnsi="Times New Roman" w:cs="Times New Roman"/>
          <w:sz w:val="24"/>
          <w:szCs w:val="24"/>
        </w:rPr>
        <w:t xml:space="preserve"> za roky 2011 a 2012,  2013, 2014, 2015, 2016, 2017, 2018, 2020 zisk, ktorý je po zdanení vo výške </w:t>
      </w:r>
      <w:r w:rsidR="004765C0">
        <w:rPr>
          <w:rFonts w:ascii="Times New Roman" w:hAnsi="Times New Roman" w:cs="Times New Roman"/>
          <w:sz w:val="24"/>
          <w:szCs w:val="24"/>
        </w:rPr>
        <w:t>216.90-,- € a bol</w:t>
      </w:r>
      <w:r>
        <w:rPr>
          <w:rFonts w:ascii="Times New Roman" w:hAnsi="Times New Roman" w:cs="Times New Roman"/>
          <w:sz w:val="24"/>
          <w:szCs w:val="24"/>
        </w:rPr>
        <w:t xml:space="preserve"> evidovaný ako nerozdelený.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Spoločníci sa rozhodli, že časť bude vyplatená rovnakým dielom obom spoločníkom v roku 202</w:t>
      </w:r>
      <w:r w:rsidR="00587E4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765C0">
        <w:rPr>
          <w:rFonts w:ascii="Times New Roman" w:hAnsi="Times New Roman" w:cs="Times New Roman"/>
          <w:sz w:val="24"/>
          <w:szCs w:val="24"/>
        </w:rPr>
        <w:t xml:space="preserve"> Vyplatená bola suma vo výške 106.572,- €</w:t>
      </w: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4765C0">
        <w:rPr>
          <w:rFonts w:ascii="Times New Roman" w:hAnsi="Times New Roman" w:cs="Times New Roman"/>
          <w:sz w:val="24"/>
          <w:szCs w:val="24"/>
        </w:rPr>
        <w:t>132,-</w:t>
      </w:r>
      <w:r>
        <w:rPr>
          <w:rFonts w:ascii="Times New Roman" w:hAnsi="Times New Roman" w:cs="Times New Roman"/>
          <w:sz w:val="24"/>
          <w:szCs w:val="24"/>
        </w:rPr>
        <w:t xml:space="preserve"> € a</w:t>
      </w:r>
      <w:r w:rsidR="00587E47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sú</w:t>
      </w:r>
      <w:r w:rsidR="00587E4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neuhradené faktúry dodávateľom – sú to krátkodobé záväzky.</w:t>
      </w: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</w:t>
      </w:r>
      <w:r w:rsidR="004765C0">
        <w:rPr>
          <w:rFonts w:ascii="Times New Roman" w:hAnsi="Times New Roman" w:cs="Times New Roman"/>
          <w:sz w:val="24"/>
          <w:szCs w:val="24"/>
        </w:rPr>
        <w:t>äzky voči zamestnancom vo výške 2.433,-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</w:t>
      </w:r>
      <w:r w:rsidR="004765C0">
        <w:rPr>
          <w:rFonts w:ascii="Times New Roman" w:hAnsi="Times New Roman" w:cs="Times New Roman"/>
          <w:sz w:val="24"/>
          <w:szCs w:val="24"/>
        </w:rPr>
        <w:t>avotným poisťovniam vo výške 1.583,-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Tiež má daňové záväzky – uhradiť daň z motorových vozidiel vo výške </w:t>
      </w:r>
      <w:r w:rsidR="006C5CC4">
        <w:rPr>
          <w:rFonts w:ascii="Times New Roman" w:hAnsi="Times New Roman" w:cs="Times New Roman"/>
          <w:sz w:val="24"/>
          <w:szCs w:val="24"/>
        </w:rPr>
        <w:t>218,-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6C5CC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daň zo mzdy vo výške </w:t>
      </w:r>
      <w:r w:rsidR="006C5CC4">
        <w:rPr>
          <w:rFonts w:ascii="Times New Roman" w:hAnsi="Times New Roman" w:cs="Times New Roman"/>
          <w:sz w:val="24"/>
          <w:szCs w:val="24"/>
        </w:rPr>
        <w:t>394</w:t>
      </w:r>
      <w:r>
        <w:rPr>
          <w:rFonts w:ascii="Times New Roman" w:hAnsi="Times New Roman" w:cs="Times New Roman"/>
          <w:sz w:val="24"/>
          <w:szCs w:val="24"/>
        </w:rPr>
        <w:t xml:space="preserve"> €, uhradiť doplatok dane z príjmu za rok </w:t>
      </w:r>
      <w:r w:rsidR="00587E47">
        <w:rPr>
          <w:rFonts w:ascii="Times New Roman" w:hAnsi="Times New Roman" w:cs="Times New Roman"/>
          <w:sz w:val="24"/>
          <w:szCs w:val="24"/>
        </w:rPr>
        <w:t>202</w:t>
      </w:r>
      <w:r w:rsidR="006C5CC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C5CC4">
        <w:rPr>
          <w:rFonts w:ascii="Times New Roman" w:hAnsi="Times New Roman" w:cs="Times New Roman"/>
          <w:sz w:val="24"/>
          <w:szCs w:val="24"/>
        </w:rPr>
        <w:t>3.-206,-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 w:rsidR="006C5CC4">
        <w:rPr>
          <w:rFonts w:ascii="Times New Roman" w:hAnsi="Times New Roman" w:cs="Times New Roman"/>
          <w:sz w:val="24"/>
          <w:szCs w:val="24"/>
        </w:rPr>
        <w:t>1.514,-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Neuhradený vklad podnikateľa vo výške </w:t>
      </w:r>
      <w:r w:rsidR="006C5CC4">
        <w:rPr>
          <w:rFonts w:ascii="Times New Roman" w:hAnsi="Times New Roman" w:cs="Times New Roman"/>
          <w:sz w:val="24"/>
          <w:szCs w:val="24"/>
        </w:rPr>
        <w:t>9.600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F6383A" w:rsidRDefault="00F6383A" w:rsidP="00F6383A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</w:t>
      </w:r>
      <w:r w:rsidR="00E44180">
        <w:rPr>
          <w:rFonts w:ascii="Times New Roman" w:hAnsi="Times New Roman" w:cs="Times New Roman"/>
          <w:sz w:val="24"/>
          <w:szCs w:val="24"/>
        </w:rPr>
        <w:t>amestnávateľom. Tržby v roku 202</w:t>
      </w:r>
      <w:r w:rsidR="006C5CC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boli vo výške 1</w:t>
      </w:r>
      <w:r w:rsidR="006C5CC4">
        <w:rPr>
          <w:rFonts w:ascii="Times New Roman" w:hAnsi="Times New Roman" w:cs="Times New Roman"/>
          <w:sz w:val="24"/>
          <w:szCs w:val="24"/>
        </w:rPr>
        <w:t>80.770,-</w:t>
      </w:r>
      <w:r>
        <w:rPr>
          <w:rFonts w:ascii="Times New Roman" w:hAnsi="Times New Roman" w:cs="Times New Roman"/>
          <w:sz w:val="24"/>
          <w:szCs w:val="24"/>
        </w:rPr>
        <w:t xml:space="preserve"> € (tržby sa skladali z platieb od poisťovní a odberateľov zdravotných služieb vo výške 1</w:t>
      </w:r>
      <w:r w:rsidR="006C5CC4">
        <w:rPr>
          <w:rFonts w:ascii="Times New Roman" w:hAnsi="Times New Roman" w:cs="Times New Roman"/>
          <w:sz w:val="24"/>
          <w:szCs w:val="24"/>
        </w:rPr>
        <w:t>74.888,-</w:t>
      </w:r>
      <w:r>
        <w:rPr>
          <w:rFonts w:ascii="Times New Roman" w:hAnsi="Times New Roman" w:cs="Times New Roman"/>
          <w:sz w:val="24"/>
          <w:szCs w:val="24"/>
        </w:rPr>
        <w:t xml:space="preserve"> a tiež z prenájmu bytu vo výške </w:t>
      </w:r>
      <w:r w:rsidR="006C5CC4">
        <w:rPr>
          <w:rFonts w:ascii="Times New Roman" w:hAnsi="Times New Roman" w:cs="Times New Roman"/>
          <w:sz w:val="24"/>
          <w:szCs w:val="24"/>
        </w:rPr>
        <w:t>5.882,-</w:t>
      </w:r>
      <w:r>
        <w:rPr>
          <w:rFonts w:ascii="Times New Roman" w:hAnsi="Times New Roman" w:cs="Times New Roman"/>
          <w:sz w:val="24"/>
          <w:szCs w:val="24"/>
        </w:rPr>
        <w:t xml:space="preserve"> €).</w:t>
      </w:r>
      <w:r w:rsidR="006C5CC4">
        <w:rPr>
          <w:rFonts w:ascii="Times New Roman" w:hAnsi="Times New Roman" w:cs="Times New Roman"/>
          <w:sz w:val="24"/>
          <w:szCs w:val="24"/>
        </w:rPr>
        <w:t xml:space="preserve"> Spoločnosť tiež dostala dotáciu</w:t>
      </w:r>
      <w:r w:rsidR="00E44180">
        <w:rPr>
          <w:rFonts w:ascii="Times New Roman" w:hAnsi="Times New Roman" w:cs="Times New Roman"/>
          <w:sz w:val="24"/>
          <w:szCs w:val="24"/>
        </w:rPr>
        <w:t xml:space="preserve"> od Ministerstva zdravotníctva</w:t>
      </w:r>
      <w:r w:rsidR="006C5CC4">
        <w:rPr>
          <w:rFonts w:ascii="Times New Roman" w:hAnsi="Times New Roman" w:cs="Times New Roman"/>
          <w:sz w:val="24"/>
          <w:szCs w:val="24"/>
        </w:rPr>
        <w:t xml:space="preserve"> SR na mimoriadne odmeny zamestnancov za prácu počas pandémie</w:t>
      </w:r>
      <w:r w:rsidR="00E44180">
        <w:rPr>
          <w:rFonts w:ascii="Times New Roman" w:hAnsi="Times New Roman" w:cs="Times New Roman"/>
          <w:sz w:val="24"/>
          <w:szCs w:val="24"/>
        </w:rPr>
        <w:t>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F6383A" w:rsidRDefault="00E44180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materiálu vo výške </w:t>
      </w:r>
      <w:r w:rsidR="006C5CC4">
        <w:rPr>
          <w:rFonts w:ascii="Times New Roman" w:hAnsi="Times New Roman" w:cs="Times New Roman"/>
          <w:sz w:val="24"/>
          <w:szCs w:val="24"/>
        </w:rPr>
        <w:t>8.617,-</w:t>
      </w:r>
      <w:r w:rsidR="00F6383A">
        <w:rPr>
          <w:rFonts w:ascii="Times New Roman" w:hAnsi="Times New Roman" w:cs="Times New Roman"/>
          <w:sz w:val="24"/>
          <w:szCs w:val="24"/>
        </w:rPr>
        <w:t xml:space="preserve">  € (kancelárske potreby, zdravotný materiál, čistiace a hygienické potreby, vybavenie ambulancie, pracovné oblečenie, ostatný materiál).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PHM vo výške </w:t>
      </w:r>
      <w:r w:rsidR="006C5CC4">
        <w:rPr>
          <w:rFonts w:ascii="Times New Roman" w:hAnsi="Times New Roman" w:cs="Times New Roman"/>
          <w:sz w:val="24"/>
          <w:szCs w:val="24"/>
        </w:rPr>
        <w:t>4.449,-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E44180" w:rsidRDefault="00E44180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Platba za energie vo výške </w:t>
      </w:r>
      <w:r w:rsidR="006C5CC4">
        <w:rPr>
          <w:rFonts w:ascii="Times New Roman" w:hAnsi="Times New Roman" w:cs="Times New Roman"/>
          <w:sz w:val="24"/>
          <w:szCs w:val="24"/>
        </w:rPr>
        <w:t>393,-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a ú</w:t>
      </w:r>
      <w:r w:rsidR="006C5CC4">
        <w:rPr>
          <w:rFonts w:ascii="Times New Roman" w:hAnsi="Times New Roman" w:cs="Times New Roman"/>
          <w:sz w:val="24"/>
          <w:szCs w:val="24"/>
        </w:rPr>
        <w:t>držba auta</w:t>
      </w:r>
      <w:r w:rsidR="00E44180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C5CC4">
        <w:rPr>
          <w:rFonts w:ascii="Times New Roman" w:hAnsi="Times New Roman" w:cs="Times New Roman"/>
          <w:sz w:val="24"/>
          <w:szCs w:val="24"/>
        </w:rPr>
        <w:t>1.798,46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poskytované služby ako je nájom, telekomunikačné služby, poštovné</w:t>
      </w:r>
      <w:r w:rsidR="00E44180">
        <w:rPr>
          <w:rFonts w:ascii="Times New Roman" w:hAnsi="Times New Roman" w:cs="Times New Roman"/>
          <w:sz w:val="24"/>
          <w:szCs w:val="24"/>
        </w:rPr>
        <w:t xml:space="preserve"> služby a pod. boli vo výške </w:t>
      </w:r>
      <w:r w:rsidR="006C5CC4">
        <w:rPr>
          <w:rFonts w:ascii="Times New Roman" w:hAnsi="Times New Roman" w:cs="Times New Roman"/>
          <w:sz w:val="24"/>
          <w:szCs w:val="24"/>
        </w:rPr>
        <w:t>9.653,-</w:t>
      </w:r>
      <w:r w:rsidR="00E441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</w:t>
      </w:r>
      <w:r w:rsidR="00E44180">
        <w:rPr>
          <w:rFonts w:ascii="Times New Roman" w:hAnsi="Times New Roman" w:cs="Times New Roman"/>
          <w:sz w:val="24"/>
          <w:szCs w:val="24"/>
        </w:rPr>
        <w:t>2</w:t>
      </w:r>
      <w:r w:rsidR="006C5CC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predstavovali výšku  </w:t>
      </w:r>
      <w:r w:rsidR="006C5CC4">
        <w:rPr>
          <w:rFonts w:ascii="Times New Roman" w:hAnsi="Times New Roman" w:cs="Times New Roman"/>
          <w:sz w:val="24"/>
          <w:szCs w:val="24"/>
        </w:rPr>
        <w:t>32.143,-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sociálne zabezpečenie predstavujú  </w:t>
      </w:r>
      <w:r w:rsidR="006C5CC4">
        <w:rPr>
          <w:rFonts w:ascii="Times New Roman" w:hAnsi="Times New Roman" w:cs="Times New Roman"/>
          <w:sz w:val="24"/>
          <w:szCs w:val="24"/>
        </w:rPr>
        <w:t>10.982,-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fondu, práceneschopnosť, príspevok organizácie na stravné lístky, boli vo výške </w:t>
      </w:r>
      <w:r w:rsidR="006C5CC4">
        <w:rPr>
          <w:rFonts w:ascii="Times New Roman" w:hAnsi="Times New Roman" w:cs="Times New Roman"/>
          <w:sz w:val="24"/>
          <w:szCs w:val="24"/>
        </w:rPr>
        <w:t>2.433,-</w:t>
      </w:r>
      <w:r>
        <w:rPr>
          <w:rFonts w:ascii="Times New Roman" w:hAnsi="Times New Roman" w:cs="Times New Roman"/>
          <w:sz w:val="24"/>
          <w:szCs w:val="24"/>
        </w:rPr>
        <w:t xml:space="preserve"> €. Čerpanie sociálneho fondu v roku 20</w:t>
      </w:r>
      <w:r w:rsidR="00EB572C">
        <w:rPr>
          <w:rFonts w:ascii="Times New Roman" w:hAnsi="Times New Roman" w:cs="Times New Roman"/>
          <w:sz w:val="24"/>
          <w:szCs w:val="24"/>
        </w:rPr>
        <w:t>2</w:t>
      </w:r>
      <w:r w:rsidR="006C5CC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spoločnosť obstarala a do majetku zaradila nový osobný automobil vo výške 16.550,- €, v</w:t>
      </w:r>
      <w:r w:rsidR="006C5CC4">
        <w:rPr>
          <w:rFonts w:ascii="Times New Roman" w:hAnsi="Times New Roman" w:cs="Times New Roman"/>
          <w:sz w:val="24"/>
          <w:szCs w:val="24"/>
        </w:rPr>
        <w:t xml:space="preserve"> nulovej </w:t>
      </w:r>
      <w:r>
        <w:rPr>
          <w:rFonts w:ascii="Times New Roman" w:hAnsi="Times New Roman" w:cs="Times New Roman"/>
          <w:sz w:val="24"/>
          <w:szCs w:val="24"/>
        </w:rPr>
        <w:t>zostatkovej hodnote k 31.12.20</w:t>
      </w:r>
      <w:r w:rsidR="006C5CC4">
        <w:rPr>
          <w:rFonts w:ascii="Times New Roman" w:hAnsi="Times New Roman" w:cs="Times New Roman"/>
          <w:sz w:val="24"/>
          <w:szCs w:val="24"/>
        </w:rPr>
        <w:t>21</w:t>
      </w:r>
      <w:r w:rsidR="00EB57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 </w:t>
      </w:r>
      <w:r w:rsidR="006C5CC4">
        <w:rPr>
          <w:rFonts w:ascii="Times New Roman" w:hAnsi="Times New Roman" w:cs="Times New Roman"/>
          <w:sz w:val="24"/>
          <w:szCs w:val="24"/>
        </w:rPr>
        <w:t>vlastní byt v zostatkovej cene 49.412</w:t>
      </w:r>
      <w:r>
        <w:rPr>
          <w:rFonts w:ascii="Times New Roman" w:hAnsi="Times New Roman" w:cs="Times New Roman"/>
          <w:sz w:val="24"/>
          <w:szCs w:val="24"/>
        </w:rPr>
        <w:t xml:space="preserve">,- € a vlastnila jedno osobné auto s nulovou zostatkovou hodnotou.  Odpisy daňové boli vo výške </w:t>
      </w:r>
      <w:r w:rsidR="002422F9">
        <w:rPr>
          <w:rFonts w:ascii="Times New Roman" w:hAnsi="Times New Roman" w:cs="Times New Roman"/>
          <w:sz w:val="24"/>
          <w:szCs w:val="24"/>
        </w:rPr>
        <w:t>5.763,-</w:t>
      </w:r>
      <w:r>
        <w:rPr>
          <w:rFonts w:ascii="Times New Roman" w:hAnsi="Times New Roman" w:cs="Times New Roman"/>
          <w:sz w:val="24"/>
          <w:szCs w:val="24"/>
        </w:rPr>
        <w:t xml:space="preserve"> € a  účtovné za rok 20</w:t>
      </w:r>
      <w:r w:rsidR="00EB572C">
        <w:rPr>
          <w:rFonts w:ascii="Times New Roman" w:hAnsi="Times New Roman" w:cs="Times New Roman"/>
          <w:sz w:val="24"/>
          <w:szCs w:val="24"/>
        </w:rPr>
        <w:t>2</w:t>
      </w:r>
      <w:r w:rsidR="002422F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 vo výške </w:t>
      </w:r>
      <w:r w:rsidR="002422F9">
        <w:rPr>
          <w:rFonts w:ascii="Times New Roman" w:hAnsi="Times New Roman" w:cs="Times New Roman"/>
          <w:sz w:val="24"/>
          <w:szCs w:val="24"/>
        </w:rPr>
        <w:t>5.763,-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za rok 20</w:t>
      </w:r>
      <w:r w:rsidR="00EB572C">
        <w:rPr>
          <w:rFonts w:ascii="Times New Roman" w:hAnsi="Times New Roman" w:cs="Times New Roman"/>
          <w:sz w:val="24"/>
          <w:szCs w:val="24"/>
        </w:rPr>
        <w:t>2</w:t>
      </w:r>
      <w:r w:rsidR="002422F9">
        <w:rPr>
          <w:rFonts w:ascii="Times New Roman" w:hAnsi="Times New Roman" w:cs="Times New Roman"/>
          <w:sz w:val="24"/>
          <w:szCs w:val="24"/>
        </w:rPr>
        <w:t>1 b</w:t>
      </w:r>
      <w:r>
        <w:rPr>
          <w:rFonts w:ascii="Times New Roman" w:hAnsi="Times New Roman" w:cs="Times New Roman"/>
          <w:sz w:val="24"/>
          <w:szCs w:val="24"/>
        </w:rPr>
        <w:t xml:space="preserve">ola vo výške </w:t>
      </w:r>
      <w:r w:rsidR="002422F9">
        <w:rPr>
          <w:rFonts w:ascii="Times New Roman" w:hAnsi="Times New Roman" w:cs="Times New Roman"/>
          <w:sz w:val="24"/>
          <w:szCs w:val="24"/>
        </w:rPr>
        <w:t>218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finančnú činnosť boli vo výške 1.</w:t>
      </w:r>
      <w:r w:rsidR="00EB572C">
        <w:rPr>
          <w:rFonts w:ascii="Times New Roman" w:hAnsi="Times New Roman" w:cs="Times New Roman"/>
          <w:sz w:val="24"/>
          <w:szCs w:val="24"/>
        </w:rPr>
        <w:t>1</w:t>
      </w:r>
      <w:r w:rsidR="002422F9">
        <w:rPr>
          <w:rFonts w:ascii="Times New Roman" w:hAnsi="Times New Roman" w:cs="Times New Roman"/>
          <w:sz w:val="24"/>
          <w:szCs w:val="24"/>
        </w:rPr>
        <w:t>38,-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2422F9">
        <w:rPr>
          <w:rFonts w:ascii="Times New Roman" w:hAnsi="Times New Roman" w:cs="Times New Roman"/>
          <w:sz w:val="24"/>
          <w:szCs w:val="24"/>
        </w:rPr>
        <w:t>105.299,-</w:t>
      </w:r>
      <w:r>
        <w:rPr>
          <w:rFonts w:ascii="Times New Roman" w:hAnsi="Times New Roman" w:cs="Times New Roman"/>
          <w:sz w:val="24"/>
          <w:szCs w:val="24"/>
        </w:rPr>
        <w:t xml:space="preserve"> € upravený o pripočítateľné položky vo výške </w:t>
      </w:r>
      <w:r w:rsidR="00EB572C">
        <w:rPr>
          <w:rFonts w:ascii="Times New Roman" w:hAnsi="Times New Roman" w:cs="Times New Roman"/>
          <w:sz w:val="24"/>
          <w:szCs w:val="24"/>
        </w:rPr>
        <w:t>2.8</w:t>
      </w:r>
      <w:r w:rsidR="002422F9">
        <w:rPr>
          <w:rFonts w:ascii="Times New Roman" w:hAnsi="Times New Roman" w:cs="Times New Roman"/>
          <w:sz w:val="24"/>
          <w:szCs w:val="24"/>
        </w:rPr>
        <w:t>58,-</w:t>
      </w:r>
      <w:r>
        <w:rPr>
          <w:rFonts w:ascii="Times New Roman" w:hAnsi="Times New Roman" w:cs="Times New Roman"/>
          <w:sz w:val="24"/>
          <w:szCs w:val="24"/>
        </w:rPr>
        <w:t xml:space="preserve"> € a odpočítateľné položky vo výške </w:t>
      </w:r>
      <w:r w:rsidR="002422F9">
        <w:rPr>
          <w:rFonts w:ascii="Times New Roman" w:hAnsi="Times New Roman" w:cs="Times New Roman"/>
          <w:sz w:val="24"/>
          <w:szCs w:val="24"/>
        </w:rPr>
        <w:t>940,-</w:t>
      </w:r>
      <w:r>
        <w:rPr>
          <w:rFonts w:ascii="Times New Roman" w:hAnsi="Times New Roman" w:cs="Times New Roman"/>
          <w:sz w:val="24"/>
          <w:szCs w:val="24"/>
        </w:rPr>
        <w:t xml:space="preserve"> €, čomu zodpovedá daň platná pre rok 20</w:t>
      </w:r>
      <w:r w:rsidR="002422F9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2422F9">
        <w:rPr>
          <w:rFonts w:ascii="Times New Roman" w:hAnsi="Times New Roman" w:cs="Times New Roman"/>
          <w:sz w:val="24"/>
          <w:szCs w:val="24"/>
        </w:rPr>
        <w:t>22.112,85</w:t>
      </w:r>
      <w:r>
        <w:rPr>
          <w:rFonts w:ascii="Times New Roman" w:hAnsi="Times New Roman" w:cs="Times New Roman"/>
          <w:sz w:val="24"/>
          <w:szCs w:val="24"/>
        </w:rPr>
        <w:t xml:space="preserve"> €.  Spoločnos</w:t>
      </w:r>
      <w:r w:rsidR="00EB572C">
        <w:rPr>
          <w:rFonts w:ascii="Times New Roman" w:hAnsi="Times New Roman" w:cs="Times New Roman"/>
          <w:sz w:val="24"/>
          <w:szCs w:val="24"/>
        </w:rPr>
        <w:t>ti vznikla povinnosť pre rok 202</w:t>
      </w:r>
      <w:r w:rsidR="002422F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platiť </w:t>
      </w:r>
      <w:r w:rsidR="002422F9">
        <w:rPr>
          <w:rFonts w:ascii="Times New Roman" w:hAnsi="Times New Roman" w:cs="Times New Roman"/>
          <w:sz w:val="24"/>
          <w:szCs w:val="24"/>
        </w:rPr>
        <w:t xml:space="preserve">mesačné </w:t>
      </w:r>
      <w:r>
        <w:rPr>
          <w:rFonts w:ascii="Times New Roman" w:hAnsi="Times New Roman" w:cs="Times New Roman"/>
          <w:sz w:val="24"/>
          <w:szCs w:val="24"/>
        </w:rPr>
        <w:t xml:space="preserve">preddavky na daň. Daň na účely určenia výšky preddavkov je </w:t>
      </w:r>
      <w:r w:rsidR="00EB572C">
        <w:rPr>
          <w:rFonts w:ascii="Times New Roman" w:hAnsi="Times New Roman" w:cs="Times New Roman"/>
          <w:sz w:val="24"/>
          <w:szCs w:val="24"/>
        </w:rPr>
        <w:t>21 % z daňového základu roku 20</w:t>
      </w:r>
      <w:r w:rsidR="002422F9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, t. j. </w:t>
      </w:r>
      <w:r w:rsidR="002422F9">
        <w:rPr>
          <w:rFonts w:ascii="Times New Roman" w:hAnsi="Times New Roman" w:cs="Times New Roman"/>
          <w:sz w:val="24"/>
          <w:szCs w:val="24"/>
        </w:rPr>
        <w:t>1.842,74</w:t>
      </w:r>
      <w:r w:rsidR="00EB572C">
        <w:rPr>
          <w:rFonts w:ascii="Times New Roman" w:hAnsi="Times New Roman" w:cs="Times New Roman"/>
          <w:sz w:val="24"/>
          <w:szCs w:val="24"/>
        </w:rPr>
        <w:t xml:space="preserve"> </w:t>
      </w:r>
      <w:r w:rsidR="002422F9">
        <w:rPr>
          <w:rFonts w:ascii="Times New Roman" w:hAnsi="Times New Roman" w:cs="Times New Roman"/>
          <w:sz w:val="24"/>
          <w:szCs w:val="24"/>
        </w:rPr>
        <w:t>€ mesačne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</w:t>
      </w:r>
      <w:r w:rsidR="00EB572C">
        <w:rPr>
          <w:rFonts w:ascii="Times New Roman" w:hAnsi="Times New Roman" w:cs="Times New Roman"/>
          <w:sz w:val="24"/>
          <w:szCs w:val="24"/>
        </w:rPr>
        <w:t>2</w:t>
      </w:r>
      <w:r w:rsidR="002422F9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F6383A" w:rsidRDefault="00F6383A" w:rsidP="00F6383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F6383A" w:rsidRDefault="00F6383A" w:rsidP="00F6383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rPr>
          <w:sz w:val="24"/>
          <w:szCs w:val="24"/>
        </w:rPr>
      </w:pPr>
    </w:p>
    <w:p w:rsidR="00F6383A" w:rsidRDefault="00F6383A" w:rsidP="00F6383A">
      <w:pPr>
        <w:rPr>
          <w:sz w:val="24"/>
          <w:szCs w:val="24"/>
        </w:rPr>
      </w:pPr>
    </w:p>
    <w:p w:rsidR="00F6383A" w:rsidRDefault="00F6383A" w:rsidP="00F6383A"/>
    <w:p w:rsidR="00F6383A" w:rsidRDefault="00F6383A" w:rsidP="00F6383A"/>
    <w:p w:rsidR="00A150A8" w:rsidRDefault="00A150A8"/>
    <w:sectPr w:rsidR="00A150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83A"/>
    <w:rsid w:val="000F0927"/>
    <w:rsid w:val="002422F9"/>
    <w:rsid w:val="004765C0"/>
    <w:rsid w:val="00587E47"/>
    <w:rsid w:val="006C5CC4"/>
    <w:rsid w:val="00A150A8"/>
    <w:rsid w:val="00E44180"/>
    <w:rsid w:val="00E8081E"/>
    <w:rsid w:val="00EB572C"/>
    <w:rsid w:val="00F6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82E1C"/>
  <w15:chartTrackingRefBased/>
  <w15:docId w15:val="{1A466157-F5B4-477C-A57B-5A3976E2E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6383A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38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243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4</cp:revision>
  <dcterms:created xsi:type="dcterms:W3CDTF">2022-06-18T08:09:00Z</dcterms:created>
  <dcterms:modified xsi:type="dcterms:W3CDTF">2022-06-25T16:47:00Z</dcterms:modified>
</cp:coreProperties>
</file>