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408" w:rsidRDefault="00C94408" w:rsidP="00C944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Poznámky </w:t>
      </w:r>
      <w:r w:rsidR="009E4C77">
        <w:rPr>
          <w:rFonts w:ascii="Times New Roman" w:hAnsi="Times New Roman"/>
          <w:b/>
          <w:sz w:val="24"/>
          <w:szCs w:val="24"/>
        </w:rPr>
        <w:t>k účtovnej uzávierke za rok 2021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Názov spoločnosti</w:t>
      </w:r>
      <w:r>
        <w:rPr>
          <w:rFonts w:ascii="Times New Roman" w:hAnsi="Times New Roman"/>
          <w:sz w:val="24"/>
          <w:szCs w:val="24"/>
        </w:rPr>
        <w:t>: T.T.S.LEVICE, s.r.o.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Sídlo</w:t>
      </w:r>
      <w:r>
        <w:rPr>
          <w:rFonts w:ascii="Times New Roman" w:hAnsi="Times New Roman"/>
          <w:sz w:val="24"/>
          <w:szCs w:val="24"/>
        </w:rPr>
        <w:t xml:space="preserve">: Ku </w:t>
      </w:r>
      <w:proofErr w:type="spellStart"/>
      <w:r>
        <w:rPr>
          <w:rFonts w:ascii="Times New Roman" w:hAnsi="Times New Roman"/>
          <w:sz w:val="24"/>
          <w:szCs w:val="24"/>
        </w:rPr>
        <w:t>Bratke</w:t>
      </w:r>
      <w:proofErr w:type="spellEnd"/>
      <w:r>
        <w:rPr>
          <w:rFonts w:ascii="Times New Roman" w:hAnsi="Times New Roman"/>
          <w:sz w:val="24"/>
          <w:szCs w:val="24"/>
        </w:rPr>
        <w:t xml:space="preserve"> 2, Levice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Vlastníci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 rovnakým dielom, splatené vo výške 6638,78 EUR)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Konatelia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 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(konanie každý samostatne)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Dátum schválenia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riadnej </w:t>
      </w:r>
      <w:r>
        <w:rPr>
          <w:rFonts w:ascii="Times New Roman" w:hAnsi="Times New Roman"/>
          <w:b/>
          <w:sz w:val="24"/>
          <w:szCs w:val="24"/>
        </w:rPr>
        <w:t>účtovnej uzávierky</w:t>
      </w:r>
      <w:r w:rsidR="009E4C77">
        <w:rPr>
          <w:rFonts w:ascii="Times New Roman" w:hAnsi="Times New Roman"/>
          <w:sz w:val="24"/>
          <w:szCs w:val="24"/>
        </w:rPr>
        <w:t>: 31.12.2021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Počet zamestnancov</w:t>
      </w:r>
      <w:r>
        <w:rPr>
          <w:rFonts w:ascii="Times New Roman" w:hAnsi="Times New Roman"/>
          <w:sz w:val="24"/>
          <w:szCs w:val="24"/>
        </w:rPr>
        <w:t>: 0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Účtovani</w:t>
      </w:r>
      <w:r>
        <w:rPr>
          <w:rFonts w:ascii="Times New Roman" w:hAnsi="Times New Roman"/>
          <w:sz w:val="24"/>
          <w:szCs w:val="24"/>
        </w:rPr>
        <w:t>e: podvojné účtovníctvo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Strana aktív: 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023 vo výške 8630 eur</w:t>
      </w:r>
    </w:p>
    <w:p w:rsidR="00C94408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221-  240</w:t>
      </w:r>
      <w:r w:rsidR="00C94408">
        <w:rPr>
          <w:rFonts w:ascii="Times New Roman" w:hAnsi="Times New Roman"/>
          <w:sz w:val="24"/>
          <w:szCs w:val="24"/>
        </w:rPr>
        <w:t xml:space="preserve"> eur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311 – 8087 (dlhodobé)</w:t>
      </w:r>
    </w:p>
    <w:p w:rsidR="00C94408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343  - 4241</w:t>
      </w:r>
    </w:p>
    <w:p w:rsidR="009E4C77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355 - 714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pasív: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321 – 9666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322  - 22 000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365 – 7640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411 – 6638 (splatené)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421 – 508</w:t>
      </w:r>
    </w:p>
    <w:p w:rsidR="009E4C77" w:rsidRDefault="00915753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429 - -34</w:t>
      </w:r>
      <w:r w:rsidR="009E4C77">
        <w:rPr>
          <w:rFonts w:ascii="Times New Roman" w:hAnsi="Times New Roman"/>
          <w:sz w:val="24"/>
          <w:szCs w:val="24"/>
        </w:rPr>
        <w:t>370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474 – 9116 (dlhodobé)</w:t>
      </w:r>
    </w:p>
    <w:p w:rsidR="009E4C77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479 - 714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výnosov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9E4C77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849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nákladov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C94408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1102</w:t>
      </w:r>
    </w:p>
    <w:p w:rsidR="009E4C77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Výsledok hospodárenia : -253 </w:t>
      </w:r>
    </w:p>
    <w:p w:rsidR="0081555A" w:rsidRDefault="009E4C77"/>
    <w:sectPr w:rsidR="0081555A" w:rsidSect="00206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4408"/>
    <w:rsid w:val="0004036D"/>
    <w:rsid w:val="00206535"/>
    <w:rsid w:val="003223CA"/>
    <w:rsid w:val="008002B3"/>
    <w:rsid w:val="00915753"/>
    <w:rsid w:val="009E4C77"/>
    <w:rsid w:val="00C94408"/>
    <w:rsid w:val="00E60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4408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107</Words>
  <Characters>612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lukas</cp:lastModifiedBy>
  <cp:revision>2</cp:revision>
  <dcterms:created xsi:type="dcterms:W3CDTF">2022-06-26T18:30:00Z</dcterms:created>
  <dcterms:modified xsi:type="dcterms:W3CDTF">2022-06-26T18:30:00Z</dcterms:modified>
</cp:coreProperties>
</file>