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4B335F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8710AF" w:rsidRDefault="004B335F" w:rsidP="008710AF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 w:rsidR="008710AF" w:rsidRPr="001E7E92">
        <w:rPr>
          <w:color w:val="auto"/>
        </w:rPr>
        <w:t xml:space="preserve"> Názov právn</w:t>
      </w:r>
      <w:r w:rsidR="008710AF">
        <w:rPr>
          <w:color w:val="auto"/>
        </w:rPr>
        <w:t>ickej osoby a jej sídlo :</w:t>
      </w:r>
    </w:p>
    <w:p w:rsidR="008710AF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</w:r>
    </w:p>
    <w:p w:rsidR="00F67346" w:rsidRDefault="004B335F" w:rsidP="008710AF">
      <w:pPr>
        <w:pStyle w:val="Default"/>
        <w:ind w:firstLine="708"/>
        <w:rPr>
          <w:color w:val="auto"/>
        </w:rPr>
      </w:pPr>
      <w:r>
        <w:rPr>
          <w:color w:val="auto"/>
        </w:rPr>
        <w:t>FIPOS</w:t>
      </w:r>
      <w:r w:rsidR="0057759C">
        <w:rPr>
          <w:color w:val="auto"/>
        </w:rPr>
        <w:t xml:space="preserve"> s.r.o.</w:t>
      </w:r>
      <w:r w:rsidR="00F67346" w:rsidRPr="001E7E92">
        <w:rPr>
          <w:color w:val="auto"/>
        </w:rPr>
        <w:t xml:space="preserve"> </w:t>
      </w:r>
    </w:p>
    <w:p w:rsidR="0057759C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  <w:t>č. 213</w:t>
      </w:r>
    </w:p>
    <w:p w:rsidR="0057759C" w:rsidRDefault="004B335F" w:rsidP="00F67346">
      <w:pPr>
        <w:pStyle w:val="Default"/>
        <w:rPr>
          <w:color w:val="auto"/>
        </w:rPr>
      </w:pPr>
      <w:r>
        <w:rPr>
          <w:color w:val="auto"/>
        </w:rPr>
        <w:tab/>
        <w:t>972 16 Pravenec</w:t>
      </w:r>
      <w:r w:rsidR="0057759C"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995F51">
        <w:rPr>
          <w:rFonts w:ascii="Times New Roman" w:hAnsi="Times New Roman" w:cs="Times New Roman"/>
          <w:sz w:val="24"/>
          <w:szCs w:val="24"/>
        </w:rPr>
        <w:t>roku 2020</w:t>
      </w:r>
      <w:r w:rsidR="009903AF">
        <w:rPr>
          <w:rFonts w:ascii="Times New Roman" w:hAnsi="Times New Roman" w:cs="Times New Roman"/>
          <w:sz w:val="24"/>
          <w:szCs w:val="24"/>
        </w:rPr>
        <w:t xml:space="preserve"> bola zostavená 20.06.2021</w:t>
      </w:r>
      <w:r w:rsidR="007C50A5">
        <w:rPr>
          <w:rFonts w:ascii="Times New Roman" w:hAnsi="Times New Roman" w:cs="Times New Roman"/>
          <w:sz w:val="24"/>
          <w:szCs w:val="24"/>
        </w:rPr>
        <w:t xml:space="preserve">, </w:t>
      </w:r>
      <w:r w:rsidR="003C6CC5" w:rsidRPr="003C6CC5">
        <w:rPr>
          <w:rFonts w:ascii="Times New Roman" w:hAnsi="Times New Roman" w:cs="Times New Roman"/>
          <w:sz w:val="24"/>
          <w:szCs w:val="24"/>
        </w:rPr>
        <w:t>schvále</w:t>
      </w:r>
      <w:r w:rsidR="0010113C">
        <w:rPr>
          <w:rFonts w:ascii="Times New Roman" w:hAnsi="Times New Roman" w:cs="Times New Roman"/>
          <w:sz w:val="24"/>
          <w:szCs w:val="24"/>
        </w:rPr>
        <w:t>n</w:t>
      </w:r>
      <w:r w:rsidR="009903AF">
        <w:rPr>
          <w:rFonts w:ascii="Times New Roman" w:hAnsi="Times New Roman" w:cs="Times New Roman"/>
          <w:sz w:val="24"/>
          <w:szCs w:val="24"/>
        </w:rPr>
        <w:t>á valným zhromaždením 20.06.2021</w:t>
      </w:r>
      <w:r w:rsidR="0010113C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9903AF">
        <w:t>ní účtovnej závierky za rok 2021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  <w:r w:rsidR="004B335F">
        <w:rPr>
          <w:b/>
        </w:rPr>
        <w:t xml:space="preserve"> - </w:t>
      </w:r>
      <w:r w:rsidR="004B335F" w:rsidRPr="00A41247">
        <w:t>ÚJ nemá obsahovú náplň v tejto položke</w:t>
      </w:r>
    </w:p>
    <w:p w:rsidR="003C6CC5" w:rsidRDefault="003C6C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E38C5" w:rsidRDefault="003E38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lastRenderedPageBreak/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4B335F" w:rsidRDefault="00F67346" w:rsidP="004B335F">
      <w:pPr>
        <w:pStyle w:val="Default"/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</w:t>
      </w:r>
      <w:r w:rsidR="004B335F">
        <w:rPr>
          <w:color w:val="auto"/>
        </w:rPr>
        <w:t xml:space="preserve">- </w:t>
      </w:r>
      <w:r w:rsidR="004B335F" w:rsidRPr="00A41247">
        <w:t>ÚJ nemá obsahovú náplň v tejto položke</w:t>
      </w:r>
    </w:p>
    <w:p w:rsidR="004B335F" w:rsidRDefault="004B335F" w:rsidP="004B335F">
      <w:pPr>
        <w:pStyle w:val="Default"/>
        <w:rPr>
          <w:color w:val="auto"/>
        </w:rPr>
      </w:pPr>
    </w:p>
    <w:p w:rsidR="00B04B00" w:rsidRPr="00A41247" w:rsidRDefault="00F67346" w:rsidP="004B335F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Default="00F67346" w:rsidP="00F67346">
      <w:pPr>
        <w:pStyle w:val="Default"/>
        <w:rPr>
          <w:color w:val="auto"/>
        </w:rPr>
      </w:pPr>
    </w:p>
    <w:p w:rsidR="003E38C5" w:rsidRDefault="003E38C5" w:rsidP="00F67346">
      <w:pPr>
        <w:pStyle w:val="Default"/>
        <w:rPr>
          <w:color w:val="auto"/>
        </w:rPr>
      </w:pPr>
    </w:p>
    <w:p w:rsidR="003E38C5" w:rsidRDefault="003E38C5" w:rsidP="00F67346">
      <w:pPr>
        <w:pStyle w:val="Default"/>
        <w:rPr>
          <w:color w:val="auto"/>
        </w:rPr>
      </w:pPr>
    </w:p>
    <w:p w:rsidR="003E38C5" w:rsidRPr="001E7E92" w:rsidRDefault="003E38C5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lastRenderedPageBreak/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</w:p>
    <w:p w:rsidR="00ED5207" w:rsidRDefault="00ED5207" w:rsidP="00F67346">
      <w:pPr>
        <w:pStyle w:val="Default"/>
        <w:rPr>
          <w:color w:val="auto"/>
        </w:rPr>
      </w:pPr>
      <w:bookmarkStart w:id="8" w:name="_GoBack"/>
      <w:bookmarkEnd w:id="8"/>
    </w:p>
    <w:p w:rsidR="00ED5207" w:rsidRDefault="00ED5207" w:rsidP="00F67346">
      <w:pPr>
        <w:pStyle w:val="Default"/>
        <w:rPr>
          <w:color w:val="auto"/>
        </w:rPr>
      </w:pPr>
    </w:p>
    <w:p w:rsidR="00ED5207" w:rsidRDefault="009903AF" w:rsidP="00F67346">
      <w:pPr>
        <w:pStyle w:val="Default"/>
        <w:rPr>
          <w:color w:val="auto"/>
        </w:rPr>
      </w:pPr>
      <w:r>
        <w:rPr>
          <w:color w:val="auto"/>
        </w:rPr>
        <w:t>UZ zostavená  dňa 26.06.2021</w:t>
      </w:r>
    </w:p>
    <w:p w:rsidR="00ED5207" w:rsidRPr="001E7E92" w:rsidRDefault="009903AF" w:rsidP="00F67346">
      <w:pPr>
        <w:pStyle w:val="Default"/>
        <w:rPr>
          <w:color w:val="auto"/>
        </w:rPr>
      </w:pPr>
      <w:r>
        <w:rPr>
          <w:color w:val="auto"/>
        </w:rPr>
        <w:t>UZ schválená dňa  26.06.2021</w:t>
      </w:r>
    </w:p>
    <w:p w:rsidR="00553231" w:rsidRDefault="00553231">
      <w:pPr>
        <w:rPr>
          <w:sz w:val="24"/>
          <w:szCs w:val="24"/>
        </w:rPr>
      </w:pPr>
    </w:p>
    <w:p w:rsidR="00ED5207" w:rsidRDefault="00ED5207">
      <w:pPr>
        <w:rPr>
          <w:sz w:val="24"/>
          <w:szCs w:val="24"/>
        </w:rPr>
      </w:pPr>
    </w:p>
    <w:p w:rsidR="00ED5207" w:rsidRDefault="00ED5207">
      <w:pPr>
        <w:rPr>
          <w:sz w:val="24"/>
          <w:szCs w:val="24"/>
        </w:rPr>
      </w:pPr>
    </w:p>
    <w:p w:rsidR="00ED5207" w:rsidRPr="001E7E92" w:rsidRDefault="00ED5207">
      <w:pPr>
        <w:rPr>
          <w:sz w:val="24"/>
          <w:szCs w:val="24"/>
        </w:rPr>
      </w:pPr>
    </w:p>
    <w:sectPr w:rsidR="00ED5207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0B08E2"/>
    <w:rsid w:val="0010113C"/>
    <w:rsid w:val="001E7E92"/>
    <w:rsid w:val="003C6CC5"/>
    <w:rsid w:val="003E38C5"/>
    <w:rsid w:val="00452E24"/>
    <w:rsid w:val="004B335F"/>
    <w:rsid w:val="00553231"/>
    <w:rsid w:val="0057759C"/>
    <w:rsid w:val="007C50A5"/>
    <w:rsid w:val="00811EF9"/>
    <w:rsid w:val="008710AF"/>
    <w:rsid w:val="00943FE0"/>
    <w:rsid w:val="009903AF"/>
    <w:rsid w:val="00995F51"/>
    <w:rsid w:val="00A41247"/>
    <w:rsid w:val="00B04B00"/>
    <w:rsid w:val="00C57E66"/>
    <w:rsid w:val="00E055EB"/>
    <w:rsid w:val="00ED5207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C493BF-4DE4-46D6-960E-F7B2D56C3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1224</Words>
  <Characters>6983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2</cp:revision>
  <cp:lastPrinted>2017-06-20T09:28:00Z</cp:lastPrinted>
  <dcterms:created xsi:type="dcterms:W3CDTF">2022-06-26T11:10:00Z</dcterms:created>
  <dcterms:modified xsi:type="dcterms:W3CDTF">2022-06-26T11:10:00Z</dcterms:modified>
</cp:coreProperties>
</file>