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RED ROOSTER,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281E7B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14.03.2021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281E7B">
        <w:rPr>
          <w:rFonts w:ascii="Arial" w:hAnsi="Arial" w:cs="Arial"/>
          <w:b/>
        </w:rPr>
        <w:t xml:space="preserve"> k účtovnej závierke za rok 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281E7B">
        <w:rPr>
          <w:rFonts w:ascii="Arial" w:hAnsi="Arial" w:cs="Arial"/>
        </w:rPr>
        <w:t>21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</w:t>
      </w:r>
      <w:r w:rsidR="00BD1684">
        <w:rPr>
          <w:rFonts w:ascii="Arial" w:hAnsi="Arial" w:cs="Arial"/>
        </w:rPr>
        <w:t>202</w:t>
      </w:r>
      <w:r w:rsidR="00281E7B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281E7B">
        <w:rPr>
          <w:rFonts w:ascii="Arial" w:hAnsi="Arial" w:cs="Arial"/>
        </w:rPr>
        <w:t>21</w:t>
      </w:r>
      <w:r w:rsidRPr="00EA27C3">
        <w:rPr>
          <w:rFonts w:ascii="Arial" w:hAnsi="Arial" w:cs="Arial"/>
        </w:rPr>
        <w:t xml:space="preserve"> do 31.12.20</w:t>
      </w:r>
      <w:r w:rsidR="00BD1684">
        <w:rPr>
          <w:rFonts w:ascii="Arial" w:hAnsi="Arial" w:cs="Arial"/>
        </w:rPr>
        <w:t>2</w:t>
      </w:r>
      <w:r w:rsidR="00281E7B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281E7B"/>
    <w:rsid w:val="003A114D"/>
    <w:rsid w:val="004E4030"/>
    <w:rsid w:val="005111B0"/>
    <w:rsid w:val="00AA6F40"/>
    <w:rsid w:val="00BD1684"/>
    <w:rsid w:val="00CD118F"/>
    <w:rsid w:val="00EA27C3"/>
    <w:rsid w:val="00FD2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2022-02-28T22:08:00Z</dcterms:created>
  <dcterms:modified xsi:type="dcterms:W3CDTF">2022-02-28T22:08:00Z</dcterms:modified>
</cp:coreProperties>
</file>