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0B9C" w14:textId="738A384C" w:rsidR="00A230B0" w:rsidRPr="00E365C0" w:rsidRDefault="00C403CB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X</w:t>
      </w:r>
      <w:r w:rsidR="00A230B0"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 w:rsidRPr="009A19C8">
              <w:rPr>
                <w:rFonts w:cs="Arial Narrow"/>
                <w:b/>
                <w:bCs/>
                <w:sz w:val="20"/>
                <w:szCs w:val="20"/>
              </w:rPr>
              <w:t>STAVPET, s.r.o</w:t>
            </w:r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Fándlyho 4A, 900 27  Bernolákovo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69965E57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B84F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6A0D8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  <w:tr w:rsidR="00A230B0" w14:paraId="7D3B41D6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E2F8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výkon činnosti stavebného dozoru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616A6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559A1D5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29E5E2D8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24238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živností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D3300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733C46C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DD4FEB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73C64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ACCBC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64FBB8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8F3E923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9AC4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37DF4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043A1FB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9ED94C1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9F1D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FFF9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A7099D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74F85A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CA8BE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65B24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3687521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6B8FE1F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62440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poradenská činnosť v oblasti výroby, obchodu a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9E1D1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1F9B40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E80F6F4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BE59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administratívne a kancelárske práce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243137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48EBEB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0E3783A5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392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organizácia kurzov, školení a seminárov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5FEA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02C21A27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5C0EDB7E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71E90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prenájom zariadení, strojov a prístrojov ako prenájom hnuteľných vecí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05F82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107685C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543B675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05F941BE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6331636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BB92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vnútroštátna nákladaná cestná doprava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B615D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16.02.2006)</w:t>
            </w:r>
          </w:p>
        </w:tc>
      </w:tr>
    </w:tbl>
    <w:p w14:paraId="30E7DEE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230B0" w14:paraId="363A86E7" w14:textId="77777777" w:rsidTr="00C403CB">
        <w:trPr>
          <w:tblCellSpacing w:w="15" w:type="dxa"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5EE9C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nakladanie s iným odpadom ako nebezpečným </w:t>
            </w:r>
          </w:p>
        </w:tc>
      </w:tr>
    </w:tbl>
    <w:p w14:paraId="7E561412" w14:textId="77777777" w:rsidR="00A230B0" w:rsidRDefault="00A230B0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3415CE6E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333D7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</w:t>
            </w:r>
            <w:r w:rsidR="009333D7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.202</w:t>
            </w:r>
            <w:r w:rsidR="009333D7">
              <w:rPr>
                <w:sz w:val="20"/>
                <w:szCs w:val="20"/>
              </w:rPr>
              <w:t>1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lastRenderedPageBreak/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77777777" w:rsidR="00A230B0" w:rsidRPr="00567710" w:rsidRDefault="00A230B0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15B5262D" w:rsidR="00A230B0" w:rsidRPr="00567710" w:rsidRDefault="00A230B0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14:paraId="1E3EA8F9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14:paraId="61BF3043" w14:textId="439D2728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F7AEE0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A0B80E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7EF3F129" w:rsidR="00A230B0" w:rsidRPr="00567710" w:rsidRDefault="009333D7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382D88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EB7EF0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159E956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1596382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D4B2ED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850EC4A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43858D5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58B9D10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7777777" w:rsidR="00A230B0" w:rsidRPr="0056771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4C7B96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4535DF33" w:rsidR="00A230B0" w:rsidRPr="00423603" w:rsidRDefault="00FC179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4439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</w:p>
        </w:tc>
        <w:tc>
          <w:tcPr>
            <w:tcW w:w="1179" w:type="dxa"/>
            <w:vAlign w:val="center"/>
          </w:tcPr>
          <w:p w14:paraId="18E5641E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</w:p>
        </w:tc>
        <w:tc>
          <w:tcPr>
            <w:tcW w:w="1177" w:type="dxa"/>
            <w:vAlign w:val="center"/>
          </w:tcPr>
          <w:p w14:paraId="333EA2D9" w14:textId="03DDE3BB" w:rsidR="00A230B0" w:rsidRPr="00423603" w:rsidRDefault="00FC179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15992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D341C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7BB11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1455E7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BE6A5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lastRenderedPageBreak/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0883AC94" w:rsidR="00A230B0" w:rsidRPr="00567710" w:rsidRDefault="00FC179D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149308</w:t>
            </w:r>
          </w:p>
        </w:tc>
        <w:tc>
          <w:tcPr>
            <w:tcW w:w="2268" w:type="dxa"/>
            <w:noWrap/>
            <w:hideMark/>
          </w:tcPr>
          <w:p w14:paraId="64092B12" w14:textId="02B2036A" w:rsidR="00A230B0" w:rsidRPr="00567710" w:rsidRDefault="00FC179D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174316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58B943B8" w:rsidR="00A230B0" w:rsidRPr="00795B01" w:rsidRDefault="00795B01" w:rsidP="00FC179D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795B01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2268" w:type="dxa"/>
            <w:vAlign w:val="center"/>
          </w:tcPr>
          <w:p w14:paraId="2B785E31" w14:textId="657CB279" w:rsidR="00A230B0" w:rsidRPr="00FC179D" w:rsidRDefault="00A230B0" w:rsidP="00FC179D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FC179D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78D93993" w14:textId="77777777" w:rsidR="00BE4A02" w:rsidRDefault="00BE4A02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7CACCE9C" w14:textId="7EFE3236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7F262B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Stavba-prístrešokbez súp.čísla,parc.č.2772/44,</w:t>
            </w:r>
          </w:p>
          <w:p w14:paraId="04E7FDE4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5303C5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2AE70C2" w14:textId="71112E3B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4A595225" w14:textId="77777777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</w:p>
          <w:p w14:paraId="3B2789AA" w14:textId="060708CF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B5832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0A74CFA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3E4DF4F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Stavba-prístrešokbez súp.čísla,parc.č.2772/44,</w:t>
            </w:r>
          </w:p>
          <w:p w14:paraId="4FBC2271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7F821A0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3D2E25C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2E6B76C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</w:p>
          <w:p w14:paraId="6BB9122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7AA847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A895BC" w14:textId="5F6EDAB7" w:rsidR="00A230B0" w:rsidRPr="00BE4A02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 w:rsidRPr="00BE4A02">
              <w:rPr>
                <w:sz w:val="20"/>
                <w:szCs w:val="20"/>
              </w:rPr>
              <w:t>Dohoda o vyplňovacom zmenkovom práve č.9088421M/D1</w:t>
            </w:r>
          </w:p>
        </w:tc>
        <w:tc>
          <w:tcPr>
            <w:tcW w:w="2268" w:type="dxa"/>
            <w:noWrap/>
            <w:vAlign w:val="center"/>
            <w:hideMark/>
          </w:tcPr>
          <w:p w14:paraId="1585123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Dohoda o vyplňovacom zmenkovom práve č.9088421M/D1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A4B6D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62949FDC" w:rsidR="00A230B0" w:rsidRPr="00567710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>
              <w:rPr>
                <w:sz w:val="20"/>
                <w:szCs w:val="20"/>
              </w:rPr>
              <w:t>Poistná zmluva č. 8093027142</w:t>
            </w:r>
          </w:p>
        </w:tc>
        <w:tc>
          <w:tcPr>
            <w:tcW w:w="2268" w:type="dxa"/>
            <w:noWrap/>
            <w:vAlign w:val="center"/>
            <w:hideMark/>
          </w:tcPr>
          <w:p w14:paraId="495D9F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zmluva č. 8093027142</w:t>
            </w: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E0B850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AFBBFFA" w14:textId="5D58AC3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DD3A56E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6700B083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0807180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6AB6EBCA" w:rsidR="00A230B0" w:rsidRPr="00567710" w:rsidRDefault="00BE4A02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0F9E870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80A09E" w:rsidR="00A230B0" w:rsidRPr="00567710" w:rsidRDefault="00BE4A02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FAE9871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BA18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6E3837CE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77777777" w:rsidR="00A230B0" w:rsidRPr="00567710" w:rsidRDefault="00A230B0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0F7F1737" w14:textId="77777777" w:rsidR="00BD7BFA" w:rsidRDefault="00BD7BFA" w:rsidP="00BD7BFA">
      <w:pPr>
        <w:rPr>
          <w:b/>
          <w:bCs/>
        </w:rPr>
      </w:pPr>
      <w:r w:rsidRPr="00A8602B"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19AA608A" w14:textId="77777777" w:rsidR="00BD7BFA" w:rsidRPr="00F35D37" w:rsidRDefault="00BD7BFA" w:rsidP="00BD7BFA">
      <w:pPr>
        <w:rPr>
          <w:rFonts w:ascii="Calibri" w:hAnsi="Calibri"/>
          <w:b/>
          <w:bCs/>
          <w:szCs w:val="22"/>
        </w:rPr>
      </w:pPr>
      <w:r>
        <w:rPr>
          <w:b/>
          <w:bCs/>
        </w:rPr>
        <w:t>S</w:t>
      </w:r>
      <w:r w:rsidRPr="00F35D37">
        <w:rPr>
          <w:b/>
          <w:bCs/>
        </w:rPr>
        <w:t xml:space="preserve">poločnosť predpokladá, že </w:t>
      </w:r>
      <w:r>
        <w:rPr>
          <w:b/>
          <w:bCs/>
        </w:rPr>
        <w:t xml:space="preserve">bude </w:t>
      </w:r>
      <w:r w:rsidRPr="00F35D37">
        <w:rPr>
          <w:b/>
          <w:bCs/>
        </w:rPr>
        <w:t>nasledujúcich 12 mesiacov fungovať ako zdravý subjekt</w:t>
      </w:r>
      <w:r>
        <w:rPr>
          <w:b/>
          <w:bCs/>
        </w:rPr>
        <w:t>.</w:t>
      </w:r>
    </w:p>
    <w:p w14:paraId="20535A10" w14:textId="77777777" w:rsidR="00A230B0" w:rsidRDefault="00A230B0" w:rsidP="00A230B0"/>
    <w:p w14:paraId="38B2D661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C15529E" w14:textId="77777777" w:rsidR="00A230B0" w:rsidRPr="00567710" w:rsidRDefault="00A230B0" w:rsidP="00A230B0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90F6E8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05A1A1B9" w14:textId="77777777" w:rsidR="00A230B0" w:rsidRDefault="00A230B0"/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BB4A7" w14:textId="77777777" w:rsidR="00B8066B" w:rsidRDefault="00B8066B" w:rsidP="00A230B0">
      <w:pPr>
        <w:spacing w:after="0" w:line="240" w:lineRule="auto"/>
      </w:pPr>
      <w:r>
        <w:separator/>
      </w:r>
    </w:p>
  </w:endnote>
  <w:endnote w:type="continuationSeparator" w:id="0">
    <w:p w14:paraId="3B399A4E" w14:textId="77777777" w:rsidR="00B8066B" w:rsidRDefault="00B8066B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64E31" w14:textId="77777777" w:rsidR="00B8066B" w:rsidRDefault="00B8066B" w:rsidP="00A230B0">
      <w:pPr>
        <w:spacing w:after="0" w:line="240" w:lineRule="auto"/>
      </w:pPr>
      <w:r>
        <w:separator/>
      </w:r>
    </w:p>
  </w:footnote>
  <w:footnote w:type="continuationSeparator" w:id="0">
    <w:p w14:paraId="377F1634" w14:textId="77777777" w:rsidR="00B8066B" w:rsidRDefault="00B8066B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77777777" w:rsidR="00C403CB" w:rsidRDefault="00C403CB" w:rsidP="00A230B0">
          <w:pPr>
            <w:spacing w:after="0" w:line="240" w:lineRule="auto"/>
          </w:pPr>
          <w:r>
            <w:t>IČO: 35936410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77777777" w:rsidR="00C403CB" w:rsidRDefault="00C403CB" w:rsidP="00A230B0">
          <w:pPr>
            <w:spacing w:after="0" w:line="240" w:lineRule="auto"/>
          </w:pPr>
          <w:r>
            <w:t>DIČ: 2022009880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266F91"/>
    <w:multiLevelType w:val="hybridMultilevel"/>
    <w:tmpl w:val="0CE86EE0"/>
    <w:lvl w:ilvl="0" w:tplc="DB46C4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42984640">
    <w:abstractNumId w:val="5"/>
  </w:num>
  <w:num w:numId="2" w16cid:durableId="224805733">
    <w:abstractNumId w:val="9"/>
  </w:num>
  <w:num w:numId="3" w16cid:durableId="1006320809">
    <w:abstractNumId w:val="4"/>
  </w:num>
  <w:num w:numId="4" w16cid:durableId="1604267210">
    <w:abstractNumId w:val="1"/>
  </w:num>
  <w:num w:numId="5" w16cid:durableId="1143620759">
    <w:abstractNumId w:val="20"/>
  </w:num>
  <w:num w:numId="6" w16cid:durableId="337922947">
    <w:abstractNumId w:val="10"/>
  </w:num>
  <w:num w:numId="7" w16cid:durableId="593243472">
    <w:abstractNumId w:val="15"/>
  </w:num>
  <w:num w:numId="8" w16cid:durableId="403842750">
    <w:abstractNumId w:val="8"/>
  </w:num>
  <w:num w:numId="9" w16cid:durableId="1211067772">
    <w:abstractNumId w:val="19"/>
  </w:num>
  <w:num w:numId="10" w16cid:durableId="1851337551">
    <w:abstractNumId w:val="3"/>
  </w:num>
  <w:num w:numId="11" w16cid:durableId="1721050541">
    <w:abstractNumId w:val="13"/>
  </w:num>
  <w:num w:numId="12" w16cid:durableId="146632465">
    <w:abstractNumId w:val="0"/>
  </w:num>
  <w:num w:numId="13" w16cid:durableId="548106507">
    <w:abstractNumId w:val="2"/>
  </w:num>
  <w:num w:numId="14" w16cid:durableId="1171215010">
    <w:abstractNumId w:val="14"/>
  </w:num>
  <w:num w:numId="15" w16cid:durableId="269434221">
    <w:abstractNumId w:val="12"/>
  </w:num>
  <w:num w:numId="16" w16cid:durableId="2080053427">
    <w:abstractNumId w:val="16"/>
  </w:num>
  <w:num w:numId="17" w16cid:durableId="56168903">
    <w:abstractNumId w:val="21"/>
  </w:num>
  <w:num w:numId="18" w16cid:durableId="467011076">
    <w:abstractNumId w:val="6"/>
  </w:num>
  <w:num w:numId="19" w16cid:durableId="1038238433">
    <w:abstractNumId w:val="7"/>
  </w:num>
  <w:num w:numId="20" w16cid:durableId="2126387351">
    <w:abstractNumId w:val="18"/>
  </w:num>
  <w:num w:numId="21" w16cid:durableId="1252083596">
    <w:abstractNumId w:val="17"/>
  </w:num>
  <w:num w:numId="22" w16cid:durableId="18636625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390616"/>
    <w:rsid w:val="00795B01"/>
    <w:rsid w:val="00923F92"/>
    <w:rsid w:val="009333D7"/>
    <w:rsid w:val="00A230B0"/>
    <w:rsid w:val="00B8066B"/>
    <w:rsid w:val="00BD7BFA"/>
    <w:rsid w:val="00BE4A02"/>
    <w:rsid w:val="00C403CB"/>
    <w:rsid w:val="00FC1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9</Pages>
  <Words>2689</Words>
  <Characters>15330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3</cp:revision>
  <cp:lastPrinted>2022-06-27T06:58:00Z</cp:lastPrinted>
  <dcterms:created xsi:type="dcterms:W3CDTF">2021-03-30T12:22:00Z</dcterms:created>
  <dcterms:modified xsi:type="dcterms:W3CDTF">2022-06-27T06:58:00Z</dcterms:modified>
</cp:coreProperties>
</file>