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E60B9C" w14:textId="6E65A1E2" w:rsidR="00A230B0" w:rsidRPr="00E365C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            </w:t>
      </w:r>
    </w:p>
    <w:p w14:paraId="1E581E64" w14:textId="77777777" w:rsidR="00A230B0" w:rsidRPr="00567710" w:rsidRDefault="00A230B0" w:rsidP="00A230B0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A230B0" w:rsidRPr="00567710" w14:paraId="3BE449C2" w14:textId="77777777" w:rsidTr="00C403CB">
        <w:trPr>
          <w:trHeight w:val="1327"/>
        </w:trPr>
        <w:tc>
          <w:tcPr>
            <w:tcW w:w="1096" w:type="pct"/>
            <w:vAlign w:val="center"/>
          </w:tcPr>
          <w:p w14:paraId="35929714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53BAAF4F" w14:textId="5E1BF64E" w:rsidR="00A230B0" w:rsidRPr="00567710" w:rsidRDefault="00A230B0" w:rsidP="00C403CB">
            <w:pPr>
              <w:spacing w:after="0"/>
              <w:rPr>
                <w:rFonts w:cs="Arial Narrow"/>
                <w:sz w:val="20"/>
                <w:szCs w:val="20"/>
              </w:rPr>
            </w:pPr>
            <w:r w:rsidRPr="009A19C8">
              <w:rPr>
                <w:rFonts w:cs="Arial Narrow"/>
                <w:b/>
                <w:bCs/>
                <w:sz w:val="20"/>
                <w:szCs w:val="20"/>
              </w:rPr>
              <w:t>TE</w:t>
            </w:r>
            <w:r w:rsidR="009D0731">
              <w:rPr>
                <w:rFonts w:cs="Arial Narrow"/>
                <w:b/>
                <w:bCs/>
                <w:sz w:val="20"/>
                <w:szCs w:val="20"/>
              </w:rPr>
              <w:t>BAU</w:t>
            </w:r>
            <w:r w:rsidRPr="009A19C8">
              <w:rPr>
                <w:rFonts w:cs="Arial Narrow"/>
                <w:b/>
                <w:bCs/>
                <w:sz w:val="20"/>
                <w:szCs w:val="20"/>
              </w:rPr>
              <w:t xml:space="preserve">, </w:t>
            </w:r>
            <w:r w:rsidR="009D0731">
              <w:rPr>
                <w:rFonts w:cs="Arial Narrow"/>
                <w:b/>
                <w:bCs/>
                <w:sz w:val="20"/>
                <w:szCs w:val="20"/>
              </w:rPr>
              <w:t xml:space="preserve">spol. </w:t>
            </w:r>
            <w:r w:rsidRPr="009A19C8">
              <w:rPr>
                <w:rFonts w:cs="Arial Narrow"/>
                <w:b/>
                <w:bCs/>
                <w:sz w:val="20"/>
                <w:szCs w:val="20"/>
              </w:rPr>
              <w:t>s</w:t>
            </w:r>
            <w:r w:rsidR="009D0731">
              <w:rPr>
                <w:rFonts w:cs="Arial Narrow"/>
                <w:b/>
                <w:bCs/>
                <w:sz w:val="20"/>
                <w:szCs w:val="20"/>
              </w:rPr>
              <w:t xml:space="preserve"> </w:t>
            </w:r>
            <w:r w:rsidRPr="009A19C8">
              <w:rPr>
                <w:rFonts w:cs="Arial Narrow"/>
                <w:b/>
                <w:bCs/>
                <w:sz w:val="20"/>
                <w:szCs w:val="20"/>
              </w:rPr>
              <w:t>r.</w:t>
            </w:r>
            <w:r w:rsidR="009D0731">
              <w:rPr>
                <w:rFonts w:cs="Arial Narrow"/>
                <w:b/>
                <w:bCs/>
                <w:sz w:val="20"/>
                <w:szCs w:val="20"/>
              </w:rPr>
              <w:t xml:space="preserve"> </w:t>
            </w:r>
            <w:r w:rsidRPr="009A19C8">
              <w:rPr>
                <w:rFonts w:cs="Arial Narrow"/>
                <w:b/>
                <w:bCs/>
                <w:sz w:val="20"/>
                <w:szCs w:val="20"/>
              </w:rPr>
              <w:t>o</w:t>
            </w:r>
            <w:r>
              <w:rPr>
                <w:rFonts w:cs="Arial Narrow"/>
                <w:sz w:val="20"/>
                <w:szCs w:val="20"/>
              </w:rPr>
              <w:t>.</w:t>
            </w:r>
          </w:p>
        </w:tc>
      </w:tr>
      <w:tr w:rsidR="00A230B0" w:rsidRPr="00567710" w14:paraId="0AE25E21" w14:textId="77777777" w:rsidTr="00C403CB">
        <w:trPr>
          <w:trHeight w:val="340"/>
        </w:trPr>
        <w:tc>
          <w:tcPr>
            <w:tcW w:w="1096" w:type="pct"/>
            <w:vAlign w:val="center"/>
          </w:tcPr>
          <w:p w14:paraId="3FEE6C12" w14:textId="77777777" w:rsidR="00A230B0" w:rsidRPr="00567710" w:rsidRDefault="00A230B0" w:rsidP="00C403CB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38B4CB27" w14:textId="2F6520AA" w:rsidR="00A230B0" w:rsidRPr="00567710" w:rsidRDefault="009D0731" w:rsidP="00C403CB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Bojnická 18/C, 831 04  Bratislava</w:t>
            </w:r>
          </w:p>
        </w:tc>
      </w:tr>
    </w:tbl>
    <w:p w14:paraId="2941CBFD" w14:textId="3C25FABC" w:rsidR="00A230B0" w:rsidRDefault="00F36E54" w:rsidP="00A230B0">
      <w:pPr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</w:t>
      </w:r>
      <w:r w:rsidR="00A230B0" w:rsidRPr="00567710">
        <w:rPr>
          <w:b/>
          <w:bCs/>
          <w:sz w:val="20"/>
          <w:szCs w:val="20"/>
        </w:rPr>
        <w:t>Opis vykonávanej  činnosti účtovnej jednotky v nadväznosti na predmet podnikania:</w:t>
      </w:r>
    </w:p>
    <w:tbl>
      <w:tblPr>
        <w:tblW w:w="494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27"/>
        <w:gridCol w:w="4530"/>
      </w:tblGrid>
      <w:tr w:rsidR="009D0731" w14:paraId="11FF04A4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E37B8C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kúpa tovaru v oblasti stavebníctva za účelom jeho predaja konečnému spotrebiteľovi (maloobchod)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075971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30.03.2005</w:t>
            </w:r>
          </w:p>
        </w:tc>
      </w:tr>
      <w:tr w:rsidR="009D0731" w14:paraId="7CB298E7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61D115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kúpa tovaru v oblasti stavebníctva za účelom jeho predaja iným prevádzkovateľom živnosti (veľkoobchod)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9EFF3C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30.03.2005</w:t>
            </w:r>
          </w:p>
        </w:tc>
      </w:tr>
      <w:tr w:rsidR="009D0731" w14:paraId="22464A72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A0DCA3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prenájom stavebných strojov a zariadení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3D49D5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30.03.2005</w:t>
            </w:r>
          </w:p>
        </w:tc>
      </w:tr>
      <w:tr w:rsidR="009D0731" w14:paraId="41955F4D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A2B7A0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montáž, demontáž, opravy a údržba stavebných lešení a debnení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6B6883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30.03.2005</w:t>
            </w:r>
          </w:p>
        </w:tc>
      </w:tr>
      <w:tr w:rsidR="009D0731" w14:paraId="4154082E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75F487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vypracovanie dokumentácie a projektu jednoduchých stavieb, drobných stavieb a zmien týchto stavieb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329392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30.03.2005</w:t>
            </w:r>
          </w:p>
        </w:tc>
      </w:tr>
      <w:tr w:rsidR="009D0731" w14:paraId="647D3772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CA92C5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sprostredkovanie služieb v oblasti dopravy v rozsahu voľnej živnosti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6D630A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30.03.2005</w:t>
            </w:r>
          </w:p>
        </w:tc>
      </w:tr>
      <w:tr w:rsidR="009D0731" w14:paraId="65A8B23D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C4EED3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nákladná cestná doprava vykonávaná vozidlami, ktorých celková hmotnosť vrátane prípojného vozidla nepresahuje 3,5,t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0AE965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30.03.2005</w:t>
            </w:r>
          </w:p>
        </w:tc>
      </w:tr>
      <w:tr w:rsidR="009D0731" w14:paraId="733C8078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CAB33E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uskutočňovanie jednoduchých stavieb, drobných stavieb a ich zmien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4B0645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30.03.2005</w:t>
            </w:r>
          </w:p>
        </w:tc>
      </w:tr>
      <w:tr w:rsidR="009D0731" w14:paraId="1F4A70CA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198203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organizovanie kurzov, školení a seminárov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9DA833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30.03.2005</w:t>
            </w:r>
          </w:p>
        </w:tc>
      </w:tr>
      <w:tr w:rsidR="009D0731" w14:paraId="1D3B110B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D5BB12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finančný a operatívny leasing v rozsahu voľnej živnosti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6522A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30.03.2005</w:t>
            </w:r>
          </w:p>
        </w:tc>
      </w:tr>
      <w:tr w:rsidR="009D0731" w14:paraId="06C45B18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09892A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ubytovacie služby v ubytovacích zariadeniach s prevádzkovaním pohostinských činností v týchto zariadeniach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E01CF9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30.03.2005</w:t>
            </w:r>
          </w:p>
        </w:tc>
      </w:tr>
      <w:tr w:rsidR="009D0731" w14:paraId="5F26580F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E76B01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pohostinská činnosť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00E38D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30.03.2005</w:t>
            </w:r>
          </w:p>
        </w:tc>
      </w:tr>
      <w:tr w:rsidR="009D0731" w14:paraId="05C93F8E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0D2E5C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opravy elektrických strojov a prístrojov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86360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14.12.1998</w:t>
            </w:r>
          </w:p>
        </w:tc>
      </w:tr>
      <w:tr w:rsidR="009D0731" w14:paraId="6070B636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97F0B9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technicko</w:t>
            </w:r>
            <w:proofErr w:type="spellEnd"/>
            <w:r>
              <w:rPr>
                <w:sz w:val="20"/>
                <w:szCs w:val="20"/>
              </w:rPr>
              <w:t xml:space="preserve"> - poradenská činnosť v stavebníctve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FA9D49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08.11.1994</w:t>
            </w:r>
          </w:p>
        </w:tc>
      </w:tr>
      <w:tr w:rsidR="009D0731" w14:paraId="5F5F5D85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0B1466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vývoj, </w:t>
            </w:r>
            <w:proofErr w:type="spellStart"/>
            <w:r>
              <w:rPr>
                <w:sz w:val="20"/>
                <w:szCs w:val="20"/>
              </w:rPr>
              <w:t>konšrukcia</w:t>
            </w:r>
            <w:proofErr w:type="spellEnd"/>
            <w:r>
              <w:rPr>
                <w:sz w:val="20"/>
                <w:szCs w:val="20"/>
              </w:rPr>
              <w:t xml:space="preserve"> a výroba stavebných prvkov pre spoje betonárskej výstuže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1A84A4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08.11.1994</w:t>
            </w:r>
          </w:p>
        </w:tc>
      </w:tr>
      <w:tr w:rsidR="009D0731" w14:paraId="5AD67025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939E44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kresličské práce v stavebníctve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2B8693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08.11.1994</w:t>
            </w:r>
          </w:p>
        </w:tc>
      </w:tr>
      <w:tr w:rsidR="009D0731" w14:paraId="5F1CEC09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9924DE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vykonávanie bytových a občianskych stavieb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2838EE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25.04.1994</w:t>
            </w:r>
          </w:p>
        </w:tc>
      </w:tr>
      <w:tr w:rsidR="009D0731" w14:paraId="21EA7BC3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97EC7C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vykonávanie </w:t>
            </w:r>
            <w:proofErr w:type="spellStart"/>
            <w:r>
              <w:rPr>
                <w:sz w:val="20"/>
                <w:szCs w:val="20"/>
              </w:rPr>
              <w:t>inžinierských</w:t>
            </w:r>
            <w:proofErr w:type="spellEnd"/>
            <w:r>
              <w:rPr>
                <w:sz w:val="20"/>
                <w:szCs w:val="20"/>
              </w:rPr>
              <w:t xml:space="preserve"> stavieb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583B5F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25.04.1994</w:t>
            </w:r>
          </w:p>
        </w:tc>
      </w:tr>
      <w:tr w:rsidR="009D0731" w14:paraId="32F60C68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9AAFEC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vykonávanie </w:t>
            </w:r>
            <w:proofErr w:type="spellStart"/>
            <w:r>
              <w:rPr>
                <w:sz w:val="20"/>
                <w:szCs w:val="20"/>
              </w:rPr>
              <w:t>priemyselých</w:t>
            </w:r>
            <w:proofErr w:type="spellEnd"/>
            <w:r>
              <w:rPr>
                <w:sz w:val="20"/>
                <w:szCs w:val="20"/>
              </w:rPr>
              <w:t xml:space="preserve"> stavieb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5BC089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25.04.1994</w:t>
            </w:r>
          </w:p>
        </w:tc>
      </w:tr>
      <w:tr w:rsidR="009D0731" w14:paraId="7D751A43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46B3F2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vykonávanie dopravných stavieb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720D4D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25.04.1994</w:t>
            </w:r>
          </w:p>
        </w:tc>
      </w:tr>
      <w:tr w:rsidR="009D0731" w14:paraId="5746A4C4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7D6DA2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sprostredkovanie kúpy, predaja a prenájmu nehnuteľností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3ABE8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25.04.1994</w:t>
            </w:r>
          </w:p>
        </w:tc>
      </w:tr>
      <w:tr w:rsidR="009D0731" w14:paraId="72FA534E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2BE9F7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sprostredkovanie, nákup, predaj a prenájom tovaru v rozsahu voľnej živnosti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BB7EBF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25.04.1994</w:t>
            </w:r>
          </w:p>
        </w:tc>
      </w:tr>
    </w:tbl>
    <w:p w14:paraId="7E561412" w14:textId="5F2D7DD0" w:rsidR="00A230B0" w:rsidRDefault="00A230B0" w:rsidP="00A230B0">
      <w:pPr>
        <w:jc w:val="both"/>
        <w:rPr>
          <w:bCs/>
          <w:sz w:val="20"/>
          <w:szCs w:val="20"/>
        </w:rPr>
      </w:pPr>
    </w:p>
    <w:p w14:paraId="6F408DB8" w14:textId="1A89C109" w:rsidR="009D0731" w:rsidRDefault="009D0731" w:rsidP="00A230B0">
      <w:pPr>
        <w:jc w:val="both"/>
        <w:rPr>
          <w:bCs/>
          <w:sz w:val="20"/>
          <w:szCs w:val="20"/>
        </w:rPr>
      </w:pPr>
    </w:p>
    <w:p w14:paraId="31BF2D0B" w14:textId="0E2FD05F" w:rsidR="009D0731" w:rsidRDefault="009D0731" w:rsidP="00A230B0">
      <w:pPr>
        <w:jc w:val="both"/>
        <w:rPr>
          <w:bCs/>
          <w:sz w:val="20"/>
          <w:szCs w:val="20"/>
        </w:rPr>
      </w:pPr>
    </w:p>
    <w:p w14:paraId="5B598A07" w14:textId="15110D41" w:rsidR="009D0731" w:rsidRDefault="009D0731" w:rsidP="00A230B0">
      <w:pPr>
        <w:jc w:val="both"/>
        <w:rPr>
          <w:bCs/>
          <w:sz w:val="20"/>
          <w:szCs w:val="20"/>
        </w:rPr>
      </w:pPr>
    </w:p>
    <w:p w14:paraId="4A3640DE" w14:textId="1E635EB7" w:rsidR="009D0731" w:rsidRDefault="009D0731" w:rsidP="00A230B0">
      <w:pPr>
        <w:jc w:val="both"/>
        <w:rPr>
          <w:bCs/>
          <w:sz w:val="20"/>
          <w:szCs w:val="20"/>
        </w:rPr>
      </w:pPr>
    </w:p>
    <w:p w14:paraId="653552B1" w14:textId="77777777" w:rsidR="009D0731" w:rsidRDefault="009D0731" w:rsidP="00A230B0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A230B0" w:rsidRPr="00567710" w14:paraId="2961B669" w14:textId="77777777" w:rsidTr="00C403CB">
        <w:trPr>
          <w:trHeight w:hRule="exact" w:val="340"/>
        </w:trPr>
        <w:tc>
          <w:tcPr>
            <w:tcW w:w="426" w:type="dxa"/>
            <w:vAlign w:val="center"/>
          </w:tcPr>
          <w:p w14:paraId="474CF3AB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14:paraId="6E2CCE25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47ED5847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Dátum schválenia účtovnej závierky za bezprostredne predchádzajúce ÚO</w:t>
            </w:r>
          </w:p>
          <w:p w14:paraId="776078ED" w14:textId="77777777" w:rsidR="00A230B0" w:rsidRPr="00567710" w:rsidRDefault="00A230B0" w:rsidP="00C403CB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B0C13D5" w14:textId="2D01999C" w:rsidR="00A230B0" w:rsidRPr="00567710" w:rsidRDefault="009D0731" w:rsidP="00C403C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628FE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.08.202</w:t>
            </w:r>
            <w:r w:rsidR="007628FE">
              <w:rPr>
                <w:sz w:val="20"/>
                <w:szCs w:val="20"/>
              </w:rPr>
              <w:t>1</w:t>
            </w:r>
          </w:p>
        </w:tc>
      </w:tr>
      <w:tr w:rsidR="00A230B0" w:rsidRPr="00567710" w14:paraId="23A51020" w14:textId="77777777" w:rsidTr="00C403CB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249FA06E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1ADA5DFA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4653F445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1DCEDA9A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28B35ECB" w14:textId="77777777" w:rsidTr="00C403CB">
        <w:trPr>
          <w:trHeight w:hRule="exact" w:val="340"/>
        </w:trPr>
        <w:tc>
          <w:tcPr>
            <w:tcW w:w="426" w:type="dxa"/>
            <w:vMerge/>
            <w:vAlign w:val="center"/>
          </w:tcPr>
          <w:p w14:paraId="0E686EB9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576C738A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76996825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763D4CAC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601D4166" w14:textId="77777777" w:rsidTr="00C403CB">
        <w:trPr>
          <w:trHeight w:hRule="exact" w:val="340"/>
        </w:trPr>
        <w:tc>
          <w:tcPr>
            <w:tcW w:w="426" w:type="dxa"/>
            <w:vMerge/>
            <w:vAlign w:val="center"/>
          </w:tcPr>
          <w:p w14:paraId="0448526A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658E569E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209DC863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5D62D22D" w14:textId="77777777" w:rsidR="00A230B0" w:rsidRPr="00567710" w:rsidRDefault="00A230B0" w:rsidP="00A230B0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A230B0" w:rsidRPr="00567710" w14:paraId="500135FF" w14:textId="77777777" w:rsidTr="00C403CB">
        <w:trPr>
          <w:trHeight w:val="340"/>
        </w:trPr>
        <w:tc>
          <w:tcPr>
            <w:tcW w:w="9072" w:type="dxa"/>
            <w:gridSpan w:val="5"/>
            <w:vAlign w:val="center"/>
          </w:tcPr>
          <w:p w14:paraId="3325E64F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2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A230B0" w:rsidRPr="00567710" w14:paraId="26B26781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5981548C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519561B0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6AD18D2E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0421FB4D" w14:textId="77777777" w:rsidR="00A230B0" w:rsidRPr="00567710" w:rsidRDefault="00A230B0" w:rsidP="00C403CB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A230B0" w:rsidRPr="00567710" w14:paraId="2CA24D62" w14:textId="77777777" w:rsidTr="00C403CB">
        <w:trPr>
          <w:trHeight w:val="464"/>
        </w:trPr>
        <w:tc>
          <w:tcPr>
            <w:tcW w:w="9072" w:type="dxa"/>
            <w:gridSpan w:val="5"/>
          </w:tcPr>
          <w:p w14:paraId="253991FD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17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A230B0" w:rsidRPr="00567710" w14:paraId="76FB8FA4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697F8476" w14:textId="77777777" w:rsidR="00A230B0" w:rsidRPr="00567710" w:rsidRDefault="00A230B0" w:rsidP="00C403CB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5C09973B" w14:textId="77777777" w:rsidR="00A230B0" w:rsidRPr="00567710" w:rsidRDefault="00A230B0" w:rsidP="00C403CB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A230B0" w:rsidRPr="00567710" w14:paraId="28CCA1F7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2BC28549" w14:textId="77777777" w:rsidR="00A230B0" w:rsidRPr="00567710" w:rsidRDefault="00A230B0" w:rsidP="00C403CB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607FFAFD" w14:textId="77777777" w:rsidR="00A230B0" w:rsidRPr="00567710" w:rsidRDefault="00A230B0" w:rsidP="00C403CB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4D6E4357" w14:textId="77777777" w:rsidR="00A230B0" w:rsidRPr="00567710" w:rsidRDefault="00A230B0" w:rsidP="00A230B0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A230B0" w:rsidRPr="00567710" w14:paraId="7E013966" w14:textId="77777777" w:rsidTr="00C403CB">
        <w:trPr>
          <w:trHeight w:val="484"/>
        </w:trPr>
        <w:tc>
          <w:tcPr>
            <w:tcW w:w="9072" w:type="dxa"/>
            <w:gridSpan w:val="2"/>
          </w:tcPr>
          <w:p w14:paraId="1A1A4CCE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A230B0" w:rsidRPr="00567710" w14:paraId="0C75C0EB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003F199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025831A9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A230B0" w:rsidRPr="00567710" w14:paraId="77D46FFA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1C76A468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0E8DFA9F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2BD8B395" w14:textId="77777777" w:rsidR="00A230B0" w:rsidRPr="00567710" w:rsidRDefault="00A230B0" w:rsidP="00A230B0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A230B0" w:rsidRPr="00567710" w14:paraId="254C2745" w14:textId="77777777" w:rsidTr="00C403CB">
        <w:trPr>
          <w:trHeight w:val="190"/>
        </w:trPr>
        <w:tc>
          <w:tcPr>
            <w:tcW w:w="9072" w:type="dxa"/>
            <w:gridSpan w:val="2"/>
          </w:tcPr>
          <w:p w14:paraId="336E30A0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c) </w:t>
            </w:r>
            <w:r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A230B0" w:rsidRPr="00567710" w14:paraId="4F2C89EA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758B3DEE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79D3D8AE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A230B0" w:rsidRPr="00567710" w14:paraId="3BA4EAA8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7AB3B5D6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5B53DF28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40CB02CD" w14:textId="77777777" w:rsidR="00A230B0" w:rsidRPr="00567710" w:rsidRDefault="00A230B0" w:rsidP="00A230B0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A230B0" w:rsidRPr="00567710" w14:paraId="552C0941" w14:textId="77777777" w:rsidTr="00C403CB">
        <w:trPr>
          <w:trHeight w:val="340"/>
        </w:trPr>
        <w:tc>
          <w:tcPr>
            <w:tcW w:w="6804" w:type="dxa"/>
            <w:gridSpan w:val="3"/>
            <w:vAlign w:val="center"/>
          </w:tcPr>
          <w:p w14:paraId="47374F29" w14:textId="77777777" w:rsidR="00A230B0" w:rsidRPr="00567710" w:rsidRDefault="00A230B0" w:rsidP="00C403CB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d)</w:t>
            </w:r>
            <w:r>
              <w:rPr>
                <w:rFonts w:cs="Arial"/>
                <w:bCs/>
                <w:sz w:val="20"/>
                <w:szCs w:val="20"/>
              </w:rPr>
              <w:t xml:space="preserve">  </w:t>
            </w:r>
            <w:r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2FE4A5D2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71BA3F87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12420DF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20DC42F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A230B0" w:rsidRPr="00567710" w14:paraId="3F00B6D1" w14:textId="77777777" w:rsidTr="00C403CB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BD5B6" w14:textId="77777777" w:rsidR="00A230B0" w:rsidRPr="00567710" w:rsidRDefault="00A230B0" w:rsidP="00C403CB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F26B73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10DCB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AF79F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A3E3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A230B0" w:rsidRPr="00567710" w14:paraId="30A01D76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19725010" w14:textId="77777777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762B03" w14:textId="77777777" w:rsidR="00A230B0" w:rsidRPr="00567710" w:rsidRDefault="00A230B0" w:rsidP="00C403CB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3D5CEA95" w14:textId="77777777" w:rsidR="00A230B0" w:rsidRPr="00567710" w:rsidRDefault="00A230B0" w:rsidP="00C403CB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A230B0" w:rsidRPr="00567710" w14:paraId="1C387408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9970EB6" w14:textId="77777777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31C239A" w14:textId="77777777" w:rsidR="00A230B0" w:rsidRPr="00567710" w:rsidRDefault="00A230B0" w:rsidP="00C403CB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ods.10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a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98E895C" w14:textId="77777777" w:rsidR="00A230B0" w:rsidRPr="00567710" w:rsidRDefault="00A230B0" w:rsidP="00C403CB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3CC806B6" w14:textId="77777777" w:rsidR="00A230B0" w:rsidRPr="00567710" w:rsidRDefault="00A230B0" w:rsidP="00A230B0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A230B0" w:rsidRPr="00567710" w14:paraId="1F36BB51" w14:textId="77777777" w:rsidTr="00C403CB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60B6499C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4C32C92D" w14:textId="77777777" w:rsidR="00A230B0" w:rsidRPr="00567710" w:rsidRDefault="00A230B0" w:rsidP="00C403CB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535CA594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14:paraId="2448FDA0" w14:textId="415B6D6A" w:rsidR="00A230B0" w:rsidRPr="00567710" w:rsidRDefault="009D0731" w:rsidP="00C403CB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36,79</w:t>
            </w:r>
          </w:p>
        </w:tc>
      </w:tr>
      <w:tr w:rsidR="00A230B0" w:rsidRPr="00567710" w14:paraId="63E689BB" w14:textId="77777777" w:rsidTr="00C403CB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11BCE440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14:paraId="168D2C37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40E5FFF7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14:paraId="5299733B" w14:textId="062DAA51" w:rsidR="00A230B0" w:rsidRPr="00567710" w:rsidRDefault="007628FE" w:rsidP="00C403CB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34,14</w:t>
            </w:r>
          </w:p>
        </w:tc>
      </w:tr>
    </w:tbl>
    <w:p w14:paraId="1E3EA8F9" w14:textId="6B813FB1" w:rsidR="00A230B0" w:rsidRDefault="00A230B0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58754E61" w14:textId="274CBA6E" w:rsidR="009D0731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4598C39C" w14:textId="1095139D" w:rsidR="009D0731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421E1CA4" w14:textId="183D98AC" w:rsidR="009D0731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0E16B0D7" w14:textId="178ADDFB" w:rsidR="009D0731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4572B0AA" w14:textId="5BF0325D" w:rsidR="009D0731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28C8F400" w14:textId="40457227" w:rsidR="009D0731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433906F4" w14:textId="7DCC8EBC" w:rsidR="009D0731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2B8CC92B" w14:textId="530E4EA9" w:rsidR="009D0731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6EC93A4" w14:textId="1CE8EA26" w:rsidR="009D0731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2E6B790A" w14:textId="6C0F482D" w:rsidR="009D0731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2150D47F" w14:textId="34F4C036" w:rsidR="009D0731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2C7EBAAD" w14:textId="14CC3746" w:rsidR="009D0731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79712349" w14:textId="0463A3D4" w:rsidR="009D0731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7D90BCAD" w14:textId="34A32FAF" w:rsidR="009D0731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736929B5" w14:textId="2471FC7E" w:rsidR="009D0731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43F02B71" w14:textId="6FBF5455" w:rsidR="009D0731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1A132942" w14:textId="6C227D80" w:rsidR="009D0731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02357E02" w14:textId="77777777" w:rsidR="009D0731" w:rsidRPr="00567710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4E50A5B" w14:textId="77777777" w:rsidR="00A230B0" w:rsidRPr="00567710" w:rsidRDefault="00A230B0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41CB4436" w14:textId="77777777" w:rsidR="00A230B0" w:rsidRPr="00567710" w:rsidRDefault="00A230B0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2E04AED3" w14:textId="77777777" w:rsidR="00A230B0" w:rsidRPr="00E365C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spoločnosti</w:t>
      </w:r>
    </w:p>
    <w:p w14:paraId="04B39B04" w14:textId="77777777" w:rsidR="00A230B0" w:rsidRPr="00567710" w:rsidRDefault="00A230B0" w:rsidP="00A230B0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A230B0" w:rsidRPr="00567710" w14:paraId="2E5A9F6B" w14:textId="77777777" w:rsidTr="00C403CB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794E8B11" w14:textId="77777777" w:rsidR="00A230B0" w:rsidRPr="00567710" w:rsidRDefault="00A230B0" w:rsidP="00C403CB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Pr="00567710"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14:paraId="553A083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A230B0" w:rsidRPr="00567710" w14:paraId="7420B122" w14:textId="77777777" w:rsidTr="00C403CB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A2997F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29E77DDF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D49A98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73B971A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A230B0" w:rsidRPr="00567710" w14:paraId="7C9878C1" w14:textId="77777777" w:rsidTr="00C403CB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386CC0" w14:textId="61864238" w:rsidR="00A230B0" w:rsidRPr="00CE7837" w:rsidRDefault="00A230B0" w:rsidP="00C403CB">
            <w:pPr>
              <w:spacing w:after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B0BDE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2B4B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68CA4B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37C34C10" w14:textId="77777777" w:rsidTr="00C403CB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05D6C0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B05232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F2353C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9511C9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A49CF10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A230B0" w:rsidRPr="00567710" w14:paraId="075FD05E" w14:textId="77777777" w:rsidTr="00C403CB">
        <w:trPr>
          <w:trHeight w:val="340"/>
        </w:trPr>
        <w:tc>
          <w:tcPr>
            <w:tcW w:w="9072" w:type="dxa"/>
            <w:gridSpan w:val="7"/>
          </w:tcPr>
          <w:p w14:paraId="5C997D1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Pr="00567710"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A230B0" w:rsidRPr="00567710" w14:paraId="5F5BFEEC" w14:textId="77777777" w:rsidTr="00C403C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01C95BCD" w14:textId="77777777" w:rsidR="00A230B0" w:rsidRPr="00567710" w:rsidRDefault="00A230B0" w:rsidP="00C403CB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24D37D0C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60710A54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6BA6289B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070B852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A230B0" w:rsidRPr="00567710" w14:paraId="740C2E78" w14:textId="77777777" w:rsidTr="00C403CB">
        <w:trPr>
          <w:trHeight w:val="340"/>
        </w:trPr>
        <w:tc>
          <w:tcPr>
            <w:tcW w:w="9072" w:type="dxa"/>
            <w:gridSpan w:val="7"/>
          </w:tcPr>
          <w:p w14:paraId="674F9B78" w14:textId="77777777" w:rsidR="00A230B0" w:rsidRPr="00567710" w:rsidRDefault="00A230B0" w:rsidP="00C403CB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A230B0" w:rsidRPr="00567710" w14:paraId="09B12F91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25FB6AB" w14:textId="76A74F2F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EF885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4FA4F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7771E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F59F8F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768AAB12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D7A8F9C" w14:textId="77777777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E44DE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8C9477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28905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93738C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496E7A1E" w14:textId="77777777" w:rsidTr="00C403CB">
        <w:trPr>
          <w:trHeight w:val="340"/>
        </w:trPr>
        <w:tc>
          <w:tcPr>
            <w:tcW w:w="9072" w:type="dxa"/>
            <w:gridSpan w:val="7"/>
          </w:tcPr>
          <w:p w14:paraId="40D1BDE3" w14:textId="77777777" w:rsidR="00A230B0" w:rsidRPr="00567710" w:rsidRDefault="00A230B0" w:rsidP="00C403CB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A230B0" w:rsidRPr="00567710" w14:paraId="7ACF83AD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E4FA3C5" w14:textId="0B95AD0C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4A925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DDAC7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2D166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2C280B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626E0ACF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5FB7658" w14:textId="77777777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F7C72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9F7A4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22091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FC2E23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7D94981D" w14:textId="77777777" w:rsidTr="00C403CB">
        <w:trPr>
          <w:trHeight w:val="340"/>
        </w:trPr>
        <w:tc>
          <w:tcPr>
            <w:tcW w:w="9072" w:type="dxa"/>
            <w:gridSpan w:val="7"/>
          </w:tcPr>
          <w:p w14:paraId="32A1A06F" w14:textId="77777777" w:rsidR="00A230B0" w:rsidRPr="00567710" w:rsidRDefault="00A230B0" w:rsidP="00C403CB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A230B0" w:rsidRPr="00567710" w14:paraId="51A9E001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89C8FEA" w14:textId="081C594A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49D5C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9A2D7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CF451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B9942F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4AFF0761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D037900" w14:textId="77777777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45F1C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586396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F14F9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C87A62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4CAF7D2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A230B0" w:rsidRPr="00567710" w14:paraId="1F9C045E" w14:textId="77777777" w:rsidTr="00C403CB">
        <w:trPr>
          <w:trHeight w:val="340"/>
        </w:trPr>
        <w:tc>
          <w:tcPr>
            <w:tcW w:w="9072" w:type="dxa"/>
            <w:gridSpan w:val="4"/>
          </w:tcPr>
          <w:p w14:paraId="6991F61F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Pr="00567710"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A230B0" w:rsidRPr="00567710" w14:paraId="2A03B120" w14:textId="77777777" w:rsidTr="00C403C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3F603C5A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69F816FE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97075B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6021C47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A230B0" w:rsidRPr="00567710" w14:paraId="29611AA1" w14:textId="77777777" w:rsidTr="00C403CB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AAEF097" w14:textId="429A1AA3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450B422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1B700B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2A61ADB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230B0" w:rsidRPr="00567710" w14:paraId="68677FE3" w14:textId="77777777" w:rsidTr="00C403CB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D47488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2B5A202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D14E718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5F23851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65A21DED" w14:textId="77777777" w:rsidR="00A230B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1762ED9C" w14:textId="77777777" w:rsidR="00A230B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9422B59" w14:textId="2CFCC63E" w:rsidR="00A230B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784E08FE" w14:textId="77777777" w:rsidR="00A230B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0A85DF95" w14:textId="77777777" w:rsidR="00A230B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CDF2055" w14:textId="77777777" w:rsidR="00A230B0" w:rsidRPr="0056771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26E8487A" w14:textId="77777777" w:rsidR="00A230B0" w:rsidRPr="00E365C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383143DE" w14:textId="77777777" w:rsidR="00A230B0" w:rsidRPr="0056771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A230B0" w:rsidRPr="00567710" w14:paraId="30392C3B" w14:textId="77777777" w:rsidTr="00C403CB">
        <w:trPr>
          <w:trHeight w:hRule="exact" w:val="510"/>
        </w:trPr>
        <w:tc>
          <w:tcPr>
            <w:tcW w:w="578" w:type="dxa"/>
            <w:vAlign w:val="center"/>
          </w:tcPr>
          <w:p w14:paraId="5505636E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14:paraId="4AC44D40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vAlign w:val="center"/>
          </w:tcPr>
          <w:p w14:paraId="67D4655E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5A41AE2C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24C3C4D3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0562894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C629932" w14:textId="77777777" w:rsidR="00A230B0" w:rsidRPr="00567710" w:rsidRDefault="00A230B0" w:rsidP="00A230B0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A230B0" w:rsidRPr="00567710" w14:paraId="661DB67F" w14:textId="77777777" w:rsidTr="00C403CB">
        <w:trPr>
          <w:trHeight w:hRule="exact" w:val="340"/>
        </w:trPr>
        <w:tc>
          <w:tcPr>
            <w:tcW w:w="578" w:type="dxa"/>
            <w:vAlign w:val="center"/>
          </w:tcPr>
          <w:p w14:paraId="0D9BCAC4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2CBE6C23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204757A1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6BF977F4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5C7BBBE2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11E3AAD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794A1540" w14:textId="77777777" w:rsidTr="00C403CB">
        <w:trPr>
          <w:trHeight w:val="340"/>
        </w:trPr>
        <w:tc>
          <w:tcPr>
            <w:tcW w:w="2694" w:type="dxa"/>
            <w:gridSpan w:val="2"/>
            <w:vMerge w:val="restart"/>
          </w:tcPr>
          <w:p w14:paraId="1CEF0F6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</w:tcPr>
          <w:p w14:paraId="1A2F10D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1AA64FA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A230B0" w:rsidRPr="00567710" w14:paraId="3D8E02EC" w14:textId="77777777" w:rsidTr="00C403CB">
        <w:trPr>
          <w:trHeight w:val="227"/>
        </w:trPr>
        <w:tc>
          <w:tcPr>
            <w:tcW w:w="2694" w:type="dxa"/>
            <w:gridSpan w:val="2"/>
            <w:vMerge/>
          </w:tcPr>
          <w:p w14:paraId="2A1E2DD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62D05E4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6EBCA75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566CE2F6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2A4BEB4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A230B0" w:rsidRPr="00567710" w14:paraId="5886C2FE" w14:textId="77777777" w:rsidTr="00C403CB">
        <w:trPr>
          <w:trHeight w:val="340"/>
        </w:trPr>
        <w:tc>
          <w:tcPr>
            <w:tcW w:w="2694" w:type="dxa"/>
            <w:gridSpan w:val="2"/>
            <w:vAlign w:val="center"/>
          </w:tcPr>
          <w:p w14:paraId="0C12E27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B85C03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52B326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4538828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23F3BC2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3A6DCC82" w14:textId="77777777" w:rsidTr="00C403CB">
        <w:trPr>
          <w:trHeight w:val="340"/>
        </w:trPr>
        <w:tc>
          <w:tcPr>
            <w:tcW w:w="2694" w:type="dxa"/>
            <w:gridSpan w:val="2"/>
            <w:vAlign w:val="center"/>
          </w:tcPr>
          <w:p w14:paraId="44F37067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A2BE8F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19666B7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1EF396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617AADE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78EFBA92" w14:textId="77777777" w:rsidTr="00C403CB">
        <w:trPr>
          <w:trHeight w:val="340"/>
        </w:trPr>
        <w:tc>
          <w:tcPr>
            <w:tcW w:w="2694" w:type="dxa"/>
            <w:gridSpan w:val="2"/>
            <w:vAlign w:val="center"/>
          </w:tcPr>
          <w:p w14:paraId="214B786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7571E2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42D698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D356CC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759BE6B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FD5720B" w14:textId="77777777" w:rsidR="00A230B0" w:rsidRPr="0056771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5A84E557" w14:textId="3F4F0351" w:rsidR="00A230B0" w:rsidRPr="00567710" w:rsidRDefault="00A230B0" w:rsidP="00A230B0">
      <w:pPr>
        <w:pStyle w:val="Odsekzoznamu"/>
        <w:keepNext/>
        <w:numPr>
          <w:ilvl w:val="0"/>
          <w:numId w:val="4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lastRenderedPageBreak/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  <w:r>
        <w:rPr>
          <w:i/>
          <w:sz w:val="20"/>
          <w:szCs w:val="20"/>
          <w:lang w:val="sk-SK"/>
        </w:rPr>
        <w:t xml:space="preserve">    </w:t>
      </w:r>
    </w:p>
    <w:p w14:paraId="375F102D" w14:textId="77777777" w:rsidR="00A230B0" w:rsidRDefault="00A230B0" w:rsidP="00A230B0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54FC5275" w14:textId="77777777" w:rsidR="00A230B0" w:rsidRPr="00567710" w:rsidRDefault="00A230B0" w:rsidP="00A230B0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A230B0" w:rsidRPr="00567710" w14:paraId="139DE9D0" w14:textId="77777777" w:rsidTr="00C403CB">
        <w:trPr>
          <w:trHeight w:hRule="exact" w:val="574"/>
        </w:trPr>
        <w:tc>
          <w:tcPr>
            <w:tcW w:w="578" w:type="dxa"/>
            <w:vAlign w:val="center"/>
          </w:tcPr>
          <w:p w14:paraId="6EF4309C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28F9D645" w14:textId="77777777" w:rsidR="00A230B0" w:rsidRPr="00567710" w:rsidRDefault="00A230B0" w:rsidP="00C403CB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2C1F94C0" w14:textId="77777777" w:rsidR="00A230B0" w:rsidRPr="00567710" w:rsidRDefault="00A230B0" w:rsidP="00A230B0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03DAD859" w14:textId="77777777" w:rsidTr="00C403CB">
        <w:trPr>
          <w:trHeight w:val="283"/>
        </w:trPr>
        <w:tc>
          <w:tcPr>
            <w:tcW w:w="9072" w:type="dxa"/>
            <w:gridSpan w:val="2"/>
            <w:vAlign w:val="center"/>
          </w:tcPr>
          <w:p w14:paraId="529A487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Obstarávacou cenou</w:t>
            </w:r>
          </w:p>
        </w:tc>
      </w:tr>
      <w:tr w:rsidR="00A230B0" w:rsidRPr="00567710" w14:paraId="3560D28D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7DAA7D02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108ABC2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22440C09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5E7A2F68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10798DDD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64B41CDB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278E8A5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225CFF1F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4E647FC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6CC3DA2B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309590F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284701EB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416497F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4B26BDAA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5D2CF0FC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47216212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66BC343D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025D1CF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123C4E28" w14:textId="77777777" w:rsidTr="00C403CB">
        <w:trPr>
          <w:trHeight w:val="283"/>
        </w:trPr>
        <w:tc>
          <w:tcPr>
            <w:tcW w:w="9072" w:type="dxa"/>
            <w:gridSpan w:val="2"/>
            <w:vAlign w:val="center"/>
          </w:tcPr>
          <w:p w14:paraId="65EEB90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Vlastnými nákladmi</w:t>
            </w:r>
          </w:p>
        </w:tc>
      </w:tr>
      <w:tr w:rsidR="00A230B0" w:rsidRPr="00567710" w14:paraId="4F0B3923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2E8F1280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41C5744B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0CF06DD6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7C9BD006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00886DFF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4345B5D8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7EB265EF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1CFD7A33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4746D5A8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645DE59A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013E1F63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37F6CD2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6ECCD6F5" w14:textId="77777777" w:rsidTr="00C403CB">
        <w:trPr>
          <w:trHeight w:val="283"/>
        </w:trPr>
        <w:tc>
          <w:tcPr>
            <w:tcW w:w="9072" w:type="dxa"/>
            <w:gridSpan w:val="2"/>
          </w:tcPr>
          <w:p w14:paraId="4A7E6A9D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Menovitou hodnotou</w:t>
            </w:r>
          </w:p>
        </w:tc>
      </w:tr>
      <w:tr w:rsidR="00A230B0" w:rsidRPr="00567710" w14:paraId="03A9B99C" w14:textId="77777777" w:rsidTr="00C403CB">
        <w:trPr>
          <w:trHeight w:val="283"/>
        </w:trPr>
        <w:tc>
          <w:tcPr>
            <w:tcW w:w="8789" w:type="dxa"/>
          </w:tcPr>
          <w:p w14:paraId="435F719C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3F964A35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6948AEEE" w14:textId="77777777" w:rsidTr="00C403CB">
        <w:trPr>
          <w:trHeight w:val="283"/>
        </w:trPr>
        <w:tc>
          <w:tcPr>
            <w:tcW w:w="8789" w:type="dxa"/>
          </w:tcPr>
          <w:p w14:paraId="21424DCC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07AF4076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3C09C962" w14:textId="77777777" w:rsidTr="00C403CB">
        <w:trPr>
          <w:trHeight w:val="283"/>
        </w:trPr>
        <w:tc>
          <w:tcPr>
            <w:tcW w:w="8789" w:type="dxa"/>
          </w:tcPr>
          <w:p w14:paraId="246BC5EA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55947999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E7F9688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35287CCA" w14:textId="77777777" w:rsidTr="00C403CB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5FBEC8C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Reálnou hodnotou</w:t>
            </w:r>
          </w:p>
        </w:tc>
      </w:tr>
      <w:tr w:rsidR="00A230B0" w:rsidRPr="00567710" w14:paraId="13000997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6D4821B4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0341EBCF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EAB6C27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037CB1D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majetok a záväzky nadobudnuté vkladom podniku, jeho časti a majetok a záväzky </w:t>
            </w:r>
            <w:proofErr w:type="spellStart"/>
            <w:r w:rsidRPr="00567710">
              <w:rPr>
                <w:sz w:val="20"/>
                <w:szCs w:val="20"/>
              </w:rPr>
              <w:t>nadobudn</w:t>
            </w:r>
            <w:proofErr w:type="spellEnd"/>
            <w:r w:rsidRPr="00567710">
              <w:rPr>
                <w:sz w:val="20"/>
                <w:szCs w:val="20"/>
              </w:rPr>
              <w:t xml:space="preserve">. zámenou </w:t>
            </w:r>
          </w:p>
        </w:tc>
        <w:tc>
          <w:tcPr>
            <w:tcW w:w="283" w:type="dxa"/>
            <w:vAlign w:val="center"/>
          </w:tcPr>
          <w:p w14:paraId="61BF3043" w14:textId="38AABC49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529DD120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11611100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53D5F82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B6C941E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765CF462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291AB131" w14:textId="77777777" w:rsidTr="00C403CB">
        <w:trPr>
          <w:trHeight w:val="283"/>
        </w:trPr>
        <w:tc>
          <w:tcPr>
            <w:tcW w:w="9072" w:type="dxa"/>
            <w:gridSpan w:val="2"/>
            <w:vAlign w:val="center"/>
          </w:tcPr>
          <w:p w14:paraId="671844F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A230B0" w:rsidRPr="00567710" w14:paraId="288E5906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000C6924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772A305D" w14:textId="09061ADC" w:rsidR="00A230B0" w:rsidRPr="00567710" w:rsidRDefault="009D0731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A230B0" w:rsidRPr="00567710" w14:paraId="655CBC90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77F9F865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4BBB23E4" w14:textId="4A411155" w:rsidR="00A230B0" w:rsidRPr="00567710" w:rsidRDefault="009D0731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A230B0" w:rsidRPr="00567710" w14:paraId="52F56ABB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31BADF3E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69131BD2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1D1F4060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05B17284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2C0C693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732C4DCC" w14:textId="3D42D88C" w:rsidR="00A230B0" w:rsidRPr="00567710" w:rsidRDefault="009D0731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07892D73" w14:textId="77777777" w:rsidR="009D0731" w:rsidRPr="00567710" w:rsidRDefault="009D0731" w:rsidP="00A230B0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355DC3E0" w14:textId="77777777" w:rsidTr="00C403CB">
        <w:trPr>
          <w:trHeight w:val="397"/>
        </w:trPr>
        <w:tc>
          <w:tcPr>
            <w:tcW w:w="8789" w:type="dxa"/>
            <w:vAlign w:val="center"/>
          </w:tcPr>
          <w:p w14:paraId="4DBA14E0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76BFC10B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6EF1C2BA" w14:textId="77777777" w:rsidTr="00C403CB">
        <w:trPr>
          <w:trHeight w:val="397"/>
        </w:trPr>
        <w:tc>
          <w:tcPr>
            <w:tcW w:w="8789" w:type="dxa"/>
            <w:vAlign w:val="center"/>
          </w:tcPr>
          <w:p w14:paraId="69302C08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78162FEE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0639B56D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1537521A" w14:textId="77777777" w:rsidTr="00C403CB">
        <w:trPr>
          <w:trHeight w:val="397"/>
        </w:trPr>
        <w:tc>
          <w:tcPr>
            <w:tcW w:w="8789" w:type="dxa"/>
            <w:vAlign w:val="center"/>
          </w:tcPr>
          <w:p w14:paraId="4BC8593F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6014B38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A230B0" w:rsidRPr="00567710" w14:paraId="69A16B80" w14:textId="77777777" w:rsidTr="00C403CB">
        <w:trPr>
          <w:trHeight w:val="397"/>
        </w:trPr>
        <w:tc>
          <w:tcPr>
            <w:tcW w:w="8789" w:type="dxa"/>
            <w:vAlign w:val="center"/>
          </w:tcPr>
          <w:p w14:paraId="06557B0D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185E5FC4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21 %</w:t>
            </w:r>
          </w:p>
        </w:tc>
        <w:tc>
          <w:tcPr>
            <w:tcW w:w="283" w:type="dxa"/>
            <w:vAlign w:val="center"/>
          </w:tcPr>
          <w:p w14:paraId="778CA4F6" w14:textId="189EA795" w:rsidR="00A230B0" w:rsidRPr="00567710" w:rsidRDefault="00C403CB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A230B0" w:rsidRPr="00567710" w14:paraId="4BCBF6F5" w14:textId="77777777" w:rsidTr="00C403CB">
        <w:trPr>
          <w:trHeight w:val="397"/>
        </w:trPr>
        <w:tc>
          <w:tcPr>
            <w:tcW w:w="8789" w:type="dxa"/>
          </w:tcPr>
          <w:p w14:paraId="70A5EA55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281BC11B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ACE0026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p w14:paraId="7BE8A843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p w14:paraId="278C194A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p w14:paraId="44B2E49B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p w14:paraId="1DF8D50B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A230B0" w:rsidRPr="00567710" w14:paraId="3BDD6697" w14:textId="77777777" w:rsidTr="00C403CB">
        <w:trPr>
          <w:trHeight w:val="340"/>
        </w:trPr>
        <w:tc>
          <w:tcPr>
            <w:tcW w:w="9089" w:type="dxa"/>
            <w:gridSpan w:val="3"/>
            <w:vAlign w:val="center"/>
          </w:tcPr>
          <w:p w14:paraId="6E11CC74" w14:textId="77777777" w:rsidR="00A230B0" w:rsidRPr="00567710" w:rsidRDefault="00A230B0" w:rsidP="00A230B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Určenie odhadu zníženia hodnoty majetku a tvorba opravnej položky k  majetku</w:t>
            </w:r>
          </w:p>
        </w:tc>
      </w:tr>
      <w:tr w:rsidR="00A230B0" w:rsidRPr="00567710" w14:paraId="15CAF6D3" w14:textId="77777777" w:rsidTr="00C403CB">
        <w:trPr>
          <w:trHeight w:val="350"/>
        </w:trPr>
        <w:tc>
          <w:tcPr>
            <w:tcW w:w="8789" w:type="dxa"/>
            <w:gridSpan w:val="2"/>
            <w:vAlign w:val="center"/>
          </w:tcPr>
          <w:p w14:paraId="37B590CA" w14:textId="77777777" w:rsidR="00A230B0" w:rsidRPr="00567710" w:rsidRDefault="00A230B0" w:rsidP="00C403CB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4B80585E" w14:textId="71C80945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64D9124F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66BCCF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vAlign w:val="center"/>
          </w:tcPr>
          <w:p w14:paraId="10A361D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0" w:type="dxa"/>
            <w:vAlign w:val="center"/>
          </w:tcPr>
          <w:p w14:paraId="66EE73B0" w14:textId="320331C5" w:rsidR="00A230B0" w:rsidRPr="00567710" w:rsidRDefault="009D0731" w:rsidP="00C403CB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A230B0" w:rsidRPr="00567710" w14:paraId="7835BE73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76A045B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7D9EDE8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14:paraId="52CC0702" w14:textId="3F992909" w:rsidR="00A230B0" w:rsidRPr="00567710" w:rsidRDefault="009D0731" w:rsidP="00C403CB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A230B0" w:rsidRPr="00567710" w14:paraId="41D92453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40D8431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</w:t>
            </w:r>
            <w:r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43932A1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7FC19E0C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7EAFE5A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425368A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14E1D895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373E9BC7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42C09A37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D2CB377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D9DF2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D10BDA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1C3B9E24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71E8F8A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84C94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E93DF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33DEBB0C" w14:textId="77777777" w:rsidTr="00C403CB">
        <w:trPr>
          <w:trHeight w:val="340"/>
        </w:trPr>
        <w:tc>
          <w:tcPr>
            <w:tcW w:w="9089" w:type="dxa"/>
            <w:gridSpan w:val="3"/>
          </w:tcPr>
          <w:p w14:paraId="362E9389" w14:textId="77777777" w:rsidR="00A230B0" w:rsidRPr="00567710" w:rsidRDefault="00A230B0" w:rsidP="00A230B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Určenie ocenenia záväzkov, stanovenie odhadu ocenenia rezerv</w:t>
            </w:r>
          </w:p>
        </w:tc>
      </w:tr>
      <w:tr w:rsidR="00A230B0" w:rsidRPr="00567710" w14:paraId="39E051F3" w14:textId="77777777" w:rsidTr="00C403CB">
        <w:trPr>
          <w:trHeight w:val="340"/>
        </w:trPr>
        <w:tc>
          <w:tcPr>
            <w:tcW w:w="8789" w:type="dxa"/>
            <w:gridSpan w:val="2"/>
          </w:tcPr>
          <w:p w14:paraId="02BA91C1" w14:textId="77777777" w:rsidR="00A230B0" w:rsidRPr="00567710" w:rsidRDefault="00A230B0" w:rsidP="00C403CB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4A765D26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A230B0" w:rsidRPr="00567710" w14:paraId="078DB160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DB4AB45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471B67A8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14:paraId="01647FF6" w14:textId="1AB0ECA3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A230B0" w:rsidRPr="00567710" w14:paraId="39DB5526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61DA5B68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10F19E95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205D643E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0C39658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E5E563E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741F4E47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vAlign w:val="center"/>
          </w:tcPr>
          <w:p w14:paraId="700AFE1D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5E3B72C3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1A6B98E5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2CD54476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CB03059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1735F503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9AE9808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B21AE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7E196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5813A69C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0C052C70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68EF1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68D9D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4EBA224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08156EF2" w14:textId="06F05B52" w:rsidR="00A230B0" w:rsidRPr="00567710" w:rsidRDefault="00A230B0" w:rsidP="00A230B0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reálnou hodnotou</w:t>
      </w:r>
      <w:r w:rsidRPr="00567710">
        <w:rPr>
          <w:sz w:val="20"/>
          <w:szCs w:val="20"/>
        </w:rPr>
        <w:t xml:space="preserve">, a to: </w:t>
      </w:r>
      <w:r>
        <w:rPr>
          <w:sz w:val="20"/>
          <w:szCs w:val="20"/>
          <w:lang w:val="sk-SK"/>
        </w:rPr>
        <w:t xml:space="preserve">  </w:t>
      </w:r>
    </w:p>
    <w:p w14:paraId="394DDE68" w14:textId="77777777" w:rsidR="00A230B0" w:rsidRPr="00567710" w:rsidRDefault="00A230B0" w:rsidP="00A230B0">
      <w:pPr>
        <w:pStyle w:val="Odsekzoznamu"/>
        <w:numPr>
          <w:ilvl w:val="0"/>
          <w:numId w:val="6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7B5A00DD" w14:textId="77777777" w:rsidR="00A230B0" w:rsidRPr="00567710" w:rsidRDefault="00A230B0" w:rsidP="00A230B0">
      <w:pPr>
        <w:pStyle w:val="Odsekzoznamu"/>
        <w:numPr>
          <w:ilvl w:val="0"/>
          <w:numId w:val="6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46E00A42" w14:textId="77777777" w:rsidR="00A230B0" w:rsidRPr="00567710" w:rsidRDefault="00A230B0" w:rsidP="00A230B0">
      <w:pPr>
        <w:pStyle w:val="Odsekzoznamu"/>
        <w:numPr>
          <w:ilvl w:val="0"/>
          <w:numId w:val="6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1BF65614" w14:textId="77777777" w:rsidR="00A230B0" w:rsidRPr="00567710" w:rsidRDefault="00A230B0" w:rsidP="00A230B0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5450F769" w14:textId="14D106DB" w:rsidR="00A230B0" w:rsidRPr="00567710" w:rsidRDefault="00A230B0" w:rsidP="00A230B0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obstarávacou cenou alebo vlastnými nákladmi</w:t>
      </w:r>
      <w:r w:rsidRPr="00567710">
        <w:rPr>
          <w:sz w:val="20"/>
          <w:szCs w:val="20"/>
        </w:rPr>
        <w:t>, a to</w:t>
      </w:r>
      <w:r w:rsidRPr="00567710">
        <w:rPr>
          <w:b/>
          <w:sz w:val="20"/>
          <w:szCs w:val="20"/>
        </w:rPr>
        <w:t xml:space="preserve">: </w:t>
      </w:r>
      <w:r>
        <w:rPr>
          <w:b/>
          <w:sz w:val="20"/>
          <w:szCs w:val="20"/>
          <w:lang w:val="sk-SK"/>
        </w:rPr>
        <w:t xml:space="preserve"> </w:t>
      </w:r>
    </w:p>
    <w:p w14:paraId="41304F2F" w14:textId="77777777" w:rsidR="00A230B0" w:rsidRPr="00567710" w:rsidRDefault="00A230B0" w:rsidP="00A230B0">
      <w:pPr>
        <w:pStyle w:val="Odsekzoznamu"/>
        <w:numPr>
          <w:ilvl w:val="0"/>
          <w:numId w:val="7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55AA852" w14:textId="77777777" w:rsidR="00A230B0" w:rsidRPr="00567710" w:rsidRDefault="00A230B0" w:rsidP="00A230B0">
      <w:pPr>
        <w:pStyle w:val="Odsekzoznamu"/>
        <w:numPr>
          <w:ilvl w:val="0"/>
          <w:numId w:val="7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31F8415C" w14:textId="77777777" w:rsidR="00A230B0" w:rsidRPr="00567710" w:rsidRDefault="00A230B0" w:rsidP="00A230B0">
      <w:pPr>
        <w:pStyle w:val="Odsekzoznamu"/>
        <w:numPr>
          <w:ilvl w:val="0"/>
          <w:numId w:val="8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1BF02BBC" w14:textId="77777777" w:rsidR="00A230B0" w:rsidRPr="00567710" w:rsidRDefault="00A230B0" w:rsidP="00A230B0">
      <w:pPr>
        <w:pStyle w:val="Odsekzoznamu"/>
        <w:numPr>
          <w:ilvl w:val="0"/>
          <w:numId w:val="9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67CA7F72" w14:textId="7A02273D" w:rsidR="00A230B0" w:rsidRDefault="00A230B0" w:rsidP="00A230B0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3FA84FBD" w14:textId="3707D3D0" w:rsidR="009D0731" w:rsidRDefault="009D0731" w:rsidP="00A230B0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42559759" w14:textId="689C016E" w:rsidR="009D0731" w:rsidRDefault="009D0731" w:rsidP="00A230B0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43EFB978" w14:textId="5EAB08A2" w:rsidR="009D0731" w:rsidRDefault="009D0731" w:rsidP="00A230B0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62771919" w14:textId="0E0AC3A7" w:rsidR="009D0731" w:rsidRDefault="009D0731" w:rsidP="00A230B0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4E00A2E7" w14:textId="09764B77" w:rsidR="009D0731" w:rsidRDefault="009D0731" w:rsidP="00A230B0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1A39DC04" w14:textId="38BA3961" w:rsidR="009D0731" w:rsidRDefault="009D0731" w:rsidP="00A230B0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5B38135B" w14:textId="77777777" w:rsidR="009D0731" w:rsidRPr="00567710" w:rsidRDefault="009D0731" w:rsidP="00A230B0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5E882270" w14:textId="77777777" w:rsidR="00A230B0" w:rsidRPr="00567710" w:rsidRDefault="00A230B0" w:rsidP="00A230B0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lastRenderedPageBreak/>
        <w:t xml:space="preserve">Stanovenie metódy vlastného imania </w:t>
      </w:r>
    </w:p>
    <w:p w14:paraId="279DFD5A" w14:textId="636A0498" w:rsidR="00A230B0" w:rsidRPr="00567710" w:rsidRDefault="00A230B0" w:rsidP="00A230B0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30D374A" w14:textId="77777777" w:rsidR="00A230B0" w:rsidRPr="00567710" w:rsidRDefault="00A230B0" w:rsidP="00A230B0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D0F0AAA" w14:textId="77777777" w:rsidR="00A230B0" w:rsidRPr="00567710" w:rsidRDefault="00A230B0" w:rsidP="00A230B0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A230B0" w:rsidRPr="00567710" w14:paraId="4E330AF9" w14:textId="77777777" w:rsidTr="00C403CB">
        <w:trPr>
          <w:trHeight w:val="538"/>
        </w:trPr>
        <w:tc>
          <w:tcPr>
            <w:tcW w:w="9180" w:type="dxa"/>
            <w:gridSpan w:val="8"/>
          </w:tcPr>
          <w:p w14:paraId="25191478" w14:textId="77777777" w:rsidR="00A230B0" w:rsidRPr="00567710" w:rsidRDefault="00A230B0" w:rsidP="00A230B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A230B0" w:rsidRPr="00567710" w14:paraId="2CB473C5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1738C1F5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7775A320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6FFFBA2" w14:textId="114B7117" w:rsidR="00A230B0" w:rsidRPr="00567710" w:rsidRDefault="009D0731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14:paraId="55655D2D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1969FF3E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21CA200A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623BE072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2E1E53D3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14:paraId="5C829A65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12B0178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1271AC3E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2DE97B46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6B712C31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19E45F05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</w:tcPr>
          <w:p w14:paraId="691DF132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3CBAF5B6" w14:textId="163E2978" w:rsidR="00A230B0" w:rsidRPr="00567710" w:rsidRDefault="009D0731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A230B0" w:rsidRPr="00567710" w14:paraId="4F53DAF0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FB95546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340959D6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65C846E0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64C18126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5F0301AD" w14:textId="77777777" w:rsidR="00A230B0" w:rsidRPr="00567710" w:rsidRDefault="00A230B0" w:rsidP="00C403CB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1164378C" w14:textId="77777777" w:rsidR="00A230B0" w:rsidRPr="00567710" w:rsidRDefault="00A230B0" w:rsidP="00C403CB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4CB3A656" w14:textId="77777777" w:rsidR="00A230B0" w:rsidRPr="00567710" w:rsidRDefault="00A230B0" w:rsidP="00C403CB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23011F17" w14:textId="77777777" w:rsidR="00A230B0" w:rsidRPr="00567710" w:rsidRDefault="00A230B0" w:rsidP="00C403CB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7D1273C4" w14:textId="77777777" w:rsidR="00A230B0" w:rsidRPr="00567710" w:rsidRDefault="00A230B0" w:rsidP="00C403CB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47F0322B" w14:textId="77777777" w:rsidR="00A230B0" w:rsidRPr="00567710" w:rsidRDefault="00A230B0" w:rsidP="00C403CB">
            <w:pPr>
              <w:spacing w:after="120"/>
              <w:rPr>
                <w:sz w:val="20"/>
                <w:szCs w:val="20"/>
              </w:rPr>
            </w:pPr>
          </w:p>
        </w:tc>
      </w:tr>
      <w:tr w:rsidR="00A230B0" w:rsidRPr="00567710" w14:paraId="363C7176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E846D5D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79" w:type="dxa"/>
            <w:vAlign w:val="center"/>
          </w:tcPr>
          <w:p w14:paraId="69646B77" w14:textId="5B00A5A1" w:rsidR="00A230B0" w:rsidRPr="00423603" w:rsidRDefault="009D0731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4,5,6</w:t>
            </w:r>
          </w:p>
        </w:tc>
        <w:tc>
          <w:tcPr>
            <w:tcW w:w="1179" w:type="dxa"/>
            <w:vAlign w:val="center"/>
          </w:tcPr>
          <w:p w14:paraId="4C7B969C" w14:textId="61E56C42" w:rsidR="00A230B0" w:rsidRPr="00423603" w:rsidRDefault="009D0731" w:rsidP="009D073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12,20,</w:t>
            </w:r>
            <w:r w:rsidR="00A230B0">
              <w:rPr>
                <w:rFonts w:cs="Arial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1177" w:type="dxa"/>
            <w:vAlign w:val="center"/>
          </w:tcPr>
          <w:p w14:paraId="3C4DCB78" w14:textId="45ED83A1" w:rsidR="00A230B0" w:rsidRPr="00423603" w:rsidRDefault="007628FE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9000</w:t>
            </w:r>
            <w:r w:rsidR="005E7D54"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009" w:type="dxa"/>
            <w:gridSpan w:val="2"/>
            <w:vAlign w:val="center"/>
          </w:tcPr>
          <w:p w14:paraId="0F838A8C" w14:textId="63D1CFEC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466C911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55C7E886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7D97F01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Samostatné hnuteľné veci</w:t>
            </w:r>
          </w:p>
        </w:tc>
        <w:tc>
          <w:tcPr>
            <w:tcW w:w="979" w:type="dxa"/>
            <w:vAlign w:val="center"/>
          </w:tcPr>
          <w:p w14:paraId="7DEA199C" w14:textId="2FFD594C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1,2</w:t>
            </w:r>
            <w:r w:rsidR="009D0731">
              <w:rPr>
                <w:rFonts w:cs="Arial"/>
                <w:sz w:val="20"/>
                <w:szCs w:val="20"/>
                <w:lang w:eastAsia="sk-SK"/>
              </w:rPr>
              <w:t>,4</w:t>
            </w:r>
          </w:p>
        </w:tc>
        <w:tc>
          <w:tcPr>
            <w:tcW w:w="1179" w:type="dxa"/>
            <w:vAlign w:val="center"/>
          </w:tcPr>
          <w:p w14:paraId="18E5641E" w14:textId="1CB30529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4,6</w:t>
            </w:r>
            <w:r w:rsidR="009D0731">
              <w:rPr>
                <w:rFonts w:cs="Arial"/>
                <w:sz w:val="20"/>
                <w:szCs w:val="20"/>
                <w:lang w:eastAsia="sk-SK"/>
              </w:rPr>
              <w:t>,12</w:t>
            </w:r>
          </w:p>
        </w:tc>
        <w:tc>
          <w:tcPr>
            <w:tcW w:w="1177" w:type="dxa"/>
            <w:vAlign w:val="center"/>
          </w:tcPr>
          <w:p w14:paraId="333EA2D9" w14:textId="64252F5D" w:rsidR="00A230B0" w:rsidRPr="00423603" w:rsidRDefault="00D41148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177820</w:t>
            </w:r>
          </w:p>
        </w:tc>
        <w:tc>
          <w:tcPr>
            <w:tcW w:w="1009" w:type="dxa"/>
            <w:gridSpan w:val="2"/>
            <w:vAlign w:val="center"/>
          </w:tcPr>
          <w:p w14:paraId="04FA3168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D461CB4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3DDC2911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130534A" w14:textId="5D0E40E3" w:rsidR="00A230B0" w:rsidRPr="00423603" w:rsidRDefault="009D0731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979" w:type="dxa"/>
            <w:vAlign w:val="center"/>
          </w:tcPr>
          <w:p w14:paraId="65F82C53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CC96276" w14:textId="06DC2966" w:rsidR="00A230B0" w:rsidRPr="00423603" w:rsidRDefault="009D0731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14:paraId="54D341CD" w14:textId="45C92F8E" w:rsidR="00A230B0" w:rsidRPr="00423603" w:rsidRDefault="008041B7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98</w:t>
            </w:r>
            <w:r w:rsidR="005E7D54">
              <w:rPr>
                <w:rFonts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009" w:type="dxa"/>
            <w:gridSpan w:val="2"/>
            <w:vAlign w:val="center"/>
          </w:tcPr>
          <w:p w14:paraId="479035E8" w14:textId="5D72F7A3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270D65C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363D7501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2203A02" w14:textId="5A94E52E" w:rsidR="00A230B0" w:rsidRPr="00423603" w:rsidRDefault="009D0731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Ost.dlh.hm.majetok</w:t>
            </w:r>
            <w:proofErr w:type="spellEnd"/>
          </w:p>
        </w:tc>
        <w:tc>
          <w:tcPr>
            <w:tcW w:w="979" w:type="dxa"/>
            <w:vAlign w:val="center"/>
          </w:tcPr>
          <w:p w14:paraId="695E3E7C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F8FFA21" w14:textId="5CAF6BB8" w:rsidR="00A230B0" w:rsidRPr="00423603" w:rsidRDefault="00EA4BED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  <w:r w:rsidR="008C2FD5">
              <w:rPr>
                <w:rFonts w:cs="Arial"/>
                <w:sz w:val="20"/>
                <w:szCs w:val="20"/>
                <w:lang w:eastAsia="sk-SK"/>
              </w:rPr>
              <w:t>3</w:t>
            </w:r>
            <w:r>
              <w:rPr>
                <w:rFonts w:cs="Arial"/>
                <w:sz w:val="20"/>
                <w:szCs w:val="20"/>
                <w:lang w:eastAsia="sk-SK"/>
              </w:rPr>
              <w:t xml:space="preserve"> M</w:t>
            </w:r>
          </w:p>
        </w:tc>
        <w:tc>
          <w:tcPr>
            <w:tcW w:w="1177" w:type="dxa"/>
            <w:vAlign w:val="center"/>
          </w:tcPr>
          <w:p w14:paraId="317BB116" w14:textId="0653A3D3" w:rsidR="00A230B0" w:rsidRPr="00423603" w:rsidRDefault="00D41148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4867</w:t>
            </w:r>
            <w:r w:rsidR="005E7D54">
              <w:rPr>
                <w:rFonts w:cs="Arial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1009" w:type="dxa"/>
            <w:gridSpan w:val="2"/>
            <w:vAlign w:val="center"/>
          </w:tcPr>
          <w:p w14:paraId="71455E73" w14:textId="0BF31709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D454A3B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3853CE96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0E65BA4" w14:textId="77777777" w:rsidR="009D0731" w:rsidRDefault="009D0731" w:rsidP="009D073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Hmotný krátkodobý majetok:</w:t>
            </w:r>
          </w:p>
          <w:p w14:paraId="205649D8" w14:textId="77777777" w:rsidR="009D0731" w:rsidRDefault="009D0731" w:rsidP="009D0731">
            <w:pPr>
              <w:numPr>
                <w:ilvl w:val="0"/>
                <w:numId w:val="22"/>
              </w:num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Režijný charakter má 100 % do nákladov pri začatí používania</w:t>
            </w:r>
          </w:p>
          <w:p w14:paraId="6EBE6A59" w14:textId="295B9DD7" w:rsidR="00A230B0" w:rsidRPr="00423603" w:rsidRDefault="009D0731" w:rsidP="009D073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Majetok, ktorý je predmetom prenajímania má odpisovanie </w:t>
            </w: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dľa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 xml:space="preserve"> predpokladanej doby životnosti a opotrebenia</w:t>
            </w:r>
          </w:p>
        </w:tc>
        <w:tc>
          <w:tcPr>
            <w:tcW w:w="979" w:type="dxa"/>
            <w:vAlign w:val="center"/>
          </w:tcPr>
          <w:p w14:paraId="1A02C102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6B33A1F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4C9B3A4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8FD887F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16A5BE3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3309ACAD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2291009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C58DDF1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8475AFD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47A972A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4E061ED1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BD91BBB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69F3B3CD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532373A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27D5F65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EC18FCA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42B61A04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F10D8ED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45EF542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45459C9C" w14:textId="18A184EB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2A2B75C8" w14:textId="77777777" w:rsidR="00EA4BED" w:rsidRDefault="00EA4BED" w:rsidP="00EA4BED">
      <w:pPr>
        <w:spacing w:after="0"/>
        <w:jc w:val="both"/>
        <w:rPr>
          <w:sz w:val="20"/>
          <w:szCs w:val="20"/>
        </w:rPr>
      </w:pPr>
      <w:r>
        <w:t xml:space="preserve">Drobný dlhodobý hmotný majetok, ktorého obstarávacia cena je 1 700 EUR a nižšia, sa odpisuje jednorazovo pri uvedení do používania. Pozemky sa neodpisujú. </w:t>
      </w:r>
    </w:p>
    <w:p w14:paraId="0774E2BF" w14:textId="77777777" w:rsidR="00EA4BED" w:rsidRDefault="00EA4BED" w:rsidP="00A230B0">
      <w:pPr>
        <w:spacing w:after="0"/>
        <w:jc w:val="both"/>
        <w:rPr>
          <w:sz w:val="20"/>
          <w:szCs w:val="20"/>
        </w:rPr>
      </w:pPr>
    </w:p>
    <w:p w14:paraId="290AA67B" w14:textId="77777777" w:rsidR="00EA4BED" w:rsidRPr="00567710" w:rsidRDefault="00EA4BED" w:rsidP="00A230B0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405"/>
      </w:tblGrid>
      <w:tr w:rsidR="00A230B0" w:rsidRPr="00567710" w14:paraId="11553AF5" w14:textId="77777777" w:rsidTr="00C403CB">
        <w:trPr>
          <w:trHeight w:val="340"/>
        </w:trPr>
        <w:tc>
          <w:tcPr>
            <w:tcW w:w="5223" w:type="dxa"/>
            <w:vAlign w:val="center"/>
          </w:tcPr>
          <w:p w14:paraId="1A95DE0C" w14:textId="77777777" w:rsidR="00A230B0" w:rsidRPr="00567710" w:rsidRDefault="00A230B0" w:rsidP="00C403CB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02742FE1" w14:textId="77777777" w:rsidR="00A230B0" w:rsidRPr="00567710" w:rsidRDefault="00A230B0" w:rsidP="00C403CB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14:paraId="3E5D8316" w14:textId="77777777" w:rsidR="00A230B0" w:rsidRPr="00567710" w:rsidRDefault="00A230B0" w:rsidP="00C403CB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247AAD40" w14:textId="77777777" w:rsidR="00A230B0" w:rsidRPr="00567710" w:rsidRDefault="00A230B0" w:rsidP="00C403CB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A230B0" w:rsidRPr="00567710" w14:paraId="1DABA533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0DC38028" w14:textId="753F20E5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20182605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775D17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533B1BF0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6E164807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CED554A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7EDE7D4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371BB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C8ED1DF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0D86309E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7D62396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D2012D4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27F009E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D4790AF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7003C2DC" w14:textId="34B34C0C" w:rsidR="00A230B0" w:rsidRDefault="00A230B0" w:rsidP="00A230B0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p w14:paraId="5D793708" w14:textId="0E412379" w:rsidR="00EA4BED" w:rsidRDefault="00EA4BED" w:rsidP="00A230B0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p w14:paraId="73FA8C35" w14:textId="77777777" w:rsidR="00EA4BED" w:rsidRPr="00567710" w:rsidRDefault="00EA4BED" w:rsidP="00A230B0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A230B0" w:rsidRPr="00567710" w14:paraId="58C0E89B" w14:textId="77777777" w:rsidTr="00C403CB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5B576B3B" w14:textId="77777777" w:rsidR="00A230B0" w:rsidRPr="00567710" w:rsidRDefault="00A230B0" w:rsidP="00A230B0">
            <w:pPr>
              <w:numPr>
                <w:ilvl w:val="0"/>
                <w:numId w:val="4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;</w:t>
            </w:r>
          </w:p>
          <w:p w14:paraId="43B99345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415399EE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3F450D76" w14:textId="77777777" w:rsidR="00A230B0" w:rsidRPr="00567710" w:rsidRDefault="00A230B0" w:rsidP="00C403CB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57224514" w14:textId="77777777" w:rsidR="00A230B0" w:rsidRPr="00567710" w:rsidRDefault="00A230B0" w:rsidP="00C403CB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A230B0" w:rsidRPr="00567710" w14:paraId="7383B3C2" w14:textId="77777777" w:rsidTr="00C403CB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7BA86210" w14:textId="77777777" w:rsidR="00A230B0" w:rsidRPr="00567710" w:rsidRDefault="00A230B0" w:rsidP="00C403CB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5C70543" w14:textId="77777777" w:rsidR="00A230B0" w:rsidRPr="00567710" w:rsidRDefault="00A230B0" w:rsidP="00C403CB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3F21A226" w14:textId="77777777" w:rsidR="00A230B0" w:rsidRPr="00567710" w:rsidRDefault="00A230B0" w:rsidP="00C403CB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0856583C" w14:textId="77777777" w:rsidR="00A230B0" w:rsidRPr="00567710" w:rsidRDefault="00A230B0" w:rsidP="00C403CB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A230B0" w:rsidRPr="00567710" w14:paraId="70A84A1D" w14:textId="77777777" w:rsidTr="00C403CB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1E942200" w14:textId="11DDF4B2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33E90BA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71D61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402F464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6A714B5F" w14:textId="77777777" w:rsidTr="00C403CB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330347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58C145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FB555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305393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719F3865" w14:textId="77777777" w:rsidTr="00C403CB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56B8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B0917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F8722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40F26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7A617ED2" w14:textId="77777777" w:rsidTr="00C403CB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36DA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1ABE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CA4C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F09E9F7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72C7FCD8" w14:textId="77777777" w:rsidTr="00C403CB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B332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72CF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52E5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4E957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D3BE0C7" w14:textId="77777777" w:rsidR="00A230B0" w:rsidRPr="00567710" w:rsidRDefault="00A230B0" w:rsidP="00A230B0">
      <w:pPr>
        <w:rPr>
          <w:sz w:val="20"/>
          <w:szCs w:val="20"/>
        </w:rPr>
      </w:pPr>
    </w:p>
    <w:p w14:paraId="7D2B2B4C" w14:textId="77777777" w:rsidR="00A230B0" w:rsidRPr="00E365C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Informácie, ktoré vysvetľujú a dopĺňajú súvahu a výkaz ziskov a strát </w:t>
      </w:r>
    </w:p>
    <w:p w14:paraId="7C29104C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p w14:paraId="4E632008" w14:textId="7C0CF946" w:rsidR="00A230B0" w:rsidRPr="00567710" w:rsidRDefault="00A230B0" w:rsidP="00A230B0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</w:p>
    <w:p w14:paraId="4BD0A673" w14:textId="77777777" w:rsidR="00A230B0" w:rsidRPr="00567710" w:rsidRDefault="00A230B0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1E8E77ED" w14:textId="2DE8F701" w:rsidR="00A230B0" w:rsidRPr="00567710" w:rsidRDefault="00A230B0" w:rsidP="00A230B0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5A9B7306" w14:textId="26EF26A2" w:rsidR="00A230B0" w:rsidRDefault="00A230B0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3FA9CA93" w14:textId="6FCD4C4E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31F5438C" w14:textId="292D2B67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44E6C437" w14:textId="64025BDA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498AAD49" w14:textId="6826A35B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2D55D218" w14:textId="5069BC1C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03624C67" w14:textId="6D19B0CE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0DA0C12E" w14:textId="6B1FBC61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3B8AB7B2" w14:textId="53B5F537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068D18C0" w14:textId="6DFB2216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5657A9DD" w14:textId="7C1C777F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6B2138C6" w14:textId="748BE4A9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35D0146B" w14:textId="0AAC0B71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053F94DE" w14:textId="733EBF91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49482359" w14:textId="6F80E8F7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3F76518E" w14:textId="392377F2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20BD6412" w14:textId="1CB4C242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5D8D2EE6" w14:textId="0C4D0DFE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031E73FD" w14:textId="4254528E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37EFDA6B" w14:textId="079B1AA2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64597192" w14:textId="5666DB22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42F1932C" w14:textId="48A7E76F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6C666F1A" w14:textId="30C13A39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7FE36742" w14:textId="51FD44EA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7C499B3F" w14:textId="2ED5C2B7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599B9FA6" w14:textId="424893D9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755CBEED" w14:textId="021574CD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0C2E82C4" w14:textId="6F5B45B6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1B8E43E8" w14:textId="3BCFDC18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303B6321" w14:textId="7156BDBB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27B9997C" w14:textId="1641E8EA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79911BB1" w14:textId="4EE04877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0D48DE1E" w14:textId="3F7DD30E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591695BA" w14:textId="527AF203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51A33714" w14:textId="7D84D9DF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6CA73785" w14:textId="77777777" w:rsidR="00914597" w:rsidRPr="00567710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A230B0" w:rsidRPr="00567710" w14:paraId="73AC31AF" w14:textId="77777777" w:rsidTr="00C403CB">
        <w:trPr>
          <w:trHeight w:val="250"/>
        </w:trPr>
        <w:tc>
          <w:tcPr>
            <w:tcW w:w="476" w:type="dxa"/>
          </w:tcPr>
          <w:p w14:paraId="1898824D" w14:textId="77777777" w:rsidR="00A230B0" w:rsidRPr="00567710" w:rsidRDefault="00A230B0" w:rsidP="00A230B0">
            <w:pPr>
              <w:pStyle w:val="Odsekzoznamu"/>
              <w:numPr>
                <w:ilvl w:val="0"/>
                <w:numId w:val="10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14:paraId="2DCB84A3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230B0" w:rsidRPr="00567710" w14:paraId="463067E5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2FFB09ED" w14:textId="77777777" w:rsidR="00A230B0" w:rsidRPr="00567710" w:rsidRDefault="00A230B0" w:rsidP="00A230B0">
            <w:pPr>
              <w:numPr>
                <w:ilvl w:val="0"/>
                <w:numId w:val="13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4CB88C9C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5EF70966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230B0" w:rsidRPr="00567710" w14:paraId="4EC643A7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4A0E8DDD" w14:textId="77777777" w:rsidR="00A230B0" w:rsidRPr="00567710" w:rsidRDefault="00A230B0" w:rsidP="00A230B0">
            <w:pPr>
              <w:numPr>
                <w:ilvl w:val="0"/>
                <w:numId w:val="13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2B6530AD" w14:textId="6D251F13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hideMark/>
          </w:tcPr>
          <w:p w14:paraId="64092B12" w14:textId="6DE1B062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A230B0" w:rsidRPr="00567710" w14:paraId="43C25372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271E5003" w14:textId="77777777" w:rsidR="00A230B0" w:rsidRPr="00567710" w:rsidRDefault="00A230B0" w:rsidP="00A230B0">
            <w:pPr>
              <w:numPr>
                <w:ilvl w:val="0"/>
                <w:numId w:val="13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50F03D9C" w14:textId="436F272C" w:rsidR="00A230B0" w:rsidRPr="00795B01" w:rsidRDefault="00A230B0" w:rsidP="006F4C56">
            <w:pPr>
              <w:pStyle w:val="Odsekzoznamu"/>
              <w:spacing w:after="0" w:line="240" w:lineRule="auto"/>
              <w:ind w:left="71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2B785E31" w14:textId="392E61EA" w:rsidR="00A230B0" w:rsidRPr="00567710" w:rsidRDefault="00A230B0" w:rsidP="00C403CB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A230B0" w:rsidRPr="00567710" w14:paraId="5691BAEC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108077F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7C1446C2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30EB8673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230B0" w:rsidRPr="00567710" w14:paraId="5B827AB6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2FBCE513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0928A04A" w14:textId="77777777" w:rsidR="00A230B0" w:rsidRPr="00567710" w:rsidRDefault="00A230B0" w:rsidP="00C403CB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3C584BF" w14:textId="77777777" w:rsidR="00A230B0" w:rsidRPr="00567710" w:rsidRDefault="00A230B0" w:rsidP="00C403CB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230B0" w:rsidRPr="00567710" w14:paraId="2D193F78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3201B7B8" w14:textId="77777777" w:rsidR="00A230B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</w:p>
          <w:p w14:paraId="06F1D541" w14:textId="77777777" w:rsidR="00EA4BED" w:rsidRDefault="00EA4BED" w:rsidP="00EA4BE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Zmluva o kontokorentnom úvere:</w:t>
            </w:r>
          </w:p>
          <w:p w14:paraId="24817212" w14:textId="77777777" w:rsidR="00C65DE7" w:rsidRDefault="00EA4BED" w:rsidP="00EA4B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Deň konečnej splatnosti :  </w:t>
            </w:r>
            <w:r w:rsidR="00C65DE7">
              <w:rPr>
                <w:szCs w:val="22"/>
              </w:rPr>
              <w:t>posledný deň Výpovednej lehoty</w:t>
            </w:r>
            <w:r>
              <w:rPr>
                <w:szCs w:val="22"/>
              </w:rPr>
              <w:t xml:space="preserve">. </w:t>
            </w:r>
          </w:p>
          <w:p w14:paraId="37AA8477" w14:textId="537AAE66" w:rsidR="00EA4BED" w:rsidRPr="00EA4BED" w:rsidRDefault="00EA4BED" w:rsidP="00EA4BE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szCs w:val="22"/>
              </w:rPr>
              <w:t>Spoločnosť môže s finančnými prostriedkami voľne disponovať, okrem bankového účtu, kde má obmedzené právo s finančnými prostriedkami nakladať.</w:t>
            </w:r>
          </w:p>
        </w:tc>
        <w:tc>
          <w:tcPr>
            <w:tcW w:w="2409" w:type="dxa"/>
            <w:noWrap/>
            <w:vAlign w:val="center"/>
            <w:hideMark/>
          </w:tcPr>
          <w:p w14:paraId="3307395C" w14:textId="77777777" w:rsidR="00EA4BED" w:rsidRDefault="00EA4BED" w:rsidP="00EA4B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Forma zabezpečenia: pohľadávky.</w:t>
            </w:r>
          </w:p>
          <w:p w14:paraId="23A895BC" w14:textId="06FD0075" w:rsidR="00A230B0" w:rsidRPr="00BE4A02" w:rsidRDefault="00A230B0" w:rsidP="00BE4A0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1585123C" w14:textId="75846DF7" w:rsidR="00A230B0" w:rsidRPr="00567710" w:rsidRDefault="00914597" w:rsidP="00EA4BE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Cs w:val="22"/>
              </w:rPr>
              <w:t>Forma zabezpečenia: pohľadávky</w:t>
            </w:r>
          </w:p>
        </w:tc>
      </w:tr>
      <w:tr w:rsidR="00A230B0" w:rsidRPr="00567710" w14:paraId="27B5F983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8A64A26" w14:textId="77777777" w:rsidR="00A230B0" w:rsidRPr="00914597" w:rsidRDefault="00A230B0" w:rsidP="00C403CB">
            <w:pPr>
              <w:spacing w:after="0" w:line="240" w:lineRule="auto"/>
              <w:rPr>
                <w:sz w:val="16"/>
                <w:szCs w:val="16"/>
              </w:rPr>
            </w:pPr>
            <w:r w:rsidRPr="00914597">
              <w:rPr>
                <w:sz w:val="16"/>
                <w:szCs w:val="16"/>
              </w:rPr>
              <w:t>Inak zabezpečené</w:t>
            </w:r>
          </w:p>
          <w:p w14:paraId="3554D635" w14:textId="77777777" w:rsidR="00400AE6" w:rsidRDefault="00914597" w:rsidP="00914597">
            <w:pPr>
              <w:pStyle w:val="Bezriadkovania"/>
              <w:numPr>
                <w:ilvl w:val="0"/>
                <w:numId w:val="23"/>
              </w:numPr>
              <w:rPr>
                <w:sz w:val="16"/>
                <w:szCs w:val="16"/>
              </w:rPr>
            </w:pPr>
            <w:r w:rsidRPr="00914597">
              <w:rPr>
                <w:sz w:val="16"/>
                <w:szCs w:val="16"/>
              </w:rPr>
              <w:t xml:space="preserve">Záložné právo v prospech Tatra banky </w:t>
            </w:r>
            <w:proofErr w:type="spellStart"/>
            <w:r w:rsidRPr="00914597">
              <w:rPr>
                <w:sz w:val="16"/>
                <w:szCs w:val="16"/>
              </w:rPr>
              <w:t>a.s</w:t>
            </w:r>
            <w:proofErr w:type="spellEnd"/>
            <w:r w:rsidRPr="00914597">
              <w:rPr>
                <w:sz w:val="16"/>
                <w:szCs w:val="16"/>
              </w:rPr>
              <w:t xml:space="preserve">., IČO 00686930 na pozemky </w:t>
            </w:r>
            <w:proofErr w:type="spellStart"/>
            <w:r w:rsidRPr="00914597">
              <w:rPr>
                <w:sz w:val="16"/>
                <w:szCs w:val="16"/>
              </w:rPr>
              <w:t>p.č</w:t>
            </w:r>
            <w:proofErr w:type="spellEnd"/>
            <w:r w:rsidRPr="00914597">
              <w:rPr>
                <w:sz w:val="16"/>
                <w:szCs w:val="16"/>
              </w:rPr>
              <w:t xml:space="preserve">. 4924/35 , podľa V-23744/10 zo dňa 7.10.2010-pvz 2832/10. Záložné právo v prospech Tatra banka </w:t>
            </w:r>
            <w:proofErr w:type="spellStart"/>
            <w:r w:rsidRPr="00914597">
              <w:rPr>
                <w:sz w:val="16"/>
                <w:szCs w:val="16"/>
              </w:rPr>
              <w:t>a.s</w:t>
            </w:r>
            <w:proofErr w:type="spellEnd"/>
            <w:r w:rsidRPr="00914597">
              <w:rPr>
                <w:sz w:val="16"/>
                <w:szCs w:val="16"/>
              </w:rPr>
              <w:t xml:space="preserve">. (IČO 00686930) na pozemky registra C KN </w:t>
            </w:r>
            <w:proofErr w:type="spellStart"/>
            <w:r w:rsidRPr="00914597">
              <w:rPr>
                <w:sz w:val="16"/>
                <w:szCs w:val="16"/>
              </w:rPr>
              <w:t>parc.č</w:t>
            </w:r>
            <w:proofErr w:type="spellEnd"/>
            <w:r w:rsidRPr="00914597">
              <w:rPr>
                <w:sz w:val="16"/>
                <w:szCs w:val="16"/>
              </w:rPr>
              <w:t xml:space="preserve">. 4924/35, 4924/169 a na stavby </w:t>
            </w:r>
            <w:proofErr w:type="spellStart"/>
            <w:r w:rsidRPr="00914597">
              <w:rPr>
                <w:sz w:val="16"/>
                <w:szCs w:val="16"/>
              </w:rPr>
              <w:t>súp.č</w:t>
            </w:r>
            <w:proofErr w:type="spellEnd"/>
            <w:r w:rsidRPr="00914597">
              <w:rPr>
                <w:sz w:val="16"/>
                <w:szCs w:val="16"/>
              </w:rPr>
              <w:t xml:space="preserve">. 9892 na </w:t>
            </w:r>
            <w:proofErr w:type="spellStart"/>
            <w:r w:rsidRPr="00914597">
              <w:rPr>
                <w:sz w:val="16"/>
                <w:szCs w:val="16"/>
              </w:rPr>
              <w:t>parc.č</w:t>
            </w:r>
            <w:proofErr w:type="spellEnd"/>
            <w:r w:rsidRPr="00914597">
              <w:rPr>
                <w:sz w:val="16"/>
                <w:szCs w:val="16"/>
              </w:rPr>
              <w:t>. 4924/169, podľa V-27554/13 zo dňa 19.12.2013</w:t>
            </w:r>
            <w:r w:rsidR="00400AE6">
              <w:rPr>
                <w:sz w:val="16"/>
                <w:szCs w:val="16"/>
              </w:rPr>
              <w:t>.</w:t>
            </w:r>
          </w:p>
          <w:p w14:paraId="263BD0B8" w14:textId="53D534BB" w:rsidR="00400AE6" w:rsidRDefault="00914597" w:rsidP="00914597">
            <w:pPr>
              <w:pStyle w:val="Bezriadkovania"/>
              <w:numPr>
                <w:ilvl w:val="0"/>
                <w:numId w:val="23"/>
              </w:numPr>
              <w:rPr>
                <w:sz w:val="16"/>
                <w:szCs w:val="16"/>
              </w:rPr>
            </w:pPr>
            <w:r w:rsidRPr="00914597">
              <w:rPr>
                <w:sz w:val="16"/>
                <w:szCs w:val="16"/>
              </w:rPr>
              <w:t xml:space="preserve"> Vecné bremeno - strpieť na pozemku </w:t>
            </w:r>
            <w:proofErr w:type="spellStart"/>
            <w:r w:rsidRPr="00914597">
              <w:rPr>
                <w:sz w:val="16"/>
                <w:szCs w:val="16"/>
              </w:rPr>
              <w:t>parc</w:t>
            </w:r>
            <w:proofErr w:type="spellEnd"/>
            <w:r w:rsidRPr="00914597">
              <w:rPr>
                <w:sz w:val="16"/>
                <w:szCs w:val="16"/>
              </w:rPr>
              <w:t xml:space="preserve">. č. 4924/35 zriadenie a uloženie elektroenergetických zariadení, užívanie, prevádzkovanie, údržbu, opravy, úpravy, </w:t>
            </w:r>
            <w:proofErr w:type="spellStart"/>
            <w:r w:rsidRPr="00914597">
              <w:rPr>
                <w:sz w:val="16"/>
                <w:szCs w:val="16"/>
              </w:rPr>
              <w:t>rekonštukcie</w:t>
            </w:r>
            <w:proofErr w:type="spellEnd"/>
            <w:r w:rsidRPr="00914597">
              <w:rPr>
                <w:sz w:val="16"/>
                <w:szCs w:val="16"/>
              </w:rPr>
              <w:t xml:space="preserve">, modernizácie a akékoľvek iné stavebné úpravy elektroenergetickej stavby a jej odstránenie v rozsahu vyznačenom v geometrickom pláne č. 016/2014, úradne overenom dňa 21.01.2014 pod č. 62/14, vstup, prechod a prejazd peši, motorovými a nemotorovými dopravnými prostriedkami, strojmi a </w:t>
            </w:r>
            <w:proofErr w:type="spellStart"/>
            <w:r w:rsidRPr="00914597">
              <w:rPr>
                <w:sz w:val="16"/>
                <w:szCs w:val="16"/>
              </w:rPr>
              <w:t>mechanizmi</w:t>
            </w:r>
            <w:proofErr w:type="spellEnd"/>
            <w:r w:rsidRPr="00914597">
              <w:rPr>
                <w:sz w:val="16"/>
                <w:szCs w:val="16"/>
              </w:rPr>
              <w:t xml:space="preserve"> cez pozemok </w:t>
            </w:r>
            <w:proofErr w:type="spellStart"/>
            <w:r w:rsidRPr="00914597">
              <w:rPr>
                <w:sz w:val="16"/>
                <w:szCs w:val="16"/>
              </w:rPr>
              <w:t>parc</w:t>
            </w:r>
            <w:proofErr w:type="spellEnd"/>
            <w:r w:rsidRPr="00914597">
              <w:rPr>
                <w:sz w:val="16"/>
                <w:szCs w:val="16"/>
              </w:rPr>
              <w:t xml:space="preserve">. č. 4924/35 za účelom výkonu povolenej činnosti a vyššie uvedených činností v prospech Západoslovenská distribučná, </w:t>
            </w:r>
            <w:proofErr w:type="spellStart"/>
            <w:r w:rsidRPr="00914597">
              <w:rPr>
                <w:sz w:val="16"/>
                <w:szCs w:val="16"/>
              </w:rPr>
              <w:t>a.s</w:t>
            </w:r>
            <w:proofErr w:type="spellEnd"/>
            <w:r w:rsidRPr="00914597">
              <w:rPr>
                <w:sz w:val="16"/>
                <w:szCs w:val="16"/>
              </w:rPr>
              <w:t xml:space="preserve">. (IČO 36361518), podľa V26493/14 zo dňa 14.11.2014 </w:t>
            </w:r>
          </w:p>
          <w:p w14:paraId="5AC6FFE4" w14:textId="5554833E" w:rsidR="00EA4BED" w:rsidRPr="00914597" w:rsidRDefault="00914597" w:rsidP="00914597">
            <w:pPr>
              <w:pStyle w:val="Bezriadkovania"/>
              <w:numPr>
                <w:ilvl w:val="0"/>
                <w:numId w:val="23"/>
              </w:numPr>
              <w:rPr>
                <w:sz w:val="16"/>
                <w:szCs w:val="16"/>
              </w:rPr>
            </w:pPr>
            <w:r w:rsidRPr="00914597">
              <w:rPr>
                <w:sz w:val="16"/>
                <w:szCs w:val="16"/>
              </w:rPr>
              <w:t xml:space="preserve">Právo prechodu a prejazdu motorovými a nemotorovými vozidlami na </w:t>
            </w:r>
            <w:proofErr w:type="spellStart"/>
            <w:r w:rsidRPr="00914597">
              <w:rPr>
                <w:sz w:val="16"/>
                <w:szCs w:val="16"/>
              </w:rPr>
              <w:t>parc</w:t>
            </w:r>
            <w:proofErr w:type="spellEnd"/>
            <w:r w:rsidRPr="00914597">
              <w:rPr>
                <w:sz w:val="16"/>
                <w:szCs w:val="16"/>
              </w:rPr>
              <w:t xml:space="preserve">. č.4924/124 a 4924/163 (podľa geometrického plánu č.9/2005 úradne overeného pod č.107/2005 dňa 07.03.2005, geometrickým plánom č.191/2009, úradne overeným pod č.2835/09 dňa 24.11.2009, oddelený pozemok p.č.4924/163) v prospech vlastníka </w:t>
            </w:r>
            <w:proofErr w:type="spellStart"/>
            <w:r w:rsidRPr="00914597">
              <w:rPr>
                <w:sz w:val="16"/>
                <w:szCs w:val="16"/>
              </w:rPr>
              <w:t>parc</w:t>
            </w:r>
            <w:proofErr w:type="spellEnd"/>
            <w:r w:rsidRPr="00914597">
              <w:rPr>
                <w:sz w:val="16"/>
                <w:szCs w:val="16"/>
              </w:rPr>
              <w:t>. č.492435 podľa V-1279/05 zo dňa 12.09.2005</w:t>
            </w:r>
          </w:p>
          <w:p w14:paraId="3CA4B6DC" w14:textId="704F0CFA" w:rsidR="00914597" w:rsidRPr="00914597" w:rsidRDefault="00914597" w:rsidP="00914597">
            <w:pPr>
              <w:pStyle w:val="Bezriadkovania"/>
              <w:numPr>
                <w:ilvl w:val="0"/>
                <w:numId w:val="23"/>
              </w:numPr>
              <w:rPr>
                <w:sz w:val="16"/>
                <w:szCs w:val="16"/>
              </w:rPr>
            </w:pPr>
            <w:r w:rsidRPr="00914597">
              <w:rPr>
                <w:sz w:val="16"/>
                <w:szCs w:val="16"/>
              </w:rPr>
              <w:t xml:space="preserve">Vecné bremeno spočívajúce v práve prechodu peši a práve prejazdu cez pozemky parcely </w:t>
            </w:r>
            <w:proofErr w:type="spellStart"/>
            <w:r w:rsidRPr="00914597">
              <w:rPr>
                <w:sz w:val="16"/>
                <w:szCs w:val="16"/>
              </w:rPr>
              <w:t>reg.C</w:t>
            </w:r>
            <w:proofErr w:type="spellEnd"/>
            <w:r w:rsidRPr="00914597">
              <w:rPr>
                <w:sz w:val="16"/>
                <w:szCs w:val="16"/>
              </w:rPr>
              <w:t xml:space="preserve"> KN č.1904/4 a 1904/14 v rozsahu vyznačenom </w:t>
            </w:r>
            <w:proofErr w:type="spellStart"/>
            <w:r w:rsidRPr="00914597">
              <w:rPr>
                <w:sz w:val="16"/>
                <w:szCs w:val="16"/>
              </w:rPr>
              <w:t>geom.plánom</w:t>
            </w:r>
            <w:proofErr w:type="spellEnd"/>
            <w:r w:rsidRPr="00914597">
              <w:rPr>
                <w:sz w:val="16"/>
                <w:szCs w:val="16"/>
              </w:rPr>
              <w:t xml:space="preserve"> č.56/2010 v prospech </w:t>
            </w:r>
            <w:proofErr w:type="spellStart"/>
            <w:r w:rsidRPr="00914597">
              <w:rPr>
                <w:sz w:val="16"/>
                <w:szCs w:val="16"/>
              </w:rPr>
              <w:t>každodobého</w:t>
            </w:r>
            <w:proofErr w:type="spellEnd"/>
            <w:r w:rsidRPr="00914597">
              <w:rPr>
                <w:sz w:val="16"/>
                <w:szCs w:val="16"/>
              </w:rPr>
              <w:t xml:space="preserve"> vlastníka pozemku parcely </w:t>
            </w:r>
            <w:proofErr w:type="spellStart"/>
            <w:r w:rsidRPr="00914597">
              <w:rPr>
                <w:sz w:val="16"/>
                <w:szCs w:val="16"/>
              </w:rPr>
              <w:t>reg</w:t>
            </w:r>
            <w:proofErr w:type="spellEnd"/>
            <w:r w:rsidRPr="00914597">
              <w:rPr>
                <w:sz w:val="16"/>
                <w:szCs w:val="16"/>
              </w:rPr>
              <w:t xml:space="preserve"> C KN č.1904/10 a stavby sušičky </w:t>
            </w:r>
            <w:proofErr w:type="spellStart"/>
            <w:r w:rsidRPr="00914597">
              <w:rPr>
                <w:sz w:val="16"/>
                <w:szCs w:val="16"/>
              </w:rPr>
              <w:t>tr.semien</w:t>
            </w:r>
            <w:proofErr w:type="spellEnd"/>
            <w:r w:rsidRPr="00914597">
              <w:rPr>
                <w:sz w:val="16"/>
                <w:szCs w:val="16"/>
              </w:rPr>
              <w:t xml:space="preserve"> bez </w:t>
            </w:r>
            <w:proofErr w:type="spellStart"/>
            <w:r w:rsidRPr="00914597">
              <w:rPr>
                <w:sz w:val="16"/>
                <w:szCs w:val="16"/>
              </w:rPr>
              <w:t>súp.čísla</w:t>
            </w:r>
            <w:proofErr w:type="spellEnd"/>
            <w:r w:rsidRPr="00914597">
              <w:rPr>
                <w:sz w:val="16"/>
                <w:szCs w:val="16"/>
              </w:rPr>
              <w:t xml:space="preserve"> na pozemku parcely </w:t>
            </w:r>
            <w:proofErr w:type="spellStart"/>
            <w:r w:rsidRPr="00914597">
              <w:rPr>
                <w:sz w:val="16"/>
                <w:szCs w:val="16"/>
              </w:rPr>
              <w:t>reg</w:t>
            </w:r>
            <w:proofErr w:type="spellEnd"/>
            <w:r w:rsidRPr="00914597">
              <w:rPr>
                <w:sz w:val="16"/>
                <w:szCs w:val="16"/>
              </w:rPr>
              <w:t xml:space="preserve"> C KN č.1904/10,- V4828/10,vklad zo dňa 07.12.2010-vz 759/10,...pozemok C KN parc.č.1904/14 bol GP č.81/2011 rozdelený na parcely Iné údaje: 1441 2082 Súpisné číslo 1904/ 10 1904/ 16 na parcele číslo 20 20 Druh stavby Sklad </w:t>
            </w:r>
            <w:proofErr w:type="spellStart"/>
            <w:r w:rsidRPr="00914597">
              <w:rPr>
                <w:sz w:val="16"/>
                <w:szCs w:val="16"/>
              </w:rPr>
              <w:t>Sklad</w:t>
            </w:r>
            <w:proofErr w:type="spellEnd"/>
            <w:r w:rsidRPr="00914597">
              <w:rPr>
                <w:sz w:val="16"/>
                <w:szCs w:val="16"/>
              </w:rPr>
              <w:t xml:space="preserve"> a kancelárske priestory Popis stavby </w:t>
            </w:r>
            <w:proofErr w:type="spellStart"/>
            <w:r w:rsidRPr="00914597">
              <w:rPr>
                <w:sz w:val="16"/>
                <w:szCs w:val="16"/>
              </w:rPr>
              <w:t>Stavby</w:t>
            </w:r>
            <w:proofErr w:type="spellEnd"/>
            <w:r w:rsidRPr="00914597">
              <w:rPr>
                <w:sz w:val="16"/>
                <w:szCs w:val="16"/>
              </w:rPr>
              <w:t xml:space="preserve"> 1 Por. číslo </w:t>
            </w:r>
            <w:proofErr w:type="spellStart"/>
            <w:r w:rsidRPr="00914597">
              <w:rPr>
                <w:sz w:val="16"/>
                <w:szCs w:val="16"/>
              </w:rPr>
              <w:t>TEBAU,spol.s</w:t>
            </w:r>
            <w:proofErr w:type="spellEnd"/>
            <w:r w:rsidRPr="00914597">
              <w:rPr>
                <w:sz w:val="16"/>
                <w:szCs w:val="16"/>
              </w:rPr>
              <w:t xml:space="preserve"> </w:t>
            </w:r>
            <w:proofErr w:type="spellStart"/>
            <w:r w:rsidRPr="00914597">
              <w:rPr>
                <w:sz w:val="16"/>
                <w:szCs w:val="16"/>
              </w:rPr>
              <w:t>r.o</w:t>
            </w:r>
            <w:proofErr w:type="spellEnd"/>
            <w:r w:rsidRPr="00914597">
              <w:rPr>
                <w:sz w:val="16"/>
                <w:szCs w:val="16"/>
              </w:rPr>
              <w:t xml:space="preserve">., Bojnická 18/C, Bratislava, PSČ 831 04, SR Priezvisko, meno (názov), rodné priezvisko, dátum narodenia, rodné číslo (IČO) a miesto trvalého pobytu (sídlo) vlastníka IČO : 31371337 1 1 Spoluvlastnícky podiel ČASŤ B: VLASTNÍCI A INÉ OPRÁVNENÉ OSOBY V 4223/10-kúpna </w:t>
            </w:r>
            <w:proofErr w:type="spellStart"/>
            <w:r w:rsidRPr="00914597">
              <w:rPr>
                <w:sz w:val="16"/>
                <w:szCs w:val="16"/>
              </w:rPr>
              <w:t>zmluva,vklad</w:t>
            </w:r>
            <w:proofErr w:type="spellEnd"/>
            <w:r w:rsidRPr="00914597">
              <w:rPr>
                <w:sz w:val="16"/>
                <w:szCs w:val="16"/>
              </w:rPr>
              <w:t xml:space="preserve"> zo dňa 04.10.2010-vz 604/10 V 937/12 - Kúpna zmluva, vklad zo dňa 20.4.2012 - </w:t>
            </w:r>
            <w:proofErr w:type="spellStart"/>
            <w:r w:rsidRPr="00914597">
              <w:rPr>
                <w:sz w:val="16"/>
                <w:szCs w:val="16"/>
              </w:rPr>
              <w:t>vz</w:t>
            </w:r>
            <w:proofErr w:type="spellEnd"/>
            <w:r w:rsidRPr="00914597">
              <w:rPr>
                <w:sz w:val="16"/>
                <w:szCs w:val="16"/>
              </w:rPr>
              <w:t xml:space="preserve"> 268/12 Rozhodnutie Sp.zn.1585/2012 o určení </w:t>
            </w:r>
            <w:proofErr w:type="spellStart"/>
            <w:r w:rsidRPr="00914597">
              <w:rPr>
                <w:sz w:val="16"/>
                <w:szCs w:val="16"/>
              </w:rPr>
              <w:t>súp.č</w:t>
            </w:r>
            <w:proofErr w:type="spellEnd"/>
            <w:r w:rsidRPr="00914597">
              <w:rPr>
                <w:sz w:val="16"/>
                <w:szCs w:val="16"/>
              </w:rPr>
              <w:t xml:space="preserve">. - V 222/13 - </w:t>
            </w:r>
            <w:proofErr w:type="spellStart"/>
            <w:r w:rsidRPr="00914597">
              <w:rPr>
                <w:sz w:val="16"/>
                <w:szCs w:val="16"/>
              </w:rPr>
              <w:t>vz</w:t>
            </w:r>
            <w:proofErr w:type="spellEnd"/>
            <w:r w:rsidRPr="00914597">
              <w:rPr>
                <w:sz w:val="16"/>
                <w:szCs w:val="16"/>
              </w:rPr>
              <w:t xml:space="preserve"> 107/13 Legenda: / Bez zápisu. Vytvorené cez katastrálny portál VÝPIS Z KATASTRA NEHNUTEĽNOSTÍ Úrad geodézie, kartografie a katastra Slovenskej republiky Dátum vyhotovenia Čas vyhotovenia: 25.05.2021 13:23:41 Okres: Obec: Katastrálne územie: SUČANY Martin Sučany Titul nadobudnutia Titul nadobudnutia Titul nadobudnutia Druh </w:t>
            </w:r>
            <w:proofErr w:type="spellStart"/>
            <w:r w:rsidRPr="00914597">
              <w:rPr>
                <w:sz w:val="16"/>
                <w:szCs w:val="16"/>
              </w:rPr>
              <w:t>ch.n</w:t>
            </w:r>
            <w:proofErr w:type="spellEnd"/>
            <w:r w:rsidRPr="00914597">
              <w:rPr>
                <w:sz w:val="16"/>
                <w:szCs w:val="16"/>
              </w:rPr>
              <w:t xml:space="preserve">. Spôsob využívania pozemku: Umiestnenie pozemku: </w:t>
            </w:r>
            <w:r w:rsidRPr="00914597">
              <w:rPr>
                <w:sz w:val="16"/>
                <w:szCs w:val="16"/>
              </w:rPr>
              <w:lastRenderedPageBreak/>
              <w:t xml:space="preserve">Právny vzťah: 18 - Pozemok, na ktorom je dvor 16 - Pozemok, na ktorom je postavená nebytová budova označená súpisným číslom 1 - Pozemok je umiestnený v zastavanom území obce 4 - Vlastník pozemku je vlastníkom stavby postavenej na tomto pozemku Druh </w:t>
            </w:r>
            <w:proofErr w:type="spellStart"/>
            <w:r w:rsidRPr="00914597">
              <w:rPr>
                <w:sz w:val="16"/>
                <w:szCs w:val="16"/>
              </w:rPr>
              <w:t>ch.n</w:t>
            </w:r>
            <w:proofErr w:type="spellEnd"/>
            <w:r w:rsidRPr="00914597">
              <w:rPr>
                <w:sz w:val="16"/>
                <w:szCs w:val="16"/>
              </w:rPr>
              <w:t xml:space="preserve">. </w:t>
            </w:r>
            <w:proofErr w:type="spellStart"/>
            <w:r w:rsidRPr="00914597">
              <w:rPr>
                <w:sz w:val="16"/>
                <w:szCs w:val="16"/>
              </w:rPr>
              <w:t>Umiest</w:t>
            </w:r>
            <w:proofErr w:type="spellEnd"/>
            <w:r w:rsidRPr="00914597">
              <w:rPr>
                <w:sz w:val="16"/>
                <w:szCs w:val="16"/>
              </w:rPr>
              <w:t xml:space="preserve">. stavby 1 1 Legenda: Druh stavby: Kód umiestnenia stavby: 20 - Iná budova 1 - Stavba postavená na zemskom povrchu Účastník právneho vzťahu: Vlastník 1Informatívny výpis 2/2 Údaje platné k: 24.05.2021 18:00 č.1904/14, 1904/22, vecné bremeno vyznačené GP č.56/2010 zaťažuje pozemok parc.č.1904/22 - V 783/12 - </w:t>
            </w:r>
            <w:proofErr w:type="spellStart"/>
            <w:r w:rsidRPr="00914597">
              <w:rPr>
                <w:sz w:val="16"/>
                <w:szCs w:val="16"/>
              </w:rPr>
              <w:t>vz</w:t>
            </w:r>
            <w:proofErr w:type="spellEnd"/>
            <w:r w:rsidRPr="00914597">
              <w:rPr>
                <w:sz w:val="16"/>
                <w:szCs w:val="16"/>
              </w:rPr>
              <w:t xml:space="preserve"> 219/12,...pozemok C KN parc.č.1904/4 bol GP č.74/2011 rozčlenený na pozemky parc.č.1904/4, 1904/20, vecné bremeno vyznačené GP č.56/2010 zaťažuje pozemok parc.č.1904/4, - V 937/12 - </w:t>
            </w:r>
            <w:proofErr w:type="spellStart"/>
            <w:r w:rsidRPr="00914597">
              <w:rPr>
                <w:sz w:val="16"/>
                <w:szCs w:val="16"/>
              </w:rPr>
              <w:t>vz</w:t>
            </w:r>
            <w:proofErr w:type="spellEnd"/>
            <w:r w:rsidRPr="00914597">
              <w:rPr>
                <w:sz w:val="16"/>
                <w:szCs w:val="16"/>
              </w:rPr>
              <w:t xml:space="preserve"> 268/12,... Rozhodnutie Sp.zn.1585/2012 o určení súp.č.1441 na stavbu - sklad na C KN parc.č.1904/10, - V 222/13 - </w:t>
            </w:r>
            <w:proofErr w:type="spellStart"/>
            <w:r w:rsidRPr="00914597">
              <w:rPr>
                <w:sz w:val="16"/>
                <w:szCs w:val="16"/>
              </w:rPr>
              <w:t>vz</w:t>
            </w:r>
            <w:proofErr w:type="spellEnd"/>
            <w:r w:rsidRPr="00914597">
              <w:rPr>
                <w:sz w:val="16"/>
                <w:szCs w:val="16"/>
              </w:rPr>
              <w:t xml:space="preserve"> 107/13, V 1711/13- Zrušenie časti vecného bremena, vklad zo dňa 20.6.2013 - </w:t>
            </w:r>
            <w:proofErr w:type="spellStart"/>
            <w:r w:rsidRPr="00914597">
              <w:rPr>
                <w:sz w:val="16"/>
                <w:szCs w:val="16"/>
              </w:rPr>
              <w:t>vz</w:t>
            </w:r>
            <w:proofErr w:type="spellEnd"/>
            <w:r w:rsidRPr="00914597">
              <w:rPr>
                <w:sz w:val="16"/>
                <w:szCs w:val="16"/>
              </w:rPr>
              <w:t xml:space="preserve"> 352/13,...C KN parc.č.1904/4 ,1904/22, 1904/23 boli GP č.39/2012 rozčlenené na C KN parc.č.1904/4 a 1904/22, parc.č.1904/23 zaniká - V 1078/14 - </w:t>
            </w:r>
            <w:proofErr w:type="spellStart"/>
            <w:r w:rsidRPr="00914597">
              <w:rPr>
                <w:sz w:val="16"/>
                <w:szCs w:val="16"/>
              </w:rPr>
              <w:t>vz</w:t>
            </w:r>
            <w:proofErr w:type="spellEnd"/>
            <w:r w:rsidRPr="00914597">
              <w:rPr>
                <w:sz w:val="16"/>
                <w:szCs w:val="16"/>
              </w:rPr>
              <w:t xml:space="preserve"> 200/14 Vecné bremeno spočívajúce v práve prechodu peši a práve prejazdu cez pozemky C KN parc.č.1902/7, 1904/22 a to v celom rozsahu v prospech </w:t>
            </w:r>
            <w:proofErr w:type="spellStart"/>
            <w:r w:rsidRPr="00914597">
              <w:rPr>
                <w:sz w:val="16"/>
                <w:szCs w:val="16"/>
              </w:rPr>
              <w:t>každodobého</w:t>
            </w:r>
            <w:proofErr w:type="spellEnd"/>
            <w:r w:rsidRPr="00914597">
              <w:rPr>
                <w:sz w:val="16"/>
                <w:szCs w:val="16"/>
              </w:rPr>
              <w:t xml:space="preserve"> vlastníka pozemkov C KN parc.č.1904/10, 1904/15, 1904/16,1904/20, stavby- sušičky s.č.2082 na pozemku C KN parc.č.1904/16, sušičky bez </w:t>
            </w:r>
            <w:proofErr w:type="spellStart"/>
            <w:r w:rsidRPr="00914597">
              <w:rPr>
                <w:sz w:val="16"/>
                <w:szCs w:val="16"/>
              </w:rPr>
              <w:t>s.č</w:t>
            </w:r>
            <w:proofErr w:type="spellEnd"/>
            <w:r w:rsidRPr="00914597">
              <w:rPr>
                <w:sz w:val="16"/>
                <w:szCs w:val="16"/>
              </w:rPr>
              <w:t xml:space="preserve">. na pozemku C KN parc.č.1904/10 - V3579/12 - Zmluva o zriadení vecného bremena, vklad zo dňa 31.10.2012 - </w:t>
            </w:r>
            <w:proofErr w:type="spellStart"/>
            <w:r w:rsidRPr="00914597">
              <w:rPr>
                <w:sz w:val="16"/>
                <w:szCs w:val="16"/>
              </w:rPr>
              <w:t>vz</w:t>
            </w:r>
            <w:proofErr w:type="spellEnd"/>
            <w:r w:rsidRPr="00914597">
              <w:rPr>
                <w:sz w:val="16"/>
                <w:szCs w:val="16"/>
              </w:rPr>
              <w:t xml:space="preserve"> 635/12,...Rozhodnutie Sp.zn.1585/2012 o určení súp.č.1441 na stavbu - sklad na C KN parc.č.1904/10, súp.č.2082 na stavbu - sklad a kancelárske priestory na C KN parc.č.1904/16 - V 222/13 - </w:t>
            </w:r>
            <w:proofErr w:type="spellStart"/>
            <w:r w:rsidRPr="00914597">
              <w:rPr>
                <w:sz w:val="16"/>
                <w:szCs w:val="16"/>
              </w:rPr>
              <w:t>vz</w:t>
            </w:r>
            <w:proofErr w:type="spellEnd"/>
            <w:r w:rsidRPr="00914597">
              <w:rPr>
                <w:sz w:val="16"/>
                <w:szCs w:val="16"/>
              </w:rPr>
              <w:t xml:space="preserve"> 107/13, V 1711/13 - Zrušenie časti vecného bremena, vklad zo dňa 20.6.2013 - </w:t>
            </w:r>
            <w:proofErr w:type="spellStart"/>
            <w:r w:rsidRPr="00914597">
              <w:rPr>
                <w:sz w:val="16"/>
                <w:szCs w:val="16"/>
              </w:rPr>
              <w:t>vz</w:t>
            </w:r>
            <w:proofErr w:type="spellEnd"/>
            <w:r w:rsidRPr="00914597">
              <w:rPr>
                <w:sz w:val="16"/>
                <w:szCs w:val="16"/>
              </w:rPr>
              <w:t xml:space="preserve"> 352/13,...C KN parc.č.1904/4 ,1904/22, 1904/23 boli GP č.39/2012 rozčlenené na C KN parc.č.1904/4 a 1904/22, parc.č.1904/23 zaniká - V 1078/14 - </w:t>
            </w:r>
            <w:proofErr w:type="spellStart"/>
            <w:r w:rsidRPr="00914597">
              <w:rPr>
                <w:sz w:val="16"/>
                <w:szCs w:val="16"/>
              </w:rPr>
              <w:t>vz</w:t>
            </w:r>
            <w:proofErr w:type="spellEnd"/>
            <w:r w:rsidRPr="00914597">
              <w:rPr>
                <w:sz w:val="16"/>
                <w:szCs w:val="16"/>
              </w:rPr>
              <w:t xml:space="preserve"> 200/14</w:t>
            </w:r>
          </w:p>
        </w:tc>
        <w:tc>
          <w:tcPr>
            <w:tcW w:w="2409" w:type="dxa"/>
            <w:noWrap/>
            <w:vAlign w:val="center"/>
            <w:hideMark/>
          </w:tcPr>
          <w:p w14:paraId="1607EEB7" w14:textId="083C5E1A" w:rsidR="00A230B0" w:rsidRPr="00567710" w:rsidRDefault="00A230B0" w:rsidP="00BE4A0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495D9F52" w14:textId="0EF2B6FB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E94601F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0B31DF93" w14:textId="77777777" w:rsidR="00A230B0" w:rsidRPr="00567710" w:rsidRDefault="00A230B0" w:rsidP="00C403CB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135ABABC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1ABA77D8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1D38907B" w14:textId="77777777" w:rsidR="00A230B0" w:rsidRDefault="00A230B0" w:rsidP="00A230B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7A8F0227" w14:textId="5C8DF67C" w:rsidR="00A230B0" w:rsidRPr="00567710" w:rsidRDefault="00A230B0" w:rsidP="00A230B0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Pr="00567710">
        <w:rPr>
          <w:bCs/>
          <w:sz w:val="20"/>
          <w:szCs w:val="20"/>
          <w:lang w:eastAsia="sk-SK"/>
        </w:rPr>
        <w:t>:</w:t>
      </w:r>
      <w:r>
        <w:rPr>
          <w:bCs/>
          <w:sz w:val="20"/>
          <w:szCs w:val="20"/>
          <w:lang w:val="sk-SK" w:eastAsia="sk-SK"/>
        </w:rPr>
        <w:t xml:space="preserve">      </w:t>
      </w:r>
    </w:p>
    <w:p w14:paraId="5B529D62" w14:textId="77777777" w:rsidR="00A230B0" w:rsidRPr="00567710" w:rsidRDefault="00A230B0" w:rsidP="00A230B0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0B6CA553" w14:textId="77777777" w:rsidR="00A230B0" w:rsidRPr="00567710" w:rsidRDefault="00A230B0" w:rsidP="00A230B0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 xml:space="preserve">informácie </w:t>
      </w:r>
    </w:p>
    <w:p w14:paraId="620F2A21" w14:textId="77777777" w:rsidR="00A230B0" w:rsidRPr="00567710" w:rsidRDefault="00A230B0" w:rsidP="00A230B0">
      <w:pPr>
        <w:pStyle w:val="Odsekzoznamu"/>
        <w:numPr>
          <w:ilvl w:val="0"/>
          <w:numId w:val="11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AD0310A" w14:textId="77777777" w:rsidR="00A230B0" w:rsidRPr="00567710" w:rsidRDefault="00A230B0" w:rsidP="00A230B0">
      <w:pPr>
        <w:pStyle w:val="Odsekzoznamu"/>
        <w:numPr>
          <w:ilvl w:val="0"/>
          <w:numId w:val="11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1FF652E8" w14:textId="77777777" w:rsidR="00A230B0" w:rsidRPr="00567710" w:rsidRDefault="00A230B0" w:rsidP="00A230B0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14:paraId="47D754F0" w14:textId="77777777" w:rsidR="00A230B0" w:rsidRPr="00567710" w:rsidRDefault="00A230B0" w:rsidP="00A230B0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A230B0" w:rsidRPr="00567710" w14:paraId="4A8AD159" w14:textId="77777777" w:rsidTr="00C403CB">
        <w:trPr>
          <w:trHeight w:val="340"/>
        </w:trPr>
        <w:tc>
          <w:tcPr>
            <w:tcW w:w="426" w:type="dxa"/>
            <w:vMerge w:val="restart"/>
            <w:vAlign w:val="center"/>
          </w:tcPr>
          <w:p w14:paraId="2AE2600B" w14:textId="77777777" w:rsidR="00A230B0" w:rsidRPr="00567710" w:rsidRDefault="00A230B0" w:rsidP="00A230B0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498B4C34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7FF7484B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4C9D6A8B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4E0D35BB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6BD31B9A" w14:textId="6AB6EBCA" w:rsidR="00A230B0" w:rsidRPr="00567710" w:rsidRDefault="00BE4A02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26" w:type="dxa"/>
            <w:vAlign w:val="center"/>
          </w:tcPr>
          <w:p w14:paraId="1CD6C687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768AEBF3" w14:textId="0F9E8706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4676ED71" w14:textId="77777777" w:rsidTr="00C403CB">
        <w:trPr>
          <w:trHeight w:val="340"/>
        </w:trPr>
        <w:tc>
          <w:tcPr>
            <w:tcW w:w="426" w:type="dxa"/>
            <w:vMerge/>
            <w:vAlign w:val="center"/>
          </w:tcPr>
          <w:p w14:paraId="4A8E17C7" w14:textId="77777777" w:rsidR="00A230B0" w:rsidRPr="00567710" w:rsidRDefault="00A230B0" w:rsidP="00C403CB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14:paraId="4832FBF8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66F9284A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7F8B9EDB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A5A410E" w14:textId="0680A09E" w:rsidR="00A230B0" w:rsidRPr="00567710" w:rsidRDefault="00BE4A02" w:rsidP="00C403C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26" w:type="dxa"/>
            <w:vAlign w:val="center"/>
          </w:tcPr>
          <w:p w14:paraId="637E758C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0570764C" w14:textId="4FAE9871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B7FEBDB" w14:textId="77777777" w:rsidR="00A230B0" w:rsidRPr="00567710" w:rsidRDefault="00A230B0" w:rsidP="00A230B0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A230B0" w:rsidRPr="00567710" w14:paraId="4747E7E2" w14:textId="77777777" w:rsidTr="00C403CB">
        <w:trPr>
          <w:trHeight w:val="751"/>
        </w:trPr>
        <w:tc>
          <w:tcPr>
            <w:tcW w:w="426" w:type="dxa"/>
          </w:tcPr>
          <w:p w14:paraId="5588084C" w14:textId="77777777" w:rsidR="00A230B0" w:rsidRPr="00567710" w:rsidRDefault="00A230B0" w:rsidP="00A230B0">
            <w:pPr>
              <w:pStyle w:val="Odsekzoznamu"/>
              <w:numPr>
                <w:ilvl w:val="0"/>
                <w:numId w:val="10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14:paraId="5EB34059" w14:textId="77777777" w:rsidR="00A230B0" w:rsidRPr="00567710" w:rsidRDefault="00A230B0" w:rsidP="00C403CB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1DB87006" w14:textId="77777777" w:rsidR="00A230B0" w:rsidRPr="00567710" w:rsidRDefault="00A230B0" w:rsidP="00C403CB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14:paraId="47AE59EA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14:paraId="06BC47A5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14:paraId="00152C0F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A230B0" w:rsidRPr="00567710" w14:paraId="0334A61E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2C9797EE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4EAC49DF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9AC3A2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464FEC9A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230B0" w:rsidRPr="00567710" w14:paraId="5448EE1B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5D57C08" w14:textId="4D35EC21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3A03FC0D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95198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22EC0A04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2BB70F5F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CE3538F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08094EF3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8266404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23D7DFF2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28D57BCA" w14:textId="12AA74CA" w:rsidR="00A230B0" w:rsidRDefault="00A230B0" w:rsidP="00A230B0">
      <w:pPr>
        <w:rPr>
          <w:sz w:val="20"/>
          <w:szCs w:val="20"/>
        </w:rPr>
      </w:pPr>
    </w:p>
    <w:p w14:paraId="304F3270" w14:textId="694ED058" w:rsidR="00400AE6" w:rsidRDefault="00400AE6" w:rsidP="00A230B0">
      <w:pPr>
        <w:rPr>
          <w:sz w:val="20"/>
          <w:szCs w:val="20"/>
        </w:rPr>
      </w:pPr>
    </w:p>
    <w:p w14:paraId="0F9BC21F" w14:textId="77777777" w:rsidR="00400AE6" w:rsidRDefault="00400AE6" w:rsidP="00A230B0">
      <w:pPr>
        <w:rPr>
          <w:sz w:val="20"/>
          <w:szCs w:val="20"/>
        </w:rPr>
      </w:pPr>
    </w:p>
    <w:p w14:paraId="20FACAC7" w14:textId="77777777" w:rsidR="00A230B0" w:rsidRPr="00E365C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0DE085A9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A230B0" w:rsidRPr="00567710" w14:paraId="365CB627" w14:textId="77777777" w:rsidTr="00C403CB">
        <w:trPr>
          <w:trHeight w:val="200"/>
        </w:trPr>
        <w:tc>
          <w:tcPr>
            <w:tcW w:w="376" w:type="dxa"/>
          </w:tcPr>
          <w:p w14:paraId="79746162" w14:textId="77777777" w:rsidR="00A230B0" w:rsidRPr="00567710" w:rsidRDefault="00A230B0" w:rsidP="00A230B0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14:paraId="00C8E743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A230B0" w:rsidRPr="00567710" w14:paraId="5BE22EDC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DC4D495" w14:textId="77777777" w:rsidR="00A230B0" w:rsidRPr="00567710" w:rsidRDefault="00A230B0" w:rsidP="00A230B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231C11FA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06EA5FFE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68714147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A230B0" w:rsidRPr="00567710" w14:paraId="113425B9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F2CA79C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3F26BE8C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C68E783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F866095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21FFDCF1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7EBC6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73CBBF0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0291B9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D9D2E23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605DEE43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BD66D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9EDFB5F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15B61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AB796C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7299DB34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A6BDE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F58C9DC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4EF30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98DE6D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7CEEAB77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137B5168" w14:textId="77777777" w:rsidR="00A230B0" w:rsidRPr="00884643" w:rsidRDefault="00A230B0" w:rsidP="00A230B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A230B0" w:rsidRPr="00567710" w14:paraId="32688FE0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34E645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6772D096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B8FD82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5E23718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73EA836E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45D63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55F9713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39456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8CE7851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5C4BE139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10229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57C814A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78B5AC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5DE4D65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5E303022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C3720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DABA448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A604F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ADD7DCF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2AE452C3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3828E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6A48B9A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C8344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69485F8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76FA85FA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447CA40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2126B0B3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4558663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011691E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03F2BF1C" w14:textId="77777777" w:rsidR="00A230B0" w:rsidRPr="00567710" w:rsidRDefault="00A230B0" w:rsidP="00A230B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A230B0" w:rsidRPr="00567710" w14:paraId="32A88B97" w14:textId="77777777" w:rsidTr="00C403CB">
        <w:tc>
          <w:tcPr>
            <w:tcW w:w="401" w:type="dxa"/>
            <w:tcBorders>
              <w:right w:val="single" w:sz="4" w:space="0" w:color="auto"/>
            </w:tcBorders>
          </w:tcPr>
          <w:p w14:paraId="129A4F3F" w14:textId="77777777" w:rsidR="00A230B0" w:rsidRPr="00567710" w:rsidRDefault="00A230B0" w:rsidP="00A230B0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14:paraId="44DECE99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A230B0" w:rsidRPr="00567710" w14:paraId="3366CE42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6FFE8B1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228E70B2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D861E73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D4B0E0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6B9CA0AB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A038309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14:paraId="43C6A791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7174177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237394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05E8B9AF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2CCBE73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14:paraId="33B32535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AA73D97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CF2B3C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5DDA6304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C282BF1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14:paraId="3C2A8D53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77C7BA6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DA0689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14931BC8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E1586B1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3ADCFFE7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B522552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96EA3E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28907B7B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A9D7DFA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14:paraId="36F6D41C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6340C6A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5CD1AF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9DDD9ED" w14:textId="5A1916DB" w:rsidR="00A230B0" w:rsidRDefault="00A230B0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0F8EBB02" w14:textId="77777777" w:rsidR="00A230B0" w:rsidRPr="00567710" w:rsidRDefault="00A230B0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A230B0" w:rsidRPr="00567710" w14:paraId="4EEB4804" w14:textId="77777777" w:rsidTr="00C403CB">
        <w:tc>
          <w:tcPr>
            <w:tcW w:w="401" w:type="dxa"/>
            <w:tcBorders>
              <w:right w:val="single" w:sz="4" w:space="0" w:color="auto"/>
            </w:tcBorders>
          </w:tcPr>
          <w:p w14:paraId="5EFE346F" w14:textId="77777777" w:rsidR="00A230B0" w:rsidRPr="00567710" w:rsidRDefault="00A230B0" w:rsidP="00A230B0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592E7046" w14:textId="77777777" w:rsidR="00A230B0" w:rsidRPr="00567710" w:rsidRDefault="00A230B0" w:rsidP="00C403CB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6596011F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14:paraId="46B5FE58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A230B0" w:rsidRPr="00567710" w14:paraId="1FF7AD60" w14:textId="77777777" w:rsidTr="00C403C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33369752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505804C6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BBED8E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53954151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A230B0" w:rsidRPr="00567710" w14:paraId="06F4669A" w14:textId="77777777" w:rsidTr="00C403C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7BC2F365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01005A6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9842A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3D41234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4802C28E" w14:textId="77777777" w:rsidTr="00C403C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910CE73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4CD0DE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C62D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88A3D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3BD96233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CEE8BB1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671D16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77C316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280A226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650A350F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D990291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2042575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41DB67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2EEFA6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06079C3C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3A27E41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BD25C7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0329E7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0F7305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271428E6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D01569A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764439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C82A6A5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B3FBBC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17520678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B71C457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6860DB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FC892E6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CB8599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219D0167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EF2CD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567B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85E4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13677C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4EE8AF92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1DD0B25" w14:textId="77777777" w:rsidR="00A230B0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  <w:p w14:paraId="1801439D" w14:textId="77777777" w:rsidR="00EA4BED" w:rsidRDefault="00EA4BED" w:rsidP="00EA4BED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R majetok, odpísaný DHM k prenájmu </w:t>
            </w:r>
          </w:p>
          <w:p w14:paraId="1F4BA18A" w14:textId="54CAC464" w:rsidR="00EA4BED" w:rsidRPr="00697C0B" w:rsidRDefault="00EA4BED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380F74C" w14:textId="77E4F7AB" w:rsidR="00A230B0" w:rsidRPr="00567710" w:rsidRDefault="00EA4BED" w:rsidP="00F72523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792.2018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59BFDBA" w14:textId="7FA17A2A" w:rsidR="00A230B0" w:rsidRPr="00567710" w:rsidRDefault="00F72523" w:rsidP="00F72523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526 855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C61CC54" w14:textId="3E423B71" w:rsidR="00A230B0" w:rsidRPr="00567710" w:rsidRDefault="00F72523" w:rsidP="00F72523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715 44</w:t>
            </w:r>
            <w:r w:rsidR="005E7D54">
              <w:rPr>
                <w:sz w:val="20"/>
                <w:szCs w:val="20"/>
              </w:rPr>
              <w:t>4</w:t>
            </w:r>
          </w:p>
        </w:tc>
      </w:tr>
    </w:tbl>
    <w:p w14:paraId="4FA45406" w14:textId="77777777" w:rsidR="00A230B0" w:rsidRPr="00567710" w:rsidRDefault="00A230B0" w:rsidP="00A230B0">
      <w:pPr>
        <w:rPr>
          <w:sz w:val="20"/>
          <w:szCs w:val="20"/>
        </w:rPr>
      </w:pPr>
    </w:p>
    <w:p w14:paraId="7DC1BA91" w14:textId="03E9CF1B" w:rsidR="00A230B0" w:rsidRDefault="00A230B0" w:rsidP="00A230B0">
      <w:pPr>
        <w:rPr>
          <w:sz w:val="20"/>
          <w:szCs w:val="20"/>
        </w:rPr>
      </w:pPr>
    </w:p>
    <w:p w14:paraId="3BBAF2F6" w14:textId="77777777" w:rsidR="008C2FD5" w:rsidRPr="00567710" w:rsidRDefault="008C2FD5" w:rsidP="00A230B0">
      <w:pPr>
        <w:rPr>
          <w:sz w:val="20"/>
          <w:szCs w:val="20"/>
        </w:rPr>
      </w:pPr>
    </w:p>
    <w:p w14:paraId="0C1F39B3" w14:textId="77777777" w:rsidR="00A230B0" w:rsidRPr="0056771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24F54698" w14:textId="77777777" w:rsidR="00A230B0" w:rsidRDefault="00A230B0" w:rsidP="00A230B0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p w14:paraId="1242B9FB" w14:textId="77777777" w:rsidR="00A230B0" w:rsidRPr="00567710" w:rsidRDefault="00A230B0" w:rsidP="00A230B0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A230B0" w:rsidRPr="00567710" w14:paraId="151A2C80" w14:textId="77777777" w:rsidTr="00C403CB">
        <w:trPr>
          <w:trHeight w:val="538"/>
        </w:trPr>
        <w:tc>
          <w:tcPr>
            <w:tcW w:w="9214" w:type="dxa"/>
            <w:gridSpan w:val="3"/>
          </w:tcPr>
          <w:p w14:paraId="24E58B35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A230B0" w:rsidRPr="00567710" w14:paraId="436E258A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829DF7A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696F0EE7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49BADF9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751ECB1D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3A2F12D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4D0B4794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4C5D8E6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7F582087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9631664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295EC1BD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33B271C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576EBE19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2E4E68F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526DDE2E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BF169A5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21AD5D2E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E7FB925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14EEA825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2B555E8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0DE175DB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2DC7485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2E6EDEBF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E64035A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5C66DCE8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D73043D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vAlign w:val="center"/>
          </w:tcPr>
          <w:p w14:paraId="60765C0B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7B60191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2F49FCBB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135AA30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32CEE195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5B0EB91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3E75B3DA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47170B8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4EFE1411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454A61F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6A8AB392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4817BB3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vAlign w:val="center"/>
          </w:tcPr>
          <w:p w14:paraId="36736323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3AEF8C8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7CEE2FE7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617DA9A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vAlign w:val="center"/>
          </w:tcPr>
          <w:p w14:paraId="3C2A3BBC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B426374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58B0BE28" w14:textId="77777777" w:rsidR="00A230B0" w:rsidRPr="00567710" w:rsidRDefault="00A230B0" w:rsidP="00A230B0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1D5BD4AD" w14:textId="54E77011" w:rsidR="006D65AE" w:rsidRDefault="006D65AE" w:rsidP="006D65AE">
      <w:pPr>
        <w:rPr>
          <w:b/>
          <w:bCs/>
        </w:rPr>
      </w:pPr>
      <w:r w:rsidRPr="00A8602B">
        <w:rPr>
          <w:b/>
          <w:bCs/>
        </w:rPr>
        <w:t>„ Na základe posúdenia vplyvu vyhláseného núdzového stavu v súvislosti so šírením nákazy koronavírusom , spoločnosť k dnešnému dňu prehodnotila všetky dostupné informácie, ktorého výsledkom je, že naša spoločnosť by mala dokázať aj naďalej fungovať na trhu“.</w:t>
      </w:r>
    </w:p>
    <w:p w14:paraId="5CDCA47F" w14:textId="5FD30CE9" w:rsidR="00F35D37" w:rsidRPr="00F35D37" w:rsidRDefault="00F35D37" w:rsidP="00F35D37">
      <w:pPr>
        <w:rPr>
          <w:rFonts w:ascii="Calibri" w:hAnsi="Calibri"/>
          <w:b/>
          <w:bCs/>
          <w:szCs w:val="22"/>
        </w:rPr>
      </w:pPr>
      <w:r>
        <w:rPr>
          <w:b/>
          <w:bCs/>
        </w:rPr>
        <w:t>S</w:t>
      </w:r>
      <w:r w:rsidRPr="00F35D37">
        <w:rPr>
          <w:b/>
          <w:bCs/>
        </w:rPr>
        <w:t xml:space="preserve">poločnosť predpokladá, že </w:t>
      </w:r>
      <w:r>
        <w:rPr>
          <w:b/>
          <w:bCs/>
        </w:rPr>
        <w:t xml:space="preserve">bude </w:t>
      </w:r>
      <w:r w:rsidRPr="00F35D37">
        <w:rPr>
          <w:b/>
          <w:bCs/>
        </w:rPr>
        <w:t>nasledujúcich 12 mesiacov fungovať ako zdravý subjekt</w:t>
      </w:r>
      <w:r>
        <w:rPr>
          <w:b/>
          <w:bCs/>
        </w:rPr>
        <w:t>.</w:t>
      </w:r>
    </w:p>
    <w:p w14:paraId="179F8783" w14:textId="77777777" w:rsidR="00F35D37" w:rsidRDefault="00F35D37" w:rsidP="00F35D37"/>
    <w:p w14:paraId="0F7BED82" w14:textId="77777777" w:rsidR="00A230B0" w:rsidRDefault="00A230B0" w:rsidP="00A230B0"/>
    <w:p w14:paraId="2D538EBA" w14:textId="77777777" w:rsidR="00A230B0" w:rsidRPr="00E365C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79972EAA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p w14:paraId="37E61955" w14:textId="77777777" w:rsidR="00A230B0" w:rsidRPr="00567710" w:rsidRDefault="00A230B0" w:rsidP="00A230B0">
      <w:pPr>
        <w:numPr>
          <w:ilvl w:val="0"/>
          <w:numId w:val="3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166A92C" w14:textId="77777777" w:rsidR="00A230B0" w:rsidRPr="00567710" w:rsidRDefault="00A230B0" w:rsidP="00A230B0">
      <w:pPr>
        <w:numPr>
          <w:ilvl w:val="0"/>
          <w:numId w:val="16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2A74C7EA" w14:textId="77777777" w:rsidR="00A230B0" w:rsidRPr="00567710" w:rsidRDefault="00A230B0" w:rsidP="00A230B0">
      <w:pPr>
        <w:numPr>
          <w:ilvl w:val="0"/>
          <w:numId w:val="16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5D26280F" w14:textId="77777777" w:rsidR="00A230B0" w:rsidRDefault="00A230B0" w:rsidP="00A230B0">
      <w:pPr>
        <w:numPr>
          <w:ilvl w:val="0"/>
          <w:numId w:val="16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1BDBAF4D" w14:textId="77777777" w:rsidR="00A230B0" w:rsidRDefault="00A230B0" w:rsidP="00A230B0">
      <w:pPr>
        <w:spacing w:after="0" w:line="240" w:lineRule="auto"/>
        <w:ind w:left="357"/>
        <w:jc w:val="both"/>
        <w:rPr>
          <w:sz w:val="20"/>
          <w:szCs w:val="20"/>
        </w:rPr>
      </w:pPr>
    </w:p>
    <w:p w14:paraId="30FF2B88" w14:textId="77777777" w:rsidR="00A230B0" w:rsidRPr="00567710" w:rsidRDefault="00A230B0" w:rsidP="00A230B0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4835C7F6" w14:textId="1EBA0C46" w:rsidR="00A230B0" w:rsidRPr="00567710" w:rsidRDefault="00A230B0" w:rsidP="00A230B0">
      <w:pPr>
        <w:numPr>
          <w:ilvl w:val="0"/>
          <w:numId w:val="3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  <w:r>
        <w:rPr>
          <w:rFonts w:cs="Arial"/>
          <w:sz w:val="20"/>
          <w:szCs w:val="20"/>
        </w:rPr>
        <w:t xml:space="preserve"> </w:t>
      </w:r>
    </w:p>
    <w:p w14:paraId="5245141D" w14:textId="30F63B40" w:rsidR="00A230B0" w:rsidRPr="00567710" w:rsidRDefault="00A230B0" w:rsidP="00A230B0">
      <w:pPr>
        <w:numPr>
          <w:ilvl w:val="0"/>
          <w:numId w:val="3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  <w:r>
        <w:rPr>
          <w:rFonts w:cs="Arial"/>
          <w:sz w:val="20"/>
          <w:szCs w:val="20"/>
        </w:rPr>
        <w:t xml:space="preserve"> </w:t>
      </w:r>
    </w:p>
    <w:p w14:paraId="3F217E04" w14:textId="77777777" w:rsidR="00A230B0" w:rsidRDefault="00A230B0" w:rsidP="00A230B0">
      <w:pPr>
        <w:spacing w:after="0" w:line="240" w:lineRule="auto"/>
        <w:rPr>
          <w:sz w:val="20"/>
          <w:szCs w:val="20"/>
        </w:rPr>
      </w:pPr>
    </w:p>
    <w:p w14:paraId="02EC455C" w14:textId="77777777" w:rsidR="00A230B0" w:rsidRPr="00567710" w:rsidRDefault="00A230B0" w:rsidP="00A230B0">
      <w:pPr>
        <w:spacing w:after="0" w:line="240" w:lineRule="auto"/>
        <w:rPr>
          <w:sz w:val="20"/>
          <w:szCs w:val="20"/>
        </w:rPr>
      </w:pPr>
    </w:p>
    <w:p w14:paraId="3D2D8F19" w14:textId="77777777" w:rsidR="00A230B0" w:rsidRPr="00567710" w:rsidRDefault="00A230B0" w:rsidP="00A230B0">
      <w:pPr>
        <w:spacing w:after="0" w:line="240" w:lineRule="auto"/>
        <w:rPr>
          <w:sz w:val="20"/>
          <w:szCs w:val="20"/>
        </w:rPr>
      </w:pPr>
    </w:p>
    <w:p w14:paraId="17D7802A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415C79B7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 - účtovná jednotka</w:t>
      </w:r>
    </w:p>
    <w:p w14:paraId="13B62CA3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 - bežné účtovné obdobie</w:t>
      </w:r>
    </w:p>
    <w:p w14:paraId="4EDB23CF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 - bezprostredne predchádzajúce účtovné obdobie</w:t>
      </w:r>
    </w:p>
    <w:p w14:paraId="47F997B0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 - účtovné obdobie</w:t>
      </w:r>
    </w:p>
    <w:p w14:paraId="4D3D0C76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 - položka sa vzťahuje na účtovnú jednotku</w:t>
      </w:r>
    </w:p>
    <w:p w14:paraId="3A13D652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</w:p>
    <w:p w14:paraId="2611DE42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168854FC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</w:t>
      </w:r>
      <w:r w:rsidRPr="00567710">
        <w:rPr>
          <w:i/>
          <w:sz w:val="20"/>
          <w:szCs w:val="20"/>
        </w:rPr>
        <w:lastRenderedPageBreak/>
        <w:t xml:space="preserve">zoskupovať. Informácie v poznámkach sa uvádzajú tak, aby sa vyjadrila ekonomická realita a podstata príslušnej transakcie alebo dohody. </w:t>
      </w:r>
    </w:p>
    <w:p w14:paraId="0730F435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05A1A1B9" w14:textId="6BCD9068" w:rsidR="00A230B0" w:rsidRDefault="00A230B0" w:rsidP="00BD319D">
      <w:pPr>
        <w:autoSpaceDE w:val="0"/>
        <w:autoSpaceDN w:val="0"/>
        <w:adjustRightInd w:val="0"/>
        <w:spacing w:after="0" w:line="240" w:lineRule="auto"/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sectPr w:rsidR="00A230B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6D5197" w14:textId="77777777" w:rsidR="00C403CB" w:rsidRDefault="00C403CB" w:rsidP="00A230B0">
      <w:pPr>
        <w:spacing w:after="0" w:line="240" w:lineRule="auto"/>
      </w:pPr>
      <w:r>
        <w:separator/>
      </w:r>
    </w:p>
  </w:endnote>
  <w:endnote w:type="continuationSeparator" w:id="0">
    <w:p w14:paraId="6F8C7F4F" w14:textId="77777777" w:rsidR="00C403CB" w:rsidRDefault="00C403CB" w:rsidP="00A230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C579A8" w14:textId="77777777" w:rsidR="00C403CB" w:rsidRDefault="00C403CB" w:rsidP="00A230B0">
      <w:pPr>
        <w:spacing w:after="0" w:line="240" w:lineRule="auto"/>
      </w:pPr>
      <w:r>
        <w:separator/>
      </w:r>
    </w:p>
  </w:footnote>
  <w:footnote w:type="continuationSeparator" w:id="0">
    <w:p w14:paraId="741F2D6A" w14:textId="77777777" w:rsidR="00C403CB" w:rsidRDefault="00C403CB" w:rsidP="00A230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7"/>
      <w:gridCol w:w="1399"/>
      <w:gridCol w:w="2389"/>
      <w:gridCol w:w="440"/>
      <w:gridCol w:w="2234"/>
    </w:tblGrid>
    <w:tr w:rsidR="00C403CB" w14:paraId="3192E289" w14:textId="77777777" w:rsidTr="00C403CB">
      <w:trPr>
        <w:trHeight w:val="326"/>
      </w:trPr>
      <w:tc>
        <w:tcPr>
          <w:tcW w:w="2529" w:type="dxa"/>
          <w:vAlign w:val="center"/>
        </w:tcPr>
        <w:p w14:paraId="30BFDA8B" w14:textId="77777777" w:rsidR="00C403CB" w:rsidRDefault="00C403CB" w:rsidP="00A230B0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4B2FE68E" w14:textId="77777777" w:rsidR="00C403CB" w:rsidRDefault="00C403CB" w:rsidP="00A230B0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07ACAA2F" w14:textId="0596331C" w:rsidR="00C403CB" w:rsidRDefault="00C403CB" w:rsidP="00A230B0">
          <w:pPr>
            <w:spacing w:after="0" w:line="240" w:lineRule="auto"/>
          </w:pPr>
          <w:r>
            <w:t xml:space="preserve">IČO: </w:t>
          </w:r>
          <w:r w:rsidR="009D0731">
            <w:t>31371337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06098353" w14:textId="77777777" w:rsidR="00C403CB" w:rsidRDefault="00C403CB" w:rsidP="00A230B0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35FFCE1C" w14:textId="03BCD633" w:rsidR="00C403CB" w:rsidRDefault="00C403CB" w:rsidP="00A230B0">
          <w:pPr>
            <w:spacing w:after="0" w:line="240" w:lineRule="auto"/>
          </w:pPr>
          <w:r>
            <w:t>DIČ: 202</w:t>
          </w:r>
          <w:r w:rsidR="009D0731">
            <w:t>0315561</w:t>
          </w:r>
        </w:p>
      </w:tc>
    </w:tr>
  </w:tbl>
  <w:p w14:paraId="6C6F144A" w14:textId="77777777" w:rsidR="00C403CB" w:rsidRDefault="00C403C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D37115"/>
    <w:multiLevelType w:val="hybridMultilevel"/>
    <w:tmpl w:val="B09CEE1C"/>
    <w:lvl w:ilvl="0" w:tplc="AFCC98E2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7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5E15702"/>
    <w:multiLevelType w:val="hybridMultilevel"/>
    <w:tmpl w:val="9B6E53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566764E9"/>
    <w:multiLevelType w:val="hybridMultilevel"/>
    <w:tmpl w:val="1116EB1C"/>
    <w:lvl w:ilvl="0" w:tplc="3648DFD2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7" w:hanging="360"/>
      </w:pPr>
    </w:lvl>
    <w:lvl w:ilvl="2" w:tplc="041B001B" w:tentative="1">
      <w:start w:val="1"/>
      <w:numFmt w:val="lowerRoman"/>
      <w:lvlText w:val="%3."/>
      <w:lvlJc w:val="right"/>
      <w:pPr>
        <w:ind w:left="2157" w:hanging="180"/>
      </w:pPr>
    </w:lvl>
    <w:lvl w:ilvl="3" w:tplc="041B000F" w:tentative="1">
      <w:start w:val="1"/>
      <w:numFmt w:val="decimal"/>
      <w:lvlText w:val="%4."/>
      <w:lvlJc w:val="left"/>
      <w:pPr>
        <w:ind w:left="2877" w:hanging="360"/>
      </w:pPr>
    </w:lvl>
    <w:lvl w:ilvl="4" w:tplc="041B0019" w:tentative="1">
      <w:start w:val="1"/>
      <w:numFmt w:val="lowerLetter"/>
      <w:lvlText w:val="%5."/>
      <w:lvlJc w:val="left"/>
      <w:pPr>
        <w:ind w:left="3597" w:hanging="360"/>
      </w:pPr>
    </w:lvl>
    <w:lvl w:ilvl="5" w:tplc="041B001B" w:tentative="1">
      <w:start w:val="1"/>
      <w:numFmt w:val="lowerRoman"/>
      <w:lvlText w:val="%6."/>
      <w:lvlJc w:val="right"/>
      <w:pPr>
        <w:ind w:left="4317" w:hanging="180"/>
      </w:pPr>
    </w:lvl>
    <w:lvl w:ilvl="6" w:tplc="041B000F" w:tentative="1">
      <w:start w:val="1"/>
      <w:numFmt w:val="decimal"/>
      <w:lvlText w:val="%7."/>
      <w:lvlJc w:val="left"/>
      <w:pPr>
        <w:ind w:left="5037" w:hanging="360"/>
      </w:pPr>
    </w:lvl>
    <w:lvl w:ilvl="7" w:tplc="041B0019" w:tentative="1">
      <w:start w:val="1"/>
      <w:numFmt w:val="lowerLetter"/>
      <w:lvlText w:val="%8."/>
      <w:lvlJc w:val="left"/>
      <w:pPr>
        <w:ind w:left="5757" w:hanging="360"/>
      </w:pPr>
    </w:lvl>
    <w:lvl w:ilvl="8" w:tplc="041B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8" w15:restartNumberingAfterBreak="0">
    <w:nsid w:val="600F7865"/>
    <w:multiLevelType w:val="hybridMultilevel"/>
    <w:tmpl w:val="A4582CEE"/>
    <w:lvl w:ilvl="0" w:tplc="F4E24DC2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7" w:hanging="360"/>
      </w:pPr>
    </w:lvl>
    <w:lvl w:ilvl="2" w:tplc="041B001B" w:tentative="1">
      <w:start w:val="1"/>
      <w:numFmt w:val="lowerRoman"/>
      <w:lvlText w:val="%3."/>
      <w:lvlJc w:val="right"/>
      <w:pPr>
        <w:ind w:left="2157" w:hanging="180"/>
      </w:pPr>
    </w:lvl>
    <w:lvl w:ilvl="3" w:tplc="041B000F" w:tentative="1">
      <w:start w:val="1"/>
      <w:numFmt w:val="decimal"/>
      <w:lvlText w:val="%4."/>
      <w:lvlJc w:val="left"/>
      <w:pPr>
        <w:ind w:left="2877" w:hanging="360"/>
      </w:pPr>
    </w:lvl>
    <w:lvl w:ilvl="4" w:tplc="041B0019" w:tentative="1">
      <w:start w:val="1"/>
      <w:numFmt w:val="lowerLetter"/>
      <w:lvlText w:val="%5."/>
      <w:lvlJc w:val="left"/>
      <w:pPr>
        <w:ind w:left="3597" w:hanging="360"/>
      </w:pPr>
    </w:lvl>
    <w:lvl w:ilvl="5" w:tplc="041B001B" w:tentative="1">
      <w:start w:val="1"/>
      <w:numFmt w:val="lowerRoman"/>
      <w:lvlText w:val="%6."/>
      <w:lvlJc w:val="right"/>
      <w:pPr>
        <w:ind w:left="4317" w:hanging="180"/>
      </w:pPr>
    </w:lvl>
    <w:lvl w:ilvl="6" w:tplc="041B000F" w:tentative="1">
      <w:start w:val="1"/>
      <w:numFmt w:val="decimal"/>
      <w:lvlText w:val="%7."/>
      <w:lvlJc w:val="left"/>
      <w:pPr>
        <w:ind w:left="5037" w:hanging="360"/>
      </w:pPr>
    </w:lvl>
    <w:lvl w:ilvl="7" w:tplc="041B0019" w:tentative="1">
      <w:start w:val="1"/>
      <w:numFmt w:val="lowerLetter"/>
      <w:lvlText w:val="%8."/>
      <w:lvlJc w:val="left"/>
      <w:pPr>
        <w:ind w:left="5757" w:hanging="360"/>
      </w:pPr>
    </w:lvl>
    <w:lvl w:ilvl="8" w:tplc="041B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9" w15:restartNumberingAfterBreak="0">
    <w:nsid w:val="64B37E07"/>
    <w:multiLevelType w:val="hybridMultilevel"/>
    <w:tmpl w:val="AA3AFF28"/>
    <w:lvl w:ilvl="0" w:tplc="C23C15DA">
      <w:start w:val="79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2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num w:numId="1" w16cid:durableId="1210729169">
    <w:abstractNumId w:val="6"/>
  </w:num>
  <w:num w:numId="2" w16cid:durableId="1899003125">
    <w:abstractNumId w:val="10"/>
  </w:num>
  <w:num w:numId="3" w16cid:durableId="473717383">
    <w:abstractNumId w:val="5"/>
  </w:num>
  <w:num w:numId="4" w16cid:durableId="1017460888">
    <w:abstractNumId w:val="1"/>
  </w:num>
  <w:num w:numId="5" w16cid:durableId="1072701355">
    <w:abstractNumId w:val="21"/>
  </w:num>
  <w:num w:numId="6" w16cid:durableId="161554504">
    <w:abstractNumId w:val="11"/>
  </w:num>
  <w:num w:numId="7" w16cid:durableId="381103916">
    <w:abstractNumId w:val="15"/>
  </w:num>
  <w:num w:numId="8" w16cid:durableId="677587093">
    <w:abstractNumId w:val="9"/>
  </w:num>
  <w:num w:numId="9" w16cid:durableId="222983758">
    <w:abstractNumId w:val="20"/>
  </w:num>
  <w:num w:numId="10" w16cid:durableId="220799302">
    <w:abstractNumId w:val="4"/>
  </w:num>
  <w:num w:numId="11" w16cid:durableId="1572690005">
    <w:abstractNumId w:val="13"/>
  </w:num>
  <w:num w:numId="12" w16cid:durableId="182136409">
    <w:abstractNumId w:val="0"/>
  </w:num>
  <w:num w:numId="13" w16cid:durableId="460002862">
    <w:abstractNumId w:val="3"/>
  </w:num>
  <w:num w:numId="14" w16cid:durableId="440733477">
    <w:abstractNumId w:val="14"/>
  </w:num>
  <w:num w:numId="15" w16cid:durableId="977148920">
    <w:abstractNumId w:val="12"/>
  </w:num>
  <w:num w:numId="16" w16cid:durableId="570576331">
    <w:abstractNumId w:val="16"/>
  </w:num>
  <w:num w:numId="17" w16cid:durableId="1201480046">
    <w:abstractNumId w:val="22"/>
  </w:num>
  <w:num w:numId="18" w16cid:durableId="989943196">
    <w:abstractNumId w:val="7"/>
  </w:num>
  <w:num w:numId="19" w16cid:durableId="2126458862">
    <w:abstractNumId w:val="8"/>
  </w:num>
  <w:num w:numId="20" w16cid:durableId="2029678619">
    <w:abstractNumId w:val="18"/>
  </w:num>
  <w:num w:numId="21" w16cid:durableId="1729499797">
    <w:abstractNumId w:val="17"/>
  </w:num>
  <w:num w:numId="22" w16cid:durableId="1869905164">
    <w:abstractNumId w:val="19"/>
  </w:num>
  <w:num w:numId="23" w16cid:durableId="120948709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30B0"/>
    <w:rsid w:val="00390616"/>
    <w:rsid w:val="00400AE6"/>
    <w:rsid w:val="005E7D54"/>
    <w:rsid w:val="006D65AE"/>
    <w:rsid w:val="006F4C56"/>
    <w:rsid w:val="007628FE"/>
    <w:rsid w:val="00795B01"/>
    <w:rsid w:val="008041B7"/>
    <w:rsid w:val="008C2FD5"/>
    <w:rsid w:val="00914597"/>
    <w:rsid w:val="00923F92"/>
    <w:rsid w:val="009D0731"/>
    <w:rsid w:val="00A230B0"/>
    <w:rsid w:val="00B35261"/>
    <w:rsid w:val="00BD319D"/>
    <w:rsid w:val="00BE4A02"/>
    <w:rsid w:val="00C403CB"/>
    <w:rsid w:val="00C65DE7"/>
    <w:rsid w:val="00D41148"/>
    <w:rsid w:val="00DD286E"/>
    <w:rsid w:val="00E55BC7"/>
    <w:rsid w:val="00EA4BED"/>
    <w:rsid w:val="00ED6A94"/>
    <w:rsid w:val="00F35D37"/>
    <w:rsid w:val="00F36E54"/>
    <w:rsid w:val="00F72523"/>
    <w:rsid w:val="00FE0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62F08F"/>
  <w15:chartTrackingRefBased/>
  <w15:docId w15:val="{693AAAEA-254B-45F3-935A-BC33537F59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230B0"/>
    <w:pPr>
      <w:spacing w:after="200" w:line="276" w:lineRule="auto"/>
    </w:pPr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230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230B0"/>
  </w:style>
  <w:style w:type="paragraph" w:styleId="Pta">
    <w:name w:val="footer"/>
    <w:basedOn w:val="Normlny"/>
    <w:link w:val="PtaChar"/>
    <w:uiPriority w:val="99"/>
    <w:unhideWhenUsed/>
    <w:rsid w:val="00A230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230B0"/>
  </w:style>
  <w:style w:type="paragraph" w:styleId="Nzov">
    <w:name w:val="Title"/>
    <w:basedOn w:val="Normlny"/>
    <w:next w:val="Normlny"/>
    <w:link w:val="NzovChar"/>
    <w:uiPriority w:val="99"/>
    <w:qFormat/>
    <w:rsid w:val="00A230B0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A230B0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Odsekzoznamu">
    <w:name w:val="List Paragraph"/>
    <w:basedOn w:val="Normlny"/>
    <w:link w:val="OdsekzoznamuChar"/>
    <w:uiPriority w:val="99"/>
    <w:qFormat/>
    <w:rsid w:val="00A230B0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A230B0"/>
    <w:pPr>
      <w:spacing w:after="0" w:line="240" w:lineRule="auto"/>
      <w:jc w:val="center"/>
    </w:pPr>
    <w:rPr>
      <w:b/>
      <w:bCs/>
      <w:szCs w:val="22"/>
    </w:rPr>
  </w:style>
  <w:style w:type="character" w:customStyle="1" w:styleId="OdsekzoznamuChar">
    <w:name w:val="Odsek zoznamu Char"/>
    <w:link w:val="Odsekzoznamu"/>
    <w:uiPriority w:val="99"/>
    <w:locked/>
    <w:rsid w:val="00A230B0"/>
    <w:rPr>
      <w:rFonts w:ascii="Arial Narrow" w:eastAsia="Times New Roman" w:hAnsi="Arial Narrow" w:cs="Times New Roman"/>
      <w:szCs w:val="36"/>
      <w:lang w:val="x-none"/>
    </w:rPr>
  </w:style>
  <w:style w:type="paragraph" w:styleId="Bezriadkovania">
    <w:name w:val="No Spacing"/>
    <w:uiPriority w:val="1"/>
    <w:qFormat/>
    <w:rsid w:val="00A230B0"/>
    <w:pPr>
      <w:spacing w:after="0" w:line="240" w:lineRule="auto"/>
    </w:pPr>
    <w:rPr>
      <w:rFonts w:ascii="Arial Narrow" w:eastAsia="Times New Roman" w:hAnsi="Arial Narrow" w:cs="Times New Roman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58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</TotalTime>
  <Pages>12</Pages>
  <Words>3489</Words>
  <Characters>19891</Characters>
  <Application>Microsoft Office Word</Application>
  <DocSecurity>0</DocSecurity>
  <Lines>165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Jungova</dc:creator>
  <cp:keywords/>
  <dc:description/>
  <cp:lastModifiedBy>Karin Jungova</cp:lastModifiedBy>
  <cp:revision>11</cp:revision>
  <cp:lastPrinted>2022-06-16T14:16:00Z</cp:lastPrinted>
  <dcterms:created xsi:type="dcterms:W3CDTF">2021-03-30T12:22:00Z</dcterms:created>
  <dcterms:modified xsi:type="dcterms:W3CDTF">2022-06-16T14:16:00Z</dcterms:modified>
</cp:coreProperties>
</file>