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63EC" w:rsidRDefault="007963EC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86321F">
        <w:rPr>
          <w:rFonts w:ascii="Arial Narrow" w:hAnsi="Arial Narrow"/>
          <w:b/>
        </w:rPr>
        <w:t>202</w:t>
      </w:r>
      <w:r w:rsidR="00AE1D11">
        <w:rPr>
          <w:rFonts w:ascii="Arial Narrow" w:hAnsi="Arial Narrow"/>
          <w:b/>
        </w:rPr>
        <w:t>1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51EC1" w:rsidP="00251EC1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ICT ISTROCONTI, a.s.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D7F5F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Ventúrska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18, 811 01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51EC1" w:rsidP="00251E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Akciova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spoločnosť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251E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251EC1">
              <w:rPr>
                <w:rFonts w:ascii="Arial Narrow" w:hAnsi="Arial Narrow" w:cs="Arial Narrow"/>
                <w:sz w:val="22"/>
                <w:szCs w:val="22"/>
              </w:rPr>
              <w:t>3.1.1991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251EC1" w:rsidP="00251E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nehnuteľností, inžinierska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251E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251EC1">
              <w:rPr>
                <w:rFonts w:ascii="Arial Narrow" w:hAnsi="Arial Narrow" w:cs="Arial Narrow"/>
                <w:sz w:val="22"/>
                <w:szCs w:val="22"/>
              </w:rPr>
              <w:t xml:space="preserve">ICT </w:t>
            </w:r>
            <w:proofErr w:type="spellStart"/>
            <w:r w:rsidR="00251EC1">
              <w:rPr>
                <w:rFonts w:ascii="Arial Narrow" w:hAnsi="Arial Narrow" w:cs="Arial Narrow"/>
                <w:sz w:val="22"/>
                <w:szCs w:val="22"/>
              </w:rPr>
              <w:t>ISTROCONTI,a.s</w:t>
            </w:r>
            <w:proofErr w:type="spellEnd"/>
            <w:r w:rsidR="00251EC1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AE1D1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71656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AE1D1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1404D3" w:rsidRPr="00023375" w:rsidRDefault="001404D3" w:rsidP="001404D3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:rsidR="004C7BAA" w:rsidRDefault="004C7BAA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>4 000 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>8 000 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412197" w:rsidRPr="00755848" w:rsidTr="000764C2">
        <w:tc>
          <w:tcPr>
            <w:tcW w:w="2197" w:type="dxa"/>
            <w:shd w:val="clear" w:color="auto" w:fill="auto"/>
          </w:tcPr>
          <w:p w:rsidR="00412197" w:rsidRPr="00755848" w:rsidRDefault="00412197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412197" w:rsidRPr="00412197" w:rsidRDefault="00412197" w:rsidP="00A42EC9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1219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</w:t>
            </w:r>
            <w:r w:rsidR="00A42EC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 w:rsidRPr="0041219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815</w:t>
            </w:r>
            <w:r w:rsidR="00A42EC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Pr="0041219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729</w:t>
            </w:r>
          </w:p>
        </w:tc>
        <w:tc>
          <w:tcPr>
            <w:tcW w:w="3260" w:type="dxa"/>
            <w:shd w:val="clear" w:color="auto" w:fill="auto"/>
          </w:tcPr>
          <w:p w:rsidR="00412197" w:rsidRPr="00412197" w:rsidRDefault="00412197" w:rsidP="00750283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1219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26 885 922</w:t>
            </w:r>
          </w:p>
        </w:tc>
        <w:tc>
          <w:tcPr>
            <w:tcW w:w="1276" w:type="dxa"/>
            <w:shd w:val="clear" w:color="auto" w:fill="auto"/>
          </w:tcPr>
          <w:p w:rsidR="00412197" w:rsidRPr="00FA582C" w:rsidRDefault="00412197" w:rsidP="00112F4C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FA582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12197" w:rsidRPr="00755848" w:rsidTr="000E71EE">
        <w:trPr>
          <w:trHeight w:val="286"/>
        </w:trPr>
        <w:tc>
          <w:tcPr>
            <w:tcW w:w="2197" w:type="dxa"/>
            <w:shd w:val="clear" w:color="auto" w:fill="auto"/>
          </w:tcPr>
          <w:p w:rsidR="00412197" w:rsidRPr="00755848" w:rsidRDefault="00412197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412197" w:rsidRPr="00412197" w:rsidRDefault="00412197" w:rsidP="00A42EC9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1219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A42EC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 w:rsidRPr="0041219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592</w:t>
            </w:r>
            <w:r w:rsidR="00A42EC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Pr="0041219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215</w:t>
            </w:r>
          </w:p>
        </w:tc>
        <w:tc>
          <w:tcPr>
            <w:tcW w:w="3260" w:type="dxa"/>
            <w:shd w:val="clear" w:color="auto" w:fill="auto"/>
          </w:tcPr>
          <w:p w:rsidR="00412197" w:rsidRPr="00412197" w:rsidRDefault="00412197" w:rsidP="00750283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1219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1 352 945</w:t>
            </w:r>
          </w:p>
        </w:tc>
        <w:tc>
          <w:tcPr>
            <w:tcW w:w="1276" w:type="dxa"/>
            <w:shd w:val="clear" w:color="auto" w:fill="auto"/>
          </w:tcPr>
          <w:p w:rsidR="00412197" w:rsidRPr="00FA582C" w:rsidRDefault="00412197" w:rsidP="00112F4C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FA582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412197" w:rsidRPr="0086321F" w:rsidTr="000764C2">
        <w:tc>
          <w:tcPr>
            <w:tcW w:w="2197" w:type="dxa"/>
            <w:shd w:val="clear" w:color="auto" w:fill="auto"/>
          </w:tcPr>
          <w:p w:rsidR="00412197" w:rsidRPr="00B8060F" w:rsidRDefault="00412197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B8060F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412197" w:rsidRPr="00AE1D11" w:rsidRDefault="00412197" w:rsidP="00112F4C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 w:rsidRPr="0041219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</w:t>
            </w:r>
          </w:p>
        </w:tc>
        <w:tc>
          <w:tcPr>
            <w:tcW w:w="3260" w:type="dxa"/>
            <w:shd w:val="clear" w:color="auto" w:fill="auto"/>
          </w:tcPr>
          <w:p w:rsidR="00412197" w:rsidRPr="00412197" w:rsidRDefault="00412197" w:rsidP="00750283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1219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</w:t>
            </w:r>
          </w:p>
        </w:tc>
        <w:tc>
          <w:tcPr>
            <w:tcW w:w="1276" w:type="dxa"/>
            <w:shd w:val="clear" w:color="auto" w:fill="auto"/>
          </w:tcPr>
          <w:p w:rsidR="00412197" w:rsidRPr="00B8060F" w:rsidRDefault="00412197" w:rsidP="00112F4C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060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86321F" w:rsidRDefault="00D42468" w:rsidP="0075484E">
      <w:pPr>
        <w:jc w:val="both"/>
        <w:rPr>
          <w:rFonts w:ascii="Arial Narrow" w:hAnsi="Arial Narrow" w:cs="Arial Narrow"/>
          <w:b/>
          <w:bCs/>
          <w:color w:val="FF0000"/>
          <w:sz w:val="22"/>
          <w:szCs w:val="22"/>
        </w:rPr>
      </w:pPr>
    </w:p>
    <w:p w:rsidR="00E72054" w:rsidRPr="00755848" w:rsidRDefault="00E72054" w:rsidP="00E7205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6E5558">
        <w:rPr>
          <w:rFonts w:ascii="Arial Narrow" w:hAnsi="Arial Narrow" w:cs="Arial Narrow"/>
          <w:b/>
          <w:sz w:val="22"/>
          <w:szCs w:val="22"/>
        </w:rPr>
        <w:t>UJ spĺňa</w:t>
      </w:r>
      <w:r w:rsidRPr="00755848">
        <w:rPr>
          <w:rFonts w:ascii="Arial Narrow" w:hAnsi="Arial Narrow" w:cs="Arial Narrow"/>
          <w:sz w:val="22"/>
          <w:szCs w:val="22"/>
        </w:rPr>
        <w:t xml:space="preserve"> veľkostné podmienky na zatriedenie do veľkostnej skupiny –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 w:rsidRPr="00755848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 w:rsidRPr="00755848">
        <w:rPr>
          <w:rFonts w:ascii="Arial Narrow" w:hAnsi="Arial Narrow"/>
          <w:sz w:val="22"/>
          <w:szCs w:val="22"/>
        </w:rPr>
        <w:t>Opatrenie č.MF/23378/2014-74)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  <w:bookmarkStart w:id="0" w:name="_GoBack"/>
      <w:bookmarkEnd w:id="0"/>
    </w:p>
    <w:p w:rsidR="006E5558" w:rsidRPr="006E5558" w:rsidRDefault="00E76CF5" w:rsidP="006E555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5E172B">
        <w:rPr>
          <w:rFonts w:ascii="Arial Narrow" w:hAnsi="Arial Narrow" w:cs="Arial Narrow"/>
          <w:sz w:val="22"/>
          <w:szCs w:val="22"/>
        </w:rPr>
        <w:t xml:space="preserve"> </w:t>
      </w:r>
      <w:r w:rsidR="00AE1D11">
        <w:rPr>
          <w:rFonts w:ascii="Arial Narrow" w:hAnsi="Arial Narrow" w:cs="Arial Narrow"/>
          <w:b/>
          <w:sz w:val="22"/>
          <w:szCs w:val="22"/>
        </w:rPr>
        <w:t>30</w:t>
      </w:r>
      <w:r w:rsidR="006E5558" w:rsidRPr="006E5558">
        <w:rPr>
          <w:rFonts w:ascii="Arial Narrow" w:hAnsi="Arial Narrow" w:cs="Arial Narrow"/>
          <w:b/>
          <w:sz w:val="22"/>
          <w:szCs w:val="22"/>
        </w:rPr>
        <w:t>.</w:t>
      </w:r>
      <w:r w:rsidR="00737A07">
        <w:rPr>
          <w:rFonts w:ascii="Arial Narrow" w:hAnsi="Arial Narrow" w:cs="Arial Narrow"/>
          <w:b/>
          <w:sz w:val="22"/>
          <w:szCs w:val="22"/>
        </w:rPr>
        <w:t xml:space="preserve"> </w:t>
      </w:r>
      <w:r w:rsidR="00AE1D11">
        <w:rPr>
          <w:rFonts w:ascii="Arial Narrow" w:hAnsi="Arial Narrow" w:cs="Arial Narrow"/>
          <w:b/>
          <w:sz w:val="22"/>
          <w:szCs w:val="22"/>
        </w:rPr>
        <w:t xml:space="preserve">august </w:t>
      </w:r>
      <w:r w:rsidR="006E5558" w:rsidRPr="006E5558">
        <w:rPr>
          <w:rFonts w:ascii="Arial Narrow" w:hAnsi="Arial Narrow" w:cs="Arial Narrow"/>
          <w:b/>
          <w:sz w:val="22"/>
          <w:szCs w:val="22"/>
        </w:rPr>
        <w:t xml:space="preserve"> 20</w:t>
      </w:r>
      <w:r w:rsidR="00B8060F">
        <w:rPr>
          <w:rFonts w:ascii="Arial Narrow" w:hAnsi="Arial Narrow" w:cs="Arial Narrow"/>
          <w:b/>
          <w:sz w:val="22"/>
          <w:szCs w:val="22"/>
        </w:rPr>
        <w:t>2</w:t>
      </w:r>
      <w:r w:rsidR="00AE1D11">
        <w:rPr>
          <w:rFonts w:ascii="Arial Narrow" w:hAnsi="Arial Narrow" w:cs="Arial Narrow"/>
          <w:b/>
          <w:sz w:val="22"/>
          <w:szCs w:val="22"/>
        </w:rPr>
        <w:t>1</w:t>
      </w:r>
    </w:p>
    <w:p w:rsidR="001F718C" w:rsidRPr="00755848" w:rsidRDefault="00D42468" w:rsidP="006E5558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30C5D">
        <w:rPr>
          <w:rFonts w:ascii="Arial Narrow" w:hAnsi="Arial Narrow" w:cs="Arial Narrow"/>
          <w:sz w:val="22"/>
          <w:szCs w:val="22"/>
        </w:rPr>
        <w:t xml:space="preserve"> </w:t>
      </w:r>
      <w:r w:rsidR="005E172B">
        <w:rPr>
          <w:rFonts w:ascii="Arial Narrow" w:hAnsi="Arial Narrow" w:cs="Arial Narrow"/>
          <w:sz w:val="22"/>
          <w:szCs w:val="22"/>
        </w:rPr>
        <w:t>ú</w:t>
      </w:r>
      <w:r w:rsidR="00A30C5D">
        <w:rPr>
          <w:rFonts w:ascii="Arial Narrow" w:hAnsi="Arial Narrow" w:cs="Arial Narrow"/>
          <w:sz w:val="22"/>
          <w:szCs w:val="22"/>
        </w:rPr>
        <w:t>čtovná závierka je zostavená ako riadna účtovná závierka za účtovné</w:t>
      </w:r>
    </w:p>
    <w:p w:rsidR="00A30C5D" w:rsidRPr="00755848" w:rsidRDefault="00A30C5D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obdobie  01. januára 20</w:t>
      </w:r>
      <w:r w:rsidR="00B8060F">
        <w:rPr>
          <w:rFonts w:ascii="Arial Narrow" w:hAnsi="Arial Narrow" w:cs="Arial Narrow"/>
          <w:sz w:val="22"/>
          <w:szCs w:val="22"/>
        </w:rPr>
        <w:t>2</w:t>
      </w:r>
      <w:r w:rsidR="00AE1D11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 xml:space="preserve"> do 31. decembra 20</w:t>
      </w:r>
      <w:r w:rsidR="00B8060F">
        <w:rPr>
          <w:rFonts w:ascii="Arial Narrow" w:hAnsi="Arial Narrow" w:cs="Arial Narrow"/>
          <w:sz w:val="22"/>
          <w:szCs w:val="22"/>
        </w:rPr>
        <w:t>2</w:t>
      </w:r>
      <w:r w:rsidR="00AE1D11">
        <w:rPr>
          <w:rFonts w:ascii="Arial Narrow" w:hAnsi="Arial Narrow" w:cs="Arial Narrow"/>
          <w:sz w:val="22"/>
          <w:szCs w:val="22"/>
        </w:rPr>
        <w:t>1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124F4" w:rsidRDefault="009124F4" w:rsidP="008E0F98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8E0F98" w:rsidRDefault="008E0F98" w:rsidP="008E0F98">
      <w:pPr>
        <w:jc w:val="both"/>
        <w:rPr>
          <w:rFonts w:ascii="Arial Narrow" w:hAnsi="Arial Narrow" w:cs="Arial Narrow"/>
          <w:sz w:val="22"/>
          <w:szCs w:val="22"/>
        </w:rPr>
      </w:pPr>
    </w:p>
    <w:p w:rsidR="008E0F98" w:rsidRDefault="006E5558" w:rsidP="006E555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2C65D7">
        <w:rPr>
          <w:rFonts w:ascii="Arial Narrow" w:hAnsi="Arial Narrow" w:cs="Arial Narrow"/>
          <w:b/>
          <w:sz w:val="22"/>
          <w:szCs w:val="22"/>
        </w:rPr>
        <w:t>UJ je materskou  účtovnou jednotkou . Nemá povinnosť zostavovať konsolidovanú účtovnú závierku a konsolidovanú výročnú správu podľa §22 Zákona o účtovníctve.</w:t>
      </w:r>
    </w:p>
    <w:p w:rsidR="00B82347" w:rsidRDefault="00B82347" w:rsidP="006E5558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C043BB" w:rsidRDefault="00C043BB" w:rsidP="006E5558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C043BB" w:rsidRDefault="00C043BB" w:rsidP="006E5558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C043BB" w:rsidRDefault="00C043BB" w:rsidP="006E5558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0A4679" w:rsidRDefault="000A4679" w:rsidP="006E5558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0A4679" w:rsidRDefault="000A4679" w:rsidP="006E5558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0A4679" w:rsidRDefault="000A4679" w:rsidP="006E5558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0A4679" w:rsidRDefault="000A4679" w:rsidP="006E5558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B82347" w:rsidRDefault="00B82347" w:rsidP="006E5558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lastRenderedPageBreak/>
        <w:t>Dcérske účtovné jednotky</w:t>
      </w:r>
    </w:p>
    <w:p w:rsidR="00C043BB" w:rsidRDefault="00C043BB" w:rsidP="006E5558">
      <w:pPr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8041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83"/>
        <w:gridCol w:w="2997"/>
        <w:gridCol w:w="1661"/>
      </w:tblGrid>
      <w:tr w:rsidR="00B050B3" w:rsidRPr="00B050B3" w:rsidTr="00C67F8D">
        <w:trPr>
          <w:trHeight w:val="579"/>
        </w:trPr>
        <w:tc>
          <w:tcPr>
            <w:tcW w:w="0" w:type="auto"/>
            <w:shd w:val="clear" w:color="auto" w:fill="auto"/>
          </w:tcPr>
          <w:p w:rsidR="00B82347" w:rsidRPr="00B050B3" w:rsidRDefault="00B82347" w:rsidP="00B050B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B050B3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Názov  </w:t>
            </w:r>
          </w:p>
        </w:tc>
        <w:tc>
          <w:tcPr>
            <w:tcW w:w="0" w:type="auto"/>
            <w:shd w:val="clear" w:color="auto" w:fill="auto"/>
          </w:tcPr>
          <w:p w:rsidR="00B82347" w:rsidRPr="00B050B3" w:rsidRDefault="00B82347" w:rsidP="00B050B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B050B3">
              <w:rPr>
                <w:rFonts w:ascii="Arial Narrow" w:hAnsi="Arial Narrow" w:cs="Arial Narrow"/>
                <w:b/>
                <w:sz w:val="22"/>
                <w:szCs w:val="22"/>
              </w:rPr>
              <w:t>Adresa</w:t>
            </w:r>
          </w:p>
        </w:tc>
        <w:tc>
          <w:tcPr>
            <w:tcW w:w="0" w:type="auto"/>
            <w:shd w:val="clear" w:color="auto" w:fill="auto"/>
          </w:tcPr>
          <w:p w:rsidR="00B82347" w:rsidRPr="00B050B3" w:rsidRDefault="00B82347" w:rsidP="00B050B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B050B3">
              <w:rPr>
                <w:rFonts w:ascii="Arial Narrow" w:hAnsi="Arial Narrow" w:cs="Arial Narrow"/>
                <w:b/>
                <w:sz w:val="22"/>
                <w:szCs w:val="22"/>
              </w:rPr>
              <w:t>Podiel ÚJ na ZI</w:t>
            </w:r>
          </w:p>
        </w:tc>
      </w:tr>
      <w:tr w:rsidR="00B82347" w:rsidRPr="00B050B3" w:rsidTr="00885607">
        <w:trPr>
          <w:trHeight w:val="391"/>
        </w:trPr>
        <w:tc>
          <w:tcPr>
            <w:tcW w:w="0" w:type="auto"/>
            <w:shd w:val="clear" w:color="auto" w:fill="auto"/>
          </w:tcPr>
          <w:p w:rsidR="00B82347" w:rsidRPr="00B050B3" w:rsidRDefault="00B82347" w:rsidP="00B050B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050B3">
              <w:rPr>
                <w:rFonts w:ascii="Arial Narrow" w:hAnsi="Arial Narrow" w:cs="Arial Narrow"/>
                <w:sz w:val="22"/>
                <w:szCs w:val="22"/>
              </w:rPr>
              <w:t>CES s r.o.</w:t>
            </w:r>
          </w:p>
        </w:tc>
        <w:tc>
          <w:tcPr>
            <w:tcW w:w="0" w:type="auto"/>
            <w:shd w:val="clear" w:color="auto" w:fill="auto"/>
          </w:tcPr>
          <w:p w:rsidR="00B82347" w:rsidRPr="00B050B3" w:rsidRDefault="00B82347" w:rsidP="00B050B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 w:rsidRPr="00B050B3">
              <w:rPr>
                <w:rFonts w:ascii="Arial Narrow" w:hAnsi="Arial Narrow" w:cs="Arial Narrow"/>
                <w:sz w:val="22"/>
                <w:szCs w:val="22"/>
              </w:rPr>
              <w:t>Ventúrska</w:t>
            </w:r>
            <w:proofErr w:type="spellEnd"/>
            <w:r w:rsidRPr="00B050B3">
              <w:rPr>
                <w:rFonts w:ascii="Arial Narrow" w:hAnsi="Arial Narrow" w:cs="Arial Narrow"/>
                <w:sz w:val="22"/>
                <w:szCs w:val="22"/>
              </w:rPr>
              <w:t xml:space="preserve"> 18,811 01 Bratislava</w:t>
            </w:r>
          </w:p>
        </w:tc>
        <w:tc>
          <w:tcPr>
            <w:tcW w:w="0" w:type="auto"/>
            <w:shd w:val="clear" w:color="auto" w:fill="auto"/>
          </w:tcPr>
          <w:p w:rsidR="00B82347" w:rsidRPr="00B050B3" w:rsidRDefault="00B82347" w:rsidP="00112F4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B050B3">
              <w:rPr>
                <w:rFonts w:ascii="Arial Narrow" w:hAnsi="Arial Narrow" w:cs="Arial Narrow"/>
                <w:sz w:val="22"/>
                <w:szCs w:val="22"/>
              </w:rPr>
              <w:t>100%</w:t>
            </w:r>
          </w:p>
        </w:tc>
      </w:tr>
      <w:tr w:rsidR="00332B3C" w:rsidRPr="00B050B3" w:rsidTr="00885607">
        <w:trPr>
          <w:trHeight w:val="425"/>
        </w:trPr>
        <w:tc>
          <w:tcPr>
            <w:tcW w:w="0" w:type="auto"/>
            <w:shd w:val="clear" w:color="auto" w:fill="auto"/>
          </w:tcPr>
          <w:p w:rsidR="00332B3C" w:rsidRPr="00B050B3" w:rsidRDefault="00332B3C" w:rsidP="003977C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050B3">
              <w:rPr>
                <w:rFonts w:ascii="Arial Narrow" w:hAnsi="Arial Narrow" w:cs="Arial Narrow"/>
                <w:sz w:val="22"/>
                <w:szCs w:val="22"/>
              </w:rPr>
              <w:t>ICT REALITY s r.o.</w:t>
            </w:r>
          </w:p>
        </w:tc>
        <w:tc>
          <w:tcPr>
            <w:tcW w:w="0" w:type="auto"/>
            <w:shd w:val="clear" w:color="auto" w:fill="auto"/>
          </w:tcPr>
          <w:p w:rsidR="00332B3C" w:rsidRPr="00B050B3" w:rsidRDefault="00332B3C" w:rsidP="003977C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 w:rsidRPr="00B050B3">
              <w:rPr>
                <w:rFonts w:ascii="Arial Narrow" w:hAnsi="Arial Narrow" w:cs="Arial Narrow"/>
                <w:sz w:val="22"/>
                <w:szCs w:val="22"/>
              </w:rPr>
              <w:t>Ventúrska</w:t>
            </w:r>
            <w:proofErr w:type="spellEnd"/>
            <w:r w:rsidRPr="00B050B3">
              <w:rPr>
                <w:rFonts w:ascii="Arial Narrow" w:hAnsi="Arial Narrow" w:cs="Arial Narrow"/>
                <w:sz w:val="22"/>
                <w:szCs w:val="22"/>
              </w:rPr>
              <w:t xml:space="preserve"> 18,811 01 Bratislava</w:t>
            </w:r>
          </w:p>
        </w:tc>
        <w:tc>
          <w:tcPr>
            <w:tcW w:w="0" w:type="auto"/>
            <w:shd w:val="clear" w:color="auto" w:fill="auto"/>
          </w:tcPr>
          <w:p w:rsidR="00332B3C" w:rsidRPr="00B050B3" w:rsidRDefault="00332B3C" w:rsidP="00112F4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B050B3">
              <w:rPr>
                <w:rFonts w:ascii="Arial Narrow" w:hAnsi="Arial Narrow" w:cs="Arial Narrow"/>
                <w:sz w:val="22"/>
                <w:szCs w:val="22"/>
              </w:rPr>
              <w:t>100%</w:t>
            </w:r>
          </w:p>
        </w:tc>
      </w:tr>
      <w:tr w:rsidR="00332B3C" w:rsidRPr="00B050B3" w:rsidTr="00885607">
        <w:trPr>
          <w:trHeight w:val="416"/>
        </w:trPr>
        <w:tc>
          <w:tcPr>
            <w:tcW w:w="0" w:type="auto"/>
            <w:shd w:val="clear" w:color="auto" w:fill="auto"/>
          </w:tcPr>
          <w:p w:rsidR="00332B3C" w:rsidRPr="00B050B3" w:rsidRDefault="00332B3C" w:rsidP="003977C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050B3">
              <w:rPr>
                <w:rFonts w:ascii="Arial Narrow" w:hAnsi="Arial Narrow" w:cs="Arial Narrow"/>
                <w:sz w:val="22"/>
                <w:szCs w:val="22"/>
              </w:rPr>
              <w:t>ICT AUTO FRANCE s r.o.</w:t>
            </w:r>
          </w:p>
        </w:tc>
        <w:tc>
          <w:tcPr>
            <w:tcW w:w="0" w:type="auto"/>
            <w:shd w:val="clear" w:color="auto" w:fill="auto"/>
          </w:tcPr>
          <w:p w:rsidR="00332B3C" w:rsidRPr="00B050B3" w:rsidRDefault="00332B3C" w:rsidP="003977C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 w:rsidRPr="00B050B3">
              <w:rPr>
                <w:rFonts w:ascii="Arial Narrow" w:hAnsi="Arial Narrow" w:cs="Arial Narrow"/>
                <w:sz w:val="22"/>
                <w:szCs w:val="22"/>
              </w:rPr>
              <w:t>Ventúrska</w:t>
            </w:r>
            <w:proofErr w:type="spellEnd"/>
            <w:r w:rsidRPr="00B050B3">
              <w:rPr>
                <w:rFonts w:ascii="Arial Narrow" w:hAnsi="Arial Narrow" w:cs="Arial Narrow"/>
                <w:sz w:val="22"/>
                <w:szCs w:val="22"/>
              </w:rPr>
              <w:t xml:space="preserve"> 18,811 01 Bratislava</w:t>
            </w:r>
          </w:p>
        </w:tc>
        <w:tc>
          <w:tcPr>
            <w:tcW w:w="0" w:type="auto"/>
            <w:shd w:val="clear" w:color="auto" w:fill="auto"/>
          </w:tcPr>
          <w:p w:rsidR="00332B3C" w:rsidRPr="00B050B3" w:rsidRDefault="00332B3C" w:rsidP="00112F4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B050B3">
              <w:rPr>
                <w:rFonts w:ascii="Arial Narrow" w:hAnsi="Arial Narrow" w:cs="Arial Narrow"/>
                <w:sz w:val="22"/>
                <w:szCs w:val="22"/>
              </w:rPr>
              <w:t>83,5%</w:t>
            </w:r>
          </w:p>
        </w:tc>
      </w:tr>
      <w:tr w:rsidR="00332B3C" w:rsidRPr="00B050B3" w:rsidTr="00885607">
        <w:trPr>
          <w:trHeight w:val="423"/>
        </w:trPr>
        <w:tc>
          <w:tcPr>
            <w:tcW w:w="0" w:type="auto"/>
            <w:shd w:val="clear" w:color="auto" w:fill="auto"/>
          </w:tcPr>
          <w:p w:rsidR="00332B3C" w:rsidRPr="00C67F8D" w:rsidRDefault="00332B3C" w:rsidP="003977C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67F8D">
              <w:rPr>
                <w:rFonts w:ascii="Arial Narrow" w:hAnsi="Arial Narrow" w:cs="Arial Narrow"/>
                <w:sz w:val="22"/>
                <w:szCs w:val="22"/>
              </w:rPr>
              <w:t>BEAN s </w:t>
            </w:r>
            <w:proofErr w:type="spellStart"/>
            <w:r w:rsidRPr="00C67F8D">
              <w:rPr>
                <w:rFonts w:ascii="Arial Narrow" w:hAnsi="Arial Narrow" w:cs="Arial Narrow"/>
                <w:sz w:val="22"/>
                <w:szCs w:val="22"/>
              </w:rPr>
              <w:t>r.o</w:t>
            </w:r>
            <w:proofErr w:type="spellEnd"/>
          </w:p>
        </w:tc>
        <w:tc>
          <w:tcPr>
            <w:tcW w:w="0" w:type="auto"/>
            <w:shd w:val="clear" w:color="auto" w:fill="auto"/>
          </w:tcPr>
          <w:p w:rsidR="00332B3C" w:rsidRPr="00C67F8D" w:rsidRDefault="00332B3C" w:rsidP="003977C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 w:rsidRPr="00C67F8D">
              <w:rPr>
                <w:rFonts w:ascii="Arial Narrow" w:hAnsi="Arial Narrow" w:cs="Arial Narrow"/>
                <w:sz w:val="22"/>
                <w:szCs w:val="22"/>
              </w:rPr>
              <w:t>Ventúrska</w:t>
            </w:r>
            <w:proofErr w:type="spellEnd"/>
            <w:r w:rsidRPr="00C67F8D">
              <w:rPr>
                <w:rFonts w:ascii="Arial Narrow" w:hAnsi="Arial Narrow" w:cs="Arial Narrow"/>
                <w:sz w:val="22"/>
                <w:szCs w:val="22"/>
              </w:rPr>
              <w:t xml:space="preserve"> 18,811 01 Bratislava</w:t>
            </w:r>
          </w:p>
        </w:tc>
        <w:tc>
          <w:tcPr>
            <w:tcW w:w="0" w:type="auto"/>
            <w:shd w:val="clear" w:color="auto" w:fill="auto"/>
          </w:tcPr>
          <w:p w:rsidR="00332B3C" w:rsidRPr="00C67F8D" w:rsidRDefault="00332B3C" w:rsidP="00112F4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C67F8D">
              <w:rPr>
                <w:rFonts w:ascii="Arial Narrow" w:hAnsi="Arial Narrow" w:cs="Arial Narrow"/>
                <w:sz w:val="22"/>
                <w:szCs w:val="22"/>
              </w:rPr>
              <w:t>61</w:t>
            </w:r>
            <w:r w:rsidR="00855539">
              <w:rPr>
                <w:rFonts w:ascii="Arial Narrow" w:hAnsi="Arial Narrow" w:cs="Arial Narrow"/>
                <w:sz w:val="22"/>
                <w:szCs w:val="22"/>
              </w:rPr>
              <w:t>,04</w:t>
            </w:r>
            <w:r w:rsidRPr="00C67F8D">
              <w:rPr>
                <w:rFonts w:ascii="Arial Narrow" w:hAnsi="Arial Narrow" w:cs="Arial Narrow"/>
                <w:sz w:val="22"/>
                <w:szCs w:val="22"/>
              </w:rPr>
              <w:t>%</w:t>
            </w:r>
          </w:p>
        </w:tc>
      </w:tr>
      <w:tr w:rsidR="00332B3C" w:rsidRPr="00B050B3" w:rsidTr="00885607">
        <w:trPr>
          <w:trHeight w:val="416"/>
        </w:trPr>
        <w:tc>
          <w:tcPr>
            <w:tcW w:w="0" w:type="auto"/>
            <w:shd w:val="clear" w:color="auto" w:fill="auto"/>
          </w:tcPr>
          <w:p w:rsidR="00332B3C" w:rsidRPr="00C67F8D" w:rsidRDefault="00332B3C" w:rsidP="003977C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67F8D">
              <w:rPr>
                <w:rFonts w:ascii="Arial Narrow" w:hAnsi="Arial Narrow" w:cs="Arial Narrow"/>
                <w:sz w:val="22"/>
                <w:szCs w:val="22"/>
              </w:rPr>
              <w:t>DOMA s r.o.</w:t>
            </w:r>
          </w:p>
        </w:tc>
        <w:tc>
          <w:tcPr>
            <w:tcW w:w="0" w:type="auto"/>
            <w:shd w:val="clear" w:color="auto" w:fill="auto"/>
          </w:tcPr>
          <w:p w:rsidR="00332B3C" w:rsidRPr="00C67F8D" w:rsidRDefault="00332B3C" w:rsidP="003977C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 w:rsidRPr="00C67F8D">
              <w:rPr>
                <w:rFonts w:ascii="Arial Narrow" w:hAnsi="Arial Narrow" w:cs="Arial Narrow"/>
                <w:sz w:val="22"/>
                <w:szCs w:val="22"/>
              </w:rPr>
              <w:t>Ventúrska</w:t>
            </w:r>
            <w:proofErr w:type="spellEnd"/>
            <w:r w:rsidRPr="00C67F8D">
              <w:rPr>
                <w:rFonts w:ascii="Arial Narrow" w:hAnsi="Arial Narrow" w:cs="Arial Narrow"/>
                <w:sz w:val="22"/>
                <w:szCs w:val="22"/>
              </w:rPr>
              <w:t xml:space="preserve"> 18,811 01 Bratislava</w:t>
            </w:r>
          </w:p>
        </w:tc>
        <w:tc>
          <w:tcPr>
            <w:tcW w:w="0" w:type="auto"/>
            <w:shd w:val="clear" w:color="auto" w:fill="auto"/>
          </w:tcPr>
          <w:p w:rsidR="00332B3C" w:rsidRPr="00831006" w:rsidRDefault="00087259" w:rsidP="00112F4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831006">
              <w:rPr>
                <w:rFonts w:ascii="Arial Narrow" w:hAnsi="Arial Narrow" w:cs="Arial Narrow"/>
                <w:sz w:val="22"/>
                <w:szCs w:val="22"/>
              </w:rPr>
              <w:t>87,54</w:t>
            </w:r>
            <w:r w:rsidR="00332B3C" w:rsidRPr="00831006">
              <w:rPr>
                <w:rFonts w:ascii="Arial Narrow" w:hAnsi="Arial Narrow" w:cs="Arial Narrow"/>
                <w:sz w:val="22"/>
                <w:szCs w:val="22"/>
              </w:rPr>
              <w:t>%</w:t>
            </w:r>
          </w:p>
        </w:tc>
      </w:tr>
      <w:tr w:rsidR="00332B3C" w:rsidRPr="00B050B3" w:rsidTr="00885607">
        <w:trPr>
          <w:trHeight w:val="408"/>
        </w:trPr>
        <w:tc>
          <w:tcPr>
            <w:tcW w:w="0" w:type="auto"/>
            <w:shd w:val="clear" w:color="auto" w:fill="auto"/>
          </w:tcPr>
          <w:p w:rsidR="00332B3C" w:rsidRPr="001D2507" w:rsidRDefault="00332B3C" w:rsidP="003977C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2507">
              <w:rPr>
                <w:rFonts w:ascii="Arial Narrow" w:hAnsi="Arial Narrow" w:cs="Arial Narrow"/>
                <w:sz w:val="22"/>
                <w:szCs w:val="22"/>
              </w:rPr>
              <w:t>SOPRA, a.s.</w:t>
            </w:r>
          </w:p>
        </w:tc>
        <w:tc>
          <w:tcPr>
            <w:tcW w:w="0" w:type="auto"/>
            <w:shd w:val="clear" w:color="auto" w:fill="auto"/>
          </w:tcPr>
          <w:p w:rsidR="00332B3C" w:rsidRPr="001D2507" w:rsidRDefault="00332B3C" w:rsidP="003977C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 w:rsidRPr="001D2507">
              <w:rPr>
                <w:rFonts w:ascii="Arial Narrow" w:hAnsi="Arial Narrow" w:cs="Arial Narrow"/>
                <w:sz w:val="22"/>
                <w:szCs w:val="22"/>
              </w:rPr>
              <w:t>Ventúrska</w:t>
            </w:r>
            <w:proofErr w:type="spellEnd"/>
            <w:r w:rsidRPr="001D2507">
              <w:rPr>
                <w:rFonts w:ascii="Arial Narrow" w:hAnsi="Arial Narrow" w:cs="Arial Narrow"/>
                <w:sz w:val="22"/>
                <w:szCs w:val="22"/>
              </w:rPr>
              <w:t xml:space="preserve"> 18,811 01 Bratislava</w:t>
            </w:r>
          </w:p>
        </w:tc>
        <w:tc>
          <w:tcPr>
            <w:tcW w:w="0" w:type="auto"/>
            <w:shd w:val="clear" w:color="auto" w:fill="auto"/>
          </w:tcPr>
          <w:p w:rsidR="00332B3C" w:rsidRPr="001D2507" w:rsidRDefault="00332B3C" w:rsidP="00112F4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2507">
              <w:rPr>
                <w:rFonts w:ascii="Arial Narrow" w:hAnsi="Arial Narrow" w:cs="Arial Narrow"/>
                <w:sz w:val="22"/>
                <w:szCs w:val="22"/>
              </w:rPr>
              <w:t>54,4%</w:t>
            </w:r>
          </w:p>
        </w:tc>
      </w:tr>
      <w:tr w:rsidR="00B050B3" w:rsidRPr="00B050B3" w:rsidTr="00814B2A">
        <w:trPr>
          <w:trHeight w:val="398"/>
        </w:trPr>
        <w:tc>
          <w:tcPr>
            <w:tcW w:w="0" w:type="auto"/>
            <w:shd w:val="clear" w:color="auto" w:fill="auto"/>
          </w:tcPr>
          <w:p w:rsidR="00B82347" w:rsidRPr="00C67F8D" w:rsidRDefault="00C67F8D" w:rsidP="00B050B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 w:rsidRPr="00C67F8D">
              <w:rPr>
                <w:rFonts w:ascii="Arial Narrow" w:hAnsi="Arial Narrow" w:cs="Arial Narrow"/>
                <w:sz w:val="22"/>
                <w:szCs w:val="22"/>
              </w:rPr>
              <w:t>Polysack</w:t>
            </w:r>
            <w:proofErr w:type="spellEnd"/>
            <w:r w:rsidRPr="00C67F8D">
              <w:rPr>
                <w:rFonts w:ascii="Arial Narrow" w:hAnsi="Arial Narrow" w:cs="Arial Narrow"/>
                <w:sz w:val="22"/>
                <w:szCs w:val="22"/>
              </w:rPr>
              <w:t xml:space="preserve"> ICT s r.o.</w:t>
            </w:r>
          </w:p>
        </w:tc>
        <w:tc>
          <w:tcPr>
            <w:tcW w:w="0" w:type="auto"/>
            <w:shd w:val="clear" w:color="auto" w:fill="auto"/>
          </w:tcPr>
          <w:p w:rsidR="00B82347" w:rsidRPr="00C67F8D" w:rsidRDefault="00C67F8D" w:rsidP="00C67F8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 w:rsidRPr="00C67F8D">
              <w:rPr>
                <w:rFonts w:ascii="Arial Narrow" w:hAnsi="Arial Narrow" w:cs="Arial Narrow"/>
                <w:sz w:val="22"/>
                <w:szCs w:val="22"/>
              </w:rPr>
              <w:t>Ventúrska</w:t>
            </w:r>
            <w:proofErr w:type="spellEnd"/>
            <w:r w:rsidRPr="00C67F8D">
              <w:rPr>
                <w:rFonts w:ascii="Arial Narrow" w:hAnsi="Arial Narrow" w:cs="Arial Narrow"/>
                <w:sz w:val="22"/>
                <w:szCs w:val="22"/>
              </w:rPr>
              <w:t xml:space="preserve"> 18,811 01 Bratislava</w:t>
            </w:r>
          </w:p>
        </w:tc>
        <w:tc>
          <w:tcPr>
            <w:tcW w:w="0" w:type="auto"/>
            <w:shd w:val="clear" w:color="auto" w:fill="auto"/>
          </w:tcPr>
          <w:p w:rsidR="00B82347" w:rsidRPr="00C67F8D" w:rsidRDefault="00C67F8D" w:rsidP="00112F4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C67F8D">
              <w:rPr>
                <w:rFonts w:ascii="Arial Narrow" w:hAnsi="Arial Narrow" w:cs="Arial Narrow"/>
                <w:sz w:val="22"/>
                <w:szCs w:val="22"/>
              </w:rPr>
              <w:t>50%</w:t>
            </w:r>
          </w:p>
        </w:tc>
      </w:tr>
      <w:tr w:rsidR="00395E20" w:rsidRPr="00B050B3" w:rsidTr="007468A0">
        <w:trPr>
          <w:trHeight w:val="460"/>
        </w:trPr>
        <w:tc>
          <w:tcPr>
            <w:tcW w:w="0" w:type="auto"/>
            <w:shd w:val="clear" w:color="auto" w:fill="auto"/>
          </w:tcPr>
          <w:p w:rsidR="00395E20" w:rsidRPr="001D2507" w:rsidRDefault="00395E20" w:rsidP="00395E2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LIVING PARK PRO a.s.</w:t>
            </w:r>
          </w:p>
        </w:tc>
        <w:tc>
          <w:tcPr>
            <w:tcW w:w="0" w:type="auto"/>
            <w:shd w:val="clear" w:color="auto" w:fill="auto"/>
          </w:tcPr>
          <w:p w:rsidR="00395E20" w:rsidRPr="001D2507" w:rsidRDefault="00395E20" w:rsidP="003977C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Ventúrska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18,811 01 Bratislava</w:t>
            </w:r>
          </w:p>
        </w:tc>
        <w:tc>
          <w:tcPr>
            <w:tcW w:w="0" w:type="auto"/>
            <w:shd w:val="clear" w:color="auto" w:fill="auto"/>
          </w:tcPr>
          <w:p w:rsidR="00395E20" w:rsidRPr="001D2507" w:rsidRDefault="00395E20" w:rsidP="00112F4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60%</w:t>
            </w:r>
          </w:p>
        </w:tc>
      </w:tr>
      <w:tr w:rsidR="00395E20" w:rsidRPr="00B050B3" w:rsidTr="007468A0">
        <w:trPr>
          <w:trHeight w:val="460"/>
        </w:trPr>
        <w:tc>
          <w:tcPr>
            <w:tcW w:w="0" w:type="auto"/>
            <w:shd w:val="clear" w:color="auto" w:fill="auto"/>
          </w:tcPr>
          <w:p w:rsidR="00395E20" w:rsidRPr="001D2507" w:rsidRDefault="00395E20" w:rsidP="00395E2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LIVING PARK RESID</w:t>
            </w:r>
            <w:r w:rsidR="00F0113B">
              <w:rPr>
                <w:rFonts w:ascii="Arial Narrow" w:hAnsi="Arial Narrow" w:cs="Arial Narrow"/>
                <w:sz w:val="22"/>
                <w:szCs w:val="22"/>
              </w:rPr>
              <w:t xml:space="preserve">ENCE </w:t>
            </w:r>
            <w:r>
              <w:rPr>
                <w:rFonts w:ascii="Arial Narrow" w:hAnsi="Arial Narrow" w:cs="Arial Narrow"/>
                <w:sz w:val="22"/>
                <w:szCs w:val="22"/>
              </w:rPr>
              <w:t>.s.r.o.</w:t>
            </w:r>
          </w:p>
        </w:tc>
        <w:tc>
          <w:tcPr>
            <w:tcW w:w="0" w:type="auto"/>
            <w:shd w:val="clear" w:color="auto" w:fill="auto"/>
          </w:tcPr>
          <w:p w:rsidR="00395E20" w:rsidRPr="001D2507" w:rsidRDefault="00395E20" w:rsidP="003977C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Ventúrska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18,811 01 Bratislava</w:t>
            </w:r>
          </w:p>
        </w:tc>
        <w:tc>
          <w:tcPr>
            <w:tcW w:w="0" w:type="auto"/>
            <w:shd w:val="clear" w:color="auto" w:fill="auto"/>
          </w:tcPr>
          <w:p w:rsidR="00395E20" w:rsidRPr="001D2507" w:rsidRDefault="00395E20" w:rsidP="00112F4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60%</w:t>
            </w:r>
          </w:p>
        </w:tc>
      </w:tr>
      <w:tr w:rsidR="00814B2A" w:rsidRPr="00B050B3" w:rsidTr="007468A0">
        <w:trPr>
          <w:trHeight w:val="460"/>
        </w:trPr>
        <w:tc>
          <w:tcPr>
            <w:tcW w:w="0" w:type="auto"/>
            <w:shd w:val="clear" w:color="auto" w:fill="auto"/>
          </w:tcPr>
          <w:p w:rsidR="00814B2A" w:rsidRPr="001D2507" w:rsidRDefault="00814B2A" w:rsidP="00886B2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LIVING PARK</w:t>
            </w:r>
            <w:r w:rsidRPr="001D2507">
              <w:rPr>
                <w:rFonts w:ascii="Arial Narrow" w:hAnsi="Arial Narrow" w:cs="Arial Narrow"/>
                <w:sz w:val="22"/>
                <w:szCs w:val="22"/>
              </w:rPr>
              <w:t>, a.s.</w:t>
            </w:r>
          </w:p>
        </w:tc>
        <w:tc>
          <w:tcPr>
            <w:tcW w:w="0" w:type="auto"/>
            <w:shd w:val="clear" w:color="auto" w:fill="auto"/>
          </w:tcPr>
          <w:p w:rsidR="00814B2A" w:rsidRPr="001D2507" w:rsidRDefault="00814B2A" w:rsidP="00886B2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Ventúrska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18,811 01 Bratislava</w:t>
            </w:r>
          </w:p>
        </w:tc>
        <w:tc>
          <w:tcPr>
            <w:tcW w:w="0" w:type="auto"/>
            <w:shd w:val="clear" w:color="auto" w:fill="auto"/>
          </w:tcPr>
          <w:p w:rsidR="00814B2A" w:rsidRPr="00814B2A" w:rsidRDefault="00C228C7" w:rsidP="00886B2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C228C7">
              <w:rPr>
                <w:rFonts w:ascii="Arial Narrow" w:hAnsi="Arial Narrow" w:cs="Arial Narrow"/>
                <w:sz w:val="22"/>
                <w:szCs w:val="22"/>
              </w:rPr>
              <w:t>24</w:t>
            </w:r>
            <w:r w:rsidR="00814B2A" w:rsidRPr="00814B2A">
              <w:rPr>
                <w:rFonts w:ascii="Arial Narrow" w:hAnsi="Arial Narrow" w:cs="Arial Narrow"/>
                <w:sz w:val="22"/>
                <w:szCs w:val="22"/>
              </w:rPr>
              <w:t xml:space="preserve">% </w:t>
            </w:r>
          </w:p>
        </w:tc>
      </w:tr>
      <w:tr w:rsidR="00395E20" w:rsidRPr="00B050B3" w:rsidTr="007468A0">
        <w:trPr>
          <w:trHeight w:val="460"/>
        </w:trPr>
        <w:tc>
          <w:tcPr>
            <w:tcW w:w="0" w:type="auto"/>
            <w:shd w:val="clear" w:color="auto" w:fill="auto"/>
          </w:tcPr>
          <w:p w:rsidR="00395E20" w:rsidRPr="001D2507" w:rsidRDefault="00395E20" w:rsidP="003977C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2507">
              <w:rPr>
                <w:rFonts w:ascii="Arial Narrow" w:hAnsi="Arial Narrow" w:cs="Arial Narrow"/>
                <w:sz w:val="22"/>
                <w:szCs w:val="22"/>
              </w:rPr>
              <w:t xml:space="preserve">CEDIC </w:t>
            </w:r>
            <w:proofErr w:type="spellStart"/>
            <w:r w:rsidRPr="001D2507">
              <w:rPr>
                <w:rFonts w:ascii="Arial Narrow" w:hAnsi="Arial Narrow" w:cs="Arial Narrow"/>
                <w:sz w:val="22"/>
                <w:szCs w:val="22"/>
              </w:rPr>
              <w:t>CZ,s</w:t>
            </w:r>
            <w:proofErr w:type="spellEnd"/>
            <w:r w:rsidRPr="001D2507">
              <w:rPr>
                <w:rFonts w:ascii="Arial Narrow" w:hAnsi="Arial Narrow" w:cs="Arial Narrow"/>
                <w:sz w:val="22"/>
                <w:szCs w:val="22"/>
              </w:rPr>
              <w:t xml:space="preserve"> r.o.</w:t>
            </w:r>
          </w:p>
          <w:p w:rsidR="00395E20" w:rsidRPr="001D2507" w:rsidRDefault="00395E20" w:rsidP="003977C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</w:tcPr>
          <w:p w:rsidR="00395E20" w:rsidRPr="001D2507" w:rsidRDefault="00395E20" w:rsidP="003977C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 w:rsidRPr="001D2507">
              <w:rPr>
                <w:rFonts w:ascii="Arial Narrow" w:hAnsi="Arial Narrow" w:cs="Arial Narrow"/>
                <w:sz w:val="22"/>
                <w:szCs w:val="22"/>
              </w:rPr>
              <w:t>Ľublaňská</w:t>
            </w:r>
            <w:proofErr w:type="spellEnd"/>
            <w:r w:rsidRPr="001D2507">
              <w:rPr>
                <w:rFonts w:ascii="Arial Narrow" w:hAnsi="Arial Narrow" w:cs="Arial Narrow"/>
                <w:sz w:val="22"/>
                <w:szCs w:val="22"/>
              </w:rPr>
              <w:t xml:space="preserve"> 57, Praha 2 ,ČR</w:t>
            </w:r>
          </w:p>
          <w:p w:rsidR="00395E20" w:rsidRPr="001D2507" w:rsidRDefault="00395E20" w:rsidP="003977C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</w:tcPr>
          <w:p w:rsidR="00395E20" w:rsidRPr="001D2507" w:rsidRDefault="00395E20" w:rsidP="00112F4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2507">
              <w:rPr>
                <w:rFonts w:ascii="Arial Narrow" w:hAnsi="Arial Narrow" w:cs="Arial Narrow"/>
                <w:sz w:val="22"/>
                <w:szCs w:val="22"/>
              </w:rPr>
              <w:t>20%</w:t>
            </w:r>
          </w:p>
          <w:p w:rsidR="00395E20" w:rsidRPr="001D2507" w:rsidRDefault="00395E20" w:rsidP="00112F4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5E20" w:rsidRPr="00B050B3" w:rsidTr="007468A0">
        <w:trPr>
          <w:trHeight w:val="340"/>
        </w:trPr>
        <w:tc>
          <w:tcPr>
            <w:tcW w:w="0" w:type="auto"/>
            <w:shd w:val="clear" w:color="auto" w:fill="auto"/>
          </w:tcPr>
          <w:p w:rsidR="00395E20" w:rsidRPr="001D2507" w:rsidRDefault="00395E20" w:rsidP="00B050B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2507">
              <w:rPr>
                <w:rFonts w:ascii="Arial Narrow" w:hAnsi="Arial Narrow" w:cs="Arial Narrow"/>
                <w:sz w:val="22"/>
                <w:szCs w:val="22"/>
              </w:rPr>
              <w:t>SOPRA MINERGO s r.o.</w:t>
            </w:r>
            <w:r w:rsidR="00F0113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0113B" w:rsidRPr="00233E4C">
              <w:rPr>
                <w:rFonts w:ascii="Arial Narrow" w:hAnsi="Arial Narrow" w:cs="Arial Narrow"/>
                <w:sz w:val="22"/>
                <w:szCs w:val="22"/>
              </w:rPr>
              <w:t>v likvidácii</w:t>
            </w:r>
          </w:p>
        </w:tc>
        <w:tc>
          <w:tcPr>
            <w:tcW w:w="0" w:type="auto"/>
            <w:shd w:val="clear" w:color="auto" w:fill="auto"/>
          </w:tcPr>
          <w:p w:rsidR="00395E20" w:rsidRPr="001D2507" w:rsidRDefault="00395E20" w:rsidP="001D250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 w:rsidRPr="001D2507">
              <w:rPr>
                <w:rFonts w:ascii="Arial Narrow" w:hAnsi="Arial Narrow" w:cs="Arial Narrow"/>
                <w:sz w:val="22"/>
                <w:szCs w:val="22"/>
              </w:rPr>
              <w:t>Ventúrska</w:t>
            </w:r>
            <w:proofErr w:type="spellEnd"/>
            <w:r w:rsidRPr="001D2507">
              <w:rPr>
                <w:rFonts w:ascii="Arial Narrow" w:hAnsi="Arial Narrow" w:cs="Arial Narrow"/>
                <w:sz w:val="22"/>
                <w:szCs w:val="22"/>
              </w:rPr>
              <w:t xml:space="preserve"> 18,811 01 Bratislava</w:t>
            </w:r>
          </w:p>
        </w:tc>
        <w:tc>
          <w:tcPr>
            <w:tcW w:w="0" w:type="auto"/>
            <w:shd w:val="clear" w:color="auto" w:fill="auto"/>
          </w:tcPr>
          <w:p w:rsidR="00395E20" w:rsidRPr="00831006" w:rsidRDefault="00395E20" w:rsidP="00112F4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831006">
              <w:rPr>
                <w:rFonts w:ascii="Arial Narrow" w:hAnsi="Arial Narrow" w:cs="Arial Narrow"/>
                <w:sz w:val="22"/>
                <w:szCs w:val="22"/>
              </w:rPr>
              <w:t>11%</w:t>
            </w:r>
          </w:p>
          <w:p w:rsidR="00395E20" w:rsidRPr="00831006" w:rsidRDefault="00395E20" w:rsidP="00112F4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C87B89" w:rsidRDefault="001D2507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má podiel v spoločnosti ARPEX </w:t>
      </w:r>
      <w:proofErr w:type="spellStart"/>
      <w:r>
        <w:rPr>
          <w:rFonts w:ascii="Arial Narrow" w:hAnsi="Arial Narrow" w:cs="Arial Narrow"/>
          <w:sz w:val="22"/>
          <w:szCs w:val="22"/>
        </w:rPr>
        <w:t>a.s.v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likvidácii, </w:t>
      </w:r>
      <w:proofErr w:type="spellStart"/>
      <w:r>
        <w:rPr>
          <w:rFonts w:ascii="Arial Narrow" w:hAnsi="Arial Narrow" w:cs="Arial Narrow"/>
          <w:sz w:val="22"/>
          <w:szCs w:val="22"/>
        </w:rPr>
        <w:t>Ventúrska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18, 811 01 Bratislava.</w:t>
      </w:r>
    </w:p>
    <w:p w:rsidR="001D2507" w:rsidRDefault="001D2507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4C1EBB">
        <w:trPr>
          <w:trHeight w:val="823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995680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 w:rsidRPr="00332B3C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32B3C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AE1D11" w:rsidRDefault="00C83363" w:rsidP="00C83363">
            <w:pPr>
              <w:jc w:val="right"/>
              <w:rPr>
                <w:rFonts w:ascii="Arial Narrow" w:hAnsi="Arial Narrow" w:cs="Arial Narrow"/>
                <w:b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20,10</w:t>
            </w:r>
          </w:p>
        </w:tc>
        <w:tc>
          <w:tcPr>
            <w:tcW w:w="1214" w:type="pct"/>
            <w:vAlign w:val="bottom"/>
          </w:tcPr>
          <w:p w:rsidR="00A84C9F" w:rsidRPr="00AE1D11" w:rsidRDefault="00412197" w:rsidP="006D75F8">
            <w:pPr>
              <w:jc w:val="right"/>
              <w:rPr>
                <w:rFonts w:ascii="Arial Narrow" w:hAnsi="Arial Narrow" w:cs="Arial Narrow"/>
                <w:b/>
                <w:sz w:val="22"/>
                <w:szCs w:val="22"/>
                <w:highlight w:val="yellow"/>
              </w:rPr>
            </w:pPr>
            <w:r w:rsidRPr="00412197">
              <w:rPr>
                <w:rFonts w:ascii="Arial Narrow" w:hAnsi="Arial Narrow" w:cs="Arial Narrow"/>
                <w:b/>
                <w:sz w:val="22"/>
                <w:szCs w:val="22"/>
              </w:rPr>
              <w:t>21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25482" w:rsidRDefault="00925482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290910" w:rsidRDefault="00290910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p w:rsidR="00925482" w:rsidRPr="00925482" w:rsidRDefault="00925482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ž</w:t>
      </w:r>
      <w:r w:rsidRPr="00925482">
        <w:rPr>
          <w:rFonts w:ascii="Arial Narrow" w:hAnsi="Arial Narrow" w:cs="Arial Narrow"/>
          <w:b/>
          <w:bCs/>
          <w:sz w:val="22"/>
          <w:szCs w:val="22"/>
        </w:rPr>
        <w:t>iadne výhody neboli poskytnuté orgánom ÚJ.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25482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Default="009254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n</w:t>
      </w:r>
      <w:r w:rsidR="00A865C0" w:rsidRPr="00A865C0">
        <w:rPr>
          <w:rFonts w:ascii="Arial Narrow" w:hAnsi="Arial Narrow" w:cs="Arial Narrow"/>
          <w:b/>
          <w:sz w:val="22"/>
          <w:szCs w:val="22"/>
        </w:rPr>
        <w:t>epretržite pokračuje</w:t>
      </w:r>
    </w:p>
    <w:p w:rsidR="00A865C0" w:rsidRPr="00755848" w:rsidRDefault="00A865C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A865C0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865C0">
        <w:rPr>
          <w:rFonts w:ascii="Arial Narrow" w:hAnsi="Arial Narrow" w:cs="Arial Narrow"/>
          <w:sz w:val="22"/>
          <w:szCs w:val="22"/>
        </w:rPr>
        <w:t xml:space="preserve"> </w:t>
      </w:r>
      <w:r w:rsidR="00925482">
        <w:rPr>
          <w:rFonts w:ascii="Arial Narrow" w:hAnsi="Arial Narrow" w:cs="Arial Narrow"/>
          <w:b/>
          <w:sz w:val="22"/>
          <w:szCs w:val="22"/>
        </w:rPr>
        <w:t>n</w:t>
      </w:r>
      <w:r w:rsidR="00A865C0" w:rsidRPr="00A865C0">
        <w:rPr>
          <w:rFonts w:ascii="Arial Narrow" w:hAnsi="Arial Narrow" w:cs="Arial Narrow"/>
          <w:b/>
          <w:sz w:val="22"/>
          <w:szCs w:val="22"/>
        </w:rPr>
        <w:t>enastali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925482" w:rsidRPr="00925482">
        <w:rPr>
          <w:rFonts w:ascii="Arial Narrow" w:hAnsi="Arial Narrow" w:cs="Arial Narrow"/>
          <w:b/>
          <w:sz w:val="22"/>
          <w:szCs w:val="22"/>
        </w:rPr>
        <w:t>nenastali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791C1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C50D95" w:rsidP="00C50D9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C50D95" w:rsidP="00C50D9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C50D95" w:rsidP="00791C1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C50D95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Oceňovanie finančných investícii k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ultimu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roka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C50D95" w:rsidP="00C50D9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Podielom na vlastnom imaní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3200FD" w:rsidP="00791C1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3200FD" w:rsidP="00791C1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3200FD" w:rsidP="00791C1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10</w:t>
            </w:r>
            <w:r w:rsidR="00590ACE"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3200F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3200FD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3200F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3200FD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90910" w:rsidP="00556E6F">
      <w:pPr>
        <w:numPr>
          <w:ilvl w:val="0"/>
          <w:numId w:val="3"/>
        </w:numPr>
        <w:spacing w:after="120"/>
        <w:ind w:left="227" w:hanging="227"/>
        <w:jc w:val="both"/>
      </w:pPr>
      <w:r w:rsidRPr="00023375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023375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023375">
        <w:rPr>
          <w:rFonts w:ascii="Arial Narrow" w:hAnsi="Arial Narrow" w:cs="Arial Narrow"/>
          <w:sz w:val="22"/>
          <w:szCs w:val="22"/>
        </w:rPr>
        <w:t xml:space="preserve"> cudzej meny v hotovosti –</w:t>
      </w:r>
      <w:r w:rsidR="00023375" w:rsidRPr="00023375">
        <w:rPr>
          <w:rFonts w:ascii="Arial Narrow" w:hAnsi="Arial Narrow" w:cs="Arial Narrow"/>
          <w:sz w:val="22"/>
          <w:szCs w:val="22"/>
        </w:rPr>
        <w:t xml:space="preserve"> </w:t>
      </w:r>
      <w:r w:rsidR="00023375" w:rsidRPr="00023375">
        <w:rPr>
          <w:rFonts w:ascii="Arial Narrow" w:hAnsi="Arial Narrow" w:cs="Arial Narrow"/>
          <w:sz w:val="22"/>
          <w:szCs w:val="22"/>
          <w:u w:val="single"/>
        </w:rPr>
        <w:t>spôsob FIFO</w:t>
      </w:r>
      <w:r w:rsidR="00023375" w:rsidRPr="00023375">
        <w:rPr>
          <w:rFonts w:ascii="Arial Narrow" w:hAnsi="Arial Narrow" w:cs="Arial Narrow"/>
          <w:sz w:val="22"/>
          <w:szCs w:val="22"/>
        </w:rPr>
        <w:t xml:space="preserve"> </w:t>
      </w:r>
      <w:r w:rsidRPr="00023375">
        <w:rPr>
          <w:rFonts w:ascii="Arial Narrow" w:hAnsi="Arial Narrow" w:cs="Arial Narrow"/>
          <w:sz w:val="22"/>
          <w:szCs w:val="22"/>
        </w:rPr>
        <w:t xml:space="preserve"> </w:t>
      </w:r>
      <w:r w:rsidR="00023375" w:rsidRPr="00023375">
        <w:rPr>
          <w:rFonts w:ascii="Arial Narrow" w:hAnsi="Arial Narrow" w:cs="Arial Narrow"/>
          <w:sz w:val="22"/>
          <w:szCs w:val="22"/>
        </w:rPr>
        <w:t>, teda prvá cena prírastku sa použije ako prvá cena úbytku</w:t>
      </w:r>
    </w:p>
    <w:p w:rsidR="000A4679" w:rsidRDefault="000A4679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0A4679" w:rsidRDefault="000A4679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0A4679" w:rsidRDefault="000A4679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4E5D2D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  <w:r w:rsidR="000B1684">
              <w:rPr>
                <w:rFonts w:ascii="Arial Narrow" w:hAnsi="Arial Narrow" w:cs="Arial"/>
                <w:sz w:val="22"/>
                <w:szCs w:val="22"/>
              </w:rPr>
              <w:t>.A</w:t>
            </w:r>
          </w:p>
        </w:tc>
        <w:tc>
          <w:tcPr>
            <w:tcW w:w="2107" w:type="dxa"/>
          </w:tcPr>
          <w:p w:rsidR="00126DE3" w:rsidRPr="00755848" w:rsidRDefault="00376E2B" w:rsidP="00112F4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112F4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376E2B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  <w:r w:rsidR="000B1684">
              <w:rPr>
                <w:rFonts w:ascii="Arial Narrow" w:hAnsi="Arial Narrow" w:cs="Arial"/>
                <w:sz w:val="22"/>
                <w:szCs w:val="22"/>
              </w:rPr>
              <w:t>.A</w:t>
            </w:r>
          </w:p>
        </w:tc>
        <w:tc>
          <w:tcPr>
            <w:tcW w:w="2107" w:type="dxa"/>
          </w:tcPr>
          <w:p w:rsidR="00126DE3" w:rsidRPr="00755848" w:rsidRDefault="00376E2B" w:rsidP="00112F4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112F4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376E2B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  <w:r w:rsidR="00024322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="000B1684">
              <w:rPr>
                <w:rFonts w:ascii="Arial Narrow" w:hAnsi="Arial Narrow" w:cs="Arial"/>
                <w:sz w:val="22"/>
                <w:szCs w:val="22"/>
              </w:rPr>
              <w:t>-</w:t>
            </w:r>
            <w:r w:rsidR="00024322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="000B1684">
              <w:rPr>
                <w:rFonts w:ascii="Arial Narrow" w:hAnsi="Arial Narrow" w:cs="Arial"/>
                <w:sz w:val="22"/>
                <w:szCs w:val="22"/>
              </w:rPr>
              <w:t>výrobného charakteru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  <w:r w:rsidR="000B1684">
              <w:rPr>
                <w:rFonts w:ascii="Arial Narrow" w:hAnsi="Arial Narrow" w:cs="Arial"/>
                <w:sz w:val="22"/>
                <w:szCs w:val="22"/>
              </w:rPr>
              <w:t>.A</w:t>
            </w:r>
          </w:p>
        </w:tc>
        <w:tc>
          <w:tcPr>
            <w:tcW w:w="2107" w:type="dxa"/>
          </w:tcPr>
          <w:p w:rsidR="00126DE3" w:rsidRPr="00755848" w:rsidRDefault="00122753" w:rsidP="00112F4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30</w:t>
            </w:r>
          </w:p>
        </w:tc>
        <w:tc>
          <w:tcPr>
            <w:tcW w:w="2268" w:type="dxa"/>
          </w:tcPr>
          <w:p w:rsidR="00126DE3" w:rsidRPr="00755848" w:rsidRDefault="00122753" w:rsidP="00112F4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3,33</w:t>
            </w:r>
          </w:p>
        </w:tc>
      </w:tr>
      <w:tr w:rsidR="000B1684" w:rsidRPr="00755848" w:rsidTr="00433587">
        <w:tc>
          <w:tcPr>
            <w:tcW w:w="4218" w:type="dxa"/>
          </w:tcPr>
          <w:p w:rsidR="000B1684" w:rsidRPr="00755848" w:rsidRDefault="000B1684" w:rsidP="000B168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  <w:r w:rsidR="00024322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</w:rPr>
              <w:t>-</w:t>
            </w:r>
            <w:r w:rsidR="00024322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</w:rPr>
              <w:t>administratívneho charakteru</w:t>
            </w:r>
          </w:p>
        </w:tc>
        <w:tc>
          <w:tcPr>
            <w:tcW w:w="1013" w:type="dxa"/>
          </w:tcPr>
          <w:p w:rsidR="000B1684" w:rsidRPr="00755848" w:rsidRDefault="000B1684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021.A</w:t>
            </w:r>
          </w:p>
        </w:tc>
        <w:tc>
          <w:tcPr>
            <w:tcW w:w="2107" w:type="dxa"/>
          </w:tcPr>
          <w:p w:rsidR="000B1684" w:rsidRPr="00755848" w:rsidRDefault="000B1684" w:rsidP="00112F4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0B1684" w:rsidRPr="00755848" w:rsidRDefault="000B1684" w:rsidP="00112F4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0B1684" w:rsidRPr="00755848" w:rsidTr="00433587">
        <w:tc>
          <w:tcPr>
            <w:tcW w:w="4218" w:type="dxa"/>
          </w:tcPr>
          <w:p w:rsidR="000B1684" w:rsidRPr="00755848" w:rsidRDefault="000B1684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0B1684" w:rsidRPr="00755848" w:rsidRDefault="000B1684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0B1684" w:rsidRPr="00755848" w:rsidRDefault="000B1684" w:rsidP="00112F4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0B1684" w:rsidRPr="00755848" w:rsidRDefault="000B1684" w:rsidP="00112F4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0B1684" w:rsidRPr="00755848" w:rsidTr="00433587">
        <w:tc>
          <w:tcPr>
            <w:tcW w:w="4218" w:type="dxa"/>
          </w:tcPr>
          <w:p w:rsidR="000B1684" w:rsidRPr="00755848" w:rsidRDefault="000B1684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0B1684" w:rsidRPr="00755848" w:rsidRDefault="000B1684" w:rsidP="000B168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>
              <w:rPr>
                <w:rFonts w:ascii="Arial Narrow" w:hAnsi="Arial Narrow" w:cs="Arial"/>
                <w:sz w:val="22"/>
                <w:szCs w:val="22"/>
              </w:rPr>
              <w:t>2.A</w:t>
            </w:r>
          </w:p>
        </w:tc>
        <w:tc>
          <w:tcPr>
            <w:tcW w:w="2107" w:type="dxa"/>
          </w:tcPr>
          <w:p w:rsidR="000B1684" w:rsidRPr="00755848" w:rsidRDefault="000B1684" w:rsidP="00112F4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0B1684" w:rsidRPr="00755848" w:rsidRDefault="000B1684" w:rsidP="00112F4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0B1684" w:rsidRPr="00755848" w:rsidTr="00433587">
        <w:tc>
          <w:tcPr>
            <w:tcW w:w="4218" w:type="dxa"/>
          </w:tcPr>
          <w:p w:rsidR="000B1684" w:rsidRPr="00755848" w:rsidRDefault="00122753" w:rsidP="0012275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</w:t>
            </w:r>
            <w:r w:rsidR="000B1684" w:rsidRPr="00755848">
              <w:rPr>
                <w:rFonts w:ascii="Arial Narrow" w:hAnsi="Arial Narrow" w:cs="Arial"/>
                <w:sz w:val="22"/>
                <w:szCs w:val="22"/>
              </w:rPr>
              <w:t>troje</w:t>
            </w:r>
            <w:r>
              <w:rPr>
                <w:rFonts w:ascii="Arial Narrow" w:hAnsi="Arial Narrow" w:cs="Arial"/>
                <w:sz w:val="22"/>
                <w:szCs w:val="22"/>
              </w:rPr>
              <w:t>, prístroje a zariadenia</w:t>
            </w:r>
          </w:p>
        </w:tc>
        <w:tc>
          <w:tcPr>
            <w:tcW w:w="1013" w:type="dxa"/>
          </w:tcPr>
          <w:p w:rsidR="000B1684" w:rsidRPr="00755848" w:rsidRDefault="000B1684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0B1684" w:rsidRPr="00755848" w:rsidRDefault="00122753" w:rsidP="00112F4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0B1684" w:rsidRPr="00755848" w:rsidRDefault="00122753" w:rsidP="00112F4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0B1684" w:rsidRPr="00755848" w:rsidTr="00433587">
        <w:tc>
          <w:tcPr>
            <w:tcW w:w="4218" w:type="dxa"/>
          </w:tcPr>
          <w:p w:rsidR="000B1684" w:rsidRPr="00024322" w:rsidRDefault="000B1684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024322">
              <w:rPr>
                <w:rFonts w:ascii="Arial Narrow" w:hAnsi="Arial Narrow" w:cs="Arial"/>
                <w:sz w:val="22"/>
                <w:szCs w:val="22"/>
              </w:rPr>
              <w:t xml:space="preserve">Ostatný dlhodobý hmotný </w:t>
            </w:r>
            <w:proofErr w:type="spellStart"/>
            <w:r w:rsidRPr="00024322">
              <w:rPr>
                <w:rFonts w:ascii="Arial Narrow" w:hAnsi="Arial Narrow" w:cs="Arial"/>
                <w:sz w:val="22"/>
                <w:szCs w:val="22"/>
              </w:rPr>
              <w:t>majetok</w:t>
            </w:r>
            <w:r w:rsidR="00122753" w:rsidRPr="00024322">
              <w:rPr>
                <w:rFonts w:ascii="Arial Narrow" w:hAnsi="Arial Narrow" w:cs="Arial"/>
                <w:sz w:val="22"/>
                <w:szCs w:val="22"/>
              </w:rPr>
              <w:t>-inventár</w:t>
            </w:r>
            <w:proofErr w:type="spellEnd"/>
          </w:p>
        </w:tc>
        <w:tc>
          <w:tcPr>
            <w:tcW w:w="1013" w:type="dxa"/>
          </w:tcPr>
          <w:p w:rsidR="000B1684" w:rsidRPr="00755848" w:rsidRDefault="000B1684" w:rsidP="0012275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22753">
              <w:rPr>
                <w:rFonts w:ascii="Arial Narrow" w:hAnsi="Arial Narrow" w:cs="Arial"/>
                <w:sz w:val="22"/>
                <w:szCs w:val="22"/>
              </w:rPr>
              <w:t>2</w:t>
            </w:r>
            <w:r>
              <w:rPr>
                <w:rFonts w:ascii="Arial Narrow" w:hAnsi="Arial Narrow" w:cs="Arial"/>
                <w:sz w:val="22"/>
                <w:szCs w:val="22"/>
              </w:rPr>
              <w:t>.A</w:t>
            </w:r>
          </w:p>
        </w:tc>
        <w:tc>
          <w:tcPr>
            <w:tcW w:w="2107" w:type="dxa"/>
          </w:tcPr>
          <w:p w:rsidR="000B1684" w:rsidRPr="00755848" w:rsidRDefault="00122753" w:rsidP="00112F4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0B1684" w:rsidRPr="00755848" w:rsidRDefault="00122753" w:rsidP="00112F4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024322" w:rsidRPr="00755848" w:rsidTr="00433587">
        <w:tc>
          <w:tcPr>
            <w:tcW w:w="4218" w:type="dxa"/>
          </w:tcPr>
          <w:p w:rsidR="00024322" w:rsidRPr="00024322" w:rsidRDefault="00024322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024322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024322" w:rsidRPr="00755848" w:rsidRDefault="00024322" w:rsidP="0012275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024322" w:rsidRDefault="00024322" w:rsidP="00112F4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:rsidR="00024322" w:rsidRDefault="00024322" w:rsidP="00112F4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</w:t>
            </w:r>
          </w:p>
        </w:tc>
      </w:tr>
    </w:tbl>
    <w:p w:rsidR="00126DE3" w:rsidRPr="004E5D2D" w:rsidRDefault="00126DE3" w:rsidP="00126DE3">
      <w:pPr>
        <w:jc w:val="both"/>
        <w:rPr>
          <w:rFonts w:ascii="Arial Narrow" w:hAnsi="Arial Narrow" w:cs="Arial"/>
          <w:b/>
          <w:sz w:val="22"/>
          <w:szCs w:val="22"/>
        </w:rPr>
      </w:pPr>
      <w:r w:rsidRPr="004E5D2D">
        <w:rPr>
          <w:rFonts w:ascii="Arial Narrow" w:hAnsi="Arial Narrow" w:cs="Arial"/>
          <w:b/>
          <w:sz w:val="22"/>
          <w:szCs w:val="22"/>
        </w:rPr>
        <w:t xml:space="preserve"> </w:t>
      </w:r>
      <w:r w:rsidR="004E5D2D" w:rsidRPr="004E5D2D">
        <w:rPr>
          <w:rFonts w:ascii="Arial Narrow" w:hAnsi="Arial Narrow" w:cs="Arial"/>
          <w:b/>
          <w:sz w:val="22"/>
          <w:szCs w:val="22"/>
        </w:rPr>
        <w:t>Metóda odpisovania rovnomerná</w:t>
      </w:r>
    </w:p>
    <w:p w:rsidR="004E5D2D" w:rsidRDefault="004E5D2D" w:rsidP="00126DE3">
      <w:pPr>
        <w:spacing w:after="120"/>
        <w:rPr>
          <w:rFonts w:ascii="Arial Narrow" w:hAnsi="Arial Narrow"/>
          <w:sz w:val="22"/>
          <w:szCs w:val="22"/>
          <w:u w:val="single"/>
        </w:rPr>
      </w:pPr>
    </w:p>
    <w:p w:rsidR="00126DE3" w:rsidRPr="0015148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15148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15148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9E2765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9E2765" w:rsidRPr="009E2765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</w:t>
      </w:r>
      <w:r w:rsidR="009E2765">
        <w:rPr>
          <w:rFonts w:ascii="Arial Narrow" w:hAnsi="Arial Narrow" w:cs="Arial"/>
          <w:sz w:val="22"/>
          <w:szCs w:val="22"/>
        </w:rPr>
        <w:t>.</w:t>
      </w:r>
    </w:p>
    <w:p w:rsidR="00126DE3" w:rsidRPr="00755848" w:rsidRDefault="009E2765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="00126DE3"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="00126DE3"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="00126DE3"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DC4518">
        <w:rPr>
          <w:rFonts w:ascii="Arial Narrow" w:hAnsi="Arial Narrow" w:cs="Arial Narrow"/>
          <w:bCs w:val="0"/>
          <w:sz w:val="22"/>
          <w:szCs w:val="22"/>
        </w:rPr>
        <w:t xml:space="preserve">UJ dotácie </w:t>
      </w:r>
      <w:proofErr w:type="spellStart"/>
      <w:r w:rsidR="00DC4518">
        <w:rPr>
          <w:rFonts w:ascii="Arial Narrow" w:hAnsi="Arial Narrow" w:cs="Arial Narrow"/>
          <w:bCs w:val="0"/>
          <w:sz w:val="22"/>
          <w:szCs w:val="22"/>
        </w:rPr>
        <w:t>neobdržala</w:t>
      </w:r>
      <w:proofErr w:type="spellEnd"/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3F5B61" w:rsidRPr="00755848" w:rsidRDefault="00651F5C" w:rsidP="003F5B61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3F5B61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3F5B61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3F5B61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3F5B61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3F5B61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 w:rsidR="003F5B61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3F5B61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3F5B61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3F5B61">
        <w:rPr>
          <w:rFonts w:ascii="Arial Narrow" w:hAnsi="Arial Narrow" w:cs="Arial Narrow"/>
          <w:bCs w:val="0"/>
          <w:sz w:val="22"/>
          <w:szCs w:val="22"/>
        </w:rPr>
        <w:t>nenastali</w:t>
      </w:r>
    </w:p>
    <w:p w:rsidR="008C0041" w:rsidRDefault="008C0041" w:rsidP="003F5B61">
      <w:pPr>
        <w:pStyle w:val="Nadpis2"/>
        <w:jc w:val="both"/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9E2765">
        <w:rPr>
          <w:rFonts w:ascii="Arial Narrow" w:hAnsi="Arial Narrow" w:cs="Arial Narrow"/>
          <w:sz w:val="22"/>
          <w:szCs w:val="22"/>
        </w:rPr>
        <w:t xml:space="preserve"> </w:t>
      </w:r>
      <w:r w:rsidR="009E2765" w:rsidRPr="009E2765">
        <w:rPr>
          <w:rFonts w:ascii="Arial Narrow" w:hAnsi="Arial Narrow" w:cs="Arial Narrow"/>
          <w:b/>
          <w:sz w:val="22"/>
          <w:szCs w:val="22"/>
        </w:rPr>
        <w:t xml:space="preserve">UJ </w:t>
      </w:r>
      <w:r w:rsidR="00DC4518">
        <w:rPr>
          <w:rFonts w:ascii="Arial Narrow" w:hAnsi="Arial Narrow" w:cs="Arial Narrow"/>
          <w:b/>
          <w:sz w:val="22"/>
          <w:szCs w:val="22"/>
        </w:rPr>
        <w:t>nevlastní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9E2765" w:rsidP="00DC451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955B12" w:rsidRDefault="00955B12" w:rsidP="00955B1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2 271 962</w:t>
            </w:r>
          </w:p>
        </w:tc>
        <w:tc>
          <w:tcPr>
            <w:tcW w:w="1223" w:type="pct"/>
            <w:vAlign w:val="center"/>
          </w:tcPr>
          <w:p w:rsidR="00CF2101" w:rsidRPr="00CF2101" w:rsidRDefault="00955B12" w:rsidP="00955B1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2 494 144</w:t>
            </w:r>
          </w:p>
          <w:p w:rsidR="002A2423" w:rsidRPr="00755848" w:rsidRDefault="002A2423" w:rsidP="00112F4C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F74C7C" w:rsidRDefault="00F60A13" w:rsidP="00F74C7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74C7C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  <w:r w:rsidR="00233E4C" w:rsidRPr="00F74C7C">
              <w:rPr>
                <w:rFonts w:ascii="Arial Narrow" w:hAnsi="Arial Narrow" w:cs="Arial Narrow"/>
                <w:sz w:val="22"/>
                <w:szCs w:val="22"/>
              </w:rPr>
              <w:t xml:space="preserve"> na nehnuteľnosť </w:t>
            </w:r>
            <w:r w:rsidR="00F74C7C">
              <w:rPr>
                <w:rFonts w:ascii="Arial Narrow" w:hAnsi="Arial Narrow" w:cs="Arial Narrow"/>
                <w:sz w:val="22"/>
                <w:szCs w:val="22"/>
              </w:rPr>
              <w:t>a na pohľadávky</w:t>
            </w:r>
          </w:p>
        </w:tc>
        <w:tc>
          <w:tcPr>
            <w:tcW w:w="2304" w:type="dxa"/>
            <w:vAlign w:val="center"/>
          </w:tcPr>
          <w:p w:rsidR="00620893" w:rsidRPr="00CF2101" w:rsidRDefault="00955B12" w:rsidP="00CF2101">
            <w:pPr>
              <w:spacing w:line="360" w:lineRule="auto"/>
              <w:jc w:val="right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2 271 962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F60A13" w:rsidRPr="00CF2101" w:rsidRDefault="00CF2101" w:rsidP="00955B12">
            <w:pPr>
              <w:spacing w:line="360" w:lineRule="auto"/>
              <w:jc w:val="right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F2101">
              <w:rPr>
                <w:rFonts w:ascii="Arial Narrow" w:hAnsi="Arial Narrow" w:cs="Arial Narrow"/>
                <w:b/>
                <w:sz w:val="22"/>
                <w:szCs w:val="22"/>
              </w:rPr>
              <w:t>2 </w:t>
            </w:r>
            <w:r w:rsidR="00955B12">
              <w:rPr>
                <w:rFonts w:ascii="Arial Narrow" w:hAnsi="Arial Narrow" w:cs="Arial Narrow"/>
                <w:b/>
                <w:sz w:val="22"/>
                <w:szCs w:val="22"/>
              </w:rPr>
              <w:t>271</w:t>
            </w:r>
            <w:r w:rsidRPr="00CF2101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955B12">
              <w:rPr>
                <w:rFonts w:ascii="Arial Narrow" w:hAnsi="Arial Narrow" w:cs="Arial Narrow"/>
                <w:b/>
                <w:sz w:val="22"/>
                <w:szCs w:val="22"/>
              </w:rPr>
              <w:t>962</w:t>
            </w:r>
            <w:r w:rsidRPr="00CF2101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112E86" w:rsidRPr="00112E86">
        <w:rPr>
          <w:rFonts w:ascii="Arial Narrow" w:hAnsi="Arial Narrow" w:cs="Arial Narrow"/>
          <w:b/>
          <w:sz w:val="22"/>
          <w:szCs w:val="22"/>
        </w:rPr>
        <w:t xml:space="preserve"> </w:t>
      </w:r>
      <w:r w:rsidR="00112E86" w:rsidRPr="00DC4518">
        <w:rPr>
          <w:rFonts w:ascii="Arial Narrow" w:hAnsi="Arial Narrow" w:cs="Arial Narrow"/>
          <w:b/>
          <w:sz w:val="22"/>
          <w:szCs w:val="22"/>
        </w:rPr>
        <w:t>UJ nenadobudla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112E86">
        <w:rPr>
          <w:rFonts w:ascii="Arial Narrow" w:hAnsi="Arial Narrow" w:cs="Arial Narrow"/>
          <w:sz w:val="22"/>
          <w:szCs w:val="22"/>
        </w:rPr>
        <w:t xml:space="preserve"> </w:t>
      </w:r>
      <w:r w:rsidR="00112E86" w:rsidRPr="00112E86">
        <w:rPr>
          <w:rFonts w:ascii="Arial Narrow" w:hAnsi="Arial Narrow" w:cs="Arial Narrow"/>
          <w:b/>
          <w:sz w:val="22"/>
          <w:szCs w:val="22"/>
        </w:rPr>
        <w:t>nenastali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112E86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112E86">
        <w:rPr>
          <w:rFonts w:ascii="Arial Narrow" w:hAnsi="Arial Narrow" w:cs="Arial Narrow"/>
          <w:sz w:val="22"/>
          <w:szCs w:val="22"/>
        </w:rPr>
        <w:t xml:space="preserve"> </w:t>
      </w:r>
      <w:r w:rsidR="00112E86" w:rsidRPr="00112E86">
        <w:rPr>
          <w:rFonts w:ascii="Arial Narrow" w:hAnsi="Arial Narrow" w:cs="Arial Narrow"/>
          <w:b/>
          <w:sz w:val="22"/>
          <w:szCs w:val="22"/>
        </w:rPr>
        <w:t>UJ nevlastní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112E86" w:rsidRDefault="001357F4" w:rsidP="001357F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112E86">
        <w:rPr>
          <w:rFonts w:ascii="Arial Narrow" w:hAnsi="Arial Narrow" w:cs="Arial Narrow"/>
          <w:sz w:val="22"/>
          <w:szCs w:val="22"/>
        </w:rPr>
        <w:t xml:space="preserve"> </w:t>
      </w:r>
      <w:r w:rsidR="00112E86" w:rsidRPr="00112E86">
        <w:rPr>
          <w:rFonts w:ascii="Arial Narrow" w:hAnsi="Arial Narrow" w:cs="Arial Narrow"/>
          <w:b/>
          <w:sz w:val="22"/>
          <w:szCs w:val="22"/>
        </w:rPr>
        <w:t>nevznikli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151488" w:rsidRDefault="001357F4" w:rsidP="001357F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151488">
        <w:rPr>
          <w:rFonts w:ascii="Arial Narrow" w:hAnsi="Arial Narrow" w:cs="Arial Narrow"/>
          <w:sz w:val="22"/>
          <w:szCs w:val="22"/>
        </w:rPr>
        <w:t xml:space="preserve"> </w:t>
      </w:r>
      <w:r w:rsidR="00151488" w:rsidRPr="00151488">
        <w:rPr>
          <w:rFonts w:ascii="Arial Narrow" w:hAnsi="Arial Narrow" w:cs="Arial Narrow"/>
          <w:b/>
          <w:sz w:val="22"/>
          <w:szCs w:val="22"/>
        </w:rPr>
        <w:t>UJ nemá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E3306" w:rsidRDefault="00BE3306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E3306" w:rsidRDefault="00BE3306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E3306" w:rsidRDefault="00BE3306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E3306" w:rsidRDefault="00BE3306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0A4679" w:rsidRDefault="000A4679" w:rsidP="000A467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</w:t>
      </w:r>
      <w:r w:rsidRPr="002E64E0">
        <w:rPr>
          <w:rFonts w:ascii="Arial Narrow" w:hAnsi="Arial Narrow" w:cs="Arial Narrow"/>
          <w:b/>
          <w:sz w:val="22"/>
          <w:szCs w:val="22"/>
        </w:rPr>
        <w:t>: nenastali</w:t>
      </w:r>
    </w:p>
    <w:p w:rsidR="002E64E0" w:rsidRDefault="008E2782" w:rsidP="008E2782">
      <w:pPr>
        <w:tabs>
          <w:tab w:val="left" w:pos="5475"/>
        </w:tabs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2E64E0" w:rsidRDefault="002E64E0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E64E0" w:rsidRDefault="002E64E0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</w:t>
      </w:r>
      <w:r w:rsidRPr="00112F4C">
        <w:rPr>
          <w:rFonts w:ascii="Arial Narrow" w:hAnsi="Arial Narrow" w:cs="Arial Narrow"/>
          <w:b/>
          <w:bCs/>
          <w:sz w:val="22"/>
          <w:szCs w:val="22"/>
        </w:rPr>
        <w:t>:</w:t>
      </w:r>
      <w:r w:rsidR="00151488" w:rsidRPr="00112F4C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151488" w:rsidRPr="00112F4C">
        <w:rPr>
          <w:rFonts w:ascii="Arial Narrow" w:hAnsi="Arial Narrow" w:cs="Arial Narrow"/>
          <w:bCs/>
          <w:sz w:val="22"/>
          <w:szCs w:val="22"/>
        </w:rPr>
        <w:t>žiadne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112F4C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112F4C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3947" w:rsidRDefault="000A3947">
      <w:r>
        <w:separator/>
      </w:r>
    </w:p>
  </w:endnote>
  <w:endnote w:type="continuationSeparator" w:id="0">
    <w:p w:rsidR="000A3947" w:rsidRDefault="000A39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42EC9">
      <w:rPr>
        <w:noProof/>
      </w:rPr>
      <w:t>1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3947" w:rsidRDefault="000A3947">
      <w:r>
        <w:separator/>
      </w:r>
    </w:p>
  </w:footnote>
  <w:footnote w:type="continuationSeparator" w:id="0">
    <w:p w:rsidR="000A3947" w:rsidRDefault="000A394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173DB">
      <w:rPr>
        <w:rFonts w:ascii="Arial" w:hAnsi="Arial" w:cs="Arial"/>
        <w:sz w:val="22"/>
        <w:szCs w:val="22"/>
        <w:bdr w:val="single" w:sz="4" w:space="0" w:color="auto" w:frame="1"/>
      </w:rPr>
      <w:t>00685321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173DB">
      <w:rPr>
        <w:rFonts w:ascii="Arial" w:hAnsi="Arial" w:cs="Arial"/>
        <w:sz w:val="22"/>
        <w:szCs w:val="22"/>
        <w:bdr w:val="single" w:sz="4" w:space="0" w:color="auto" w:frame="1"/>
      </w:rPr>
      <w:t>2020411162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3375"/>
    <w:rsid w:val="00024322"/>
    <w:rsid w:val="00024CC8"/>
    <w:rsid w:val="0002705A"/>
    <w:rsid w:val="000322E4"/>
    <w:rsid w:val="00037306"/>
    <w:rsid w:val="00037969"/>
    <w:rsid w:val="0004086F"/>
    <w:rsid w:val="000433E0"/>
    <w:rsid w:val="00044E9F"/>
    <w:rsid w:val="00045B2B"/>
    <w:rsid w:val="0004669A"/>
    <w:rsid w:val="00050B3A"/>
    <w:rsid w:val="00051A8B"/>
    <w:rsid w:val="00051B40"/>
    <w:rsid w:val="000538A8"/>
    <w:rsid w:val="0005393E"/>
    <w:rsid w:val="00053F45"/>
    <w:rsid w:val="0005650F"/>
    <w:rsid w:val="00057E69"/>
    <w:rsid w:val="000626C0"/>
    <w:rsid w:val="00066A39"/>
    <w:rsid w:val="00067195"/>
    <w:rsid w:val="0006733A"/>
    <w:rsid w:val="00070129"/>
    <w:rsid w:val="00070DC9"/>
    <w:rsid w:val="000764C2"/>
    <w:rsid w:val="00077870"/>
    <w:rsid w:val="00080329"/>
    <w:rsid w:val="000814D5"/>
    <w:rsid w:val="00086D86"/>
    <w:rsid w:val="00087259"/>
    <w:rsid w:val="00092868"/>
    <w:rsid w:val="000933AB"/>
    <w:rsid w:val="0009688B"/>
    <w:rsid w:val="000A0382"/>
    <w:rsid w:val="000A2AF1"/>
    <w:rsid w:val="000A3947"/>
    <w:rsid w:val="000A4679"/>
    <w:rsid w:val="000A46AB"/>
    <w:rsid w:val="000A4BDC"/>
    <w:rsid w:val="000B05BB"/>
    <w:rsid w:val="000B12AB"/>
    <w:rsid w:val="000B1684"/>
    <w:rsid w:val="000B1BA1"/>
    <w:rsid w:val="000B252C"/>
    <w:rsid w:val="000B2961"/>
    <w:rsid w:val="000B684D"/>
    <w:rsid w:val="000B70DE"/>
    <w:rsid w:val="000C0C80"/>
    <w:rsid w:val="000C1504"/>
    <w:rsid w:val="000C4E74"/>
    <w:rsid w:val="000E0FA5"/>
    <w:rsid w:val="000E4475"/>
    <w:rsid w:val="000E57B5"/>
    <w:rsid w:val="000E71EE"/>
    <w:rsid w:val="000E7875"/>
    <w:rsid w:val="000F226D"/>
    <w:rsid w:val="00100783"/>
    <w:rsid w:val="00103870"/>
    <w:rsid w:val="00105490"/>
    <w:rsid w:val="001126C4"/>
    <w:rsid w:val="00112E86"/>
    <w:rsid w:val="00112F4C"/>
    <w:rsid w:val="001148AB"/>
    <w:rsid w:val="001162B1"/>
    <w:rsid w:val="00117BEB"/>
    <w:rsid w:val="00117E62"/>
    <w:rsid w:val="001204B3"/>
    <w:rsid w:val="00122753"/>
    <w:rsid w:val="00124A2A"/>
    <w:rsid w:val="001255F2"/>
    <w:rsid w:val="00126DE3"/>
    <w:rsid w:val="001314DC"/>
    <w:rsid w:val="001357F4"/>
    <w:rsid w:val="001375F1"/>
    <w:rsid w:val="00137CDE"/>
    <w:rsid w:val="001404D3"/>
    <w:rsid w:val="00140C56"/>
    <w:rsid w:val="001422DA"/>
    <w:rsid w:val="0014653B"/>
    <w:rsid w:val="00151488"/>
    <w:rsid w:val="001550FB"/>
    <w:rsid w:val="001553EC"/>
    <w:rsid w:val="00160EDD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213D"/>
    <w:rsid w:val="001B34AD"/>
    <w:rsid w:val="001B376D"/>
    <w:rsid w:val="001B4475"/>
    <w:rsid w:val="001C1B78"/>
    <w:rsid w:val="001C2CAD"/>
    <w:rsid w:val="001C5B3C"/>
    <w:rsid w:val="001C7886"/>
    <w:rsid w:val="001D1BFC"/>
    <w:rsid w:val="001D2507"/>
    <w:rsid w:val="001D4906"/>
    <w:rsid w:val="001E0093"/>
    <w:rsid w:val="001E1B23"/>
    <w:rsid w:val="001E6826"/>
    <w:rsid w:val="001F42CE"/>
    <w:rsid w:val="001F453E"/>
    <w:rsid w:val="001F718C"/>
    <w:rsid w:val="001F7CCE"/>
    <w:rsid w:val="00202232"/>
    <w:rsid w:val="002100EC"/>
    <w:rsid w:val="00216A06"/>
    <w:rsid w:val="0021761B"/>
    <w:rsid w:val="00223544"/>
    <w:rsid w:val="00223758"/>
    <w:rsid w:val="00233E4C"/>
    <w:rsid w:val="002342CE"/>
    <w:rsid w:val="0023478F"/>
    <w:rsid w:val="00235630"/>
    <w:rsid w:val="00246C6C"/>
    <w:rsid w:val="002474D2"/>
    <w:rsid w:val="00251EC1"/>
    <w:rsid w:val="00257111"/>
    <w:rsid w:val="00262920"/>
    <w:rsid w:val="0026388C"/>
    <w:rsid w:val="00265418"/>
    <w:rsid w:val="0026737F"/>
    <w:rsid w:val="002715D0"/>
    <w:rsid w:val="002716CB"/>
    <w:rsid w:val="002729B2"/>
    <w:rsid w:val="00272B4B"/>
    <w:rsid w:val="00275AEB"/>
    <w:rsid w:val="002771F2"/>
    <w:rsid w:val="00281335"/>
    <w:rsid w:val="00282986"/>
    <w:rsid w:val="00283B09"/>
    <w:rsid w:val="00284FBF"/>
    <w:rsid w:val="00287649"/>
    <w:rsid w:val="00287F94"/>
    <w:rsid w:val="00290910"/>
    <w:rsid w:val="00292240"/>
    <w:rsid w:val="0029438D"/>
    <w:rsid w:val="00295380"/>
    <w:rsid w:val="00295E93"/>
    <w:rsid w:val="00296685"/>
    <w:rsid w:val="00297BB8"/>
    <w:rsid w:val="002A0FDA"/>
    <w:rsid w:val="002A1BAA"/>
    <w:rsid w:val="002A2389"/>
    <w:rsid w:val="002A2423"/>
    <w:rsid w:val="002A28DC"/>
    <w:rsid w:val="002A4000"/>
    <w:rsid w:val="002A78C8"/>
    <w:rsid w:val="002A7F33"/>
    <w:rsid w:val="002B0283"/>
    <w:rsid w:val="002B1E48"/>
    <w:rsid w:val="002B2E75"/>
    <w:rsid w:val="002C11B7"/>
    <w:rsid w:val="002C1869"/>
    <w:rsid w:val="002C1A49"/>
    <w:rsid w:val="002C1B74"/>
    <w:rsid w:val="002C25D7"/>
    <w:rsid w:val="002C3C72"/>
    <w:rsid w:val="002C5675"/>
    <w:rsid w:val="002C65D7"/>
    <w:rsid w:val="002C7F8B"/>
    <w:rsid w:val="002D0D47"/>
    <w:rsid w:val="002D267F"/>
    <w:rsid w:val="002E1542"/>
    <w:rsid w:val="002E490E"/>
    <w:rsid w:val="002E562A"/>
    <w:rsid w:val="002E64E0"/>
    <w:rsid w:val="002E6607"/>
    <w:rsid w:val="002F23B0"/>
    <w:rsid w:val="002F5C77"/>
    <w:rsid w:val="00301DD6"/>
    <w:rsid w:val="00302371"/>
    <w:rsid w:val="003023F7"/>
    <w:rsid w:val="00303887"/>
    <w:rsid w:val="003061CE"/>
    <w:rsid w:val="00306960"/>
    <w:rsid w:val="00312CE9"/>
    <w:rsid w:val="00315D42"/>
    <w:rsid w:val="003200FD"/>
    <w:rsid w:val="003208FD"/>
    <w:rsid w:val="00331575"/>
    <w:rsid w:val="00331EB6"/>
    <w:rsid w:val="00332B3C"/>
    <w:rsid w:val="00332E9A"/>
    <w:rsid w:val="00336F51"/>
    <w:rsid w:val="00340849"/>
    <w:rsid w:val="003408EA"/>
    <w:rsid w:val="0034425F"/>
    <w:rsid w:val="00346F61"/>
    <w:rsid w:val="00350E31"/>
    <w:rsid w:val="00351402"/>
    <w:rsid w:val="0035234F"/>
    <w:rsid w:val="00355441"/>
    <w:rsid w:val="00362212"/>
    <w:rsid w:val="003639F2"/>
    <w:rsid w:val="0036452C"/>
    <w:rsid w:val="003672E8"/>
    <w:rsid w:val="00367C6A"/>
    <w:rsid w:val="00376E2B"/>
    <w:rsid w:val="003773CD"/>
    <w:rsid w:val="0038045E"/>
    <w:rsid w:val="00386887"/>
    <w:rsid w:val="00391830"/>
    <w:rsid w:val="00391A1E"/>
    <w:rsid w:val="00394749"/>
    <w:rsid w:val="00395E20"/>
    <w:rsid w:val="00396C6C"/>
    <w:rsid w:val="003974CA"/>
    <w:rsid w:val="003977C7"/>
    <w:rsid w:val="003A15E2"/>
    <w:rsid w:val="003A351E"/>
    <w:rsid w:val="003A6346"/>
    <w:rsid w:val="003B0B54"/>
    <w:rsid w:val="003B22E0"/>
    <w:rsid w:val="003B764F"/>
    <w:rsid w:val="003C024D"/>
    <w:rsid w:val="003C13BE"/>
    <w:rsid w:val="003C20BE"/>
    <w:rsid w:val="003C4F72"/>
    <w:rsid w:val="003D1B77"/>
    <w:rsid w:val="003D253E"/>
    <w:rsid w:val="003D3AF5"/>
    <w:rsid w:val="003D4C8A"/>
    <w:rsid w:val="003E1FCF"/>
    <w:rsid w:val="003E2333"/>
    <w:rsid w:val="003E330A"/>
    <w:rsid w:val="003E3C41"/>
    <w:rsid w:val="003E3CCF"/>
    <w:rsid w:val="003E6CC8"/>
    <w:rsid w:val="003E7344"/>
    <w:rsid w:val="003F0D89"/>
    <w:rsid w:val="003F1822"/>
    <w:rsid w:val="003F5B61"/>
    <w:rsid w:val="00400EF7"/>
    <w:rsid w:val="00406D81"/>
    <w:rsid w:val="00412197"/>
    <w:rsid w:val="0041493D"/>
    <w:rsid w:val="00420715"/>
    <w:rsid w:val="00420F05"/>
    <w:rsid w:val="004233E2"/>
    <w:rsid w:val="00424F57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242E"/>
    <w:rsid w:val="004747FA"/>
    <w:rsid w:val="00482574"/>
    <w:rsid w:val="00483A9A"/>
    <w:rsid w:val="00484634"/>
    <w:rsid w:val="00484695"/>
    <w:rsid w:val="00484848"/>
    <w:rsid w:val="00487167"/>
    <w:rsid w:val="00487CB2"/>
    <w:rsid w:val="004A0C7E"/>
    <w:rsid w:val="004A1C62"/>
    <w:rsid w:val="004A1E6C"/>
    <w:rsid w:val="004A2B31"/>
    <w:rsid w:val="004A2FB9"/>
    <w:rsid w:val="004A3D87"/>
    <w:rsid w:val="004B4B10"/>
    <w:rsid w:val="004B7DB5"/>
    <w:rsid w:val="004C1EBB"/>
    <w:rsid w:val="004C30CE"/>
    <w:rsid w:val="004C5915"/>
    <w:rsid w:val="004C7BAA"/>
    <w:rsid w:val="004C7D02"/>
    <w:rsid w:val="004D2FC9"/>
    <w:rsid w:val="004D52BA"/>
    <w:rsid w:val="004D5595"/>
    <w:rsid w:val="004D6D30"/>
    <w:rsid w:val="004E32B6"/>
    <w:rsid w:val="004E4334"/>
    <w:rsid w:val="004E4A85"/>
    <w:rsid w:val="004E4FCE"/>
    <w:rsid w:val="004E5D2D"/>
    <w:rsid w:val="004E76A2"/>
    <w:rsid w:val="004F48BF"/>
    <w:rsid w:val="005008FA"/>
    <w:rsid w:val="005031B8"/>
    <w:rsid w:val="00511DDE"/>
    <w:rsid w:val="00512000"/>
    <w:rsid w:val="0051700A"/>
    <w:rsid w:val="00521298"/>
    <w:rsid w:val="00521303"/>
    <w:rsid w:val="005222B8"/>
    <w:rsid w:val="00526FB9"/>
    <w:rsid w:val="00527E38"/>
    <w:rsid w:val="00527F09"/>
    <w:rsid w:val="00530A48"/>
    <w:rsid w:val="00547AE9"/>
    <w:rsid w:val="00550F87"/>
    <w:rsid w:val="005527DA"/>
    <w:rsid w:val="00556E6F"/>
    <w:rsid w:val="00561317"/>
    <w:rsid w:val="00561BA9"/>
    <w:rsid w:val="00562E0F"/>
    <w:rsid w:val="00566CE3"/>
    <w:rsid w:val="005708A2"/>
    <w:rsid w:val="005719F4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2179"/>
    <w:rsid w:val="005C08D0"/>
    <w:rsid w:val="005C3B7A"/>
    <w:rsid w:val="005C7EEB"/>
    <w:rsid w:val="005D22A2"/>
    <w:rsid w:val="005D2365"/>
    <w:rsid w:val="005D2552"/>
    <w:rsid w:val="005D6564"/>
    <w:rsid w:val="005D7097"/>
    <w:rsid w:val="005E12D2"/>
    <w:rsid w:val="005E172B"/>
    <w:rsid w:val="005E4F88"/>
    <w:rsid w:val="005E6774"/>
    <w:rsid w:val="005E6F68"/>
    <w:rsid w:val="005E794C"/>
    <w:rsid w:val="005F1DFA"/>
    <w:rsid w:val="005F26DB"/>
    <w:rsid w:val="005F3383"/>
    <w:rsid w:val="005F504F"/>
    <w:rsid w:val="00610810"/>
    <w:rsid w:val="00614845"/>
    <w:rsid w:val="00615C55"/>
    <w:rsid w:val="0062047A"/>
    <w:rsid w:val="00620893"/>
    <w:rsid w:val="00636459"/>
    <w:rsid w:val="006368FA"/>
    <w:rsid w:val="00640019"/>
    <w:rsid w:val="00642FD8"/>
    <w:rsid w:val="0064635C"/>
    <w:rsid w:val="00651F5C"/>
    <w:rsid w:val="0065374A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11AE"/>
    <w:rsid w:val="006B69FE"/>
    <w:rsid w:val="006C018F"/>
    <w:rsid w:val="006C7BF2"/>
    <w:rsid w:val="006D2872"/>
    <w:rsid w:val="006D45DD"/>
    <w:rsid w:val="006D7398"/>
    <w:rsid w:val="006D75F8"/>
    <w:rsid w:val="006E1435"/>
    <w:rsid w:val="006E30F1"/>
    <w:rsid w:val="006E324E"/>
    <w:rsid w:val="006E5558"/>
    <w:rsid w:val="006E6532"/>
    <w:rsid w:val="006E766F"/>
    <w:rsid w:val="006F131C"/>
    <w:rsid w:val="006F5596"/>
    <w:rsid w:val="006F5A49"/>
    <w:rsid w:val="006F7BC2"/>
    <w:rsid w:val="007009DC"/>
    <w:rsid w:val="00701C3B"/>
    <w:rsid w:val="00704DF2"/>
    <w:rsid w:val="0070649A"/>
    <w:rsid w:val="00711BAB"/>
    <w:rsid w:val="00711C27"/>
    <w:rsid w:val="00712BD7"/>
    <w:rsid w:val="007139BF"/>
    <w:rsid w:val="00716561"/>
    <w:rsid w:val="00720838"/>
    <w:rsid w:val="00723420"/>
    <w:rsid w:val="007274B4"/>
    <w:rsid w:val="00727533"/>
    <w:rsid w:val="00733A07"/>
    <w:rsid w:val="0073485C"/>
    <w:rsid w:val="00736286"/>
    <w:rsid w:val="00737A07"/>
    <w:rsid w:val="00741A9D"/>
    <w:rsid w:val="0074495A"/>
    <w:rsid w:val="007468A0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00BB"/>
    <w:rsid w:val="00771D0D"/>
    <w:rsid w:val="007728FB"/>
    <w:rsid w:val="007753B9"/>
    <w:rsid w:val="00780227"/>
    <w:rsid w:val="007805CE"/>
    <w:rsid w:val="0078433D"/>
    <w:rsid w:val="00791C17"/>
    <w:rsid w:val="007963EC"/>
    <w:rsid w:val="007A17D1"/>
    <w:rsid w:val="007A1F08"/>
    <w:rsid w:val="007A6BEE"/>
    <w:rsid w:val="007B2A67"/>
    <w:rsid w:val="007B6B6C"/>
    <w:rsid w:val="007C04E4"/>
    <w:rsid w:val="007C24FE"/>
    <w:rsid w:val="007C40F2"/>
    <w:rsid w:val="007C6DC0"/>
    <w:rsid w:val="007D0D5D"/>
    <w:rsid w:val="007D50DA"/>
    <w:rsid w:val="007D7F5F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B2A"/>
    <w:rsid w:val="00815AE4"/>
    <w:rsid w:val="00815F77"/>
    <w:rsid w:val="00822A3C"/>
    <w:rsid w:val="00826054"/>
    <w:rsid w:val="008271F6"/>
    <w:rsid w:val="00827D2A"/>
    <w:rsid w:val="00831006"/>
    <w:rsid w:val="00832FF0"/>
    <w:rsid w:val="008404A9"/>
    <w:rsid w:val="0084070B"/>
    <w:rsid w:val="00846209"/>
    <w:rsid w:val="0085044A"/>
    <w:rsid w:val="0085408B"/>
    <w:rsid w:val="0085516D"/>
    <w:rsid w:val="00855539"/>
    <w:rsid w:val="00857F33"/>
    <w:rsid w:val="00861401"/>
    <w:rsid w:val="00861803"/>
    <w:rsid w:val="0086321F"/>
    <w:rsid w:val="00866AEB"/>
    <w:rsid w:val="00867392"/>
    <w:rsid w:val="0087132B"/>
    <w:rsid w:val="00882E4B"/>
    <w:rsid w:val="00882F60"/>
    <w:rsid w:val="00884A8C"/>
    <w:rsid w:val="00885607"/>
    <w:rsid w:val="00886B24"/>
    <w:rsid w:val="00890711"/>
    <w:rsid w:val="008945D9"/>
    <w:rsid w:val="00894AE8"/>
    <w:rsid w:val="008A1671"/>
    <w:rsid w:val="008A4E24"/>
    <w:rsid w:val="008A6CD3"/>
    <w:rsid w:val="008A757C"/>
    <w:rsid w:val="008B0093"/>
    <w:rsid w:val="008B186E"/>
    <w:rsid w:val="008B19F2"/>
    <w:rsid w:val="008B3CF8"/>
    <w:rsid w:val="008B4817"/>
    <w:rsid w:val="008B6609"/>
    <w:rsid w:val="008B6B57"/>
    <w:rsid w:val="008C0041"/>
    <w:rsid w:val="008C2857"/>
    <w:rsid w:val="008C4105"/>
    <w:rsid w:val="008C4D3A"/>
    <w:rsid w:val="008C5C88"/>
    <w:rsid w:val="008C6DA6"/>
    <w:rsid w:val="008D0B38"/>
    <w:rsid w:val="008D3EB6"/>
    <w:rsid w:val="008D4753"/>
    <w:rsid w:val="008D5394"/>
    <w:rsid w:val="008D6D25"/>
    <w:rsid w:val="008E0F98"/>
    <w:rsid w:val="008E18B3"/>
    <w:rsid w:val="008E2782"/>
    <w:rsid w:val="008E6809"/>
    <w:rsid w:val="008F6A17"/>
    <w:rsid w:val="008F7BD4"/>
    <w:rsid w:val="0090056C"/>
    <w:rsid w:val="009007DE"/>
    <w:rsid w:val="00903A27"/>
    <w:rsid w:val="00906E1F"/>
    <w:rsid w:val="00910312"/>
    <w:rsid w:val="009124F4"/>
    <w:rsid w:val="00913137"/>
    <w:rsid w:val="00916C2F"/>
    <w:rsid w:val="009173DB"/>
    <w:rsid w:val="00925482"/>
    <w:rsid w:val="00925C6F"/>
    <w:rsid w:val="00935334"/>
    <w:rsid w:val="00940C7E"/>
    <w:rsid w:val="009448EC"/>
    <w:rsid w:val="00945CB3"/>
    <w:rsid w:val="00946A64"/>
    <w:rsid w:val="0095296D"/>
    <w:rsid w:val="00952C06"/>
    <w:rsid w:val="00954955"/>
    <w:rsid w:val="00955B12"/>
    <w:rsid w:val="0095638F"/>
    <w:rsid w:val="009625B5"/>
    <w:rsid w:val="009630FD"/>
    <w:rsid w:val="009631F4"/>
    <w:rsid w:val="00967D30"/>
    <w:rsid w:val="00967EF0"/>
    <w:rsid w:val="009814FE"/>
    <w:rsid w:val="00983C0E"/>
    <w:rsid w:val="00990840"/>
    <w:rsid w:val="00995680"/>
    <w:rsid w:val="009965DA"/>
    <w:rsid w:val="009A06CA"/>
    <w:rsid w:val="009A39D4"/>
    <w:rsid w:val="009B124D"/>
    <w:rsid w:val="009B17D1"/>
    <w:rsid w:val="009C1DAE"/>
    <w:rsid w:val="009C2162"/>
    <w:rsid w:val="009C49BF"/>
    <w:rsid w:val="009C58C9"/>
    <w:rsid w:val="009D0C18"/>
    <w:rsid w:val="009D2303"/>
    <w:rsid w:val="009D3DB8"/>
    <w:rsid w:val="009E1852"/>
    <w:rsid w:val="009E2765"/>
    <w:rsid w:val="009E39F8"/>
    <w:rsid w:val="009F04E7"/>
    <w:rsid w:val="009F058C"/>
    <w:rsid w:val="009F5D0D"/>
    <w:rsid w:val="009F5E03"/>
    <w:rsid w:val="009F65FA"/>
    <w:rsid w:val="009F6DA7"/>
    <w:rsid w:val="009F71A5"/>
    <w:rsid w:val="00A019E9"/>
    <w:rsid w:val="00A068D1"/>
    <w:rsid w:val="00A06EA9"/>
    <w:rsid w:val="00A10E26"/>
    <w:rsid w:val="00A11E31"/>
    <w:rsid w:val="00A16C95"/>
    <w:rsid w:val="00A2195C"/>
    <w:rsid w:val="00A24812"/>
    <w:rsid w:val="00A26876"/>
    <w:rsid w:val="00A30C5D"/>
    <w:rsid w:val="00A3246D"/>
    <w:rsid w:val="00A35F64"/>
    <w:rsid w:val="00A37D7E"/>
    <w:rsid w:val="00A40E0B"/>
    <w:rsid w:val="00A42EC9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3550"/>
    <w:rsid w:val="00A746B7"/>
    <w:rsid w:val="00A75780"/>
    <w:rsid w:val="00A76945"/>
    <w:rsid w:val="00A8074E"/>
    <w:rsid w:val="00A84C9F"/>
    <w:rsid w:val="00A865C0"/>
    <w:rsid w:val="00A9024B"/>
    <w:rsid w:val="00A91854"/>
    <w:rsid w:val="00A937F3"/>
    <w:rsid w:val="00A95B16"/>
    <w:rsid w:val="00AA0570"/>
    <w:rsid w:val="00AA2BED"/>
    <w:rsid w:val="00AA3E88"/>
    <w:rsid w:val="00AA44FB"/>
    <w:rsid w:val="00AA5AC7"/>
    <w:rsid w:val="00AA663C"/>
    <w:rsid w:val="00AA70A4"/>
    <w:rsid w:val="00AC5487"/>
    <w:rsid w:val="00AD1402"/>
    <w:rsid w:val="00AD5E55"/>
    <w:rsid w:val="00AE0094"/>
    <w:rsid w:val="00AE1D11"/>
    <w:rsid w:val="00AE28DD"/>
    <w:rsid w:val="00AE370A"/>
    <w:rsid w:val="00AE433D"/>
    <w:rsid w:val="00AF0C89"/>
    <w:rsid w:val="00AF51AA"/>
    <w:rsid w:val="00AF6469"/>
    <w:rsid w:val="00B00ECD"/>
    <w:rsid w:val="00B05037"/>
    <w:rsid w:val="00B050B3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420B"/>
    <w:rsid w:val="00B44254"/>
    <w:rsid w:val="00B44496"/>
    <w:rsid w:val="00B44EC0"/>
    <w:rsid w:val="00B46883"/>
    <w:rsid w:val="00B47D3C"/>
    <w:rsid w:val="00B50B0E"/>
    <w:rsid w:val="00B51F0A"/>
    <w:rsid w:val="00B52FF9"/>
    <w:rsid w:val="00B53B34"/>
    <w:rsid w:val="00B5432A"/>
    <w:rsid w:val="00B60D06"/>
    <w:rsid w:val="00B63144"/>
    <w:rsid w:val="00B6552B"/>
    <w:rsid w:val="00B66313"/>
    <w:rsid w:val="00B71340"/>
    <w:rsid w:val="00B727B9"/>
    <w:rsid w:val="00B77EB8"/>
    <w:rsid w:val="00B8060F"/>
    <w:rsid w:val="00B811C0"/>
    <w:rsid w:val="00B82176"/>
    <w:rsid w:val="00B82347"/>
    <w:rsid w:val="00B86B43"/>
    <w:rsid w:val="00B87E21"/>
    <w:rsid w:val="00B9102F"/>
    <w:rsid w:val="00B93686"/>
    <w:rsid w:val="00BA12FE"/>
    <w:rsid w:val="00BA43D8"/>
    <w:rsid w:val="00BC0ED7"/>
    <w:rsid w:val="00BC3432"/>
    <w:rsid w:val="00BC3D4A"/>
    <w:rsid w:val="00BC7121"/>
    <w:rsid w:val="00BD2F98"/>
    <w:rsid w:val="00BD55A8"/>
    <w:rsid w:val="00BE3306"/>
    <w:rsid w:val="00BE7888"/>
    <w:rsid w:val="00BF1944"/>
    <w:rsid w:val="00BF26EB"/>
    <w:rsid w:val="00BF51A4"/>
    <w:rsid w:val="00C035C7"/>
    <w:rsid w:val="00C03DAE"/>
    <w:rsid w:val="00C043BB"/>
    <w:rsid w:val="00C0603C"/>
    <w:rsid w:val="00C07A86"/>
    <w:rsid w:val="00C15E63"/>
    <w:rsid w:val="00C16273"/>
    <w:rsid w:val="00C228C7"/>
    <w:rsid w:val="00C252C9"/>
    <w:rsid w:val="00C27218"/>
    <w:rsid w:val="00C31D64"/>
    <w:rsid w:val="00C36A24"/>
    <w:rsid w:val="00C41DAA"/>
    <w:rsid w:val="00C42CE5"/>
    <w:rsid w:val="00C43F72"/>
    <w:rsid w:val="00C45559"/>
    <w:rsid w:val="00C45808"/>
    <w:rsid w:val="00C47EB8"/>
    <w:rsid w:val="00C50D95"/>
    <w:rsid w:val="00C5163D"/>
    <w:rsid w:val="00C521F8"/>
    <w:rsid w:val="00C53BB5"/>
    <w:rsid w:val="00C55FAB"/>
    <w:rsid w:val="00C560F3"/>
    <w:rsid w:val="00C57038"/>
    <w:rsid w:val="00C61C50"/>
    <w:rsid w:val="00C67F8D"/>
    <w:rsid w:val="00C71156"/>
    <w:rsid w:val="00C71790"/>
    <w:rsid w:val="00C73DCF"/>
    <w:rsid w:val="00C73DFB"/>
    <w:rsid w:val="00C74B86"/>
    <w:rsid w:val="00C80FCD"/>
    <w:rsid w:val="00C83363"/>
    <w:rsid w:val="00C84F78"/>
    <w:rsid w:val="00C86E91"/>
    <w:rsid w:val="00C87B89"/>
    <w:rsid w:val="00C91085"/>
    <w:rsid w:val="00CA0800"/>
    <w:rsid w:val="00CB15B6"/>
    <w:rsid w:val="00CB69ED"/>
    <w:rsid w:val="00CB71D7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1337"/>
    <w:rsid w:val="00CE159C"/>
    <w:rsid w:val="00CE47B4"/>
    <w:rsid w:val="00CF092E"/>
    <w:rsid w:val="00CF2101"/>
    <w:rsid w:val="00CF4CC0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008F"/>
    <w:rsid w:val="00D620FA"/>
    <w:rsid w:val="00D65F08"/>
    <w:rsid w:val="00D676DD"/>
    <w:rsid w:val="00D750AA"/>
    <w:rsid w:val="00D97CDB"/>
    <w:rsid w:val="00DA1265"/>
    <w:rsid w:val="00DA2AB7"/>
    <w:rsid w:val="00DA33E6"/>
    <w:rsid w:val="00DA3816"/>
    <w:rsid w:val="00DA40CD"/>
    <w:rsid w:val="00DA4EEF"/>
    <w:rsid w:val="00DA68AA"/>
    <w:rsid w:val="00DA7353"/>
    <w:rsid w:val="00DB00DC"/>
    <w:rsid w:val="00DB7199"/>
    <w:rsid w:val="00DC4518"/>
    <w:rsid w:val="00DC4651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6653"/>
    <w:rsid w:val="00E17587"/>
    <w:rsid w:val="00E22577"/>
    <w:rsid w:val="00E247AD"/>
    <w:rsid w:val="00E2552D"/>
    <w:rsid w:val="00E25D82"/>
    <w:rsid w:val="00E30EE5"/>
    <w:rsid w:val="00E32473"/>
    <w:rsid w:val="00E36CC1"/>
    <w:rsid w:val="00E40050"/>
    <w:rsid w:val="00E4131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4552"/>
    <w:rsid w:val="00E64F2C"/>
    <w:rsid w:val="00E65523"/>
    <w:rsid w:val="00E65655"/>
    <w:rsid w:val="00E67116"/>
    <w:rsid w:val="00E70599"/>
    <w:rsid w:val="00E7088D"/>
    <w:rsid w:val="00E72054"/>
    <w:rsid w:val="00E72208"/>
    <w:rsid w:val="00E72E71"/>
    <w:rsid w:val="00E76CF5"/>
    <w:rsid w:val="00E81C52"/>
    <w:rsid w:val="00E8271B"/>
    <w:rsid w:val="00E90529"/>
    <w:rsid w:val="00E92D9D"/>
    <w:rsid w:val="00E97221"/>
    <w:rsid w:val="00EA0DDC"/>
    <w:rsid w:val="00EA33CE"/>
    <w:rsid w:val="00EA7882"/>
    <w:rsid w:val="00EB3ECE"/>
    <w:rsid w:val="00EB5BB2"/>
    <w:rsid w:val="00EB6193"/>
    <w:rsid w:val="00ED112D"/>
    <w:rsid w:val="00ED12F6"/>
    <w:rsid w:val="00ED19AB"/>
    <w:rsid w:val="00ED7779"/>
    <w:rsid w:val="00EE2D98"/>
    <w:rsid w:val="00EF4F08"/>
    <w:rsid w:val="00EF6214"/>
    <w:rsid w:val="00F0113B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4049"/>
    <w:rsid w:val="00F54FE1"/>
    <w:rsid w:val="00F57983"/>
    <w:rsid w:val="00F6046D"/>
    <w:rsid w:val="00F60A13"/>
    <w:rsid w:val="00F616AF"/>
    <w:rsid w:val="00F724BB"/>
    <w:rsid w:val="00F74B5C"/>
    <w:rsid w:val="00F74C7C"/>
    <w:rsid w:val="00F75D2A"/>
    <w:rsid w:val="00F773E0"/>
    <w:rsid w:val="00F82459"/>
    <w:rsid w:val="00F83213"/>
    <w:rsid w:val="00F836A0"/>
    <w:rsid w:val="00F86679"/>
    <w:rsid w:val="00F920DE"/>
    <w:rsid w:val="00F9435D"/>
    <w:rsid w:val="00F94B39"/>
    <w:rsid w:val="00F951B6"/>
    <w:rsid w:val="00FA0504"/>
    <w:rsid w:val="00FA5372"/>
    <w:rsid w:val="00FA582C"/>
    <w:rsid w:val="00FB124C"/>
    <w:rsid w:val="00FB427A"/>
    <w:rsid w:val="00FB7889"/>
    <w:rsid w:val="00FC64AE"/>
    <w:rsid w:val="00FC75CB"/>
    <w:rsid w:val="00FC78C7"/>
    <w:rsid w:val="00FD495C"/>
    <w:rsid w:val="00FF0436"/>
    <w:rsid w:val="00FF1C1B"/>
    <w:rsid w:val="00FF2031"/>
    <w:rsid w:val="00FF230B"/>
    <w:rsid w:val="00FF328C"/>
    <w:rsid w:val="00FF50C7"/>
    <w:rsid w:val="00FF51A1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112F4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112F4C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8E2782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112F4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112F4C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8E2782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5A9CE3-61FB-46F0-A5BC-F35DC73A52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6</Pages>
  <Words>1829</Words>
  <Characters>10431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12236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Nagyova</cp:lastModifiedBy>
  <cp:revision>5</cp:revision>
  <cp:lastPrinted>2020-06-04T09:35:00Z</cp:lastPrinted>
  <dcterms:created xsi:type="dcterms:W3CDTF">2022-06-13T07:20:00Z</dcterms:created>
  <dcterms:modified xsi:type="dcterms:W3CDTF">2022-06-27T07:26:00Z</dcterms:modified>
</cp:coreProperties>
</file>