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072"/>
      </w:tblGrid>
      <w:tr w:rsidR="009D5242" w:rsidRPr="009D5242" w:rsidTr="00E87A8F">
        <w:trPr>
          <w:trHeight w:val="2880"/>
          <w:jc w:val="center"/>
        </w:trPr>
        <w:tc>
          <w:tcPr>
            <w:tcW w:w="5000" w:type="pct"/>
          </w:tcPr>
          <w:p w:rsidR="00BC04F5" w:rsidRPr="009D5242" w:rsidRDefault="004A32B9" w:rsidP="00BC04F5">
            <w:pPr>
              <w:pStyle w:val="Bezriadkovania"/>
              <w:jc w:val="center"/>
              <w:rPr>
                <w:rFonts w:ascii="Cambria" w:hAnsi="Cambria"/>
                <w:caps/>
              </w:rPr>
            </w:pPr>
            <w:r>
              <w:rPr>
                <w:rFonts w:ascii="Cambria" w:hAnsi="Cambria"/>
                <w:caps/>
              </w:rPr>
              <w:t>PROFE, s.r.o., priemyselná 12, 965 01 žiar nad hronom</w:t>
            </w:r>
          </w:p>
        </w:tc>
      </w:tr>
      <w:tr w:rsidR="009D5242" w:rsidRPr="009D5242" w:rsidTr="00BC04F5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:rsidR="00BC04F5" w:rsidRPr="009D5242" w:rsidRDefault="00BC04F5" w:rsidP="00603902">
            <w:pPr>
              <w:pStyle w:val="Bezriadkovania"/>
              <w:jc w:val="center"/>
              <w:rPr>
                <w:rFonts w:ascii="Cambria" w:hAnsi="Cambria"/>
                <w:sz w:val="80"/>
                <w:szCs w:val="80"/>
              </w:rPr>
            </w:pPr>
            <w:r w:rsidRPr="009D5242">
              <w:rPr>
                <w:rFonts w:ascii="Cambria" w:hAnsi="Cambria"/>
                <w:sz w:val="80"/>
                <w:szCs w:val="80"/>
              </w:rPr>
              <w:t>Výročná správa 20</w:t>
            </w:r>
            <w:r w:rsidR="0083073E">
              <w:rPr>
                <w:rFonts w:ascii="Cambria" w:hAnsi="Cambria"/>
                <w:sz w:val="80"/>
                <w:szCs w:val="80"/>
              </w:rPr>
              <w:t>2</w:t>
            </w:r>
            <w:r w:rsidR="00603902">
              <w:rPr>
                <w:rFonts w:ascii="Cambria" w:hAnsi="Cambria"/>
                <w:sz w:val="80"/>
                <w:szCs w:val="80"/>
              </w:rPr>
              <w:t>1</w:t>
            </w:r>
          </w:p>
        </w:tc>
      </w:tr>
      <w:tr w:rsidR="009D5242" w:rsidRPr="009D5242" w:rsidTr="00BC04F5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:rsidR="00BC04F5" w:rsidRPr="009D5242" w:rsidRDefault="004A32B9" w:rsidP="004A32B9">
            <w:pPr>
              <w:pStyle w:val="Bezriadkovania"/>
              <w:jc w:val="center"/>
              <w:rPr>
                <w:rFonts w:ascii="Cambria" w:hAnsi="Cambria"/>
                <w:sz w:val="44"/>
                <w:szCs w:val="44"/>
              </w:rPr>
            </w:pPr>
            <w:r>
              <w:rPr>
                <w:rFonts w:ascii="Cambria" w:hAnsi="Cambria"/>
                <w:sz w:val="44"/>
                <w:szCs w:val="44"/>
              </w:rPr>
              <w:t>PROFE, s.r.o.</w:t>
            </w:r>
          </w:p>
        </w:tc>
      </w:tr>
      <w:tr w:rsidR="009D5242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</w:pPr>
          </w:p>
        </w:tc>
      </w:tr>
      <w:tr w:rsidR="009D5242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  <w:tr w:rsidR="00BC04F5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</w:tbl>
    <w:p w:rsidR="00BC04F5" w:rsidRPr="009D5242" w:rsidRDefault="00BC04F5"/>
    <w:p w:rsidR="00BC04F5" w:rsidRPr="009D5242" w:rsidRDefault="00BC04F5"/>
    <w:tbl>
      <w:tblPr>
        <w:tblpPr w:leftFromText="187" w:rightFromText="187" w:horzAnchor="margin" w:tblpXSpec="center" w:tblpYSpec="bottom"/>
        <w:tblW w:w="5000" w:type="pct"/>
        <w:tblLook w:val="04A0" w:firstRow="1" w:lastRow="0" w:firstColumn="1" w:lastColumn="0" w:noHBand="0" w:noVBand="1"/>
      </w:tblPr>
      <w:tblGrid>
        <w:gridCol w:w="9072"/>
      </w:tblGrid>
      <w:tr w:rsidR="009D5242" w:rsidRPr="009D5242">
        <w:tc>
          <w:tcPr>
            <w:tcW w:w="5000" w:type="pct"/>
          </w:tcPr>
          <w:p w:rsidR="00BC04F5" w:rsidRPr="009D5242" w:rsidRDefault="00BC04F5" w:rsidP="00BC04F5">
            <w:pPr>
              <w:pStyle w:val="Bezriadkovania"/>
              <w:jc w:val="center"/>
            </w:pPr>
            <w:r w:rsidRPr="009D5242">
              <w:t xml:space="preserve">Výročná správa vyhotovená podľa § 20 zákona č.431/2002 </w:t>
            </w:r>
            <w:proofErr w:type="spellStart"/>
            <w:r w:rsidRPr="009D5242">
              <w:t>Z.z</w:t>
            </w:r>
            <w:proofErr w:type="spellEnd"/>
            <w:r w:rsidRPr="009D5242">
              <w:t xml:space="preserve">. o účtovníctve </w:t>
            </w:r>
          </w:p>
          <w:p w:rsidR="00BC04F5" w:rsidRPr="009D5242" w:rsidRDefault="00BC04F5" w:rsidP="00BC04F5">
            <w:pPr>
              <w:pStyle w:val="Bezriadkovania"/>
              <w:jc w:val="center"/>
            </w:pPr>
            <w:r w:rsidRPr="009D5242">
              <w:t>v znení neskorších predpisov</w:t>
            </w:r>
          </w:p>
        </w:tc>
      </w:tr>
    </w:tbl>
    <w:p w:rsidR="00BC04F5" w:rsidRPr="009D5242" w:rsidRDefault="00BC04F5"/>
    <w:p w:rsidR="00575342" w:rsidRPr="009D5242" w:rsidRDefault="00BC04F5" w:rsidP="00575342">
      <w:pPr>
        <w:jc w:val="both"/>
        <w:rPr>
          <w:b/>
          <w:sz w:val="40"/>
          <w:szCs w:val="40"/>
        </w:rPr>
      </w:pPr>
      <w:r w:rsidRPr="009D5242">
        <w:rPr>
          <w:b/>
          <w:sz w:val="40"/>
          <w:szCs w:val="40"/>
        </w:rPr>
        <w:br w:type="page"/>
      </w:r>
    </w:p>
    <w:p w:rsidR="00284D5F" w:rsidRPr="004B75CE" w:rsidRDefault="00284D5F" w:rsidP="00284D5F">
      <w:pPr>
        <w:ind w:left="0" w:firstLine="0"/>
        <w:rPr>
          <w:rFonts w:asciiTheme="minorHAnsi" w:eastAsia="Times New Roman" w:hAnsiTheme="minorHAnsi"/>
          <w:sz w:val="24"/>
          <w:szCs w:val="24"/>
          <w:lang w:eastAsia="sk-SK"/>
        </w:rPr>
      </w:pPr>
      <w:r w:rsidRPr="004B75CE">
        <w:rPr>
          <w:rFonts w:asciiTheme="minorHAnsi" w:eastAsia="Times New Roman" w:hAnsiTheme="minorHAnsi"/>
          <w:sz w:val="24"/>
          <w:szCs w:val="24"/>
          <w:lang w:eastAsia="sk-SK"/>
        </w:rPr>
        <w:lastRenderedPageBreak/>
        <w:t xml:space="preserve">Spoločnosť </w:t>
      </w:r>
      <w:proofErr w:type="spellStart"/>
      <w:r w:rsidRPr="004B75CE">
        <w:rPr>
          <w:rFonts w:asciiTheme="minorHAnsi" w:eastAsia="Times New Roman" w:hAnsiTheme="minorHAnsi"/>
          <w:sz w:val="24"/>
          <w:szCs w:val="24"/>
          <w:lang w:eastAsia="sk-SK"/>
        </w:rPr>
        <w:t>PROfe</w:t>
      </w:r>
      <w:proofErr w:type="spellEnd"/>
      <w:r w:rsidRPr="004B75CE">
        <w:rPr>
          <w:rFonts w:asciiTheme="minorHAnsi" w:eastAsia="Times New Roman" w:hAnsiTheme="minorHAnsi"/>
          <w:sz w:val="24"/>
          <w:szCs w:val="24"/>
          <w:lang w:eastAsia="sk-SK"/>
        </w:rPr>
        <w:t>, s.</w:t>
      </w:r>
      <w:r>
        <w:rPr>
          <w:rFonts w:asciiTheme="minorHAnsi" w:eastAsia="Times New Roman" w:hAnsiTheme="minorHAnsi"/>
          <w:sz w:val="24"/>
          <w:szCs w:val="24"/>
          <w:lang w:eastAsia="sk-SK"/>
        </w:rPr>
        <w:t xml:space="preserve"> </w:t>
      </w:r>
      <w:r w:rsidRPr="004B75CE">
        <w:rPr>
          <w:rFonts w:asciiTheme="minorHAnsi" w:eastAsia="Times New Roman" w:hAnsiTheme="minorHAnsi"/>
          <w:sz w:val="24"/>
          <w:szCs w:val="24"/>
          <w:lang w:eastAsia="sk-SK"/>
        </w:rPr>
        <w:t>r.</w:t>
      </w:r>
      <w:r>
        <w:rPr>
          <w:rFonts w:asciiTheme="minorHAnsi" w:eastAsia="Times New Roman" w:hAnsiTheme="minorHAnsi"/>
          <w:sz w:val="24"/>
          <w:szCs w:val="24"/>
          <w:lang w:eastAsia="sk-SK"/>
        </w:rPr>
        <w:t xml:space="preserve"> </w:t>
      </w:r>
      <w:r w:rsidRPr="004B75CE">
        <w:rPr>
          <w:rFonts w:asciiTheme="minorHAnsi" w:eastAsia="Times New Roman" w:hAnsiTheme="minorHAnsi"/>
          <w:sz w:val="24"/>
          <w:szCs w:val="24"/>
          <w:lang w:eastAsia="sk-SK"/>
        </w:rPr>
        <w:t>o. vznikla v roku 1994. Jej hlavnou činnosťou boli subdodávky v oblasti strojárskej výroby pre ZSNP, a.</w:t>
      </w:r>
      <w:r>
        <w:rPr>
          <w:rFonts w:asciiTheme="minorHAnsi" w:eastAsia="Times New Roman" w:hAnsiTheme="minorHAnsi"/>
          <w:sz w:val="24"/>
          <w:szCs w:val="24"/>
          <w:lang w:eastAsia="sk-SK"/>
        </w:rPr>
        <w:t xml:space="preserve"> </w:t>
      </w:r>
      <w:r w:rsidRPr="004B75CE">
        <w:rPr>
          <w:rFonts w:asciiTheme="minorHAnsi" w:eastAsia="Times New Roman" w:hAnsiTheme="minorHAnsi"/>
          <w:sz w:val="24"/>
          <w:szCs w:val="24"/>
          <w:lang w:eastAsia="sk-SK"/>
        </w:rPr>
        <w:t>s. V roku 2000 prešla zmenou majiteľov a konateľov a zaoberala sa hlavne obchodnou činnosťou. V júli 2006 došlo znova k zmene spoločníkov, zmene názvu na PROFE, s.</w:t>
      </w:r>
      <w:r>
        <w:rPr>
          <w:rFonts w:asciiTheme="minorHAnsi" w:eastAsia="Times New Roman" w:hAnsiTheme="minorHAnsi"/>
          <w:sz w:val="24"/>
          <w:szCs w:val="24"/>
          <w:lang w:eastAsia="sk-SK"/>
        </w:rPr>
        <w:t xml:space="preserve"> </w:t>
      </w:r>
      <w:r w:rsidRPr="004B75CE">
        <w:rPr>
          <w:rFonts w:asciiTheme="minorHAnsi" w:eastAsia="Times New Roman" w:hAnsiTheme="minorHAnsi"/>
          <w:sz w:val="24"/>
          <w:szCs w:val="24"/>
          <w:lang w:eastAsia="sk-SK"/>
        </w:rPr>
        <w:t>r.</w:t>
      </w:r>
      <w:r>
        <w:rPr>
          <w:rFonts w:asciiTheme="minorHAnsi" w:eastAsia="Times New Roman" w:hAnsiTheme="minorHAnsi"/>
          <w:sz w:val="24"/>
          <w:szCs w:val="24"/>
          <w:lang w:eastAsia="sk-SK"/>
        </w:rPr>
        <w:t xml:space="preserve"> </w:t>
      </w:r>
      <w:r w:rsidRPr="004B75CE">
        <w:rPr>
          <w:rFonts w:asciiTheme="minorHAnsi" w:eastAsia="Times New Roman" w:hAnsiTheme="minorHAnsi"/>
          <w:sz w:val="24"/>
          <w:szCs w:val="24"/>
          <w:lang w:eastAsia="sk-SK"/>
        </w:rPr>
        <w:t xml:space="preserve">o. a predovšetkým k zmene podnikateľskej činnosti. Od augusta 2006 boli prijatí prví zamestnanci a od tejto doby sa firma zaoberá v prevažnej miere montážou žiaruvzdorných výmuroviek a servisom pecných zariadení. Vzhľadom na skúsenosti je činnosť firmy zameraná predovšetkým na realizáciu žiaruvzdorných výmuroviek v oblasti </w:t>
      </w:r>
      <w:proofErr w:type="spellStart"/>
      <w:r w:rsidRPr="004B75CE">
        <w:rPr>
          <w:rFonts w:asciiTheme="minorHAnsi" w:eastAsia="Times New Roman" w:hAnsiTheme="minorHAnsi"/>
          <w:sz w:val="24"/>
          <w:szCs w:val="24"/>
          <w:lang w:eastAsia="sk-SK"/>
        </w:rPr>
        <w:t>hlin</w:t>
      </w:r>
      <w:r>
        <w:rPr>
          <w:rFonts w:asciiTheme="minorHAnsi" w:eastAsia="Times New Roman" w:hAnsiTheme="minorHAnsi"/>
          <w:sz w:val="24"/>
          <w:szCs w:val="24"/>
          <w:lang w:eastAsia="sk-SK"/>
        </w:rPr>
        <w:t>i</w:t>
      </w:r>
      <w:r w:rsidRPr="004B75CE">
        <w:rPr>
          <w:rFonts w:asciiTheme="minorHAnsi" w:eastAsia="Times New Roman" w:hAnsiTheme="minorHAnsi"/>
          <w:sz w:val="24"/>
          <w:szCs w:val="24"/>
          <w:lang w:eastAsia="sk-SK"/>
        </w:rPr>
        <w:t>k</w:t>
      </w:r>
      <w:r>
        <w:rPr>
          <w:rFonts w:asciiTheme="minorHAnsi" w:eastAsia="Times New Roman" w:hAnsiTheme="minorHAnsi"/>
          <w:sz w:val="24"/>
          <w:szCs w:val="24"/>
          <w:lang w:eastAsia="sk-SK"/>
        </w:rPr>
        <w:t>á</w:t>
      </w:r>
      <w:r w:rsidRPr="004B75CE">
        <w:rPr>
          <w:rFonts w:asciiTheme="minorHAnsi" w:eastAsia="Times New Roman" w:hAnsiTheme="minorHAnsi"/>
          <w:sz w:val="24"/>
          <w:szCs w:val="24"/>
          <w:lang w:eastAsia="sk-SK"/>
        </w:rPr>
        <w:t>rskeho</w:t>
      </w:r>
      <w:proofErr w:type="spellEnd"/>
      <w:r w:rsidRPr="004B75CE">
        <w:rPr>
          <w:rFonts w:asciiTheme="minorHAnsi" w:eastAsia="Times New Roman" w:hAnsiTheme="minorHAnsi"/>
          <w:sz w:val="24"/>
          <w:szCs w:val="24"/>
          <w:lang w:eastAsia="sk-SK"/>
        </w:rPr>
        <w:t xml:space="preserve"> priemyslu. Vyplýva to aj z miesta pôsobenia kde Žiar nad Hronom má dlhoročnú tradíciu vo výrobe a spracovaní hliníka. </w:t>
      </w:r>
    </w:p>
    <w:p w:rsidR="00284D5F" w:rsidRDefault="00284D5F" w:rsidP="00284D5F">
      <w:pPr>
        <w:tabs>
          <w:tab w:val="num" w:pos="720"/>
        </w:tabs>
        <w:ind w:left="0" w:firstLine="0"/>
        <w:rPr>
          <w:rFonts w:asciiTheme="minorHAnsi" w:eastAsia="Times New Roman" w:hAnsiTheme="minorHAnsi"/>
          <w:sz w:val="24"/>
          <w:szCs w:val="24"/>
          <w:lang w:eastAsia="sk-SK"/>
        </w:rPr>
      </w:pPr>
      <w:r w:rsidRPr="004B75CE">
        <w:rPr>
          <w:rFonts w:asciiTheme="minorHAnsi" w:eastAsia="Times New Roman" w:hAnsiTheme="minorHAnsi"/>
          <w:sz w:val="24"/>
          <w:szCs w:val="24"/>
          <w:lang w:eastAsia="sk-SK"/>
        </w:rPr>
        <w:t>PROFE, s.</w:t>
      </w:r>
      <w:r>
        <w:rPr>
          <w:rFonts w:asciiTheme="minorHAnsi" w:eastAsia="Times New Roman" w:hAnsiTheme="minorHAnsi"/>
          <w:sz w:val="24"/>
          <w:szCs w:val="24"/>
          <w:lang w:eastAsia="sk-SK"/>
        </w:rPr>
        <w:t xml:space="preserve"> </w:t>
      </w:r>
      <w:r w:rsidRPr="004B75CE">
        <w:rPr>
          <w:rFonts w:asciiTheme="minorHAnsi" w:eastAsia="Times New Roman" w:hAnsiTheme="minorHAnsi"/>
          <w:sz w:val="24"/>
          <w:szCs w:val="24"/>
          <w:lang w:eastAsia="sk-SK"/>
        </w:rPr>
        <w:t>r.</w:t>
      </w:r>
      <w:r>
        <w:rPr>
          <w:rFonts w:asciiTheme="minorHAnsi" w:eastAsia="Times New Roman" w:hAnsiTheme="minorHAnsi"/>
          <w:sz w:val="24"/>
          <w:szCs w:val="24"/>
          <w:lang w:eastAsia="sk-SK"/>
        </w:rPr>
        <w:t xml:space="preserve"> </w:t>
      </w:r>
      <w:r w:rsidRPr="004B75CE">
        <w:rPr>
          <w:rFonts w:asciiTheme="minorHAnsi" w:eastAsia="Times New Roman" w:hAnsiTheme="minorHAnsi"/>
          <w:sz w:val="24"/>
          <w:szCs w:val="24"/>
          <w:lang w:eastAsia="sk-SK"/>
        </w:rPr>
        <w:t xml:space="preserve">o. do budúcnosti plánuje pokračovať v podnikateľskej činnosti, ktorá spočíva v prevažnej miere v montáži žiaruvzdorných výmuroviek nie len u tradičných zákazníkov Žiar a okolie, ale  hlavne </w:t>
      </w:r>
      <w:r>
        <w:rPr>
          <w:rFonts w:asciiTheme="minorHAnsi" w:eastAsia="Times New Roman" w:hAnsiTheme="minorHAnsi"/>
          <w:sz w:val="24"/>
          <w:szCs w:val="24"/>
          <w:lang w:eastAsia="sk-SK"/>
        </w:rPr>
        <w:t xml:space="preserve">aj </w:t>
      </w:r>
      <w:r w:rsidRPr="004B75CE">
        <w:rPr>
          <w:rFonts w:asciiTheme="minorHAnsi" w:eastAsia="Times New Roman" w:hAnsiTheme="minorHAnsi"/>
          <w:sz w:val="24"/>
          <w:szCs w:val="24"/>
          <w:lang w:eastAsia="sk-SK"/>
        </w:rPr>
        <w:t xml:space="preserve">v rámci celého Slovenska a stredoeurópskeho trhu. Naším hlavným cieľom je uspokojenie potrieb všetkých zákazníkov a zvyšovanie kvality v rámci ponúkaných služieb, kvalitná realizácia prác na žiaruvzdorných výmurovkách, zvyšovanie odbornej úrovne všetkých svojich zamestnancov, neustálym zvyšovaním kvality chceme docieliť udržanie a posilnenie svojho postavenia na trhu. </w:t>
      </w:r>
    </w:p>
    <w:p w:rsidR="00284D5F" w:rsidRDefault="00284D5F" w:rsidP="00284D5F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Od svojho založenia si spoločnosť relatívne stabilne udržiava svoje postavenie vo svojej oblasti pôsobenia. Vývoj na trhu však prináša zvýšenú konkurenciu a požiadavky, ktorým sa musíme neustále prispôsobovať.</w:t>
      </w:r>
    </w:p>
    <w:p w:rsidR="00603902" w:rsidRPr="009D5242" w:rsidRDefault="00603902" w:rsidP="00284D5F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V máji 2016 sme zriadili odštepný závod so sídlom v Žiline. Jeho hlavnou činnosťou sú subdodávky zámočníckych a zváračských prác pre odberateľov z Belgicka.</w:t>
      </w:r>
    </w:p>
    <w:p w:rsidR="00284D5F" w:rsidRPr="009D5242" w:rsidRDefault="00284D5F" w:rsidP="00284D5F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neidentifikovala žiadne špecifické významné riziká a neistoty. Prognóza pre ďalšie obdobie je stabilná</w:t>
      </w:r>
      <w:r>
        <w:rPr>
          <w:sz w:val="24"/>
          <w:szCs w:val="24"/>
        </w:rPr>
        <w:t>.</w:t>
      </w:r>
    </w:p>
    <w:p w:rsidR="00284D5F" w:rsidRPr="009D5242" w:rsidRDefault="00284D5F" w:rsidP="00284D5F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svojou obchodnou činnosťou nemá významný vplyv na životné prostredie, nevypúšťa exhaláty do vzduchu ani nevytvára znečistenie vody</w:t>
      </w:r>
    </w:p>
    <w:p w:rsidR="00284D5F" w:rsidRDefault="00284D5F" w:rsidP="0093467A">
      <w:pPr>
        <w:ind w:left="0" w:firstLine="0"/>
        <w:jc w:val="both"/>
        <w:rPr>
          <w:sz w:val="24"/>
          <w:szCs w:val="24"/>
        </w:rPr>
      </w:pPr>
    </w:p>
    <w:p w:rsidR="00575342" w:rsidRPr="009D5242" w:rsidRDefault="0070071E" w:rsidP="0093467A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="00575342" w:rsidRPr="009D5242">
        <w:rPr>
          <w:sz w:val="24"/>
          <w:szCs w:val="24"/>
        </w:rPr>
        <w:t>ýročná správa bude elektronicky uložená do</w:t>
      </w:r>
      <w:r w:rsidR="00096BC7" w:rsidRPr="009D5242">
        <w:rPr>
          <w:sz w:val="24"/>
          <w:szCs w:val="24"/>
        </w:rPr>
        <w:t xml:space="preserve"> registra účtovných závierok a jeho cestou aj do </w:t>
      </w:r>
      <w:r w:rsidR="004E53F9" w:rsidRPr="009D5242">
        <w:rPr>
          <w:sz w:val="24"/>
          <w:szCs w:val="24"/>
        </w:rPr>
        <w:t xml:space="preserve">zbierky listín </w:t>
      </w:r>
      <w:r w:rsidR="00096BC7" w:rsidRPr="009D5242">
        <w:rPr>
          <w:sz w:val="24"/>
          <w:szCs w:val="24"/>
        </w:rPr>
        <w:t>obchodného registra tak, ako to ustanovuje § 23 ods. 2 a § 23b ods. 4 zákona o účtovníctve.</w:t>
      </w:r>
    </w:p>
    <w:p w:rsidR="00575342" w:rsidRPr="009D5242" w:rsidRDefault="00575342" w:rsidP="0093467A">
      <w:pPr>
        <w:ind w:left="0" w:firstLine="0"/>
        <w:jc w:val="both"/>
      </w:pPr>
    </w:p>
    <w:p w:rsidR="00C06586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Identifikačné údaje</w:t>
      </w:r>
      <w:r w:rsidR="00FD1F77">
        <w:rPr>
          <w:b/>
          <w:sz w:val="28"/>
          <w:szCs w:val="28"/>
        </w:rPr>
        <w:t>:</w:t>
      </w:r>
      <w:r w:rsidR="00601822" w:rsidRPr="009D5242">
        <w:rPr>
          <w:b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9"/>
        <w:gridCol w:w="5333"/>
      </w:tblGrid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Obchodné meno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4A32B9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PROFE, s.r.o.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IČO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4A32B9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316 119 23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9B1113" w:rsidRPr="009D5242" w:rsidRDefault="009B11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DIČ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9B1113" w:rsidRPr="009D5242" w:rsidRDefault="004A32B9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2020479758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9B1113" w:rsidRPr="009D5242" w:rsidRDefault="009B11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IČ DPH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9B1113" w:rsidRPr="009D5242" w:rsidRDefault="009B1113" w:rsidP="004A32B9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SK</w:t>
            </w:r>
            <w:r w:rsidR="004A32B9">
              <w:rPr>
                <w:sz w:val="24"/>
                <w:szCs w:val="24"/>
              </w:rPr>
              <w:t>2020479758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Adresa sídla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4A32B9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Priemyselná 12, 965 01 Žiar nad Hronom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Obchodný register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601822" w:rsidP="004A32B9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Obchodný register 0</w:t>
            </w:r>
            <w:r w:rsidR="00E057CC" w:rsidRPr="009D5242">
              <w:rPr>
                <w:sz w:val="24"/>
                <w:szCs w:val="24"/>
              </w:rPr>
              <w:t xml:space="preserve">kresného súdu </w:t>
            </w:r>
            <w:r w:rsidR="004A32B9">
              <w:rPr>
                <w:sz w:val="24"/>
                <w:szCs w:val="24"/>
              </w:rPr>
              <w:t>Banská Bystrica</w:t>
            </w:r>
            <w:r w:rsidRPr="009D5242">
              <w:rPr>
                <w:sz w:val="24"/>
                <w:szCs w:val="24"/>
              </w:rPr>
              <w:t xml:space="preserve">, Oddiel: </w:t>
            </w:r>
            <w:proofErr w:type="spellStart"/>
            <w:r w:rsidRPr="009D5242">
              <w:rPr>
                <w:sz w:val="24"/>
                <w:szCs w:val="24"/>
              </w:rPr>
              <w:t>Sro</w:t>
            </w:r>
            <w:proofErr w:type="spellEnd"/>
            <w:r w:rsidRPr="009D5242">
              <w:rPr>
                <w:sz w:val="24"/>
                <w:szCs w:val="24"/>
              </w:rPr>
              <w:t xml:space="preserve">., Vložka číslo: </w:t>
            </w:r>
            <w:r w:rsidR="004A32B9">
              <w:rPr>
                <w:sz w:val="24"/>
                <w:szCs w:val="24"/>
              </w:rPr>
              <w:t>2112</w:t>
            </w:r>
            <w:r w:rsidRPr="009D5242">
              <w:rPr>
                <w:sz w:val="24"/>
                <w:szCs w:val="24"/>
              </w:rPr>
              <w:t>/</w:t>
            </w:r>
            <w:r w:rsidR="004A32B9">
              <w:rPr>
                <w:sz w:val="24"/>
                <w:szCs w:val="24"/>
              </w:rPr>
              <w:t>S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Konateľ spoločnosti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4A32B9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Radoslav Pagáč</w:t>
            </w:r>
            <w:r w:rsidR="00601822" w:rsidRPr="009D5242">
              <w:rPr>
                <w:sz w:val="24"/>
                <w:szCs w:val="24"/>
              </w:rPr>
              <w:t xml:space="preserve"> </w:t>
            </w:r>
          </w:p>
        </w:tc>
      </w:tr>
      <w:tr w:rsidR="009B1113" w:rsidRPr="009D5242" w:rsidTr="0060182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113" w:rsidRPr="009D5242" w:rsidRDefault="009B1113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Webové sídlo spoločnosti</w:t>
            </w:r>
            <w:r w:rsidR="004E53F9" w:rsidRPr="009D5242">
              <w:rPr>
                <w:sz w:val="24"/>
                <w:szCs w:val="24"/>
              </w:rPr>
              <w:t>, mail: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113" w:rsidRPr="009D5242" w:rsidRDefault="009B1113" w:rsidP="004A32B9">
            <w:pPr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 w:rsidRPr="009D5242">
              <w:rPr>
                <w:sz w:val="24"/>
                <w:szCs w:val="24"/>
              </w:rPr>
              <w:t>www:</w:t>
            </w:r>
            <w:r w:rsidR="004A32B9">
              <w:rPr>
                <w:sz w:val="24"/>
                <w:szCs w:val="24"/>
              </w:rPr>
              <w:t>profe</w:t>
            </w:r>
            <w:r w:rsidR="004E53F9" w:rsidRPr="009D5242">
              <w:rPr>
                <w:sz w:val="24"/>
                <w:szCs w:val="24"/>
              </w:rPr>
              <w:t>.sk</w:t>
            </w:r>
            <w:proofErr w:type="spellEnd"/>
            <w:r w:rsidR="004E53F9" w:rsidRPr="009D5242">
              <w:rPr>
                <w:sz w:val="24"/>
                <w:szCs w:val="24"/>
              </w:rPr>
              <w:t xml:space="preserve">; </w:t>
            </w:r>
            <w:proofErr w:type="spellStart"/>
            <w:r w:rsidR="004E53F9" w:rsidRPr="009D5242">
              <w:rPr>
                <w:sz w:val="24"/>
                <w:szCs w:val="24"/>
              </w:rPr>
              <w:t>mail:</w:t>
            </w:r>
            <w:r w:rsidR="004A32B9">
              <w:rPr>
                <w:sz w:val="24"/>
                <w:szCs w:val="24"/>
              </w:rPr>
              <w:t>profe@profe</w:t>
            </w:r>
            <w:r w:rsidRPr="009D5242">
              <w:rPr>
                <w:sz w:val="24"/>
                <w:szCs w:val="24"/>
              </w:rPr>
              <w:t>.</w:t>
            </w:r>
            <w:r w:rsidR="004E53F9" w:rsidRPr="009D5242">
              <w:rPr>
                <w:sz w:val="24"/>
                <w:szCs w:val="24"/>
              </w:rPr>
              <w:t>sk</w:t>
            </w:r>
            <w:proofErr w:type="spellEnd"/>
          </w:p>
        </w:tc>
      </w:tr>
    </w:tbl>
    <w:p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</w:p>
    <w:p w:rsidR="00353A00" w:rsidRDefault="00353A00" w:rsidP="0093467A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Spoločníci: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Výška vkladu každého spoločníka:</w:t>
      </w:r>
    </w:p>
    <w:p w:rsidR="00353A00" w:rsidRDefault="00353A00" w:rsidP="0093467A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Radoslav Pagáč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7 303 eur</w:t>
      </w:r>
    </w:p>
    <w:p w:rsidR="00353A00" w:rsidRDefault="00603902" w:rsidP="0093467A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Horná Ždaňa 200</w:t>
      </w:r>
    </w:p>
    <w:p w:rsidR="00353A00" w:rsidRDefault="00603902" w:rsidP="0093467A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966 04 Horná Ždaňa</w:t>
      </w:r>
    </w:p>
    <w:p w:rsidR="00353A00" w:rsidRDefault="00353A00" w:rsidP="0093467A">
      <w:pPr>
        <w:ind w:left="0" w:firstLine="0"/>
        <w:jc w:val="both"/>
        <w:rPr>
          <w:sz w:val="24"/>
          <w:szCs w:val="24"/>
        </w:rPr>
      </w:pPr>
    </w:p>
    <w:p w:rsidR="00353A00" w:rsidRDefault="00353A00" w:rsidP="0093467A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Milan Ditte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996 eur</w:t>
      </w:r>
    </w:p>
    <w:p w:rsidR="00353A00" w:rsidRDefault="00353A00" w:rsidP="0093467A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Brehy 400</w:t>
      </w:r>
    </w:p>
    <w:p w:rsidR="00353A00" w:rsidRDefault="00353A00" w:rsidP="0093467A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968 01 Brehy</w:t>
      </w:r>
      <w:bookmarkStart w:id="0" w:name="_GoBack"/>
    </w:p>
    <w:bookmarkEnd w:id="0"/>
    <w:p w:rsidR="00353A00" w:rsidRDefault="00353A00" w:rsidP="0093467A">
      <w:pPr>
        <w:ind w:left="0" w:firstLine="0"/>
        <w:jc w:val="both"/>
        <w:rPr>
          <w:sz w:val="24"/>
          <w:szCs w:val="24"/>
        </w:rPr>
      </w:pPr>
    </w:p>
    <w:p w:rsidR="00D61BAC" w:rsidRPr="009D5242" w:rsidRDefault="00D61BAC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Štatutárnym orgánom spoločnosti </w:t>
      </w:r>
      <w:r w:rsidR="004A32B9">
        <w:rPr>
          <w:sz w:val="24"/>
          <w:szCs w:val="24"/>
        </w:rPr>
        <w:t>PROFE</w:t>
      </w:r>
      <w:r w:rsidRPr="009D5242">
        <w:rPr>
          <w:sz w:val="24"/>
          <w:szCs w:val="24"/>
        </w:rPr>
        <w:t xml:space="preserve"> s.</w:t>
      </w:r>
      <w:r w:rsidR="00617411">
        <w:rPr>
          <w:sz w:val="24"/>
          <w:szCs w:val="24"/>
        </w:rPr>
        <w:t xml:space="preserve"> </w:t>
      </w:r>
      <w:r w:rsidRPr="009D5242">
        <w:rPr>
          <w:sz w:val="24"/>
          <w:szCs w:val="24"/>
        </w:rPr>
        <w:t>r.</w:t>
      </w:r>
      <w:r w:rsidR="00617411">
        <w:rPr>
          <w:sz w:val="24"/>
          <w:szCs w:val="24"/>
        </w:rPr>
        <w:t xml:space="preserve"> </w:t>
      </w:r>
      <w:r w:rsidRPr="009D5242">
        <w:rPr>
          <w:sz w:val="24"/>
          <w:szCs w:val="24"/>
        </w:rPr>
        <w:t>o. je konateľ</w:t>
      </w:r>
      <w:r w:rsidR="00DE302A" w:rsidRPr="009D5242">
        <w:rPr>
          <w:sz w:val="24"/>
          <w:szCs w:val="24"/>
        </w:rPr>
        <w:t xml:space="preserve">. </w:t>
      </w:r>
      <w:r w:rsidRPr="009D5242">
        <w:rPr>
          <w:sz w:val="24"/>
          <w:szCs w:val="24"/>
        </w:rPr>
        <w:t xml:space="preserve">Spoločnosť nemá povinnosť ani dobrovoľne nezriadila dozornú radu. </w:t>
      </w:r>
    </w:p>
    <w:p w:rsidR="00CD6F01" w:rsidRPr="009D5242" w:rsidRDefault="00CD6F01" w:rsidP="00D61BAC">
      <w:pPr>
        <w:ind w:hanging="7365"/>
        <w:jc w:val="both"/>
        <w:rPr>
          <w:b/>
          <w:sz w:val="28"/>
          <w:szCs w:val="28"/>
        </w:rPr>
      </w:pPr>
    </w:p>
    <w:p w:rsidR="00601822" w:rsidRPr="009D5242" w:rsidRDefault="00FD1F77" w:rsidP="00601822">
      <w:pPr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D</w:t>
      </w:r>
      <w:r w:rsidR="00601822" w:rsidRPr="009D5242">
        <w:rPr>
          <w:b/>
          <w:sz w:val="28"/>
          <w:szCs w:val="28"/>
        </w:rPr>
        <w:t>oplňujúce</w:t>
      </w:r>
      <w:r w:rsidR="003F3425" w:rsidRPr="009D5242">
        <w:rPr>
          <w:b/>
          <w:sz w:val="28"/>
          <w:szCs w:val="28"/>
        </w:rPr>
        <w:t xml:space="preserve"> informácie</w:t>
      </w:r>
      <w:r>
        <w:rPr>
          <w:b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4"/>
        <w:gridCol w:w="5048"/>
      </w:tblGrid>
      <w:tr w:rsidR="009D5242" w:rsidRPr="009D5242" w:rsidTr="009B1113">
        <w:tc>
          <w:tcPr>
            <w:tcW w:w="4077" w:type="dxa"/>
            <w:shd w:val="clear" w:color="auto" w:fill="auto"/>
          </w:tcPr>
          <w:p w:rsidR="009B1113" w:rsidRPr="009D5242" w:rsidRDefault="009B1113" w:rsidP="00676704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Výsledok hospodárenia </w:t>
            </w:r>
            <w:r w:rsidR="00676704">
              <w:rPr>
                <w:sz w:val="24"/>
                <w:szCs w:val="24"/>
              </w:rPr>
              <w:t>pred zdanením</w:t>
            </w:r>
          </w:p>
        </w:tc>
        <w:tc>
          <w:tcPr>
            <w:tcW w:w="5135" w:type="dxa"/>
            <w:shd w:val="clear" w:color="auto" w:fill="auto"/>
          </w:tcPr>
          <w:p w:rsidR="009B1113" w:rsidRPr="009D5242" w:rsidRDefault="000E6844" w:rsidP="000E6844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Strata</w:t>
            </w:r>
            <w:r w:rsidR="009B1113" w:rsidRPr="009D5242">
              <w:rPr>
                <w:sz w:val="24"/>
                <w:szCs w:val="24"/>
              </w:rPr>
              <w:t xml:space="preserve"> </w:t>
            </w:r>
            <w:r w:rsidR="005C1513">
              <w:rPr>
                <w:sz w:val="24"/>
                <w:szCs w:val="24"/>
              </w:rPr>
              <w:t>–</w:t>
            </w:r>
            <w:r w:rsidR="00B30F82">
              <w:rPr>
                <w:sz w:val="24"/>
                <w:szCs w:val="24"/>
              </w:rPr>
              <w:t xml:space="preserve"> </w:t>
            </w:r>
            <w:r w:rsidR="005C1513">
              <w:rPr>
                <w:sz w:val="24"/>
                <w:szCs w:val="24"/>
              </w:rPr>
              <w:t>92 040</w:t>
            </w:r>
            <w:r w:rsidR="00582089">
              <w:rPr>
                <w:sz w:val="24"/>
                <w:szCs w:val="24"/>
              </w:rPr>
              <w:t xml:space="preserve"> </w:t>
            </w:r>
            <w:r w:rsidR="009B1113" w:rsidRPr="009D5242">
              <w:rPr>
                <w:sz w:val="24"/>
                <w:szCs w:val="24"/>
              </w:rPr>
              <w:t>eur</w:t>
            </w:r>
          </w:p>
        </w:tc>
      </w:tr>
      <w:tr w:rsidR="00676704" w:rsidRPr="009D5242" w:rsidTr="009B1113">
        <w:tc>
          <w:tcPr>
            <w:tcW w:w="4077" w:type="dxa"/>
            <w:shd w:val="clear" w:color="auto" w:fill="auto"/>
          </w:tcPr>
          <w:p w:rsidR="00676704" w:rsidRPr="009D5242" w:rsidRDefault="00676704" w:rsidP="00676704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Výsledok hospodárenia </w:t>
            </w:r>
            <w:r>
              <w:rPr>
                <w:sz w:val="24"/>
                <w:szCs w:val="24"/>
              </w:rPr>
              <w:t>po zdanení</w:t>
            </w:r>
          </w:p>
        </w:tc>
        <w:tc>
          <w:tcPr>
            <w:tcW w:w="5135" w:type="dxa"/>
            <w:shd w:val="clear" w:color="auto" w:fill="auto"/>
          </w:tcPr>
          <w:p w:rsidR="00676704" w:rsidRDefault="000E6844" w:rsidP="000E6844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Strata</w:t>
            </w:r>
            <w:r w:rsidR="00676704">
              <w:rPr>
                <w:sz w:val="24"/>
                <w:szCs w:val="24"/>
              </w:rPr>
              <w:t xml:space="preserve"> </w:t>
            </w:r>
            <w:r w:rsidR="00DA6B08">
              <w:rPr>
                <w:sz w:val="24"/>
                <w:szCs w:val="24"/>
              </w:rPr>
              <w:t>–</w:t>
            </w:r>
            <w:r w:rsidR="00B30F82">
              <w:rPr>
                <w:sz w:val="24"/>
                <w:szCs w:val="24"/>
              </w:rPr>
              <w:t xml:space="preserve"> </w:t>
            </w:r>
            <w:r w:rsidR="00DA6B08">
              <w:rPr>
                <w:sz w:val="24"/>
                <w:szCs w:val="24"/>
              </w:rPr>
              <w:t>119 043</w:t>
            </w:r>
            <w:r w:rsidR="00676704">
              <w:rPr>
                <w:sz w:val="24"/>
                <w:szCs w:val="24"/>
              </w:rPr>
              <w:t xml:space="preserve"> eur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B92658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Splatené základné imanie</w:t>
            </w:r>
            <w:r w:rsidR="009B1113" w:rsidRPr="009D5242">
              <w:rPr>
                <w:sz w:val="24"/>
                <w:szCs w:val="24"/>
              </w:rPr>
              <w:t xml:space="preserve"> (účet 411)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D312F6" w:rsidP="00D312F6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8 299</w:t>
            </w:r>
            <w:r w:rsidR="00601822" w:rsidRPr="009D5242">
              <w:rPr>
                <w:sz w:val="24"/>
                <w:szCs w:val="24"/>
              </w:rPr>
              <w:t xml:space="preserve"> eur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9B1113" w:rsidRPr="009D5242" w:rsidRDefault="009B1113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Zákonný rezervný fond (účet 417a 421)</w:t>
            </w:r>
          </w:p>
        </w:tc>
        <w:tc>
          <w:tcPr>
            <w:tcW w:w="5135" w:type="dxa"/>
            <w:shd w:val="clear" w:color="auto" w:fill="auto"/>
          </w:tcPr>
          <w:p w:rsidR="009B1113" w:rsidRPr="009D5242" w:rsidRDefault="007F3C50" w:rsidP="0015279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1 6</w:t>
            </w:r>
            <w:r w:rsidR="00152793">
              <w:rPr>
                <w:sz w:val="24"/>
                <w:szCs w:val="24"/>
              </w:rPr>
              <w:t>59</w:t>
            </w:r>
            <w:r w:rsidR="009B1113" w:rsidRPr="009D5242">
              <w:rPr>
                <w:sz w:val="24"/>
                <w:szCs w:val="24"/>
              </w:rPr>
              <w:t xml:space="preserve"> eur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Priemerný počet zamestnancov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3C4DBD" w:rsidP="00582089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60182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Hlavná činnosť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5B1EA6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Inštalácie a opravy žiaruvzdorných výmuroviek</w:t>
            </w:r>
          </w:p>
        </w:tc>
      </w:tr>
    </w:tbl>
    <w:p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</w:p>
    <w:p w:rsidR="00E057CC" w:rsidRPr="009D5242" w:rsidRDefault="00601822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Účtovným obdobím </w:t>
      </w:r>
      <w:r w:rsidR="003F3425" w:rsidRPr="009D5242">
        <w:rPr>
          <w:sz w:val="24"/>
          <w:szCs w:val="24"/>
        </w:rPr>
        <w:t xml:space="preserve">spoločnosti </w:t>
      </w:r>
      <w:r w:rsidRPr="009D5242">
        <w:rPr>
          <w:sz w:val="24"/>
          <w:szCs w:val="24"/>
        </w:rPr>
        <w:t>je kalendárny rok.</w:t>
      </w:r>
      <w:r w:rsidR="003F3425" w:rsidRPr="009D5242">
        <w:rPr>
          <w:sz w:val="24"/>
          <w:szCs w:val="24"/>
        </w:rPr>
        <w:t xml:space="preserve"> </w:t>
      </w: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SÚVAHA</w:t>
      </w: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majetku a záväzkoch</w:t>
      </w: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  <w:gridCol w:w="1591"/>
      </w:tblGrid>
      <w:tr w:rsidR="00711F31" w:rsidRPr="009D5242" w:rsidTr="00711F31">
        <w:tc>
          <w:tcPr>
            <w:tcW w:w="5920" w:type="dxa"/>
            <w:shd w:val="clear" w:color="auto" w:fill="auto"/>
          </w:tcPr>
          <w:p w:rsidR="00711F31" w:rsidRPr="009D5242" w:rsidRDefault="00711F31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STRANA AKTÍV SÚVAHY</w:t>
            </w:r>
          </w:p>
          <w:p w:rsidR="00711F31" w:rsidRPr="009D5242" w:rsidRDefault="00711F31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(netto aktíva v celých eurách)</w:t>
            </w:r>
          </w:p>
        </w:tc>
        <w:tc>
          <w:tcPr>
            <w:tcW w:w="1701" w:type="dxa"/>
            <w:shd w:val="clear" w:color="auto" w:fill="auto"/>
          </w:tcPr>
          <w:p w:rsidR="00711F31" w:rsidRPr="009D5242" w:rsidRDefault="00720065" w:rsidP="00720065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</w:t>
            </w: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591" w:type="dxa"/>
          </w:tcPr>
          <w:p w:rsidR="00711F31" w:rsidRPr="009D5242" w:rsidRDefault="00B30F82" w:rsidP="00FB4FCF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</w:t>
            </w:r>
            <w:r>
              <w:rPr>
                <w:b/>
                <w:sz w:val="24"/>
                <w:szCs w:val="24"/>
              </w:rPr>
              <w:t>20</w:t>
            </w:r>
          </w:p>
        </w:tc>
      </w:tr>
      <w:tr w:rsidR="00711F31" w:rsidRPr="009D5242" w:rsidTr="00711F31">
        <w:tc>
          <w:tcPr>
            <w:tcW w:w="5920" w:type="dxa"/>
            <w:shd w:val="clear" w:color="auto" w:fill="auto"/>
          </w:tcPr>
          <w:p w:rsidR="00711F31" w:rsidRPr="009D5242" w:rsidRDefault="00711F31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MAJETOK SPOLU</w:t>
            </w:r>
          </w:p>
        </w:tc>
        <w:tc>
          <w:tcPr>
            <w:tcW w:w="1701" w:type="dxa"/>
            <w:shd w:val="clear" w:color="auto" w:fill="auto"/>
          </w:tcPr>
          <w:p w:rsidR="00711F31" w:rsidRPr="009D5242" w:rsidRDefault="002D607F" w:rsidP="00DA6B08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2 077 </w:t>
            </w:r>
            <w:r w:rsidR="00DA6B08">
              <w:rPr>
                <w:sz w:val="24"/>
                <w:szCs w:val="24"/>
              </w:rPr>
              <w:t>743</w:t>
            </w:r>
          </w:p>
        </w:tc>
        <w:tc>
          <w:tcPr>
            <w:tcW w:w="1591" w:type="dxa"/>
          </w:tcPr>
          <w:p w:rsidR="00711F31" w:rsidRPr="009D5242" w:rsidRDefault="00B30F82" w:rsidP="000B16B5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2 246 992</w:t>
            </w:r>
          </w:p>
        </w:tc>
      </w:tr>
      <w:tr w:rsidR="00711F31" w:rsidRPr="009D5242" w:rsidTr="00711F31">
        <w:tc>
          <w:tcPr>
            <w:tcW w:w="5920" w:type="dxa"/>
            <w:shd w:val="clear" w:color="auto" w:fill="auto"/>
          </w:tcPr>
          <w:p w:rsidR="00711F31" w:rsidRPr="009D5242" w:rsidRDefault="00711F3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Neobežný majetok</w:t>
            </w:r>
          </w:p>
        </w:tc>
        <w:tc>
          <w:tcPr>
            <w:tcW w:w="1701" w:type="dxa"/>
            <w:shd w:val="clear" w:color="auto" w:fill="auto"/>
          </w:tcPr>
          <w:p w:rsidR="00711F31" w:rsidRPr="009D5242" w:rsidRDefault="00D31522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616 523</w:t>
            </w:r>
          </w:p>
        </w:tc>
        <w:tc>
          <w:tcPr>
            <w:tcW w:w="1591" w:type="dxa"/>
          </w:tcPr>
          <w:p w:rsidR="00711F31" w:rsidRPr="009D5242" w:rsidRDefault="00B30F82" w:rsidP="0070071E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647 404</w:t>
            </w:r>
          </w:p>
        </w:tc>
      </w:tr>
      <w:tr w:rsidR="00711F31" w:rsidRPr="009D5242" w:rsidTr="00711F31">
        <w:tc>
          <w:tcPr>
            <w:tcW w:w="5920" w:type="dxa"/>
            <w:shd w:val="clear" w:color="auto" w:fill="auto"/>
          </w:tcPr>
          <w:p w:rsidR="00711F31" w:rsidRPr="009D5242" w:rsidRDefault="00711F3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A.1 Dlhodobý nehmotný majetok</w:t>
            </w:r>
          </w:p>
        </w:tc>
        <w:tc>
          <w:tcPr>
            <w:tcW w:w="1701" w:type="dxa"/>
            <w:shd w:val="clear" w:color="auto" w:fill="auto"/>
          </w:tcPr>
          <w:p w:rsidR="00711F31" w:rsidRPr="009D5242" w:rsidRDefault="00711F31" w:rsidP="00184679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711F31" w:rsidRPr="009D5242" w:rsidRDefault="00B30F82" w:rsidP="000B16B5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</w:t>
            </w:r>
          </w:p>
        </w:tc>
      </w:tr>
      <w:tr w:rsidR="00711F31" w:rsidRPr="009D5242" w:rsidTr="00711F31">
        <w:tc>
          <w:tcPr>
            <w:tcW w:w="5920" w:type="dxa"/>
            <w:shd w:val="clear" w:color="auto" w:fill="auto"/>
          </w:tcPr>
          <w:p w:rsidR="00711F31" w:rsidRPr="009D5242" w:rsidRDefault="00711F3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 Dlhodobý hmotný majetok</w:t>
            </w:r>
          </w:p>
        </w:tc>
        <w:tc>
          <w:tcPr>
            <w:tcW w:w="1701" w:type="dxa"/>
            <w:shd w:val="clear" w:color="auto" w:fill="auto"/>
          </w:tcPr>
          <w:p w:rsidR="00711F31" w:rsidRPr="009D5242" w:rsidRDefault="002D607F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616 523</w:t>
            </w:r>
          </w:p>
        </w:tc>
        <w:tc>
          <w:tcPr>
            <w:tcW w:w="1591" w:type="dxa"/>
          </w:tcPr>
          <w:p w:rsidR="00711F31" w:rsidRPr="009D5242" w:rsidRDefault="00B30F82" w:rsidP="000B16B5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647 229</w:t>
            </w:r>
          </w:p>
        </w:tc>
      </w:tr>
      <w:tr w:rsidR="00711F31" w:rsidRPr="009D5242" w:rsidTr="00711F31">
        <w:tc>
          <w:tcPr>
            <w:tcW w:w="5920" w:type="dxa"/>
            <w:shd w:val="clear" w:color="auto" w:fill="auto"/>
          </w:tcPr>
          <w:p w:rsidR="00711F31" w:rsidRPr="009D5242" w:rsidRDefault="00711F3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A.III Dlhodobý finančný majetok</w:t>
            </w:r>
          </w:p>
        </w:tc>
        <w:tc>
          <w:tcPr>
            <w:tcW w:w="1701" w:type="dxa"/>
            <w:shd w:val="clear" w:color="auto" w:fill="auto"/>
          </w:tcPr>
          <w:p w:rsidR="00711F31" w:rsidRPr="009D5242" w:rsidRDefault="00711F31" w:rsidP="00184679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711F31" w:rsidRPr="009D5242" w:rsidRDefault="00711F31" w:rsidP="000B16B5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711F31" w:rsidRPr="009D5242" w:rsidTr="00711F31">
        <w:tc>
          <w:tcPr>
            <w:tcW w:w="5920" w:type="dxa"/>
            <w:shd w:val="clear" w:color="auto" w:fill="auto"/>
          </w:tcPr>
          <w:p w:rsidR="00711F31" w:rsidRPr="009D5242" w:rsidRDefault="00711F3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Obežný majetok</w:t>
            </w:r>
          </w:p>
        </w:tc>
        <w:tc>
          <w:tcPr>
            <w:tcW w:w="1701" w:type="dxa"/>
            <w:shd w:val="clear" w:color="auto" w:fill="auto"/>
          </w:tcPr>
          <w:p w:rsidR="00711F31" w:rsidRPr="009D5242" w:rsidRDefault="00E65A24" w:rsidP="00DA6B08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1 436 </w:t>
            </w:r>
            <w:r w:rsidR="00DA6B08">
              <w:rPr>
                <w:sz w:val="24"/>
                <w:szCs w:val="24"/>
              </w:rPr>
              <w:t>425</w:t>
            </w:r>
          </w:p>
        </w:tc>
        <w:tc>
          <w:tcPr>
            <w:tcW w:w="1591" w:type="dxa"/>
          </w:tcPr>
          <w:p w:rsidR="00711F31" w:rsidRPr="009D5242" w:rsidRDefault="00B30F82" w:rsidP="000B16B5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1 580 798</w:t>
            </w:r>
          </w:p>
        </w:tc>
      </w:tr>
      <w:tr w:rsidR="00711F31" w:rsidRPr="009D5242" w:rsidTr="00711F31">
        <w:tc>
          <w:tcPr>
            <w:tcW w:w="5920" w:type="dxa"/>
            <w:shd w:val="clear" w:color="auto" w:fill="auto"/>
          </w:tcPr>
          <w:p w:rsidR="00711F31" w:rsidRPr="009D5242" w:rsidRDefault="00711F3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 Zásoby</w:t>
            </w:r>
          </w:p>
        </w:tc>
        <w:tc>
          <w:tcPr>
            <w:tcW w:w="1701" w:type="dxa"/>
            <w:shd w:val="clear" w:color="auto" w:fill="auto"/>
          </w:tcPr>
          <w:p w:rsidR="00711F31" w:rsidRPr="009D5242" w:rsidRDefault="00E65A24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248 219</w:t>
            </w:r>
          </w:p>
        </w:tc>
        <w:tc>
          <w:tcPr>
            <w:tcW w:w="1591" w:type="dxa"/>
          </w:tcPr>
          <w:p w:rsidR="00711F31" w:rsidRPr="009D5242" w:rsidRDefault="00B30F82" w:rsidP="000B16B5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267 498</w:t>
            </w:r>
          </w:p>
        </w:tc>
      </w:tr>
      <w:tr w:rsidR="00711F31" w:rsidRPr="009D5242" w:rsidTr="00711F31">
        <w:tc>
          <w:tcPr>
            <w:tcW w:w="5920" w:type="dxa"/>
            <w:shd w:val="clear" w:color="auto" w:fill="auto"/>
          </w:tcPr>
          <w:p w:rsidR="00711F31" w:rsidRPr="009D5242" w:rsidRDefault="00711F3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 Dlhodobé pohľadávky</w:t>
            </w:r>
          </w:p>
        </w:tc>
        <w:tc>
          <w:tcPr>
            <w:tcW w:w="1701" w:type="dxa"/>
            <w:shd w:val="clear" w:color="auto" w:fill="auto"/>
          </w:tcPr>
          <w:p w:rsidR="00711F31" w:rsidRPr="009D5242" w:rsidRDefault="00E65A24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19 516</w:t>
            </w:r>
          </w:p>
        </w:tc>
        <w:tc>
          <w:tcPr>
            <w:tcW w:w="1591" w:type="dxa"/>
          </w:tcPr>
          <w:p w:rsidR="00711F31" w:rsidRPr="009D5242" w:rsidRDefault="00B30F82" w:rsidP="000B16B5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45 072</w:t>
            </w:r>
          </w:p>
        </w:tc>
      </w:tr>
      <w:tr w:rsidR="00711F31" w:rsidRPr="009D5242" w:rsidTr="00711F31">
        <w:tc>
          <w:tcPr>
            <w:tcW w:w="5920" w:type="dxa"/>
            <w:shd w:val="clear" w:color="auto" w:fill="auto"/>
          </w:tcPr>
          <w:p w:rsidR="00711F31" w:rsidRPr="009D5242" w:rsidRDefault="00711F3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B.III Krátkodobé pohľadávky</w:t>
            </w:r>
          </w:p>
        </w:tc>
        <w:tc>
          <w:tcPr>
            <w:tcW w:w="1701" w:type="dxa"/>
            <w:shd w:val="clear" w:color="auto" w:fill="auto"/>
          </w:tcPr>
          <w:p w:rsidR="00711F31" w:rsidRPr="009D5242" w:rsidRDefault="00E65A24" w:rsidP="00DA6B08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1 02</w:t>
            </w:r>
            <w:r w:rsidR="00DA6B08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</w:t>
            </w:r>
            <w:r w:rsidR="00DA6B08">
              <w:rPr>
                <w:sz w:val="24"/>
                <w:szCs w:val="24"/>
              </w:rPr>
              <w:t>096</w:t>
            </w:r>
          </w:p>
        </w:tc>
        <w:tc>
          <w:tcPr>
            <w:tcW w:w="1591" w:type="dxa"/>
          </w:tcPr>
          <w:p w:rsidR="00711F31" w:rsidRPr="009D5242" w:rsidRDefault="00B30F82" w:rsidP="000B16B5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1 167 571</w:t>
            </w:r>
          </w:p>
        </w:tc>
      </w:tr>
      <w:tr w:rsidR="00711F31" w:rsidRPr="009D5242" w:rsidTr="00711F31">
        <w:tc>
          <w:tcPr>
            <w:tcW w:w="5920" w:type="dxa"/>
            <w:shd w:val="clear" w:color="auto" w:fill="auto"/>
          </w:tcPr>
          <w:p w:rsidR="00711F31" w:rsidRPr="009D5242" w:rsidRDefault="00711F3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B.IV Krátkodobý finančný majetok</w:t>
            </w:r>
          </w:p>
        </w:tc>
        <w:tc>
          <w:tcPr>
            <w:tcW w:w="1701" w:type="dxa"/>
            <w:shd w:val="clear" w:color="auto" w:fill="auto"/>
          </w:tcPr>
          <w:p w:rsidR="00711F31" w:rsidRPr="009D5242" w:rsidRDefault="00711F31" w:rsidP="00184679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711F31" w:rsidRPr="009D5242" w:rsidRDefault="00711F31" w:rsidP="000B16B5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711F31" w:rsidRPr="009D5242" w:rsidTr="00711F31">
        <w:tc>
          <w:tcPr>
            <w:tcW w:w="5920" w:type="dxa"/>
            <w:shd w:val="clear" w:color="auto" w:fill="auto"/>
          </w:tcPr>
          <w:p w:rsidR="00711F31" w:rsidRPr="009D5242" w:rsidRDefault="00711F3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V Finančné účty</w:t>
            </w:r>
          </w:p>
        </w:tc>
        <w:tc>
          <w:tcPr>
            <w:tcW w:w="1701" w:type="dxa"/>
            <w:shd w:val="clear" w:color="auto" w:fill="auto"/>
          </w:tcPr>
          <w:p w:rsidR="00711F31" w:rsidRPr="009D5242" w:rsidRDefault="00E65A24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140 594</w:t>
            </w:r>
          </w:p>
        </w:tc>
        <w:tc>
          <w:tcPr>
            <w:tcW w:w="1591" w:type="dxa"/>
          </w:tcPr>
          <w:p w:rsidR="00711F31" w:rsidRPr="009D5242" w:rsidRDefault="00B30F82" w:rsidP="000B16B5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100 657</w:t>
            </w:r>
          </w:p>
        </w:tc>
      </w:tr>
      <w:tr w:rsidR="00711F31" w:rsidRPr="009D5242" w:rsidTr="00711F31">
        <w:tc>
          <w:tcPr>
            <w:tcW w:w="5920" w:type="dxa"/>
            <w:shd w:val="clear" w:color="auto" w:fill="auto"/>
          </w:tcPr>
          <w:p w:rsidR="00711F31" w:rsidRPr="009D5242" w:rsidRDefault="00711F3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:rsidR="00711F31" w:rsidRPr="009D5242" w:rsidRDefault="00E65A24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24 795</w:t>
            </w:r>
          </w:p>
        </w:tc>
        <w:tc>
          <w:tcPr>
            <w:tcW w:w="1591" w:type="dxa"/>
          </w:tcPr>
          <w:p w:rsidR="00711F31" w:rsidRPr="009D5242" w:rsidRDefault="00B30F82" w:rsidP="000B16B5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18 790</w:t>
            </w:r>
          </w:p>
        </w:tc>
      </w:tr>
    </w:tbl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3"/>
        <w:gridCol w:w="1678"/>
        <w:gridCol w:w="1571"/>
      </w:tblGrid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STRANA PASÍV SÚVAHY</w:t>
            </w:r>
          </w:p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(údaje v 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E65A24" w:rsidP="00CA74F1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</w:t>
            </w: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B30F82" w:rsidP="00FB4FCF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</w:t>
            </w:r>
            <w:r>
              <w:rPr>
                <w:b/>
                <w:sz w:val="24"/>
                <w:szCs w:val="24"/>
              </w:rPr>
              <w:t>20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VLASTNÉ IMANIE A ZÁV</w:t>
            </w:r>
            <w:r w:rsidRPr="009D5242">
              <w:rPr>
                <w:rFonts w:cs="Calibri"/>
                <w:b/>
                <w:sz w:val="24"/>
                <w:szCs w:val="24"/>
              </w:rPr>
              <w:t>Ä</w:t>
            </w:r>
            <w:r w:rsidRPr="009D5242">
              <w:rPr>
                <w:b/>
                <w:sz w:val="24"/>
                <w:szCs w:val="24"/>
              </w:rPr>
              <w:t>ZKY SPOLU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E65A24" w:rsidP="00DA6B08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2 077 </w:t>
            </w:r>
            <w:r w:rsidR="00DA6B08">
              <w:rPr>
                <w:sz w:val="24"/>
                <w:szCs w:val="24"/>
              </w:rPr>
              <w:t>743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B30F82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2 246 992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Vlastné imanie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A6B08" w:rsidP="002C5C9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921 776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B30F82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1 040 819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A.1 Základné imanie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E65A24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8 299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B30F82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8 299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 Emisné ážio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184679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184679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A.III Ostatné kapitálové fondy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184679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184679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A.IV Zákonné rezervné fondy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E65A24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1 659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B30F82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1 659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 Ostatné fondy zo zisku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184679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184679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A.VI Oceňovacie rozdiely z precenenia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184679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184679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lastRenderedPageBreak/>
              <w:t>A.VII Výsledok hospodárenia minulých rokov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E65A24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1 030 861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B30F82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1 026 663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VIII Výsledok hospodárenia bežného roku po zdanení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E65A24" w:rsidP="007C793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7C7931">
              <w:rPr>
                <w:sz w:val="24"/>
                <w:szCs w:val="24"/>
              </w:rPr>
              <w:t>119 043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B30F82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4 198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Záväzky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E65A24" w:rsidP="007C793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C7931">
              <w:rPr>
                <w:sz w:val="24"/>
                <w:szCs w:val="24"/>
              </w:rPr>
              <w:t> 155 699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B30F82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1 205 906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 Dlhodobé záväzky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E65A24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15 630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B30F82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32 749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 Dlhodobé rezervy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E65A24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49 552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B30F82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49 552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B.III Dlhodobé bankové úvery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E65A24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166 672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B30F82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250 000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IV Krátkodobé záväzky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7C7931" w:rsidP="002C5C9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717 103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B30F82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671 197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 Krátkodobé rezervy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E65A24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40 058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B30F82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41 963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B.VI Bežné bankové úvery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E65A24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116 684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B30F82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110 445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B.VII Krátkodobé finančné výpomoci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E65A24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50 000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B30F82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50 000</w:t>
            </w:r>
          </w:p>
        </w:tc>
      </w:tr>
      <w:tr w:rsidR="00DE302A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E65A24" w:rsidP="007C793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7C7931">
              <w:rPr>
                <w:sz w:val="24"/>
                <w:szCs w:val="24"/>
              </w:rPr>
              <w:t>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B30F82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267</w:t>
            </w:r>
          </w:p>
        </w:tc>
      </w:tr>
    </w:tbl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086BA1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086BA1">
        <w:rPr>
          <w:sz w:val="24"/>
          <w:szCs w:val="24"/>
          <w:u w:val="single"/>
        </w:rPr>
        <w:t>Komentár k súvahe - aktíva:</w:t>
      </w:r>
    </w:p>
    <w:p w:rsidR="00B53F91" w:rsidRPr="00086BA1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086BA1">
        <w:rPr>
          <w:sz w:val="24"/>
          <w:szCs w:val="24"/>
        </w:rPr>
        <w:t xml:space="preserve">Spoločnosť hospodári s vlastným dlhodobým hmotným majetkom (nie prenajatým). </w:t>
      </w:r>
      <w:r w:rsidR="009D475D" w:rsidRPr="00086BA1">
        <w:rPr>
          <w:sz w:val="24"/>
          <w:szCs w:val="24"/>
        </w:rPr>
        <w:t>Obstarávacia cena dl</w:t>
      </w:r>
      <w:r w:rsidRPr="00086BA1">
        <w:rPr>
          <w:sz w:val="24"/>
          <w:szCs w:val="24"/>
        </w:rPr>
        <w:t>hodob</w:t>
      </w:r>
      <w:r w:rsidR="009D475D" w:rsidRPr="00086BA1">
        <w:rPr>
          <w:sz w:val="24"/>
          <w:szCs w:val="24"/>
        </w:rPr>
        <w:t>ého</w:t>
      </w:r>
      <w:r w:rsidRPr="00086BA1">
        <w:rPr>
          <w:sz w:val="24"/>
          <w:szCs w:val="24"/>
        </w:rPr>
        <w:t xml:space="preserve"> hmotn</w:t>
      </w:r>
      <w:r w:rsidR="009D475D" w:rsidRPr="00086BA1">
        <w:rPr>
          <w:sz w:val="24"/>
          <w:szCs w:val="24"/>
        </w:rPr>
        <w:t>ého</w:t>
      </w:r>
      <w:r w:rsidRPr="00086BA1">
        <w:rPr>
          <w:sz w:val="24"/>
          <w:szCs w:val="24"/>
        </w:rPr>
        <w:t xml:space="preserve"> majet</w:t>
      </w:r>
      <w:r w:rsidR="009D475D" w:rsidRPr="00086BA1">
        <w:rPr>
          <w:sz w:val="24"/>
          <w:szCs w:val="24"/>
        </w:rPr>
        <w:t xml:space="preserve">ku je </w:t>
      </w:r>
      <w:r w:rsidR="002370E9" w:rsidRPr="00086BA1">
        <w:rPr>
          <w:sz w:val="24"/>
          <w:szCs w:val="24"/>
        </w:rPr>
        <w:t>1</w:t>
      </w:r>
      <w:r w:rsidR="00710B2F">
        <w:rPr>
          <w:sz w:val="24"/>
          <w:szCs w:val="24"/>
        </w:rPr>
        <w:t> 329 038</w:t>
      </w:r>
      <w:r w:rsidR="009D475D" w:rsidRPr="00086BA1">
        <w:rPr>
          <w:sz w:val="24"/>
          <w:szCs w:val="24"/>
        </w:rPr>
        <w:t xml:space="preserve">, oprávky sú vo výške </w:t>
      </w:r>
      <w:r w:rsidR="00710B2F">
        <w:rPr>
          <w:sz w:val="24"/>
          <w:szCs w:val="24"/>
        </w:rPr>
        <w:t>712 515</w:t>
      </w:r>
      <w:r w:rsidR="009D475D" w:rsidRPr="00086BA1">
        <w:rPr>
          <w:sz w:val="24"/>
          <w:szCs w:val="24"/>
        </w:rPr>
        <w:t xml:space="preserve">, DM </w:t>
      </w:r>
      <w:r w:rsidRPr="00086BA1">
        <w:rPr>
          <w:sz w:val="24"/>
          <w:szCs w:val="24"/>
        </w:rPr>
        <w:t xml:space="preserve"> je už opotrebovaný (oprávky/OC) na </w:t>
      </w:r>
      <w:r w:rsidR="009D475D" w:rsidRPr="00086BA1">
        <w:rPr>
          <w:sz w:val="24"/>
          <w:szCs w:val="24"/>
        </w:rPr>
        <w:t xml:space="preserve">cca </w:t>
      </w:r>
      <w:r w:rsidR="00037196">
        <w:rPr>
          <w:sz w:val="24"/>
          <w:szCs w:val="24"/>
        </w:rPr>
        <w:t>5</w:t>
      </w:r>
      <w:r w:rsidR="00710B2F">
        <w:rPr>
          <w:sz w:val="24"/>
          <w:szCs w:val="24"/>
        </w:rPr>
        <w:t>4</w:t>
      </w:r>
      <w:r w:rsidRPr="00086BA1">
        <w:rPr>
          <w:sz w:val="24"/>
          <w:szCs w:val="24"/>
        </w:rPr>
        <w:t xml:space="preserve"> %. </w:t>
      </w:r>
    </w:p>
    <w:p w:rsidR="00B53F91" w:rsidRPr="00086BA1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086BA1">
        <w:rPr>
          <w:sz w:val="24"/>
          <w:szCs w:val="24"/>
        </w:rPr>
        <w:t>Dlhodobý nehmotný majetok predstavuje softvér.</w:t>
      </w:r>
      <w:r w:rsidR="00B53F91" w:rsidRPr="00086BA1">
        <w:rPr>
          <w:sz w:val="24"/>
          <w:szCs w:val="24"/>
        </w:rPr>
        <w:t xml:space="preserve"> Opravná položka k dlhodobému majetku nebola tvorená.</w:t>
      </w:r>
    </w:p>
    <w:p w:rsidR="00DE302A" w:rsidRPr="00086BA1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086BA1">
        <w:rPr>
          <w:sz w:val="24"/>
          <w:szCs w:val="24"/>
        </w:rPr>
        <w:t>Spoločnosť nevlastní akcie ani obchodný podiel v inej spoločnosti</w:t>
      </w:r>
      <w:r w:rsidR="006A5E6A" w:rsidRPr="00086BA1">
        <w:rPr>
          <w:sz w:val="24"/>
          <w:szCs w:val="24"/>
        </w:rPr>
        <w:t>.</w:t>
      </w:r>
    </w:p>
    <w:p w:rsidR="00DE302A" w:rsidRPr="00086BA1" w:rsidRDefault="00086BA1" w:rsidP="00DE302A">
      <w:pPr>
        <w:spacing w:after="120"/>
        <w:ind w:left="0" w:firstLine="0"/>
        <w:jc w:val="both"/>
        <w:rPr>
          <w:sz w:val="24"/>
          <w:szCs w:val="24"/>
        </w:rPr>
      </w:pPr>
      <w:r w:rsidRPr="00086BA1">
        <w:rPr>
          <w:sz w:val="24"/>
          <w:szCs w:val="24"/>
        </w:rPr>
        <w:t xml:space="preserve">Zásoby </w:t>
      </w:r>
      <w:r w:rsidR="00710B2F">
        <w:rPr>
          <w:sz w:val="24"/>
          <w:szCs w:val="24"/>
        </w:rPr>
        <w:t>poklesli</w:t>
      </w:r>
      <w:r w:rsidR="00037196">
        <w:rPr>
          <w:sz w:val="24"/>
          <w:szCs w:val="24"/>
        </w:rPr>
        <w:t xml:space="preserve"> </w:t>
      </w:r>
      <w:r w:rsidR="00FD1F77" w:rsidRPr="00086BA1">
        <w:rPr>
          <w:sz w:val="24"/>
          <w:szCs w:val="24"/>
        </w:rPr>
        <w:t xml:space="preserve">o </w:t>
      </w:r>
      <w:r w:rsidR="00392AE7" w:rsidRPr="00086BA1">
        <w:rPr>
          <w:sz w:val="24"/>
          <w:szCs w:val="24"/>
        </w:rPr>
        <w:t>cca </w:t>
      </w:r>
      <w:r w:rsidR="00710B2F">
        <w:rPr>
          <w:sz w:val="24"/>
          <w:szCs w:val="24"/>
        </w:rPr>
        <w:t>19</w:t>
      </w:r>
      <w:r w:rsidR="00037196">
        <w:rPr>
          <w:sz w:val="24"/>
          <w:szCs w:val="24"/>
        </w:rPr>
        <w:t xml:space="preserve"> </w:t>
      </w:r>
      <w:r w:rsidR="00392AE7" w:rsidRPr="00086BA1">
        <w:rPr>
          <w:sz w:val="24"/>
          <w:szCs w:val="24"/>
        </w:rPr>
        <w:t>tis. eur</w:t>
      </w:r>
      <w:r w:rsidR="00DE302A" w:rsidRPr="00086BA1">
        <w:rPr>
          <w:sz w:val="24"/>
          <w:szCs w:val="24"/>
        </w:rPr>
        <w:t xml:space="preserve">. Opravná položka k zásobám nebola tvorená.  </w:t>
      </w:r>
    </w:p>
    <w:p w:rsidR="00DE302A" w:rsidRPr="008025CC" w:rsidRDefault="00605F63" w:rsidP="00DE302A">
      <w:pPr>
        <w:spacing w:after="120"/>
        <w:ind w:left="0" w:firstLine="0"/>
        <w:jc w:val="both"/>
        <w:rPr>
          <w:sz w:val="24"/>
          <w:szCs w:val="24"/>
        </w:rPr>
      </w:pPr>
      <w:r w:rsidRPr="00EC000F">
        <w:rPr>
          <w:sz w:val="24"/>
          <w:szCs w:val="24"/>
        </w:rPr>
        <w:t>Celkový objem k</w:t>
      </w:r>
      <w:r w:rsidR="00DE302A" w:rsidRPr="00EC000F">
        <w:rPr>
          <w:sz w:val="24"/>
          <w:szCs w:val="24"/>
        </w:rPr>
        <w:t xml:space="preserve">rátkodobých pohľadávok </w:t>
      </w:r>
      <w:r w:rsidR="00037196">
        <w:rPr>
          <w:sz w:val="24"/>
          <w:szCs w:val="24"/>
        </w:rPr>
        <w:t>poklesol</w:t>
      </w:r>
      <w:r w:rsidR="00DE302A" w:rsidRPr="00EC000F">
        <w:rPr>
          <w:sz w:val="24"/>
          <w:szCs w:val="24"/>
        </w:rPr>
        <w:t xml:space="preserve"> </w:t>
      </w:r>
      <w:r w:rsidRPr="00EC000F">
        <w:rPr>
          <w:sz w:val="24"/>
          <w:szCs w:val="24"/>
        </w:rPr>
        <w:t xml:space="preserve">o cca </w:t>
      </w:r>
      <w:r w:rsidR="00710B2F">
        <w:rPr>
          <w:sz w:val="24"/>
          <w:szCs w:val="24"/>
        </w:rPr>
        <w:t>1</w:t>
      </w:r>
      <w:r w:rsidR="007C7931">
        <w:rPr>
          <w:sz w:val="24"/>
          <w:szCs w:val="24"/>
        </w:rPr>
        <w:t>39</w:t>
      </w:r>
      <w:r w:rsidRPr="00EC000F">
        <w:rPr>
          <w:sz w:val="24"/>
          <w:szCs w:val="24"/>
        </w:rPr>
        <w:t xml:space="preserve"> tis.</w:t>
      </w:r>
      <w:r w:rsidR="00392AE7" w:rsidRPr="00EC000F">
        <w:rPr>
          <w:sz w:val="24"/>
          <w:szCs w:val="24"/>
        </w:rPr>
        <w:t xml:space="preserve"> eur.</w:t>
      </w:r>
      <w:r w:rsidR="00DE302A" w:rsidRPr="00152793">
        <w:rPr>
          <w:color w:val="FF0000"/>
          <w:sz w:val="24"/>
          <w:szCs w:val="24"/>
        </w:rPr>
        <w:t xml:space="preserve"> </w:t>
      </w:r>
      <w:r w:rsidR="00D07447" w:rsidRPr="008025CC">
        <w:rPr>
          <w:sz w:val="24"/>
          <w:szCs w:val="24"/>
        </w:rPr>
        <w:t>S</w:t>
      </w:r>
      <w:r w:rsidR="00DE302A" w:rsidRPr="008025CC">
        <w:rPr>
          <w:sz w:val="24"/>
          <w:szCs w:val="24"/>
        </w:rPr>
        <w:t xml:space="preserve">poločnosť </w:t>
      </w:r>
      <w:r w:rsidR="00710B2F">
        <w:rPr>
          <w:sz w:val="24"/>
          <w:szCs w:val="24"/>
        </w:rPr>
        <w:t xml:space="preserve">odpísala nevymožiteľné pohľadávky vo výške </w:t>
      </w:r>
      <w:r w:rsidR="00CB1207">
        <w:rPr>
          <w:sz w:val="24"/>
          <w:szCs w:val="24"/>
        </w:rPr>
        <w:t>cca 310 tis. eur</w:t>
      </w:r>
      <w:r w:rsidR="00D07447" w:rsidRPr="008025CC">
        <w:rPr>
          <w:sz w:val="24"/>
          <w:szCs w:val="24"/>
        </w:rPr>
        <w:t>.</w:t>
      </w:r>
      <w:r w:rsidR="00DE302A" w:rsidRPr="008025CC">
        <w:rPr>
          <w:sz w:val="24"/>
          <w:szCs w:val="24"/>
        </w:rPr>
        <w:t xml:space="preserve"> </w:t>
      </w:r>
    </w:p>
    <w:p w:rsidR="00DE302A" w:rsidRPr="008025CC" w:rsidRDefault="00DE302A" w:rsidP="00392AE7">
      <w:pPr>
        <w:spacing w:after="120"/>
        <w:ind w:left="0" w:firstLine="0"/>
        <w:jc w:val="both"/>
        <w:rPr>
          <w:sz w:val="24"/>
          <w:szCs w:val="24"/>
        </w:rPr>
      </w:pPr>
      <w:r w:rsidRPr="008025CC">
        <w:rPr>
          <w:sz w:val="24"/>
          <w:szCs w:val="24"/>
        </w:rPr>
        <w:t xml:space="preserve">Časové rozlíšenie aktív predstavujú náklady budúcich období najmä </w:t>
      </w:r>
      <w:r w:rsidR="00392AE7" w:rsidRPr="008025CC">
        <w:rPr>
          <w:sz w:val="24"/>
          <w:szCs w:val="24"/>
        </w:rPr>
        <w:t>poistné</w:t>
      </w:r>
      <w:r w:rsidR="00037196">
        <w:rPr>
          <w:sz w:val="24"/>
          <w:szCs w:val="24"/>
        </w:rPr>
        <w:t xml:space="preserve">, </w:t>
      </w:r>
      <w:r w:rsidR="001C49A3">
        <w:rPr>
          <w:sz w:val="24"/>
          <w:szCs w:val="24"/>
        </w:rPr>
        <w:t>nájomné</w:t>
      </w:r>
      <w:r w:rsidR="00392AE7" w:rsidRPr="008025CC">
        <w:rPr>
          <w:sz w:val="24"/>
          <w:szCs w:val="24"/>
        </w:rPr>
        <w:t xml:space="preserve"> a príjmy budúcich období </w:t>
      </w:r>
      <w:r w:rsidRPr="008025CC">
        <w:rPr>
          <w:sz w:val="24"/>
          <w:szCs w:val="24"/>
        </w:rPr>
        <w:t xml:space="preserve">– </w:t>
      </w:r>
      <w:r w:rsidR="00392AE7" w:rsidRPr="008025CC">
        <w:rPr>
          <w:sz w:val="24"/>
          <w:szCs w:val="24"/>
        </w:rPr>
        <w:t>úroky z pôžičky</w:t>
      </w:r>
      <w:r w:rsidRPr="008025CC">
        <w:rPr>
          <w:sz w:val="24"/>
          <w:szCs w:val="24"/>
        </w:rPr>
        <w:t xml:space="preserve">. </w:t>
      </w:r>
    </w:p>
    <w:p w:rsidR="00DE302A" w:rsidRPr="008025CC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8025CC">
        <w:rPr>
          <w:sz w:val="24"/>
          <w:szCs w:val="24"/>
          <w:u w:val="single"/>
        </w:rPr>
        <w:t>Komentár k súvahe - pasíva:</w:t>
      </w:r>
    </w:p>
    <w:p w:rsidR="00DE302A" w:rsidRPr="008025CC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8025CC">
        <w:rPr>
          <w:sz w:val="24"/>
          <w:szCs w:val="24"/>
        </w:rPr>
        <w:t xml:space="preserve">Celé základné imanie spoločnosti v sume </w:t>
      </w:r>
      <w:r w:rsidR="00B82FE6" w:rsidRPr="008025CC">
        <w:rPr>
          <w:sz w:val="24"/>
          <w:szCs w:val="24"/>
        </w:rPr>
        <w:t>8 299</w:t>
      </w:r>
      <w:r w:rsidRPr="008025CC">
        <w:rPr>
          <w:sz w:val="24"/>
          <w:szCs w:val="24"/>
        </w:rPr>
        <w:t xml:space="preserve"> eur zapísané v obchodnom registri je splatené. Spoločnosť </w:t>
      </w:r>
      <w:r w:rsidR="00B82FE6" w:rsidRPr="008025CC">
        <w:rPr>
          <w:sz w:val="24"/>
          <w:szCs w:val="24"/>
        </w:rPr>
        <w:t>má vytvorený</w:t>
      </w:r>
      <w:r w:rsidRPr="008025CC">
        <w:rPr>
          <w:sz w:val="24"/>
          <w:szCs w:val="24"/>
        </w:rPr>
        <w:t xml:space="preserve"> zákonný rezervný fond </w:t>
      </w:r>
      <w:r w:rsidR="00B82FE6" w:rsidRPr="008025CC">
        <w:rPr>
          <w:sz w:val="24"/>
          <w:szCs w:val="24"/>
        </w:rPr>
        <w:t xml:space="preserve">do výšky 20 % základného imania </w:t>
      </w:r>
      <w:r w:rsidRPr="008025CC">
        <w:rPr>
          <w:sz w:val="24"/>
          <w:szCs w:val="24"/>
        </w:rPr>
        <w:t xml:space="preserve">v súlade so </w:t>
      </w:r>
      <w:r w:rsidR="00B82FE6" w:rsidRPr="008025CC">
        <w:rPr>
          <w:sz w:val="24"/>
          <w:szCs w:val="24"/>
        </w:rPr>
        <w:t xml:space="preserve">Spoločenskou zmluvou </w:t>
      </w:r>
      <w:r w:rsidRPr="008025CC">
        <w:rPr>
          <w:sz w:val="24"/>
          <w:szCs w:val="24"/>
        </w:rPr>
        <w:t>a Obchodným zákonníkom.</w:t>
      </w:r>
    </w:p>
    <w:p w:rsidR="00A10C87" w:rsidRPr="002E3668" w:rsidRDefault="00A10C87" w:rsidP="00DE302A">
      <w:pPr>
        <w:spacing w:after="120"/>
        <w:ind w:left="0" w:firstLine="0"/>
        <w:jc w:val="both"/>
        <w:rPr>
          <w:sz w:val="24"/>
          <w:szCs w:val="24"/>
        </w:rPr>
      </w:pPr>
      <w:r w:rsidRPr="002E3668">
        <w:rPr>
          <w:sz w:val="24"/>
          <w:szCs w:val="24"/>
        </w:rPr>
        <w:t xml:space="preserve">Dlhodobé záväzky sú záväzky z nájmu (leasing) v sume </w:t>
      </w:r>
      <w:r w:rsidR="00CB1207">
        <w:rPr>
          <w:sz w:val="24"/>
          <w:szCs w:val="24"/>
        </w:rPr>
        <w:t>12 603</w:t>
      </w:r>
      <w:r w:rsidRPr="002E3668">
        <w:rPr>
          <w:sz w:val="24"/>
          <w:szCs w:val="24"/>
        </w:rPr>
        <w:t xml:space="preserve"> eur a záväzky zo SF v</w:t>
      </w:r>
      <w:r w:rsidR="00CD61F7">
        <w:rPr>
          <w:sz w:val="24"/>
          <w:szCs w:val="24"/>
        </w:rPr>
        <w:t> </w:t>
      </w:r>
      <w:r w:rsidRPr="002E3668">
        <w:rPr>
          <w:sz w:val="24"/>
          <w:szCs w:val="24"/>
        </w:rPr>
        <w:t>sume</w:t>
      </w:r>
      <w:r w:rsidR="00CD61F7">
        <w:rPr>
          <w:sz w:val="24"/>
          <w:szCs w:val="24"/>
        </w:rPr>
        <w:t xml:space="preserve">              </w:t>
      </w:r>
      <w:r w:rsidR="00CB1207">
        <w:rPr>
          <w:sz w:val="24"/>
          <w:szCs w:val="24"/>
        </w:rPr>
        <w:t>3 027</w:t>
      </w:r>
      <w:r w:rsidRPr="002E3668">
        <w:rPr>
          <w:sz w:val="24"/>
          <w:szCs w:val="24"/>
        </w:rPr>
        <w:t xml:space="preserve"> eur.</w:t>
      </w:r>
    </w:p>
    <w:p w:rsidR="00A24AD4" w:rsidRDefault="00A24AD4" w:rsidP="00DE302A">
      <w:pPr>
        <w:spacing w:after="120"/>
        <w:ind w:left="0" w:firstLine="0"/>
        <w:jc w:val="both"/>
        <w:rPr>
          <w:sz w:val="24"/>
          <w:szCs w:val="24"/>
        </w:rPr>
      </w:pPr>
      <w:r w:rsidRPr="002E3668">
        <w:rPr>
          <w:sz w:val="24"/>
          <w:szCs w:val="24"/>
        </w:rPr>
        <w:t>Dlhodobé rezervy - rezerva za riadiacu činnosť</w:t>
      </w:r>
      <w:r w:rsidR="002370E9" w:rsidRPr="002E3668">
        <w:rPr>
          <w:sz w:val="24"/>
          <w:szCs w:val="24"/>
        </w:rPr>
        <w:t xml:space="preserve"> vytvorená v roku 2017</w:t>
      </w:r>
      <w:r w:rsidR="001C49A3">
        <w:rPr>
          <w:sz w:val="24"/>
          <w:szCs w:val="24"/>
        </w:rPr>
        <w:t>, v roku 2020 čerpanie vo výške 6 688 eur.</w:t>
      </w:r>
    </w:p>
    <w:p w:rsidR="00910A81" w:rsidRDefault="00910A81" w:rsidP="00DE302A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Dlhodobé bankové úvery – dlhodobý bankový úver</w:t>
      </w:r>
      <w:r w:rsidR="00C408B8">
        <w:rPr>
          <w:sz w:val="24"/>
          <w:szCs w:val="24"/>
        </w:rPr>
        <w:t xml:space="preserve"> 250 tis. eur v rámci programu SIH </w:t>
      </w:r>
      <w:proofErr w:type="spellStart"/>
      <w:r w:rsidR="00C408B8">
        <w:rPr>
          <w:sz w:val="24"/>
          <w:szCs w:val="24"/>
        </w:rPr>
        <w:t>antikorona</w:t>
      </w:r>
      <w:proofErr w:type="spellEnd"/>
      <w:r w:rsidR="00C408B8">
        <w:rPr>
          <w:sz w:val="24"/>
          <w:szCs w:val="24"/>
        </w:rPr>
        <w:t xml:space="preserve"> záruka na podporu </w:t>
      </w:r>
      <w:proofErr w:type="spellStart"/>
      <w:r w:rsidR="00C408B8">
        <w:rPr>
          <w:sz w:val="24"/>
          <w:szCs w:val="24"/>
        </w:rPr>
        <w:t>mikro</w:t>
      </w:r>
      <w:proofErr w:type="spellEnd"/>
      <w:r w:rsidR="00C408B8">
        <w:rPr>
          <w:sz w:val="24"/>
          <w:szCs w:val="24"/>
        </w:rPr>
        <w:t>, malých a stredných podnikov prostredn</w:t>
      </w:r>
      <w:r w:rsidR="00B644F0">
        <w:rPr>
          <w:sz w:val="24"/>
          <w:szCs w:val="24"/>
        </w:rPr>
        <w:t>í</w:t>
      </w:r>
      <w:r w:rsidR="00C408B8">
        <w:rPr>
          <w:sz w:val="24"/>
          <w:szCs w:val="24"/>
        </w:rPr>
        <w:t>ctvom zvýhodnených podmienok financovania, splatnosť úveru 31.12.2024.</w:t>
      </w:r>
      <w:r w:rsidR="00CB1207">
        <w:rPr>
          <w:sz w:val="24"/>
          <w:szCs w:val="24"/>
        </w:rPr>
        <w:t xml:space="preserve"> Cca 83 tis. eur bude splatených do konca roka 2022.</w:t>
      </w:r>
    </w:p>
    <w:p w:rsidR="00DE302A" w:rsidRPr="002E3668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2E3668">
        <w:rPr>
          <w:sz w:val="24"/>
          <w:szCs w:val="24"/>
        </w:rPr>
        <w:t xml:space="preserve">Krátkodobé rezervy v sume </w:t>
      </w:r>
      <w:r w:rsidR="00CB1207">
        <w:rPr>
          <w:sz w:val="24"/>
          <w:szCs w:val="24"/>
        </w:rPr>
        <w:t>40 058</w:t>
      </w:r>
      <w:r w:rsidRPr="002E3668">
        <w:rPr>
          <w:sz w:val="24"/>
          <w:szCs w:val="24"/>
        </w:rPr>
        <w:t xml:space="preserve"> eur</w:t>
      </w:r>
      <w:r w:rsidR="0093093A" w:rsidRPr="002E3668">
        <w:rPr>
          <w:sz w:val="24"/>
          <w:szCs w:val="24"/>
        </w:rPr>
        <w:t xml:space="preserve"> </w:t>
      </w:r>
      <w:r w:rsidRPr="002E3668">
        <w:rPr>
          <w:sz w:val="24"/>
          <w:szCs w:val="24"/>
        </w:rPr>
        <w:t>–</w:t>
      </w:r>
      <w:r w:rsidR="0093093A" w:rsidRPr="002E3668">
        <w:rPr>
          <w:sz w:val="24"/>
          <w:szCs w:val="24"/>
        </w:rPr>
        <w:t xml:space="preserve"> </w:t>
      </w:r>
      <w:r w:rsidRPr="002E3668">
        <w:rPr>
          <w:sz w:val="24"/>
          <w:szCs w:val="24"/>
        </w:rPr>
        <w:t>rezerva na nevyčerpané dovolenky a</w:t>
      </w:r>
      <w:r w:rsidR="00B53F91" w:rsidRPr="002E3668">
        <w:rPr>
          <w:sz w:val="24"/>
          <w:szCs w:val="24"/>
        </w:rPr>
        <w:t> s tým súvisiace sociálne a zdravotné poistenie</w:t>
      </w:r>
      <w:r w:rsidRPr="002E3668">
        <w:rPr>
          <w:sz w:val="24"/>
          <w:szCs w:val="24"/>
        </w:rPr>
        <w:t>.</w:t>
      </w:r>
    </w:p>
    <w:p w:rsidR="00DE302A" w:rsidRPr="006A7291" w:rsidRDefault="0093093A" w:rsidP="00DE302A">
      <w:pPr>
        <w:spacing w:after="120"/>
        <w:ind w:left="0" w:firstLine="0"/>
        <w:jc w:val="both"/>
        <w:rPr>
          <w:sz w:val="24"/>
          <w:szCs w:val="24"/>
        </w:rPr>
      </w:pPr>
      <w:r w:rsidRPr="006A7291">
        <w:rPr>
          <w:sz w:val="24"/>
          <w:szCs w:val="24"/>
        </w:rPr>
        <w:t xml:space="preserve">KKÚ vo výške </w:t>
      </w:r>
      <w:r w:rsidR="00CB1207">
        <w:rPr>
          <w:sz w:val="24"/>
          <w:szCs w:val="24"/>
        </w:rPr>
        <w:t>1</w:t>
      </w:r>
      <w:r w:rsidR="00910A81">
        <w:rPr>
          <w:sz w:val="24"/>
          <w:szCs w:val="24"/>
        </w:rPr>
        <w:t>0</w:t>
      </w:r>
      <w:r w:rsidR="00C24A8A" w:rsidRPr="006A7291">
        <w:rPr>
          <w:sz w:val="24"/>
          <w:szCs w:val="24"/>
        </w:rPr>
        <w:t>0</w:t>
      </w:r>
      <w:r w:rsidRPr="006A7291">
        <w:rPr>
          <w:sz w:val="24"/>
          <w:szCs w:val="24"/>
        </w:rPr>
        <w:t xml:space="preserve"> tis. eur, k 31.12.20</w:t>
      </w:r>
      <w:r w:rsidR="00910A81">
        <w:rPr>
          <w:sz w:val="24"/>
          <w:szCs w:val="24"/>
        </w:rPr>
        <w:t>2</w:t>
      </w:r>
      <w:r w:rsidR="00CB1207">
        <w:rPr>
          <w:sz w:val="24"/>
          <w:szCs w:val="24"/>
        </w:rPr>
        <w:t>1</w:t>
      </w:r>
      <w:r w:rsidRPr="006A7291">
        <w:rPr>
          <w:sz w:val="24"/>
          <w:szCs w:val="24"/>
        </w:rPr>
        <w:t xml:space="preserve"> čerpaný vo výške </w:t>
      </w:r>
      <w:r w:rsidR="00CB1207">
        <w:rPr>
          <w:sz w:val="24"/>
          <w:szCs w:val="24"/>
        </w:rPr>
        <w:t>cca 33 tis.</w:t>
      </w:r>
      <w:r w:rsidRPr="006A7291">
        <w:rPr>
          <w:sz w:val="24"/>
          <w:szCs w:val="24"/>
        </w:rPr>
        <w:t xml:space="preserve"> eur. </w:t>
      </w:r>
      <w:r w:rsidR="00EB4AEF" w:rsidRPr="006A7291">
        <w:rPr>
          <w:sz w:val="24"/>
          <w:szCs w:val="24"/>
        </w:rPr>
        <w:t>K</w:t>
      </w:r>
      <w:r w:rsidR="00DE302A" w:rsidRPr="006A7291">
        <w:rPr>
          <w:sz w:val="24"/>
          <w:szCs w:val="24"/>
        </w:rPr>
        <w:t>rátkodob</w:t>
      </w:r>
      <w:r w:rsidR="00EB4AEF" w:rsidRPr="006A7291">
        <w:rPr>
          <w:sz w:val="24"/>
          <w:szCs w:val="24"/>
        </w:rPr>
        <w:t>á</w:t>
      </w:r>
      <w:r w:rsidR="00DE302A" w:rsidRPr="006A7291">
        <w:rPr>
          <w:sz w:val="24"/>
          <w:szCs w:val="24"/>
        </w:rPr>
        <w:t xml:space="preserve"> finančn</w:t>
      </w:r>
      <w:r w:rsidR="00EB4AEF" w:rsidRPr="006A7291">
        <w:rPr>
          <w:sz w:val="24"/>
          <w:szCs w:val="24"/>
        </w:rPr>
        <w:t>á</w:t>
      </w:r>
      <w:r w:rsidR="00DE302A" w:rsidRPr="006A7291">
        <w:rPr>
          <w:sz w:val="24"/>
          <w:szCs w:val="24"/>
        </w:rPr>
        <w:t xml:space="preserve"> výpom</w:t>
      </w:r>
      <w:r w:rsidR="00EB4AEF" w:rsidRPr="006A7291">
        <w:rPr>
          <w:sz w:val="24"/>
          <w:szCs w:val="24"/>
        </w:rPr>
        <w:t>o</w:t>
      </w:r>
      <w:r w:rsidR="00DE302A" w:rsidRPr="006A7291">
        <w:rPr>
          <w:sz w:val="24"/>
          <w:szCs w:val="24"/>
        </w:rPr>
        <w:t xml:space="preserve">c v sume </w:t>
      </w:r>
      <w:r w:rsidR="00EB4AEF" w:rsidRPr="006A7291">
        <w:rPr>
          <w:sz w:val="24"/>
          <w:szCs w:val="24"/>
        </w:rPr>
        <w:t>50 000</w:t>
      </w:r>
      <w:r w:rsidR="00DE302A" w:rsidRPr="006A7291">
        <w:rPr>
          <w:sz w:val="24"/>
          <w:szCs w:val="24"/>
        </w:rPr>
        <w:t>.</w:t>
      </w:r>
    </w:p>
    <w:p w:rsidR="00EB4AEF" w:rsidRPr="006A7291" w:rsidRDefault="00EB4AEF" w:rsidP="00DE302A">
      <w:pPr>
        <w:spacing w:after="120"/>
        <w:ind w:left="0" w:firstLine="0"/>
        <w:jc w:val="both"/>
        <w:rPr>
          <w:sz w:val="24"/>
          <w:szCs w:val="24"/>
        </w:rPr>
      </w:pPr>
      <w:r w:rsidRPr="006A7291">
        <w:rPr>
          <w:sz w:val="24"/>
          <w:szCs w:val="24"/>
        </w:rPr>
        <w:t xml:space="preserve">Záväzky spoločnosti </w:t>
      </w:r>
      <w:r w:rsidR="007C7931">
        <w:rPr>
          <w:sz w:val="24"/>
          <w:szCs w:val="24"/>
        </w:rPr>
        <w:t>poklesli</w:t>
      </w:r>
      <w:r w:rsidRPr="006A7291">
        <w:rPr>
          <w:sz w:val="24"/>
          <w:szCs w:val="24"/>
        </w:rPr>
        <w:t xml:space="preserve"> o</w:t>
      </w:r>
      <w:r w:rsidR="00C24A8A" w:rsidRPr="006A7291">
        <w:rPr>
          <w:sz w:val="24"/>
          <w:szCs w:val="24"/>
        </w:rPr>
        <w:t xml:space="preserve"> cca </w:t>
      </w:r>
      <w:r w:rsidR="007C7931">
        <w:rPr>
          <w:sz w:val="24"/>
          <w:szCs w:val="24"/>
        </w:rPr>
        <w:t>50</w:t>
      </w:r>
      <w:r w:rsidR="00C24A8A" w:rsidRPr="006A7291">
        <w:rPr>
          <w:sz w:val="24"/>
          <w:szCs w:val="24"/>
        </w:rPr>
        <w:t xml:space="preserve"> tis.</w:t>
      </w:r>
      <w:r w:rsidRPr="006A7291">
        <w:rPr>
          <w:sz w:val="24"/>
          <w:szCs w:val="24"/>
        </w:rPr>
        <w:t xml:space="preserve"> eur.</w:t>
      </w:r>
    </w:p>
    <w:p w:rsidR="00DE302A" w:rsidRPr="006A7291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6A7291">
        <w:rPr>
          <w:sz w:val="24"/>
          <w:szCs w:val="24"/>
        </w:rPr>
        <w:lastRenderedPageBreak/>
        <w:t xml:space="preserve">Časové rozlíšenie pasív predstavujú </w:t>
      </w:r>
      <w:r w:rsidR="00EB4AEF" w:rsidRPr="006A7291">
        <w:rPr>
          <w:sz w:val="24"/>
          <w:szCs w:val="24"/>
        </w:rPr>
        <w:t xml:space="preserve">výdavky a </w:t>
      </w:r>
      <w:r w:rsidRPr="006A7291">
        <w:rPr>
          <w:sz w:val="24"/>
          <w:szCs w:val="24"/>
        </w:rPr>
        <w:t xml:space="preserve">výnosy budúcich období, a to najmä – </w:t>
      </w:r>
      <w:r w:rsidR="00EB4AEF" w:rsidRPr="006A7291">
        <w:rPr>
          <w:sz w:val="24"/>
          <w:szCs w:val="24"/>
        </w:rPr>
        <w:t>úrok z pôžičky za 12/20</w:t>
      </w:r>
      <w:r w:rsidR="00617411">
        <w:rPr>
          <w:sz w:val="24"/>
          <w:szCs w:val="24"/>
        </w:rPr>
        <w:t>20</w:t>
      </w:r>
      <w:r w:rsidR="00EB4AEF" w:rsidRPr="006A7291">
        <w:rPr>
          <w:sz w:val="24"/>
          <w:szCs w:val="24"/>
        </w:rPr>
        <w:t xml:space="preserve"> platený v 01/20</w:t>
      </w:r>
      <w:r w:rsidR="006A7291" w:rsidRPr="006A7291">
        <w:rPr>
          <w:sz w:val="24"/>
          <w:szCs w:val="24"/>
        </w:rPr>
        <w:t>2</w:t>
      </w:r>
      <w:r w:rsidR="00617411">
        <w:rPr>
          <w:sz w:val="24"/>
          <w:szCs w:val="24"/>
        </w:rPr>
        <w:t>1</w:t>
      </w:r>
      <w:r w:rsidRPr="006A7291">
        <w:rPr>
          <w:sz w:val="24"/>
          <w:szCs w:val="24"/>
        </w:rPr>
        <w:t xml:space="preserve">. </w:t>
      </w: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VÝKAZ ZISKOV A STRÁT</w:t>
      </w: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výsledku hospodárenia</w:t>
      </w: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9"/>
        <w:gridCol w:w="1544"/>
        <w:gridCol w:w="1569"/>
      </w:tblGrid>
      <w:tr w:rsidR="009D5242" w:rsidRPr="009D5242" w:rsidTr="009260BF">
        <w:tc>
          <w:tcPr>
            <w:tcW w:w="5949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(údaje v celých eurách)</w:t>
            </w:r>
          </w:p>
        </w:tc>
        <w:tc>
          <w:tcPr>
            <w:tcW w:w="1544" w:type="dxa"/>
            <w:shd w:val="clear" w:color="auto" w:fill="auto"/>
          </w:tcPr>
          <w:p w:rsidR="00DE302A" w:rsidRPr="009D5242" w:rsidRDefault="00710B2F" w:rsidP="00710B2F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</w:t>
            </w: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569" w:type="dxa"/>
            <w:shd w:val="clear" w:color="auto" w:fill="auto"/>
          </w:tcPr>
          <w:p w:rsidR="00DE302A" w:rsidRPr="009D5242" w:rsidRDefault="00720065" w:rsidP="00B644F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</w:t>
            </w:r>
            <w:r>
              <w:rPr>
                <w:b/>
                <w:sz w:val="24"/>
                <w:szCs w:val="24"/>
              </w:rPr>
              <w:t>20</w:t>
            </w:r>
          </w:p>
        </w:tc>
      </w:tr>
      <w:tr w:rsidR="009D5242" w:rsidRPr="009D5242" w:rsidTr="009260BF">
        <w:tc>
          <w:tcPr>
            <w:tcW w:w="5949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ČISTÝ OBRAT</w:t>
            </w:r>
          </w:p>
        </w:tc>
        <w:tc>
          <w:tcPr>
            <w:tcW w:w="1544" w:type="dxa"/>
            <w:shd w:val="clear" w:color="auto" w:fill="auto"/>
          </w:tcPr>
          <w:p w:rsidR="00DE302A" w:rsidRPr="009D5242" w:rsidRDefault="00E65A24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7 962 928</w:t>
            </w:r>
          </w:p>
        </w:tc>
        <w:tc>
          <w:tcPr>
            <w:tcW w:w="1569" w:type="dxa"/>
            <w:shd w:val="clear" w:color="auto" w:fill="auto"/>
          </w:tcPr>
          <w:p w:rsidR="00DE302A" w:rsidRPr="009D5242" w:rsidRDefault="00720065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6 963 155</w:t>
            </w:r>
          </w:p>
        </w:tc>
      </w:tr>
      <w:tr w:rsidR="009D5242" w:rsidRPr="009D5242" w:rsidTr="009260BF">
        <w:tc>
          <w:tcPr>
            <w:tcW w:w="5949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Výnosy z hospodárskej činnosti spolu</w:t>
            </w:r>
          </w:p>
        </w:tc>
        <w:tc>
          <w:tcPr>
            <w:tcW w:w="1544" w:type="dxa"/>
            <w:shd w:val="clear" w:color="auto" w:fill="auto"/>
          </w:tcPr>
          <w:p w:rsidR="00DE302A" w:rsidRPr="009D5242" w:rsidRDefault="00E65A24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8 778 125</w:t>
            </w:r>
          </w:p>
        </w:tc>
        <w:tc>
          <w:tcPr>
            <w:tcW w:w="1569" w:type="dxa"/>
            <w:shd w:val="clear" w:color="auto" w:fill="auto"/>
          </w:tcPr>
          <w:p w:rsidR="00DE302A" w:rsidRPr="009D5242" w:rsidRDefault="00720065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7 034 031</w:t>
            </w:r>
          </w:p>
        </w:tc>
      </w:tr>
      <w:tr w:rsidR="009D5242" w:rsidRPr="009D5242" w:rsidTr="009260BF">
        <w:tc>
          <w:tcPr>
            <w:tcW w:w="5949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I. Tržby z predaja tovaru</w:t>
            </w:r>
          </w:p>
        </w:tc>
        <w:tc>
          <w:tcPr>
            <w:tcW w:w="1544" w:type="dxa"/>
            <w:shd w:val="clear" w:color="auto" w:fill="auto"/>
          </w:tcPr>
          <w:p w:rsidR="00DE302A" w:rsidRPr="009D5242" w:rsidRDefault="00DE302A" w:rsidP="00661B20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69" w:type="dxa"/>
            <w:shd w:val="clear" w:color="auto" w:fill="auto"/>
          </w:tcPr>
          <w:p w:rsidR="00DE302A" w:rsidRPr="009D5242" w:rsidRDefault="00DE302A" w:rsidP="00661B20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9260BF">
        <w:tc>
          <w:tcPr>
            <w:tcW w:w="5949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II. Tržby z predaja vlastných výrobkov</w:t>
            </w:r>
          </w:p>
        </w:tc>
        <w:tc>
          <w:tcPr>
            <w:tcW w:w="1544" w:type="dxa"/>
            <w:shd w:val="clear" w:color="auto" w:fill="auto"/>
          </w:tcPr>
          <w:p w:rsidR="00DE302A" w:rsidRPr="009D5242" w:rsidRDefault="00E65A24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161 030</w:t>
            </w:r>
          </w:p>
        </w:tc>
        <w:tc>
          <w:tcPr>
            <w:tcW w:w="1569" w:type="dxa"/>
            <w:shd w:val="clear" w:color="auto" w:fill="auto"/>
          </w:tcPr>
          <w:p w:rsidR="00DE302A" w:rsidRPr="009D5242" w:rsidRDefault="00720065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149 992</w:t>
            </w:r>
          </w:p>
        </w:tc>
      </w:tr>
      <w:tr w:rsidR="009D5242" w:rsidRPr="009D5242" w:rsidTr="009260BF">
        <w:tc>
          <w:tcPr>
            <w:tcW w:w="5949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III. Tržby z predaja služieb</w:t>
            </w:r>
          </w:p>
        </w:tc>
        <w:tc>
          <w:tcPr>
            <w:tcW w:w="1544" w:type="dxa"/>
            <w:shd w:val="clear" w:color="auto" w:fill="auto"/>
          </w:tcPr>
          <w:p w:rsidR="00DE302A" w:rsidRPr="009D5242" w:rsidRDefault="00E65A24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7 801 898</w:t>
            </w:r>
          </w:p>
        </w:tc>
        <w:tc>
          <w:tcPr>
            <w:tcW w:w="1569" w:type="dxa"/>
            <w:shd w:val="clear" w:color="auto" w:fill="auto"/>
          </w:tcPr>
          <w:p w:rsidR="00DE302A" w:rsidRPr="009D5242" w:rsidRDefault="00720065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6 813 163</w:t>
            </w:r>
          </w:p>
        </w:tc>
      </w:tr>
      <w:tr w:rsidR="009D5242" w:rsidRPr="009D5242" w:rsidTr="009260BF">
        <w:tc>
          <w:tcPr>
            <w:tcW w:w="5949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IV. Zmena stavu zásob vlastnej výroby</w:t>
            </w:r>
          </w:p>
        </w:tc>
        <w:tc>
          <w:tcPr>
            <w:tcW w:w="1544" w:type="dxa"/>
            <w:shd w:val="clear" w:color="auto" w:fill="auto"/>
          </w:tcPr>
          <w:p w:rsidR="00DE302A" w:rsidRPr="009D5242" w:rsidRDefault="00E65A24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- 85 956</w:t>
            </w:r>
          </w:p>
        </w:tc>
        <w:tc>
          <w:tcPr>
            <w:tcW w:w="1569" w:type="dxa"/>
            <w:shd w:val="clear" w:color="auto" w:fill="auto"/>
          </w:tcPr>
          <w:p w:rsidR="00DE302A" w:rsidRPr="009D5242" w:rsidRDefault="00720065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6 242</w:t>
            </w:r>
          </w:p>
        </w:tc>
      </w:tr>
      <w:tr w:rsidR="009D5242" w:rsidRPr="009D5242" w:rsidTr="009260BF">
        <w:tc>
          <w:tcPr>
            <w:tcW w:w="5949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V. Aktivácia</w:t>
            </w:r>
          </w:p>
        </w:tc>
        <w:tc>
          <w:tcPr>
            <w:tcW w:w="1544" w:type="dxa"/>
            <w:shd w:val="clear" w:color="auto" w:fill="auto"/>
          </w:tcPr>
          <w:p w:rsidR="00DE302A" w:rsidRPr="009D5242" w:rsidRDefault="00E65A24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2 151</w:t>
            </w:r>
          </w:p>
        </w:tc>
        <w:tc>
          <w:tcPr>
            <w:tcW w:w="1569" w:type="dxa"/>
            <w:shd w:val="clear" w:color="auto" w:fill="auto"/>
          </w:tcPr>
          <w:p w:rsidR="00DE302A" w:rsidRPr="009D5242" w:rsidRDefault="00720065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631</w:t>
            </w:r>
          </w:p>
        </w:tc>
      </w:tr>
      <w:tr w:rsidR="009D5242" w:rsidRPr="009D5242" w:rsidTr="009260BF">
        <w:tc>
          <w:tcPr>
            <w:tcW w:w="5949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VI. Tržby z predaja investičného majetku a zásob</w:t>
            </w:r>
          </w:p>
        </w:tc>
        <w:tc>
          <w:tcPr>
            <w:tcW w:w="1544" w:type="dxa"/>
            <w:shd w:val="clear" w:color="auto" w:fill="auto"/>
          </w:tcPr>
          <w:p w:rsidR="00DE302A" w:rsidRPr="009D5242" w:rsidRDefault="00E65A24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44 843</w:t>
            </w:r>
          </w:p>
        </w:tc>
        <w:tc>
          <w:tcPr>
            <w:tcW w:w="1569" w:type="dxa"/>
            <w:shd w:val="clear" w:color="auto" w:fill="auto"/>
          </w:tcPr>
          <w:p w:rsidR="00DE302A" w:rsidRPr="009D5242" w:rsidRDefault="00720065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45 636</w:t>
            </w:r>
          </w:p>
        </w:tc>
      </w:tr>
      <w:tr w:rsidR="009D5242" w:rsidRPr="009D5242" w:rsidTr="009260BF">
        <w:tc>
          <w:tcPr>
            <w:tcW w:w="5949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VII. Ostatné výnosy z hospodárskej činnosti</w:t>
            </w:r>
          </w:p>
        </w:tc>
        <w:tc>
          <w:tcPr>
            <w:tcW w:w="1544" w:type="dxa"/>
            <w:shd w:val="clear" w:color="auto" w:fill="auto"/>
          </w:tcPr>
          <w:p w:rsidR="00DE302A" w:rsidRPr="009D5242" w:rsidRDefault="00E65A24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854 159</w:t>
            </w:r>
          </w:p>
        </w:tc>
        <w:tc>
          <w:tcPr>
            <w:tcW w:w="1569" w:type="dxa"/>
            <w:shd w:val="clear" w:color="auto" w:fill="auto"/>
          </w:tcPr>
          <w:p w:rsidR="00DE302A" w:rsidRPr="009D5242" w:rsidRDefault="00720065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18 367</w:t>
            </w:r>
          </w:p>
        </w:tc>
      </w:tr>
      <w:tr w:rsidR="009D5242" w:rsidRPr="009D5242" w:rsidTr="009260BF">
        <w:tc>
          <w:tcPr>
            <w:tcW w:w="5949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Náklady na hospodársku činnosť spolu</w:t>
            </w:r>
          </w:p>
        </w:tc>
        <w:tc>
          <w:tcPr>
            <w:tcW w:w="1544" w:type="dxa"/>
            <w:shd w:val="clear" w:color="auto" w:fill="auto"/>
          </w:tcPr>
          <w:p w:rsidR="00DE302A" w:rsidRPr="009D5242" w:rsidRDefault="00E65A24" w:rsidP="00540E26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8 85</w:t>
            </w:r>
            <w:r w:rsidR="00540E2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 w:rsidR="00540E26">
              <w:rPr>
                <w:sz w:val="24"/>
                <w:szCs w:val="24"/>
              </w:rPr>
              <w:t>637</w:t>
            </w:r>
          </w:p>
        </w:tc>
        <w:tc>
          <w:tcPr>
            <w:tcW w:w="1569" w:type="dxa"/>
            <w:shd w:val="clear" w:color="auto" w:fill="auto"/>
          </w:tcPr>
          <w:p w:rsidR="00DE302A" w:rsidRPr="009D5242" w:rsidRDefault="00720065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6 993 473</w:t>
            </w:r>
          </w:p>
        </w:tc>
      </w:tr>
      <w:tr w:rsidR="009D5242" w:rsidRPr="009D5242" w:rsidTr="009260BF">
        <w:tc>
          <w:tcPr>
            <w:tcW w:w="5949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Náklady na obstaranie predaného tovaru</w:t>
            </w:r>
          </w:p>
        </w:tc>
        <w:tc>
          <w:tcPr>
            <w:tcW w:w="1544" w:type="dxa"/>
            <w:shd w:val="clear" w:color="auto" w:fill="auto"/>
          </w:tcPr>
          <w:p w:rsidR="00DE302A" w:rsidRPr="009D5242" w:rsidRDefault="00DE302A" w:rsidP="00661B20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69" w:type="dxa"/>
            <w:shd w:val="clear" w:color="auto" w:fill="auto"/>
          </w:tcPr>
          <w:p w:rsidR="00DE302A" w:rsidRPr="009D5242" w:rsidRDefault="00DE302A" w:rsidP="00661B20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9260BF">
        <w:tc>
          <w:tcPr>
            <w:tcW w:w="5949" w:type="dxa"/>
            <w:shd w:val="clear" w:color="auto" w:fill="auto"/>
          </w:tcPr>
          <w:p w:rsidR="00DE302A" w:rsidRPr="009D5242" w:rsidRDefault="009260B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B. </w:t>
            </w:r>
            <w:r w:rsidR="00DE302A" w:rsidRPr="009D5242">
              <w:rPr>
                <w:sz w:val="24"/>
                <w:szCs w:val="24"/>
              </w:rPr>
              <w:t>Spotreba materiálu, energie a neskladovateľné dodávky</w:t>
            </w:r>
          </w:p>
        </w:tc>
        <w:tc>
          <w:tcPr>
            <w:tcW w:w="1544" w:type="dxa"/>
            <w:shd w:val="clear" w:color="auto" w:fill="auto"/>
          </w:tcPr>
          <w:p w:rsidR="00DE302A" w:rsidRPr="009D5242" w:rsidRDefault="00E65A24" w:rsidP="00540E26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  <w:r w:rsidR="00540E2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="00540E26">
              <w:rPr>
                <w:sz w:val="24"/>
                <w:szCs w:val="24"/>
              </w:rPr>
              <w:t>474</w:t>
            </w:r>
          </w:p>
        </w:tc>
        <w:tc>
          <w:tcPr>
            <w:tcW w:w="1569" w:type="dxa"/>
            <w:shd w:val="clear" w:color="auto" w:fill="auto"/>
          </w:tcPr>
          <w:p w:rsidR="00DE302A" w:rsidRPr="009D5242" w:rsidRDefault="00720065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753 038</w:t>
            </w:r>
          </w:p>
        </w:tc>
      </w:tr>
      <w:tr w:rsidR="009D5242" w:rsidRPr="009D5242" w:rsidTr="009260BF">
        <w:tc>
          <w:tcPr>
            <w:tcW w:w="5949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Opravné položky k zásobám</w:t>
            </w:r>
          </w:p>
        </w:tc>
        <w:tc>
          <w:tcPr>
            <w:tcW w:w="1544" w:type="dxa"/>
            <w:shd w:val="clear" w:color="auto" w:fill="auto"/>
          </w:tcPr>
          <w:p w:rsidR="00DE302A" w:rsidRPr="009D5242" w:rsidRDefault="00DE302A" w:rsidP="00661B20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69" w:type="dxa"/>
            <w:shd w:val="clear" w:color="auto" w:fill="auto"/>
          </w:tcPr>
          <w:p w:rsidR="00DE302A" w:rsidRPr="009D5242" w:rsidRDefault="00DE302A" w:rsidP="00661B20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9260BF">
        <w:tc>
          <w:tcPr>
            <w:tcW w:w="5949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D. Služby</w:t>
            </w:r>
          </w:p>
        </w:tc>
        <w:tc>
          <w:tcPr>
            <w:tcW w:w="1544" w:type="dxa"/>
            <w:shd w:val="clear" w:color="auto" w:fill="auto"/>
          </w:tcPr>
          <w:p w:rsidR="00DE302A" w:rsidRPr="009D5242" w:rsidRDefault="00E65A24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5 904 059</w:t>
            </w:r>
          </w:p>
        </w:tc>
        <w:tc>
          <w:tcPr>
            <w:tcW w:w="1569" w:type="dxa"/>
            <w:shd w:val="clear" w:color="auto" w:fill="auto"/>
          </w:tcPr>
          <w:p w:rsidR="00DE302A" w:rsidRPr="009D5242" w:rsidRDefault="00720065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5 156 991</w:t>
            </w:r>
          </w:p>
        </w:tc>
      </w:tr>
      <w:tr w:rsidR="009D5242" w:rsidRPr="009D5242" w:rsidTr="009260BF">
        <w:tc>
          <w:tcPr>
            <w:tcW w:w="5949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E. Osobné náklady</w:t>
            </w:r>
          </w:p>
        </w:tc>
        <w:tc>
          <w:tcPr>
            <w:tcW w:w="1544" w:type="dxa"/>
            <w:shd w:val="clear" w:color="auto" w:fill="auto"/>
          </w:tcPr>
          <w:p w:rsidR="00DE302A" w:rsidRPr="009D5242" w:rsidRDefault="00E65A24" w:rsidP="00CD61F7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971 567</w:t>
            </w:r>
          </w:p>
        </w:tc>
        <w:tc>
          <w:tcPr>
            <w:tcW w:w="1569" w:type="dxa"/>
            <w:shd w:val="clear" w:color="auto" w:fill="auto"/>
          </w:tcPr>
          <w:p w:rsidR="00DE302A" w:rsidRPr="009D5242" w:rsidRDefault="00720065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836 716</w:t>
            </w:r>
          </w:p>
        </w:tc>
      </w:tr>
      <w:tr w:rsidR="009D5242" w:rsidRPr="009D5242" w:rsidTr="009260BF">
        <w:tc>
          <w:tcPr>
            <w:tcW w:w="5949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G. Odpisy a opravné položky k dlhodobému majetku</w:t>
            </w:r>
          </w:p>
        </w:tc>
        <w:tc>
          <w:tcPr>
            <w:tcW w:w="1544" w:type="dxa"/>
            <w:shd w:val="clear" w:color="auto" w:fill="auto"/>
          </w:tcPr>
          <w:p w:rsidR="00DE302A" w:rsidRPr="009D5242" w:rsidRDefault="00540E26" w:rsidP="009260BF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66 143</w:t>
            </w:r>
          </w:p>
        </w:tc>
        <w:tc>
          <w:tcPr>
            <w:tcW w:w="1569" w:type="dxa"/>
            <w:shd w:val="clear" w:color="auto" w:fill="auto"/>
          </w:tcPr>
          <w:p w:rsidR="00DE302A" w:rsidRPr="009D5242" w:rsidRDefault="00720065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75 322</w:t>
            </w:r>
          </w:p>
        </w:tc>
      </w:tr>
      <w:tr w:rsidR="009D5242" w:rsidRPr="009D5242" w:rsidTr="009260BF">
        <w:tc>
          <w:tcPr>
            <w:tcW w:w="5949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H. Zostatková cena predaného majetku a zásob</w:t>
            </w:r>
          </w:p>
        </w:tc>
        <w:tc>
          <w:tcPr>
            <w:tcW w:w="1544" w:type="dxa"/>
            <w:shd w:val="clear" w:color="auto" w:fill="auto"/>
          </w:tcPr>
          <w:p w:rsidR="00DE302A" w:rsidRPr="009D5242" w:rsidRDefault="00E65A24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33 155</w:t>
            </w:r>
          </w:p>
        </w:tc>
        <w:tc>
          <w:tcPr>
            <w:tcW w:w="1569" w:type="dxa"/>
            <w:shd w:val="clear" w:color="auto" w:fill="auto"/>
          </w:tcPr>
          <w:p w:rsidR="00DE302A" w:rsidRPr="009D5242" w:rsidRDefault="00720065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29 745</w:t>
            </w:r>
          </w:p>
        </w:tc>
      </w:tr>
      <w:tr w:rsidR="00B53F91" w:rsidRPr="009D5242" w:rsidTr="009260BF">
        <w:tc>
          <w:tcPr>
            <w:tcW w:w="5949" w:type="dxa"/>
            <w:shd w:val="clear" w:color="auto" w:fill="auto"/>
          </w:tcPr>
          <w:p w:rsidR="00B53F91" w:rsidRPr="009D5242" w:rsidRDefault="00B53F9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 Opravné položky k pohľadávkam</w:t>
            </w:r>
          </w:p>
        </w:tc>
        <w:tc>
          <w:tcPr>
            <w:tcW w:w="1544" w:type="dxa"/>
            <w:shd w:val="clear" w:color="auto" w:fill="auto"/>
          </w:tcPr>
          <w:p w:rsidR="00B53F91" w:rsidRPr="009D5242" w:rsidRDefault="00B53F91" w:rsidP="00661B20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69" w:type="dxa"/>
            <w:shd w:val="clear" w:color="auto" w:fill="auto"/>
          </w:tcPr>
          <w:p w:rsidR="00B53F91" w:rsidRPr="009D5242" w:rsidRDefault="00720065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93 003</w:t>
            </w:r>
          </w:p>
        </w:tc>
      </w:tr>
      <w:tr w:rsidR="009D5242" w:rsidRPr="009D5242" w:rsidTr="009260BF">
        <w:tc>
          <w:tcPr>
            <w:tcW w:w="5949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J. Ostatné náklady na hospodársku činnosť</w:t>
            </w:r>
          </w:p>
        </w:tc>
        <w:tc>
          <w:tcPr>
            <w:tcW w:w="1544" w:type="dxa"/>
            <w:shd w:val="clear" w:color="auto" w:fill="auto"/>
          </w:tcPr>
          <w:p w:rsidR="00DE302A" w:rsidRPr="009D5242" w:rsidRDefault="00E65A24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1 044 576</w:t>
            </w:r>
          </w:p>
        </w:tc>
        <w:tc>
          <w:tcPr>
            <w:tcW w:w="1569" w:type="dxa"/>
            <w:shd w:val="clear" w:color="auto" w:fill="auto"/>
          </w:tcPr>
          <w:p w:rsidR="00DE302A" w:rsidRPr="009D5242" w:rsidRDefault="00720065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38 426</w:t>
            </w:r>
          </w:p>
        </w:tc>
      </w:tr>
      <w:tr w:rsidR="009D5242" w:rsidRPr="009D5242" w:rsidTr="009260BF">
        <w:tc>
          <w:tcPr>
            <w:tcW w:w="5949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Výsledok hospodárenia z hospodárskej činnosti</w:t>
            </w:r>
          </w:p>
        </w:tc>
        <w:tc>
          <w:tcPr>
            <w:tcW w:w="1544" w:type="dxa"/>
            <w:shd w:val="clear" w:color="auto" w:fill="auto"/>
          </w:tcPr>
          <w:p w:rsidR="00DE302A" w:rsidRPr="00710B2F" w:rsidRDefault="00710B2F" w:rsidP="00540E26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E65A24" w:rsidRPr="00710B2F">
              <w:rPr>
                <w:sz w:val="24"/>
                <w:szCs w:val="24"/>
              </w:rPr>
              <w:t>7</w:t>
            </w:r>
            <w:r w:rsidR="00540E26">
              <w:rPr>
                <w:sz w:val="24"/>
                <w:szCs w:val="24"/>
              </w:rPr>
              <w:t>4</w:t>
            </w:r>
            <w:r w:rsidR="00E65A24" w:rsidRPr="00710B2F">
              <w:rPr>
                <w:sz w:val="24"/>
                <w:szCs w:val="24"/>
              </w:rPr>
              <w:t xml:space="preserve"> </w:t>
            </w:r>
            <w:r w:rsidR="00540E26">
              <w:rPr>
                <w:sz w:val="24"/>
                <w:szCs w:val="24"/>
              </w:rPr>
              <w:t>512</w:t>
            </w:r>
          </w:p>
        </w:tc>
        <w:tc>
          <w:tcPr>
            <w:tcW w:w="1569" w:type="dxa"/>
            <w:shd w:val="clear" w:color="auto" w:fill="auto"/>
          </w:tcPr>
          <w:p w:rsidR="00DE302A" w:rsidRPr="009D5242" w:rsidRDefault="00720065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40 558</w:t>
            </w:r>
          </w:p>
        </w:tc>
      </w:tr>
      <w:tr w:rsidR="009D5242" w:rsidRPr="009D5242" w:rsidTr="009260BF">
        <w:tc>
          <w:tcPr>
            <w:tcW w:w="5949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Výnosy z finančnej činnosti</w:t>
            </w:r>
          </w:p>
        </w:tc>
        <w:tc>
          <w:tcPr>
            <w:tcW w:w="1544" w:type="dxa"/>
            <w:shd w:val="clear" w:color="auto" w:fill="auto"/>
          </w:tcPr>
          <w:p w:rsidR="00DE302A" w:rsidRPr="009D5242" w:rsidRDefault="00710B2F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569" w:type="dxa"/>
            <w:shd w:val="clear" w:color="auto" w:fill="auto"/>
          </w:tcPr>
          <w:p w:rsidR="00DE302A" w:rsidRPr="009D5242" w:rsidRDefault="00720065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</w:tr>
      <w:tr w:rsidR="009D5242" w:rsidRPr="009D5242" w:rsidTr="009260BF">
        <w:tc>
          <w:tcPr>
            <w:tcW w:w="5949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Náklady na finančnú činnosť</w:t>
            </w:r>
          </w:p>
        </w:tc>
        <w:tc>
          <w:tcPr>
            <w:tcW w:w="1544" w:type="dxa"/>
            <w:shd w:val="clear" w:color="auto" w:fill="auto"/>
          </w:tcPr>
          <w:p w:rsidR="00DE302A" w:rsidRPr="009D5242" w:rsidRDefault="00710B2F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17 580</w:t>
            </w:r>
          </w:p>
        </w:tc>
        <w:tc>
          <w:tcPr>
            <w:tcW w:w="1569" w:type="dxa"/>
            <w:shd w:val="clear" w:color="auto" w:fill="auto"/>
          </w:tcPr>
          <w:p w:rsidR="00DE302A" w:rsidRPr="009D5242" w:rsidRDefault="00720065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19 514</w:t>
            </w:r>
          </w:p>
        </w:tc>
      </w:tr>
      <w:tr w:rsidR="009D5242" w:rsidRPr="009D5242" w:rsidTr="009260BF">
        <w:tc>
          <w:tcPr>
            <w:tcW w:w="5949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Výsledok hospodárenia z finančnej činnosti</w:t>
            </w:r>
          </w:p>
        </w:tc>
        <w:tc>
          <w:tcPr>
            <w:tcW w:w="1544" w:type="dxa"/>
            <w:shd w:val="clear" w:color="auto" w:fill="auto"/>
          </w:tcPr>
          <w:p w:rsidR="00DE302A" w:rsidRPr="009D5242" w:rsidRDefault="00710B2F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-17 528</w:t>
            </w:r>
          </w:p>
        </w:tc>
        <w:tc>
          <w:tcPr>
            <w:tcW w:w="1569" w:type="dxa"/>
            <w:shd w:val="clear" w:color="auto" w:fill="auto"/>
          </w:tcPr>
          <w:p w:rsidR="00DE302A" w:rsidRPr="009D5242" w:rsidRDefault="00720065" w:rsidP="00C56CEE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- 19 459</w:t>
            </w:r>
          </w:p>
        </w:tc>
      </w:tr>
      <w:tr w:rsidR="009D5242" w:rsidRPr="009D5242" w:rsidTr="009260BF">
        <w:tc>
          <w:tcPr>
            <w:tcW w:w="5949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Celkový výsledok hospodárenia pred zdanením </w:t>
            </w:r>
          </w:p>
        </w:tc>
        <w:tc>
          <w:tcPr>
            <w:tcW w:w="1544" w:type="dxa"/>
            <w:shd w:val="clear" w:color="auto" w:fill="auto"/>
          </w:tcPr>
          <w:p w:rsidR="00DE302A" w:rsidRPr="009D5242" w:rsidRDefault="00710B2F" w:rsidP="00540E26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540E26">
              <w:rPr>
                <w:sz w:val="24"/>
                <w:szCs w:val="24"/>
              </w:rPr>
              <w:t>92 040</w:t>
            </w:r>
          </w:p>
        </w:tc>
        <w:tc>
          <w:tcPr>
            <w:tcW w:w="1569" w:type="dxa"/>
            <w:shd w:val="clear" w:color="auto" w:fill="auto"/>
          </w:tcPr>
          <w:p w:rsidR="00DE302A" w:rsidRPr="009D5242" w:rsidRDefault="00720065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21 099</w:t>
            </w:r>
          </w:p>
        </w:tc>
      </w:tr>
      <w:tr w:rsidR="009D5242" w:rsidRPr="009D5242" w:rsidTr="009260BF">
        <w:tc>
          <w:tcPr>
            <w:tcW w:w="5949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Daň z príjmov splatná</w:t>
            </w:r>
          </w:p>
        </w:tc>
        <w:tc>
          <w:tcPr>
            <w:tcW w:w="1544" w:type="dxa"/>
            <w:shd w:val="clear" w:color="auto" w:fill="auto"/>
          </w:tcPr>
          <w:p w:rsidR="00DE302A" w:rsidRPr="00EF1364" w:rsidRDefault="00710B2F" w:rsidP="00540E26">
            <w:pPr>
              <w:ind w:left="0" w:firstLine="0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 </w:t>
            </w:r>
            <w:r w:rsidR="00540E26">
              <w:rPr>
                <w:color w:val="000000" w:themeColor="text1"/>
                <w:sz w:val="24"/>
                <w:szCs w:val="24"/>
              </w:rPr>
              <w:t>447</w:t>
            </w:r>
          </w:p>
        </w:tc>
        <w:tc>
          <w:tcPr>
            <w:tcW w:w="1569" w:type="dxa"/>
            <w:shd w:val="clear" w:color="auto" w:fill="auto"/>
          </w:tcPr>
          <w:p w:rsidR="00DE302A" w:rsidRPr="00874706" w:rsidRDefault="00720065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22 652</w:t>
            </w:r>
          </w:p>
        </w:tc>
      </w:tr>
      <w:tr w:rsidR="009D5242" w:rsidRPr="009D5242" w:rsidTr="009260BF">
        <w:tc>
          <w:tcPr>
            <w:tcW w:w="5949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Daň z príjmov odložená</w:t>
            </w:r>
          </w:p>
        </w:tc>
        <w:tc>
          <w:tcPr>
            <w:tcW w:w="1544" w:type="dxa"/>
            <w:shd w:val="clear" w:color="auto" w:fill="auto"/>
          </w:tcPr>
          <w:p w:rsidR="00DE302A" w:rsidRPr="00EF1364" w:rsidRDefault="00710B2F" w:rsidP="00EF1364">
            <w:pPr>
              <w:ind w:left="360" w:firstLine="0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25 556</w:t>
            </w:r>
          </w:p>
        </w:tc>
        <w:tc>
          <w:tcPr>
            <w:tcW w:w="1569" w:type="dxa"/>
            <w:shd w:val="clear" w:color="auto" w:fill="auto"/>
          </w:tcPr>
          <w:p w:rsidR="00DE302A" w:rsidRPr="009D5242" w:rsidRDefault="00720065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- 5 751</w:t>
            </w:r>
          </w:p>
        </w:tc>
      </w:tr>
      <w:tr w:rsidR="00DE302A" w:rsidRPr="009D5242" w:rsidTr="009260BF">
        <w:tc>
          <w:tcPr>
            <w:tcW w:w="5949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CELKOVÝ VÝSLEDOK HOSPODÁRENIA PO ZDANENÍ</w:t>
            </w:r>
          </w:p>
        </w:tc>
        <w:tc>
          <w:tcPr>
            <w:tcW w:w="1544" w:type="dxa"/>
            <w:shd w:val="clear" w:color="auto" w:fill="auto"/>
          </w:tcPr>
          <w:p w:rsidR="00DE302A" w:rsidRPr="00EF1364" w:rsidRDefault="00710B2F" w:rsidP="00540E26">
            <w:pPr>
              <w:ind w:left="0" w:firstLine="0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-11</w:t>
            </w:r>
            <w:r w:rsidR="00540E26">
              <w:rPr>
                <w:color w:val="000000" w:themeColor="text1"/>
                <w:sz w:val="24"/>
                <w:szCs w:val="24"/>
              </w:rPr>
              <w:t>9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="00540E26">
              <w:rPr>
                <w:color w:val="000000" w:themeColor="text1"/>
                <w:sz w:val="24"/>
                <w:szCs w:val="24"/>
              </w:rPr>
              <w:t>043</w:t>
            </w:r>
          </w:p>
        </w:tc>
        <w:tc>
          <w:tcPr>
            <w:tcW w:w="1569" w:type="dxa"/>
            <w:shd w:val="clear" w:color="auto" w:fill="auto"/>
          </w:tcPr>
          <w:p w:rsidR="00DE302A" w:rsidRPr="009D5242" w:rsidRDefault="00720065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4 198</w:t>
            </w:r>
          </w:p>
        </w:tc>
      </w:tr>
    </w:tbl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3C4DBD" w:rsidRDefault="003C4DBD" w:rsidP="007F3C50">
      <w:pPr>
        <w:spacing w:after="120"/>
        <w:ind w:left="0" w:firstLine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Strata spoločnosti vo výške -11</w:t>
      </w:r>
      <w:r w:rsidR="00540E26">
        <w:rPr>
          <w:color w:val="000000" w:themeColor="text1"/>
          <w:sz w:val="24"/>
          <w:szCs w:val="24"/>
        </w:rPr>
        <w:t>9</w:t>
      </w:r>
      <w:r>
        <w:rPr>
          <w:color w:val="000000" w:themeColor="text1"/>
          <w:sz w:val="24"/>
          <w:szCs w:val="24"/>
        </w:rPr>
        <w:t> </w:t>
      </w:r>
      <w:r w:rsidR="00540E26">
        <w:rPr>
          <w:color w:val="000000" w:themeColor="text1"/>
          <w:sz w:val="24"/>
          <w:szCs w:val="24"/>
        </w:rPr>
        <w:t>043</w:t>
      </w:r>
      <w:r>
        <w:rPr>
          <w:color w:val="000000" w:themeColor="text1"/>
          <w:sz w:val="24"/>
          <w:szCs w:val="24"/>
        </w:rPr>
        <w:t xml:space="preserve"> eur je spôsobená predovšetkým odpisom nevymožiteľných pohľadávok, ktoré ovplyvnili HV vo výške cca 155 tis. eur.</w:t>
      </w:r>
    </w:p>
    <w:p w:rsidR="00F04ACC" w:rsidRDefault="00F04ACC" w:rsidP="007F3C50">
      <w:pPr>
        <w:spacing w:after="120"/>
        <w:ind w:left="0" w:firstLine="0"/>
        <w:jc w:val="both"/>
        <w:rPr>
          <w:color w:val="FF0000"/>
          <w:sz w:val="24"/>
          <w:szCs w:val="24"/>
        </w:rPr>
      </w:pPr>
    </w:p>
    <w:p w:rsidR="00D31522" w:rsidRDefault="00D31522" w:rsidP="007F3C50">
      <w:pPr>
        <w:spacing w:after="120"/>
        <w:ind w:left="0" w:firstLine="0"/>
        <w:jc w:val="both"/>
        <w:rPr>
          <w:color w:val="FF0000"/>
          <w:sz w:val="24"/>
          <w:szCs w:val="24"/>
        </w:rPr>
      </w:pPr>
    </w:p>
    <w:p w:rsidR="00D31522" w:rsidRDefault="00D31522" w:rsidP="007F3C50">
      <w:pPr>
        <w:spacing w:after="120"/>
        <w:ind w:left="0" w:firstLine="0"/>
        <w:jc w:val="both"/>
        <w:rPr>
          <w:color w:val="FF0000"/>
          <w:sz w:val="24"/>
          <w:szCs w:val="24"/>
        </w:rPr>
      </w:pPr>
    </w:p>
    <w:p w:rsidR="00D31522" w:rsidRDefault="00D31522" w:rsidP="007F3C50">
      <w:pPr>
        <w:spacing w:after="120"/>
        <w:ind w:left="0" w:firstLine="0"/>
        <w:jc w:val="both"/>
        <w:rPr>
          <w:color w:val="FF0000"/>
          <w:sz w:val="24"/>
          <w:szCs w:val="24"/>
        </w:rPr>
      </w:pPr>
    </w:p>
    <w:p w:rsidR="00D31522" w:rsidRDefault="00D31522" w:rsidP="007F3C50">
      <w:pPr>
        <w:spacing w:after="120"/>
        <w:ind w:left="0" w:firstLine="0"/>
        <w:jc w:val="both"/>
        <w:rPr>
          <w:color w:val="FF0000"/>
          <w:sz w:val="24"/>
          <w:szCs w:val="24"/>
        </w:rPr>
      </w:pPr>
    </w:p>
    <w:p w:rsidR="00C83EE6" w:rsidRPr="00C56CEE" w:rsidRDefault="00C83EE6" w:rsidP="007F3C50">
      <w:pPr>
        <w:spacing w:after="120"/>
        <w:ind w:left="0" w:firstLine="0"/>
        <w:jc w:val="both"/>
        <w:rPr>
          <w:color w:val="FF0000"/>
          <w:sz w:val="24"/>
          <w:szCs w:val="24"/>
        </w:rPr>
      </w:pPr>
    </w:p>
    <w:p w:rsidR="00F04ACC" w:rsidRPr="00221A00" w:rsidRDefault="00F04ACC" w:rsidP="007F3C50">
      <w:pPr>
        <w:spacing w:after="120"/>
        <w:ind w:left="0" w:firstLine="0"/>
        <w:jc w:val="both"/>
        <w:rPr>
          <w:sz w:val="24"/>
          <w:szCs w:val="24"/>
        </w:rPr>
      </w:pPr>
      <w:r w:rsidRPr="00221A00">
        <w:rPr>
          <w:sz w:val="24"/>
          <w:szCs w:val="24"/>
        </w:rPr>
        <w:lastRenderedPageBreak/>
        <w:t>Prehľad odberateľov: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71"/>
        <w:gridCol w:w="3863"/>
        <w:gridCol w:w="2272"/>
        <w:gridCol w:w="2256"/>
      </w:tblGrid>
      <w:tr w:rsidR="00221A00" w:rsidRPr="00221A00" w:rsidTr="00B9178B">
        <w:tc>
          <w:tcPr>
            <w:tcW w:w="675" w:type="dxa"/>
          </w:tcPr>
          <w:p w:rsidR="00B9178B" w:rsidRPr="00221A00" w:rsidRDefault="00B9178B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 w:rsidRPr="00221A00">
              <w:rPr>
                <w:sz w:val="24"/>
                <w:szCs w:val="24"/>
              </w:rPr>
              <w:t xml:space="preserve">P. č. </w:t>
            </w:r>
          </w:p>
        </w:tc>
        <w:tc>
          <w:tcPr>
            <w:tcW w:w="3931" w:type="dxa"/>
          </w:tcPr>
          <w:p w:rsidR="00B9178B" w:rsidRPr="00221A00" w:rsidRDefault="00B9178B" w:rsidP="00FD1F77">
            <w:pPr>
              <w:spacing w:after="120"/>
              <w:ind w:left="0" w:firstLine="0"/>
              <w:jc w:val="center"/>
              <w:rPr>
                <w:sz w:val="24"/>
                <w:szCs w:val="24"/>
              </w:rPr>
            </w:pPr>
            <w:r w:rsidRPr="00221A00">
              <w:rPr>
                <w:sz w:val="24"/>
                <w:szCs w:val="24"/>
              </w:rPr>
              <w:t>Odberateľ</w:t>
            </w:r>
          </w:p>
        </w:tc>
        <w:tc>
          <w:tcPr>
            <w:tcW w:w="2303" w:type="dxa"/>
          </w:tcPr>
          <w:p w:rsidR="00B9178B" w:rsidRPr="00221A00" w:rsidRDefault="00B9178B" w:rsidP="00F04ACC">
            <w:pPr>
              <w:spacing w:after="120"/>
              <w:ind w:left="0" w:firstLine="0"/>
              <w:jc w:val="center"/>
              <w:rPr>
                <w:sz w:val="24"/>
                <w:szCs w:val="24"/>
              </w:rPr>
            </w:pPr>
            <w:r w:rsidRPr="00221A00">
              <w:rPr>
                <w:sz w:val="24"/>
                <w:szCs w:val="24"/>
              </w:rPr>
              <w:t>Suma</w:t>
            </w:r>
            <w:r w:rsidR="0048228B">
              <w:rPr>
                <w:sz w:val="24"/>
                <w:szCs w:val="24"/>
              </w:rPr>
              <w:t xml:space="preserve"> v eur</w:t>
            </w:r>
          </w:p>
        </w:tc>
        <w:tc>
          <w:tcPr>
            <w:tcW w:w="2303" w:type="dxa"/>
          </w:tcPr>
          <w:p w:rsidR="00B9178B" w:rsidRPr="00221A00" w:rsidRDefault="00B9178B" w:rsidP="00F04ACC">
            <w:pPr>
              <w:spacing w:after="120"/>
              <w:ind w:left="0" w:firstLine="0"/>
              <w:jc w:val="center"/>
              <w:rPr>
                <w:sz w:val="24"/>
                <w:szCs w:val="24"/>
              </w:rPr>
            </w:pPr>
            <w:r w:rsidRPr="00221A00">
              <w:rPr>
                <w:sz w:val="24"/>
                <w:szCs w:val="24"/>
              </w:rPr>
              <w:t>%</w:t>
            </w:r>
          </w:p>
        </w:tc>
      </w:tr>
      <w:tr w:rsidR="00221A00" w:rsidRPr="00221A00" w:rsidTr="00B9178B">
        <w:trPr>
          <w:trHeight w:val="285"/>
        </w:trPr>
        <w:tc>
          <w:tcPr>
            <w:tcW w:w="675" w:type="dxa"/>
          </w:tcPr>
          <w:p w:rsidR="00B9178B" w:rsidRPr="00221A00" w:rsidRDefault="00B9178B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 w:rsidRPr="00221A00">
              <w:rPr>
                <w:sz w:val="24"/>
                <w:szCs w:val="24"/>
              </w:rPr>
              <w:t>1.</w:t>
            </w:r>
          </w:p>
        </w:tc>
        <w:tc>
          <w:tcPr>
            <w:tcW w:w="3931" w:type="dxa"/>
          </w:tcPr>
          <w:p w:rsidR="00B9178B" w:rsidRPr="00221A00" w:rsidRDefault="00A451FA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 w:rsidRPr="00221A00">
              <w:rPr>
                <w:sz w:val="24"/>
                <w:szCs w:val="24"/>
              </w:rPr>
              <w:t>Maintenantz</w:t>
            </w:r>
            <w:proofErr w:type="spellEnd"/>
            <w:r w:rsidRPr="00221A00">
              <w:rPr>
                <w:sz w:val="24"/>
                <w:szCs w:val="24"/>
              </w:rPr>
              <w:t xml:space="preserve"> BVBA - Belgicko</w:t>
            </w:r>
          </w:p>
        </w:tc>
        <w:tc>
          <w:tcPr>
            <w:tcW w:w="2303" w:type="dxa"/>
          </w:tcPr>
          <w:p w:rsidR="00B9178B" w:rsidRPr="00C14818" w:rsidRDefault="00210352" w:rsidP="00F04ACC">
            <w:pPr>
              <w:spacing w:after="120"/>
              <w:ind w:left="0" w:firstLine="0"/>
              <w:jc w:val="right"/>
              <w:rPr>
                <w:sz w:val="24"/>
                <w:szCs w:val="24"/>
              </w:rPr>
            </w:pPr>
            <w:r w:rsidRPr="00C14818">
              <w:rPr>
                <w:sz w:val="24"/>
                <w:szCs w:val="24"/>
              </w:rPr>
              <w:t>1 806 891</w:t>
            </w:r>
          </w:p>
        </w:tc>
        <w:tc>
          <w:tcPr>
            <w:tcW w:w="2303" w:type="dxa"/>
          </w:tcPr>
          <w:p w:rsidR="00B9178B" w:rsidRPr="00B53C8F" w:rsidRDefault="00B53C8F" w:rsidP="00F04ACC">
            <w:pPr>
              <w:spacing w:after="120"/>
              <w:ind w:left="0" w:firstLine="0"/>
              <w:jc w:val="center"/>
              <w:rPr>
                <w:sz w:val="24"/>
                <w:szCs w:val="24"/>
              </w:rPr>
            </w:pPr>
            <w:r w:rsidRPr="00B53C8F">
              <w:rPr>
                <w:sz w:val="24"/>
                <w:szCs w:val="24"/>
              </w:rPr>
              <w:t>23</w:t>
            </w:r>
          </w:p>
        </w:tc>
      </w:tr>
      <w:tr w:rsidR="00221A00" w:rsidRPr="00221A00" w:rsidTr="00B9178B">
        <w:trPr>
          <w:trHeight w:val="285"/>
        </w:trPr>
        <w:tc>
          <w:tcPr>
            <w:tcW w:w="675" w:type="dxa"/>
          </w:tcPr>
          <w:p w:rsidR="00A451FA" w:rsidRPr="00221A00" w:rsidRDefault="00A451FA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 w:rsidRPr="00221A00">
              <w:rPr>
                <w:sz w:val="24"/>
                <w:szCs w:val="24"/>
              </w:rPr>
              <w:t>2.</w:t>
            </w:r>
          </w:p>
        </w:tc>
        <w:tc>
          <w:tcPr>
            <w:tcW w:w="3931" w:type="dxa"/>
          </w:tcPr>
          <w:p w:rsidR="00A451FA" w:rsidRPr="00221A00" w:rsidRDefault="00210352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C-</w:t>
            </w:r>
            <w:proofErr w:type="spellStart"/>
            <w:r>
              <w:rPr>
                <w:sz w:val="24"/>
                <w:szCs w:val="24"/>
              </w:rPr>
              <w:t>Concrete</w:t>
            </w:r>
            <w:proofErr w:type="spellEnd"/>
          </w:p>
        </w:tc>
        <w:tc>
          <w:tcPr>
            <w:tcW w:w="2303" w:type="dxa"/>
          </w:tcPr>
          <w:p w:rsidR="00A451FA" w:rsidRPr="00C14818" w:rsidRDefault="00210352" w:rsidP="00C14818">
            <w:pPr>
              <w:spacing w:after="120"/>
              <w:ind w:left="0" w:firstLine="0"/>
              <w:jc w:val="right"/>
              <w:rPr>
                <w:sz w:val="24"/>
                <w:szCs w:val="24"/>
              </w:rPr>
            </w:pPr>
            <w:r w:rsidRPr="00C14818">
              <w:rPr>
                <w:sz w:val="24"/>
                <w:szCs w:val="24"/>
              </w:rPr>
              <w:t>1 531 41</w:t>
            </w:r>
            <w:r w:rsidR="00C14818" w:rsidRPr="00C14818">
              <w:rPr>
                <w:sz w:val="24"/>
                <w:szCs w:val="24"/>
              </w:rPr>
              <w:t>9</w:t>
            </w:r>
          </w:p>
        </w:tc>
        <w:tc>
          <w:tcPr>
            <w:tcW w:w="2303" w:type="dxa"/>
          </w:tcPr>
          <w:p w:rsidR="00A451FA" w:rsidRPr="00B53C8F" w:rsidRDefault="00B53C8F" w:rsidP="00F04ACC">
            <w:pPr>
              <w:spacing w:after="120"/>
              <w:ind w:left="0" w:firstLine="0"/>
              <w:jc w:val="center"/>
              <w:rPr>
                <w:sz w:val="24"/>
                <w:szCs w:val="24"/>
              </w:rPr>
            </w:pPr>
            <w:r w:rsidRPr="00B53C8F">
              <w:rPr>
                <w:sz w:val="24"/>
                <w:szCs w:val="24"/>
              </w:rPr>
              <w:t>19</w:t>
            </w:r>
          </w:p>
        </w:tc>
      </w:tr>
      <w:tr w:rsidR="00221A00" w:rsidRPr="00221A00" w:rsidTr="00B9178B">
        <w:tc>
          <w:tcPr>
            <w:tcW w:w="675" w:type="dxa"/>
          </w:tcPr>
          <w:p w:rsidR="00B9178B" w:rsidRPr="00221A00" w:rsidRDefault="00A451FA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 w:rsidRPr="00221A00">
              <w:rPr>
                <w:sz w:val="24"/>
                <w:szCs w:val="24"/>
              </w:rPr>
              <w:t>3.</w:t>
            </w:r>
          </w:p>
        </w:tc>
        <w:tc>
          <w:tcPr>
            <w:tcW w:w="3931" w:type="dxa"/>
          </w:tcPr>
          <w:p w:rsidR="00B9178B" w:rsidRPr="00221A00" w:rsidRDefault="00210352" w:rsidP="00210352">
            <w:pPr>
              <w:ind w:left="0" w:firstLine="0"/>
              <w:jc w:val="both"/>
              <w:rPr>
                <w:sz w:val="24"/>
                <w:szCs w:val="24"/>
              </w:rPr>
            </w:pPr>
            <w:r w:rsidRPr="00221A00">
              <w:rPr>
                <w:sz w:val="24"/>
                <w:szCs w:val="24"/>
              </w:rPr>
              <w:t xml:space="preserve">Slovalco, </w:t>
            </w:r>
            <w:proofErr w:type="spellStart"/>
            <w:r w:rsidRPr="00221A00">
              <w:rPr>
                <w:sz w:val="24"/>
                <w:szCs w:val="24"/>
              </w:rPr>
              <w:t>a.s</w:t>
            </w:r>
            <w:proofErr w:type="spellEnd"/>
            <w:r w:rsidRPr="00221A00">
              <w:rPr>
                <w:sz w:val="24"/>
                <w:szCs w:val="24"/>
              </w:rPr>
              <w:t>.</w:t>
            </w:r>
          </w:p>
        </w:tc>
        <w:tc>
          <w:tcPr>
            <w:tcW w:w="2303" w:type="dxa"/>
          </w:tcPr>
          <w:p w:rsidR="00B9178B" w:rsidRPr="00C14818" w:rsidRDefault="00210352" w:rsidP="00F04ACC">
            <w:pPr>
              <w:spacing w:after="120"/>
              <w:ind w:left="0" w:firstLine="0"/>
              <w:jc w:val="right"/>
              <w:rPr>
                <w:sz w:val="24"/>
                <w:szCs w:val="24"/>
              </w:rPr>
            </w:pPr>
            <w:r w:rsidRPr="00C14818">
              <w:rPr>
                <w:sz w:val="24"/>
                <w:szCs w:val="24"/>
              </w:rPr>
              <w:t>666 502</w:t>
            </w:r>
          </w:p>
        </w:tc>
        <w:tc>
          <w:tcPr>
            <w:tcW w:w="2303" w:type="dxa"/>
          </w:tcPr>
          <w:p w:rsidR="00B9178B" w:rsidRPr="00B53C8F" w:rsidRDefault="00B53C8F" w:rsidP="00F04ACC">
            <w:pPr>
              <w:spacing w:after="120"/>
              <w:ind w:left="0" w:firstLine="0"/>
              <w:jc w:val="center"/>
              <w:rPr>
                <w:sz w:val="24"/>
                <w:szCs w:val="24"/>
              </w:rPr>
            </w:pPr>
            <w:r w:rsidRPr="00B53C8F">
              <w:rPr>
                <w:sz w:val="24"/>
                <w:szCs w:val="24"/>
              </w:rPr>
              <w:t>8</w:t>
            </w:r>
          </w:p>
        </w:tc>
      </w:tr>
      <w:tr w:rsidR="00221A00" w:rsidRPr="00221A00" w:rsidTr="00B9178B">
        <w:tc>
          <w:tcPr>
            <w:tcW w:w="675" w:type="dxa"/>
          </w:tcPr>
          <w:p w:rsidR="00B9178B" w:rsidRPr="00221A00" w:rsidRDefault="0048228B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931" w:type="dxa"/>
          </w:tcPr>
          <w:p w:rsidR="00B9178B" w:rsidRPr="00221A00" w:rsidRDefault="0048228B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 w:rsidRPr="00221A00">
              <w:rPr>
                <w:sz w:val="24"/>
                <w:szCs w:val="24"/>
              </w:rPr>
              <w:t>Bertbouw</w:t>
            </w:r>
            <w:proofErr w:type="spellEnd"/>
            <w:r w:rsidRPr="00221A00">
              <w:rPr>
                <w:sz w:val="24"/>
                <w:szCs w:val="24"/>
              </w:rPr>
              <w:t xml:space="preserve"> BVBA</w:t>
            </w:r>
          </w:p>
        </w:tc>
        <w:tc>
          <w:tcPr>
            <w:tcW w:w="2303" w:type="dxa"/>
          </w:tcPr>
          <w:p w:rsidR="00B9178B" w:rsidRPr="00C14818" w:rsidRDefault="00210352" w:rsidP="00F04ACC">
            <w:pPr>
              <w:spacing w:after="120"/>
              <w:ind w:left="0" w:firstLine="0"/>
              <w:jc w:val="right"/>
              <w:rPr>
                <w:sz w:val="24"/>
                <w:szCs w:val="24"/>
              </w:rPr>
            </w:pPr>
            <w:r w:rsidRPr="00C14818">
              <w:rPr>
                <w:sz w:val="24"/>
                <w:szCs w:val="24"/>
              </w:rPr>
              <w:t>560 168</w:t>
            </w:r>
          </w:p>
        </w:tc>
        <w:tc>
          <w:tcPr>
            <w:tcW w:w="2303" w:type="dxa"/>
          </w:tcPr>
          <w:p w:rsidR="00B9178B" w:rsidRPr="00B53C8F" w:rsidRDefault="00B53C8F" w:rsidP="00F04ACC">
            <w:pPr>
              <w:spacing w:after="120"/>
              <w:ind w:left="0" w:firstLine="0"/>
              <w:jc w:val="center"/>
              <w:rPr>
                <w:sz w:val="24"/>
                <w:szCs w:val="24"/>
              </w:rPr>
            </w:pPr>
            <w:r w:rsidRPr="00B53C8F">
              <w:rPr>
                <w:sz w:val="24"/>
                <w:szCs w:val="24"/>
              </w:rPr>
              <w:t>7</w:t>
            </w:r>
          </w:p>
        </w:tc>
      </w:tr>
      <w:tr w:rsidR="00221A00" w:rsidRPr="00221A00" w:rsidTr="00B9178B">
        <w:tc>
          <w:tcPr>
            <w:tcW w:w="675" w:type="dxa"/>
          </w:tcPr>
          <w:p w:rsidR="00B9178B" w:rsidRPr="00221A00" w:rsidRDefault="00A451FA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 w:rsidRPr="00221A00">
              <w:rPr>
                <w:sz w:val="24"/>
                <w:szCs w:val="24"/>
              </w:rPr>
              <w:t>5.</w:t>
            </w:r>
          </w:p>
        </w:tc>
        <w:tc>
          <w:tcPr>
            <w:tcW w:w="3931" w:type="dxa"/>
          </w:tcPr>
          <w:p w:rsidR="00B9178B" w:rsidRPr="00221A00" w:rsidRDefault="00210352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 GROUP</w:t>
            </w:r>
            <w:r w:rsidR="005A1808" w:rsidRPr="00221A00">
              <w:rPr>
                <w:sz w:val="24"/>
                <w:szCs w:val="24"/>
              </w:rPr>
              <w:t xml:space="preserve"> BVBA</w:t>
            </w:r>
          </w:p>
        </w:tc>
        <w:tc>
          <w:tcPr>
            <w:tcW w:w="2303" w:type="dxa"/>
          </w:tcPr>
          <w:p w:rsidR="00B9178B" w:rsidRPr="00C14818" w:rsidRDefault="00210352" w:rsidP="00F04ACC">
            <w:pPr>
              <w:spacing w:after="120"/>
              <w:ind w:left="0" w:firstLine="0"/>
              <w:jc w:val="right"/>
              <w:rPr>
                <w:sz w:val="24"/>
                <w:szCs w:val="24"/>
              </w:rPr>
            </w:pPr>
            <w:r w:rsidRPr="00C14818">
              <w:rPr>
                <w:sz w:val="24"/>
                <w:szCs w:val="24"/>
              </w:rPr>
              <w:t>416 943</w:t>
            </w:r>
          </w:p>
        </w:tc>
        <w:tc>
          <w:tcPr>
            <w:tcW w:w="2303" w:type="dxa"/>
          </w:tcPr>
          <w:p w:rsidR="00B9178B" w:rsidRPr="00B53C8F" w:rsidRDefault="00B53C8F" w:rsidP="00F04ACC">
            <w:pPr>
              <w:spacing w:after="120"/>
              <w:ind w:left="0" w:firstLine="0"/>
              <w:jc w:val="center"/>
              <w:rPr>
                <w:sz w:val="24"/>
                <w:szCs w:val="24"/>
              </w:rPr>
            </w:pPr>
            <w:r w:rsidRPr="00B53C8F">
              <w:rPr>
                <w:sz w:val="24"/>
                <w:szCs w:val="24"/>
              </w:rPr>
              <w:t>5</w:t>
            </w:r>
          </w:p>
        </w:tc>
      </w:tr>
      <w:tr w:rsidR="00221A00" w:rsidRPr="00221A00" w:rsidTr="00B9178B">
        <w:tc>
          <w:tcPr>
            <w:tcW w:w="675" w:type="dxa"/>
          </w:tcPr>
          <w:p w:rsidR="00B9178B" w:rsidRPr="00221A00" w:rsidRDefault="00A451FA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 w:rsidRPr="00221A00">
              <w:rPr>
                <w:sz w:val="24"/>
                <w:szCs w:val="24"/>
              </w:rPr>
              <w:t>6.</w:t>
            </w:r>
          </w:p>
        </w:tc>
        <w:tc>
          <w:tcPr>
            <w:tcW w:w="3931" w:type="dxa"/>
          </w:tcPr>
          <w:p w:rsidR="00B9178B" w:rsidRPr="00221A00" w:rsidRDefault="00210352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Nemak</w:t>
            </w:r>
            <w:proofErr w:type="spellEnd"/>
            <w:r>
              <w:rPr>
                <w:sz w:val="24"/>
                <w:szCs w:val="24"/>
              </w:rPr>
              <w:t xml:space="preserve"> Slovakia, s. r. o.</w:t>
            </w:r>
          </w:p>
        </w:tc>
        <w:tc>
          <w:tcPr>
            <w:tcW w:w="2303" w:type="dxa"/>
          </w:tcPr>
          <w:p w:rsidR="00B9178B" w:rsidRPr="00C14818" w:rsidRDefault="00210352" w:rsidP="00F04ACC">
            <w:pPr>
              <w:spacing w:after="120"/>
              <w:ind w:left="0" w:firstLine="0"/>
              <w:jc w:val="right"/>
              <w:rPr>
                <w:sz w:val="24"/>
                <w:szCs w:val="24"/>
              </w:rPr>
            </w:pPr>
            <w:r w:rsidRPr="00C14818">
              <w:rPr>
                <w:sz w:val="24"/>
                <w:szCs w:val="24"/>
              </w:rPr>
              <w:t>326 107</w:t>
            </w:r>
          </w:p>
        </w:tc>
        <w:tc>
          <w:tcPr>
            <w:tcW w:w="2303" w:type="dxa"/>
          </w:tcPr>
          <w:p w:rsidR="00B9178B" w:rsidRPr="00B53C8F" w:rsidRDefault="00B53C8F" w:rsidP="00F04ACC">
            <w:pPr>
              <w:spacing w:after="120"/>
              <w:ind w:left="0" w:firstLine="0"/>
              <w:jc w:val="center"/>
              <w:rPr>
                <w:sz w:val="24"/>
                <w:szCs w:val="24"/>
              </w:rPr>
            </w:pPr>
            <w:r w:rsidRPr="00B53C8F">
              <w:rPr>
                <w:sz w:val="24"/>
                <w:szCs w:val="24"/>
              </w:rPr>
              <w:t>4</w:t>
            </w:r>
          </w:p>
        </w:tc>
      </w:tr>
      <w:tr w:rsidR="00221A00" w:rsidRPr="00221A00" w:rsidTr="00B9178B">
        <w:tc>
          <w:tcPr>
            <w:tcW w:w="675" w:type="dxa"/>
          </w:tcPr>
          <w:p w:rsidR="00B9178B" w:rsidRPr="00221A00" w:rsidRDefault="00A451FA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 w:rsidRPr="00221A00">
              <w:rPr>
                <w:sz w:val="24"/>
                <w:szCs w:val="24"/>
              </w:rPr>
              <w:t>7.</w:t>
            </w:r>
          </w:p>
        </w:tc>
        <w:tc>
          <w:tcPr>
            <w:tcW w:w="3931" w:type="dxa"/>
          </w:tcPr>
          <w:p w:rsidR="00B9178B" w:rsidRPr="00221A00" w:rsidRDefault="00210352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EMDS</w:t>
            </w:r>
          </w:p>
        </w:tc>
        <w:tc>
          <w:tcPr>
            <w:tcW w:w="2303" w:type="dxa"/>
          </w:tcPr>
          <w:p w:rsidR="00B9178B" w:rsidRPr="00C14818" w:rsidRDefault="00210352" w:rsidP="00F04ACC">
            <w:pPr>
              <w:spacing w:after="120"/>
              <w:ind w:left="0" w:firstLine="0"/>
              <w:jc w:val="right"/>
              <w:rPr>
                <w:sz w:val="24"/>
                <w:szCs w:val="24"/>
              </w:rPr>
            </w:pPr>
            <w:r w:rsidRPr="00C14818">
              <w:rPr>
                <w:sz w:val="24"/>
                <w:szCs w:val="24"/>
              </w:rPr>
              <w:t>290 572</w:t>
            </w:r>
          </w:p>
        </w:tc>
        <w:tc>
          <w:tcPr>
            <w:tcW w:w="2303" w:type="dxa"/>
          </w:tcPr>
          <w:p w:rsidR="00B9178B" w:rsidRPr="00B53C8F" w:rsidRDefault="00B53C8F" w:rsidP="00F04ACC">
            <w:pPr>
              <w:spacing w:after="120"/>
              <w:ind w:left="0" w:firstLine="0"/>
              <w:jc w:val="center"/>
              <w:rPr>
                <w:sz w:val="24"/>
                <w:szCs w:val="24"/>
              </w:rPr>
            </w:pPr>
            <w:r w:rsidRPr="00B53C8F">
              <w:rPr>
                <w:sz w:val="24"/>
                <w:szCs w:val="24"/>
              </w:rPr>
              <w:t>4</w:t>
            </w:r>
          </w:p>
        </w:tc>
      </w:tr>
      <w:tr w:rsidR="00221A00" w:rsidRPr="00221A00" w:rsidTr="00B9178B">
        <w:tc>
          <w:tcPr>
            <w:tcW w:w="675" w:type="dxa"/>
          </w:tcPr>
          <w:p w:rsidR="00B9178B" w:rsidRPr="00221A00" w:rsidRDefault="00A451FA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 w:rsidRPr="00221A00">
              <w:rPr>
                <w:sz w:val="24"/>
                <w:szCs w:val="24"/>
              </w:rPr>
              <w:t>8.</w:t>
            </w:r>
          </w:p>
        </w:tc>
        <w:tc>
          <w:tcPr>
            <w:tcW w:w="3931" w:type="dxa"/>
          </w:tcPr>
          <w:p w:rsidR="00B9178B" w:rsidRPr="00221A00" w:rsidRDefault="00210352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 </w:t>
            </w:r>
            <w:proofErr w:type="spellStart"/>
            <w:r>
              <w:rPr>
                <w:sz w:val="24"/>
                <w:szCs w:val="24"/>
              </w:rPr>
              <w:t>en</w:t>
            </w:r>
            <w:proofErr w:type="spellEnd"/>
            <w:r>
              <w:rPr>
                <w:sz w:val="24"/>
                <w:szCs w:val="24"/>
              </w:rPr>
              <w:t xml:space="preserve"> C </w:t>
            </w:r>
            <w:proofErr w:type="spellStart"/>
            <w:r>
              <w:rPr>
                <w:sz w:val="24"/>
                <w:szCs w:val="24"/>
              </w:rPr>
              <w:t>solutions</w:t>
            </w:r>
            <w:proofErr w:type="spellEnd"/>
          </w:p>
        </w:tc>
        <w:tc>
          <w:tcPr>
            <w:tcW w:w="2303" w:type="dxa"/>
          </w:tcPr>
          <w:p w:rsidR="00B9178B" w:rsidRPr="00C14818" w:rsidRDefault="00210352" w:rsidP="00F04ACC">
            <w:pPr>
              <w:spacing w:after="120"/>
              <w:ind w:left="0" w:firstLine="0"/>
              <w:jc w:val="right"/>
              <w:rPr>
                <w:sz w:val="24"/>
                <w:szCs w:val="24"/>
              </w:rPr>
            </w:pPr>
            <w:r w:rsidRPr="00C14818">
              <w:rPr>
                <w:sz w:val="24"/>
                <w:szCs w:val="24"/>
              </w:rPr>
              <w:t>275 856</w:t>
            </w:r>
          </w:p>
        </w:tc>
        <w:tc>
          <w:tcPr>
            <w:tcW w:w="2303" w:type="dxa"/>
          </w:tcPr>
          <w:p w:rsidR="00B9178B" w:rsidRPr="00B53C8F" w:rsidRDefault="00B53C8F" w:rsidP="00F04ACC">
            <w:pPr>
              <w:spacing w:after="120"/>
              <w:ind w:left="0" w:firstLine="0"/>
              <w:jc w:val="center"/>
              <w:rPr>
                <w:sz w:val="24"/>
                <w:szCs w:val="24"/>
              </w:rPr>
            </w:pPr>
            <w:r w:rsidRPr="00B53C8F">
              <w:rPr>
                <w:sz w:val="24"/>
                <w:szCs w:val="24"/>
              </w:rPr>
              <w:t>3</w:t>
            </w:r>
          </w:p>
        </w:tc>
      </w:tr>
      <w:tr w:rsidR="00221A00" w:rsidRPr="00221A00" w:rsidTr="00B9178B">
        <w:tc>
          <w:tcPr>
            <w:tcW w:w="675" w:type="dxa"/>
          </w:tcPr>
          <w:p w:rsidR="00B9178B" w:rsidRPr="00221A00" w:rsidRDefault="00A451FA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 w:rsidRPr="00221A00">
              <w:rPr>
                <w:sz w:val="24"/>
                <w:szCs w:val="24"/>
              </w:rPr>
              <w:t>9.</w:t>
            </w:r>
          </w:p>
        </w:tc>
        <w:tc>
          <w:tcPr>
            <w:tcW w:w="3931" w:type="dxa"/>
          </w:tcPr>
          <w:p w:rsidR="00B9178B" w:rsidRPr="00221A00" w:rsidRDefault="00210352" w:rsidP="008B364E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Betca</w:t>
            </w:r>
            <w:proofErr w:type="spellEnd"/>
            <w:r>
              <w:rPr>
                <w:sz w:val="24"/>
                <w:szCs w:val="24"/>
              </w:rPr>
              <w:t xml:space="preserve"> NV</w:t>
            </w:r>
          </w:p>
        </w:tc>
        <w:tc>
          <w:tcPr>
            <w:tcW w:w="2303" w:type="dxa"/>
          </w:tcPr>
          <w:p w:rsidR="00B9178B" w:rsidRPr="00C14818" w:rsidRDefault="00210352" w:rsidP="00F04ACC">
            <w:pPr>
              <w:spacing w:after="120"/>
              <w:ind w:left="0" w:firstLine="0"/>
              <w:jc w:val="right"/>
              <w:rPr>
                <w:sz w:val="24"/>
                <w:szCs w:val="24"/>
              </w:rPr>
            </w:pPr>
            <w:r w:rsidRPr="00C14818">
              <w:rPr>
                <w:sz w:val="24"/>
                <w:szCs w:val="24"/>
              </w:rPr>
              <w:t>232 907</w:t>
            </w:r>
          </w:p>
        </w:tc>
        <w:tc>
          <w:tcPr>
            <w:tcW w:w="2303" w:type="dxa"/>
          </w:tcPr>
          <w:p w:rsidR="00B9178B" w:rsidRPr="00B53C8F" w:rsidRDefault="00B53C8F" w:rsidP="00F04ACC">
            <w:pPr>
              <w:spacing w:after="120"/>
              <w:ind w:left="0" w:firstLine="0"/>
              <w:jc w:val="center"/>
              <w:rPr>
                <w:sz w:val="24"/>
                <w:szCs w:val="24"/>
              </w:rPr>
            </w:pPr>
            <w:r w:rsidRPr="00B53C8F">
              <w:rPr>
                <w:sz w:val="24"/>
                <w:szCs w:val="24"/>
              </w:rPr>
              <w:t>3</w:t>
            </w:r>
          </w:p>
        </w:tc>
      </w:tr>
      <w:tr w:rsidR="00221A00" w:rsidRPr="00221A00" w:rsidTr="00B9178B">
        <w:tc>
          <w:tcPr>
            <w:tcW w:w="675" w:type="dxa"/>
          </w:tcPr>
          <w:p w:rsidR="00B9178B" w:rsidRPr="00221A00" w:rsidRDefault="00A451FA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 w:rsidRPr="00221A00">
              <w:rPr>
                <w:sz w:val="24"/>
                <w:szCs w:val="24"/>
              </w:rPr>
              <w:t>10.</w:t>
            </w:r>
          </w:p>
        </w:tc>
        <w:tc>
          <w:tcPr>
            <w:tcW w:w="3931" w:type="dxa"/>
          </w:tcPr>
          <w:p w:rsidR="00B9178B" w:rsidRPr="00221A00" w:rsidRDefault="00210352" w:rsidP="00720E69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Remeslo </w:t>
            </w:r>
            <w:proofErr w:type="spellStart"/>
            <w:r>
              <w:rPr>
                <w:sz w:val="24"/>
                <w:szCs w:val="24"/>
              </w:rPr>
              <w:t>strojal</w:t>
            </w:r>
            <w:proofErr w:type="spellEnd"/>
            <w:r>
              <w:rPr>
                <w:sz w:val="24"/>
                <w:szCs w:val="24"/>
              </w:rPr>
              <w:t>, s. r. o.</w:t>
            </w:r>
          </w:p>
        </w:tc>
        <w:tc>
          <w:tcPr>
            <w:tcW w:w="2303" w:type="dxa"/>
          </w:tcPr>
          <w:p w:rsidR="00B9178B" w:rsidRPr="00C14818" w:rsidRDefault="00210352" w:rsidP="00F04ACC">
            <w:pPr>
              <w:spacing w:after="120"/>
              <w:ind w:left="0" w:firstLine="0"/>
              <w:jc w:val="right"/>
              <w:rPr>
                <w:sz w:val="24"/>
                <w:szCs w:val="24"/>
              </w:rPr>
            </w:pPr>
            <w:r w:rsidRPr="00C14818">
              <w:rPr>
                <w:sz w:val="24"/>
                <w:szCs w:val="24"/>
              </w:rPr>
              <w:t>168 489</w:t>
            </w:r>
          </w:p>
        </w:tc>
        <w:tc>
          <w:tcPr>
            <w:tcW w:w="2303" w:type="dxa"/>
          </w:tcPr>
          <w:p w:rsidR="00B9178B" w:rsidRPr="00B53C8F" w:rsidRDefault="00B53C8F" w:rsidP="00F04ACC">
            <w:pPr>
              <w:spacing w:after="120"/>
              <w:ind w:left="0" w:firstLine="0"/>
              <w:jc w:val="center"/>
              <w:rPr>
                <w:sz w:val="24"/>
                <w:szCs w:val="24"/>
              </w:rPr>
            </w:pPr>
            <w:r w:rsidRPr="00B53C8F">
              <w:rPr>
                <w:sz w:val="24"/>
                <w:szCs w:val="24"/>
              </w:rPr>
              <w:t>2</w:t>
            </w:r>
          </w:p>
        </w:tc>
      </w:tr>
      <w:tr w:rsidR="00221A00" w:rsidRPr="00221A00" w:rsidTr="00B9178B">
        <w:tc>
          <w:tcPr>
            <w:tcW w:w="675" w:type="dxa"/>
          </w:tcPr>
          <w:p w:rsidR="00B9178B" w:rsidRPr="00221A00" w:rsidRDefault="00A451FA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 w:rsidRPr="00221A00">
              <w:rPr>
                <w:sz w:val="24"/>
                <w:szCs w:val="24"/>
              </w:rPr>
              <w:t>11.</w:t>
            </w:r>
          </w:p>
        </w:tc>
        <w:tc>
          <w:tcPr>
            <w:tcW w:w="3931" w:type="dxa"/>
          </w:tcPr>
          <w:p w:rsidR="00B9178B" w:rsidRPr="00221A00" w:rsidRDefault="00210352" w:rsidP="009110D7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Gekon</w:t>
            </w:r>
            <w:proofErr w:type="spellEnd"/>
            <w:r>
              <w:rPr>
                <w:sz w:val="24"/>
                <w:szCs w:val="24"/>
              </w:rPr>
              <w:t xml:space="preserve"> BVBA</w:t>
            </w:r>
          </w:p>
        </w:tc>
        <w:tc>
          <w:tcPr>
            <w:tcW w:w="2303" w:type="dxa"/>
          </w:tcPr>
          <w:p w:rsidR="00B9178B" w:rsidRPr="00C14818" w:rsidRDefault="00210352" w:rsidP="00F04ACC">
            <w:pPr>
              <w:spacing w:after="120"/>
              <w:ind w:left="0" w:firstLine="0"/>
              <w:jc w:val="right"/>
              <w:rPr>
                <w:sz w:val="24"/>
                <w:szCs w:val="24"/>
              </w:rPr>
            </w:pPr>
            <w:r w:rsidRPr="00C14818">
              <w:rPr>
                <w:sz w:val="24"/>
                <w:szCs w:val="24"/>
              </w:rPr>
              <w:t>131 032</w:t>
            </w:r>
          </w:p>
        </w:tc>
        <w:tc>
          <w:tcPr>
            <w:tcW w:w="2303" w:type="dxa"/>
          </w:tcPr>
          <w:p w:rsidR="00B9178B" w:rsidRPr="00B53C8F" w:rsidRDefault="00B53C8F" w:rsidP="00F04ACC">
            <w:pPr>
              <w:spacing w:after="120"/>
              <w:ind w:left="0" w:firstLine="0"/>
              <w:jc w:val="center"/>
              <w:rPr>
                <w:sz w:val="24"/>
                <w:szCs w:val="24"/>
              </w:rPr>
            </w:pPr>
            <w:r w:rsidRPr="00B53C8F">
              <w:rPr>
                <w:sz w:val="24"/>
                <w:szCs w:val="24"/>
              </w:rPr>
              <w:t>2</w:t>
            </w:r>
          </w:p>
        </w:tc>
      </w:tr>
      <w:tr w:rsidR="00221A00" w:rsidRPr="00221A00" w:rsidTr="00B9178B">
        <w:tc>
          <w:tcPr>
            <w:tcW w:w="675" w:type="dxa"/>
          </w:tcPr>
          <w:p w:rsidR="00B9178B" w:rsidRPr="00221A00" w:rsidRDefault="00A451FA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 w:rsidRPr="00221A00">
              <w:rPr>
                <w:sz w:val="24"/>
                <w:szCs w:val="24"/>
              </w:rPr>
              <w:t>12.</w:t>
            </w:r>
          </w:p>
        </w:tc>
        <w:tc>
          <w:tcPr>
            <w:tcW w:w="3931" w:type="dxa"/>
          </w:tcPr>
          <w:p w:rsidR="00B9178B" w:rsidRPr="00221A00" w:rsidRDefault="00210352" w:rsidP="009110D7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Confal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a.s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303" w:type="dxa"/>
          </w:tcPr>
          <w:p w:rsidR="00B9178B" w:rsidRPr="00C14818" w:rsidRDefault="00210352" w:rsidP="00F04ACC">
            <w:pPr>
              <w:spacing w:after="120"/>
              <w:ind w:left="0" w:firstLine="0"/>
              <w:jc w:val="right"/>
              <w:rPr>
                <w:sz w:val="24"/>
                <w:szCs w:val="24"/>
              </w:rPr>
            </w:pPr>
            <w:r w:rsidRPr="00C14818">
              <w:rPr>
                <w:sz w:val="24"/>
                <w:szCs w:val="24"/>
              </w:rPr>
              <w:t>125 648</w:t>
            </w:r>
          </w:p>
        </w:tc>
        <w:tc>
          <w:tcPr>
            <w:tcW w:w="2303" w:type="dxa"/>
          </w:tcPr>
          <w:p w:rsidR="00B9178B" w:rsidRPr="00B53C8F" w:rsidRDefault="00B53C8F" w:rsidP="00F04ACC">
            <w:pPr>
              <w:spacing w:after="120"/>
              <w:ind w:left="0" w:firstLine="0"/>
              <w:jc w:val="center"/>
              <w:rPr>
                <w:sz w:val="24"/>
                <w:szCs w:val="24"/>
              </w:rPr>
            </w:pPr>
            <w:r w:rsidRPr="00B53C8F">
              <w:rPr>
                <w:sz w:val="24"/>
                <w:szCs w:val="24"/>
              </w:rPr>
              <w:t>2</w:t>
            </w:r>
          </w:p>
        </w:tc>
      </w:tr>
      <w:tr w:rsidR="00221A00" w:rsidRPr="00221A00" w:rsidTr="00B9178B">
        <w:tc>
          <w:tcPr>
            <w:tcW w:w="675" w:type="dxa"/>
          </w:tcPr>
          <w:p w:rsidR="00B9178B" w:rsidRPr="00221A00" w:rsidRDefault="00A451FA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 w:rsidRPr="00221A00">
              <w:rPr>
                <w:sz w:val="24"/>
                <w:szCs w:val="24"/>
              </w:rPr>
              <w:t>13.</w:t>
            </w:r>
            <w:r w:rsidR="00720E69" w:rsidRPr="00221A00">
              <w:rPr>
                <w:sz w:val="24"/>
                <w:szCs w:val="24"/>
              </w:rPr>
              <w:t xml:space="preserve"> </w:t>
            </w:r>
          </w:p>
        </w:tc>
        <w:tc>
          <w:tcPr>
            <w:tcW w:w="3931" w:type="dxa"/>
          </w:tcPr>
          <w:p w:rsidR="00665587" w:rsidRPr="00221A00" w:rsidRDefault="00210352" w:rsidP="00210352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 w:rsidRPr="00210352">
              <w:rPr>
                <w:rFonts w:asciiTheme="minorHAnsi" w:hAnsiTheme="minorHAnsi"/>
                <w:sz w:val="24"/>
                <w:szCs w:val="24"/>
              </w:rPr>
              <w:t>Sch</w:t>
            </w:r>
            <w:r w:rsidRPr="00210352">
              <w:rPr>
                <w:rFonts w:asciiTheme="minorHAnsi" w:hAnsiTheme="minorHAnsi" w:cs="Arial"/>
                <w:sz w:val="24"/>
                <w:szCs w:val="24"/>
                <w:lang w:eastAsia="sk-SK"/>
              </w:rPr>
              <w:t>ü</w:t>
            </w:r>
            <w:r w:rsidRPr="00210352">
              <w:rPr>
                <w:rFonts w:asciiTheme="minorHAnsi" w:hAnsiTheme="minorHAnsi"/>
                <w:sz w:val="24"/>
                <w:szCs w:val="24"/>
              </w:rPr>
              <w:t>le</w:t>
            </w:r>
            <w:proofErr w:type="spellEnd"/>
            <w:r w:rsidRPr="00210352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Slovakia, s.r.o.</w:t>
            </w:r>
            <w:r>
              <w:rPr>
                <w:rFonts w:ascii="Arial" w:hAnsi="Arial" w:cs="Arial"/>
                <w:sz w:val="26"/>
                <w:szCs w:val="26"/>
                <w:lang w:eastAsia="sk-SK"/>
              </w:rPr>
              <w:t xml:space="preserve"> ü</w:t>
            </w:r>
          </w:p>
        </w:tc>
        <w:tc>
          <w:tcPr>
            <w:tcW w:w="2303" w:type="dxa"/>
          </w:tcPr>
          <w:p w:rsidR="00B9178B" w:rsidRPr="00C14818" w:rsidRDefault="00210352" w:rsidP="00F04ACC">
            <w:pPr>
              <w:spacing w:after="120"/>
              <w:ind w:left="0" w:firstLine="0"/>
              <w:jc w:val="right"/>
              <w:rPr>
                <w:sz w:val="24"/>
                <w:szCs w:val="24"/>
              </w:rPr>
            </w:pPr>
            <w:r w:rsidRPr="00C14818">
              <w:rPr>
                <w:sz w:val="24"/>
                <w:szCs w:val="24"/>
              </w:rPr>
              <w:t>93 313</w:t>
            </w:r>
          </w:p>
        </w:tc>
        <w:tc>
          <w:tcPr>
            <w:tcW w:w="2303" w:type="dxa"/>
          </w:tcPr>
          <w:p w:rsidR="00B9178B" w:rsidRPr="00B53C8F" w:rsidRDefault="00B53C8F" w:rsidP="00F04ACC">
            <w:pPr>
              <w:spacing w:after="120"/>
              <w:ind w:left="0" w:firstLine="0"/>
              <w:jc w:val="center"/>
              <w:rPr>
                <w:sz w:val="24"/>
                <w:szCs w:val="24"/>
              </w:rPr>
            </w:pPr>
            <w:r w:rsidRPr="00B53C8F">
              <w:rPr>
                <w:sz w:val="24"/>
                <w:szCs w:val="24"/>
              </w:rPr>
              <w:t>1</w:t>
            </w:r>
          </w:p>
        </w:tc>
      </w:tr>
      <w:tr w:rsidR="00221A00" w:rsidRPr="00221A00" w:rsidTr="00B9178B">
        <w:tc>
          <w:tcPr>
            <w:tcW w:w="675" w:type="dxa"/>
          </w:tcPr>
          <w:p w:rsidR="00B9178B" w:rsidRPr="00221A00" w:rsidRDefault="00A451FA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 w:rsidRPr="00221A00">
              <w:rPr>
                <w:sz w:val="24"/>
                <w:szCs w:val="24"/>
              </w:rPr>
              <w:t>14.</w:t>
            </w:r>
          </w:p>
        </w:tc>
        <w:tc>
          <w:tcPr>
            <w:tcW w:w="3931" w:type="dxa"/>
          </w:tcPr>
          <w:p w:rsidR="00B9178B" w:rsidRPr="00221A00" w:rsidRDefault="00210352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Maxion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Wheels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Czech</w:t>
            </w:r>
            <w:proofErr w:type="spellEnd"/>
            <w:r>
              <w:rPr>
                <w:sz w:val="24"/>
                <w:szCs w:val="24"/>
              </w:rPr>
              <w:t>, s.r.o.</w:t>
            </w:r>
          </w:p>
        </w:tc>
        <w:tc>
          <w:tcPr>
            <w:tcW w:w="2303" w:type="dxa"/>
          </w:tcPr>
          <w:p w:rsidR="00B9178B" w:rsidRPr="00C14818" w:rsidRDefault="00210352" w:rsidP="00F04ACC">
            <w:pPr>
              <w:spacing w:after="120"/>
              <w:ind w:left="0" w:firstLine="0"/>
              <w:jc w:val="right"/>
              <w:rPr>
                <w:sz w:val="24"/>
                <w:szCs w:val="24"/>
              </w:rPr>
            </w:pPr>
            <w:r w:rsidRPr="00C14818">
              <w:rPr>
                <w:sz w:val="24"/>
                <w:szCs w:val="24"/>
              </w:rPr>
              <w:t>68 059</w:t>
            </w:r>
          </w:p>
        </w:tc>
        <w:tc>
          <w:tcPr>
            <w:tcW w:w="2303" w:type="dxa"/>
          </w:tcPr>
          <w:p w:rsidR="00B9178B" w:rsidRPr="00B53C8F" w:rsidRDefault="00B53C8F" w:rsidP="00F04ACC">
            <w:pPr>
              <w:spacing w:after="120"/>
              <w:ind w:left="0" w:firstLine="0"/>
              <w:jc w:val="center"/>
              <w:rPr>
                <w:sz w:val="24"/>
                <w:szCs w:val="24"/>
              </w:rPr>
            </w:pPr>
            <w:r w:rsidRPr="00B53C8F">
              <w:rPr>
                <w:sz w:val="24"/>
                <w:szCs w:val="24"/>
              </w:rPr>
              <w:t>1</w:t>
            </w:r>
          </w:p>
        </w:tc>
      </w:tr>
      <w:tr w:rsidR="00221A00" w:rsidRPr="00221A00" w:rsidTr="00B9178B">
        <w:tc>
          <w:tcPr>
            <w:tcW w:w="675" w:type="dxa"/>
          </w:tcPr>
          <w:p w:rsidR="00B9178B" w:rsidRPr="00221A00" w:rsidRDefault="00B9178B" w:rsidP="00F04ACC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931" w:type="dxa"/>
          </w:tcPr>
          <w:p w:rsidR="00B9178B" w:rsidRPr="00221A00" w:rsidRDefault="009110D7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 w:rsidRPr="00221A00">
              <w:rPr>
                <w:sz w:val="24"/>
                <w:szCs w:val="24"/>
              </w:rPr>
              <w:t>Ostatní</w:t>
            </w:r>
          </w:p>
        </w:tc>
        <w:tc>
          <w:tcPr>
            <w:tcW w:w="2303" w:type="dxa"/>
          </w:tcPr>
          <w:p w:rsidR="00B9178B" w:rsidRPr="00C14818" w:rsidRDefault="00C14818" w:rsidP="00665587">
            <w:pPr>
              <w:spacing w:after="120"/>
              <w:ind w:left="0" w:firstLine="0"/>
              <w:jc w:val="right"/>
              <w:rPr>
                <w:sz w:val="24"/>
                <w:szCs w:val="24"/>
              </w:rPr>
            </w:pPr>
            <w:r w:rsidRPr="00C14818">
              <w:rPr>
                <w:sz w:val="24"/>
                <w:szCs w:val="24"/>
              </w:rPr>
              <w:t>1 269 022</w:t>
            </w:r>
          </w:p>
        </w:tc>
        <w:tc>
          <w:tcPr>
            <w:tcW w:w="2303" w:type="dxa"/>
          </w:tcPr>
          <w:p w:rsidR="00B9178B" w:rsidRPr="00B53C8F" w:rsidRDefault="00B53C8F" w:rsidP="00F04ACC">
            <w:pPr>
              <w:spacing w:after="120"/>
              <w:ind w:left="0" w:firstLine="0"/>
              <w:jc w:val="center"/>
              <w:rPr>
                <w:sz w:val="24"/>
                <w:szCs w:val="24"/>
              </w:rPr>
            </w:pPr>
            <w:r w:rsidRPr="00B53C8F">
              <w:rPr>
                <w:sz w:val="24"/>
                <w:szCs w:val="24"/>
              </w:rPr>
              <w:t>16</w:t>
            </w:r>
          </w:p>
        </w:tc>
      </w:tr>
      <w:tr w:rsidR="00221A00" w:rsidRPr="00221A00" w:rsidTr="007C5AB7">
        <w:tc>
          <w:tcPr>
            <w:tcW w:w="4606" w:type="dxa"/>
            <w:gridSpan w:val="2"/>
          </w:tcPr>
          <w:p w:rsidR="00720E69" w:rsidRPr="00221A00" w:rsidRDefault="009110D7" w:rsidP="007F3C50">
            <w:pPr>
              <w:spacing w:after="120"/>
              <w:ind w:left="0" w:firstLine="0"/>
              <w:jc w:val="both"/>
              <w:rPr>
                <w:b/>
                <w:sz w:val="24"/>
                <w:szCs w:val="24"/>
              </w:rPr>
            </w:pPr>
            <w:r w:rsidRPr="00221A00"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2303" w:type="dxa"/>
          </w:tcPr>
          <w:p w:rsidR="00720E69" w:rsidRPr="00210352" w:rsidRDefault="00210352" w:rsidP="00F04ACC">
            <w:pPr>
              <w:spacing w:after="120"/>
              <w:ind w:left="0" w:firstLine="0"/>
              <w:jc w:val="right"/>
              <w:rPr>
                <w:b/>
                <w:sz w:val="24"/>
                <w:szCs w:val="24"/>
              </w:rPr>
            </w:pPr>
            <w:r w:rsidRPr="00210352">
              <w:rPr>
                <w:b/>
                <w:sz w:val="24"/>
                <w:szCs w:val="24"/>
              </w:rPr>
              <w:t>7 962 928</w:t>
            </w:r>
          </w:p>
        </w:tc>
        <w:tc>
          <w:tcPr>
            <w:tcW w:w="2303" w:type="dxa"/>
          </w:tcPr>
          <w:p w:rsidR="00720E69" w:rsidRPr="00210352" w:rsidRDefault="00617411" w:rsidP="00F04ACC">
            <w:pPr>
              <w:spacing w:after="120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210352">
              <w:rPr>
                <w:b/>
                <w:sz w:val="24"/>
                <w:szCs w:val="24"/>
              </w:rPr>
              <w:t>100</w:t>
            </w:r>
          </w:p>
        </w:tc>
      </w:tr>
    </w:tbl>
    <w:p w:rsidR="0056621C" w:rsidRDefault="0056621C" w:rsidP="007F3C50">
      <w:pPr>
        <w:spacing w:after="120"/>
        <w:ind w:left="0" w:firstLine="0"/>
        <w:jc w:val="both"/>
        <w:rPr>
          <w:sz w:val="24"/>
          <w:szCs w:val="24"/>
        </w:rPr>
      </w:pPr>
    </w:p>
    <w:p w:rsidR="00FD1F77" w:rsidRPr="00FC0DA8" w:rsidRDefault="00FD1F77" w:rsidP="007F3C50">
      <w:pPr>
        <w:spacing w:after="120"/>
        <w:ind w:left="0" w:firstLine="0"/>
        <w:jc w:val="both"/>
        <w:rPr>
          <w:sz w:val="24"/>
          <w:szCs w:val="24"/>
        </w:rPr>
      </w:pPr>
      <w:r w:rsidRPr="00FC0DA8">
        <w:rPr>
          <w:sz w:val="24"/>
          <w:szCs w:val="24"/>
        </w:rPr>
        <w:t>Spoločnosť zamestnáva 2</w:t>
      </w:r>
      <w:r w:rsidR="003C4DBD">
        <w:rPr>
          <w:sz w:val="24"/>
          <w:szCs w:val="24"/>
        </w:rPr>
        <w:t>9</w:t>
      </w:r>
      <w:r w:rsidR="00394633" w:rsidRPr="00FC0DA8">
        <w:rPr>
          <w:sz w:val="24"/>
          <w:szCs w:val="24"/>
        </w:rPr>
        <w:t xml:space="preserve"> zamestnancov, z toho </w:t>
      </w:r>
      <w:r w:rsidR="00724242">
        <w:rPr>
          <w:sz w:val="24"/>
          <w:szCs w:val="24"/>
        </w:rPr>
        <w:t>1</w:t>
      </w:r>
      <w:r w:rsidR="00C83EE6">
        <w:rPr>
          <w:sz w:val="24"/>
          <w:szCs w:val="24"/>
        </w:rPr>
        <w:t>1</w:t>
      </w:r>
      <w:r w:rsidR="00394633" w:rsidRPr="00FC0DA8">
        <w:rPr>
          <w:sz w:val="24"/>
          <w:szCs w:val="24"/>
        </w:rPr>
        <w:t xml:space="preserve"> THP a 1</w:t>
      </w:r>
      <w:r w:rsidR="007316AC">
        <w:rPr>
          <w:sz w:val="24"/>
          <w:szCs w:val="24"/>
        </w:rPr>
        <w:t>8</w:t>
      </w:r>
      <w:r w:rsidRPr="00FC0DA8">
        <w:rPr>
          <w:sz w:val="24"/>
          <w:szCs w:val="24"/>
        </w:rPr>
        <w:t xml:space="preserve"> R. Z celkového počtu zamestnancov </w:t>
      </w:r>
      <w:r w:rsidR="00724242">
        <w:rPr>
          <w:sz w:val="24"/>
          <w:szCs w:val="24"/>
        </w:rPr>
        <w:t>je</w:t>
      </w:r>
      <w:r w:rsidRPr="00FC0DA8">
        <w:rPr>
          <w:sz w:val="24"/>
          <w:szCs w:val="24"/>
        </w:rPr>
        <w:t xml:space="preserve"> </w:t>
      </w:r>
      <w:r w:rsidR="00724242">
        <w:rPr>
          <w:sz w:val="24"/>
          <w:szCs w:val="24"/>
        </w:rPr>
        <w:t>6</w:t>
      </w:r>
      <w:r w:rsidRPr="00FC0DA8">
        <w:rPr>
          <w:sz w:val="24"/>
          <w:szCs w:val="24"/>
        </w:rPr>
        <w:t xml:space="preserve"> ž</w:t>
      </w:r>
      <w:r w:rsidR="00724242">
        <w:rPr>
          <w:sz w:val="24"/>
          <w:szCs w:val="24"/>
        </w:rPr>
        <w:t>i</w:t>
      </w:r>
      <w:r w:rsidRPr="00FC0DA8">
        <w:rPr>
          <w:sz w:val="24"/>
          <w:szCs w:val="24"/>
        </w:rPr>
        <w:t>en.</w:t>
      </w:r>
    </w:p>
    <w:p w:rsidR="00CF6E04" w:rsidRPr="00FC0DA8" w:rsidRDefault="00CF6E04" w:rsidP="007F3C50">
      <w:pPr>
        <w:spacing w:after="120"/>
        <w:ind w:left="0" w:firstLine="0"/>
        <w:jc w:val="both"/>
        <w:rPr>
          <w:sz w:val="24"/>
          <w:szCs w:val="24"/>
        </w:rPr>
      </w:pPr>
      <w:r w:rsidRPr="00FC0DA8">
        <w:rPr>
          <w:sz w:val="24"/>
          <w:szCs w:val="24"/>
        </w:rPr>
        <w:t>Spoločnosť si včas plní svoje daňové záväzky voči štátu a záväzky voči sociálnej a zdravotným poisťovniam.</w:t>
      </w:r>
    </w:p>
    <w:p w:rsidR="00CF6E04" w:rsidRPr="00FC0DA8" w:rsidRDefault="00CF6E04" w:rsidP="007F3C50">
      <w:pPr>
        <w:spacing w:after="120"/>
        <w:ind w:left="0" w:firstLine="0"/>
        <w:jc w:val="both"/>
        <w:rPr>
          <w:sz w:val="24"/>
          <w:szCs w:val="24"/>
        </w:rPr>
      </w:pPr>
      <w:r w:rsidRPr="00FC0DA8">
        <w:rPr>
          <w:sz w:val="24"/>
          <w:szCs w:val="24"/>
        </w:rPr>
        <w:t>Spoločnosť PROFE, s.</w:t>
      </w:r>
      <w:r w:rsidR="00C83EE6">
        <w:rPr>
          <w:sz w:val="24"/>
          <w:szCs w:val="24"/>
        </w:rPr>
        <w:t xml:space="preserve"> </w:t>
      </w:r>
      <w:r w:rsidRPr="00FC0DA8">
        <w:rPr>
          <w:sz w:val="24"/>
          <w:szCs w:val="24"/>
        </w:rPr>
        <w:t>r.</w:t>
      </w:r>
      <w:r w:rsidR="00C83EE6">
        <w:rPr>
          <w:sz w:val="24"/>
          <w:szCs w:val="24"/>
        </w:rPr>
        <w:t xml:space="preserve"> </w:t>
      </w:r>
      <w:r w:rsidRPr="00FC0DA8">
        <w:rPr>
          <w:sz w:val="24"/>
          <w:szCs w:val="24"/>
        </w:rPr>
        <w:t>o. získala nasledovné certifikáty:</w:t>
      </w:r>
    </w:p>
    <w:p w:rsidR="00CF6E04" w:rsidRDefault="00CF6E04" w:rsidP="00CF6E04">
      <w:pPr>
        <w:pStyle w:val="Odsekzoznamu"/>
        <w:numPr>
          <w:ilvl w:val="0"/>
          <w:numId w:val="35"/>
        </w:num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STN EN ISO 9001:2009</w:t>
      </w:r>
    </w:p>
    <w:p w:rsidR="00CF6E04" w:rsidRDefault="00CF6E04" w:rsidP="00CF6E04">
      <w:pPr>
        <w:pStyle w:val="Odsekzoznamu"/>
        <w:numPr>
          <w:ilvl w:val="0"/>
          <w:numId w:val="35"/>
        </w:num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STN EN ISO 14001:2005</w:t>
      </w:r>
    </w:p>
    <w:p w:rsidR="00CF6E04" w:rsidRPr="00CF6E04" w:rsidRDefault="00CF6E04" w:rsidP="00CF6E04">
      <w:pPr>
        <w:pStyle w:val="Odsekzoznamu"/>
        <w:numPr>
          <w:ilvl w:val="0"/>
          <w:numId w:val="35"/>
        </w:num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STN OHSAS 18001:2009</w:t>
      </w:r>
    </w:p>
    <w:p w:rsidR="00CF6E04" w:rsidRDefault="00CF6E04" w:rsidP="007F3C50">
      <w:pPr>
        <w:spacing w:after="120"/>
        <w:ind w:left="0" w:firstLine="0"/>
        <w:jc w:val="both"/>
        <w:rPr>
          <w:sz w:val="24"/>
          <w:szCs w:val="24"/>
        </w:rPr>
      </w:pPr>
    </w:p>
    <w:p w:rsidR="00CF6E04" w:rsidRPr="007F3C50" w:rsidRDefault="00CF6E04" w:rsidP="007F3C50">
      <w:pPr>
        <w:spacing w:after="120"/>
        <w:ind w:left="0" w:firstLine="0"/>
        <w:jc w:val="both"/>
        <w:rPr>
          <w:sz w:val="24"/>
          <w:szCs w:val="24"/>
        </w:rPr>
      </w:pP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</w:p>
    <w:p w:rsidR="00602D3F" w:rsidRPr="009D5242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602D3F" w:rsidRPr="009D5242" w:rsidRDefault="00D40DC7" w:rsidP="00CD6F01">
      <w:pPr>
        <w:ind w:left="0" w:firstLine="0"/>
        <w:jc w:val="both"/>
        <w:rPr>
          <w:rStyle w:val="ra"/>
          <w:sz w:val="24"/>
          <w:szCs w:val="24"/>
        </w:rPr>
      </w:pPr>
      <w:r w:rsidRPr="009D5242">
        <w:rPr>
          <w:rStyle w:val="ra"/>
          <w:sz w:val="24"/>
          <w:szCs w:val="24"/>
        </w:rPr>
        <w:t xml:space="preserve">Prílohou tejto výročnej správy </w:t>
      </w:r>
      <w:r w:rsidR="00F04ACC">
        <w:rPr>
          <w:rStyle w:val="ra"/>
          <w:sz w:val="24"/>
          <w:szCs w:val="24"/>
        </w:rPr>
        <w:t>je</w:t>
      </w:r>
      <w:r w:rsidRPr="009D5242">
        <w:rPr>
          <w:rStyle w:val="ra"/>
          <w:sz w:val="24"/>
          <w:szCs w:val="24"/>
        </w:rPr>
        <w:t>:</w:t>
      </w:r>
    </w:p>
    <w:p w:rsidR="00E87A8F" w:rsidRPr="00445A5D" w:rsidRDefault="00D40DC7" w:rsidP="00CD6F01">
      <w:pPr>
        <w:ind w:left="0" w:firstLine="0"/>
        <w:jc w:val="both"/>
        <w:rPr>
          <w:rStyle w:val="ra"/>
          <w:b/>
          <w:sz w:val="24"/>
          <w:szCs w:val="24"/>
        </w:rPr>
      </w:pPr>
      <w:r w:rsidRPr="009D5242">
        <w:rPr>
          <w:rStyle w:val="ra"/>
          <w:b/>
          <w:sz w:val="24"/>
          <w:szCs w:val="24"/>
        </w:rPr>
        <w:t>Správa audítora z overe</w:t>
      </w:r>
      <w:r w:rsidR="00445A5D">
        <w:rPr>
          <w:rStyle w:val="ra"/>
          <w:b/>
          <w:sz w:val="24"/>
          <w:szCs w:val="24"/>
        </w:rPr>
        <w:t>nia účtovnej závierky za rok 20</w:t>
      </w:r>
      <w:r w:rsidR="00C83EE6">
        <w:rPr>
          <w:rStyle w:val="ra"/>
          <w:b/>
          <w:sz w:val="24"/>
          <w:szCs w:val="24"/>
        </w:rPr>
        <w:t>2</w:t>
      </w:r>
      <w:r w:rsidR="007316AC">
        <w:rPr>
          <w:rStyle w:val="ra"/>
          <w:b/>
          <w:sz w:val="24"/>
          <w:szCs w:val="24"/>
        </w:rPr>
        <w:t>1</w:t>
      </w:r>
    </w:p>
    <w:p w:rsidR="00E87A8F" w:rsidRDefault="00E87A8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E5238A" w:rsidRDefault="00E5238A" w:rsidP="001A5720">
      <w:pPr>
        <w:rPr>
          <w:rStyle w:val="ra"/>
          <w:sz w:val="24"/>
          <w:szCs w:val="24"/>
        </w:rPr>
      </w:pPr>
    </w:p>
    <w:sectPr w:rsidR="00E5238A" w:rsidSect="00BC04F5">
      <w:footerReference w:type="default" r:id="rId8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5093" w:rsidRDefault="008C5093" w:rsidP="00080A76">
      <w:r>
        <w:separator/>
      </w:r>
    </w:p>
  </w:endnote>
  <w:endnote w:type="continuationSeparator" w:id="0">
    <w:p w:rsidR="008C5093" w:rsidRDefault="008C5093" w:rsidP="00080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3C50" w:rsidRDefault="007F3C50">
    <w:pPr>
      <w:pStyle w:val="Pta"/>
    </w:pPr>
    <w:r>
      <w:fldChar w:fldCharType="begin"/>
    </w:r>
    <w:r>
      <w:instrText xml:space="preserve"> PAGE   \* MERGEFORMAT </w:instrText>
    </w:r>
    <w:r>
      <w:fldChar w:fldCharType="separate"/>
    </w:r>
    <w:r w:rsidR="000E6844">
      <w:rPr>
        <w:noProof/>
      </w:rPr>
      <w:t>5</w:t>
    </w:r>
    <w:r>
      <w:fldChar w:fldCharType="end"/>
    </w:r>
  </w:p>
  <w:p w:rsidR="007F3C50" w:rsidRDefault="007F3C5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5093" w:rsidRDefault="008C5093" w:rsidP="00080A76">
      <w:r>
        <w:separator/>
      </w:r>
    </w:p>
  </w:footnote>
  <w:footnote w:type="continuationSeparator" w:id="0">
    <w:p w:rsidR="008C5093" w:rsidRDefault="008C5093" w:rsidP="00080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61A89"/>
    <w:multiLevelType w:val="hybridMultilevel"/>
    <w:tmpl w:val="720A5C30"/>
    <w:lvl w:ilvl="0" w:tplc="87FC3C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A1B6A"/>
    <w:multiLevelType w:val="hybridMultilevel"/>
    <w:tmpl w:val="F0825FDE"/>
    <w:lvl w:ilvl="0" w:tplc="8B46606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C04E5"/>
    <w:multiLevelType w:val="hybridMultilevel"/>
    <w:tmpl w:val="D57A67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65085D"/>
    <w:multiLevelType w:val="hybridMultilevel"/>
    <w:tmpl w:val="0B0E66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EE705C"/>
    <w:multiLevelType w:val="hybridMultilevel"/>
    <w:tmpl w:val="78082806"/>
    <w:lvl w:ilvl="0" w:tplc="6DEE9C24">
      <w:start w:val="2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F67952"/>
    <w:multiLevelType w:val="hybridMultilevel"/>
    <w:tmpl w:val="403005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6F122B"/>
    <w:multiLevelType w:val="hybridMultilevel"/>
    <w:tmpl w:val="783639E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F2A18"/>
    <w:multiLevelType w:val="multilevel"/>
    <w:tmpl w:val="3D787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3573004"/>
    <w:multiLevelType w:val="hybridMultilevel"/>
    <w:tmpl w:val="EFF637EC"/>
    <w:lvl w:ilvl="0" w:tplc="C19E3FB8">
      <w:numFmt w:val="bullet"/>
      <w:lvlText w:val="-"/>
      <w:lvlJc w:val="left"/>
      <w:pPr>
        <w:ind w:left="1353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9" w15:restartNumberingAfterBreak="0">
    <w:nsid w:val="14C04A65"/>
    <w:multiLevelType w:val="hybridMultilevel"/>
    <w:tmpl w:val="A48407AA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0" w15:restartNumberingAfterBreak="0">
    <w:nsid w:val="17A54076"/>
    <w:multiLevelType w:val="hybridMultilevel"/>
    <w:tmpl w:val="73B68C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C20F88"/>
    <w:multiLevelType w:val="hybridMultilevel"/>
    <w:tmpl w:val="F58696B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D163B5"/>
    <w:multiLevelType w:val="hybridMultilevel"/>
    <w:tmpl w:val="C27EF22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CEE7DAB"/>
    <w:multiLevelType w:val="hybridMultilevel"/>
    <w:tmpl w:val="D418231E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895224"/>
    <w:multiLevelType w:val="hybridMultilevel"/>
    <w:tmpl w:val="D5BE54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C34D32"/>
    <w:multiLevelType w:val="hybridMultilevel"/>
    <w:tmpl w:val="62BC512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0C47E70"/>
    <w:multiLevelType w:val="hybridMultilevel"/>
    <w:tmpl w:val="C5F843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9502FC"/>
    <w:multiLevelType w:val="hybridMultilevel"/>
    <w:tmpl w:val="5ED0C95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3">
      <w:start w:val="1"/>
      <w:numFmt w:val="upperRoman"/>
      <w:lvlText w:val="%2."/>
      <w:lvlJc w:val="righ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FF79C5"/>
    <w:multiLevelType w:val="hybridMultilevel"/>
    <w:tmpl w:val="B5002DBC"/>
    <w:lvl w:ilvl="0" w:tplc="041B0013">
      <w:start w:val="1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3E712DB1"/>
    <w:multiLevelType w:val="hybridMultilevel"/>
    <w:tmpl w:val="17B6F6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81162E"/>
    <w:multiLevelType w:val="hybridMultilevel"/>
    <w:tmpl w:val="10F298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3E7F11"/>
    <w:multiLevelType w:val="hybridMultilevel"/>
    <w:tmpl w:val="A0E039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4DC66481"/>
    <w:multiLevelType w:val="multilevel"/>
    <w:tmpl w:val="C73A7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E05637E"/>
    <w:multiLevelType w:val="hybridMultilevel"/>
    <w:tmpl w:val="8DDCCA20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4" w15:restartNumberingAfterBreak="0">
    <w:nsid w:val="5178236A"/>
    <w:multiLevelType w:val="hybridMultilevel"/>
    <w:tmpl w:val="3CF4F018"/>
    <w:lvl w:ilvl="0" w:tplc="87FC3C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F522B0"/>
    <w:multiLevelType w:val="hybridMultilevel"/>
    <w:tmpl w:val="F800BD4A"/>
    <w:lvl w:ilvl="0" w:tplc="728849F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767695"/>
    <w:multiLevelType w:val="hybridMultilevel"/>
    <w:tmpl w:val="113EE37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FA1ADC"/>
    <w:multiLevelType w:val="hybridMultilevel"/>
    <w:tmpl w:val="344E21C2"/>
    <w:lvl w:ilvl="0" w:tplc="C19E3FB8">
      <w:numFmt w:val="bullet"/>
      <w:lvlText w:val="-"/>
      <w:lvlJc w:val="left"/>
      <w:pPr>
        <w:ind w:left="1788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8" w15:restartNumberingAfterBreak="0">
    <w:nsid w:val="663D7195"/>
    <w:multiLevelType w:val="hybridMultilevel"/>
    <w:tmpl w:val="47668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D363A2"/>
    <w:multiLevelType w:val="hybridMultilevel"/>
    <w:tmpl w:val="1D000864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6EF0366F"/>
    <w:multiLevelType w:val="hybridMultilevel"/>
    <w:tmpl w:val="205CCED6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833788"/>
    <w:multiLevelType w:val="hybridMultilevel"/>
    <w:tmpl w:val="46604C8A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1D21F1"/>
    <w:multiLevelType w:val="multilevel"/>
    <w:tmpl w:val="7FB49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7B820D7"/>
    <w:multiLevelType w:val="hybridMultilevel"/>
    <w:tmpl w:val="20E8E4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7F566A"/>
    <w:multiLevelType w:val="hybridMultilevel"/>
    <w:tmpl w:val="1764CCB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A247EF2"/>
    <w:multiLevelType w:val="hybridMultilevel"/>
    <w:tmpl w:val="FB6022D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F411F1"/>
    <w:multiLevelType w:val="hybridMultilevel"/>
    <w:tmpl w:val="FF842D2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3"/>
  </w:num>
  <w:num w:numId="3">
    <w:abstractNumId w:val="29"/>
  </w:num>
  <w:num w:numId="4">
    <w:abstractNumId w:val="8"/>
  </w:num>
  <w:num w:numId="5">
    <w:abstractNumId w:val="9"/>
  </w:num>
  <w:num w:numId="6">
    <w:abstractNumId w:val="36"/>
  </w:num>
  <w:num w:numId="7">
    <w:abstractNumId w:val="2"/>
  </w:num>
  <w:num w:numId="8">
    <w:abstractNumId w:val="35"/>
  </w:num>
  <w:num w:numId="9">
    <w:abstractNumId w:val="28"/>
  </w:num>
  <w:num w:numId="10">
    <w:abstractNumId w:val="24"/>
  </w:num>
  <w:num w:numId="11">
    <w:abstractNumId w:val="0"/>
  </w:num>
  <w:num w:numId="12">
    <w:abstractNumId w:val="31"/>
  </w:num>
  <w:num w:numId="13">
    <w:abstractNumId w:val="26"/>
  </w:num>
  <w:num w:numId="14">
    <w:abstractNumId w:val="14"/>
  </w:num>
  <w:num w:numId="15">
    <w:abstractNumId w:val="33"/>
  </w:num>
  <w:num w:numId="16">
    <w:abstractNumId w:val="20"/>
  </w:num>
  <w:num w:numId="17">
    <w:abstractNumId w:val="32"/>
  </w:num>
  <w:num w:numId="18">
    <w:abstractNumId w:val="22"/>
  </w:num>
  <w:num w:numId="19">
    <w:abstractNumId w:val="18"/>
  </w:num>
  <w:num w:numId="20">
    <w:abstractNumId w:val="6"/>
  </w:num>
  <w:num w:numId="21">
    <w:abstractNumId w:val="17"/>
  </w:num>
  <w:num w:numId="22">
    <w:abstractNumId w:val="30"/>
  </w:num>
  <w:num w:numId="23">
    <w:abstractNumId w:val="19"/>
  </w:num>
  <w:num w:numId="24">
    <w:abstractNumId w:val="11"/>
  </w:num>
  <w:num w:numId="25">
    <w:abstractNumId w:val="10"/>
  </w:num>
  <w:num w:numId="26">
    <w:abstractNumId w:val="5"/>
  </w:num>
  <w:num w:numId="27">
    <w:abstractNumId w:val="27"/>
  </w:num>
  <w:num w:numId="28">
    <w:abstractNumId w:val="13"/>
  </w:num>
  <w:num w:numId="29">
    <w:abstractNumId w:val="3"/>
  </w:num>
  <w:num w:numId="30">
    <w:abstractNumId w:val="16"/>
  </w:num>
  <w:num w:numId="31">
    <w:abstractNumId w:val="25"/>
  </w:num>
  <w:num w:numId="32">
    <w:abstractNumId w:val="12"/>
  </w:num>
  <w:num w:numId="33">
    <w:abstractNumId w:val="15"/>
  </w:num>
  <w:num w:numId="34">
    <w:abstractNumId w:val="34"/>
  </w:num>
  <w:num w:numId="35">
    <w:abstractNumId w:val="4"/>
  </w:num>
  <w:num w:numId="36">
    <w:abstractNumId w:val="7"/>
  </w:num>
  <w:num w:numId="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F01"/>
    <w:rsid w:val="000013D2"/>
    <w:rsid w:val="00004F29"/>
    <w:rsid w:val="00010FA5"/>
    <w:rsid w:val="00012F12"/>
    <w:rsid w:val="000158B2"/>
    <w:rsid w:val="00015B4C"/>
    <w:rsid w:val="00017956"/>
    <w:rsid w:val="00023121"/>
    <w:rsid w:val="00023573"/>
    <w:rsid w:val="00025C8E"/>
    <w:rsid w:val="00035B6C"/>
    <w:rsid w:val="0003605C"/>
    <w:rsid w:val="00037196"/>
    <w:rsid w:val="000419B9"/>
    <w:rsid w:val="00047EEA"/>
    <w:rsid w:val="000618D9"/>
    <w:rsid w:val="00061B06"/>
    <w:rsid w:val="00065582"/>
    <w:rsid w:val="00071977"/>
    <w:rsid w:val="00072205"/>
    <w:rsid w:val="000737D6"/>
    <w:rsid w:val="00074196"/>
    <w:rsid w:val="000760DF"/>
    <w:rsid w:val="00080A76"/>
    <w:rsid w:val="000869E8"/>
    <w:rsid w:val="00086BA1"/>
    <w:rsid w:val="000912AD"/>
    <w:rsid w:val="00092AAB"/>
    <w:rsid w:val="00095A7E"/>
    <w:rsid w:val="00096BC7"/>
    <w:rsid w:val="000974C7"/>
    <w:rsid w:val="000A2DBD"/>
    <w:rsid w:val="000A34E4"/>
    <w:rsid w:val="000A4646"/>
    <w:rsid w:val="000A52A2"/>
    <w:rsid w:val="000B168D"/>
    <w:rsid w:val="000B31C5"/>
    <w:rsid w:val="000C0081"/>
    <w:rsid w:val="000C51A7"/>
    <w:rsid w:val="000D2F45"/>
    <w:rsid w:val="000D67D0"/>
    <w:rsid w:val="000E03BA"/>
    <w:rsid w:val="000E4AF6"/>
    <w:rsid w:val="000E6601"/>
    <w:rsid w:val="000E6844"/>
    <w:rsid w:val="000E6ADF"/>
    <w:rsid w:val="000E6F25"/>
    <w:rsid w:val="000E7940"/>
    <w:rsid w:val="000F2935"/>
    <w:rsid w:val="000F37D6"/>
    <w:rsid w:val="000F7D5D"/>
    <w:rsid w:val="0010093E"/>
    <w:rsid w:val="0010241D"/>
    <w:rsid w:val="001025F0"/>
    <w:rsid w:val="00112592"/>
    <w:rsid w:val="0012148F"/>
    <w:rsid w:val="00121783"/>
    <w:rsid w:val="001256E1"/>
    <w:rsid w:val="001263B0"/>
    <w:rsid w:val="00126797"/>
    <w:rsid w:val="001267D5"/>
    <w:rsid w:val="0013103B"/>
    <w:rsid w:val="0013243C"/>
    <w:rsid w:val="001324E1"/>
    <w:rsid w:val="00135B1B"/>
    <w:rsid w:val="0014566D"/>
    <w:rsid w:val="00151994"/>
    <w:rsid w:val="00152793"/>
    <w:rsid w:val="00154B54"/>
    <w:rsid w:val="001553F4"/>
    <w:rsid w:val="00156305"/>
    <w:rsid w:val="0015663C"/>
    <w:rsid w:val="001577CF"/>
    <w:rsid w:val="00160EB1"/>
    <w:rsid w:val="00164484"/>
    <w:rsid w:val="0016475E"/>
    <w:rsid w:val="001649E4"/>
    <w:rsid w:val="00165931"/>
    <w:rsid w:val="00166107"/>
    <w:rsid w:val="00173016"/>
    <w:rsid w:val="0017527C"/>
    <w:rsid w:val="00176296"/>
    <w:rsid w:val="00180F93"/>
    <w:rsid w:val="00184679"/>
    <w:rsid w:val="001966C4"/>
    <w:rsid w:val="001A2E65"/>
    <w:rsid w:val="001A4297"/>
    <w:rsid w:val="001A51A3"/>
    <w:rsid w:val="001A5720"/>
    <w:rsid w:val="001B159B"/>
    <w:rsid w:val="001B7FB1"/>
    <w:rsid w:val="001C0F4B"/>
    <w:rsid w:val="001C1FE5"/>
    <w:rsid w:val="001C21B5"/>
    <w:rsid w:val="001C49A3"/>
    <w:rsid w:val="001C4D79"/>
    <w:rsid w:val="001D649D"/>
    <w:rsid w:val="001E0446"/>
    <w:rsid w:val="001E08E9"/>
    <w:rsid w:val="001E1013"/>
    <w:rsid w:val="001E3255"/>
    <w:rsid w:val="001E3F3B"/>
    <w:rsid w:val="001E7EEC"/>
    <w:rsid w:val="001F7155"/>
    <w:rsid w:val="002009CE"/>
    <w:rsid w:val="00201247"/>
    <w:rsid w:val="00201290"/>
    <w:rsid w:val="00201537"/>
    <w:rsid w:val="00203080"/>
    <w:rsid w:val="0020309A"/>
    <w:rsid w:val="00206128"/>
    <w:rsid w:val="00210352"/>
    <w:rsid w:val="00212D8C"/>
    <w:rsid w:val="00213E20"/>
    <w:rsid w:val="00216621"/>
    <w:rsid w:val="00221A00"/>
    <w:rsid w:val="002241DA"/>
    <w:rsid w:val="002245EB"/>
    <w:rsid w:val="00226B88"/>
    <w:rsid w:val="0023044D"/>
    <w:rsid w:val="00231707"/>
    <w:rsid w:val="00231F53"/>
    <w:rsid w:val="00234F83"/>
    <w:rsid w:val="00235CE3"/>
    <w:rsid w:val="002370E9"/>
    <w:rsid w:val="00245F1F"/>
    <w:rsid w:val="00251BB1"/>
    <w:rsid w:val="0025382D"/>
    <w:rsid w:val="002555FE"/>
    <w:rsid w:val="00256847"/>
    <w:rsid w:val="00257B5E"/>
    <w:rsid w:val="00260F67"/>
    <w:rsid w:val="00261717"/>
    <w:rsid w:val="00262926"/>
    <w:rsid w:val="002640EA"/>
    <w:rsid w:val="0026493E"/>
    <w:rsid w:val="00270D65"/>
    <w:rsid w:val="00270E18"/>
    <w:rsid w:val="002722ED"/>
    <w:rsid w:val="00273521"/>
    <w:rsid w:val="00282639"/>
    <w:rsid w:val="00284C1B"/>
    <w:rsid w:val="00284D5F"/>
    <w:rsid w:val="00292C9C"/>
    <w:rsid w:val="00292FEE"/>
    <w:rsid w:val="002A03A2"/>
    <w:rsid w:val="002A3E2A"/>
    <w:rsid w:val="002B07F2"/>
    <w:rsid w:val="002B3A76"/>
    <w:rsid w:val="002B5786"/>
    <w:rsid w:val="002B5FC1"/>
    <w:rsid w:val="002B7EC6"/>
    <w:rsid w:val="002C2F4A"/>
    <w:rsid w:val="002C5C94"/>
    <w:rsid w:val="002C7C62"/>
    <w:rsid w:val="002D209E"/>
    <w:rsid w:val="002D3E0B"/>
    <w:rsid w:val="002D607F"/>
    <w:rsid w:val="002E17BE"/>
    <w:rsid w:val="002E3668"/>
    <w:rsid w:val="002E42B8"/>
    <w:rsid w:val="002F0D2D"/>
    <w:rsid w:val="002F2056"/>
    <w:rsid w:val="002F3B5A"/>
    <w:rsid w:val="002F5185"/>
    <w:rsid w:val="00301303"/>
    <w:rsid w:val="00304E1A"/>
    <w:rsid w:val="00307A8B"/>
    <w:rsid w:val="00307C2E"/>
    <w:rsid w:val="00314EC8"/>
    <w:rsid w:val="0031780F"/>
    <w:rsid w:val="0032010F"/>
    <w:rsid w:val="003238D1"/>
    <w:rsid w:val="003269ED"/>
    <w:rsid w:val="0033022C"/>
    <w:rsid w:val="00335CF5"/>
    <w:rsid w:val="00337693"/>
    <w:rsid w:val="0034691D"/>
    <w:rsid w:val="00353A00"/>
    <w:rsid w:val="00357EF5"/>
    <w:rsid w:val="0036063D"/>
    <w:rsid w:val="00360733"/>
    <w:rsid w:val="00360A41"/>
    <w:rsid w:val="003661B6"/>
    <w:rsid w:val="003706FF"/>
    <w:rsid w:val="00374889"/>
    <w:rsid w:val="00375B16"/>
    <w:rsid w:val="003845DB"/>
    <w:rsid w:val="00391C10"/>
    <w:rsid w:val="00392AE7"/>
    <w:rsid w:val="00394633"/>
    <w:rsid w:val="00396146"/>
    <w:rsid w:val="003A122D"/>
    <w:rsid w:val="003A1860"/>
    <w:rsid w:val="003A241A"/>
    <w:rsid w:val="003A2864"/>
    <w:rsid w:val="003A7AB8"/>
    <w:rsid w:val="003C215A"/>
    <w:rsid w:val="003C3D53"/>
    <w:rsid w:val="003C4DBD"/>
    <w:rsid w:val="003C4EB3"/>
    <w:rsid w:val="003C5321"/>
    <w:rsid w:val="003C702F"/>
    <w:rsid w:val="003C7392"/>
    <w:rsid w:val="003C7871"/>
    <w:rsid w:val="003D2C0D"/>
    <w:rsid w:val="003D36BE"/>
    <w:rsid w:val="003D54F2"/>
    <w:rsid w:val="003D7E59"/>
    <w:rsid w:val="003E3C22"/>
    <w:rsid w:val="003E4139"/>
    <w:rsid w:val="003F13A0"/>
    <w:rsid w:val="003F3425"/>
    <w:rsid w:val="003F7EFA"/>
    <w:rsid w:val="00400AA5"/>
    <w:rsid w:val="00401F3A"/>
    <w:rsid w:val="00407C18"/>
    <w:rsid w:val="004125D7"/>
    <w:rsid w:val="00412C5B"/>
    <w:rsid w:val="00412EF4"/>
    <w:rsid w:val="00416254"/>
    <w:rsid w:val="00416C13"/>
    <w:rsid w:val="00426BFA"/>
    <w:rsid w:val="00430F02"/>
    <w:rsid w:val="0043128F"/>
    <w:rsid w:val="004327DD"/>
    <w:rsid w:val="00433BA7"/>
    <w:rsid w:val="004345CE"/>
    <w:rsid w:val="0043637C"/>
    <w:rsid w:val="00436396"/>
    <w:rsid w:val="00436F03"/>
    <w:rsid w:val="004405D3"/>
    <w:rsid w:val="00441F2D"/>
    <w:rsid w:val="00444DA3"/>
    <w:rsid w:val="00445A5D"/>
    <w:rsid w:val="00451E41"/>
    <w:rsid w:val="00452419"/>
    <w:rsid w:val="00453744"/>
    <w:rsid w:val="00455E9A"/>
    <w:rsid w:val="00457DC7"/>
    <w:rsid w:val="00464D8D"/>
    <w:rsid w:val="00472163"/>
    <w:rsid w:val="00472A2F"/>
    <w:rsid w:val="00473D6F"/>
    <w:rsid w:val="00474744"/>
    <w:rsid w:val="004777BE"/>
    <w:rsid w:val="0048228B"/>
    <w:rsid w:val="00496937"/>
    <w:rsid w:val="004971A9"/>
    <w:rsid w:val="00497E50"/>
    <w:rsid w:val="004A32B9"/>
    <w:rsid w:val="004A5B85"/>
    <w:rsid w:val="004A7B9C"/>
    <w:rsid w:val="004B1DE1"/>
    <w:rsid w:val="004B6BA5"/>
    <w:rsid w:val="004B75CE"/>
    <w:rsid w:val="004C0D0C"/>
    <w:rsid w:val="004C5AE9"/>
    <w:rsid w:val="004D067E"/>
    <w:rsid w:val="004D1B8C"/>
    <w:rsid w:val="004D5341"/>
    <w:rsid w:val="004E53F9"/>
    <w:rsid w:val="00500DB7"/>
    <w:rsid w:val="0050189F"/>
    <w:rsid w:val="005026D0"/>
    <w:rsid w:val="00504E61"/>
    <w:rsid w:val="005053C8"/>
    <w:rsid w:val="00505DF1"/>
    <w:rsid w:val="00506005"/>
    <w:rsid w:val="00506951"/>
    <w:rsid w:val="005133F9"/>
    <w:rsid w:val="00513D85"/>
    <w:rsid w:val="005144F3"/>
    <w:rsid w:val="00520695"/>
    <w:rsid w:val="00525F43"/>
    <w:rsid w:val="0053169B"/>
    <w:rsid w:val="00534C28"/>
    <w:rsid w:val="00540E26"/>
    <w:rsid w:val="00546E2F"/>
    <w:rsid w:val="005477BA"/>
    <w:rsid w:val="00550FB7"/>
    <w:rsid w:val="005516E6"/>
    <w:rsid w:val="005531D2"/>
    <w:rsid w:val="00555075"/>
    <w:rsid w:val="005566E2"/>
    <w:rsid w:val="00564E0B"/>
    <w:rsid w:val="0056574E"/>
    <w:rsid w:val="0056621C"/>
    <w:rsid w:val="005706EA"/>
    <w:rsid w:val="00571166"/>
    <w:rsid w:val="005739D9"/>
    <w:rsid w:val="0057485D"/>
    <w:rsid w:val="00575342"/>
    <w:rsid w:val="005753F3"/>
    <w:rsid w:val="005755EC"/>
    <w:rsid w:val="005758C2"/>
    <w:rsid w:val="00576024"/>
    <w:rsid w:val="00576266"/>
    <w:rsid w:val="00582089"/>
    <w:rsid w:val="0058315E"/>
    <w:rsid w:val="00584374"/>
    <w:rsid w:val="005845EE"/>
    <w:rsid w:val="005909F7"/>
    <w:rsid w:val="005928EC"/>
    <w:rsid w:val="00593075"/>
    <w:rsid w:val="00593E58"/>
    <w:rsid w:val="005A0EEF"/>
    <w:rsid w:val="005A1808"/>
    <w:rsid w:val="005A3A1F"/>
    <w:rsid w:val="005A3D4E"/>
    <w:rsid w:val="005B0394"/>
    <w:rsid w:val="005B15D2"/>
    <w:rsid w:val="005B1EA6"/>
    <w:rsid w:val="005B3735"/>
    <w:rsid w:val="005B3FA3"/>
    <w:rsid w:val="005C1513"/>
    <w:rsid w:val="005C6373"/>
    <w:rsid w:val="005D1A82"/>
    <w:rsid w:val="005D289F"/>
    <w:rsid w:val="005D5DCD"/>
    <w:rsid w:val="005E2637"/>
    <w:rsid w:val="005E28C3"/>
    <w:rsid w:val="005E52B4"/>
    <w:rsid w:val="005F550F"/>
    <w:rsid w:val="00600017"/>
    <w:rsid w:val="00601822"/>
    <w:rsid w:val="00602D3F"/>
    <w:rsid w:val="00603902"/>
    <w:rsid w:val="0060571A"/>
    <w:rsid w:val="00605BC6"/>
    <w:rsid w:val="00605F63"/>
    <w:rsid w:val="006070B2"/>
    <w:rsid w:val="00610B8E"/>
    <w:rsid w:val="00611645"/>
    <w:rsid w:val="006147B5"/>
    <w:rsid w:val="00615185"/>
    <w:rsid w:val="006158FF"/>
    <w:rsid w:val="00617411"/>
    <w:rsid w:val="006232FC"/>
    <w:rsid w:val="00627AF7"/>
    <w:rsid w:val="00630DFC"/>
    <w:rsid w:val="00634BA6"/>
    <w:rsid w:val="00640BD2"/>
    <w:rsid w:val="00642E5C"/>
    <w:rsid w:val="00643287"/>
    <w:rsid w:val="00644C49"/>
    <w:rsid w:val="00646B8F"/>
    <w:rsid w:val="00654392"/>
    <w:rsid w:val="006547D7"/>
    <w:rsid w:val="0065602E"/>
    <w:rsid w:val="006604AD"/>
    <w:rsid w:val="00661223"/>
    <w:rsid w:val="00661B20"/>
    <w:rsid w:val="00662F7B"/>
    <w:rsid w:val="00665185"/>
    <w:rsid w:val="0066542E"/>
    <w:rsid w:val="00665587"/>
    <w:rsid w:val="00665C5D"/>
    <w:rsid w:val="00671ACC"/>
    <w:rsid w:val="00672AA7"/>
    <w:rsid w:val="00675153"/>
    <w:rsid w:val="00676704"/>
    <w:rsid w:val="00677788"/>
    <w:rsid w:val="00681DF3"/>
    <w:rsid w:val="0068741D"/>
    <w:rsid w:val="0069480D"/>
    <w:rsid w:val="00696C14"/>
    <w:rsid w:val="006A25A5"/>
    <w:rsid w:val="006A2A99"/>
    <w:rsid w:val="006A5E6A"/>
    <w:rsid w:val="006A5F71"/>
    <w:rsid w:val="006A7291"/>
    <w:rsid w:val="006C2BE9"/>
    <w:rsid w:val="006C5DB4"/>
    <w:rsid w:val="006C69FA"/>
    <w:rsid w:val="006D5098"/>
    <w:rsid w:val="006D5C40"/>
    <w:rsid w:val="006D5F76"/>
    <w:rsid w:val="006E332E"/>
    <w:rsid w:val="006E478C"/>
    <w:rsid w:val="006F02AE"/>
    <w:rsid w:val="006F1D70"/>
    <w:rsid w:val="006F3F4A"/>
    <w:rsid w:val="006F58B2"/>
    <w:rsid w:val="006F6ECF"/>
    <w:rsid w:val="006F7F8B"/>
    <w:rsid w:val="00700598"/>
    <w:rsid w:val="0070071E"/>
    <w:rsid w:val="007039F3"/>
    <w:rsid w:val="00706D3A"/>
    <w:rsid w:val="00710B2F"/>
    <w:rsid w:val="00711184"/>
    <w:rsid w:val="00711F31"/>
    <w:rsid w:val="00712A45"/>
    <w:rsid w:val="007136AC"/>
    <w:rsid w:val="00720065"/>
    <w:rsid w:val="00720E69"/>
    <w:rsid w:val="00724242"/>
    <w:rsid w:val="007316AC"/>
    <w:rsid w:val="007346E8"/>
    <w:rsid w:val="0073706A"/>
    <w:rsid w:val="0074123B"/>
    <w:rsid w:val="007439EE"/>
    <w:rsid w:val="007478FD"/>
    <w:rsid w:val="00750433"/>
    <w:rsid w:val="00750CA1"/>
    <w:rsid w:val="00750ECD"/>
    <w:rsid w:val="007516A2"/>
    <w:rsid w:val="00762F6E"/>
    <w:rsid w:val="00763A75"/>
    <w:rsid w:val="007646B9"/>
    <w:rsid w:val="007652FB"/>
    <w:rsid w:val="00773B63"/>
    <w:rsid w:val="00774380"/>
    <w:rsid w:val="00774BF2"/>
    <w:rsid w:val="00777284"/>
    <w:rsid w:val="00777439"/>
    <w:rsid w:val="00784761"/>
    <w:rsid w:val="007851D3"/>
    <w:rsid w:val="007A4F84"/>
    <w:rsid w:val="007A5DEF"/>
    <w:rsid w:val="007A73D0"/>
    <w:rsid w:val="007B3DC4"/>
    <w:rsid w:val="007B428B"/>
    <w:rsid w:val="007B56D0"/>
    <w:rsid w:val="007C0586"/>
    <w:rsid w:val="007C3398"/>
    <w:rsid w:val="007C3B28"/>
    <w:rsid w:val="007C7931"/>
    <w:rsid w:val="007D0E7D"/>
    <w:rsid w:val="007D2F9D"/>
    <w:rsid w:val="007D3C4D"/>
    <w:rsid w:val="007D406F"/>
    <w:rsid w:val="007D40B3"/>
    <w:rsid w:val="007E3523"/>
    <w:rsid w:val="007E5581"/>
    <w:rsid w:val="007E7E32"/>
    <w:rsid w:val="007F19A5"/>
    <w:rsid w:val="007F3098"/>
    <w:rsid w:val="007F3C50"/>
    <w:rsid w:val="00801304"/>
    <w:rsid w:val="0080218D"/>
    <w:rsid w:val="008025CC"/>
    <w:rsid w:val="00805C78"/>
    <w:rsid w:val="00806401"/>
    <w:rsid w:val="0080679C"/>
    <w:rsid w:val="00810B30"/>
    <w:rsid w:val="008111F5"/>
    <w:rsid w:val="008124A2"/>
    <w:rsid w:val="00812FAC"/>
    <w:rsid w:val="00817F69"/>
    <w:rsid w:val="00822F61"/>
    <w:rsid w:val="008250BF"/>
    <w:rsid w:val="0083073E"/>
    <w:rsid w:val="00830844"/>
    <w:rsid w:val="00834846"/>
    <w:rsid w:val="00835DF2"/>
    <w:rsid w:val="00840A5C"/>
    <w:rsid w:val="008419A8"/>
    <w:rsid w:val="008458CD"/>
    <w:rsid w:val="00851E80"/>
    <w:rsid w:val="00852CEB"/>
    <w:rsid w:val="00853FC1"/>
    <w:rsid w:val="00856633"/>
    <w:rsid w:val="0086020E"/>
    <w:rsid w:val="00861664"/>
    <w:rsid w:val="008623D5"/>
    <w:rsid w:val="0086497F"/>
    <w:rsid w:val="00864ECA"/>
    <w:rsid w:val="00866B7A"/>
    <w:rsid w:val="00866EED"/>
    <w:rsid w:val="008673E4"/>
    <w:rsid w:val="008722FC"/>
    <w:rsid w:val="008733A2"/>
    <w:rsid w:val="00874706"/>
    <w:rsid w:val="00875E42"/>
    <w:rsid w:val="00880504"/>
    <w:rsid w:val="00882FBA"/>
    <w:rsid w:val="00891386"/>
    <w:rsid w:val="00893C2B"/>
    <w:rsid w:val="008A1798"/>
    <w:rsid w:val="008A38A6"/>
    <w:rsid w:val="008A67C7"/>
    <w:rsid w:val="008B1886"/>
    <w:rsid w:val="008B364E"/>
    <w:rsid w:val="008B44EC"/>
    <w:rsid w:val="008B589D"/>
    <w:rsid w:val="008B6402"/>
    <w:rsid w:val="008B64F5"/>
    <w:rsid w:val="008C25F3"/>
    <w:rsid w:val="008C5093"/>
    <w:rsid w:val="008C5F1F"/>
    <w:rsid w:val="008E0AF0"/>
    <w:rsid w:val="008E24F2"/>
    <w:rsid w:val="008E4C89"/>
    <w:rsid w:val="008E5C33"/>
    <w:rsid w:val="008F1444"/>
    <w:rsid w:val="008F4E02"/>
    <w:rsid w:val="00902EF1"/>
    <w:rsid w:val="00904834"/>
    <w:rsid w:val="00907455"/>
    <w:rsid w:val="00910A81"/>
    <w:rsid w:val="009110D7"/>
    <w:rsid w:val="00915C0C"/>
    <w:rsid w:val="00916388"/>
    <w:rsid w:val="009204E9"/>
    <w:rsid w:val="00921EBA"/>
    <w:rsid w:val="009229A5"/>
    <w:rsid w:val="009245D2"/>
    <w:rsid w:val="009260BF"/>
    <w:rsid w:val="009278D7"/>
    <w:rsid w:val="0093093A"/>
    <w:rsid w:val="00930BD5"/>
    <w:rsid w:val="0093467A"/>
    <w:rsid w:val="00935FB9"/>
    <w:rsid w:val="00937726"/>
    <w:rsid w:val="009500C5"/>
    <w:rsid w:val="00955EBB"/>
    <w:rsid w:val="00956E09"/>
    <w:rsid w:val="009616AD"/>
    <w:rsid w:val="009620D9"/>
    <w:rsid w:val="0096252E"/>
    <w:rsid w:val="00966B3C"/>
    <w:rsid w:val="00972754"/>
    <w:rsid w:val="00976856"/>
    <w:rsid w:val="009853C4"/>
    <w:rsid w:val="009871E4"/>
    <w:rsid w:val="0098798F"/>
    <w:rsid w:val="009915A1"/>
    <w:rsid w:val="00993D4F"/>
    <w:rsid w:val="00995D4C"/>
    <w:rsid w:val="00997FC0"/>
    <w:rsid w:val="009A0731"/>
    <w:rsid w:val="009A3537"/>
    <w:rsid w:val="009A7909"/>
    <w:rsid w:val="009B1113"/>
    <w:rsid w:val="009B2845"/>
    <w:rsid w:val="009B3522"/>
    <w:rsid w:val="009C1676"/>
    <w:rsid w:val="009C288B"/>
    <w:rsid w:val="009C3948"/>
    <w:rsid w:val="009C39D1"/>
    <w:rsid w:val="009D1259"/>
    <w:rsid w:val="009D475D"/>
    <w:rsid w:val="009D5242"/>
    <w:rsid w:val="009E0AF4"/>
    <w:rsid w:val="009E1CE3"/>
    <w:rsid w:val="009E2784"/>
    <w:rsid w:val="009E5069"/>
    <w:rsid w:val="009E742E"/>
    <w:rsid w:val="009F1834"/>
    <w:rsid w:val="00A0580E"/>
    <w:rsid w:val="00A0629D"/>
    <w:rsid w:val="00A0772A"/>
    <w:rsid w:val="00A10C87"/>
    <w:rsid w:val="00A14CF5"/>
    <w:rsid w:val="00A16E2B"/>
    <w:rsid w:val="00A23FDC"/>
    <w:rsid w:val="00A24AD4"/>
    <w:rsid w:val="00A31566"/>
    <w:rsid w:val="00A353C9"/>
    <w:rsid w:val="00A41855"/>
    <w:rsid w:val="00A41BE0"/>
    <w:rsid w:val="00A44773"/>
    <w:rsid w:val="00A451FA"/>
    <w:rsid w:val="00A45DE3"/>
    <w:rsid w:val="00A5012D"/>
    <w:rsid w:val="00A55B02"/>
    <w:rsid w:val="00A56D45"/>
    <w:rsid w:val="00A61B1D"/>
    <w:rsid w:val="00A62059"/>
    <w:rsid w:val="00A62C7F"/>
    <w:rsid w:val="00A65382"/>
    <w:rsid w:val="00A70AEE"/>
    <w:rsid w:val="00A73231"/>
    <w:rsid w:val="00A77D48"/>
    <w:rsid w:val="00A86970"/>
    <w:rsid w:val="00A8724B"/>
    <w:rsid w:val="00A90DF5"/>
    <w:rsid w:val="00A975BF"/>
    <w:rsid w:val="00AA1F65"/>
    <w:rsid w:val="00AA2B64"/>
    <w:rsid w:val="00AA60AE"/>
    <w:rsid w:val="00AB4049"/>
    <w:rsid w:val="00AB4526"/>
    <w:rsid w:val="00AB5F13"/>
    <w:rsid w:val="00AB7294"/>
    <w:rsid w:val="00AC22ED"/>
    <w:rsid w:val="00AC7C65"/>
    <w:rsid w:val="00AD0C7D"/>
    <w:rsid w:val="00AD2B3D"/>
    <w:rsid w:val="00AD3DA6"/>
    <w:rsid w:val="00AD505D"/>
    <w:rsid w:val="00AD52E2"/>
    <w:rsid w:val="00AE54A6"/>
    <w:rsid w:val="00AE5531"/>
    <w:rsid w:val="00AE6956"/>
    <w:rsid w:val="00AE7F60"/>
    <w:rsid w:val="00AF10B3"/>
    <w:rsid w:val="00AF2BA5"/>
    <w:rsid w:val="00B055A5"/>
    <w:rsid w:val="00B127B9"/>
    <w:rsid w:val="00B13DAA"/>
    <w:rsid w:val="00B14D1E"/>
    <w:rsid w:val="00B21283"/>
    <w:rsid w:val="00B23415"/>
    <w:rsid w:val="00B25105"/>
    <w:rsid w:val="00B27208"/>
    <w:rsid w:val="00B27DB4"/>
    <w:rsid w:val="00B3011C"/>
    <w:rsid w:val="00B30F82"/>
    <w:rsid w:val="00B36922"/>
    <w:rsid w:val="00B36F5D"/>
    <w:rsid w:val="00B40A34"/>
    <w:rsid w:val="00B40DE0"/>
    <w:rsid w:val="00B47A8F"/>
    <w:rsid w:val="00B53C8F"/>
    <w:rsid w:val="00B53F91"/>
    <w:rsid w:val="00B55B6F"/>
    <w:rsid w:val="00B56C4B"/>
    <w:rsid w:val="00B5739A"/>
    <w:rsid w:val="00B63B8D"/>
    <w:rsid w:val="00B644F0"/>
    <w:rsid w:val="00B675D4"/>
    <w:rsid w:val="00B74487"/>
    <w:rsid w:val="00B81FE9"/>
    <w:rsid w:val="00B82FE6"/>
    <w:rsid w:val="00B85ADB"/>
    <w:rsid w:val="00B90C70"/>
    <w:rsid w:val="00B9178B"/>
    <w:rsid w:val="00B92658"/>
    <w:rsid w:val="00B93897"/>
    <w:rsid w:val="00BA33E5"/>
    <w:rsid w:val="00BB5E31"/>
    <w:rsid w:val="00BB640F"/>
    <w:rsid w:val="00BC04F5"/>
    <w:rsid w:val="00BC11AC"/>
    <w:rsid w:val="00BC27EC"/>
    <w:rsid w:val="00BC30FE"/>
    <w:rsid w:val="00BC3940"/>
    <w:rsid w:val="00BC4ABB"/>
    <w:rsid w:val="00BD5A38"/>
    <w:rsid w:val="00BD5B2D"/>
    <w:rsid w:val="00BD6AFF"/>
    <w:rsid w:val="00BE4092"/>
    <w:rsid w:val="00BE69CF"/>
    <w:rsid w:val="00BF2896"/>
    <w:rsid w:val="00BF30C2"/>
    <w:rsid w:val="00C01D79"/>
    <w:rsid w:val="00C03D7D"/>
    <w:rsid w:val="00C06586"/>
    <w:rsid w:val="00C112BD"/>
    <w:rsid w:val="00C11ADB"/>
    <w:rsid w:val="00C11D50"/>
    <w:rsid w:val="00C14818"/>
    <w:rsid w:val="00C16FAB"/>
    <w:rsid w:val="00C176C3"/>
    <w:rsid w:val="00C21645"/>
    <w:rsid w:val="00C24A8A"/>
    <w:rsid w:val="00C27AFD"/>
    <w:rsid w:val="00C30500"/>
    <w:rsid w:val="00C408B8"/>
    <w:rsid w:val="00C463D0"/>
    <w:rsid w:val="00C52304"/>
    <w:rsid w:val="00C547D9"/>
    <w:rsid w:val="00C56CEE"/>
    <w:rsid w:val="00C65075"/>
    <w:rsid w:val="00C66126"/>
    <w:rsid w:val="00C73CF9"/>
    <w:rsid w:val="00C74DC0"/>
    <w:rsid w:val="00C767B6"/>
    <w:rsid w:val="00C82F21"/>
    <w:rsid w:val="00C83727"/>
    <w:rsid w:val="00C837B9"/>
    <w:rsid w:val="00C83E3B"/>
    <w:rsid w:val="00C83EE6"/>
    <w:rsid w:val="00C95E8D"/>
    <w:rsid w:val="00C95EF5"/>
    <w:rsid w:val="00CA010C"/>
    <w:rsid w:val="00CA125E"/>
    <w:rsid w:val="00CA2FE0"/>
    <w:rsid w:val="00CA4251"/>
    <w:rsid w:val="00CA4F09"/>
    <w:rsid w:val="00CA697B"/>
    <w:rsid w:val="00CA74F1"/>
    <w:rsid w:val="00CB1207"/>
    <w:rsid w:val="00CB3AA0"/>
    <w:rsid w:val="00CB72A3"/>
    <w:rsid w:val="00CC3CE3"/>
    <w:rsid w:val="00CC4059"/>
    <w:rsid w:val="00CD2976"/>
    <w:rsid w:val="00CD61F7"/>
    <w:rsid w:val="00CD6F01"/>
    <w:rsid w:val="00CD79BD"/>
    <w:rsid w:val="00CE36B8"/>
    <w:rsid w:val="00CE5EED"/>
    <w:rsid w:val="00CF3290"/>
    <w:rsid w:val="00CF6E04"/>
    <w:rsid w:val="00D07447"/>
    <w:rsid w:val="00D10216"/>
    <w:rsid w:val="00D11AC5"/>
    <w:rsid w:val="00D16322"/>
    <w:rsid w:val="00D16D3F"/>
    <w:rsid w:val="00D203A1"/>
    <w:rsid w:val="00D21505"/>
    <w:rsid w:val="00D21CD3"/>
    <w:rsid w:val="00D233CC"/>
    <w:rsid w:val="00D24476"/>
    <w:rsid w:val="00D312F6"/>
    <w:rsid w:val="00D31522"/>
    <w:rsid w:val="00D32DAC"/>
    <w:rsid w:val="00D32DDD"/>
    <w:rsid w:val="00D330F0"/>
    <w:rsid w:val="00D34515"/>
    <w:rsid w:val="00D346E3"/>
    <w:rsid w:val="00D40DC7"/>
    <w:rsid w:val="00D42937"/>
    <w:rsid w:val="00D454AB"/>
    <w:rsid w:val="00D54CAA"/>
    <w:rsid w:val="00D55AC8"/>
    <w:rsid w:val="00D61BAC"/>
    <w:rsid w:val="00D67131"/>
    <w:rsid w:val="00D720AC"/>
    <w:rsid w:val="00D7270E"/>
    <w:rsid w:val="00D81AED"/>
    <w:rsid w:val="00D866A1"/>
    <w:rsid w:val="00D87EB9"/>
    <w:rsid w:val="00D90936"/>
    <w:rsid w:val="00D923C6"/>
    <w:rsid w:val="00D92A2B"/>
    <w:rsid w:val="00D96722"/>
    <w:rsid w:val="00D970FB"/>
    <w:rsid w:val="00DA174F"/>
    <w:rsid w:val="00DA6B08"/>
    <w:rsid w:val="00DB0A84"/>
    <w:rsid w:val="00DB12FD"/>
    <w:rsid w:val="00DB19BD"/>
    <w:rsid w:val="00DB1D51"/>
    <w:rsid w:val="00DC7006"/>
    <w:rsid w:val="00DC7F51"/>
    <w:rsid w:val="00DD6800"/>
    <w:rsid w:val="00DE0075"/>
    <w:rsid w:val="00DE202B"/>
    <w:rsid w:val="00DE302A"/>
    <w:rsid w:val="00DE6EF9"/>
    <w:rsid w:val="00DE72E7"/>
    <w:rsid w:val="00E057CC"/>
    <w:rsid w:val="00E12327"/>
    <w:rsid w:val="00E12B5F"/>
    <w:rsid w:val="00E1518C"/>
    <w:rsid w:val="00E233B3"/>
    <w:rsid w:val="00E23CC2"/>
    <w:rsid w:val="00E23D4A"/>
    <w:rsid w:val="00E256B8"/>
    <w:rsid w:val="00E274B8"/>
    <w:rsid w:val="00E27FF9"/>
    <w:rsid w:val="00E31B90"/>
    <w:rsid w:val="00E3264C"/>
    <w:rsid w:val="00E32C6F"/>
    <w:rsid w:val="00E34648"/>
    <w:rsid w:val="00E375F1"/>
    <w:rsid w:val="00E427F6"/>
    <w:rsid w:val="00E42DB0"/>
    <w:rsid w:val="00E44EE1"/>
    <w:rsid w:val="00E47FFB"/>
    <w:rsid w:val="00E50E0E"/>
    <w:rsid w:val="00E5238A"/>
    <w:rsid w:val="00E53731"/>
    <w:rsid w:val="00E625AF"/>
    <w:rsid w:val="00E6354E"/>
    <w:rsid w:val="00E64B91"/>
    <w:rsid w:val="00E65A24"/>
    <w:rsid w:val="00E660FF"/>
    <w:rsid w:val="00E71A4F"/>
    <w:rsid w:val="00E71BD9"/>
    <w:rsid w:val="00E71EC5"/>
    <w:rsid w:val="00E725A9"/>
    <w:rsid w:val="00E76D0F"/>
    <w:rsid w:val="00E82112"/>
    <w:rsid w:val="00E8395F"/>
    <w:rsid w:val="00E86A7D"/>
    <w:rsid w:val="00E8798D"/>
    <w:rsid w:val="00E87A8F"/>
    <w:rsid w:val="00E87B20"/>
    <w:rsid w:val="00E904A1"/>
    <w:rsid w:val="00E94856"/>
    <w:rsid w:val="00EA0C3B"/>
    <w:rsid w:val="00EA44AD"/>
    <w:rsid w:val="00EB05B4"/>
    <w:rsid w:val="00EB4AEF"/>
    <w:rsid w:val="00EB626D"/>
    <w:rsid w:val="00EB64E0"/>
    <w:rsid w:val="00EC000F"/>
    <w:rsid w:val="00EC14F2"/>
    <w:rsid w:val="00EC3F6D"/>
    <w:rsid w:val="00ED5EF4"/>
    <w:rsid w:val="00ED61C5"/>
    <w:rsid w:val="00ED6F9D"/>
    <w:rsid w:val="00EE3A83"/>
    <w:rsid w:val="00EE4A93"/>
    <w:rsid w:val="00EE4FB6"/>
    <w:rsid w:val="00EF0DBF"/>
    <w:rsid w:val="00EF1364"/>
    <w:rsid w:val="00EF22F1"/>
    <w:rsid w:val="00F0448F"/>
    <w:rsid w:val="00F04ACC"/>
    <w:rsid w:val="00F14855"/>
    <w:rsid w:val="00F15FE8"/>
    <w:rsid w:val="00F16F48"/>
    <w:rsid w:val="00F229B9"/>
    <w:rsid w:val="00F22C30"/>
    <w:rsid w:val="00F23BBE"/>
    <w:rsid w:val="00F24288"/>
    <w:rsid w:val="00F313D5"/>
    <w:rsid w:val="00F359DB"/>
    <w:rsid w:val="00F4177B"/>
    <w:rsid w:val="00F43C40"/>
    <w:rsid w:val="00F4784B"/>
    <w:rsid w:val="00F5014D"/>
    <w:rsid w:val="00F50A6B"/>
    <w:rsid w:val="00F52243"/>
    <w:rsid w:val="00F53559"/>
    <w:rsid w:val="00F60008"/>
    <w:rsid w:val="00F62206"/>
    <w:rsid w:val="00F665BD"/>
    <w:rsid w:val="00F70462"/>
    <w:rsid w:val="00F70684"/>
    <w:rsid w:val="00F706D8"/>
    <w:rsid w:val="00F7155D"/>
    <w:rsid w:val="00F7796B"/>
    <w:rsid w:val="00F80A23"/>
    <w:rsid w:val="00F80FDE"/>
    <w:rsid w:val="00F8208C"/>
    <w:rsid w:val="00F82A5F"/>
    <w:rsid w:val="00F835D7"/>
    <w:rsid w:val="00F846F6"/>
    <w:rsid w:val="00F9096A"/>
    <w:rsid w:val="00F9379F"/>
    <w:rsid w:val="00F93EE3"/>
    <w:rsid w:val="00FA0E7D"/>
    <w:rsid w:val="00FB344F"/>
    <w:rsid w:val="00FB4FCF"/>
    <w:rsid w:val="00FB6F02"/>
    <w:rsid w:val="00FB7805"/>
    <w:rsid w:val="00FC0DA8"/>
    <w:rsid w:val="00FC1A6F"/>
    <w:rsid w:val="00FC4810"/>
    <w:rsid w:val="00FC5A86"/>
    <w:rsid w:val="00FC6B17"/>
    <w:rsid w:val="00FC7A7B"/>
    <w:rsid w:val="00FD1F77"/>
    <w:rsid w:val="00FD5534"/>
    <w:rsid w:val="00FD6BE8"/>
    <w:rsid w:val="00FE11A2"/>
    <w:rsid w:val="00FE1248"/>
    <w:rsid w:val="00FE20D7"/>
    <w:rsid w:val="00FE52D4"/>
    <w:rsid w:val="00FE5370"/>
    <w:rsid w:val="00FF21C1"/>
    <w:rsid w:val="00FF2597"/>
    <w:rsid w:val="00FF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219ED4-2791-4498-B8CC-D4EEFECD5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D6F01"/>
    <w:pPr>
      <w:ind w:left="7791" w:firstLine="709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CD6F01"/>
  </w:style>
  <w:style w:type="paragraph" w:styleId="Normlnywebov">
    <w:name w:val="Normal (Web)"/>
    <w:basedOn w:val="Normlny"/>
    <w:rsid w:val="009E742E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080A76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80A76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6B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26B88"/>
    <w:rPr>
      <w:rFonts w:ascii="Tahoma" w:hAnsi="Tahoma" w:cs="Tahoma"/>
      <w:sz w:val="16"/>
      <w:szCs w:val="16"/>
      <w:lang w:eastAsia="en-US"/>
    </w:rPr>
  </w:style>
  <w:style w:type="paragraph" w:styleId="Bezriadkovania">
    <w:name w:val="No Spacing"/>
    <w:link w:val="BezriadkovaniaChar"/>
    <w:uiPriority w:val="1"/>
    <w:qFormat/>
    <w:rsid w:val="005133F9"/>
    <w:rPr>
      <w:rFonts w:eastAsia="Times New Roman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5133F9"/>
    <w:rPr>
      <w:rFonts w:eastAsia="Times New Roman"/>
      <w:sz w:val="22"/>
      <w:szCs w:val="22"/>
      <w:lang w:val="sk-SK" w:eastAsia="en-US" w:bidi="ar-SA"/>
    </w:rPr>
  </w:style>
  <w:style w:type="table" w:styleId="Mriekatabuky">
    <w:name w:val="Table Grid"/>
    <w:basedOn w:val="Normlnatabuka"/>
    <w:uiPriority w:val="59"/>
    <w:rsid w:val="00D61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661B20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21035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1035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10352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1035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10352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11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5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24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31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9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9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3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3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70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06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461793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D7D394-608E-4D5D-97D9-9957CBD8C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561</TotalTime>
  <Pages>1</Pages>
  <Words>1390</Words>
  <Characters>7924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2014</vt:lpstr>
    </vt:vector>
  </TitlesOfParts>
  <Company>ALFA s.r.o.</Company>
  <LinksUpToDate>false</LinksUpToDate>
  <CharactersWithSpaces>9296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2014</dc:title>
  <dc:subject>ALFA s.r.o.</dc:subject>
  <dc:creator>Administrator</dc:creator>
  <cp:lastModifiedBy>Lydia Lukackova</cp:lastModifiedBy>
  <cp:revision>23</cp:revision>
  <cp:lastPrinted>2018-09-26T08:58:00Z</cp:lastPrinted>
  <dcterms:created xsi:type="dcterms:W3CDTF">2020-02-27T12:33:00Z</dcterms:created>
  <dcterms:modified xsi:type="dcterms:W3CDTF">2022-03-17T09:17:00Z</dcterms:modified>
</cp:coreProperties>
</file>