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A1D52">
        <w:rPr>
          <w:rFonts w:ascii="Helvetica" w:hAnsi="Helvetica" w:cs="Helvetica"/>
          <w:sz w:val="19"/>
          <w:szCs w:val="19"/>
        </w:rPr>
        <w:t>47084316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 xml:space="preserve">LR </w:t>
      </w:r>
      <w:proofErr w:type="spellStart"/>
      <w:r w:rsidR="00FA1D52">
        <w:rPr>
          <w:rFonts w:ascii="ArialNarrow,Bold" w:hAnsi="ArialNarrow,Bold" w:cs="ArialNarrow,Bold"/>
          <w:b/>
          <w:bCs/>
          <w:sz w:val="21"/>
          <w:szCs w:val="21"/>
        </w:rPr>
        <w:t>Group</w:t>
      </w:r>
      <w:proofErr w:type="spellEnd"/>
      <w:r w:rsidR="00FA1D5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A1D52">
        <w:rPr>
          <w:rFonts w:ascii="ArialNarrow" w:hAnsi="ArialNarrow" w:cs="ArialNarrow"/>
          <w:sz w:val="21"/>
          <w:szCs w:val="21"/>
        </w:rPr>
        <w:t>Veľkomoravská 2412,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A1D52">
        <w:rPr>
          <w:rFonts w:ascii="ArialNarrow" w:hAnsi="ArialNarrow" w:cs="ArialNarrow"/>
          <w:sz w:val="21"/>
          <w:szCs w:val="21"/>
        </w:rPr>
        <w:t>47084316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A1D52">
        <w:rPr>
          <w:rFonts w:ascii="Helvetica" w:hAnsi="Helvetica" w:cs="Helvetica"/>
          <w:sz w:val="19"/>
          <w:szCs w:val="19"/>
        </w:rPr>
        <w:t>2023726122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FA1D52">
        <w:rPr>
          <w:rFonts w:ascii="ArialNarrow" w:hAnsi="ArialNarrow" w:cs="ArialNarrow"/>
          <w:sz w:val="21"/>
          <w:szCs w:val="21"/>
        </w:rPr>
        <w:t>08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FA1D52">
        <w:rPr>
          <w:rFonts w:ascii="ArialNarrow" w:hAnsi="ArialNarrow" w:cs="ArialNarrow"/>
          <w:sz w:val="21"/>
          <w:szCs w:val="21"/>
        </w:rPr>
        <w:t>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1D52">
        <w:rPr>
          <w:rFonts w:ascii="ArialNarrow" w:hAnsi="ArialNarrow" w:cs="ArialNarrow"/>
          <w:sz w:val="21"/>
          <w:szCs w:val="21"/>
        </w:rPr>
        <w:t>26.03.2013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1C528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0525B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7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0525B">
        <w:rPr>
          <w:rFonts w:ascii="ArialNarrow" w:hAnsi="ArialNarrow" w:cs="ArialNarrow"/>
          <w:sz w:val="21"/>
          <w:szCs w:val="21"/>
        </w:rPr>
        <w:t xml:space="preserve">21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D7E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90525B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0525B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DD7E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DD7E57" w:rsidRDefault="00DD7E5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očné náklady a výnosy v roku 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A1D52" w:rsidRDefault="00876616" w:rsidP="00FA1D5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>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O: 47084316</w:t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</w:r>
      <w:r w:rsidR="00FA1D52">
        <w:rPr>
          <w:rFonts w:ascii="Helvetica" w:hAnsi="Helvetica" w:cs="Helvetica"/>
          <w:sz w:val="19"/>
          <w:szCs w:val="19"/>
        </w:rPr>
        <w:tab/>
        <w:t>DI</w:t>
      </w:r>
      <w:r w:rsidR="00FA1D52">
        <w:rPr>
          <w:rFonts w:ascii="Arial" w:hAnsi="Arial" w:cs="Arial"/>
          <w:sz w:val="19"/>
          <w:szCs w:val="19"/>
        </w:rPr>
        <w:t>Č</w:t>
      </w:r>
      <w:r w:rsidR="00FA1D52">
        <w:rPr>
          <w:rFonts w:ascii="Helvetica" w:hAnsi="Helvetica" w:cs="Helvetica"/>
          <w:sz w:val="19"/>
          <w:szCs w:val="19"/>
        </w:rPr>
        <w:t>: 2023726122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D7E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90525B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C528B"/>
    <w:rsid w:val="001E1EB3"/>
    <w:rsid w:val="00234C23"/>
    <w:rsid w:val="006A19EE"/>
    <w:rsid w:val="007367D0"/>
    <w:rsid w:val="007E4669"/>
    <w:rsid w:val="00876616"/>
    <w:rsid w:val="0090525B"/>
    <w:rsid w:val="009B491B"/>
    <w:rsid w:val="00A86704"/>
    <w:rsid w:val="00DD7E57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528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528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2019-06-29T05:02:00Z</cp:lastPrinted>
  <dcterms:created xsi:type="dcterms:W3CDTF">2022-06-28T11:23:00Z</dcterms:created>
  <dcterms:modified xsi:type="dcterms:W3CDTF">2022-06-28T11:23:00Z</dcterms:modified>
</cp:coreProperties>
</file>