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F617E1">
        <w:t>21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062C6B">
        <w:t>CERAMIC HOUSES</w:t>
      </w:r>
      <w:r w:rsidR="00217D96">
        <w:t xml:space="preserve"> INTERNATIONAL</w:t>
      </w:r>
      <w:r w:rsidR="00062C6B"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62C6B">
        <w:t xml:space="preserve">Ľ. </w:t>
      </w:r>
      <w:proofErr w:type="spellStart"/>
      <w:r w:rsidR="00062C6B">
        <w:t>Podjavorinskej</w:t>
      </w:r>
      <w:proofErr w:type="spellEnd"/>
      <w:r w:rsidR="00062C6B">
        <w:t xml:space="preserve"> 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62C6B">
        <w:t>53</w:t>
      </w:r>
      <w:r w:rsidR="00217D96">
        <w:t>634624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</w:t>
      </w:r>
      <w:r w:rsidR="00062C6B">
        <w:t>121</w:t>
      </w:r>
      <w:r w:rsidR="00217D96">
        <w:t>455974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 xml:space="preserve">Banská Bystrica, vložka číslo </w:t>
      </w:r>
      <w:r w:rsidR="00062C6B">
        <w:t>4</w:t>
      </w:r>
      <w:r w:rsidR="00217D96">
        <w:t xml:space="preserve">0959/S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217D96" w:rsidP="0035772F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>CERAMIC HOUSES</w:t>
      </w:r>
      <w:r w:rsidR="00217D96">
        <w:t xml:space="preserve"> INTEWRNATIONAL</w:t>
      </w:r>
      <w:r>
        <w:t>, s.r.o.</w:t>
      </w:r>
    </w:p>
    <w:p w:rsidR="0035772F" w:rsidRDefault="00062C6B" w:rsidP="0035772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062C6B" w:rsidRDefault="00062C6B" w:rsidP="00062C6B">
      <w:pPr>
        <w:pStyle w:val="Default"/>
        <w:tabs>
          <w:tab w:val="left" w:pos="6236"/>
        </w:tabs>
        <w:ind w:left="720"/>
      </w:pPr>
      <w:r>
        <w:t xml:space="preserve">     </w:t>
      </w:r>
      <w:r w:rsidR="0035772F">
        <w:t xml:space="preserve">Spoločnosť </w:t>
      </w:r>
      <w:r>
        <w:t>CERAMIC HOUSES</w:t>
      </w:r>
      <w:r w:rsidR="00217D96">
        <w:t xml:space="preserve"> INTERNATIONAL</w:t>
      </w:r>
      <w:r>
        <w:t>, s.r.o.</w:t>
      </w:r>
    </w:p>
    <w:p w:rsidR="0035772F" w:rsidRDefault="0035772F" w:rsidP="00062C6B">
      <w:pPr>
        <w:pStyle w:val="Default"/>
        <w:tabs>
          <w:tab w:val="left" w:pos="6236"/>
        </w:tabs>
        <w:ind w:left="1080"/>
      </w:pPr>
      <w:r>
        <w:t xml:space="preserve">(ďalej len Spoločnosť), bola založená </w:t>
      </w:r>
      <w:r w:rsidR="00217D96">
        <w:t>26,03.2021</w:t>
      </w:r>
      <w:r>
        <w:t xml:space="preserve">  a do obchodného registra bola zapísaná </w:t>
      </w:r>
      <w:r w:rsidR="00217D96">
        <w:t>26.03.2021</w:t>
      </w:r>
      <w:r w:rsidR="00A20506">
        <w:t xml:space="preserve">.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217D96" w:rsidP="00062C6B">
      <w:pPr>
        <w:pStyle w:val="Default"/>
        <w:tabs>
          <w:tab w:val="left" w:pos="6148"/>
        </w:tabs>
        <w:ind w:left="1080"/>
      </w:pPr>
      <w:r>
        <w:t xml:space="preserve">Ing. arch. Juraj </w:t>
      </w:r>
      <w:proofErr w:type="spellStart"/>
      <w:r>
        <w:t>Dobrocký</w:t>
      </w:r>
      <w:proofErr w:type="spellEnd"/>
      <w:r w:rsidR="0035772F">
        <w:tab/>
      </w:r>
      <w:r>
        <w:t>3500</w:t>
      </w:r>
    </w:p>
    <w:p w:rsidR="00CF40E3" w:rsidRDefault="00CF40E3" w:rsidP="00062C6B">
      <w:pPr>
        <w:pStyle w:val="Default"/>
        <w:tabs>
          <w:tab w:val="left" w:pos="6148"/>
        </w:tabs>
        <w:ind w:left="1080"/>
      </w:pPr>
      <w:r>
        <w:t>C</w:t>
      </w:r>
      <w:r w:rsidR="00217D96">
        <w:t xml:space="preserve">ERAMIC HOUSES EU, s.r.o.                      </w:t>
      </w:r>
      <w:r>
        <w:t xml:space="preserve">            2500</w:t>
      </w:r>
    </w:p>
    <w:p w:rsidR="00062C6B" w:rsidRDefault="00CF40E3" w:rsidP="00062C6B">
      <w:pPr>
        <w:pStyle w:val="Default"/>
        <w:tabs>
          <w:tab w:val="left" w:pos="6148"/>
        </w:tabs>
        <w:ind w:left="1080"/>
      </w:pPr>
      <w:proofErr w:type="spellStart"/>
      <w:r>
        <w:t>Balázs</w:t>
      </w:r>
      <w:proofErr w:type="spellEnd"/>
      <w:r>
        <w:t xml:space="preserve"> Németh</w:t>
      </w:r>
      <w:r w:rsidR="00062C6B">
        <w:t xml:space="preserve">                                                             </w:t>
      </w:r>
      <w:r>
        <w:t>4000</w:t>
      </w:r>
    </w:p>
    <w:p w:rsidR="00062C6B" w:rsidRPr="004F0784" w:rsidRDefault="00062C6B" w:rsidP="00062C6B">
      <w:pPr>
        <w:pStyle w:val="Default"/>
        <w:tabs>
          <w:tab w:val="left" w:pos="6148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F617E1">
        <w:rPr>
          <w:u w:val="single"/>
        </w:rPr>
        <w:t>21</w:t>
      </w:r>
      <w:r w:rsidRPr="00D23E14">
        <w:rPr>
          <w:u w:val="single"/>
        </w:rPr>
        <w:t xml:space="preserve">                       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661F2">
        <w:t>0</w:t>
      </w:r>
      <w:r>
        <w:tab/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167853">
        <w:t>0</w:t>
      </w:r>
      <w:r w:rsidR="0035772F">
        <w:t xml:space="preserve">                             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F617E1">
        <w:t>21</w:t>
      </w:r>
      <w:r>
        <w:t xml:space="preserve"> Spoločnosť nevykonala žiadne opravy významných chýb minulých období</w:t>
      </w:r>
      <w:r w:rsidR="00CF40E3">
        <w:t>, nakoľko vynikla len v roku 2021.</w:t>
      </w:r>
    </w:p>
    <w:p w:rsidR="00CF40E3" w:rsidRDefault="00CF40E3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7661F2" w:rsidRDefault="007661F2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F617E1">
        <w:t>21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F617E1">
        <w:t>21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143" w:type="dxa"/>
          </w:tcPr>
          <w:p w:rsidR="0035772F" w:rsidRDefault="0035772F" w:rsidP="00F617E1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F617E1">
              <w:t>21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35772F" w:rsidP="00C77B3D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K zmenám účtovných zásad a zmenám účtovných metód, ktoré by mali vplyv na finančnú hodnotu majetku, záväzkov, základného imania a výsledku hospodárenia </w:t>
      </w:r>
    </w:p>
    <w:p w:rsidR="0035772F" w:rsidRDefault="00C77B3D" w:rsidP="00C77B3D">
      <w:pPr>
        <w:pStyle w:val="Default"/>
        <w:tabs>
          <w:tab w:val="left" w:pos="6236"/>
        </w:tabs>
        <w:ind w:left="284"/>
      </w:pPr>
      <w:r>
        <w:t xml:space="preserve">      </w:t>
      </w:r>
      <w:r w:rsidR="0035772F">
        <w:t>účtovnej jednotky nedošlo.</w:t>
      </w:r>
    </w:p>
    <w:p w:rsidR="007661F2" w:rsidRDefault="007661F2" w:rsidP="00C77B3D">
      <w:pPr>
        <w:pStyle w:val="Default"/>
        <w:tabs>
          <w:tab w:val="left" w:pos="6236"/>
        </w:tabs>
        <w:ind w:left="284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C77B3D" w:rsidRDefault="00C77B3D" w:rsidP="0035772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C77B3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C77B3D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77B3D" w:rsidP="00C77B3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F617E1">
        <w:t>21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CF40E3">
            <w:pPr>
              <w:pStyle w:val="Default"/>
            </w:pPr>
            <w:r>
              <w:t>Stav k</w:t>
            </w:r>
            <w:r w:rsidR="00CF40E3">
              <w:t> 26.03.2021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7661F2">
            <w:pPr>
              <w:pStyle w:val="Default"/>
            </w:pPr>
            <w:r>
              <w:t>Stav k 31.12.20</w:t>
            </w:r>
            <w:r w:rsidR="007661F2">
              <w:t>21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 w:rsidR="00CF40E3">
        <w:t>9990</w:t>
      </w:r>
      <w:r>
        <w:t xml:space="preserve">      </w:t>
      </w:r>
      <w:r w:rsidR="00A20506">
        <w:t xml:space="preserve">      </w:t>
      </w:r>
      <w:r>
        <w:t xml:space="preserve">          </w:t>
      </w:r>
      <w:r w:rsidR="007661F2">
        <w:t xml:space="preserve">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</w:t>
      </w:r>
      <w:r w:rsidR="00CF40E3">
        <w:t>0</w:t>
      </w:r>
      <w:r>
        <w:t xml:space="preserve">      </w:t>
      </w:r>
      <w:r w:rsidR="00DF590B">
        <w:t xml:space="preserve"> </w:t>
      </w:r>
      <w:r>
        <w:t xml:space="preserve">  </w:t>
      </w:r>
      <w:r w:rsidR="00F617E1">
        <w:t xml:space="preserve">  </w:t>
      </w:r>
      <w:r w:rsidR="00A20506">
        <w:t xml:space="preserve"> </w:t>
      </w:r>
      <w:r>
        <w:t xml:space="preserve">                </w:t>
      </w:r>
      <w:r w:rsidR="00A20506">
        <w:t xml:space="preserve">     </w:t>
      </w:r>
      <w:r w:rsidR="00F617E1">
        <w:t xml:space="preserve">  </w:t>
      </w:r>
      <w:r w:rsidR="007661F2">
        <w:t xml:space="preserve">  </w:t>
      </w:r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CF40E3" w:rsidRDefault="0035772F" w:rsidP="00F073F5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F617E1">
        <w:rPr>
          <w:u w:val="single"/>
        </w:rPr>
        <w:t>21</w:t>
      </w:r>
      <w:r w:rsidRPr="005945ED">
        <w:rPr>
          <w:u w:val="single"/>
        </w:rPr>
        <w:tab/>
      </w:r>
    </w:p>
    <w:p w:rsidR="0035772F" w:rsidRDefault="00CF40E3" w:rsidP="00CF40E3">
      <w:pPr>
        <w:pStyle w:val="Default"/>
        <w:tabs>
          <w:tab w:val="left" w:pos="4621"/>
          <w:tab w:val="center" w:pos="4918"/>
          <w:tab w:val="left" w:pos="7200"/>
        </w:tabs>
        <w:ind w:left="765"/>
      </w:pPr>
      <w:r>
        <w:t xml:space="preserve"> </w:t>
      </w:r>
      <w:r w:rsidR="0035772F">
        <w:t>V lehote splatnosti</w:t>
      </w:r>
      <w:r w:rsidR="0035772F">
        <w:tab/>
      </w:r>
      <w:r>
        <w:t>150</w:t>
      </w:r>
      <w:r>
        <w:tab/>
        <w:t xml:space="preserve">           </w:t>
      </w:r>
      <w:r w:rsidR="00F617E1">
        <w:t xml:space="preserve">                         </w:t>
      </w:r>
      <w:r w:rsidR="007661F2">
        <w:t xml:space="preserve">       </w:t>
      </w:r>
      <w:r w:rsidR="00F617E1">
        <w:t xml:space="preserve">  </w:t>
      </w:r>
    </w:p>
    <w:p w:rsidR="0035772F" w:rsidRDefault="0035772F" w:rsidP="0035772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</w:r>
      <w:r>
        <w:tab/>
        <w:t xml:space="preserve">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</w:t>
      </w:r>
      <w:r w:rsidR="00D7561A">
        <w:t>021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062C6B" w:rsidRDefault="00062C6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4721"/>
          <w:tab w:val="left" w:pos="6148"/>
        </w:tabs>
      </w:pPr>
      <w:r>
        <w:t xml:space="preserve">Ing. arch. Juraj </w:t>
      </w:r>
      <w:proofErr w:type="spellStart"/>
      <w:r>
        <w:t>Dobrocký</w:t>
      </w:r>
      <w:proofErr w:type="spellEnd"/>
      <w:r>
        <w:tab/>
        <w:t>3500                           35 %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6148"/>
        </w:tabs>
      </w:pPr>
      <w:r>
        <w:t>CERAMIC HOUSES EU, s.r.o.         2500                           25%</w:t>
      </w:r>
    </w:p>
    <w:p w:rsidR="00CF40E3" w:rsidRDefault="00CF40E3" w:rsidP="00CF40E3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Balázs</w:t>
      </w:r>
      <w:proofErr w:type="spellEnd"/>
      <w:r>
        <w:t xml:space="preserve"> Németh                                    4000                           40 %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D7561A">
        <w:t xml:space="preserve">20 </w:t>
      </w:r>
      <w:r w:rsidR="00CF40E3">
        <w:t>–spoločnosť vznikla v rolku 2021.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7661F2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 xml:space="preserve">Spoločnosť </w:t>
      </w:r>
      <w:r w:rsidR="0035772F">
        <w:t>zamestnáva pracovníkov</w:t>
      </w:r>
      <w:r>
        <w:t xml:space="preserve"> na dohodu.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CF40E3">
        <w:t>0,--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D7561A">
        <w:t>21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62C6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="0035772F"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62C6B" w:rsidP="00062C6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217D96" w:rsidP="00217D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31.12.20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7661F2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CF40E3" w:rsidP="00D7561A">
            <w:pPr>
              <w:jc w:val="center"/>
            </w:pPr>
            <w:r>
              <w:t>45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</w:p>
        </w:tc>
      </w:tr>
      <w:tr w:rsidR="00D7561A" w:rsidTr="005D7A6E">
        <w:tc>
          <w:tcPr>
            <w:tcW w:w="3070" w:type="dxa"/>
          </w:tcPr>
          <w:p w:rsidR="00D7561A" w:rsidRDefault="00D7561A" w:rsidP="005D7A6E">
            <w:r>
              <w:t>Osobné náklady</w:t>
            </w:r>
          </w:p>
        </w:tc>
        <w:tc>
          <w:tcPr>
            <w:tcW w:w="3071" w:type="dxa"/>
          </w:tcPr>
          <w:p w:rsidR="00D7561A" w:rsidRDefault="00D7561A" w:rsidP="006D507D">
            <w:pPr>
              <w:jc w:val="center"/>
            </w:pPr>
          </w:p>
        </w:tc>
        <w:tc>
          <w:tcPr>
            <w:tcW w:w="3071" w:type="dxa"/>
          </w:tcPr>
          <w:p w:rsidR="00D7561A" w:rsidRDefault="00D7561A" w:rsidP="00D7561A">
            <w:pPr>
              <w:jc w:val="center"/>
            </w:pP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  <w:r>
              <w:t>20</w:t>
            </w:r>
            <w:r w:rsidR="00D7561A">
              <w:t>21</w:t>
            </w:r>
          </w:p>
        </w:tc>
        <w:tc>
          <w:tcPr>
            <w:tcW w:w="3071" w:type="dxa"/>
          </w:tcPr>
          <w:p w:rsidR="0035772F" w:rsidRDefault="0035772F" w:rsidP="00D7561A">
            <w:pPr>
              <w:jc w:val="center"/>
            </w:pP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CF40E3" w:rsidP="00632E61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6D507D">
            <w:pPr>
              <w:jc w:val="center"/>
            </w:pP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7561A">
        <w:t>21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62C6B"/>
    <w:rsid w:val="00167853"/>
    <w:rsid w:val="001D3ED9"/>
    <w:rsid w:val="0020469C"/>
    <w:rsid w:val="00217D96"/>
    <w:rsid w:val="002E41BD"/>
    <w:rsid w:val="00313DFC"/>
    <w:rsid w:val="0035772F"/>
    <w:rsid w:val="004E7A60"/>
    <w:rsid w:val="00632E61"/>
    <w:rsid w:val="006D507D"/>
    <w:rsid w:val="0076471B"/>
    <w:rsid w:val="007661F2"/>
    <w:rsid w:val="007C02A8"/>
    <w:rsid w:val="00823805"/>
    <w:rsid w:val="00940C24"/>
    <w:rsid w:val="009935A0"/>
    <w:rsid w:val="00A20506"/>
    <w:rsid w:val="00A37B3C"/>
    <w:rsid w:val="00B7410B"/>
    <w:rsid w:val="00C15E4A"/>
    <w:rsid w:val="00C77B3D"/>
    <w:rsid w:val="00CA4C83"/>
    <w:rsid w:val="00CF40E3"/>
    <w:rsid w:val="00D7561A"/>
    <w:rsid w:val="00D834F7"/>
    <w:rsid w:val="00DD5912"/>
    <w:rsid w:val="00DF590B"/>
    <w:rsid w:val="00EA3391"/>
    <w:rsid w:val="00F073F5"/>
    <w:rsid w:val="00F617E1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1141</Words>
  <Characters>6507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2022-06-15T12:21:00Z</cp:lastPrinted>
  <dcterms:created xsi:type="dcterms:W3CDTF">2020-03-06T07:36:00Z</dcterms:created>
  <dcterms:modified xsi:type="dcterms:W3CDTF">2022-06-15T12:21:00Z</dcterms:modified>
</cp:coreProperties>
</file>