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602755" w14:textId="77777777" w:rsidR="00A542DC" w:rsidRDefault="00A53D9C" w:rsidP="00A542DC">
      <w:pPr>
        <w:pStyle w:val="Vchodzie"/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</w:pPr>
      <w:r>
        <w:rPr>
          <w:rFonts w:ascii="Arial" w:hAnsi="Arial"/>
          <w:b/>
        </w:rPr>
        <w:t xml:space="preserve"> </w:t>
      </w:r>
      <w:r w:rsidR="00A542DC">
        <w:rPr>
          <w:rFonts w:ascii="Arial" w:hAnsi="Arial"/>
          <w:b/>
        </w:rPr>
        <w:t>A.INFORMÁCIE O ÚČTOVNEJ JEDNOTKE</w:t>
      </w:r>
    </w:p>
    <w:p w14:paraId="16D1AC5E" w14:textId="77777777" w:rsidR="00A542DC" w:rsidRDefault="00A542DC">
      <w:pPr>
        <w:pStyle w:val="Vchodzie"/>
        <w:tabs>
          <w:tab w:val="left" w:pos="0"/>
        </w:tabs>
      </w:pPr>
    </w:p>
    <w:p w14:paraId="04CE4661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a) Obchodné meno a sídlo spoločnosti</w:t>
      </w:r>
    </w:p>
    <w:p w14:paraId="786E9B80" w14:textId="77777777" w:rsidR="00A542DC" w:rsidRDefault="00A542DC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Obchodné meno</w:t>
      </w:r>
      <w:bookmarkStart w:id="0" w:name="ONAME2_END"/>
      <w:bookmarkEnd w:id="0"/>
      <w:r>
        <w:rPr>
          <w:rFonts w:ascii="Arial Narrow" w:hAnsi="Arial Narrow"/>
          <w:sz w:val="22"/>
        </w:rPr>
        <w:t xml:space="preserve">: IRON ART, </w:t>
      </w:r>
      <w:proofErr w:type="spellStart"/>
      <w:r>
        <w:rPr>
          <w:rFonts w:ascii="Arial Narrow" w:hAnsi="Arial Narrow"/>
          <w:sz w:val="22"/>
        </w:rPr>
        <w:t>a.s</w:t>
      </w:r>
      <w:proofErr w:type="spellEnd"/>
      <w:r>
        <w:rPr>
          <w:rFonts w:ascii="Arial Narrow" w:hAnsi="Arial Narrow"/>
          <w:sz w:val="22"/>
        </w:rPr>
        <w:t>.</w:t>
      </w:r>
      <w:r>
        <w:rPr>
          <w:rFonts w:ascii="Arial Narrow" w:hAnsi="Arial Narrow"/>
          <w:sz w:val="22"/>
        </w:rPr>
        <w:tab/>
      </w:r>
    </w:p>
    <w:p w14:paraId="46507A68" w14:textId="77777777" w:rsidR="00A542DC" w:rsidRDefault="00A542DC">
      <w:pPr>
        <w:pStyle w:val="Vchodzie"/>
        <w:tabs>
          <w:tab w:val="left" w:pos="0"/>
        </w:tabs>
      </w:pPr>
      <w:bookmarkStart w:id="1" w:name="ADRESA"/>
      <w:bookmarkEnd w:id="1"/>
      <w:r>
        <w:rPr>
          <w:rFonts w:ascii="Arial Narrow" w:hAnsi="Arial Narrow"/>
          <w:sz w:val="22"/>
        </w:rPr>
        <w:t xml:space="preserve">Sídlo : 962 68 Hontianske Tesáre 171    </w:t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</w:p>
    <w:p w14:paraId="1874B9D5" w14:textId="77777777" w:rsidR="00A542DC" w:rsidRDefault="00A542DC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založená dňa 22.9.1994</w:t>
      </w:r>
    </w:p>
    <w:p w14:paraId="5109CFE2" w14:textId="77777777" w:rsidR="00A542DC" w:rsidRDefault="00A542DC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zapísaná do obchodného registra dňa 2.11.1994</w:t>
      </w:r>
    </w:p>
    <w:p w14:paraId="0078F117" w14:textId="77777777" w:rsidR="00A542DC" w:rsidRDefault="00A542DC">
      <w:pPr>
        <w:pStyle w:val="Vchodzie"/>
        <w:tabs>
          <w:tab w:val="left" w:pos="0"/>
        </w:tabs>
      </w:pPr>
    </w:p>
    <w:p w14:paraId="3AC5A69E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b) Hlavné činnosti spoločnosti</w:t>
      </w:r>
    </w:p>
    <w:p w14:paraId="4B95DC22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kúpa tovaru na   účely jeho predaj iným prevádzkovateľom živnosti (veľkoobchod)</w:t>
      </w:r>
    </w:p>
    <w:p w14:paraId="4F2AD666" w14:textId="77777777" w:rsidR="00A542DC" w:rsidRDefault="00855373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 xml:space="preserve"> S </w:t>
      </w:r>
      <w:r w:rsidR="00A542DC">
        <w:rPr>
          <w:rFonts w:ascii="Arial" w:hAnsi="Arial"/>
          <w:b/>
          <w:sz w:val="22"/>
        </w:rPr>
        <w:t>výrobkami hutníckeho, železiarskeho, strojárskeho, drevospracujúceho, stavebného,</w:t>
      </w:r>
    </w:p>
    <w:p w14:paraId="396FDCEC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z w:val="22"/>
        </w:rPr>
        <w:t>potravinárskeho, textilného a     odevného priemyslu, kováčskych predmetov vrátane</w:t>
      </w:r>
    </w:p>
    <w:p w14:paraId="137B29B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z w:val="22"/>
        </w:rPr>
        <w:t xml:space="preserve">umeleckých konečnému spotrebiteľovi (maloobchod a     maloobchod mimo riadnej </w:t>
      </w:r>
    </w:p>
    <w:p w14:paraId="76FC457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z w:val="22"/>
        </w:rPr>
        <w:t>predajne) v rozsahu veľkoobchodu</w:t>
      </w:r>
    </w:p>
    <w:p w14:paraId="4701ED53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sprostredkovateľská činnosť</w:t>
      </w:r>
    </w:p>
    <w:p w14:paraId="2FFA762D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uskutočňovanie jednoduchých drevených stavieb, drobných drevených stavieb a ich</w:t>
      </w:r>
    </w:p>
    <w:p w14:paraId="36945AD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z w:val="22"/>
        </w:rPr>
        <w:t>zmien</w:t>
      </w:r>
    </w:p>
    <w:p w14:paraId="746DB04F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stolárske práce</w:t>
      </w:r>
    </w:p>
    <w:p w14:paraId="2F11CE7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tesárske práce</w:t>
      </w:r>
    </w:p>
    <w:p w14:paraId="592AB08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piliarska činnosť</w:t>
      </w:r>
    </w:p>
    <w:p w14:paraId="55C30A33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dizajnérska činnosť</w:t>
      </w:r>
    </w:p>
    <w:p w14:paraId="366B3A9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navrhovanie interiérov</w:t>
      </w:r>
    </w:p>
    <w:p w14:paraId="4AB39A8E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podnikateľské poradenstvo v rozsahu voľných živností</w:t>
      </w:r>
    </w:p>
    <w:p w14:paraId="673D2269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 xml:space="preserve">- služby v rámci lesníctva a ťažby dreva: </w:t>
      </w:r>
      <w:proofErr w:type="spellStart"/>
      <w:r>
        <w:rPr>
          <w:rFonts w:ascii="Arial" w:hAnsi="Arial"/>
          <w:b/>
          <w:sz w:val="22"/>
        </w:rPr>
        <w:t>pilčícke</w:t>
      </w:r>
      <w:proofErr w:type="spellEnd"/>
      <w:r>
        <w:rPr>
          <w:rFonts w:ascii="Arial" w:hAnsi="Arial"/>
          <w:b/>
          <w:sz w:val="22"/>
        </w:rPr>
        <w:t xml:space="preserve"> práce – skladovanie dreva na skládky</w:t>
      </w:r>
    </w:p>
    <w:p w14:paraId="2F5DF46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štiepanie dreva</w:t>
      </w:r>
    </w:p>
    <w:p w14:paraId="4276009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zemné práce, terénne úpravy</w:t>
      </w:r>
    </w:p>
    <w:p w14:paraId="44016D4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sadovnícke práce</w:t>
      </w:r>
    </w:p>
    <w:p w14:paraId="05CA477D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realizácia okrasných záhrad</w:t>
      </w:r>
    </w:p>
    <w:p w14:paraId="3C254234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prevádzkovanie cestovnej agentúry</w:t>
      </w:r>
    </w:p>
    <w:p w14:paraId="7C699CC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sprostredkovanie predaja, prenájmu a kúpy nehnuteľností (realitná činnosť)</w:t>
      </w:r>
    </w:p>
    <w:p w14:paraId="7AB080F7" w14:textId="77777777" w:rsidR="00A542DC" w:rsidRDefault="00A542DC">
      <w:pPr>
        <w:pStyle w:val="Vchodzie"/>
        <w:tabs>
          <w:tab w:val="left" w:pos="0"/>
        </w:tabs>
      </w:pPr>
    </w:p>
    <w:p w14:paraId="60507B8A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c) Priemerný počet zamestnancov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7"/>
        <w:gridCol w:w="2356"/>
        <w:gridCol w:w="3598"/>
      </w:tblGrid>
      <w:tr w:rsidR="00A542DC" w14:paraId="5E1F2F1D" w14:textId="77777777">
        <w:tc>
          <w:tcPr>
            <w:tcW w:w="332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AA0480F" w14:textId="77777777" w:rsidR="00A542DC" w:rsidRDefault="00A542DC">
            <w:pPr>
              <w:pStyle w:val="Nadpis3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1F922A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DB2DA7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217344B2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417FF8DF" w14:textId="77777777">
        <w:trPr>
          <w:trHeight w:val="418"/>
        </w:trPr>
        <w:tc>
          <w:tcPr>
            <w:tcW w:w="332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5F4C3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FAD9C6" w14:textId="01D9EE72" w:rsidR="00A542DC" w:rsidRDefault="0041753F" w:rsidP="00FE5BB4">
            <w:pPr>
              <w:pStyle w:val="Vchodzie"/>
            </w:pPr>
            <w:r>
              <w:t xml:space="preserve">   </w:t>
            </w:r>
            <w:r w:rsidR="00D65791">
              <w:t xml:space="preserve">  </w:t>
            </w:r>
            <w:r w:rsidR="00D46585">
              <w:t xml:space="preserve">   </w:t>
            </w:r>
            <w:r>
              <w:t xml:space="preserve"> </w:t>
            </w:r>
            <w:r w:rsidR="00D46585">
              <w:t>45,6</w:t>
            </w:r>
            <w:r>
              <w:t xml:space="preserve">   </w:t>
            </w:r>
          </w:p>
        </w:tc>
        <w:tc>
          <w:tcPr>
            <w:tcW w:w="359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181895F" w14:textId="21849402" w:rsidR="00A542DC" w:rsidRDefault="00422CAC">
            <w:pPr>
              <w:pStyle w:val="Vchodzie"/>
              <w:autoSpaceDE/>
              <w:jc w:val="center"/>
            </w:pPr>
            <w:r>
              <w:t>54,5</w:t>
            </w:r>
          </w:p>
        </w:tc>
      </w:tr>
      <w:tr w:rsidR="00A542DC" w14:paraId="46C3108F" w14:textId="77777777">
        <w:tc>
          <w:tcPr>
            <w:tcW w:w="33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7B6A6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AE3175" w14:textId="56DB5EDF" w:rsidR="00A542DC" w:rsidRDefault="00D46585">
            <w:pPr>
              <w:pStyle w:val="Vchodzie"/>
              <w:jc w:val="center"/>
            </w:pPr>
            <w:r>
              <w:t>42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AC4440" w14:textId="270F4DDB" w:rsidR="00A542DC" w:rsidRPr="00021EE7" w:rsidRDefault="00422CAC" w:rsidP="00AA3101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</w:rPr>
              <w:t>49</w:t>
            </w:r>
          </w:p>
        </w:tc>
      </w:tr>
      <w:tr w:rsidR="00A542DC" w14:paraId="27CB545F" w14:textId="77777777">
        <w:trPr>
          <w:trHeight w:val="421"/>
        </w:trPr>
        <w:tc>
          <w:tcPr>
            <w:tcW w:w="332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45F187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F3A50E5" w14:textId="77777777" w:rsidR="00A542DC" w:rsidRPr="00021EE7" w:rsidRDefault="00726615">
            <w:pPr>
              <w:pStyle w:val="Vchodzie"/>
              <w:jc w:val="center"/>
            </w:pPr>
            <w:r>
              <w:t>3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B3E157E" w14:textId="3698D614" w:rsidR="00A542DC" w:rsidRPr="00021EE7" w:rsidRDefault="00135CA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</w:rPr>
              <w:t>3</w:t>
            </w:r>
          </w:p>
        </w:tc>
      </w:tr>
    </w:tbl>
    <w:p w14:paraId="3E7092EF" w14:textId="77777777" w:rsidR="00A542DC" w:rsidRDefault="00A542DC">
      <w:pPr>
        <w:pStyle w:val="Styl2"/>
        <w:ind w:left="0" w:firstLine="0"/>
        <w:rPr>
          <w:rFonts w:cs="Times New Roman"/>
          <w:bCs w:val="0"/>
          <w:iCs w:val="0"/>
          <w:szCs w:val="24"/>
        </w:rPr>
      </w:pPr>
    </w:p>
    <w:p w14:paraId="7FC1AD2B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d) Údaje neobmedzenom ručení: nie je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9"/>
        <w:gridCol w:w="2674"/>
        <w:gridCol w:w="3847"/>
      </w:tblGrid>
      <w:tr w:rsidR="00A542DC" w14:paraId="7D21E65D" w14:textId="77777777">
        <w:tc>
          <w:tcPr>
            <w:tcW w:w="300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41D3C5D" w14:textId="77777777" w:rsidR="00A542DC" w:rsidRDefault="00A542DC">
            <w:pPr>
              <w:pStyle w:val="Nadpis3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Obchodné meno</w:t>
            </w:r>
          </w:p>
        </w:tc>
        <w:tc>
          <w:tcPr>
            <w:tcW w:w="267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0A18B6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Sídlo</w:t>
            </w:r>
          </w:p>
        </w:tc>
        <w:tc>
          <w:tcPr>
            <w:tcW w:w="384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06EFE63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Ostatné významné údaje</w:t>
            </w:r>
          </w:p>
        </w:tc>
      </w:tr>
      <w:tr w:rsidR="00A542DC" w14:paraId="0E468FDE" w14:textId="77777777">
        <w:tc>
          <w:tcPr>
            <w:tcW w:w="300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88F8C27" w14:textId="77777777" w:rsidR="00A542DC" w:rsidRDefault="00A542DC">
            <w:pPr>
              <w:pStyle w:val="Vchodzie"/>
            </w:pPr>
          </w:p>
        </w:tc>
        <w:tc>
          <w:tcPr>
            <w:tcW w:w="267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006C23" w14:textId="77777777" w:rsidR="00A542DC" w:rsidRDefault="00A542DC">
            <w:pPr>
              <w:pStyle w:val="Vchodzie"/>
            </w:pPr>
          </w:p>
        </w:tc>
        <w:tc>
          <w:tcPr>
            <w:tcW w:w="384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69416EDA" w14:textId="77777777" w:rsidR="00A542DC" w:rsidRDefault="00A542DC">
            <w:pPr>
              <w:pStyle w:val="Vchodzie"/>
              <w:autoSpaceDE/>
            </w:pPr>
          </w:p>
        </w:tc>
      </w:tr>
      <w:tr w:rsidR="00A542DC" w14:paraId="13A940A1" w14:textId="77777777">
        <w:tc>
          <w:tcPr>
            <w:tcW w:w="300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409F5FD" w14:textId="77777777" w:rsidR="00A542DC" w:rsidRDefault="00A542DC">
            <w:pPr>
              <w:pStyle w:val="Vchodzie"/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2EC98B" w14:textId="77777777" w:rsidR="00A542DC" w:rsidRDefault="00A542DC">
            <w:pPr>
              <w:pStyle w:val="Vchodzie"/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16F6C326" w14:textId="77777777" w:rsidR="00A542DC" w:rsidRDefault="00A542DC">
            <w:pPr>
              <w:pStyle w:val="Vchodzie"/>
              <w:autoSpaceDE/>
            </w:pPr>
          </w:p>
        </w:tc>
      </w:tr>
      <w:tr w:rsidR="00A542DC" w14:paraId="323048E2" w14:textId="77777777">
        <w:tc>
          <w:tcPr>
            <w:tcW w:w="300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F212053" w14:textId="77777777" w:rsidR="00A542DC" w:rsidRDefault="00A542DC">
            <w:pPr>
              <w:pStyle w:val="Vchodzie"/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E20711" w14:textId="77777777" w:rsidR="00A542DC" w:rsidRDefault="00A542DC">
            <w:pPr>
              <w:pStyle w:val="Vchodzie"/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3E35D4C4" w14:textId="77777777" w:rsidR="00A542DC" w:rsidRDefault="00A542DC">
            <w:pPr>
              <w:pStyle w:val="Vchodzie"/>
              <w:autoSpaceDE/>
            </w:pPr>
          </w:p>
        </w:tc>
      </w:tr>
      <w:tr w:rsidR="00A542DC" w14:paraId="486A897B" w14:textId="77777777">
        <w:tc>
          <w:tcPr>
            <w:tcW w:w="300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0168CC3D" w14:textId="77777777" w:rsidR="00A542DC" w:rsidRDefault="00A542DC">
            <w:pPr>
              <w:pStyle w:val="Vchodzie"/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2C6FF43D" w14:textId="77777777" w:rsidR="00A542DC" w:rsidRDefault="00A542DC">
            <w:pPr>
              <w:pStyle w:val="Vchodzie"/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5DF984DA" w14:textId="77777777" w:rsidR="00A542DC" w:rsidRDefault="00A542DC">
            <w:pPr>
              <w:pStyle w:val="Vchodzie"/>
              <w:autoSpaceDE/>
            </w:pPr>
          </w:p>
        </w:tc>
      </w:tr>
    </w:tbl>
    <w:p w14:paraId="3A291398" w14:textId="77777777" w:rsidR="00A542DC" w:rsidRDefault="00A542DC">
      <w:pPr>
        <w:pStyle w:val="Vchodzie"/>
        <w:tabs>
          <w:tab w:val="left" w:pos="2790"/>
        </w:tabs>
        <w:ind w:left="1080"/>
      </w:pPr>
    </w:p>
    <w:p w14:paraId="54E174E0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e) Právny dôvod na zostavenie účtovnej závierky</w:t>
      </w:r>
    </w:p>
    <w:p w14:paraId="684D9A3A" w14:textId="504642D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ascii="Arial Narrow" w:hAnsi="Arial Narrow" w:cs="Times New Roman"/>
          <w:bCs w:val="0"/>
          <w:szCs w:val="24"/>
        </w:rPr>
        <w:t>riadna</w:t>
      </w:r>
      <w:r>
        <w:rPr>
          <w:rFonts w:ascii="Arial Narrow" w:hAnsi="Arial Narrow" w:cs="Times New Roman"/>
          <w:b w:val="0"/>
          <w:bCs w:val="0"/>
          <w:szCs w:val="24"/>
        </w:rPr>
        <w:t xml:space="preserve"> podľa § 17 ods. 6 Zákona 431/2002 Z. z. o  účtovníctve za obdobie roku 20</w:t>
      </w:r>
      <w:r w:rsidR="00422CAC">
        <w:rPr>
          <w:rFonts w:ascii="Arial Narrow" w:hAnsi="Arial Narrow" w:cs="Times New Roman"/>
          <w:b w:val="0"/>
          <w:bCs w:val="0"/>
          <w:szCs w:val="24"/>
        </w:rPr>
        <w:t>21</w:t>
      </w:r>
    </w:p>
    <w:p w14:paraId="04228FA5" w14:textId="77777777" w:rsidR="00A542DC" w:rsidRDefault="00A542DC">
      <w:pPr>
        <w:pStyle w:val="TaxEdit2"/>
        <w:rPr>
          <w:rFonts w:cs="Times New Roman"/>
          <w:bCs w:val="0"/>
          <w:szCs w:val="24"/>
        </w:rPr>
      </w:pPr>
    </w:p>
    <w:p w14:paraId="3CED67FC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f) Dátum schválenia účtovnej závierky za predchádzajúce účtovné obdobie</w:t>
      </w:r>
    </w:p>
    <w:p w14:paraId="7ABB0D7A" w14:textId="08ADB58A" w:rsidR="00A542DC" w:rsidRPr="0074080B" w:rsidRDefault="00A542DC">
      <w:pPr>
        <w:pStyle w:val="TaxEdit2"/>
        <w:rPr>
          <w:rFonts w:cs="Times New Roman"/>
          <w:bCs w:val="0"/>
          <w:color w:val="FF0000"/>
          <w:szCs w:val="24"/>
        </w:rPr>
      </w:pPr>
      <w:r>
        <w:rPr>
          <w:rFonts w:ascii="Arial Narrow" w:hAnsi="Arial Narrow" w:cs="Times New Roman"/>
          <w:b w:val="0"/>
          <w:bCs w:val="0"/>
          <w:szCs w:val="24"/>
        </w:rPr>
        <w:t xml:space="preserve"> Účtovná závie</w:t>
      </w:r>
      <w:r w:rsidR="00A55B90">
        <w:rPr>
          <w:rFonts w:ascii="Arial Narrow" w:hAnsi="Arial Narrow" w:cs="Times New Roman"/>
          <w:b w:val="0"/>
          <w:bCs w:val="0"/>
          <w:szCs w:val="24"/>
        </w:rPr>
        <w:t>rka spoločnosti k  31.12.20</w:t>
      </w:r>
      <w:r w:rsidR="00422CAC">
        <w:rPr>
          <w:rFonts w:ascii="Arial Narrow" w:hAnsi="Arial Narrow" w:cs="Times New Roman"/>
          <w:b w:val="0"/>
          <w:bCs w:val="0"/>
          <w:szCs w:val="24"/>
        </w:rPr>
        <w:t>20</w:t>
      </w:r>
      <w:r w:rsidR="00A55B90">
        <w:rPr>
          <w:rFonts w:ascii="Arial Narrow" w:hAnsi="Arial Narrow" w:cs="Times New Roman"/>
          <w:b w:val="0"/>
          <w:bCs w:val="0"/>
          <w:szCs w:val="24"/>
        </w:rPr>
        <w:t>,</w:t>
      </w:r>
      <w:r>
        <w:rPr>
          <w:rFonts w:ascii="Arial Narrow" w:hAnsi="Arial Narrow" w:cs="Times New Roman"/>
          <w:b w:val="0"/>
          <w:bCs w:val="0"/>
          <w:szCs w:val="24"/>
        </w:rPr>
        <w:t xml:space="preserve"> bola schválená Valným zhromaždením dňa</w:t>
      </w:r>
      <w:r w:rsidR="00F00275">
        <w:rPr>
          <w:rFonts w:ascii="Arial Narrow" w:hAnsi="Arial Narrow" w:cs="Times New Roman"/>
          <w:b w:val="0"/>
          <w:bCs w:val="0"/>
          <w:szCs w:val="24"/>
        </w:rPr>
        <w:t xml:space="preserve"> </w:t>
      </w:r>
      <w:r w:rsidR="00E701FF">
        <w:rPr>
          <w:rFonts w:ascii="Arial Narrow" w:hAnsi="Arial Narrow" w:cs="Times New Roman"/>
          <w:b w:val="0"/>
          <w:bCs w:val="0"/>
          <w:szCs w:val="24"/>
        </w:rPr>
        <w:t>26</w:t>
      </w:r>
      <w:r w:rsidR="00F00275">
        <w:rPr>
          <w:rFonts w:ascii="Arial Narrow" w:hAnsi="Arial Narrow" w:cs="Times New Roman"/>
          <w:b w:val="0"/>
          <w:bCs w:val="0"/>
          <w:szCs w:val="24"/>
        </w:rPr>
        <w:t>.</w:t>
      </w:r>
      <w:r w:rsidR="00E701FF">
        <w:rPr>
          <w:rFonts w:ascii="Arial Narrow" w:hAnsi="Arial Narrow" w:cs="Times New Roman"/>
          <w:b w:val="0"/>
          <w:bCs w:val="0"/>
          <w:szCs w:val="24"/>
        </w:rPr>
        <w:t>8</w:t>
      </w:r>
      <w:r w:rsidR="00F00275">
        <w:rPr>
          <w:rFonts w:ascii="Arial Narrow" w:hAnsi="Arial Narrow" w:cs="Times New Roman"/>
          <w:b w:val="0"/>
          <w:bCs w:val="0"/>
          <w:szCs w:val="24"/>
        </w:rPr>
        <w:t>.20</w:t>
      </w:r>
      <w:r w:rsidR="007B7F92">
        <w:rPr>
          <w:rFonts w:ascii="Arial Narrow" w:hAnsi="Arial Narrow" w:cs="Times New Roman"/>
          <w:b w:val="0"/>
          <w:bCs w:val="0"/>
          <w:szCs w:val="24"/>
        </w:rPr>
        <w:t>2</w:t>
      </w:r>
      <w:r w:rsidR="00422CAC">
        <w:rPr>
          <w:rFonts w:ascii="Arial Narrow" w:hAnsi="Arial Narrow" w:cs="Times New Roman"/>
          <w:b w:val="0"/>
          <w:bCs w:val="0"/>
          <w:szCs w:val="24"/>
        </w:rPr>
        <w:t>1</w:t>
      </w:r>
    </w:p>
    <w:p w14:paraId="750106D7" w14:textId="77777777" w:rsidR="00A542DC" w:rsidRDefault="00A542DC">
      <w:pPr>
        <w:pStyle w:val="TaxEdit2"/>
        <w:rPr>
          <w:rFonts w:cs="Times New Roman"/>
          <w:bCs w:val="0"/>
          <w:szCs w:val="24"/>
        </w:rPr>
      </w:pPr>
    </w:p>
    <w:p w14:paraId="43705A52" w14:textId="77777777" w:rsidR="00A542DC" w:rsidRDefault="00A542DC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 ORGÁNOCH ÚČTOVNEJ JEDNOTKY</w:t>
      </w:r>
    </w:p>
    <w:p w14:paraId="4845CB23" w14:textId="77777777" w:rsidR="00A542DC" w:rsidRDefault="00A542DC">
      <w:pPr>
        <w:pStyle w:val="Vchodzie"/>
        <w:tabs>
          <w:tab w:val="left" w:pos="2790"/>
        </w:tabs>
        <w:ind w:left="360"/>
      </w:pPr>
    </w:p>
    <w:p w14:paraId="388EE544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a) Štatutárne orgány, dozorné orgány a iné orgány spoločnosti</w:t>
      </w:r>
    </w:p>
    <w:p w14:paraId="5CFE3C97" w14:textId="77777777" w:rsidR="00A542DC" w:rsidRDefault="00A542DC">
      <w:pPr>
        <w:pStyle w:val="Vchodzie"/>
        <w:tabs>
          <w:tab w:val="left" w:pos="2790"/>
        </w:tabs>
      </w:pPr>
      <w:r>
        <w:rPr>
          <w:rFonts w:ascii="Arial Narrow" w:hAnsi="Arial Narrow"/>
          <w:sz w:val="18"/>
        </w:rPr>
        <w:t>Štatutárne orgány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10"/>
        <w:gridCol w:w="6120"/>
      </w:tblGrid>
      <w:tr w:rsidR="00A542DC" w14:paraId="0B666028" w14:textId="77777777">
        <w:tc>
          <w:tcPr>
            <w:tcW w:w="341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2067535C" w14:textId="77777777" w:rsidR="00A542DC" w:rsidRDefault="00A542DC">
            <w:pPr>
              <w:pStyle w:val="Nadpis1"/>
              <w:tabs>
                <w:tab w:val="left" w:pos="2790"/>
              </w:tabs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Meno a     priezvisko/Obchodné meno člena</w:t>
            </w:r>
          </w:p>
        </w:tc>
        <w:tc>
          <w:tcPr>
            <w:tcW w:w="612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36F5B67B" w14:textId="77777777" w:rsidR="00A542DC" w:rsidRDefault="00A542DC">
            <w:pPr>
              <w:pStyle w:val="Vchodzie"/>
              <w:tabs>
                <w:tab w:val="left" w:pos="2790"/>
              </w:tabs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orgánu</w:t>
            </w:r>
          </w:p>
        </w:tc>
      </w:tr>
      <w:tr w:rsidR="00A542DC" w14:paraId="3F614AFC" w14:textId="77777777">
        <w:tc>
          <w:tcPr>
            <w:tcW w:w="341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1839F57" w14:textId="77777777" w:rsidR="00A542DC" w:rsidRPr="00C420EA" w:rsidRDefault="00A542DC">
            <w:pPr>
              <w:pStyle w:val="Vchodzie"/>
              <w:tabs>
                <w:tab w:val="left" w:pos="2790"/>
              </w:tabs>
            </w:pPr>
            <w:r w:rsidRPr="00C420EA">
              <w:rPr>
                <w:rFonts w:ascii="Arial Narrow" w:hAnsi="Arial Narrow"/>
                <w:sz w:val="18"/>
              </w:rPr>
              <w:t xml:space="preserve">Ing. Július </w:t>
            </w:r>
            <w:proofErr w:type="spellStart"/>
            <w:r w:rsidRPr="00C420EA">
              <w:rPr>
                <w:rFonts w:ascii="Arial Narrow" w:hAnsi="Arial Narrow"/>
                <w:sz w:val="18"/>
              </w:rPr>
              <w:t>Polónyi</w:t>
            </w:r>
            <w:proofErr w:type="spellEnd"/>
          </w:p>
        </w:tc>
        <w:tc>
          <w:tcPr>
            <w:tcW w:w="612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6184D160" w14:textId="77777777" w:rsidR="00A542DC" w:rsidRPr="00C420EA" w:rsidRDefault="00A542DC">
            <w:pPr>
              <w:pStyle w:val="Vchodzie"/>
              <w:tabs>
                <w:tab w:val="left" w:pos="2790"/>
              </w:tabs>
              <w:autoSpaceDE/>
            </w:pPr>
            <w:r w:rsidRPr="00C420EA">
              <w:rPr>
                <w:rFonts w:ascii="Arial Narrow" w:hAnsi="Arial Narrow"/>
                <w:sz w:val="18"/>
              </w:rPr>
              <w:t>Predseda predstavenstva</w:t>
            </w:r>
            <w:r w:rsidR="0074080B" w:rsidRPr="00C420EA">
              <w:rPr>
                <w:rFonts w:ascii="Arial Narrow" w:hAnsi="Arial Narrow"/>
                <w:sz w:val="18"/>
              </w:rPr>
              <w:t xml:space="preserve"> od 01.04.2011</w:t>
            </w:r>
          </w:p>
        </w:tc>
      </w:tr>
      <w:tr w:rsidR="00A542DC" w14:paraId="29DA1E34" w14:textId="77777777">
        <w:tc>
          <w:tcPr>
            <w:tcW w:w="341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28669BC" w14:textId="77777777" w:rsidR="00A542DC" w:rsidRPr="00C420EA" w:rsidRDefault="0074080B">
            <w:pPr>
              <w:pStyle w:val="Vchodzie"/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 w:rsidRPr="00C420EA">
              <w:rPr>
                <w:rFonts w:ascii="Arial Narrow" w:hAnsi="Arial Narrow" w:cs="Arial Narrow"/>
                <w:sz w:val="18"/>
                <w:szCs w:val="18"/>
              </w:rPr>
              <w:t xml:space="preserve">Ing. Ladislav </w:t>
            </w:r>
            <w:proofErr w:type="spellStart"/>
            <w:r w:rsidRPr="00C420EA">
              <w:rPr>
                <w:rFonts w:ascii="Arial Narrow" w:hAnsi="Arial Narrow" w:cs="Arial Narrow"/>
                <w:sz w:val="18"/>
                <w:szCs w:val="18"/>
              </w:rPr>
              <w:t>Santoris</w:t>
            </w:r>
            <w:proofErr w:type="spellEnd"/>
          </w:p>
        </w:tc>
        <w:tc>
          <w:tcPr>
            <w:tcW w:w="6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9931003" w14:textId="77777777" w:rsidR="00A542DC" w:rsidRPr="00C420EA" w:rsidRDefault="0074080B">
            <w:pPr>
              <w:pStyle w:val="Vchodzie"/>
              <w:tabs>
                <w:tab w:val="left" w:pos="2790"/>
              </w:tabs>
              <w:autoSpaceDE/>
              <w:rPr>
                <w:rFonts w:ascii="Arial Narrow" w:hAnsi="Arial Narrow"/>
                <w:sz w:val="18"/>
                <w:szCs w:val="18"/>
              </w:rPr>
            </w:pPr>
            <w:r w:rsidRPr="00C420EA">
              <w:rPr>
                <w:rFonts w:ascii="Arial Narrow" w:hAnsi="Arial Narrow"/>
                <w:sz w:val="18"/>
                <w:szCs w:val="18"/>
              </w:rPr>
              <w:t>Prokurista  od 30.07.2014</w:t>
            </w:r>
          </w:p>
        </w:tc>
      </w:tr>
      <w:tr w:rsidR="00A542DC" w14:paraId="46450FB2" w14:textId="77777777">
        <w:tc>
          <w:tcPr>
            <w:tcW w:w="341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2FC585F0" w14:textId="77777777" w:rsidR="00A542DC" w:rsidRDefault="00A542DC">
            <w:pPr>
              <w:pStyle w:val="Vchodzie"/>
              <w:tabs>
                <w:tab w:val="left" w:pos="2790"/>
              </w:tabs>
            </w:pPr>
          </w:p>
        </w:tc>
        <w:tc>
          <w:tcPr>
            <w:tcW w:w="612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47B001E2" w14:textId="77777777" w:rsidR="00A542DC" w:rsidRDefault="00A542DC">
            <w:pPr>
              <w:pStyle w:val="Vchodzie"/>
              <w:tabs>
                <w:tab w:val="left" w:pos="2790"/>
              </w:tabs>
              <w:autoSpaceDE/>
            </w:pPr>
          </w:p>
        </w:tc>
      </w:tr>
    </w:tbl>
    <w:p w14:paraId="6277FC46" w14:textId="77777777" w:rsidR="00A542DC" w:rsidRDefault="00A542DC">
      <w:pPr>
        <w:pStyle w:val="Vchodzie"/>
        <w:tabs>
          <w:tab w:val="left" w:pos="2790"/>
        </w:tabs>
      </w:pPr>
      <w:r>
        <w:rPr>
          <w:rFonts w:ascii="Arial Narrow" w:hAnsi="Arial Narrow"/>
          <w:sz w:val="18"/>
        </w:rPr>
        <w:t>Dozorné orgány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50"/>
        <w:gridCol w:w="6180"/>
      </w:tblGrid>
      <w:tr w:rsidR="00A542DC" w14:paraId="28CC7AA0" w14:textId="77777777">
        <w:tc>
          <w:tcPr>
            <w:tcW w:w="335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3015F6C0" w14:textId="77777777" w:rsidR="00A542DC" w:rsidRDefault="00A542DC">
            <w:pPr>
              <w:pStyle w:val="Vchodzie"/>
              <w:tabs>
                <w:tab w:val="left" w:pos="2790"/>
              </w:tabs>
              <w:jc w:val="center"/>
            </w:pPr>
            <w:r>
              <w:rPr>
                <w:rFonts w:ascii="Arial Narrow" w:hAnsi="Arial Narrow"/>
                <w:b/>
                <w:sz w:val="18"/>
              </w:rPr>
              <w:t>Meno a     priezvisko/Obchodné meno člena</w:t>
            </w:r>
          </w:p>
        </w:tc>
        <w:tc>
          <w:tcPr>
            <w:tcW w:w="618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55A7FE1D" w14:textId="77777777" w:rsidR="00A542DC" w:rsidRDefault="00A542DC">
            <w:pPr>
              <w:pStyle w:val="Vchodzie"/>
              <w:tabs>
                <w:tab w:val="left" w:pos="2790"/>
              </w:tabs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orgánu</w:t>
            </w:r>
          </w:p>
        </w:tc>
      </w:tr>
      <w:tr w:rsidR="00A542DC" w14:paraId="7A47FB8E" w14:textId="77777777">
        <w:tc>
          <w:tcPr>
            <w:tcW w:w="335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78908AB" w14:textId="77777777" w:rsidR="00A542DC" w:rsidRPr="00C420EA" w:rsidRDefault="00A542DC">
            <w:pPr>
              <w:pStyle w:val="Vchodzie"/>
              <w:tabs>
                <w:tab w:val="left" w:pos="2790"/>
              </w:tabs>
            </w:pPr>
            <w:proofErr w:type="spellStart"/>
            <w:r w:rsidRPr="00C420EA">
              <w:rPr>
                <w:rFonts w:ascii="Arial Narrow" w:hAnsi="Arial Narrow"/>
                <w:sz w:val="18"/>
              </w:rPr>
              <w:t>PaeDr</w:t>
            </w:r>
            <w:proofErr w:type="spellEnd"/>
            <w:r w:rsidRPr="00C420EA">
              <w:rPr>
                <w:rFonts w:ascii="Arial Narrow" w:hAnsi="Arial Narrow"/>
                <w:sz w:val="18"/>
              </w:rPr>
              <w:t xml:space="preserve">. Erich </w:t>
            </w:r>
            <w:proofErr w:type="spellStart"/>
            <w:r w:rsidRPr="00C420EA">
              <w:rPr>
                <w:rFonts w:ascii="Arial Narrow" w:hAnsi="Arial Narrow"/>
                <w:sz w:val="18"/>
              </w:rPr>
              <w:t>Mikovíny</w:t>
            </w:r>
            <w:proofErr w:type="spellEnd"/>
          </w:p>
        </w:tc>
        <w:tc>
          <w:tcPr>
            <w:tcW w:w="61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6F1E58F7" w14:textId="77777777" w:rsidR="00A542DC" w:rsidRPr="00C420EA" w:rsidRDefault="00A542DC" w:rsidP="0074080B">
            <w:pPr>
              <w:pStyle w:val="Vchodzie"/>
              <w:tabs>
                <w:tab w:val="left" w:pos="2790"/>
              </w:tabs>
              <w:autoSpaceDE/>
            </w:pPr>
            <w:r w:rsidRPr="00C420EA">
              <w:rPr>
                <w:rFonts w:ascii="Arial Narrow" w:hAnsi="Arial Narrow"/>
                <w:sz w:val="18"/>
              </w:rPr>
              <w:t xml:space="preserve">Člen dozornej rady od </w:t>
            </w:r>
            <w:r w:rsidR="0074080B" w:rsidRPr="00C420EA">
              <w:rPr>
                <w:rFonts w:ascii="Arial Narrow" w:hAnsi="Arial Narrow"/>
                <w:sz w:val="18"/>
              </w:rPr>
              <w:t>0</w:t>
            </w:r>
            <w:r w:rsidRPr="00C420EA">
              <w:rPr>
                <w:rFonts w:ascii="Arial Narrow" w:hAnsi="Arial Narrow"/>
                <w:sz w:val="18"/>
              </w:rPr>
              <w:t>1.</w:t>
            </w:r>
            <w:r w:rsidR="0074080B" w:rsidRPr="00C420EA">
              <w:rPr>
                <w:rFonts w:ascii="Arial Narrow" w:hAnsi="Arial Narrow"/>
                <w:sz w:val="18"/>
              </w:rPr>
              <w:t>0</w:t>
            </w:r>
            <w:r w:rsidRPr="00C420EA">
              <w:rPr>
                <w:rFonts w:ascii="Arial Narrow" w:hAnsi="Arial Narrow"/>
                <w:sz w:val="18"/>
              </w:rPr>
              <w:t>4.201</w:t>
            </w:r>
            <w:r w:rsidR="0074080B" w:rsidRPr="00C420EA">
              <w:rPr>
                <w:rFonts w:ascii="Arial Narrow" w:hAnsi="Arial Narrow"/>
                <w:sz w:val="18"/>
              </w:rPr>
              <w:t>1</w:t>
            </w:r>
          </w:p>
        </w:tc>
      </w:tr>
      <w:tr w:rsidR="00A542DC" w14:paraId="1C7701E9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68A724B" w14:textId="77777777" w:rsidR="00A542DC" w:rsidRPr="00C420EA" w:rsidRDefault="0074080B">
            <w:pPr>
              <w:pStyle w:val="Vchodzie"/>
              <w:tabs>
                <w:tab w:val="left" w:pos="2790"/>
              </w:tabs>
            </w:pPr>
            <w:r w:rsidRPr="00C420EA">
              <w:rPr>
                <w:rFonts w:ascii="Arial Narrow" w:hAnsi="Arial Narrow"/>
                <w:sz w:val="18"/>
              </w:rPr>
              <w:t>Ing. Ján Marček</w:t>
            </w:r>
          </w:p>
        </w:tc>
        <w:tc>
          <w:tcPr>
            <w:tcW w:w="6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784F7CE3" w14:textId="77777777" w:rsidR="00A542DC" w:rsidRPr="00C420EA" w:rsidRDefault="00A542DC" w:rsidP="0074080B">
            <w:pPr>
              <w:pStyle w:val="Vchodzie"/>
              <w:tabs>
                <w:tab w:val="left" w:pos="2790"/>
              </w:tabs>
              <w:autoSpaceDE/>
            </w:pPr>
            <w:r w:rsidRPr="00C420EA">
              <w:rPr>
                <w:rFonts w:ascii="Arial Narrow" w:hAnsi="Arial Narrow"/>
                <w:sz w:val="18"/>
              </w:rPr>
              <w:t xml:space="preserve">Člen dozornej rady od </w:t>
            </w:r>
            <w:r w:rsidR="00DE58D0" w:rsidRPr="00CE1A61">
              <w:rPr>
                <w:rFonts w:ascii="Arial Narrow" w:hAnsi="Arial Narrow"/>
                <w:sz w:val="18"/>
              </w:rPr>
              <w:t>1</w:t>
            </w:r>
            <w:r w:rsidR="0074080B" w:rsidRPr="00CE1A61">
              <w:rPr>
                <w:rFonts w:ascii="Arial Narrow" w:hAnsi="Arial Narrow"/>
                <w:sz w:val="18"/>
              </w:rPr>
              <w:t>7.0</w:t>
            </w:r>
            <w:r w:rsidR="00DE58D0" w:rsidRPr="00CE1A61">
              <w:rPr>
                <w:rFonts w:ascii="Arial Narrow" w:hAnsi="Arial Narrow"/>
                <w:sz w:val="18"/>
              </w:rPr>
              <w:t>6</w:t>
            </w:r>
            <w:r w:rsidR="0074080B" w:rsidRPr="00CE1A61">
              <w:rPr>
                <w:rFonts w:ascii="Arial Narrow" w:hAnsi="Arial Narrow"/>
                <w:sz w:val="18"/>
              </w:rPr>
              <w:t>.2014</w:t>
            </w:r>
          </w:p>
        </w:tc>
      </w:tr>
      <w:tr w:rsidR="00A542DC" w14:paraId="7D4A42C6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1C90FB6C" w14:textId="03372EE2" w:rsidR="00CE1A61" w:rsidRPr="00C420EA" w:rsidRDefault="00CE1A61">
            <w:pPr>
              <w:pStyle w:val="Vchodzie"/>
              <w:tabs>
                <w:tab w:val="left" w:pos="2790"/>
              </w:tabs>
            </w:pPr>
            <w:r>
              <w:rPr>
                <w:rFonts w:ascii="Arial Narrow" w:hAnsi="Arial Narrow"/>
                <w:sz w:val="18"/>
              </w:rPr>
              <w:t xml:space="preserve">Tomáš </w:t>
            </w:r>
            <w:proofErr w:type="spellStart"/>
            <w:r>
              <w:rPr>
                <w:rFonts w:ascii="Arial Narrow" w:hAnsi="Arial Narrow"/>
                <w:sz w:val="18"/>
              </w:rPr>
              <w:t>Chamuľa</w:t>
            </w:r>
            <w:proofErr w:type="spellEnd"/>
          </w:p>
        </w:tc>
        <w:tc>
          <w:tcPr>
            <w:tcW w:w="61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010A256C" w14:textId="3C0E908C" w:rsidR="00CE1A61" w:rsidRPr="00CE1A61" w:rsidRDefault="00CE1A61" w:rsidP="0074080B">
            <w:pPr>
              <w:pStyle w:val="Vchodzie"/>
              <w:tabs>
                <w:tab w:val="left" w:pos="2790"/>
              </w:tabs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Člen dozornej rady od 25.1.2018</w:t>
            </w:r>
          </w:p>
        </w:tc>
      </w:tr>
    </w:tbl>
    <w:p w14:paraId="24F09C05" w14:textId="77777777" w:rsidR="00A542DC" w:rsidRDefault="00A542DC">
      <w:pPr>
        <w:pStyle w:val="Styl1"/>
        <w:ind w:left="0" w:firstLine="0"/>
        <w:rPr>
          <w:rFonts w:cs="Times New Roman"/>
          <w:bCs w:val="0"/>
          <w:szCs w:val="24"/>
        </w:rPr>
      </w:pPr>
    </w:p>
    <w:p w14:paraId="3D9E3506" w14:textId="77777777" w:rsidR="00A542DC" w:rsidRDefault="00A542DC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SPOLOČNÍKOCH ÚČTOVNEJ JEDNOTKY</w:t>
      </w:r>
    </w:p>
    <w:p w14:paraId="7964EC69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 </w:t>
      </w:r>
    </w:p>
    <w:p w14:paraId="2FCE720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a) </w:t>
      </w:r>
      <w:r>
        <w:rPr>
          <w:rFonts w:cs="Times New Roman"/>
          <w:bCs w:val="0"/>
          <w:spacing w:val="-4"/>
          <w:szCs w:val="2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1DFA4AF2" w14:textId="77777777" w:rsidR="00EA7B71" w:rsidRDefault="00EA7B71">
      <w:pPr>
        <w:pStyle w:val="Vchodzie"/>
        <w:rPr>
          <w:rFonts w:ascii="Arial" w:hAnsi="Arial"/>
          <w:sz w:val="22"/>
        </w:rPr>
      </w:pPr>
    </w:p>
    <w:p w14:paraId="2619E0CF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4"/>
        <w:gridCol w:w="1275"/>
        <w:gridCol w:w="1418"/>
        <w:gridCol w:w="1701"/>
        <w:gridCol w:w="1984"/>
      </w:tblGrid>
      <w:tr w:rsidR="00A542DC" w14:paraId="4573A3D4" w14:textId="77777777">
        <w:trPr>
          <w:cantSplit/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9D2363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0760391" w14:textId="77777777" w:rsidR="00A542DC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Výška podielu</w:t>
            </w:r>
          </w:p>
          <w:p w14:paraId="6A739EA0" w14:textId="77777777" w:rsidR="00A542DC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na základnom imaní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0994ED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Podiel na hlasovacích</w:t>
            </w:r>
          </w:p>
          <w:p w14:paraId="4473865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právach</w:t>
            </w:r>
          </w:p>
          <w:p w14:paraId="1EF4D26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1379DD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Iný podiel na ostatných</w:t>
            </w:r>
          </w:p>
          <w:p w14:paraId="3DB0243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položkách VI ako na ZI</w:t>
            </w:r>
          </w:p>
          <w:p w14:paraId="29693DC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</w:tr>
      <w:tr w:rsidR="00A542DC" w14:paraId="3D74DDD0" w14:textId="77777777">
        <w:trPr>
          <w:cantSplit/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060E02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F82D28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absolútne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8D2CFD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A7C7B0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4892C4A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5D68177" w14:textId="77777777">
        <w:trPr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6E409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2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B1AEE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8F0AD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A0966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7B5D5C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</w:tr>
      <w:tr w:rsidR="00A542DC" w14:paraId="0414B088" w14:textId="77777777">
        <w:trPr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31941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Ing. Július </w:t>
            </w:r>
            <w:proofErr w:type="spellStart"/>
            <w:r>
              <w:rPr>
                <w:rFonts w:ascii="Arial Narrow" w:hAnsi="Arial Narrow"/>
                <w:sz w:val="18"/>
              </w:rPr>
              <w:t>Polónyi</w:t>
            </w:r>
            <w:proofErr w:type="spellEnd"/>
          </w:p>
        </w:tc>
        <w:tc>
          <w:tcPr>
            <w:tcW w:w="12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0AF260" w14:textId="77777777" w:rsidR="00A542DC" w:rsidRDefault="0074080B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</w:t>
            </w:r>
            <w:r w:rsidR="00882C70">
              <w:rPr>
                <w:rFonts w:ascii="Arial Narrow" w:hAnsi="Arial Narrow"/>
                <w:sz w:val="18"/>
              </w:rPr>
              <w:t xml:space="preserve"> 5</w:t>
            </w:r>
            <w:r w:rsidR="00A542DC">
              <w:rPr>
                <w:rFonts w:ascii="Arial Narrow" w:hAnsi="Arial Narrow"/>
                <w:sz w:val="18"/>
              </w:rPr>
              <w:t>00 000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01134E" w14:textId="77777777" w:rsidR="00A542DC" w:rsidRDefault="00882C70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4E8DA5" w14:textId="77777777" w:rsidR="00A542DC" w:rsidRDefault="00882C70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9CEBF4" w14:textId="77777777" w:rsidR="00A542DC" w:rsidRDefault="00882C70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</w:tr>
      <w:tr w:rsidR="00A542DC" w14:paraId="0C77B1D4" w14:textId="77777777">
        <w:trPr>
          <w:trHeight w:val="340"/>
        </w:trPr>
        <w:tc>
          <w:tcPr>
            <w:tcW w:w="3044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8C5106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B13CFDC" w14:textId="77777777" w:rsidR="00A542DC" w:rsidRDefault="0074080B" w:rsidP="0074080B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 xml:space="preserve">1 </w:t>
            </w:r>
            <w:r w:rsidR="00A542DC">
              <w:rPr>
                <w:rFonts w:ascii="Arial Narrow" w:hAnsi="Arial Narrow"/>
                <w:sz w:val="18"/>
              </w:rPr>
              <w:t>500 000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219EF7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805233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6825C807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</w:tr>
    </w:tbl>
    <w:p w14:paraId="66EDBA1A" w14:textId="77777777" w:rsidR="007E0F6B" w:rsidRDefault="007E0F6B">
      <w:pPr>
        <w:pStyle w:val="Styl1"/>
        <w:ind w:left="0" w:firstLine="0"/>
        <w:rPr>
          <w:rFonts w:cs="Times New Roman"/>
          <w:bCs w:val="0"/>
          <w:szCs w:val="24"/>
        </w:rPr>
      </w:pPr>
    </w:p>
    <w:p w14:paraId="4909581A" w14:textId="77777777" w:rsidR="00A542DC" w:rsidRDefault="00A542DC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 KONSOLIDOVANOM CELKU</w:t>
      </w:r>
    </w:p>
    <w:p w14:paraId="0685C36D" w14:textId="77777777" w:rsidR="00A542DC" w:rsidRDefault="00A542DC">
      <w:pPr>
        <w:pStyle w:val="Vchodzie"/>
      </w:pPr>
      <w:r>
        <w:rPr>
          <w:rFonts w:ascii="Arial Narrow" w:hAnsi="Arial Narrow"/>
          <w:sz w:val="22"/>
        </w:rPr>
        <w:t>Účtovná jednotka nie je súčasťou konsolidovaného celku.</w:t>
      </w:r>
    </w:p>
    <w:p w14:paraId="54A6E83D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22285C7B" w14:textId="77777777" w:rsidR="00A542DC" w:rsidRDefault="00A542DC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ÚČTOVNÝCH ZÁSADÁCH A ÚČTOVNÝCH METÓDACH</w:t>
      </w:r>
    </w:p>
    <w:p w14:paraId="017098E1" w14:textId="77777777" w:rsidR="00A542DC" w:rsidRDefault="00A542DC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Východiská pre zostavenie účtovnej závierky</w:t>
      </w:r>
    </w:p>
    <w:p w14:paraId="57A59A12" w14:textId="77777777" w:rsidR="00A542DC" w:rsidRDefault="00A542DC">
      <w:pPr>
        <w:pStyle w:val="Vchodzie"/>
      </w:pPr>
      <w:r>
        <w:rPr>
          <w:rFonts w:ascii="Arial Narrow" w:hAnsi="Arial Narrow"/>
          <w:sz w:val="22"/>
        </w:rPr>
        <w:t xml:space="preserve">Účtovná závierka bola zostavená za predpokladu nepretržitého trvania spoločnosti. </w:t>
      </w:r>
    </w:p>
    <w:p w14:paraId="0714966F" w14:textId="77777777" w:rsidR="00A542DC" w:rsidRDefault="00A542DC">
      <w:pPr>
        <w:pStyle w:val="Vchodzie"/>
        <w:ind w:left="1080"/>
      </w:pPr>
    </w:p>
    <w:p w14:paraId="3BDBE2DC" w14:textId="77777777" w:rsidR="00A542DC" w:rsidRDefault="00A542DC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Informácie o     zmenách účtovných zásad a     účtovných metód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50"/>
        <w:gridCol w:w="3071"/>
        <w:gridCol w:w="3071"/>
      </w:tblGrid>
      <w:tr w:rsidR="00A542DC" w14:paraId="3D728CF9" w14:textId="77777777">
        <w:tc>
          <w:tcPr>
            <w:tcW w:w="335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D9AF72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Zmena</w:t>
            </w:r>
          </w:p>
        </w:tc>
        <w:tc>
          <w:tcPr>
            <w:tcW w:w="307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D0855D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Dôvod zmeny</w:t>
            </w:r>
          </w:p>
        </w:tc>
        <w:tc>
          <w:tcPr>
            <w:tcW w:w="307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3D27F8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Vplyv zmeny na hodnotu majetku, záväzkov, vlastného imania a HV</w:t>
            </w:r>
          </w:p>
        </w:tc>
      </w:tr>
      <w:tr w:rsidR="00A542DC" w14:paraId="3501E387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E96F1C3" w14:textId="77777777" w:rsidR="00A542DC" w:rsidRDefault="00A542DC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C5C6B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novelizácia právnych predpisov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1654481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bez vplyvu</w:t>
            </w:r>
          </w:p>
        </w:tc>
      </w:tr>
      <w:tr w:rsidR="00A542DC" w14:paraId="027E10B7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248283A4" w14:textId="77777777" w:rsidR="00A542DC" w:rsidRDefault="00A542DC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3E00FD00" w14:textId="77777777" w:rsidR="00A542DC" w:rsidRDefault="00A542DC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46F6BB59" w14:textId="77777777" w:rsidR="00A542DC" w:rsidRDefault="00A542DC">
            <w:pPr>
              <w:pStyle w:val="Vchodzie"/>
              <w:autoSpaceDE/>
            </w:pPr>
          </w:p>
        </w:tc>
      </w:tr>
    </w:tbl>
    <w:p w14:paraId="3953E59E" w14:textId="77777777" w:rsidR="00EA7B71" w:rsidRPr="00EA7B71" w:rsidRDefault="00EA7B71" w:rsidP="00EA7B71">
      <w:pPr>
        <w:pStyle w:val="Styl2"/>
        <w:numPr>
          <w:ilvl w:val="0"/>
          <w:numId w:val="0"/>
        </w:numPr>
        <w:ind w:left="1440" w:hanging="360"/>
        <w:rPr>
          <w:rFonts w:cs="Times New Roman"/>
          <w:bCs w:val="0"/>
          <w:iCs w:val="0"/>
          <w:szCs w:val="24"/>
        </w:rPr>
      </w:pPr>
    </w:p>
    <w:p w14:paraId="629CAD86" w14:textId="77777777" w:rsidR="00A542DC" w:rsidRPr="00EA7B71" w:rsidRDefault="00A542DC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Cs w:val="24"/>
        </w:rPr>
        <w:t>spôsob oceňovania jednotlivých zložiek majetku a záväzkov v</w:t>
      </w:r>
      <w:r w:rsidR="00EA7B71">
        <w:rPr>
          <w:rFonts w:cs="Times New Roman"/>
          <w:bCs w:val="0"/>
          <w:i w:val="0"/>
          <w:iCs w:val="0"/>
          <w:szCs w:val="24"/>
        </w:rPr>
        <w:t xml:space="preserve"> </w:t>
      </w:r>
      <w:r>
        <w:rPr>
          <w:rFonts w:cs="Times New Roman"/>
          <w:bCs w:val="0"/>
          <w:i w:val="0"/>
          <w:iCs w:val="0"/>
          <w:szCs w:val="24"/>
        </w:rPr>
        <w:t>členení na:</w:t>
      </w:r>
    </w:p>
    <w:p w14:paraId="2FB9D754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dlhodobý nehmotnÝ majetok </w:t>
      </w:r>
    </w:p>
    <w:p w14:paraId="07868FB4" w14:textId="77777777" w:rsidR="00A542DC" w:rsidRDefault="00855373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 xml:space="preserve"> </w:t>
      </w:r>
      <w:r w:rsidR="00A542DC">
        <w:rPr>
          <w:rFonts w:ascii="Arial Narrow" w:hAnsi="Arial Narrow"/>
          <w:sz w:val="22"/>
        </w:rPr>
        <w:t xml:space="preserve">obstaraný kúpou je oceňovaný </w:t>
      </w:r>
      <w:r w:rsidR="00A542DC">
        <w:rPr>
          <w:rFonts w:ascii="Arial Narrow" w:hAnsi="Arial Narrow"/>
          <w:b/>
          <w:sz w:val="22"/>
        </w:rPr>
        <w:t>obstarávacou cenou</w:t>
      </w:r>
      <w:r w:rsidR="00A542DC">
        <w:rPr>
          <w:rFonts w:ascii="Arial Narrow" w:hAnsi="Arial Narrow"/>
          <w:sz w:val="22"/>
        </w:rPr>
        <w:t xml:space="preserve">,  ktorá zahrňuje cenu obstarania a  náklady súvisiace s obstaraním </w:t>
      </w:r>
      <w:r w:rsidR="00A55B90">
        <w:rPr>
          <w:rFonts w:ascii="Arial Narrow" w:hAnsi="Arial Narrow"/>
          <w:sz w:val="22"/>
        </w:rPr>
        <w:t xml:space="preserve"> nad </w:t>
      </w:r>
      <w:r w:rsidR="00A542DC">
        <w:rPr>
          <w:rFonts w:ascii="Arial Narrow" w:hAnsi="Arial Narrow"/>
          <w:sz w:val="22"/>
        </w:rPr>
        <w:t xml:space="preserve">2 400 € </w:t>
      </w:r>
    </w:p>
    <w:p w14:paraId="5043AC3B" w14:textId="77777777" w:rsidR="00A542DC" w:rsidRDefault="00A542DC" w:rsidP="00855373">
      <w:pPr>
        <w:pStyle w:val="Vchodzie"/>
        <w:numPr>
          <w:ilvl w:val="0"/>
          <w:numId w:val="2"/>
        </w:numPr>
        <w:tabs>
          <w:tab w:val="left" w:pos="3126"/>
        </w:tabs>
        <w:ind w:left="3126" w:firstLine="66"/>
      </w:pPr>
      <w:r w:rsidRPr="00855373">
        <w:rPr>
          <w:rFonts w:ascii="Arial Narrow" w:hAnsi="Arial Narrow"/>
          <w:sz w:val="22"/>
        </w:rPr>
        <w:t xml:space="preserve">obstaraný vlastnou činnosťou je oceňovaný </w:t>
      </w:r>
      <w:r w:rsidRPr="00855373">
        <w:rPr>
          <w:rFonts w:ascii="Arial Narrow" w:hAnsi="Arial Narrow"/>
          <w:b/>
          <w:sz w:val="22"/>
        </w:rPr>
        <w:t>vlastnými nákladmi</w:t>
      </w:r>
    </w:p>
    <w:p w14:paraId="4F3323FB" w14:textId="77777777" w:rsidR="00A542DC" w:rsidRDefault="00A542DC">
      <w:pPr>
        <w:pStyle w:val="Vchodzie"/>
        <w:ind w:firstLine="66"/>
      </w:pPr>
      <w:r>
        <w:rPr>
          <w:rFonts w:ascii="Arial Narrow" w:hAnsi="Arial Narrow"/>
          <w:b/>
        </w:rPr>
        <w:t xml:space="preserve">       </w:t>
      </w:r>
      <w:r w:rsidR="00E80548">
        <w:rPr>
          <w:rFonts w:ascii="Arial Narrow" w:hAnsi="Arial Narrow"/>
          <w:b/>
          <w:sz w:val="22"/>
        </w:rPr>
        <w:t>reálnou hodnotou</w:t>
      </w:r>
      <w:r>
        <w:rPr>
          <w:rFonts w:ascii="Arial Narrow" w:hAnsi="Arial Narrow"/>
          <w:b/>
          <w:sz w:val="22"/>
        </w:rPr>
        <w:t xml:space="preserve"> </w:t>
      </w:r>
      <w:r>
        <w:rPr>
          <w:rFonts w:ascii="Arial Narrow" w:hAnsi="Arial Narrow"/>
          <w:sz w:val="22"/>
        </w:rPr>
        <w:t>(vlastné náklady sú vyššie ako reprodukčná obstarávacia cena)</w:t>
      </w:r>
    </w:p>
    <w:p w14:paraId="77F83823" w14:textId="77777777" w:rsidR="00A542DC" w:rsidRDefault="00A542DC" w:rsidP="00A55B90">
      <w:pPr>
        <w:pStyle w:val="Vchodzie"/>
        <w:numPr>
          <w:ilvl w:val="0"/>
          <w:numId w:val="1"/>
        </w:numPr>
        <w:tabs>
          <w:tab w:val="left" w:pos="3126"/>
        </w:tabs>
        <w:ind w:left="3126" w:firstLine="66"/>
      </w:pPr>
      <w:r w:rsidRPr="00855373">
        <w:rPr>
          <w:rFonts w:ascii="Arial Narrow" w:hAnsi="Arial Narrow"/>
          <w:sz w:val="22"/>
        </w:rPr>
        <w:t>obstaraný iným spôsobom je oceňovaný</w:t>
      </w:r>
      <w:r w:rsidRPr="00855373">
        <w:rPr>
          <w:rFonts w:ascii="Arial Narrow" w:hAnsi="Arial Narrow"/>
          <w:b/>
        </w:rPr>
        <w:t xml:space="preserve"> </w:t>
      </w:r>
      <w:r w:rsidR="00E80548" w:rsidRPr="00855373">
        <w:rPr>
          <w:rFonts w:ascii="Arial Narrow" w:hAnsi="Arial Narrow"/>
          <w:b/>
          <w:sz w:val="22"/>
        </w:rPr>
        <w:t>reálnou hodnotou</w:t>
      </w:r>
      <w:r w:rsidRPr="00855373">
        <w:rPr>
          <w:rFonts w:ascii="Arial Narrow" w:hAnsi="Arial Narrow"/>
          <w:b/>
        </w:rPr>
        <w:t xml:space="preserve">        </w:t>
      </w:r>
    </w:p>
    <w:p w14:paraId="088E7C65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lastRenderedPageBreak/>
        <w:t>dlhodobý hmotný majetok</w:t>
      </w:r>
    </w:p>
    <w:p w14:paraId="5D46F4E6" w14:textId="77777777" w:rsidR="00A542DC" w:rsidRDefault="00A542DC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 xml:space="preserve">obstaraný kúpou je oceňovaný </w:t>
      </w:r>
      <w:r>
        <w:rPr>
          <w:rFonts w:ascii="Arial Narrow" w:hAnsi="Arial Narrow"/>
          <w:b/>
          <w:sz w:val="22"/>
        </w:rPr>
        <w:t>obstarávacou cenou</w:t>
      </w:r>
      <w:r>
        <w:rPr>
          <w:rFonts w:ascii="Arial Narrow" w:hAnsi="Arial Narrow"/>
          <w:sz w:val="22"/>
        </w:rPr>
        <w:t xml:space="preserve">,  ktorá zahrňuje cenu obstarania a  náklady súvisiace s obstaraním </w:t>
      </w:r>
      <w:r w:rsidR="00A55B90">
        <w:rPr>
          <w:rFonts w:ascii="Arial Narrow" w:hAnsi="Arial Narrow"/>
          <w:sz w:val="22"/>
        </w:rPr>
        <w:t xml:space="preserve">nad </w:t>
      </w:r>
      <w:r>
        <w:rPr>
          <w:rFonts w:ascii="Arial Narrow" w:hAnsi="Arial Narrow"/>
          <w:sz w:val="22"/>
        </w:rPr>
        <w:t>1 700 €..</w:t>
      </w:r>
    </w:p>
    <w:p w14:paraId="062DFCF7" w14:textId="77777777" w:rsidR="00A542DC" w:rsidRDefault="00A542DC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>obstaraný vlastnou činnosťou je oceňovaný</w:t>
      </w:r>
    </w:p>
    <w:p w14:paraId="2D4E484E" w14:textId="77777777" w:rsidR="00A542DC" w:rsidRDefault="00A542DC">
      <w:pPr>
        <w:pStyle w:val="Vchodzie"/>
        <w:ind w:firstLine="66"/>
      </w:pPr>
      <w:r>
        <w:rPr>
          <w:rFonts w:ascii="Arial Narrow" w:hAnsi="Arial Narrow"/>
        </w:rPr>
        <w:t xml:space="preserve">        </w:t>
      </w:r>
      <w:r>
        <w:rPr>
          <w:rFonts w:ascii="Arial Narrow" w:hAnsi="Arial Narrow"/>
          <w:b/>
          <w:sz w:val="22"/>
        </w:rPr>
        <w:t>vlastnými nákladmi</w:t>
      </w:r>
    </w:p>
    <w:p w14:paraId="2F389122" w14:textId="77777777" w:rsidR="00A542DC" w:rsidRDefault="00A542DC">
      <w:pPr>
        <w:pStyle w:val="Vchodzie"/>
        <w:ind w:firstLine="66"/>
      </w:pPr>
      <w:r>
        <w:rPr>
          <w:rFonts w:ascii="Arial Narrow" w:hAnsi="Arial Narrow"/>
          <w:b/>
        </w:rPr>
        <w:t xml:space="preserve">       </w:t>
      </w:r>
      <w:r w:rsidR="00E80548">
        <w:rPr>
          <w:rFonts w:ascii="Arial Narrow" w:hAnsi="Arial Narrow"/>
          <w:b/>
          <w:sz w:val="22"/>
        </w:rPr>
        <w:t>reálnou hodnotou</w:t>
      </w:r>
      <w:r>
        <w:rPr>
          <w:rFonts w:ascii="Arial Narrow" w:hAnsi="Arial Narrow"/>
          <w:b/>
          <w:sz w:val="22"/>
        </w:rPr>
        <w:t xml:space="preserve"> </w:t>
      </w:r>
      <w:r>
        <w:rPr>
          <w:rFonts w:ascii="Arial Narrow" w:hAnsi="Arial Narrow"/>
          <w:sz w:val="22"/>
        </w:rPr>
        <w:t>(vlastné náklady sú vyššie ako reprodukčná obstarávacia cena)</w:t>
      </w:r>
    </w:p>
    <w:p w14:paraId="2824930E" w14:textId="77777777" w:rsidR="00A542DC" w:rsidRDefault="00A542DC">
      <w:pPr>
        <w:pStyle w:val="Vchodzie"/>
        <w:numPr>
          <w:ilvl w:val="0"/>
          <w:numId w:val="1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>obstaraný iným spôsobom je oceňovaný</w:t>
      </w:r>
    </w:p>
    <w:p w14:paraId="1E2A416D" w14:textId="77777777" w:rsidR="00A542DC" w:rsidRDefault="00A542DC">
      <w:pPr>
        <w:pStyle w:val="Vchodzie"/>
        <w:ind w:firstLine="66"/>
      </w:pPr>
      <w:r>
        <w:rPr>
          <w:rFonts w:ascii="Arial Narrow" w:hAnsi="Arial Narrow"/>
          <w:b/>
        </w:rPr>
        <w:t xml:space="preserve">       </w:t>
      </w:r>
      <w:r w:rsidR="00E80548">
        <w:rPr>
          <w:rFonts w:ascii="Arial Narrow" w:hAnsi="Arial Narrow"/>
          <w:b/>
          <w:sz w:val="22"/>
        </w:rPr>
        <w:t>reálnou hodnotou</w:t>
      </w:r>
    </w:p>
    <w:p w14:paraId="561CB50F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Zásoby</w:t>
      </w:r>
    </w:p>
    <w:p w14:paraId="265ADEB6" w14:textId="77777777" w:rsidR="00A542DC" w:rsidRDefault="00A542DC">
      <w:pPr>
        <w:pStyle w:val="Vchodzie"/>
        <w:numPr>
          <w:ilvl w:val="0"/>
          <w:numId w:val="2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 xml:space="preserve">obstarané kúpou sú oceňované </w:t>
      </w:r>
      <w:r>
        <w:rPr>
          <w:rFonts w:ascii="Arial Narrow" w:hAnsi="Arial Narrow"/>
          <w:b/>
          <w:sz w:val="22"/>
        </w:rPr>
        <w:t>obstarávacou cenou</w:t>
      </w:r>
      <w:r>
        <w:rPr>
          <w:rFonts w:ascii="Arial Narrow" w:hAnsi="Arial Narrow"/>
          <w:sz w:val="22"/>
        </w:rPr>
        <w:t>,  ktorá zahrňuje cenu obstarania a  náklady súvisiace s obstaraním</w:t>
      </w:r>
    </w:p>
    <w:p w14:paraId="071EB2EE" w14:textId="77777777" w:rsidR="00A542DC" w:rsidRDefault="00A542DC">
      <w:pPr>
        <w:pStyle w:val="Vchodzie"/>
        <w:numPr>
          <w:ilvl w:val="0"/>
          <w:numId w:val="2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 xml:space="preserve">obstarané vlastnou činnosťou sú oceňované </w:t>
      </w:r>
    </w:p>
    <w:p w14:paraId="3FC2FA86" w14:textId="77777777" w:rsidR="00A542DC" w:rsidRDefault="00A542DC">
      <w:pPr>
        <w:pStyle w:val="Vchodzie"/>
        <w:ind w:hanging="76"/>
      </w:pPr>
      <w:r>
        <w:rPr>
          <w:rFonts w:ascii="Arial Narrow" w:hAnsi="Arial Narrow"/>
        </w:rPr>
        <w:t xml:space="preserve">        </w:t>
      </w:r>
      <w:r w:rsidR="00A55B90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</w:t>
      </w:r>
      <w:r>
        <w:rPr>
          <w:rFonts w:ascii="Arial Narrow" w:hAnsi="Arial Narrow"/>
          <w:b/>
          <w:sz w:val="22"/>
        </w:rPr>
        <w:t>vlastnými nákladmi</w:t>
      </w:r>
    </w:p>
    <w:p w14:paraId="3611CB02" w14:textId="77777777" w:rsidR="00A542DC" w:rsidRDefault="00A542DC">
      <w:pPr>
        <w:pStyle w:val="Vchodzie"/>
        <w:ind w:hanging="76"/>
      </w:pPr>
      <w:r>
        <w:rPr>
          <w:rFonts w:ascii="Arial Narrow" w:hAnsi="Arial Narrow"/>
          <w:b/>
          <w:sz w:val="22"/>
        </w:rPr>
        <w:tab/>
      </w:r>
      <w:r>
        <w:rPr>
          <w:rFonts w:ascii="Arial Narrow" w:hAnsi="Arial Narrow"/>
          <w:b/>
          <w:sz w:val="22"/>
        </w:rPr>
        <w:tab/>
        <w:t>- priamymi nákladmi vynaloženými na výrobu alebo inú činnosť</w:t>
      </w:r>
    </w:p>
    <w:p w14:paraId="63A5EDE1" w14:textId="77777777" w:rsidR="00A542DC" w:rsidRDefault="00A542DC">
      <w:pPr>
        <w:pStyle w:val="Vchodzie"/>
        <w:ind w:hanging="76"/>
      </w:pPr>
      <w:r>
        <w:rPr>
          <w:rFonts w:ascii="Arial Narrow" w:hAnsi="Arial Narrow"/>
          <w:b/>
          <w:sz w:val="22"/>
        </w:rPr>
        <w:tab/>
      </w:r>
      <w:r>
        <w:rPr>
          <w:rFonts w:ascii="Arial Narrow" w:hAnsi="Arial Narrow"/>
          <w:b/>
          <w:sz w:val="22"/>
        </w:rPr>
        <w:tab/>
        <w:t>- aj časťou nepriamych nákladov, ktorá sa vzťahuje na výrobu</w:t>
      </w:r>
    </w:p>
    <w:p w14:paraId="6FA3CEFD" w14:textId="77777777" w:rsidR="00A542DC" w:rsidRDefault="00A542DC">
      <w:pPr>
        <w:pStyle w:val="Vchodzie"/>
        <w:numPr>
          <w:ilvl w:val="0"/>
          <w:numId w:val="1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>úbytok zásob bol oceňovaný</w:t>
      </w:r>
    </w:p>
    <w:p w14:paraId="7A48C295" w14:textId="77777777" w:rsidR="00A542DC" w:rsidRDefault="00A542DC">
      <w:pPr>
        <w:pStyle w:val="Vchodzie"/>
        <w:ind w:left="720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 xml:space="preserve">- </w:t>
      </w:r>
      <w:r w:rsidR="002120DC" w:rsidRPr="00C420EA">
        <w:rPr>
          <w:rFonts w:ascii="Arial Narrow" w:hAnsi="Arial Narrow"/>
          <w:b/>
          <w:sz w:val="22"/>
        </w:rPr>
        <w:t>váženým aritmetickým priemerom</w:t>
      </w:r>
    </w:p>
    <w:p w14:paraId="545DC5F0" w14:textId="77777777" w:rsidR="00EA7B71" w:rsidRDefault="00EA7B71">
      <w:pPr>
        <w:pStyle w:val="Vchodzie"/>
        <w:ind w:left="720"/>
      </w:pPr>
    </w:p>
    <w:p w14:paraId="2C7F731D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Pohľadávky</w:t>
      </w:r>
    </w:p>
    <w:p w14:paraId="306FDABB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Pohľadávky sa pri ich vzniku oceňujú menovitou hodnotou. Postúpené pohľadávky a pohľadávky nadobudnuté vkladom do základného imania sa oceňujú obstarávacou cenou.</w:t>
      </w:r>
    </w:p>
    <w:p w14:paraId="4E26FE71" w14:textId="77777777" w:rsidR="00EA7B71" w:rsidRDefault="00EA7B71">
      <w:pPr>
        <w:pStyle w:val="Vchodzie"/>
        <w:tabs>
          <w:tab w:val="left" w:pos="284"/>
        </w:tabs>
        <w:ind w:left="284"/>
      </w:pPr>
    </w:p>
    <w:p w14:paraId="48FC0BF8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Peňažné prostriedky a ceniny </w:t>
      </w:r>
    </w:p>
    <w:p w14:paraId="0863F78C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Peňažné prostriedky a ceniny sa oceňujú ich menovitou hodnotou. </w:t>
      </w:r>
    </w:p>
    <w:p w14:paraId="7E1C7026" w14:textId="77777777" w:rsidR="00EA7B71" w:rsidRDefault="00EA7B71">
      <w:pPr>
        <w:pStyle w:val="Vchodzie"/>
        <w:tabs>
          <w:tab w:val="left" w:pos="284"/>
        </w:tabs>
        <w:ind w:left="284"/>
      </w:pPr>
    </w:p>
    <w:p w14:paraId="24076E26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Náklady budúcich období a príjmy budúcich období</w:t>
      </w:r>
    </w:p>
    <w:p w14:paraId="4C196386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Náklady budúcich období sa vykazujú vo výške, ktorá je potrebná na dodržanie zásady vecnej a časovej súvislosti s  účtovným obdobím.</w:t>
      </w:r>
    </w:p>
    <w:p w14:paraId="050BDC9B" w14:textId="77777777" w:rsidR="00EA7B71" w:rsidRDefault="00EA7B71">
      <w:pPr>
        <w:pStyle w:val="Vchodzie"/>
        <w:tabs>
          <w:tab w:val="left" w:pos="284"/>
        </w:tabs>
        <w:ind w:left="284"/>
      </w:pPr>
    </w:p>
    <w:p w14:paraId="331AE061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Výdavky budúcich období a  výnosy budúcich období</w:t>
      </w:r>
    </w:p>
    <w:p w14:paraId="291EBA50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Výdavky budúcich období a  výnosy budúcich období sa vykazujú vo výške, ktorá je potrebná na dodržanie zásady vecnej a  časovej súvislosti s účtovným obdobím.</w:t>
      </w:r>
    </w:p>
    <w:p w14:paraId="1ADE5712" w14:textId="77777777" w:rsidR="00EA7B71" w:rsidRDefault="00EA7B71">
      <w:pPr>
        <w:pStyle w:val="Vchodzie"/>
        <w:tabs>
          <w:tab w:val="left" w:pos="284"/>
        </w:tabs>
        <w:ind w:left="284"/>
      </w:pPr>
    </w:p>
    <w:p w14:paraId="5EBF165E" w14:textId="396C14F2" w:rsidR="00A542DC" w:rsidRPr="00EA7B71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Záväzky</w:t>
      </w:r>
      <w:r w:rsidR="00790AA7">
        <w:rPr>
          <w:rFonts w:cs="Times New Roman"/>
          <w:bCs w:val="0"/>
          <w:sz w:val="22"/>
          <w:szCs w:val="24"/>
        </w:rPr>
        <w:t>, POŽIČKY, ÚVERY</w:t>
      </w:r>
    </w:p>
    <w:p w14:paraId="57EC2FDA" w14:textId="026C6940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Záväzky sa pri ich vzniku oceňujú menovitou hodnotou. Záväzky pri ich prevzatí sa oceňujú obstarávacou cenou. Ak sa pri inventarizácii zistí, že suma záväzkov je iná ako ich výška v  účtovníctve, uvedú sa záväzky v  účtovníctve a   v účtovnej závierke v tomto zistenom ocenení.</w:t>
      </w:r>
    </w:p>
    <w:p w14:paraId="140E6DDB" w14:textId="6D44E6FF" w:rsidR="00790AA7" w:rsidRDefault="00790AA7">
      <w:pPr>
        <w:pStyle w:val="Vchodzie"/>
        <w:tabs>
          <w:tab w:val="left" w:pos="284"/>
        </w:tabs>
        <w:ind w:left="284"/>
        <w:rPr>
          <w:rFonts w:ascii="Arial Narrow" w:hAnsi="Arial Narrow"/>
          <w:b/>
          <w:bCs/>
          <w:sz w:val="22"/>
        </w:rPr>
      </w:pP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  <w:t xml:space="preserve">  </w:t>
      </w:r>
    </w:p>
    <w:p w14:paraId="075EC870" w14:textId="1CB3875B" w:rsidR="00790AA7" w:rsidRPr="00790AA7" w:rsidRDefault="00790AA7" w:rsidP="00790AA7">
      <w:pPr>
        <w:pStyle w:val="Vchodzie"/>
        <w:tabs>
          <w:tab w:val="left" w:pos="284"/>
        </w:tabs>
        <w:rPr>
          <w:rFonts w:ascii="Arial Narrow" w:hAnsi="Arial Narrow"/>
          <w:b/>
          <w:bCs/>
          <w:sz w:val="22"/>
        </w:rPr>
      </w:pPr>
      <w:r>
        <w:rPr>
          <w:rFonts w:ascii="Arial Narrow" w:hAnsi="Arial Narrow"/>
          <w:b/>
          <w:bCs/>
          <w:sz w:val="18"/>
          <w:szCs w:val="18"/>
        </w:rPr>
        <w:tab/>
      </w:r>
      <w:r>
        <w:rPr>
          <w:rFonts w:ascii="Arial Narrow" w:hAnsi="Arial Narrow"/>
          <w:b/>
          <w:bCs/>
          <w:sz w:val="18"/>
          <w:szCs w:val="18"/>
        </w:rPr>
        <w:tab/>
      </w:r>
      <w:r>
        <w:rPr>
          <w:rFonts w:ascii="Arial Narrow" w:hAnsi="Arial Narrow"/>
          <w:b/>
          <w:bCs/>
          <w:sz w:val="18"/>
          <w:szCs w:val="18"/>
        </w:rPr>
        <w:tab/>
      </w:r>
      <w:r>
        <w:rPr>
          <w:rFonts w:ascii="Arial Narrow" w:hAnsi="Arial Narrow"/>
          <w:b/>
          <w:bCs/>
          <w:sz w:val="18"/>
          <w:szCs w:val="18"/>
        </w:rPr>
        <w:tab/>
      </w:r>
      <w:r>
        <w:rPr>
          <w:rFonts w:ascii="Arial Narrow" w:hAnsi="Arial Narrow"/>
          <w:b/>
          <w:bCs/>
          <w:sz w:val="18"/>
          <w:szCs w:val="18"/>
        </w:rPr>
        <w:tab/>
        <w:t xml:space="preserve">  9.   </w:t>
      </w:r>
      <w:r>
        <w:rPr>
          <w:rFonts w:ascii="Arial Narrow" w:hAnsi="Arial Narrow"/>
          <w:b/>
          <w:bCs/>
          <w:sz w:val="22"/>
        </w:rPr>
        <w:t>REZERVY</w:t>
      </w:r>
    </w:p>
    <w:p w14:paraId="7C5823CA" w14:textId="7FF0B451" w:rsidR="00790AA7" w:rsidRDefault="00790AA7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Rezervy sa oceňujú v očakávanej výške záväzku.</w:t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  <w:t xml:space="preserve">  </w:t>
      </w:r>
      <w:r>
        <w:rPr>
          <w:rFonts w:ascii="Arial Narrow" w:hAnsi="Arial Narrow"/>
          <w:sz w:val="22"/>
        </w:rPr>
        <w:tab/>
      </w:r>
    </w:p>
    <w:p w14:paraId="1AF4AA78" w14:textId="77777777" w:rsidR="00EA7B71" w:rsidRDefault="00EA7B71">
      <w:pPr>
        <w:pStyle w:val="Vchodzie"/>
        <w:tabs>
          <w:tab w:val="left" w:pos="284"/>
        </w:tabs>
        <w:ind w:left="284"/>
      </w:pPr>
    </w:p>
    <w:p w14:paraId="373C8321" w14:textId="554D0B4C" w:rsidR="00A542DC" w:rsidRDefault="00A542DC" w:rsidP="00790AA7">
      <w:pPr>
        <w:pStyle w:val="Styl4"/>
        <w:numPr>
          <w:ilvl w:val="0"/>
          <w:numId w:val="16"/>
        </w:numPr>
        <w:tabs>
          <w:tab w:val="left" w:pos="3333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Deriváty</w:t>
      </w:r>
    </w:p>
    <w:p w14:paraId="277F520C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Deriváty sa oceňujú reálnou hodnotou.</w:t>
      </w:r>
    </w:p>
    <w:p w14:paraId="5A7B4DA8" w14:textId="6382BD54" w:rsidR="00EA7B71" w:rsidRDefault="00790AA7">
      <w:pPr>
        <w:pStyle w:val="Vchodzie"/>
        <w:tabs>
          <w:tab w:val="left" w:pos="284"/>
        </w:tabs>
        <w:ind w:left="284"/>
      </w:pPr>
      <w:r>
        <w:t xml:space="preserve">                          </w:t>
      </w:r>
    </w:p>
    <w:p w14:paraId="475F01D1" w14:textId="4231CF9D" w:rsidR="00A542DC" w:rsidRPr="00EA7B71" w:rsidRDefault="00790AA7" w:rsidP="00790AA7">
      <w:pPr>
        <w:pStyle w:val="Styl4"/>
        <w:numPr>
          <w:ilvl w:val="0"/>
          <w:numId w:val="16"/>
        </w:numPr>
        <w:tabs>
          <w:tab w:val="left" w:pos="3333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 </w:t>
      </w:r>
      <w:r w:rsidR="00A542DC">
        <w:rPr>
          <w:rFonts w:cs="Times New Roman"/>
          <w:bCs w:val="0"/>
          <w:sz w:val="22"/>
          <w:szCs w:val="24"/>
        </w:rPr>
        <w:t>Majetok a</w:t>
      </w:r>
      <w:r w:rsidR="00A55B90">
        <w:rPr>
          <w:rFonts w:cs="Times New Roman"/>
          <w:bCs w:val="0"/>
          <w:sz w:val="22"/>
          <w:szCs w:val="24"/>
        </w:rPr>
        <w:t xml:space="preserve"> </w:t>
      </w:r>
      <w:r w:rsidR="00A542DC">
        <w:rPr>
          <w:rFonts w:cs="Times New Roman"/>
          <w:bCs w:val="0"/>
          <w:sz w:val="22"/>
          <w:szCs w:val="24"/>
        </w:rPr>
        <w:t xml:space="preserve"> záväzky zabezpečené derivátmi</w:t>
      </w:r>
    </w:p>
    <w:p w14:paraId="77DAD71E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Majetok a  záväzky zabezpečené derivátmi sa oceňujú reálnou hodnoto</w:t>
      </w:r>
      <w:r w:rsidR="00A55B90">
        <w:rPr>
          <w:rFonts w:ascii="Arial Narrow" w:hAnsi="Arial Narrow"/>
          <w:sz w:val="22"/>
        </w:rPr>
        <w:t>u</w:t>
      </w:r>
      <w:r>
        <w:rPr>
          <w:rFonts w:ascii="Arial Narrow" w:hAnsi="Arial Narrow"/>
          <w:sz w:val="22"/>
        </w:rPr>
        <w:t xml:space="preserve">. </w:t>
      </w:r>
    </w:p>
    <w:p w14:paraId="217B983B" w14:textId="77777777" w:rsidR="00EA7B71" w:rsidRDefault="00EA7B71">
      <w:pPr>
        <w:pStyle w:val="Vchodzie"/>
        <w:tabs>
          <w:tab w:val="left" w:pos="284"/>
        </w:tabs>
        <w:ind w:left="284"/>
      </w:pPr>
    </w:p>
    <w:p w14:paraId="1D8BCC81" w14:textId="66812D94" w:rsidR="00A542DC" w:rsidRPr="00EA7B71" w:rsidRDefault="00A542DC" w:rsidP="00790AA7">
      <w:pPr>
        <w:pStyle w:val="Styl4"/>
        <w:numPr>
          <w:ilvl w:val="0"/>
          <w:numId w:val="16"/>
        </w:numPr>
        <w:tabs>
          <w:tab w:val="left" w:pos="3333"/>
        </w:tabs>
        <w:rPr>
          <w:rFonts w:cs="Times New Roman"/>
          <w:bCs w:val="0"/>
          <w:szCs w:val="24"/>
        </w:rPr>
      </w:pPr>
      <w:r w:rsidRPr="00EA7B71">
        <w:rPr>
          <w:rFonts w:cs="Times New Roman"/>
          <w:bCs w:val="0"/>
          <w:sz w:val="22"/>
          <w:szCs w:val="24"/>
        </w:rPr>
        <w:t>Cudzia mena</w:t>
      </w:r>
    </w:p>
    <w:p w14:paraId="173125C4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53828CD2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t>Na ocenenie prírastku cudzej meny nakúpenej za euro sa použije kurz, za ktorý bola táto cudzia mena nakúpená.</w:t>
      </w:r>
    </w:p>
    <w:p w14:paraId="52612C1B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lastRenderedPageBreak/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14:paraId="74E5DD26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 a účtujú sa s vplyvom na výsledok hospodárenia. </w:t>
      </w:r>
    </w:p>
    <w:p w14:paraId="3161F6BD" w14:textId="77777777" w:rsidR="00F27F51" w:rsidRPr="00F27F5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color w:val="FF0000"/>
          <w:sz w:val="22"/>
          <w:szCs w:val="24"/>
        </w:rPr>
      </w:pPr>
      <w:r w:rsidRPr="00EA7B71">
        <w:rPr>
          <w:rFonts w:cs="Times New Roman"/>
          <w:sz w:val="22"/>
          <w:szCs w:val="24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</w:t>
      </w:r>
      <w:r w:rsidRPr="00F27F51">
        <w:rPr>
          <w:rFonts w:cs="Times New Roman"/>
          <w:color w:val="FF0000"/>
          <w:sz w:val="22"/>
          <w:szCs w:val="24"/>
        </w:rPr>
        <w:t xml:space="preserve">. </w:t>
      </w:r>
    </w:p>
    <w:p w14:paraId="164374EC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t>Prijaté a poskytnuté preddavky v cudzej mene na účet zriadený v eurách a z účtu zriadeného v eurách sa prepočítavajú na menu euro kurzom, za ktorý boli tieto hodnoty nakúpené alebo predané. Ku dňu účtovnej závierky sa preddavky neprepočítavajú</w:t>
      </w:r>
    </w:p>
    <w:p w14:paraId="34E9476B" w14:textId="77777777" w:rsidR="00A542DC" w:rsidRDefault="00A542DC" w:rsidP="00A55B90">
      <w:pPr>
        <w:pStyle w:val="Telotextu"/>
        <w:tabs>
          <w:tab w:val="left" w:pos="284"/>
        </w:tabs>
        <w:ind w:left="284"/>
      </w:pPr>
    </w:p>
    <w:p w14:paraId="7465AADC" w14:textId="77777777" w:rsidR="00A542DC" w:rsidRDefault="00A542DC" w:rsidP="00790AA7">
      <w:pPr>
        <w:pStyle w:val="Styl2"/>
        <w:numPr>
          <w:ilvl w:val="1"/>
          <w:numId w:val="16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Tvorba odpisového plánu pre dlhodobý majetok</w:t>
      </w:r>
    </w:p>
    <w:p w14:paraId="7B58B5B3" w14:textId="77777777" w:rsidR="00A542DC" w:rsidRDefault="00A55B90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 xml:space="preserve">Účtovná jednotka odpisuje DHM s   ohľadom na opotrebovanie zodpovedajúce bežným podmienkam jeho používania. </w:t>
      </w:r>
    </w:p>
    <w:p w14:paraId="153F96EE" w14:textId="77777777" w:rsidR="00A542DC" w:rsidRDefault="00A55B90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>Účtovná jednotka tvorí odpisový plán dlhodobého hmotného majetku v súlade s daňovými odpismi</w:t>
      </w:r>
      <w:r>
        <w:rPr>
          <w:rFonts w:ascii="Arial Narrow" w:hAnsi="Arial Narrow"/>
          <w:sz w:val="22"/>
        </w:rPr>
        <w:t>.</w:t>
      </w:r>
      <w:r w:rsidR="00A542DC">
        <w:rPr>
          <w:rFonts w:ascii="Arial Narrow" w:hAnsi="Arial Narrow"/>
          <w:sz w:val="22"/>
        </w:rPr>
        <w:t xml:space="preserve"> </w:t>
      </w:r>
    </w:p>
    <w:p w14:paraId="438DE886" w14:textId="77777777" w:rsidR="00A542DC" w:rsidRDefault="00584DD4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>Účtovná jednotka odpisuje dlhodobý nehmotný majetok s ohľadom na maximálnu dobu odpisovania 5 rokov.</w:t>
      </w:r>
    </w:p>
    <w:p w14:paraId="361E4222" w14:textId="77777777" w:rsidR="00A542DC" w:rsidRDefault="00584DD4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 xml:space="preserve">Účtovná jednotka tvorí odpisový plán dlhodobého nehmotného majetku v  súlade s daňovými odpismi </w:t>
      </w:r>
    </w:p>
    <w:p w14:paraId="2A2FC3A1" w14:textId="77777777" w:rsidR="00EA7B71" w:rsidRDefault="00EA7B71">
      <w:pPr>
        <w:pStyle w:val="Vchodzie"/>
        <w:rPr>
          <w:rFonts w:ascii="Arial Narrow" w:hAnsi="Arial Narrow"/>
          <w:sz w:val="22"/>
        </w:rPr>
      </w:pPr>
    </w:p>
    <w:p w14:paraId="0570BA7A" w14:textId="77777777" w:rsidR="00A542DC" w:rsidRDefault="00584DD4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>Predpokladaná doba používania, metóda odpisovania a     odpisová sadzba sú uvedené v     nasledujúcej tabuľke</w:t>
      </w:r>
      <w:r w:rsidR="00A542DC">
        <w:rPr>
          <w:rFonts w:ascii="Arial Narrow" w:hAnsi="Arial Narrow"/>
          <w:sz w:val="18"/>
        </w:rPr>
        <w:t>: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83"/>
        <w:gridCol w:w="2303"/>
        <w:gridCol w:w="2303"/>
        <w:gridCol w:w="2303"/>
      </w:tblGrid>
      <w:tr w:rsidR="00A542DC" w14:paraId="19C9B94F" w14:textId="77777777">
        <w:tc>
          <w:tcPr>
            <w:tcW w:w="258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0AE9CA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Druh majetku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5BBC32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F3B646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48768BB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Ročná odpisová sadzba</w:t>
            </w:r>
          </w:p>
        </w:tc>
      </w:tr>
      <w:tr w:rsidR="002120DC" w14:paraId="3E954175" w14:textId="77777777">
        <w:tc>
          <w:tcPr>
            <w:tcW w:w="258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D6CA56" w14:textId="77777777" w:rsidR="002120DC" w:rsidRPr="00C420EA" w:rsidRDefault="002120DC" w:rsidP="002120DC">
            <w:pPr>
              <w:pStyle w:val="Vchodzie"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Budovy a stavby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D1D3FC0" w14:textId="6DB9089C" w:rsidR="002120DC" w:rsidRPr="00C420EA" w:rsidRDefault="002120DC" w:rsidP="002120DC">
            <w:pPr>
              <w:pStyle w:val="Vchodzie"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20 rokov</w:t>
            </w:r>
            <w:r w:rsidR="00CE1A61">
              <w:rPr>
                <w:rFonts w:ascii="Arial Narrow" w:hAnsi="Arial Narrow"/>
                <w:sz w:val="18"/>
              </w:rPr>
              <w:t>, 40 rokov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62381FD" w14:textId="77777777" w:rsidR="002120DC" w:rsidRPr="00C420EA" w:rsidRDefault="002120DC" w:rsidP="002120DC">
            <w:pPr>
              <w:pStyle w:val="Vchodzie"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B3EAD90" w14:textId="21CE99CD" w:rsidR="002120DC" w:rsidRPr="00C420EA" w:rsidRDefault="002120DC" w:rsidP="002120DC">
            <w:pPr>
              <w:pStyle w:val="Vchodzie"/>
              <w:autoSpaceDE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1/20</w:t>
            </w:r>
            <w:r w:rsidR="00CE1A61">
              <w:rPr>
                <w:rFonts w:ascii="Arial Narrow" w:hAnsi="Arial Narrow"/>
                <w:sz w:val="18"/>
              </w:rPr>
              <w:t>, 1/40</w:t>
            </w:r>
          </w:p>
        </w:tc>
      </w:tr>
      <w:tr w:rsidR="00F43383" w14:paraId="213C051D" w14:textId="77777777" w:rsidTr="00F43383">
        <w:tc>
          <w:tcPr>
            <w:tcW w:w="258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EFCFEAA" w14:textId="00E74BE7" w:rsidR="00F43383" w:rsidRPr="00C420EA" w:rsidRDefault="00F43383" w:rsidP="00F43383">
            <w:pPr>
              <w:pStyle w:val="Vchodzie"/>
              <w:rPr>
                <w:rFonts w:ascii="Arial Narrow" w:hAnsi="Arial Narrow"/>
                <w:sz w:val="18"/>
              </w:rPr>
            </w:pPr>
            <w:r w:rsidRPr="002120DC">
              <w:rPr>
                <w:rFonts w:ascii="Arial Narrow" w:hAnsi="Arial Narrow"/>
                <w:sz w:val="18"/>
              </w:rPr>
              <w:t>Stroje</w:t>
            </w:r>
            <w:r>
              <w:rPr>
                <w:rFonts w:ascii="Arial Narrow" w:hAnsi="Arial Narrow"/>
                <w:sz w:val="18"/>
              </w:rPr>
              <w:t xml:space="preserve"> a     zariadenia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AC2C5CE" w14:textId="44578322" w:rsidR="00F43383" w:rsidRPr="00EA7B71" w:rsidRDefault="00F43383" w:rsidP="00F43383">
            <w:pPr>
              <w:pStyle w:val="Vchodzie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6 rokov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D2B4807" w14:textId="6C4E7B41" w:rsidR="00F43383" w:rsidRPr="00EA7B71" w:rsidRDefault="00F43383" w:rsidP="00F43383">
            <w:pPr>
              <w:pStyle w:val="Vchodzie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</w:tcPr>
          <w:p w14:paraId="7077065D" w14:textId="19DB51FE" w:rsidR="00F43383" w:rsidRPr="00EA7B71" w:rsidRDefault="00F43383" w:rsidP="00F43383">
            <w:pPr>
              <w:pStyle w:val="Vchodzie"/>
              <w:autoSpaceDE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1/6</w:t>
            </w:r>
          </w:p>
        </w:tc>
      </w:tr>
      <w:tr w:rsidR="00F43383" w14:paraId="090196A9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69CEF99" w14:textId="0DE54DF9" w:rsidR="00F43383" w:rsidRDefault="00F43383" w:rsidP="00F43383">
            <w:pPr>
              <w:pStyle w:val="Vchodzie"/>
            </w:pPr>
            <w:r>
              <w:rPr>
                <w:rFonts w:ascii="Arial Narrow" w:hAnsi="Arial Narrow"/>
                <w:sz w:val="18"/>
              </w:rPr>
              <w:t>Automobily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A06DB1" w14:textId="30ED14FC" w:rsidR="00F43383" w:rsidRDefault="00F43383" w:rsidP="00F43383">
            <w:pPr>
              <w:pStyle w:val="Vchodzie"/>
            </w:pPr>
            <w:r>
              <w:rPr>
                <w:rFonts w:ascii="Arial Narrow" w:hAnsi="Arial Narrow"/>
                <w:sz w:val="18"/>
              </w:rPr>
              <w:t>4 roky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9CE01D" w14:textId="124AE4FC" w:rsidR="00F43383" w:rsidRDefault="00F43383" w:rsidP="00F43383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34E96F2" w14:textId="3ACC6771" w:rsidR="00F43383" w:rsidRDefault="007E1348" w:rsidP="00F43383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1/4</w:t>
            </w:r>
          </w:p>
        </w:tc>
      </w:tr>
      <w:tr w:rsidR="00F43383" w14:paraId="053F1D0C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CFD9595" w14:textId="0F6ABCE0" w:rsidR="00F43383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6033D8" w14:textId="2E3A58BB" w:rsidR="00F43383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B1C095" w14:textId="3C83FAD4" w:rsidR="00F43383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E35E92C" w14:textId="21F4844B" w:rsidR="00F43383" w:rsidRDefault="00F43383" w:rsidP="00F43383">
            <w:pPr>
              <w:pStyle w:val="Vchodzie"/>
              <w:autoSpaceDE/>
            </w:pPr>
          </w:p>
        </w:tc>
      </w:tr>
      <w:tr w:rsidR="00F43383" w:rsidRPr="00C420EA" w14:paraId="1D1B9B87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614A0397" w14:textId="77777777" w:rsidR="00F43383" w:rsidRPr="00C420EA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6F789477" w14:textId="77777777" w:rsidR="00F43383" w:rsidRPr="00C420EA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7FE4868C" w14:textId="77777777" w:rsidR="00F43383" w:rsidRPr="00C420EA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7D0AA9A8" w14:textId="77777777" w:rsidR="00F43383" w:rsidRPr="00C420EA" w:rsidRDefault="00F43383" w:rsidP="00F43383">
            <w:pPr>
              <w:pStyle w:val="Vchodzie"/>
              <w:autoSpaceDE/>
            </w:pPr>
          </w:p>
        </w:tc>
      </w:tr>
    </w:tbl>
    <w:p w14:paraId="472A4982" w14:textId="77777777" w:rsidR="00A542DC" w:rsidRDefault="00F9703D">
      <w:pPr>
        <w:pStyle w:val="Vchodzie"/>
        <w:rPr>
          <w:rFonts w:ascii="Arial Narrow" w:hAnsi="Arial Narrow"/>
          <w:sz w:val="18"/>
          <w:szCs w:val="18"/>
        </w:rPr>
      </w:pPr>
      <w:r w:rsidRPr="00C420EA">
        <w:rPr>
          <w:rFonts w:ascii="Arial Narrow" w:hAnsi="Arial Narrow"/>
          <w:sz w:val="18"/>
          <w:szCs w:val="18"/>
        </w:rPr>
        <w:t>rozdiel medzi účtovnými a daňovými odpismi vznikal z dôvodu mesačného odpisovania majetku v prvom roku zaradenia</w:t>
      </w:r>
    </w:p>
    <w:p w14:paraId="3C52D44C" w14:textId="77777777" w:rsidR="00EA7B71" w:rsidRDefault="00EA7B71">
      <w:pPr>
        <w:pStyle w:val="Vchodzie"/>
        <w:rPr>
          <w:rFonts w:ascii="Arial Narrow" w:hAnsi="Arial Narrow"/>
          <w:sz w:val="18"/>
          <w:szCs w:val="18"/>
        </w:rPr>
      </w:pPr>
    </w:p>
    <w:p w14:paraId="50A739CE" w14:textId="77777777" w:rsidR="00EA7B71" w:rsidRPr="00C420EA" w:rsidRDefault="00EA7B71">
      <w:pPr>
        <w:pStyle w:val="Vchodzie"/>
        <w:rPr>
          <w:rFonts w:ascii="Arial Narrow" w:hAnsi="Arial Narrow"/>
          <w:sz w:val="18"/>
          <w:szCs w:val="18"/>
        </w:rPr>
      </w:pPr>
    </w:p>
    <w:p w14:paraId="3A6177A4" w14:textId="77777777" w:rsidR="00A542DC" w:rsidRDefault="00A542DC" w:rsidP="00790AA7">
      <w:pPr>
        <w:pStyle w:val="Styl2"/>
        <w:numPr>
          <w:ilvl w:val="1"/>
          <w:numId w:val="16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Cs w:val="24"/>
        </w:rPr>
        <w:t>Dotácie poskytnuté na obstaranie majetku neboli</w:t>
      </w:r>
    </w:p>
    <w:p w14:paraId="511C22AF" w14:textId="77777777" w:rsidR="00EA7B71" w:rsidRDefault="00EA7B71">
      <w:pPr>
        <w:pStyle w:val="TaxEdit"/>
        <w:ind w:left="0" w:firstLine="0"/>
        <w:rPr>
          <w:rFonts w:cs="Times New Roman"/>
          <w:bCs w:val="0"/>
          <w:sz w:val="24"/>
          <w:szCs w:val="24"/>
        </w:rPr>
      </w:pPr>
    </w:p>
    <w:p w14:paraId="3F6B665F" w14:textId="77777777" w:rsidR="00EA7B71" w:rsidRDefault="00EA7B71">
      <w:pPr>
        <w:pStyle w:val="TaxEdit"/>
        <w:ind w:left="0" w:firstLine="0"/>
        <w:rPr>
          <w:rFonts w:cs="Times New Roman"/>
          <w:bCs w:val="0"/>
          <w:sz w:val="24"/>
          <w:szCs w:val="24"/>
        </w:rPr>
      </w:pPr>
    </w:p>
    <w:p w14:paraId="16431957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F. INFORMÁCIE O ÚDAJOCH NA STRANE AKTÍV SÚVAHY</w:t>
      </w:r>
    </w:p>
    <w:p w14:paraId="272FD561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a) o dlhodobom nehmotnom majetku</w:t>
      </w:r>
    </w:p>
    <w:p w14:paraId="7119BB9C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- spoločnosť nevlastní</w:t>
      </w:r>
    </w:p>
    <w:p w14:paraId="033F338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2AA98702" w14:textId="77777777" w:rsidR="00855373" w:rsidRDefault="00855373">
      <w:pPr>
        <w:pStyle w:val="TaxEdit"/>
        <w:ind w:hanging="284"/>
        <w:rPr>
          <w:rFonts w:cs="Times New Roman"/>
          <w:bCs w:val="0"/>
          <w:szCs w:val="24"/>
        </w:rPr>
      </w:pPr>
    </w:p>
    <w:p w14:paraId="44AD28F4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b) o dlhodobom hmotnom majetku</w:t>
      </w:r>
    </w:p>
    <w:p w14:paraId="4208DF39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69686B97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65F4708C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6D8E8BE4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10998C4A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6DA79A11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51CE7E4D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79D04130" w14:textId="53D6C2F3" w:rsidR="00855373" w:rsidRDefault="00855373">
      <w:pPr>
        <w:pStyle w:val="Vchodzie"/>
        <w:rPr>
          <w:rFonts w:ascii="Arial" w:hAnsi="Arial"/>
          <w:sz w:val="22"/>
        </w:rPr>
      </w:pPr>
    </w:p>
    <w:p w14:paraId="7101BF3D" w14:textId="6B1274A1" w:rsidR="00CE1A61" w:rsidRDefault="00CE1A61">
      <w:pPr>
        <w:pStyle w:val="Vchodzie"/>
        <w:rPr>
          <w:rFonts w:ascii="Arial" w:hAnsi="Arial"/>
          <w:sz w:val="22"/>
        </w:rPr>
      </w:pPr>
    </w:p>
    <w:p w14:paraId="3E112CDD" w14:textId="33F2F52D" w:rsidR="00CE1A61" w:rsidRDefault="00CE1A61">
      <w:pPr>
        <w:pStyle w:val="Vchodzie"/>
        <w:rPr>
          <w:rFonts w:ascii="Arial" w:hAnsi="Arial"/>
          <w:sz w:val="22"/>
        </w:rPr>
      </w:pPr>
    </w:p>
    <w:p w14:paraId="0AB47F7D" w14:textId="498BA478" w:rsidR="00CE1A61" w:rsidRDefault="00CE1A61">
      <w:pPr>
        <w:pStyle w:val="Vchodzie"/>
        <w:rPr>
          <w:rFonts w:ascii="Arial" w:hAnsi="Arial"/>
          <w:sz w:val="22"/>
        </w:rPr>
      </w:pPr>
    </w:p>
    <w:p w14:paraId="0D316311" w14:textId="3AB243FD" w:rsidR="00CE1A61" w:rsidRDefault="00CE1A61">
      <w:pPr>
        <w:pStyle w:val="Vchodzie"/>
        <w:rPr>
          <w:rFonts w:ascii="Arial" w:hAnsi="Arial"/>
          <w:sz w:val="22"/>
        </w:rPr>
      </w:pPr>
    </w:p>
    <w:p w14:paraId="63E71F51" w14:textId="34A96189" w:rsidR="00CE1A61" w:rsidRDefault="00CE1A61">
      <w:pPr>
        <w:pStyle w:val="Vchodzie"/>
        <w:rPr>
          <w:rFonts w:ascii="Arial" w:hAnsi="Arial"/>
          <w:sz w:val="22"/>
        </w:rPr>
      </w:pPr>
    </w:p>
    <w:p w14:paraId="610F88F4" w14:textId="2C05DDB8" w:rsidR="00CE1A61" w:rsidRDefault="00CE1A61">
      <w:pPr>
        <w:pStyle w:val="Vchodzie"/>
        <w:rPr>
          <w:rFonts w:ascii="Arial" w:hAnsi="Arial"/>
          <w:sz w:val="22"/>
        </w:rPr>
      </w:pPr>
    </w:p>
    <w:p w14:paraId="7817B6F4" w14:textId="77777777" w:rsidR="00CE1A61" w:rsidRDefault="00CE1A61">
      <w:pPr>
        <w:pStyle w:val="Vchodzie"/>
        <w:rPr>
          <w:rFonts w:ascii="Arial" w:hAnsi="Arial"/>
          <w:sz w:val="22"/>
        </w:rPr>
      </w:pPr>
    </w:p>
    <w:p w14:paraId="4561B9E2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10490" w:type="dxa"/>
        <w:tblInd w:w="-30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1134"/>
        <w:gridCol w:w="992"/>
        <w:gridCol w:w="1134"/>
        <w:gridCol w:w="1134"/>
        <w:gridCol w:w="993"/>
        <w:gridCol w:w="850"/>
        <w:gridCol w:w="851"/>
        <w:gridCol w:w="850"/>
        <w:gridCol w:w="992"/>
      </w:tblGrid>
      <w:tr w:rsidR="00A542DC" w14:paraId="3ABBFC7D" w14:textId="77777777" w:rsidTr="00855373">
        <w:trPr>
          <w:cantSplit/>
          <w:trHeight w:val="411"/>
        </w:trPr>
        <w:tc>
          <w:tcPr>
            <w:tcW w:w="156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124FF3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hmotný</w:t>
            </w:r>
          </w:p>
          <w:p w14:paraId="13600BA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113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6AC706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796" w:type="dxa"/>
            <w:gridSpan w:val="8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06195C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Bežné účtovné obdobie</w:t>
            </w:r>
          </w:p>
        </w:tc>
      </w:tr>
      <w:tr w:rsidR="00855373" w14:paraId="02C56C4F" w14:textId="77777777" w:rsidTr="00DE58D0">
        <w:trPr>
          <w:cantSplit/>
          <w:trHeight w:val="17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8D2114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DEE2FD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Pozemky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5AEB49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Stavby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A5291A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Samostatné</w:t>
            </w:r>
          </w:p>
          <w:p w14:paraId="6CAB294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hnuteľné</w:t>
            </w:r>
          </w:p>
          <w:p w14:paraId="7D5B990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veci</w:t>
            </w:r>
          </w:p>
          <w:p w14:paraId="3E0A94B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14:paraId="36F7C4A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hnuteľných</w:t>
            </w:r>
          </w:p>
          <w:p w14:paraId="5A3F75B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vecí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F9482F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Pestovateľské</w:t>
            </w:r>
          </w:p>
          <w:p w14:paraId="0F7022A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celky</w:t>
            </w:r>
          </w:p>
          <w:p w14:paraId="5BED547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trvalých</w:t>
            </w:r>
          </w:p>
          <w:p w14:paraId="3ACEABE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5A69A9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Základné</w:t>
            </w:r>
          </w:p>
          <w:p w14:paraId="038621A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stádo</w:t>
            </w:r>
          </w:p>
          <w:p w14:paraId="4BC5A20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14:paraId="77E53C9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zvieratá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05204C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14:paraId="558D5E3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B6458B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14:paraId="43AC648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7999F8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14:paraId="6B88F97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14:paraId="00D84A9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14:paraId="04B33BF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B10E8F2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855373" w14:paraId="5F8AFBF9" w14:textId="77777777" w:rsidTr="00DE58D0">
        <w:trPr>
          <w:cantSplit/>
          <w:trHeight w:val="241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D8C59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207F0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B7272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66190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DADFD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C8DFD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410F0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EB69E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4A5FE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A4E792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j</w:t>
            </w:r>
          </w:p>
        </w:tc>
      </w:tr>
      <w:tr w:rsidR="00A542DC" w14:paraId="610D54A6" w14:textId="77777777" w:rsidTr="00855373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F176B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893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7653774" w14:textId="77777777" w:rsidR="00A542DC" w:rsidRDefault="00A542DC">
            <w:pPr>
              <w:pStyle w:val="Vchodzie"/>
              <w:autoSpaceDE/>
            </w:pPr>
          </w:p>
        </w:tc>
      </w:tr>
      <w:tr w:rsidR="00855373" w14:paraId="0B66D76C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7559A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4BFCD3A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5076CC" w14:textId="6F14C75D" w:rsidR="00A542DC" w:rsidRPr="007E1348" w:rsidRDefault="00EC2CF5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>265</w:t>
            </w:r>
            <w:r w:rsidR="00D41065" w:rsidRPr="007E134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Pr="007E1348">
              <w:rPr>
                <w:rFonts w:asciiTheme="majorHAnsi" w:hAnsiTheme="majorHAnsi"/>
                <w:sz w:val="18"/>
                <w:szCs w:val="18"/>
              </w:rPr>
              <w:t>246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EA54BD" w14:textId="72FCB94C" w:rsidR="00A542DC" w:rsidRPr="007E1348" w:rsidRDefault="00A606DA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>985 220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C1AE55" w14:textId="7FCA47D6" w:rsidR="00A542DC" w:rsidRPr="007E1348" w:rsidRDefault="00EC2CF5" w:rsidP="003923F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>997 371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4993EC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BCA28C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B4AF39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B2F9CB" w14:textId="611E57FF" w:rsidR="00A542DC" w:rsidRPr="007E1348" w:rsidRDefault="00EC2CF5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>21</w:t>
            </w:r>
            <w:r w:rsidR="00B61BB7" w:rsidRPr="007E134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Pr="007E1348">
              <w:rPr>
                <w:rFonts w:asciiTheme="majorHAnsi" w:hAnsiTheme="majorHAnsi"/>
                <w:sz w:val="18"/>
                <w:szCs w:val="18"/>
              </w:rPr>
              <w:t>887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25C3A7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CFAE85" w14:textId="380649D4" w:rsidR="00A542DC" w:rsidRPr="007E1348" w:rsidRDefault="00100229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>2</w:t>
            </w:r>
            <w:r w:rsidR="00B61BB7" w:rsidRPr="007E1348">
              <w:rPr>
                <w:rFonts w:asciiTheme="majorHAnsi" w:hAnsiTheme="majorHAnsi"/>
                <w:sz w:val="18"/>
                <w:szCs w:val="18"/>
              </w:rPr>
              <w:t> 2</w:t>
            </w:r>
            <w:r w:rsidR="00B42C71" w:rsidRPr="007E1348">
              <w:rPr>
                <w:rFonts w:asciiTheme="majorHAnsi" w:hAnsiTheme="majorHAnsi"/>
                <w:sz w:val="18"/>
                <w:szCs w:val="18"/>
              </w:rPr>
              <w:t>69</w:t>
            </w:r>
            <w:r w:rsidR="00B61BB7" w:rsidRPr="007E134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B42C71" w:rsidRPr="007E1348">
              <w:rPr>
                <w:rFonts w:asciiTheme="majorHAnsi" w:hAnsiTheme="majorHAnsi"/>
                <w:sz w:val="18"/>
                <w:szCs w:val="18"/>
              </w:rPr>
              <w:t>724</w:t>
            </w:r>
          </w:p>
        </w:tc>
      </w:tr>
      <w:tr w:rsidR="00855373" w14:paraId="533E6D6C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62F91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F9C8D0" w14:textId="4ADCEFFD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99798D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D8F396" w14:textId="592AD7B2" w:rsidR="00A542DC" w:rsidRPr="007E1348" w:rsidRDefault="00EC2CF5" w:rsidP="003923F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>2 097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058168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424A4C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292571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8E461B" w14:textId="1A7A55F6" w:rsidR="00DE58D0" w:rsidRPr="007E1348" w:rsidRDefault="00DE58D0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243C91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23480D0" w14:textId="77386577" w:rsidR="00A542DC" w:rsidRPr="007E1348" w:rsidRDefault="00D61D75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>2</w:t>
            </w:r>
            <w:r w:rsidR="00B42C71" w:rsidRPr="007E1348">
              <w:rPr>
                <w:rFonts w:asciiTheme="majorHAnsi" w:hAnsiTheme="majorHAnsi"/>
                <w:sz w:val="18"/>
                <w:szCs w:val="18"/>
              </w:rPr>
              <w:t xml:space="preserve"> 097</w:t>
            </w:r>
          </w:p>
        </w:tc>
      </w:tr>
      <w:tr w:rsidR="00855373" w14:paraId="3D37ADC6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F8BB7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3CF8BC" w14:textId="69029513" w:rsidR="00A542DC" w:rsidRPr="007E1348" w:rsidRDefault="007E1348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>39381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1F0DB9" w14:textId="32AAE142" w:rsidR="00A542DC" w:rsidRPr="007E1348" w:rsidRDefault="00EC2CF5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>220 163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5E72B5" w14:textId="4CF0F8C8" w:rsidR="00A542DC" w:rsidRPr="007E1348" w:rsidRDefault="00A542DC" w:rsidP="003923F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637760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E76DD3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6D0A39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2E0CFD" w14:textId="3B62CC82" w:rsidR="00A542DC" w:rsidRPr="007E1348" w:rsidRDefault="007E1348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>21 887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B52F68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EE89F64" w14:textId="6FDD7605" w:rsidR="00A542DC" w:rsidRPr="007E1348" w:rsidRDefault="00B42C71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>2</w:t>
            </w:r>
            <w:r w:rsidR="007E1348" w:rsidRPr="007E1348">
              <w:rPr>
                <w:rFonts w:asciiTheme="majorHAnsi" w:hAnsiTheme="majorHAnsi"/>
                <w:sz w:val="18"/>
                <w:szCs w:val="18"/>
              </w:rPr>
              <w:t>81 431</w:t>
            </w:r>
          </w:p>
        </w:tc>
      </w:tr>
      <w:tr w:rsidR="00855373" w14:paraId="34EB9408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1254E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4F0E50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E4CCFC" w14:textId="0354516D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98A2AE" w14:textId="53E8F9E4" w:rsidR="00A542DC" w:rsidRPr="007E1348" w:rsidRDefault="00A542DC" w:rsidP="00E80548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A5E3D3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21DDBB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444519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1B94CB" w14:textId="3D4C482D" w:rsidR="00A542DC" w:rsidRPr="007E1348" w:rsidRDefault="00A542DC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27F8E0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F838E01" w14:textId="642E2243" w:rsidR="00A542DC" w:rsidRPr="007E1348" w:rsidRDefault="00A542DC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55373" w14:paraId="643197E8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9ABE5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6783E0D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56B4BC" w14:textId="1FA85F34" w:rsidR="00A542DC" w:rsidRPr="007E1348" w:rsidRDefault="00D41065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>2</w:t>
            </w:r>
            <w:r w:rsidR="007E1348" w:rsidRPr="007E1348">
              <w:rPr>
                <w:rFonts w:asciiTheme="majorHAnsi" w:hAnsiTheme="majorHAnsi"/>
                <w:sz w:val="18"/>
                <w:szCs w:val="18"/>
              </w:rPr>
              <w:t>25 865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607574" w14:textId="250CA366" w:rsidR="00A542DC" w:rsidRPr="007E1348" w:rsidRDefault="00F0209A" w:rsidP="00A606DA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EC2CF5" w:rsidRPr="007E1348">
              <w:rPr>
                <w:rFonts w:asciiTheme="majorHAnsi" w:hAnsiTheme="majorHAnsi"/>
                <w:sz w:val="18"/>
                <w:szCs w:val="18"/>
              </w:rPr>
              <w:t>765 057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869EDB" w14:textId="6915202C" w:rsidR="00A542DC" w:rsidRPr="007E1348" w:rsidRDefault="00EC2CF5" w:rsidP="003923F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>999 468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892ED8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D6F4E7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7E12FE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AB6249" w14:textId="525879AA" w:rsidR="00A542DC" w:rsidRPr="007E1348" w:rsidRDefault="007E1348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E62CFD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B58AEAB" w14:textId="643286A1" w:rsidR="00A542DC" w:rsidRPr="007E1348" w:rsidRDefault="007E1348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>1 990 390</w:t>
            </w:r>
          </w:p>
        </w:tc>
      </w:tr>
      <w:tr w:rsidR="00A542DC" w14:paraId="09AF4A52" w14:textId="77777777" w:rsidTr="00855373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9D8B8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Oprávky</w:t>
            </w:r>
          </w:p>
        </w:tc>
        <w:tc>
          <w:tcPr>
            <w:tcW w:w="893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FFF8C1E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855373" w14:paraId="4A8C68AD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C2E32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3917EA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B48F94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50279" w14:textId="54716D81" w:rsidR="00A542DC" w:rsidRPr="005A76F5" w:rsidRDefault="00B61BB7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6F5">
              <w:rPr>
                <w:rFonts w:asciiTheme="majorHAnsi" w:hAnsiTheme="majorHAnsi"/>
                <w:sz w:val="18"/>
                <w:szCs w:val="18"/>
              </w:rPr>
              <w:t>3</w:t>
            </w:r>
            <w:r w:rsidR="00FC7997" w:rsidRPr="005A76F5">
              <w:rPr>
                <w:rFonts w:asciiTheme="majorHAnsi" w:hAnsiTheme="majorHAnsi"/>
                <w:sz w:val="18"/>
                <w:szCs w:val="18"/>
              </w:rPr>
              <w:t>38</w:t>
            </w:r>
            <w:r w:rsidRPr="005A76F5">
              <w:rPr>
                <w:rFonts w:asciiTheme="majorHAnsi" w:hAnsiTheme="majorHAnsi"/>
                <w:sz w:val="18"/>
                <w:szCs w:val="18"/>
              </w:rPr>
              <w:t xml:space="preserve"> 9</w:t>
            </w:r>
            <w:r w:rsidR="00FC7997" w:rsidRPr="005A76F5">
              <w:rPr>
                <w:rFonts w:asciiTheme="majorHAnsi" w:hAnsiTheme="majorHAnsi"/>
                <w:sz w:val="18"/>
                <w:szCs w:val="18"/>
              </w:rPr>
              <w:t>04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6CB067" w14:textId="031F0A12" w:rsidR="00A542DC" w:rsidRPr="005A76F5" w:rsidRDefault="00FC7997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6F5">
              <w:rPr>
                <w:rFonts w:asciiTheme="majorHAnsi" w:hAnsiTheme="majorHAnsi"/>
                <w:sz w:val="18"/>
                <w:szCs w:val="18"/>
              </w:rPr>
              <w:t>859 517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B82E18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CD1DEB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0199FC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7D3BAD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67419A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4C7E0D" w14:textId="7A949729" w:rsidR="00A542DC" w:rsidRPr="005A76F5" w:rsidRDefault="00E60B88" w:rsidP="00D8475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6F5">
              <w:rPr>
                <w:rFonts w:asciiTheme="majorHAnsi" w:hAnsiTheme="majorHAnsi"/>
                <w:sz w:val="18"/>
                <w:szCs w:val="18"/>
              </w:rPr>
              <w:t>1</w:t>
            </w:r>
            <w:r w:rsidR="00D61D75" w:rsidRPr="005A76F5">
              <w:rPr>
                <w:rFonts w:asciiTheme="majorHAnsi" w:hAnsiTheme="majorHAnsi"/>
                <w:sz w:val="18"/>
                <w:szCs w:val="18"/>
              </w:rPr>
              <w:t> </w:t>
            </w:r>
            <w:r w:rsidR="00B42C71" w:rsidRPr="005A76F5">
              <w:rPr>
                <w:rFonts w:asciiTheme="majorHAnsi" w:hAnsiTheme="majorHAnsi"/>
                <w:sz w:val="18"/>
                <w:szCs w:val="18"/>
              </w:rPr>
              <w:t>198</w:t>
            </w:r>
            <w:r w:rsidR="00D61D75" w:rsidRPr="005A76F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B42C71" w:rsidRPr="005A76F5">
              <w:rPr>
                <w:rFonts w:asciiTheme="majorHAnsi" w:hAnsiTheme="majorHAnsi"/>
                <w:sz w:val="18"/>
                <w:szCs w:val="18"/>
              </w:rPr>
              <w:t>421</w:t>
            </w:r>
          </w:p>
        </w:tc>
      </w:tr>
      <w:tr w:rsidR="00855373" w14:paraId="6BD361CF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989848" w14:textId="5E3C5B72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16B70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797710" w14:textId="4CE5D27E" w:rsidR="00A542DC" w:rsidRPr="005A76F5" w:rsidRDefault="00FC7997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6F5">
              <w:rPr>
                <w:rFonts w:asciiTheme="majorHAnsi" w:hAnsiTheme="majorHAnsi"/>
                <w:sz w:val="18"/>
                <w:szCs w:val="18"/>
              </w:rPr>
              <w:t>217 306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D99EFE" w14:textId="2BA60407" w:rsidR="00A542DC" w:rsidRPr="005A76F5" w:rsidRDefault="00FC7997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6F5">
              <w:rPr>
                <w:rFonts w:asciiTheme="majorHAnsi" w:hAnsiTheme="majorHAnsi"/>
                <w:sz w:val="18"/>
                <w:szCs w:val="18"/>
              </w:rPr>
              <w:t>57 979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B54B9E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22C1F7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780B34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52A801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03E73D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BCABD77" w14:textId="4ACF98FE" w:rsidR="00A542DC" w:rsidRPr="005A76F5" w:rsidRDefault="00B42C71" w:rsidP="00D8475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6F5">
              <w:rPr>
                <w:rFonts w:asciiTheme="majorHAnsi" w:hAnsiTheme="majorHAnsi"/>
                <w:sz w:val="18"/>
                <w:szCs w:val="18"/>
              </w:rPr>
              <w:t>275 285</w:t>
            </w:r>
          </w:p>
        </w:tc>
      </w:tr>
      <w:tr w:rsidR="00855373" w14:paraId="0E5CF917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75C2B6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F9C2C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B2BE50" w14:textId="5AEEE921" w:rsidR="00A542DC" w:rsidRPr="005A76F5" w:rsidRDefault="00FC7997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6F5">
              <w:rPr>
                <w:rFonts w:asciiTheme="majorHAnsi" w:hAnsiTheme="majorHAnsi"/>
                <w:sz w:val="18"/>
                <w:szCs w:val="18"/>
              </w:rPr>
              <w:t>220 163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BD15D" w14:textId="55CD86B1" w:rsidR="00A542DC" w:rsidRPr="005A76F5" w:rsidRDefault="00E60B88" w:rsidP="00A606DA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 w:rsidRPr="005A76F5">
              <w:rPr>
                <w:rFonts w:asciiTheme="majorHAnsi" w:hAnsiTheme="majorHAnsi"/>
                <w:sz w:val="18"/>
                <w:szCs w:val="18"/>
              </w:rPr>
              <w:t xml:space="preserve"> 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DBAF82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E8D616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69C4E2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B30977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7EDB57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3B192E3" w14:textId="57AF67E9" w:rsidR="00A542DC" w:rsidRPr="005A76F5" w:rsidRDefault="00B42C71" w:rsidP="00D8475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6F5">
              <w:rPr>
                <w:rFonts w:asciiTheme="majorHAnsi" w:hAnsiTheme="majorHAnsi"/>
                <w:sz w:val="18"/>
                <w:szCs w:val="18"/>
              </w:rPr>
              <w:t>220 163</w:t>
            </w:r>
          </w:p>
        </w:tc>
      </w:tr>
      <w:tr w:rsidR="00855373" w14:paraId="72AEE636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FCCAD0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A172FA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8AE28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21CB09" w14:textId="74BE7F44" w:rsidR="00A542DC" w:rsidRPr="005A76F5" w:rsidRDefault="00E60B88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6F5">
              <w:rPr>
                <w:rFonts w:asciiTheme="majorHAnsi" w:hAnsiTheme="majorHAnsi"/>
                <w:sz w:val="18"/>
                <w:szCs w:val="18"/>
              </w:rPr>
              <w:t>3</w:t>
            </w:r>
            <w:r w:rsidR="00B61BB7" w:rsidRPr="005A76F5">
              <w:rPr>
                <w:rFonts w:asciiTheme="majorHAnsi" w:hAnsiTheme="majorHAnsi"/>
                <w:sz w:val="18"/>
                <w:szCs w:val="18"/>
              </w:rPr>
              <w:t>3</w:t>
            </w:r>
            <w:r w:rsidR="00FC7997" w:rsidRPr="005A76F5">
              <w:rPr>
                <w:rFonts w:asciiTheme="majorHAnsi" w:hAnsiTheme="majorHAnsi"/>
                <w:sz w:val="18"/>
                <w:szCs w:val="18"/>
              </w:rPr>
              <w:t>6 047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76D841" w14:textId="17670CD9" w:rsidR="00A542DC" w:rsidRPr="005A76F5" w:rsidRDefault="00FC7997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6F5">
              <w:rPr>
                <w:rFonts w:asciiTheme="majorHAnsi" w:hAnsiTheme="majorHAnsi"/>
                <w:sz w:val="18"/>
                <w:szCs w:val="18"/>
              </w:rPr>
              <w:t>917 496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533A77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F69CA9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E4A010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DD6725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CACE68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C5D4F11" w14:textId="2A719AB7" w:rsidR="00A542DC" w:rsidRPr="005A76F5" w:rsidRDefault="00F0209A" w:rsidP="00D8475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6F5">
              <w:rPr>
                <w:rFonts w:asciiTheme="majorHAnsi" w:hAnsiTheme="majorHAnsi"/>
                <w:sz w:val="18"/>
                <w:szCs w:val="18"/>
              </w:rPr>
              <w:t>1</w:t>
            </w:r>
            <w:r w:rsidR="00D61D75" w:rsidRPr="005A76F5">
              <w:rPr>
                <w:rFonts w:asciiTheme="majorHAnsi" w:hAnsiTheme="majorHAnsi"/>
                <w:sz w:val="18"/>
                <w:szCs w:val="18"/>
              </w:rPr>
              <w:t> </w:t>
            </w:r>
            <w:r w:rsidR="00B42C71" w:rsidRPr="005A76F5">
              <w:rPr>
                <w:rFonts w:asciiTheme="majorHAnsi" w:hAnsiTheme="majorHAnsi"/>
                <w:sz w:val="18"/>
                <w:szCs w:val="18"/>
              </w:rPr>
              <w:t>253</w:t>
            </w:r>
            <w:r w:rsidR="00D61D75" w:rsidRPr="005A76F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B42C71" w:rsidRPr="005A76F5">
              <w:rPr>
                <w:rFonts w:asciiTheme="majorHAnsi" w:hAnsiTheme="majorHAnsi"/>
                <w:sz w:val="18"/>
                <w:szCs w:val="18"/>
              </w:rPr>
              <w:t>543</w:t>
            </w:r>
          </w:p>
        </w:tc>
      </w:tr>
      <w:tr w:rsidR="00A542DC" w14:paraId="71536F33" w14:textId="77777777" w:rsidTr="00855373">
        <w:trPr>
          <w:cantSplit/>
          <w:trHeight w:val="341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AC297C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893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646B325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855373" w14:paraId="4897CEB8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8DDF2C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5B7DB3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61B0C9" w14:textId="77777777" w:rsidR="00A542DC" w:rsidRPr="00A542DC" w:rsidRDefault="00A542DC" w:rsidP="00A542DC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C7E6C3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EC9536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2538AB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FBE24B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253FEC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12110F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253B80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868692E" w14:textId="77777777" w:rsidR="00A542DC" w:rsidRPr="00A542DC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55373" w14:paraId="40227171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02E24DD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D151FA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2BCFC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59063C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50FAD8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B42282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9CC0BF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9B5253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B22C91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5649E87" w14:textId="77777777" w:rsidR="00A542DC" w:rsidRPr="00A542DC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55373" w14:paraId="78638546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0466D21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95C41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90B87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018ED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D281C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C8E8A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91840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8350C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BE6704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482C8F1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855373" w14:paraId="7A308163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CFCCE1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297A5F8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AFB9D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78B03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0C07C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93AED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A8565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05EDD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82834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F35F1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949BF9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05BE8FBB" w14:textId="77777777" w:rsidTr="00855373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1E09C5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</w:t>
            </w:r>
          </w:p>
        </w:tc>
        <w:tc>
          <w:tcPr>
            <w:tcW w:w="893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0D991E4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855373" w14:paraId="27F1A250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A9C996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4B4EAA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9B6017" w14:textId="636EFF5D" w:rsidR="00A542DC" w:rsidRPr="00C979AB" w:rsidRDefault="00775471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265 246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C20E25" w14:textId="05F8050D" w:rsidR="00A542DC" w:rsidRPr="00C979AB" w:rsidRDefault="00B61BB7" w:rsidP="00D84754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6</w:t>
            </w:r>
            <w:r w:rsidR="00775471">
              <w:rPr>
                <w:rFonts w:asciiTheme="minorHAnsi" w:hAnsiTheme="minorHAnsi" w:cstheme="minorHAnsi"/>
                <w:b/>
                <w:sz w:val="18"/>
                <w:szCs w:val="18"/>
              </w:rPr>
              <w:t>46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r w:rsidR="00775471">
              <w:rPr>
                <w:rFonts w:asciiTheme="minorHAnsi" w:hAnsiTheme="minorHAnsi" w:cstheme="minorHAnsi"/>
                <w:b/>
                <w:sz w:val="18"/>
                <w:szCs w:val="18"/>
              </w:rPr>
              <w:t>31</w:t>
            </w:r>
            <w:r w:rsidR="005A76F5">
              <w:rPr>
                <w:rFonts w:asciiTheme="minorHAnsi" w:hAnsiTheme="minorHAnsi" w:cstheme="minorHAnsi"/>
                <w:b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A59FB2" w14:textId="6820B5D0" w:rsidR="00A542DC" w:rsidRPr="00C979AB" w:rsidRDefault="00775471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137 854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EC4BF9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2B8745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F126A0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63A9AF" w14:textId="3BDB2C09" w:rsidR="00A542DC" w:rsidRPr="00C979AB" w:rsidRDefault="00B42C71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21</w:t>
            </w:r>
            <w:r w:rsidR="00B61BB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887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716516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A3FAD8B" w14:textId="76D3BA7C" w:rsidR="00A542DC" w:rsidRPr="00C979AB" w:rsidRDefault="00A542DC" w:rsidP="008A13A3">
            <w:pPr>
              <w:pStyle w:val="Vchodzie"/>
              <w:autoSpaceDE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C979AB">
              <w:rPr>
                <w:rFonts w:asciiTheme="minorHAnsi" w:hAnsiTheme="minorHAnsi" w:cstheme="minorHAnsi"/>
                <w:b/>
                <w:sz w:val="18"/>
                <w:szCs w:val="18"/>
              </w:rPr>
              <w:t>1</w:t>
            </w:r>
            <w:r w:rsidR="000371E5">
              <w:rPr>
                <w:rFonts w:asciiTheme="minorHAnsi" w:hAnsiTheme="minorHAnsi" w:cstheme="minorHAnsi"/>
                <w:b/>
                <w:sz w:val="18"/>
                <w:szCs w:val="18"/>
              </w:rPr>
              <w:t> </w:t>
            </w:r>
            <w:r w:rsidR="00B42C71">
              <w:rPr>
                <w:rFonts w:asciiTheme="minorHAnsi" w:hAnsiTheme="minorHAnsi" w:cstheme="minorHAnsi"/>
                <w:b/>
                <w:sz w:val="18"/>
                <w:szCs w:val="18"/>
              </w:rPr>
              <w:t>071</w:t>
            </w:r>
            <w:r w:rsidR="000371E5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r w:rsidR="00B42C71">
              <w:rPr>
                <w:rFonts w:asciiTheme="minorHAnsi" w:hAnsiTheme="minorHAnsi" w:cstheme="minorHAnsi"/>
                <w:b/>
                <w:sz w:val="18"/>
                <w:szCs w:val="18"/>
              </w:rPr>
              <w:t>30</w:t>
            </w:r>
            <w:r w:rsidR="005A76F5">
              <w:rPr>
                <w:rFonts w:asciiTheme="minorHAnsi" w:hAnsiTheme="minorHAnsi" w:cstheme="minorHAnsi"/>
                <w:b/>
                <w:sz w:val="18"/>
                <w:szCs w:val="18"/>
              </w:rPr>
              <w:t>2</w:t>
            </w:r>
          </w:p>
        </w:tc>
      </w:tr>
      <w:tr w:rsidR="00855373" w14:paraId="24E2AB63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BEC915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3D91360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D2D95B" w14:textId="26C36D19" w:rsidR="00A542DC" w:rsidRPr="00C979AB" w:rsidRDefault="00B61BB7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2</w:t>
            </w:r>
            <w:r w:rsidR="005A76F5">
              <w:rPr>
                <w:rFonts w:asciiTheme="minorHAnsi" w:hAnsiTheme="minorHAnsi" w:cstheme="minorHAnsi"/>
                <w:b/>
                <w:sz w:val="18"/>
                <w:szCs w:val="18"/>
              </w:rPr>
              <w:t>25 865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E9229E" w14:textId="33F2FF8A" w:rsidR="00A542DC" w:rsidRPr="00C979AB" w:rsidRDefault="00775471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429 010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E1E7D5" w14:textId="21D82C4A" w:rsidR="00A542DC" w:rsidRPr="00C979AB" w:rsidRDefault="00775471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81 972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87A774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2FD526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10DBA2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C6C4F8" w14:textId="09545281" w:rsidR="00A542DC" w:rsidRPr="00C979AB" w:rsidRDefault="005A76F5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7F463F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7B6A4F2" w14:textId="77BD4777" w:rsidR="00A542DC" w:rsidRPr="00C979AB" w:rsidRDefault="00B42C71" w:rsidP="008A13A3">
            <w:pPr>
              <w:pStyle w:val="Vchodzie"/>
              <w:autoSpaceDE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7</w:t>
            </w:r>
            <w:r w:rsidR="005A76F5">
              <w:rPr>
                <w:rFonts w:asciiTheme="minorHAnsi" w:hAnsiTheme="minorHAnsi" w:cstheme="minorHAnsi"/>
                <w:b/>
                <w:sz w:val="18"/>
                <w:szCs w:val="18"/>
              </w:rPr>
              <w:t>36 847</w:t>
            </w:r>
          </w:p>
        </w:tc>
      </w:tr>
    </w:tbl>
    <w:p w14:paraId="26D5B5C8" w14:textId="77777777" w:rsidR="00A542DC" w:rsidRDefault="00A55B90">
      <w:pPr>
        <w:pStyle w:val="Vchodzie"/>
        <w:pageBreakBefore/>
      </w:pPr>
      <w:r>
        <w:rPr>
          <w:rFonts w:ascii="Arial" w:hAnsi="Arial"/>
          <w:sz w:val="22"/>
        </w:rPr>
        <w:lastRenderedPageBreak/>
        <w:t>T</w:t>
      </w:r>
      <w:r w:rsidR="00A542DC">
        <w:rPr>
          <w:rFonts w:ascii="Arial" w:hAnsi="Arial"/>
          <w:sz w:val="22"/>
        </w:rPr>
        <w:t>abuľka č. 2</w:t>
      </w:r>
    </w:p>
    <w:tbl>
      <w:tblPr>
        <w:tblW w:w="10349" w:type="dxa"/>
        <w:tblInd w:w="-30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992"/>
        <w:gridCol w:w="1134"/>
        <w:gridCol w:w="1134"/>
        <w:gridCol w:w="1134"/>
        <w:gridCol w:w="851"/>
        <w:gridCol w:w="850"/>
        <w:gridCol w:w="851"/>
        <w:gridCol w:w="709"/>
        <w:gridCol w:w="1134"/>
      </w:tblGrid>
      <w:tr w:rsidR="00A542DC" w14:paraId="2C0AD102" w14:textId="77777777" w:rsidTr="00C979AB">
        <w:trPr>
          <w:cantSplit/>
          <w:trHeight w:val="411"/>
        </w:trPr>
        <w:tc>
          <w:tcPr>
            <w:tcW w:w="156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FAB71B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hmotný</w:t>
            </w:r>
          </w:p>
          <w:p w14:paraId="1F35DB2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99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02491F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797" w:type="dxa"/>
            <w:gridSpan w:val="8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600E981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Bezprostredne predchádzajúce účtovné obdobie</w:t>
            </w:r>
          </w:p>
        </w:tc>
      </w:tr>
      <w:tr w:rsidR="00C979AB" w14:paraId="24373114" w14:textId="77777777" w:rsidTr="00C979AB">
        <w:trPr>
          <w:cantSplit/>
          <w:trHeight w:val="17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600F6B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E05C52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Pozemky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E68B6D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Stavby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23A475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Samostatné</w:t>
            </w:r>
          </w:p>
          <w:p w14:paraId="00D0BA0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hnuteľné</w:t>
            </w:r>
          </w:p>
          <w:p w14:paraId="627CEF4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veci</w:t>
            </w:r>
          </w:p>
          <w:p w14:paraId="6DF3C5F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14:paraId="3BFD835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hnuteľných</w:t>
            </w:r>
          </w:p>
          <w:p w14:paraId="07A59EA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vecí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7C4C0B6" w14:textId="77777777" w:rsidR="00A542DC" w:rsidRDefault="00A542DC" w:rsidP="00C979AB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Pestovateľské</w:t>
            </w:r>
          </w:p>
          <w:p w14:paraId="522207F8" w14:textId="77777777" w:rsidR="00A542DC" w:rsidRDefault="00A542DC" w:rsidP="00C979AB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celky</w:t>
            </w:r>
          </w:p>
          <w:p w14:paraId="7E9886B0" w14:textId="77777777" w:rsidR="00A542DC" w:rsidRDefault="00A542DC" w:rsidP="00C979AB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trvalých</w:t>
            </w:r>
          </w:p>
          <w:p w14:paraId="3C7406B9" w14:textId="77777777" w:rsidR="00A542DC" w:rsidRDefault="00A542DC" w:rsidP="00C979AB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A32B98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Základné</w:t>
            </w:r>
          </w:p>
          <w:p w14:paraId="170547F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stádo</w:t>
            </w:r>
          </w:p>
          <w:p w14:paraId="40A69E3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14:paraId="53110C8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zvieratá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01B9C9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14:paraId="4E535A7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EC292F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14:paraId="398D2B1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7BA892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14:paraId="4A2DD7F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14:paraId="5BC4184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14:paraId="0CE4DA1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28FDDA7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C979AB" w14:paraId="775AE932" w14:textId="77777777" w:rsidTr="00C979AB">
        <w:trPr>
          <w:cantSplit/>
          <w:trHeight w:val="241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6284D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8EE4E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F03FC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CB37D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2A2AB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B49E3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27977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EAECD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8C3BC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6DD6AE8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j</w:t>
            </w:r>
          </w:p>
        </w:tc>
      </w:tr>
      <w:tr w:rsidR="00A542DC" w14:paraId="581B4F86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B115B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87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259B766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37F6069F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C6A14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21269D6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7051A0" w14:textId="0F10CD6A" w:rsidR="00A542DC" w:rsidRPr="005A76F5" w:rsidRDefault="00E701FF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 w:rsidRPr="005A76F5">
              <w:rPr>
                <w:rFonts w:asciiTheme="majorHAnsi" w:hAnsiTheme="majorHAnsi" w:cs="Calibri Light"/>
                <w:sz w:val="18"/>
                <w:szCs w:val="18"/>
              </w:rPr>
              <w:t>328 423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85A97" w14:textId="09F20BE6" w:rsidR="00A542DC" w:rsidRPr="005A76F5" w:rsidRDefault="00F0209A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 w:rsidRPr="005A76F5">
              <w:rPr>
                <w:rFonts w:asciiTheme="majorHAnsi" w:hAnsiTheme="majorHAnsi" w:cs="Calibri Light"/>
                <w:sz w:val="18"/>
                <w:szCs w:val="18"/>
              </w:rPr>
              <w:t>985 220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B8292C" w14:textId="003F14E2" w:rsidR="00A542DC" w:rsidRPr="005A76F5" w:rsidRDefault="00F0209A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 w:rsidRPr="005A76F5">
              <w:rPr>
                <w:rFonts w:asciiTheme="majorHAnsi" w:hAnsiTheme="majorHAnsi" w:cs="Calibri Light"/>
                <w:sz w:val="18"/>
                <w:szCs w:val="18"/>
              </w:rPr>
              <w:t>8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>79 913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10606B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4F9DC6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64718C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64DFAC" w14:textId="40BBD477" w:rsidR="00A542DC" w:rsidRPr="005A76F5" w:rsidRDefault="00E701FF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 w:rsidRPr="005A76F5">
              <w:rPr>
                <w:rFonts w:asciiTheme="majorHAnsi" w:hAnsiTheme="majorHAnsi" w:cs="Calibri Light"/>
                <w:sz w:val="18"/>
                <w:szCs w:val="18"/>
              </w:rPr>
              <w:t>17 887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E5C531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7CABE5E" w14:textId="5BBAC94E" w:rsidR="00A542DC" w:rsidRPr="005A76F5" w:rsidRDefault="00F6435F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 w:rsidRPr="005A76F5">
              <w:rPr>
                <w:rFonts w:asciiTheme="majorHAnsi" w:hAnsiTheme="majorHAnsi" w:cs="Calibri Light"/>
                <w:sz w:val="18"/>
                <w:szCs w:val="18"/>
              </w:rPr>
              <w:t>2</w:t>
            </w:r>
            <w:r w:rsidR="00E27D6F" w:rsidRPr="005A76F5">
              <w:rPr>
                <w:rFonts w:asciiTheme="majorHAnsi" w:hAnsiTheme="majorHAnsi" w:cs="Calibri Light"/>
                <w:sz w:val="18"/>
                <w:szCs w:val="18"/>
              </w:rPr>
              <w:t> 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>211</w:t>
            </w:r>
            <w:r w:rsidR="00E27D6F" w:rsidRPr="005A76F5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>443</w:t>
            </w:r>
          </w:p>
        </w:tc>
      </w:tr>
      <w:tr w:rsidR="00C979AB" w14:paraId="0DB5656B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68DFF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642D1D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23A871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020171" w14:textId="59F87FF8" w:rsidR="00A542DC" w:rsidRPr="005A76F5" w:rsidRDefault="00E701FF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 w:rsidRPr="005A76F5">
              <w:rPr>
                <w:rFonts w:asciiTheme="majorHAnsi" w:hAnsiTheme="majorHAnsi" w:cs="Calibri Light"/>
                <w:sz w:val="18"/>
                <w:szCs w:val="18"/>
              </w:rPr>
              <w:t>117 458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FE38C6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D4CCFC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C8BD35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0F760B" w14:textId="4378771E" w:rsidR="00A542DC" w:rsidRPr="005A76F5" w:rsidRDefault="00E701FF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 w:rsidRPr="005A76F5">
              <w:rPr>
                <w:rFonts w:asciiTheme="majorHAnsi" w:hAnsiTheme="majorHAnsi" w:cs="Calibri Light"/>
                <w:sz w:val="18"/>
                <w:szCs w:val="18"/>
              </w:rPr>
              <w:t>121 458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304B06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EBB2CE1" w14:textId="59982C69" w:rsidR="00A542DC" w:rsidRPr="005A76F5" w:rsidRDefault="00E701FF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 w:rsidRPr="005A76F5">
              <w:rPr>
                <w:rFonts w:asciiTheme="majorHAnsi" w:hAnsiTheme="majorHAnsi" w:cs="Calibri Light"/>
                <w:sz w:val="18"/>
                <w:szCs w:val="18"/>
              </w:rPr>
              <w:t>238 916</w:t>
            </w:r>
          </w:p>
        </w:tc>
      </w:tr>
      <w:tr w:rsidR="00C979AB" w14:paraId="182D2315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007DC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E544AE" w14:textId="1ABC3683" w:rsidR="00A542DC" w:rsidRPr="005A76F5" w:rsidRDefault="00E701FF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 w:rsidRPr="005A76F5">
              <w:rPr>
                <w:rFonts w:asciiTheme="majorHAnsi" w:hAnsiTheme="majorHAnsi" w:cs="Calibri Light"/>
                <w:sz w:val="18"/>
                <w:szCs w:val="18"/>
              </w:rPr>
              <w:t>63 177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88B2D0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4099BF" w14:textId="18BAA7E0" w:rsidR="00A542DC" w:rsidRPr="005A76F5" w:rsidRDefault="00A542DC" w:rsidP="005A76F5">
            <w:pPr>
              <w:pStyle w:val="Vchodzie"/>
              <w:jc w:val="center"/>
              <w:rPr>
                <w:rFonts w:asciiTheme="minorHAnsi" w:hAnsiTheme="minorHAnsi" w:cs="Calibri"/>
                <w:sz w:val="18"/>
                <w:szCs w:val="18"/>
                <w:vertAlign w:val="subscript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571978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78C559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379603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82D126" w14:textId="7A3B5305" w:rsidR="00A542DC" w:rsidRPr="005A76F5" w:rsidRDefault="00E701FF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 w:rsidRPr="005A76F5">
              <w:rPr>
                <w:rFonts w:asciiTheme="majorHAnsi" w:hAnsiTheme="majorHAnsi" w:cs="Calibri Light"/>
                <w:sz w:val="18"/>
                <w:szCs w:val="18"/>
              </w:rPr>
              <w:t>117 458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9E7367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BDECAB" w14:textId="071C4303" w:rsidR="00A542DC" w:rsidRPr="005A76F5" w:rsidRDefault="00E701FF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 w:rsidRPr="005A76F5">
              <w:rPr>
                <w:rFonts w:asciiTheme="majorHAnsi" w:hAnsiTheme="majorHAnsi" w:cs="Calibri Light"/>
                <w:sz w:val="18"/>
                <w:szCs w:val="18"/>
              </w:rPr>
              <w:t>180 635</w:t>
            </w:r>
          </w:p>
        </w:tc>
      </w:tr>
      <w:tr w:rsidR="00C979AB" w14:paraId="249675F5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A790A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644C93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DA864E" w14:textId="2E24B488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5F558C" w14:textId="12E13CBB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61B553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760659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DE4BF7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150F15" w14:textId="609A8A4E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F075FE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EEB512F" w14:textId="39A2CD08" w:rsidR="00A542DC" w:rsidRPr="005A76F5" w:rsidRDefault="00A542DC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C979AB" w14:paraId="1172B350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37F17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6C37950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5C56B4" w14:textId="26186121" w:rsidR="00A542DC" w:rsidRPr="005A76F5" w:rsidRDefault="00E701FF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 w:rsidRPr="005A76F5">
              <w:rPr>
                <w:rFonts w:asciiTheme="majorHAnsi" w:hAnsiTheme="majorHAnsi" w:cs="Calibri Light"/>
                <w:sz w:val="18"/>
                <w:szCs w:val="18"/>
              </w:rPr>
              <w:t>265 246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76FD4D" w14:textId="0EEDEBF8" w:rsidR="00A542DC" w:rsidRPr="005A76F5" w:rsidRDefault="000371E5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 w:rsidRPr="005A76F5">
              <w:rPr>
                <w:rFonts w:asciiTheme="majorHAnsi" w:hAnsiTheme="majorHAnsi" w:cs="Calibri Light"/>
                <w:sz w:val="18"/>
                <w:szCs w:val="18"/>
              </w:rPr>
              <w:t>985 220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E03882" w14:textId="7DD0A9A2" w:rsidR="00A542DC" w:rsidRPr="005A76F5" w:rsidRDefault="00E701FF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 w:rsidRPr="005A76F5">
              <w:rPr>
                <w:rFonts w:asciiTheme="majorHAnsi" w:hAnsiTheme="majorHAnsi" w:cs="Calibri Light"/>
                <w:sz w:val="18"/>
                <w:szCs w:val="18"/>
              </w:rPr>
              <w:t>997 371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E49C49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4C53D1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3854B6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16B784" w14:textId="568E0C73" w:rsidR="00A542DC" w:rsidRPr="005A76F5" w:rsidRDefault="00E701FF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 w:rsidRPr="005A76F5">
              <w:rPr>
                <w:rFonts w:asciiTheme="majorHAnsi" w:hAnsiTheme="majorHAnsi" w:cs="Calibri Light"/>
                <w:sz w:val="18"/>
                <w:szCs w:val="18"/>
              </w:rPr>
              <w:t>21</w:t>
            </w:r>
            <w:r w:rsidR="007B7F92" w:rsidRPr="005A76F5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Pr="005A76F5">
              <w:rPr>
                <w:rFonts w:asciiTheme="majorHAnsi" w:hAnsiTheme="majorHAnsi" w:cs="Calibri Light"/>
                <w:sz w:val="18"/>
                <w:szCs w:val="18"/>
              </w:rPr>
              <w:t>877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8AFDED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43C1EB5" w14:textId="3DEC992D" w:rsidR="00A542DC" w:rsidRPr="005A76F5" w:rsidRDefault="00A657C8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 w:rsidRPr="005A76F5">
              <w:rPr>
                <w:rFonts w:asciiTheme="majorHAnsi" w:hAnsiTheme="majorHAnsi" w:cs="Calibri Light"/>
                <w:sz w:val="18"/>
                <w:szCs w:val="18"/>
              </w:rPr>
              <w:t>2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> </w:t>
            </w:r>
            <w:r w:rsidR="007B7F92" w:rsidRPr="005A76F5">
              <w:rPr>
                <w:rFonts w:asciiTheme="majorHAnsi" w:hAnsiTheme="majorHAnsi" w:cs="Calibri Light"/>
                <w:sz w:val="18"/>
                <w:szCs w:val="18"/>
              </w:rPr>
              <w:t>2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>69 724</w:t>
            </w:r>
          </w:p>
        </w:tc>
      </w:tr>
      <w:tr w:rsidR="00A542DC" w14:paraId="393531E2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55C85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Oprávky</w:t>
            </w:r>
          </w:p>
        </w:tc>
        <w:tc>
          <w:tcPr>
            <w:tcW w:w="87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F2DDD7" w14:textId="77777777" w:rsidR="00A542DC" w:rsidRPr="00882C70" w:rsidRDefault="00A542DC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C979AB" w14:paraId="625CF479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C78E7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2AB0F2C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5F6336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6DE610" w14:textId="6E920544" w:rsidR="00A542DC" w:rsidRPr="00882C70" w:rsidRDefault="00E701FF" w:rsidP="00882C70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302 958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1FA650" w14:textId="25ABBEAA" w:rsidR="00A542DC" w:rsidRPr="00882C70" w:rsidRDefault="007B7F92" w:rsidP="00A657C8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7</w:t>
            </w:r>
            <w:r w:rsidR="00E701FF">
              <w:rPr>
                <w:rFonts w:asciiTheme="majorHAnsi" w:hAnsiTheme="majorHAnsi" w:cs="Calibri Light"/>
                <w:sz w:val="18"/>
                <w:szCs w:val="18"/>
              </w:rPr>
              <w:t>94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E701FF">
              <w:rPr>
                <w:rFonts w:asciiTheme="majorHAnsi" w:hAnsiTheme="majorHAnsi" w:cs="Calibri Light"/>
                <w:sz w:val="18"/>
                <w:szCs w:val="18"/>
              </w:rPr>
              <w:t>400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3C353D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D32766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9B3D69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8FB852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9EC6BB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3ABC77" w14:textId="551F58CD" w:rsidR="00A542DC" w:rsidRPr="00882C70" w:rsidRDefault="007B7F92" w:rsidP="00A657C8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1 0</w:t>
            </w:r>
            <w:r w:rsidR="00E701FF">
              <w:rPr>
                <w:rFonts w:asciiTheme="majorHAnsi" w:hAnsiTheme="majorHAnsi" w:cs="Calibri Light"/>
                <w:sz w:val="18"/>
                <w:szCs w:val="18"/>
              </w:rPr>
              <w:t>9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7 </w:t>
            </w:r>
            <w:r w:rsidR="00E701FF">
              <w:rPr>
                <w:rFonts w:asciiTheme="majorHAnsi" w:hAnsiTheme="majorHAnsi" w:cs="Calibri Light"/>
                <w:sz w:val="18"/>
                <w:szCs w:val="18"/>
              </w:rPr>
              <w:t>358</w:t>
            </w:r>
          </w:p>
        </w:tc>
      </w:tr>
      <w:tr w:rsidR="00C979AB" w14:paraId="20365F09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1BBE9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6B91A0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BEA11D" w14:textId="50BF46A5" w:rsidR="00A542DC" w:rsidRPr="00882C70" w:rsidRDefault="000371E5" w:rsidP="00A657C8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3</w:t>
            </w:r>
            <w:r w:rsidR="007B7F92">
              <w:rPr>
                <w:rFonts w:asciiTheme="majorHAnsi" w:hAnsiTheme="majorHAnsi" w:cs="Calibri Light"/>
                <w:sz w:val="18"/>
                <w:szCs w:val="18"/>
              </w:rPr>
              <w:t>5 9</w:t>
            </w:r>
            <w:r w:rsidR="00E701FF">
              <w:rPr>
                <w:rFonts w:asciiTheme="majorHAnsi" w:hAnsiTheme="majorHAnsi" w:cs="Calibri Light"/>
                <w:sz w:val="18"/>
                <w:szCs w:val="18"/>
              </w:rPr>
              <w:t>46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377DEC" w14:textId="4A262812" w:rsidR="00A542DC" w:rsidRPr="00882C70" w:rsidRDefault="00E701FF" w:rsidP="00A657C8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65</w:t>
            </w:r>
            <w:r w:rsidR="007B7F92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117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E69CE8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1E1F69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A7E2A6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AEDC89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4F52A1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E21C2AD" w14:textId="4E1ED18C" w:rsidR="00A542DC" w:rsidRPr="00882C70" w:rsidRDefault="001D4D46" w:rsidP="00A657C8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 w:rsidRPr="00882C70">
              <w:rPr>
                <w:rFonts w:asciiTheme="majorHAnsi" w:hAnsiTheme="majorHAnsi" w:cs="Calibri Light"/>
                <w:sz w:val="18"/>
                <w:szCs w:val="18"/>
              </w:rPr>
              <w:t>1</w:t>
            </w:r>
            <w:r w:rsidR="007B7F92">
              <w:rPr>
                <w:rFonts w:asciiTheme="majorHAnsi" w:hAnsiTheme="majorHAnsi" w:cs="Calibri Light"/>
                <w:sz w:val="18"/>
                <w:szCs w:val="18"/>
              </w:rPr>
              <w:t>0</w:t>
            </w:r>
            <w:r w:rsidR="00E701FF">
              <w:rPr>
                <w:rFonts w:asciiTheme="majorHAnsi" w:hAnsiTheme="majorHAnsi" w:cs="Calibri Light"/>
                <w:sz w:val="18"/>
                <w:szCs w:val="18"/>
              </w:rPr>
              <w:t>1</w:t>
            </w:r>
            <w:r w:rsidR="007B7F92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E701FF">
              <w:rPr>
                <w:rFonts w:asciiTheme="majorHAnsi" w:hAnsiTheme="majorHAnsi" w:cs="Calibri Light"/>
                <w:sz w:val="18"/>
                <w:szCs w:val="18"/>
              </w:rPr>
              <w:t>063</w:t>
            </w:r>
          </w:p>
        </w:tc>
      </w:tr>
      <w:tr w:rsidR="00C979AB" w14:paraId="5247727C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0E89D3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E4CCC7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90E129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1AA6D5" w14:textId="2B432A90" w:rsidR="00A542DC" w:rsidRPr="00882C70" w:rsidRDefault="00A542DC" w:rsidP="00E5250F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7EF10D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F257FC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265DB4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E57F4F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51C706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4D1C67" w14:textId="04CCBC0E" w:rsidR="00A542DC" w:rsidRPr="00882C70" w:rsidRDefault="00A542DC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C979AB" w14:paraId="685F5661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9FFDB7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79209B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8C7E64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D976EE" w14:textId="563F0844" w:rsidR="00A542DC" w:rsidRPr="00882C70" w:rsidRDefault="007B7F92" w:rsidP="001D4D46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3</w:t>
            </w:r>
            <w:r w:rsidR="00F718E5">
              <w:rPr>
                <w:rFonts w:asciiTheme="majorHAnsi" w:hAnsiTheme="majorHAnsi" w:cs="Calibri Light"/>
                <w:sz w:val="18"/>
                <w:szCs w:val="18"/>
              </w:rPr>
              <w:t>38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9</w:t>
            </w:r>
            <w:r w:rsidR="00F718E5">
              <w:rPr>
                <w:rFonts w:asciiTheme="majorHAnsi" w:hAnsiTheme="majorHAnsi" w:cs="Calibri Light"/>
                <w:sz w:val="18"/>
                <w:szCs w:val="18"/>
              </w:rPr>
              <w:t>04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B44F92" w14:textId="23F58A88" w:rsidR="00A542DC" w:rsidRPr="00882C70" w:rsidRDefault="00F718E5" w:rsidP="007A6126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859 517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5D55F9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B82BAC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70136B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A5B09C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75339D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849F597" w14:textId="1D2719A0" w:rsidR="00A542DC" w:rsidRPr="00882C70" w:rsidRDefault="00137208" w:rsidP="007A6126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 xml:space="preserve">1 </w:t>
            </w:r>
            <w:r w:rsidR="00F718E5">
              <w:rPr>
                <w:rFonts w:asciiTheme="majorHAnsi" w:hAnsiTheme="majorHAnsi" w:cs="Calibri Light"/>
                <w:sz w:val="18"/>
                <w:szCs w:val="18"/>
              </w:rPr>
              <w:t>198</w:t>
            </w:r>
            <w:r w:rsidR="00E27D6F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F718E5">
              <w:rPr>
                <w:rFonts w:asciiTheme="majorHAnsi" w:hAnsiTheme="majorHAnsi" w:cs="Calibri Light"/>
                <w:sz w:val="18"/>
                <w:szCs w:val="18"/>
              </w:rPr>
              <w:t>421</w:t>
            </w:r>
          </w:p>
        </w:tc>
      </w:tr>
      <w:tr w:rsidR="00A542DC" w14:paraId="59EFB119" w14:textId="77777777" w:rsidTr="00C979AB">
        <w:trPr>
          <w:cantSplit/>
          <w:trHeight w:val="341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C81ADB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87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F31816" w14:textId="77777777" w:rsidR="00A542DC" w:rsidRPr="00F87FC0" w:rsidRDefault="00A542DC">
            <w:pPr>
              <w:pStyle w:val="Vchodzie"/>
              <w:autoSpaceDE/>
              <w:jc w:val="center"/>
              <w:rPr>
                <w:rFonts w:asciiTheme="majorHAnsi" w:hAnsiTheme="majorHAnsi"/>
              </w:rPr>
            </w:pPr>
          </w:p>
        </w:tc>
      </w:tr>
      <w:tr w:rsidR="00C979AB" w14:paraId="59E846D3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B69F34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0AA6096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C2EFB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72DD4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A0B80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C1A5D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03D7C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7A1A1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4745D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4FE59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A285F99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147999BC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EF1E91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88DCE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9005F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42232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4B9F7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32056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052FF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0D9C0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28749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60DA4D7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5B0AD9D1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80B7BA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9415B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11784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40061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37B44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0C83C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283DA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D26A7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4B2A8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AC5377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41A9D854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A52FBB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6C90998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5F241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F861F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D42CB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C50282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FE29B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9422C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082F4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0B5732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91CD1C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0707690E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BDCD81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</w:t>
            </w:r>
          </w:p>
        </w:tc>
        <w:tc>
          <w:tcPr>
            <w:tcW w:w="87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5AF8CB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3887652B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255E16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73B40EE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AD2E8D" w14:textId="36795094" w:rsidR="00A542DC" w:rsidRPr="005A76F5" w:rsidRDefault="00F718E5" w:rsidP="007A612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>328 423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DFC7B0" w14:textId="4399E69D" w:rsidR="00A542DC" w:rsidRPr="005A76F5" w:rsidRDefault="00F718E5" w:rsidP="001D4D4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>682 262</w:t>
            </w:r>
            <w:r w:rsidR="000371E5" w:rsidRPr="005A76F5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FC9D6E" w14:textId="691B1879" w:rsidR="00A542DC" w:rsidRPr="005A76F5" w:rsidRDefault="00F718E5" w:rsidP="007A612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>85 513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304D6A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16CE25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EF5E58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034E4E" w14:textId="56073337" w:rsidR="00A542DC" w:rsidRPr="005A76F5" w:rsidRDefault="00F718E5" w:rsidP="001D4D4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>17</w:t>
            </w:r>
            <w:r w:rsidR="00137208" w:rsidRPr="005A76F5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>887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DFD53C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0442E7" w14:textId="51FC1090" w:rsidR="00A542DC" w:rsidRPr="005A76F5" w:rsidRDefault="00A542DC" w:rsidP="001D4D46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>1</w:t>
            </w:r>
            <w:r w:rsidR="007B7F92" w:rsidRPr="005A76F5">
              <w:rPr>
                <w:rFonts w:asciiTheme="majorHAnsi" w:hAnsiTheme="majorHAnsi"/>
                <w:b/>
                <w:sz w:val="18"/>
                <w:szCs w:val="18"/>
              </w:rPr>
              <w:t> </w:t>
            </w:r>
            <w:r w:rsidR="00F718E5" w:rsidRPr="005A76F5">
              <w:rPr>
                <w:rFonts w:asciiTheme="majorHAnsi" w:hAnsiTheme="majorHAnsi"/>
                <w:b/>
                <w:sz w:val="18"/>
                <w:szCs w:val="18"/>
              </w:rPr>
              <w:t>114</w:t>
            </w:r>
            <w:r w:rsidR="007B7F92" w:rsidRPr="005A76F5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F718E5" w:rsidRPr="005A76F5">
              <w:rPr>
                <w:rFonts w:asciiTheme="majorHAnsi" w:hAnsiTheme="majorHAnsi"/>
                <w:b/>
                <w:sz w:val="18"/>
                <w:szCs w:val="18"/>
              </w:rPr>
              <w:t>085</w:t>
            </w:r>
          </w:p>
        </w:tc>
      </w:tr>
      <w:tr w:rsidR="00C979AB" w14:paraId="1AFAF8FA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3D4106E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2B19A9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2836252" w14:textId="0AE5E7F2" w:rsidR="00A542DC" w:rsidRPr="005A76F5" w:rsidRDefault="00F718E5" w:rsidP="007A612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>265 246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55FE618" w14:textId="379FF0E7" w:rsidR="00A542DC" w:rsidRPr="005A76F5" w:rsidRDefault="00F718E5" w:rsidP="007A612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>646</w:t>
            </w:r>
            <w:r w:rsidR="007B7F92" w:rsidRPr="005A76F5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>31</w:t>
            </w:r>
            <w:r w:rsidR="005A76F5">
              <w:rPr>
                <w:rFonts w:asciiTheme="majorHAnsi" w:hAnsiTheme="majorHAnsi"/>
                <w:b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B0AEC54" w14:textId="4128FEE6" w:rsidR="00A542DC" w:rsidRPr="005A76F5" w:rsidRDefault="00F718E5" w:rsidP="001D4D4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>137</w:t>
            </w:r>
            <w:r w:rsidR="007B7F92" w:rsidRPr="005A76F5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>854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D19228A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84EE1AC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5345FA5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54626D2" w14:textId="52E46928" w:rsidR="00A542DC" w:rsidRPr="005A76F5" w:rsidRDefault="00F718E5" w:rsidP="001D4D4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>21</w:t>
            </w:r>
            <w:r w:rsidR="007B7F92" w:rsidRPr="005A76F5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>887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F4BECA6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 xml:space="preserve">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EC29C82" w14:textId="544EF7C1" w:rsidR="00A542DC" w:rsidRPr="005A76F5" w:rsidRDefault="00A542DC" w:rsidP="001D4D46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>1</w:t>
            </w:r>
            <w:r w:rsidR="00E27D6F" w:rsidRPr="005A76F5">
              <w:rPr>
                <w:rFonts w:asciiTheme="majorHAnsi" w:hAnsiTheme="majorHAnsi"/>
                <w:b/>
                <w:sz w:val="18"/>
                <w:szCs w:val="18"/>
              </w:rPr>
              <w:t> </w:t>
            </w:r>
            <w:r w:rsidR="00F718E5" w:rsidRPr="005A76F5">
              <w:rPr>
                <w:rFonts w:asciiTheme="majorHAnsi" w:hAnsiTheme="majorHAnsi"/>
                <w:b/>
                <w:sz w:val="18"/>
                <w:szCs w:val="18"/>
              </w:rPr>
              <w:t>071</w:t>
            </w:r>
            <w:r w:rsidR="00E27D6F" w:rsidRPr="005A76F5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F718E5" w:rsidRPr="005A76F5">
              <w:rPr>
                <w:rFonts w:asciiTheme="majorHAnsi" w:hAnsiTheme="majorHAnsi"/>
                <w:b/>
                <w:sz w:val="18"/>
                <w:szCs w:val="18"/>
              </w:rPr>
              <w:t>30</w:t>
            </w:r>
            <w:r w:rsidR="005A76F5">
              <w:rPr>
                <w:rFonts w:asciiTheme="majorHAnsi" w:hAnsiTheme="majorHAnsi"/>
                <w:b/>
                <w:sz w:val="18"/>
                <w:szCs w:val="18"/>
              </w:rPr>
              <w:t>2</w:t>
            </w:r>
          </w:p>
        </w:tc>
      </w:tr>
    </w:tbl>
    <w:p w14:paraId="292E48D1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6FAC440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b) o dlhodobom hmotnom majetku: poistenie majetku</w:t>
      </w:r>
    </w:p>
    <w:p w14:paraId="3EBAB309" w14:textId="6C881528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 xml:space="preserve">- 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poistenie strojov: ročné poistné </w:t>
      </w:r>
      <w:r w:rsidR="00033127">
        <w:rPr>
          <w:rFonts w:cs="Times New Roman"/>
          <w:b w:val="0"/>
          <w:bCs w:val="0"/>
          <w:color w:val="000000"/>
          <w:sz w:val="18"/>
          <w:szCs w:val="24"/>
        </w:rPr>
        <w:t>726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na poistnú sumu 125 332 €</w:t>
      </w:r>
    </w:p>
    <w:p w14:paraId="1B7328BA" w14:textId="2ABBA032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>-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poistenie veľkých rizík</w:t>
      </w:r>
      <w:r w:rsidR="00F87FC0">
        <w:rPr>
          <w:rFonts w:cs="Times New Roman"/>
          <w:b w:val="0"/>
          <w:bCs w:val="0"/>
          <w:color w:val="000000"/>
          <w:sz w:val="18"/>
          <w:szCs w:val="24"/>
        </w:rPr>
        <w:t>, zásob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: ročné poistné: </w:t>
      </w:r>
      <w:r w:rsidR="00F87FC0">
        <w:rPr>
          <w:rFonts w:cs="Times New Roman"/>
          <w:b w:val="0"/>
          <w:bCs w:val="0"/>
          <w:color w:val="000000"/>
          <w:sz w:val="18"/>
          <w:szCs w:val="24"/>
        </w:rPr>
        <w:t xml:space="preserve">2 </w:t>
      </w:r>
      <w:r w:rsidR="00033127">
        <w:rPr>
          <w:rFonts w:cs="Times New Roman"/>
          <w:b w:val="0"/>
          <w:bCs w:val="0"/>
          <w:color w:val="000000"/>
          <w:sz w:val="18"/>
          <w:szCs w:val="24"/>
        </w:rPr>
        <w:t>344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na poistnú sumu </w:t>
      </w:r>
      <w:r w:rsidR="00D65EF0">
        <w:rPr>
          <w:rFonts w:cs="Times New Roman"/>
          <w:b w:val="0"/>
          <w:bCs w:val="0"/>
          <w:color w:val="000000"/>
          <w:sz w:val="18"/>
          <w:szCs w:val="24"/>
        </w:rPr>
        <w:t>700 000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</w:p>
    <w:p w14:paraId="2BEE33D9" w14:textId="112740C4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>-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poistenie nehnuteľnosti: ročné poistné: 3</w:t>
      </w:r>
      <w:r w:rsidR="00033127">
        <w:rPr>
          <w:rFonts w:cs="Times New Roman"/>
          <w:b w:val="0"/>
          <w:bCs w:val="0"/>
          <w:color w:val="000000"/>
          <w:sz w:val="18"/>
          <w:szCs w:val="24"/>
        </w:rPr>
        <w:t>82</w:t>
      </w:r>
      <w:r w:rsidR="00A55B90"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na poistnú sumu 176 688 €</w:t>
      </w:r>
    </w:p>
    <w:p w14:paraId="6C47E239" w14:textId="0D44E8E2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>-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poistenie nehnuteľnosti proti živelnej pohrome: 1 </w:t>
      </w:r>
      <w:r w:rsidR="00A55B90">
        <w:rPr>
          <w:rFonts w:cs="Times New Roman"/>
          <w:b w:val="0"/>
          <w:bCs w:val="0"/>
          <w:color w:val="000000"/>
          <w:sz w:val="18"/>
          <w:szCs w:val="24"/>
        </w:rPr>
        <w:t>0</w:t>
      </w:r>
      <w:r w:rsidR="00033127">
        <w:rPr>
          <w:rFonts w:cs="Times New Roman"/>
          <w:b w:val="0"/>
          <w:bCs w:val="0"/>
          <w:color w:val="000000"/>
          <w:sz w:val="18"/>
          <w:szCs w:val="24"/>
        </w:rPr>
        <w:t>82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na poistnú sumu 372 063 €</w:t>
      </w:r>
    </w:p>
    <w:p w14:paraId="1CBE8F1C" w14:textId="0E596139" w:rsidR="00A542DC" w:rsidRDefault="00A542DC">
      <w:pPr>
        <w:pStyle w:val="TaxEdit"/>
        <w:ind w:hanging="284"/>
        <w:rPr>
          <w:rFonts w:cs="Times New Roman"/>
          <w:b w:val="0"/>
          <w:bCs w:val="0"/>
          <w:color w:val="000000"/>
          <w:sz w:val="18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>-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poistenie zákonné zodpovednosti za škody pri prevádzke motorového vozidla: ročné poistné: </w:t>
      </w:r>
      <w:r w:rsidR="00F87FC0">
        <w:rPr>
          <w:rFonts w:cs="Times New Roman"/>
          <w:b w:val="0"/>
          <w:bCs w:val="0"/>
          <w:color w:val="000000"/>
          <w:sz w:val="18"/>
          <w:szCs w:val="24"/>
        </w:rPr>
        <w:t xml:space="preserve">2 </w:t>
      </w:r>
      <w:r w:rsidR="00D46585">
        <w:rPr>
          <w:rFonts w:cs="Times New Roman"/>
          <w:b w:val="0"/>
          <w:bCs w:val="0"/>
          <w:color w:val="000000"/>
          <w:sz w:val="18"/>
          <w:szCs w:val="24"/>
        </w:rPr>
        <w:t>223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>, škoda na zdraví</w:t>
      </w:r>
    </w:p>
    <w:p w14:paraId="5584D5F3" w14:textId="77777777" w:rsidR="001F06DA" w:rsidRPr="001F06DA" w:rsidRDefault="001F06DA">
      <w:pPr>
        <w:pStyle w:val="TaxEdit"/>
        <w:ind w:hanging="284"/>
        <w:rPr>
          <w:rFonts w:cs="Times New Roman"/>
          <w:b w:val="0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 xml:space="preserve"> </w:t>
      </w:r>
      <w:r w:rsidRPr="001F06DA">
        <w:rPr>
          <w:rFonts w:cs="Times New Roman"/>
          <w:b w:val="0"/>
          <w:bCs w:val="0"/>
          <w:color w:val="000000"/>
          <w:sz w:val="18"/>
          <w:szCs w:val="24"/>
        </w:rPr>
        <w:t xml:space="preserve">5 mil.€ a škoda na majetku 1 mil. € </w:t>
      </w:r>
    </w:p>
    <w:p w14:paraId="6410AEA1" w14:textId="1978DD26" w:rsidR="00A542DC" w:rsidRDefault="00A542DC" w:rsidP="00D46585">
      <w:pPr>
        <w:pStyle w:val="TaxEdit"/>
        <w:ind w:hanging="284"/>
        <w:rPr>
          <w:rFonts w:cs="Times New Roman"/>
          <w:bCs w:val="0"/>
          <w:szCs w:val="24"/>
        </w:rPr>
      </w:pPr>
    </w:p>
    <w:p w14:paraId="6F085125" w14:textId="6B642BF0" w:rsidR="00A542DC" w:rsidRDefault="00A542DC" w:rsidP="00D46585">
      <w:pPr>
        <w:pStyle w:val="TaxEdit"/>
        <w:ind w:hanging="284"/>
        <w:rPr>
          <w:rFonts w:cs="Times New Roman"/>
          <w:b w:val="0"/>
          <w:bCs w:val="0"/>
          <w:color w:val="000000"/>
          <w:sz w:val="18"/>
          <w:szCs w:val="24"/>
        </w:rPr>
      </w:pPr>
    </w:p>
    <w:p w14:paraId="2D1DDF8B" w14:textId="3B874D78" w:rsidR="00BB7DB1" w:rsidRPr="00C420EA" w:rsidRDefault="00BB7DB1">
      <w:pPr>
        <w:pStyle w:val="TaxEdit"/>
        <w:ind w:hanging="284"/>
        <w:rPr>
          <w:b w:val="0"/>
          <w:bCs w:val="0"/>
          <w:sz w:val="18"/>
          <w:szCs w:val="18"/>
          <w:lang w:bidi="hi-IN"/>
        </w:rPr>
      </w:pPr>
      <w:r w:rsidRPr="00C420EA">
        <w:rPr>
          <w:b w:val="0"/>
          <w:bCs w:val="0"/>
          <w:sz w:val="18"/>
          <w:szCs w:val="18"/>
        </w:rPr>
        <w:t>- havarijné poistenie</w:t>
      </w:r>
      <w:r w:rsidRPr="00C420EA">
        <w:rPr>
          <w:b w:val="0"/>
          <w:bCs w:val="0"/>
          <w:sz w:val="18"/>
          <w:szCs w:val="18"/>
          <w:lang w:bidi="hi-IN"/>
        </w:rPr>
        <w:t xml:space="preserve"> </w:t>
      </w:r>
      <w:r w:rsidR="00F87FC0">
        <w:rPr>
          <w:b w:val="0"/>
          <w:bCs w:val="0"/>
          <w:sz w:val="18"/>
          <w:szCs w:val="18"/>
          <w:lang w:bidi="hi-IN"/>
        </w:rPr>
        <w:t xml:space="preserve">automobilov </w:t>
      </w:r>
      <w:r w:rsidR="00EB19CF">
        <w:rPr>
          <w:b w:val="0"/>
          <w:bCs w:val="0"/>
          <w:sz w:val="18"/>
          <w:szCs w:val="18"/>
          <w:lang w:bidi="hi-IN"/>
        </w:rPr>
        <w:t>:</w:t>
      </w:r>
      <w:r w:rsidR="00F87FC0">
        <w:rPr>
          <w:b w:val="0"/>
          <w:bCs w:val="0"/>
          <w:sz w:val="18"/>
          <w:szCs w:val="18"/>
          <w:lang w:bidi="hi-IN"/>
        </w:rPr>
        <w:t xml:space="preserve">ročné poistné </w:t>
      </w:r>
      <w:r w:rsidR="00D46585">
        <w:rPr>
          <w:b w:val="0"/>
          <w:bCs w:val="0"/>
          <w:sz w:val="18"/>
          <w:szCs w:val="18"/>
          <w:lang w:bidi="hi-IN"/>
        </w:rPr>
        <w:t>7.608</w:t>
      </w:r>
      <w:r w:rsidR="00F87FC0">
        <w:rPr>
          <w:b w:val="0"/>
          <w:bCs w:val="0"/>
          <w:sz w:val="18"/>
          <w:szCs w:val="18"/>
          <w:lang w:bidi="hi-IN"/>
        </w:rPr>
        <w:t xml:space="preserve"> €</w:t>
      </w:r>
      <w:r w:rsidRPr="00C420EA">
        <w:rPr>
          <w:b w:val="0"/>
          <w:bCs w:val="0"/>
          <w:sz w:val="18"/>
          <w:szCs w:val="18"/>
          <w:lang w:bidi="hi-IN"/>
        </w:rPr>
        <w:t>, poistenie na obstarávaciu cenu.</w:t>
      </w:r>
    </w:p>
    <w:p w14:paraId="6E15AEEF" w14:textId="77777777" w:rsidR="00A542DC" w:rsidRPr="00C420EA" w:rsidRDefault="00A542DC">
      <w:pPr>
        <w:pStyle w:val="Vchodzie"/>
        <w:ind w:left="720"/>
      </w:pPr>
    </w:p>
    <w:p w14:paraId="50E5060D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7D260B0B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37829B89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c) o dlhodobom hmotnom majetku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961"/>
      </w:tblGrid>
      <w:tr w:rsidR="00A542DC" w14:paraId="3CEBB739" w14:textId="77777777">
        <w:trPr>
          <w:trHeight w:val="343"/>
        </w:trPr>
        <w:tc>
          <w:tcPr>
            <w:tcW w:w="517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895980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DF64CC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za bežné účtovné obdobie</w:t>
            </w:r>
          </w:p>
        </w:tc>
      </w:tr>
      <w:tr w:rsidR="00A542DC" w14:paraId="40A54C1D" w14:textId="77777777">
        <w:trPr>
          <w:trHeight w:val="268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E0CC2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045108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Nehnuteľnosť na LV č. 704 č. 344 (</w:t>
            </w:r>
            <w:proofErr w:type="spellStart"/>
            <w:r>
              <w:rPr>
                <w:rFonts w:ascii="Arial Narrow" w:hAnsi="Arial Narrow"/>
                <w:sz w:val="18"/>
              </w:rPr>
              <w:t>súkr</w:t>
            </w:r>
            <w:proofErr w:type="spellEnd"/>
            <w:r>
              <w:rPr>
                <w:rFonts w:ascii="Arial Narrow" w:hAnsi="Arial Narrow"/>
                <w:sz w:val="18"/>
              </w:rPr>
              <w:t>. Majetok)</w:t>
            </w:r>
          </w:p>
        </w:tc>
      </w:tr>
      <w:tr w:rsidR="00A542DC" w14:paraId="670ABAAF" w14:textId="77777777"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065D4D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Dlhodobý hmotný majetok, pri ktorom má účtovná jednotka</w:t>
            </w:r>
          </w:p>
          <w:p w14:paraId="7DA24D4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  <w:sz w:val="18"/>
              </w:rPr>
              <w:t>obmedzené právo s ním nakladať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67BD0EB" w14:textId="77777777" w:rsidR="00A542DC" w:rsidRDefault="001B31E9" w:rsidP="001B31E9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179</w:t>
            </w:r>
            <w:r w:rsidR="00A542DC">
              <w:rPr>
                <w:rFonts w:ascii="Arial Narrow" w:hAnsi="Arial Narrow"/>
                <w:sz w:val="18"/>
              </w:rPr>
              <w:t xml:space="preserve"> 193 € v OC</w:t>
            </w:r>
          </w:p>
        </w:tc>
      </w:tr>
    </w:tbl>
    <w:p w14:paraId="21A8BA52" w14:textId="77777777" w:rsidR="00A542DC" w:rsidRDefault="00A542DC">
      <w:pPr>
        <w:pStyle w:val="Vchodzie"/>
        <w:ind w:left="720"/>
      </w:pPr>
    </w:p>
    <w:p w14:paraId="6100A119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d) o dlhodobom finančnom majetku: spoločnosť nemá náplň</w:t>
      </w:r>
    </w:p>
    <w:p w14:paraId="70311698" w14:textId="77777777" w:rsidR="00A542DC" w:rsidRDefault="00A542DC">
      <w:pPr>
        <w:pStyle w:val="TaxEdit"/>
        <w:ind w:firstLine="0"/>
        <w:rPr>
          <w:rFonts w:cs="Times New Roman"/>
          <w:bCs w:val="0"/>
          <w:szCs w:val="24"/>
        </w:rPr>
      </w:pPr>
    </w:p>
    <w:p w14:paraId="263CAF3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e) o dlhodobom finančnom majetku : spoločnosť nemá náplň</w:t>
      </w:r>
    </w:p>
    <w:p w14:paraId="011BB844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1F78BAE8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f) o štruktúre dlhodobého finančného majetku: nemá náplň</w:t>
      </w:r>
    </w:p>
    <w:p w14:paraId="75A72494" w14:textId="77777777" w:rsidR="00A542DC" w:rsidRDefault="00A542DC">
      <w:pPr>
        <w:pStyle w:val="TaxEdit"/>
        <w:ind w:firstLine="0"/>
        <w:rPr>
          <w:rFonts w:cs="Times New Roman"/>
          <w:bCs w:val="0"/>
          <w:szCs w:val="24"/>
        </w:rPr>
      </w:pPr>
    </w:p>
    <w:p w14:paraId="2833465A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pacing w:val="-6"/>
          <w:szCs w:val="24"/>
        </w:rPr>
        <w:t>Informácie k časti F. písm. g) a h) o dlhových CP držaných do splatnosti: spoločnosť nevlastní</w:t>
      </w:r>
    </w:p>
    <w:p w14:paraId="521EC13D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00E81323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i) a n) o posky</w:t>
      </w:r>
      <w:r w:rsidR="00584DD4">
        <w:rPr>
          <w:rFonts w:cs="Times New Roman"/>
          <w:bCs w:val="0"/>
          <w:szCs w:val="24"/>
        </w:rPr>
        <w:t>tnutých dlhodobých pôžičkách:</w:t>
      </w:r>
      <w:r w:rsidR="001A7FF4">
        <w:rPr>
          <w:rFonts w:cs="Times New Roman"/>
          <w:bCs w:val="0"/>
          <w:szCs w:val="24"/>
        </w:rPr>
        <w:t xml:space="preserve"> ne</w:t>
      </w:r>
      <w:r>
        <w:rPr>
          <w:rFonts w:cs="Times New Roman"/>
          <w:bCs w:val="0"/>
          <w:szCs w:val="24"/>
        </w:rPr>
        <w:t>poskytla</w:t>
      </w:r>
    </w:p>
    <w:p w14:paraId="6232CE4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521F515B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o) o opravných položkách k </w:t>
      </w:r>
      <w:r w:rsidR="00584DD4">
        <w:rPr>
          <w:rFonts w:cs="Times New Roman"/>
          <w:bCs w:val="0"/>
          <w:szCs w:val="24"/>
        </w:rPr>
        <w:t xml:space="preserve"> </w:t>
      </w:r>
      <w:r w:rsidR="001A7FF4">
        <w:rPr>
          <w:rFonts w:cs="Times New Roman"/>
          <w:bCs w:val="0"/>
          <w:szCs w:val="24"/>
        </w:rPr>
        <w:t>zásobám: nebolo potrebné tvoriť</w:t>
      </w:r>
    </w:p>
    <w:p w14:paraId="1680E8C7" w14:textId="77777777" w:rsidR="00A542DC" w:rsidRDefault="00A542DC">
      <w:pPr>
        <w:pStyle w:val="Vchodzie"/>
      </w:pPr>
    </w:p>
    <w:p w14:paraId="6A6ED02A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p) o zásobách, na ktoré je zriadené záložné právo a o zásobách, pri ktorých má účtovná jednotka obmedzené právo s nimi nakladať</w:t>
      </w:r>
    </w:p>
    <w:p w14:paraId="3834CC1A" w14:textId="77777777" w:rsidR="00A542DC" w:rsidRDefault="00A542DC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961"/>
      </w:tblGrid>
      <w:tr w:rsidR="00A542DC" w14:paraId="00CF7B58" w14:textId="77777777">
        <w:trPr>
          <w:trHeight w:val="411"/>
        </w:trPr>
        <w:tc>
          <w:tcPr>
            <w:tcW w:w="517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C86CA0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Zásoby</w:t>
            </w:r>
          </w:p>
        </w:tc>
        <w:tc>
          <w:tcPr>
            <w:tcW w:w="49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A022EF0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za bežné účtovné obdobie</w:t>
            </w:r>
          </w:p>
        </w:tc>
      </w:tr>
      <w:tr w:rsidR="00A542DC" w14:paraId="17FC829C" w14:textId="77777777">
        <w:trPr>
          <w:trHeight w:val="42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BB7D6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DC6356D" w14:textId="77777777" w:rsidR="00A542DC" w:rsidRDefault="00A542DC" w:rsidP="00200309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Existujúce a  budúce zás</w:t>
            </w:r>
            <w:r w:rsidR="00200309">
              <w:rPr>
                <w:rFonts w:ascii="Arial Narrow" w:hAnsi="Arial Narrow"/>
                <w:sz w:val="18"/>
              </w:rPr>
              <w:t>oby 6 000 m3</w:t>
            </w:r>
            <w:r>
              <w:rPr>
                <w:rFonts w:ascii="Arial Narrow" w:hAnsi="Arial Narrow"/>
                <w:sz w:val="18"/>
              </w:rPr>
              <w:t xml:space="preserve">. dubových </w:t>
            </w:r>
            <w:proofErr w:type="spellStart"/>
            <w:r>
              <w:rPr>
                <w:rFonts w:ascii="Arial Narrow" w:hAnsi="Arial Narrow"/>
                <w:sz w:val="18"/>
              </w:rPr>
              <w:t>prírezov</w:t>
            </w:r>
            <w:proofErr w:type="spellEnd"/>
            <w:r>
              <w:rPr>
                <w:rFonts w:ascii="Arial Narrow" w:hAnsi="Arial Narrow"/>
                <w:sz w:val="18"/>
              </w:rPr>
              <w:t xml:space="preserve"> voči SLSP</w:t>
            </w:r>
          </w:p>
        </w:tc>
      </w:tr>
      <w:tr w:rsidR="00A542DC" w14:paraId="125F0505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D2B5AF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Zásoby, pri ktorých má účtovná jednotka obmedzené právo</w:t>
            </w:r>
          </w:p>
          <w:p w14:paraId="134D635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 nimi nakladať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AE9B20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Nie sú</w:t>
            </w:r>
          </w:p>
        </w:tc>
      </w:tr>
    </w:tbl>
    <w:p w14:paraId="625041D1" w14:textId="77777777" w:rsidR="00A542DC" w:rsidRDefault="00A542DC">
      <w:pPr>
        <w:pStyle w:val="Vchodzie"/>
      </w:pPr>
    </w:p>
    <w:p w14:paraId="3BF9E730" w14:textId="77777777" w:rsidR="00A542DC" w:rsidRDefault="00A542DC">
      <w:pPr>
        <w:pStyle w:val="Vchodzie"/>
      </w:pPr>
    </w:p>
    <w:p w14:paraId="7D26E45E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q) o zákazkovej výrobe a o zákazkovej výstavbe nehnuteľnosti určenej na predaj: spoločnosť nemala náplň</w:t>
      </w:r>
    </w:p>
    <w:p w14:paraId="5813D25F" w14:textId="77777777" w:rsidR="00A542DC" w:rsidRDefault="00A542DC">
      <w:pPr>
        <w:pStyle w:val="Vchodzie"/>
      </w:pPr>
    </w:p>
    <w:p w14:paraId="0B7A79D4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r) o vývoji opravnej položky k pohľadávkam</w:t>
      </w:r>
    </w:p>
    <w:tbl>
      <w:tblPr>
        <w:tblW w:w="1049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5"/>
        <w:gridCol w:w="1417"/>
        <w:gridCol w:w="1418"/>
        <w:gridCol w:w="1701"/>
        <w:gridCol w:w="1559"/>
        <w:gridCol w:w="1701"/>
      </w:tblGrid>
      <w:tr w:rsidR="00A542DC" w14:paraId="2E5FF260" w14:textId="77777777" w:rsidTr="00063EEB">
        <w:trPr>
          <w:cantSplit/>
          <w:trHeight w:val="345"/>
        </w:trPr>
        <w:tc>
          <w:tcPr>
            <w:tcW w:w="2695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4A0826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CB7485D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A542DC" w14:paraId="12F8FBF1" w14:textId="77777777" w:rsidTr="00063EEB">
        <w:trPr>
          <w:cantSplit/>
          <w:trHeight w:val="345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1E2178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9AC866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14:paraId="7AAD15C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začiatku</w:t>
            </w:r>
          </w:p>
          <w:p w14:paraId="5D285C0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705EC34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E76024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  <w:p w14:paraId="10428AA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3CE044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 OP</w:t>
            </w:r>
          </w:p>
          <w:p w14:paraId="718803C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dôvodu zániku</w:t>
            </w:r>
          </w:p>
          <w:p w14:paraId="0A066C5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3765D1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 OP</w:t>
            </w:r>
          </w:p>
          <w:p w14:paraId="5EDDB98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dôvodu</w:t>
            </w:r>
          </w:p>
          <w:p w14:paraId="7B246F0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vyradenia</w:t>
            </w:r>
          </w:p>
          <w:p w14:paraId="3FC33AD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majetku</w:t>
            </w:r>
          </w:p>
          <w:p w14:paraId="3FB58DB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účtovníctva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30B95F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14:paraId="5E857D7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konci</w:t>
            </w:r>
          </w:p>
          <w:p w14:paraId="422C5DA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3B10EA4A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4CBD8D7D" w14:textId="77777777" w:rsidTr="00063EEB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E604F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5995A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D00A2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22612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F4ABC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6E764E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63B2BFF5" w14:textId="77777777" w:rsidTr="00063EEB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E9D7B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046EA1" w14:textId="4F2858B9" w:rsidR="00A542DC" w:rsidRPr="00F87FC0" w:rsidRDefault="00E13795" w:rsidP="006527C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14DB59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2FBC66" w14:textId="59E08726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5B7172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11BD477" w14:textId="77777777" w:rsidR="00A542DC" w:rsidRPr="00F87FC0" w:rsidRDefault="00063EEB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06695A67" w14:textId="77777777" w:rsidTr="00063EEB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7AF4F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149534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ACADD5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9571DB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3DE893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C103FB9" w14:textId="77777777" w:rsidR="00A542DC" w:rsidRPr="00F87FC0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58D5870D" w14:textId="77777777" w:rsidTr="00063EEB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BDCBC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163E76A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5A4F03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961356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709DCA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621629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8F9238D" w14:textId="77777777" w:rsidR="00A542DC" w:rsidRPr="00F87FC0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6044FEDB" w14:textId="77777777" w:rsidTr="00063EEB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AAEBB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 spoloční-kom, členom a združeniu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21BE32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8A6187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CC37F6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8B8985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3279326" w14:textId="77777777" w:rsidR="00A542DC" w:rsidRPr="00F87FC0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10F41A69" w14:textId="77777777" w:rsidTr="00063EEB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F2008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0B4D9A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ACF1DF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C7EB8D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A45D83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1A4238A" w14:textId="77777777" w:rsidR="00A542DC" w:rsidRPr="00F87FC0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584BCD6B" w14:textId="77777777" w:rsidTr="00063EEB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A5E73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Pohľadávky 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A5043D" w14:textId="417012FB" w:rsidR="00A542DC" w:rsidRPr="00F87FC0" w:rsidRDefault="00E13795" w:rsidP="00C00B85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A057C6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5428EF" w14:textId="0395084B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B34924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909CEB6" w14:textId="77777777" w:rsidR="00A542DC" w:rsidRPr="00F87FC0" w:rsidRDefault="00063EEB" w:rsidP="00C00B85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0</w:t>
            </w:r>
          </w:p>
        </w:tc>
      </w:tr>
    </w:tbl>
    <w:p w14:paraId="6F146FA3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časti F. písm. s) o vekovej štruktúre pohľadávok</w:t>
      </w:r>
    </w:p>
    <w:p w14:paraId="7E0BC463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2127"/>
        <w:gridCol w:w="1984"/>
        <w:gridCol w:w="2268"/>
      </w:tblGrid>
      <w:tr w:rsidR="00A542DC" w14:paraId="23C3960D" w14:textId="77777777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479F3B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12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5868C2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5BC104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ACA73A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 spolu</w:t>
            </w:r>
          </w:p>
        </w:tc>
      </w:tr>
      <w:tr w:rsidR="00A542DC" w14:paraId="1FCAB227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60360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05AB6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8E11E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45158DB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</w:tr>
      <w:tr w:rsidR="00A542DC" w14:paraId="1C10C13C" w14:textId="77777777">
        <w:trPr>
          <w:trHeight w:val="340"/>
        </w:trPr>
        <w:tc>
          <w:tcPr>
            <w:tcW w:w="10131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E213C3D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Dlhodobé pohľadávky</w:t>
            </w:r>
          </w:p>
        </w:tc>
      </w:tr>
      <w:tr w:rsidR="00A542DC" w14:paraId="62826319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D1E2C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F6C1A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7085E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CCCA88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6C29583E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20AFE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</w:t>
            </w:r>
          </w:p>
          <w:p w14:paraId="64098B2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 a materskej účtovnej</w:t>
            </w:r>
          </w:p>
          <w:p w14:paraId="5D2D687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0E31C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98FCE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92C1B8A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0E5708F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2B3DE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5AF3B39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3DA9C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A7362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D51724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5A6AAEF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1BE56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spoločníkom,</w:t>
            </w:r>
          </w:p>
          <w:p w14:paraId="523D91B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0CE544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C420DE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B2DC336" w14:textId="77777777" w:rsidR="00A542DC" w:rsidRPr="007E0F6B" w:rsidRDefault="00A542DC">
            <w:pPr>
              <w:pStyle w:val="Vchodzie"/>
              <w:autoSpaceDE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</w:tr>
      <w:tr w:rsidR="00A542DC" w14:paraId="5B1C7C2F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F8752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B258D1" w14:textId="77777777" w:rsidR="00A542DC" w:rsidRPr="007E0F6B" w:rsidRDefault="00A542DC" w:rsidP="007232C1">
            <w:pPr>
              <w:pStyle w:val="Vchodzie"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061DFF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B991D6" w14:textId="77777777" w:rsidR="00A542DC" w:rsidRPr="007E0F6B" w:rsidRDefault="00A542DC">
            <w:pPr>
              <w:pStyle w:val="Vchodzie"/>
              <w:autoSpaceDE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</w:tr>
      <w:tr w:rsidR="00A542DC" w14:paraId="6E53490E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D4EED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DA964C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b/>
                <w:i w:val="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C4E1D0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b/>
                <w:i w:val="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917BA50" w14:textId="77777777" w:rsidR="00A542DC" w:rsidRPr="007E0F6B" w:rsidRDefault="00A542DC">
            <w:pPr>
              <w:pStyle w:val="Vchodzie"/>
              <w:autoSpaceDE/>
              <w:jc w:val="center"/>
              <w:rPr>
                <w:rStyle w:val="Zvraznenie"/>
                <w:rFonts w:asciiTheme="majorHAnsi" w:hAnsiTheme="majorHAnsi"/>
                <w:b/>
                <w:i w:val="0"/>
                <w:sz w:val="18"/>
                <w:szCs w:val="18"/>
              </w:rPr>
            </w:pPr>
          </w:p>
        </w:tc>
      </w:tr>
      <w:tr w:rsidR="00A542DC" w14:paraId="3E37A9CA" w14:textId="77777777">
        <w:trPr>
          <w:trHeight w:val="340"/>
        </w:trPr>
        <w:tc>
          <w:tcPr>
            <w:tcW w:w="10131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C268E8F" w14:textId="77777777" w:rsidR="00A542DC" w:rsidRPr="007E0F6B" w:rsidRDefault="00A542DC">
            <w:pPr>
              <w:pStyle w:val="Vchodzie"/>
              <w:autoSpaceDE/>
              <w:rPr>
                <w:rFonts w:asciiTheme="majorHAnsi" w:hAnsiTheme="majorHAnsi"/>
              </w:rPr>
            </w:pPr>
            <w:r w:rsidRPr="007E0F6B">
              <w:rPr>
                <w:rFonts w:asciiTheme="majorHAnsi" w:hAnsiTheme="majorHAnsi"/>
                <w:b/>
                <w:sz w:val="18"/>
              </w:rPr>
              <w:t>Krátkodobé pohľadávky</w:t>
            </w:r>
          </w:p>
        </w:tc>
      </w:tr>
      <w:tr w:rsidR="00A542DC" w14:paraId="304DA9D6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7979C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42C25A" w14:textId="2D0A75CD" w:rsidR="00A542DC" w:rsidRPr="005A7522" w:rsidRDefault="0061348B" w:rsidP="00D5638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522">
              <w:rPr>
                <w:rFonts w:asciiTheme="majorHAnsi" w:hAnsiTheme="majorHAnsi"/>
                <w:sz w:val="18"/>
                <w:szCs w:val="18"/>
              </w:rPr>
              <w:t>249 760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26F3E7" w14:textId="5312F4D5" w:rsidR="00A542DC" w:rsidRPr="005A7522" w:rsidRDefault="0061348B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522">
              <w:rPr>
                <w:rFonts w:asciiTheme="majorHAnsi" w:hAnsiTheme="majorHAnsi"/>
                <w:sz w:val="18"/>
                <w:szCs w:val="18"/>
              </w:rPr>
              <w:t>876 648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C67AC65" w14:textId="09C3E1EE" w:rsidR="00A542DC" w:rsidRPr="005A7522" w:rsidRDefault="00E057AA" w:rsidP="00D56387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522">
              <w:rPr>
                <w:rFonts w:asciiTheme="majorHAnsi" w:hAnsiTheme="majorHAnsi"/>
                <w:sz w:val="18"/>
                <w:szCs w:val="18"/>
              </w:rPr>
              <w:t>1 126 408</w:t>
            </w:r>
          </w:p>
        </w:tc>
      </w:tr>
      <w:tr w:rsidR="00A542DC" w14:paraId="65FFBFD3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79360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</w:t>
            </w:r>
          </w:p>
          <w:p w14:paraId="7B1BA39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5F6591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C84ECE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B841AAB" w14:textId="77777777" w:rsidR="00A542DC" w:rsidRPr="005A7522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6FDF422F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6EFA3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7F81CD6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B27FFA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E46846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80FFBA" w14:textId="77777777" w:rsidR="00A542DC" w:rsidRPr="005A7522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8A83743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FAE71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spoločníkom,</w:t>
            </w:r>
          </w:p>
          <w:p w14:paraId="4E7FE61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AC16C5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F23F6F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78642E" w14:textId="77777777" w:rsidR="00A542DC" w:rsidRPr="005A7522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513E545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5CFD9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79C4F3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858D79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9123B7" w14:textId="77777777" w:rsidR="00A542DC" w:rsidRPr="005A7522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667CCF3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4F4DF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6F355A" w14:textId="68540837" w:rsidR="00A542DC" w:rsidRPr="005A7522" w:rsidRDefault="00AA41E4" w:rsidP="00D5638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522">
              <w:rPr>
                <w:rFonts w:asciiTheme="majorHAnsi" w:hAnsiTheme="majorHAnsi"/>
                <w:sz w:val="18"/>
                <w:szCs w:val="18"/>
              </w:rPr>
              <w:t>5</w:t>
            </w:r>
            <w:r w:rsidR="0061348B" w:rsidRPr="005A7522">
              <w:rPr>
                <w:rFonts w:asciiTheme="majorHAnsi" w:hAnsiTheme="majorHAnsi"/>
                <w:sz w:val="18"/>
                <w:szCs w:val="18"/>
              </w:rPr>
              <w:t>9 644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5EAD1E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4240F33" w14:textId="2DF7693C" w:rsidR="00A542DC" w:rsidRPr="005A7522" w:rsidRDefault="00AA41E4" w:rsidP="00D56387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522">
              <w:rPr>
                <w:rFonts w:asciiTheme="majorHAnsi" w:hAnsiTheme="majorHAnsi"/>
                <w:sz w:val="18"/>
                <w:szCs w:val="18"/>
              </w:rPr>
              <w:t>5</w:t>
            </w:r>
            <w:r w:rsidR="0061348B" w:rsidRPr="005A7522">
              <w:rPr>
                <w:rFonts w:asciiTheme="majorHAnsi" w:hAnsiTheme="majorHAnsi"/>
                <w:sz w:val="18"/>
                <w:szCs w:val="18"/>
              </w:rPr>
              <w:t>9 644</w:t>
            </w:r>
          </w:p>
        </w:tc>
      </w:tr>
      <w:tr w:rsidR="00A542DC" w14:paraId="4A986C93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2E73A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186ED2" w14:textId="035AA05B" w:rsidR="00A542DC" w:rsidRPr="005A7522" w:rsidRDefault="00E13795" w:rsidP="00D5638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522">
              <w:rPr>
                <w:rFonts w:asciiTheme="majorHAnsi" w:hAnsiTheme="majorHAnsi"/>
                <w:sz w:val="18"/>
                <w:szCs w:val="18"/>
              </w:rPr>
              <w:t>1</w:t>
            </w:r>
            <w:r w:rsidR="00C930D4" w:rsidRPr="005A7522">
              <w:rPr>
                <w:rFonts w:asciiTheme="majorHAnsi" w:hAnsiTheme="majorHAnsi"/>
                <w:sz w:val="18"/>
                <w:szCs w:val="18"/>
              </w:rPr>
              <w:t>60</w:t>
            </w:r>
            <w:r w:rsidR="00FF7752" w:rsidRPr="005A7522">
              <w:rPr>
                <w:rFonts w:asciiTheme="majorHAnsi" w:hAnsiTheme="majorHAnsi"/>
                <w:sz w:val="18"/>
                <w:szCs w:val="18"/>
              </w:rPr>
              <w:t> </w:t>
            </w:r>
            <w:r w:rsidR="00AA41E4" w:rsidRPr="005A7522">
              <w:rPr>
                <w:rFonts w:asciiTheme="majorHAnsi" w:hAnsiTheme="majorHAnsi"/>
                <w:sz w:val="18"/>
                <w:szCs w:val="18"/>
              </w:rPr>
              <w:t>000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601FE4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B4511C" w14:textId="78AF6A63" w:rsidR="00A542DC" w:rsidRPr="005A7522" w:rsidRDefault="00E13795" w:rsidP="00D56387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522">
              <w:rPr>
                <w:rFonts w:asciiTheme="majorHAnsi" w:hAnsiTheme="majorHAnsi"/>
                <w:sz w:val="18"/>
                <w:szCs w:val="18"/>
              </w:rPr>
              <w:t>1</w:t>
            </w:r>
            <w:r w:rsidR="00C930D4" w:rsidRPr="005A7522">
              <w:rPr>
                <w:rFonts w:asciiTheme="majorHAnsi" w:hAnsiTheme="majorHAnsi"/>
                <w:sz w:val="18"/>
                <w:szCs w:val="18"/>
              </w:rPr>
              <w:t>6</w:t>
            </w:r>
            <w:r w:rsidR="00D56387" w:rsidRPr="005A7522">
              <w:rPr>
                <w:rFonts w:asciiTheme="majorHAnsi" w:hAnsiTheme="majorHAnsi"/>
                <w:sz w:val="18"/>
                <w:szCs w:val="18"/>
              </w:rPr>
              <w:t>0</w:t>
            </w:r>
            <w:r w:rsidR="00FF7752" w:rsidRPr="005A7522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A41E4" w:rsidRPr="005A7522">
              <w:rPr>
                <w:rFonts w:asciiTheme="majorHAnsi" w:hAnsiTheme="majorHAnsi"/>
                <w:sz w:val="18"/>
                <w:szCs w:val="18"/>
              </w:rPr>
              <w:t>000</w:t>
            </w:r>
          </w:p>
        </w:tc>
      </w:tr>
      <w:tr w:rsidR="00A542DC" w14:paraId="761CCE4F" w14:textId="77777777" w:rsidTr="00F87FC0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8A0F3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771D61" w14:textId="571006A6" w:rsidR="00A542DC" w:rsidRPr="005A7522" w:rsidRDefault="0061348B" w:rsidP="00D56387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5A7522">
              <w:rPr>
                <w:rFonts w:asciiTheme="majorHAnsi" w:hAnsiTheme="majorHAnsi"/>
                <w:b/>
                <w:sz w:val="18"/>
                <w:szCs w:val="18"/>
              </w:rPr>
              <w:t>469 404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AEEF00" w14:textId="4E654FD8" w:rsidR="00A542DC" w:rsidRPr="005A7522" w:rsidRDefault="0061348B" w:rsidP="00F87FC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5A7522">
              <w:rPr>
                <w:rFonts w:asciiTheme="majorHAnsi" w:hAnsiTheme="majorHAnsi"/>
                <w:b/>
                <w:sz w:val="18"/>
                <w:szCs w:val="18"/>
              </w:rPr>
              <w:t>876 648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D13A7E4" w14:textId="7C3C38B6" w:rsidR="00A542DC" w:rsidRPr="005A7522" w:rsidRDefault="0061348B" w:rsidP="00D56387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5A7522">
              <w:rPr>
                <w:rFonts w:asciiTheme="majorHAnsi" w:hAnsiTheme="majorHAnsi"/>
                <w:b/>
                <w:sz w:val="18"/>
                <w:szCs w:val="18"/>
              </w:rPr>
              <w:t>1 346 052</w:t>
            </w:r>
          </w:p>
        </w:tc>
      </w:tr>
      <w:tr w:rsidR="00F87FC0" w14:paraId="46D35F40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A23AFE6" w14:textId="77777777" w:rsidR="00F87FC0" w:rsidRDefault="00F87FC0">
            <w:pPr>
              <w:pStyle w:val="Vchodzie"/>
              <w:rPr>
                <w:rFonts w:ascii="Arial Narrow" w:hAnsi="Arial Narrow"/>
                <w:b/>
                <w:sz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61FE67E" w14:textId="77777777" w:rsidR="00F87FC0" w:rsidRPr="001A3AE4" w:rsidRDefault="00F87FC0" w:rsidP="00004483">
            <w:pPr>
              <w:pStyle w:val="Vchodzie"/>
              <w:rPr>
                <w:rFonts w:asciiTheme="majorHAnsi" w:hAnsiTheme="majorHAnsi"/>
                <w:sz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0DA44BF" w14:textId="77777777" w:rsidR="00F87FC0" w:rsidRPr="001A3AE4" w:rsidRDefault="00F87FC0" w:rsidP="00454042">
            <w:pPr>
              <w:pStyle w:val="Vchodzie"/>
              <w:jc w:val="center"/>
              <w:rPr>
                <w:rFonts w:asciiTheme="majorHAnsi" w:hAnsiTheme="majorHAnsi"/>
                <w:sz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708C061C" w14:textId="77777777" w:rsidR="00F87FC0" w:rsidRPr="007E0F6B" w:rsidRDefault="00F87FC0" w:rsidP="0045404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35F9F67D" w14:textId="77777777" w:rsidR="00A542DC" w:rsidRDefault="00A542DC">
      <w:pPr>
        <w:pStyle w:val="Vchodzie"/>
      </w:pPr>
    </w:p>
    <w:p w14:paraId="5171E3E3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2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3260"/>
      </w:tblGrid>
      <w:tr w:rsidR="00A542DC" w14:paraId="0639E9D6" w14:textId="77777777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9406A7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 podľa zostatkovej</w:t>
            </w:r>
          </w:p>
          <w:p w14:paraId="573FFE8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doby splatnosti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D14C24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06E2F4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0E199370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382D4992" w14:textId="77777777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CC686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CEBB1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ED5D9F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A542DC" w14:paraId="48D07BA8" w14:textId="77777777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6C315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ADC58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7E92B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395301B" w14:textId="77777777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24C6C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7AEBA07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do jedného roka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777741" w14:textId="5727F88E" w:rsidR="00A542DC" w:rsidRPr="00EA22A0" w:rsidRDefault="0061348B" w:rsidP="005A7522">
            <w:pPr>
              <w:pStyle w:val="Vchodzie"/>
              <w:jc w:val="center"/>
              <w:rPr>
                <w:rFonts w:asciiTheme="majorHAnsi" w:hAnsiTheme="majorHAnsi" w:cs="Arial Narrow"/>
                <w:sz w:val="18"/>
                <w:szCs w:val="18"/>
              </w:rPr>
            </w:pPr>
            <w:r>
              <w:rPr>
                <w:rFonts w:asciiTheme="majorHAnsi" w:hAnsiTheme="majorHAnsi" w:cs="Arial Narrow"/>
                <w:sz w:val="18"/>
                <w:szCs w:val="18"/>
              </w:rPr>
              <w:t>1</w:t>
            </w:r>
            <w:r w:rsidR="00C81421">
              <w:rPr>
                <w:rFonts w:asciiTheme="majorHAnsi" w:hAnsiTheme="majorHAnsi" w:cs="Arial Narrow"/>
                <w:sz w:val="18"/>
                <w:szCs w:val="18"/>
              </w:rPr>
              <w:t> 346 052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E26DA65" w14:textId="7EFE791B" w:rsidR="00A542DC" w:rsidRPr="00EA22A0" w:rsidRDefault="00F718E5" w:rsidP="005A752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</w:t>
            </w:r>
            <w:r w:rsidR="005A7522">
              <w:rPr>
                <w:rFonts w:asciiTheme="majorHAnsi" w:hAnsiTheme="majorHAnsi"/>
                <w:sz w:val="18"/>
                <w:szCs w:val="18"/>
              </w:rPr>
              <w:t>80 521</w:t>
            </w:r>
          </w:p>
        </w:tc>
      </w:tr>
      <w:tr w:rsidR="00A542DC" w14:paraId="3309AE8E" w14:textId="77777777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63465D" w14:textId="596ADF75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pohľadávky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8F2D5B" w14:textId="0D4C5527" w:rsidR="00A542DC" w:rsidRPr="00EA22A0" w:rsidRDefault="0061348B" w:rsidP="005A7522">
            <w:pPr>
              <w:pStyle w:val="Vchodzie"/>
              <w:jc w:val="center"/>
              <w:rPr>
                <w:rFonts w:asciiTheme="majorHAnsi" w:hAnsiTheme="majorHAnsi" w:cs="Arial Narrow"/>
                <w:b/>
                <w:sz w:val="18"/>
                <w:szCs w:val="18"/>
              </w:rPr>
            </w:pPr>
            <w:r>
              <w:rPr>
                <w:rFonts w:asciiTheme="majorHAnsi" w:hAnsiTheme="majorHAnsi" w:cs="Arial Narrow"/>
                <w:b/>
                <w:sz w:val="18"/>
                <w:szCs w:val="18"/>
              </w:rPr>
              <w:t>1</w:t>
            </w:r>
            <w:r w:rsidR="00C81421">
              <w:rPr>
                <w:rFonts w:asciiTheme="majorHAnsi" w:hAnsiTheme="majorHAnsi" w:cs="Arial Narrow"/>
                <w:b/>
                <w:sz w:val="18"/>
                <w:szCs w:val="18"/>
              </w:rPr>
              <w:t> 346 052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CBF884" w14:textId="432C15C7" w:rsidR="00A542DC" w:rsidRPr="00EA22A0" w:rsidRDefault="005A7522" w:rsidP="005A7522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780 521</w:t>
            </w:r>
          </w:p>
        </w:tc>
      </w:tr>
      <w:tr w:rsidR="00A542DC" w14:paraId="28DCD5F9" w14:textId="77777777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7A45D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0ED540A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1E7627" w14:textId="77777777" w:rsidR="00A542DC" w:rsidRPr="007E0F6B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9A77913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7C70E90B" w14:textId="77777777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0985E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7762BD9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dlhšou ako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103F6C" w14:textId="77777777" w:rsidR="00A542DC" w:rsidRPr="007E0F6B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45DC58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A8B8A94" w14:textId="77777777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2A952F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pohľadávky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4E1A7D4" w14:textId="77777777" w:rsidR="00A542DC" w:rsidRPr="007E0F6B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FF0236A" w14:textId="77777777" w:rsidR="00A542DC" w:rsidRDefault="00A542DC">
            <w:pPr>
              <w:pStyle w:val="Vchodzie"/>
              <w:autoSpaceDE/>
              <w:jc w:val="center"/>
            </w:pPr>
          </w:p>
        </w:tc>
      </w:tr>
    </w:tbl>
    <w:p w14:paraId="765006E9" w14:textId="77777777" w:rsidR="00063EEB" w:rsidRDefault="00063EEB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7260CDB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t) a u) o pohľadávkach zabezpečených záložným právom alebo inou formou zabezpečenia: na všetky pohľadávky a všetky budúce pohľadávky je zriadené záložné právo SLSP, </w:t>
      </w:r>
      <w:proofErr w:type="spellStart"/>
      <w:r>
        <w:rPr>
          <w:rFonts w:cs="Times New Roman"/>
          <w:bCs w:val="0"/>
          <w:szCs w:val="24"/>
        </w:rPr>
        <w:t>a.s</w:t>
      </w:r>
      <w:proofErr w:type="spellEnd"/>
      <w:r>
        <w:rPr>
          <w:rFonts w:cs="Times New Roman"/>
          <w:bCs w:val="0"/>
          <w:szCs w:val="24"/>
        </w:rPr>
        <w:t xml:space="preserve">. na </w:t>
      </w:r>
      <w:r w:rsidRPr="00C420EA">
        <w:rPr>
          <w:rFonts w:cs="Times New Roman"/>
          <w:bCs w:val="0"/>
          <w:szCs w:val="24"/>
        </w:rPr>
        <w:t>základ</w:t>
      </w:r>
      <w:r w:rsidR="00625541" w:rsidRPr="00C420EA">
        <w:rPr>
          <w:rFonts w:cs="Times New Roman"/>
          <w:bCs w:val="0"/>
          <w:szCs w:val="24"/>
        </w:rPr>
        <w:t>e</w:t>
      </w:r>
      <w:r w:rsidR="00995705">
        <w:rPr>
          <w:rFonts w:cs="Times New Roman"/>
          <w:bCs w:val="0"/>
          <w:color w:val="FF0000"/>
          <w:szCs w:val="24"/>
        </w:rPr>
        <w:t xml:space="preserve"> </w:t>
      </w:r>
      <w:r>
        <w:rPr>
          <w:rFonts w:cs="Times New Roman"/>
          <w:bCs w:val="0"/>
          <w:szCs w:val="24"/>
        </w:rPr>
        <w:t>Zmluvy o zriadení záložného práva z dôvodu čerpania úveru viď tabuľku G. písm. i)</w:t>
      </w:r>
    </w:p>
    <w:p w14:paraId="09C82346" w14:textId="7A3525CB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</w:t>
      </w:r>
      <w:r w:rsidR="00B1636B">
        <w:rPr>
          <w:rFonts w:cs="Times New Roman"/>
          <w:bCs w:val="0"/>
          <w:szCs w:val="24"/>
        </w:rPr>
        <w:t> </w:t>
      </w:r>
      <w:proofErr w:type="spellStart"/>
      <w:r>
        <w:rPr>
          <w:rFonts w:cs="Times New Roman"/>
          <w:bCs w:val="0"/>
          <w:szCs w:val="24"/>
        </w:rPr>
        <w:t>čast</w:t>
      </w:r>
      <w:proofErr w:type="spellEnd"/>
      <w:r w:rsidR="00B1636B">
        <w:rPr>
          <w:rFonts w:cs="Times New Roman"/>
          <w:bCs w:val="0"/>
          <w:szCs w:val="24"/>
        </w:rPr>
        <w:t xml:space="preserve"> </w:t>
      </w:r>
      <w:r>
        <w:rPr>
          <w:rFonts w:cs="Times New Roman"/>
          <w:bCs w:val="0"/>
          <w:szCs w:val="24"/>
        </w:rPr>
        <w:t>i F. písm. w) o krátkodobom finančnom majetku</w:t>
      </w:r>
    </w:p>
    <w:p w14:paraId="5DFDF5B1" w14:textId="77777777" w:rsidR="00A542DC" w:rsidRDefault="00A542DC">
      <w:pPr>
        <w:pStyle w:val="Vchodzie"/>
      </w:pPr>
    </w:p>
    <w:p w14:paraId="72C76928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101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3260"/>
      </w:tblGrid>
      <w:tr w:rsidR="00A542DC" w14:paraId="7BC99A99" w14:textId="77777777" w:rsidTr="00F26133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71A05E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C61A88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98AA6D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5730877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51CE0095" w14:textId="77777777" w:rsidTr="00F26133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3CCC8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7F351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24188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A542DC" w14:paraId="518BFDD0" w14:textId="77777777" w:rsidTr="00F26133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F9328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14ACE2" w14:textId="70CB5BDC" w:rsidR="00A542DC" w:rsidRPr="00EA22A0" w:rsidRDefault="00F57C4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3 366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38F7ED" w14:textId="2A19A695" w:rsidR="00A542DC" w:rsidRPr="00EA22A0" w:rsidRDefault="007E557A" w:rsidP="006543DB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6 </w:t>
            </w:r>
            <w:r w:rsidR="00F06760">
              <w:rPr>
                <w:rFonts w:asciiTheme="majorHAnsi" w:hAnsiTheme="majorHAnsi"/>
                <w:sz w:val="18"/>
                <w:szCs w:val="18"/>
              </w:rPr>
              <w:t>009</w:t>
            </w:r>
          </w:p>
        </w:tc>
      </w:tr>
      <w:tr w:rsidR="00A542DC" w14:paraId="4B6BA83E" w14:textId="77777777" w:rsidTr="00F26133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94FB2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Bežné bankové účty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74D101" w14:textId="1B807B51" w:rsidR="00A542DC" w:rsidRPr="00EA22A0" w:rsidRDefault="00F57C4C" w:rsidP="00B42C71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 791 894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482DD2C" w14:textId="52199EE7" w:rsidR="00A542DC" w:rsidRPr="00EA22A0" w:rsidRDefault="00F06760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803 118</w:t>
            </w:r>
          </w:p>
        </w:tc>
      </w:tr>
      <w:tr w:rsidR="00A542DC" w14:paraId="2B84F652" w14:textId="77777777" w:rsidTr="00F26133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22226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Bankové účty termínované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8E6EA8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7380783" w14:textId="77777777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12FF02A" w14:textId="77777777" w:rsidTr="00F26133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EA777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Peniaze na ceste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F4E0C0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ECE2AAE" w14:textId="77777777" w:rsidR="00A542DC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  <w:p w14:paraId="4C5EF027" w14:textId="7EAE1768" w:rsidR="00684E34" w:rsidRPr="00EA22A0" w:rsidRDefault="00684E34" w:rsidP="00684E34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91E6F02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x) o vývoji opravnej položky ku krátkodobému finančném</w:t>
      </w:r>
      <w:r w:rsidR="00063EEB">
        <w:rPr>
          <w:rFonts w:cs="Times New Roman"/>
          <w:bCs w:val="0"/>
          <w:szCs w:val="24"/>
        </w:rPr>
        <w:t>u</w:t>
      </w:r>
      <w:r>
        <w:rPr>
          <w:rFonts w:cs="Times New Roman"/>
          <w:bCs w:val="0"/>
          <w:szCs w:val="24"/>
        </w:rPr>
        <w:t xml:space="preserve"> </w:t>
      </w:r>
      <w:r w:rsidR="00063EEB">
        <w:rPr>
          <w:rFonts w:cs="Times New Roman"/>
          <w:bCs w:val="0"/>
          <w:szCs w:val="24"/>
        </w:rPr>
        <w:t>m</w:t>
      </w:r>
      <w:r>
        <w:rPr>
          <w:rFonts w:cs="Times New Roman"/>
          <w:bCs w:val="0"/>
          <w:szCs w:val="24"/>
        </w:rPr>
        <w:t>ajetku</w:t>
      </w:r>
    </w:p>
    <w:p w14:paraId="6F9542F1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Spoločnosť netvorila</w:t>
      </w:r>
    </w:p>
    <w:p w14:paraId="4C35FFA0" w14:textId="77777777" w:rsidR="00A542DC" w:rsidRDefault="00A542DC">
      <w:pPr>
        <w:pStyle w:val="Vchodzie"/>
      </w:pPr>
    </w:p>
    <w:p w14:paraId="4E9C8281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y)-za) o krátkodobom finančnom majetku, na ktorý bolo zriadené záložné právo a o krátkodobom finančnom majetku, pri ktorom má účtovná jednotka obmedzené právo s ním nakladať: nemá náplň</w:t>
      </w:r>
    </w:p>
    <w:p w14:paraId="65475F7C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E2702F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</w:t>
      </w:r>
      <w:proofErr w:type="spellStart"/>
      <w:r>
        <w:rPr>
          <w:rFonts w:cs="Times New Roman"/>
          <w:bCs w:val="0"/>
          <w:szCs w:val="24"/>
        </w:rPr>
        <w:t>zb</w:t>
      </w:r>
      <w:proofErr w:type="spellEnd"/>
      <w:r>
        <w:rPr>
          <w:rFonts w:cs="Times New Roman"/>
          <w:bCs w:val="0"/>
          <w:szCs w:val="24"/>
        </w:rPr>
        <w:t>) o významných položkách časového rozlíšenia</w:t>
      </w:r>
    </w:p>
    <w:p w14:paraId="39A9C5A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na strane aktív</w:t>
      </w: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9"/>
        <w:gridCol w:w="2977"/>
        <w:gridCol w:w="2835"/>
      </w:tblGrid>
      <w:tr w:rsidR="00A542DC" w14:paraId="5CD4E95E" w14:textId="77777777">
        <w:trPr>
          <w:cantSplit/>
          <w:trHeight w:val="345"/>
        </w:trPr>
        <w:tc>
          <w:tcPr>
            <w:tcW w:w="467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1105E5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BFF7B0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31EC1F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4E02CF3B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04F83931" w14:textId="77777777">
        <w:trPr>
          <w:trHeight w:val="420"/>
        </w:trPr>
        <w:tc>
          <w:tcPr>
            <w:tcW w:w="46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09B14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E40EB2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14AB31" w14:textId="77777777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4358CE18" w14:textId="77777777" w:rsidTr="00A57D41">
        <w:trPr>
          <w:trHeight w:val="320"/>
        </w:trPr>
        <w:tc>
          <w:tcPr>
            <w:tcW w:w="46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B6BDB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9979DD" w14:textId="6DE6893A" w:rsidR="00A542DC" w:rsidRPr="00EA22A0" w:rsidRDefault="00F57C4C" w:rsidP="00A57D4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12 571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CE4DF57" w14:textId="6B14C0C0" w:rsidR="00A542DC" w:rsidRPr="00EA22A0" w:rsidRDefault="00A90160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  <w:r w:rsidR="00F06760">
              <w:rPr>
                <w:rFonts w:asciiTheme="majorHAnsi" w:hAnsiTheme="majorHAnsi"/>
                <w:sz w:val="18"/>
                <w:szCs w:val="18"/>
              </w:rPr>
              <w:t>3</w:t>
            </w:r>
            <w:r w:rsidR="007E557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F06760">
              <w:rPr>
                <w:rFonts w:asciiTheme="majorHAnsi" w:hAnsiTheme="majorHAnsi"/>
                <w:sz w:val="18"/>
                <w:szCs w:val="18"/>
              </w:rPr>
              <w:t>249</w:t>
            </w:r>
          </w:p>
        </w:tc>
      </w:tr>
      <w:tr w:rsidR="00A542DC" w14:paraId="2DAEE4D9" w14:textId="77777777">
        <w:trPr>
          <w:trHeight w:val="420"/>
        </w:trPr>
        <w:tc>
          <w:tcPr>
            <w:tcW w:w="46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E73F1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- poistenie </w:t>
            </w:r>
            <w:proofErr w:type="spellStart"/>
            <w:r>
              <w:rPr>
                <w:rFonts w:ascii="Arial Narrow" w:hAnsi="Arial Narrow"/>
                <w:sz w:val="18"/>
              </w:rPr>
              <w:t>Kooperatíva</w:t>
            </w:r>
            <w:proofErr w:type="spellEnd"/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6D37EC" w14:textId="7A3C4D0F" w:rsidR="00A542DC" w:rsidRPr="00EA22A0" w:rsidRDefault="00F57C4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11 396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06F9EE" w14:textId="2577F131" w:rsidR="00A542DC" w:rsidRPr="00EA22A0" w:rsidRDefault="00A90160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  <w:r w:rsidR="00F06760">
              <w:rPr>
                <w:rFonts w:asciiTheme="majorHAnsi" w:hAnsiTheme="majorHAnsi"/>
                <w:sz w:val="18"/>
                <w:szCs w:val="18"/>
              </w:rPr>
              <w:t>2 313</w:t>
            </w:r>
          </w:p>
        </w:tc>
      </w:tr>
      <w:tr w:rsidR="00A542DC" w14:paraId="3D9A5413" w14:textId="77777777">
        <w:trPr>
          <w:trHeight w:val="420"/>
        </w:trPr>
        <w:tc>
          <w:tcPr>
            <w:tcW w:w="46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8E2AF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zájazdy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12AF7A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E2B72F" w14:textId="4CC215AF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52EED66F" w14:textId="77777777">
        <w:trPr>
          <w:trHeight w:val="420"/>
        </w:trPr>
        <w:tc>
          <w:tcPr>
            <w:tcW w:w="46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983A1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Príjmy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FA42E0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E46B23" w14:textId="77777777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1212B2AF" w14:textId="77777777">
        <w:trPr>
          <w:trHeight w:val="420"/>
        </w:trPr>
        <w:tc>
          <w:tcPr>
            <w:tcW w:w="467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FA54D6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Príjmy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397EDB1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68687C1" w14:textId="77777777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</w:tbl>
    <w:p w14:paraId="725DA68F" w14:textId="77777777" w:rsidR="00A542DC" w:rsidRDefault="00A542DC">
      <w:pPr>
        <w:pStyle w:val="Vchodzie"/>
      </w:pPr>
    </w:p>
    <w:p w14:paraId="0DCBA4A1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</w:t>
      </w:r>
      <w:proofErr w:type="spellStart"/>
      <w:r>
        <w:rPr>
          <w:rFonts w:cs="Times New Roman"/>
          <w:bCs w:val="0"/>
          <w:szCs w:val="24"/>
        </w:rPr>
        <w:t>zc</w:t>
      </w:r>
      <w:proofErr w:type="spellEnd"/>
      <w:r>
        <w:rPr>
          <w:rFonts w:cs="Times New Roman"/>
          <w:bCs w:val="0"/>
          <w:szCs w:val="24"/>
        </w:rPr>
        <w:t>) o majetku prenajatom formou finančného prenájmu: nemá</w:t>
      </w:r>
    </w:p>
    <w:p w14:paraId="58775E86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767210B2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10F76A96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EC0C1F2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43DD6FBA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21141481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1A635BDA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0C77C81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3000578D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182B8B46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598AC81B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3C2B9F2E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0868CB6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46A1DA1F" w14:textId="77777777" w:rsidR="003F3D95" w:rsidRDefault="003F3D95">
      <w:pPr>
        <w:pStyle w:val="TaxEdit"/>
        <w:ind w:left="0" w:firstLine="0"/>
        <w:rPr>
          <w:rFonts w:cs="Times New Roman"/>
          <w:bCs w:val="0"/>
          <w:sz w:val="24"/>
          <w:szCs w:val="24"/>
        </w:rPr>
      </w:pPr>
    </w:p>
    <w:p w14:paraId="24402D9E" w14:textId="77777777" w:rsidR="003F3D95" w:rsidRDefault="003F3D95">
      <w:pPr>
        <w:pStyle w:val="TaxEdit"/>
        <w:ind w:left="0" w:firstLine="0"/>
        <w:rPr>
          <w:rFonts w:cs="Times New Roman"/>
          <w:bCs w:val="0"/>
          <w:sz w:val="24"/>
          <w:szCs w:val="24"/>
        </w:rPr>
      </w:pPr>
    </w:p>
    <w:p w14:paraId="74D11C9F" w14:textId="4A39BE23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lastRenderedPageBreak/>
        <w:t>G. INFORMÁCIE O ÚDAJOCH NA STRANE PASÍV SÚVAHY</w:t>
      </w:r>
    </w:p>
    <w:p w14:paraId="1543FF5E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a) o rozdelení účtovného zisku alebo o vysporiadaní účtovnej straty</w:t>
      </w:r>
    </w:p>
    <w:p w14:paraId="6CA87982" w14:textId="77777777" w:rsidR="00A542DC" w:rsidRDefault="00A542DC">
      <w:pPr>
        <w:pStyle w:val="Vchodzie"/>
      </w:pPr>
    </w:p>
    <w:p w14:paraId="164A718E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p w14:paraId="40F31BD8" w14:textId="77777777" w:rsidR="00A542DC" w:rsidRDefault="00A542DC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961"/>
      </w:tblGrid>
      <w:tr w:rsidR="00A542DC" w14:paraId="4EDA6D2D" w14:textId="77777777">
        <w:trPr>
          <w:trHeight w:val="411"/>
        </w:trPr>
        <w:tc>
          <w:tcPr>
            <w:tcW w:w="517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97FFD5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49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E26E49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451B9971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2D871A6B" w14:textId="77777777">
        <w:trPr>
          <w:trHeight w:val="42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9B2B1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Účtovný zisk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7D1FA95" w14:textId="3097A654" w:rsidR="00A542DC" w:rsidRPr="00063EEB" w:rsidRDefault="005A7522" w:rsidP="00662CC6">
            <w:pPr>
              <w:pStyle w:val="Vchodzie"/>
              <w:autoSpaceDE/>
              <w:jc w:val="center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</w:rPr>
              <w:t>306 501</w:t>
            </w:r>
          </w:p>
        </w:tc>
      </w:tr>
      <w:tr w:rsidR="00A542DC" w14:paraId="576C9305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0D511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Rozdelenie účtovného zisku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0EDA200" w14:textId="77777777" w:rsidR="00A542DC" w:rsidRPr="00C420EA" w:rsidRDefault="00A542DC">
            <w:pPr>
              <w:pStyle w:val="Vchodzie"/>
              <w:autoSpaceDE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A542DC" w14:paraId="21707E11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51096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zákonného rezervného fondu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EE34F92" w14:textId="77777777" w:rsidR="00A542DC" w:rsidRPr="00C420EA" w:rsidRDefault="00A542DC" w:rsidP="00423D3F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26543ED6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A1068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štatutárnych a ostatných fondov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8527CB" w14:textId="77777777" w:rsidR="00A542DC" w:rsidRPr="00C420EA" w:rsidRDefault="00A542DC">
            <w:pPr>
              <w:pStyle w:val="Vchodzie"/>
              <w:autoSpaceDE/>
              <w:jc w:val="center"/>
            </w:pPr>
          </w:p>
        </w:tc>
      </w:tr>
      <w:tr w:rsidR="00A542DC" w14:paraId="537A97E4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FB520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sociálneho fondu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C870940" w14:textId="77777777" w:rsidR="00A542DC" w:rsidRPr="00C420EA" w:rsidRDefault="00A542DC">
            <w:pPr>
              <w:pStyle w:val="Vchodzie"/>
              <w:autoSpaceDE/>
              <w:jc w:val="center"/>
            </w:pPr>
          </w:p>
        </w:tc>
      </w:tr>
      <w:tr w:rsidR="00A542DC" w14:paraId="4DA78055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21F62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na zvýšenie základného imania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ECCDFF" w14:textId="77777777" w:rsidR="00A542DC" w:rsidRPr="00C420EA" w:rsidRDefault="00A542DC">
            <w:pPr>
              <w:pStyle w:val="Vchodzie"/>
              <w:autoSpaceDE/>
              <w:jc w:val="center"/>
            </w:pPr>
          </w:p>
        </w:tc>
      </w:tr>
      <w:tr w:rsidR="00A542DC" w14:paraId="330A023F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F32EC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Úhrada straty minulých období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5561900" w14:textId="77777777" w:rsidR="00A542DC" w:rsidRPr="00C420EA" w:rsidRDefault="00A542DC">
            <w:pPr>
              <w:pStyle w:val="Vchodzie"/>
              <w:autoSpaceDE/>
              <w:jc w:val="center"/>
            </w:pPr>
          </w:p>
        </w:tc>
      </w:tr>
      <w:tr w:rsidR="00A542DC" w14:paraId="6DA2B1CB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04FE4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Prevod do nerozdeleného zisku minulých rokov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49BF05D" w14:textId="77777777" w:rsidR="00A542DC" w:rsidRPr="00063EEB" w:rsidRDefault="00A542DC" w:rsidP="00662CC6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</w:p>
          <w:p w14:paraId="5D610250" w14:textId="0FF24FE8" w:rsidR="007232C1" w:rsidRPr="00063EEB" w:rsidRDefault="005A7522" w:rsidP="000C7C8E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sz w:val="22"/>
                <w:szCs w:val="22"/>
              </w:rPr>
              <w:t>306 501</w:t>
            </w:r>
          </w:p>
        </w:tc>
      </w:tr>
      <w:tr w:rsidR="00A542DC" w14:paraId="65D3F0FF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8BA6D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Rozdelenie podielu na zisku spoločníkom, členom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8B7353" w14:textId="77777777" w:rsidR="00A542DC" w:rsidRPr="00063EEB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A542DC" w14:paraId="69A839FA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D1492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F0CAFE" w14:textId="77777777" w:rsidR="00A542DC" w:rsidRPr="00063EEB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A542DC" w14:paraId="5BB08F2C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5C5258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73C9F1B" w14:textId="375081FC" w:rsidR="00A542DC" w:rsidRPr="00063EEB" w:rsidRDefault="005A7522" w:rsidP="00662CC6">
            <w:pPr>
              <w:pStyle w:val="Vchodzie"/>
              <w:autoSpaceDE/>
              <w:jc w:val="center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</w:rPr>
              <w:t>306 501</w:t>
            </w:r>
          </w:p>
        </w:tc>
      </w:tr>
    </w:tbl>
    <w:p w14:paraId="1F7165F3" w14:textId="77777777" w:rsidR="00A542DC" w:rsidRDefault="00A542DC">
      <w:pPr>
        <w:pStyle w:val="Vchodzie"/>
      </w:pPr>
    </w:p>
    <w:p w14:paraId="5C60E262" w14:textId="77777777" w:rsidR="00A542DC" w:rsidRDefault="00A542DC">
      <w:pPr>
        <w:pStyle w:val="Vchodzie"/>
      </w:pPr>
    </w:p>
    <w:p w14:paraId="0BD9B1E8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b) o rezervách</w:t>
      </w:r>
    </w:p>
    <w:p w14:paraId="398ABEC3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1020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559"/>
        <w:gridCol w:w="1559"/>
        <w:gridCol w:w="1559"/>
        <w:gridCol w:w="1560"/>
        <w:gridCol w:w="1701"/>
      </w:tblGrid>
      <w:tr w:rsidR="00A542DC" w14:paraId="1BA7932C" w14:textId="77777777" w:rsidTr="00584DD4">
        <w:trPr>
          <w:cantSplit/>
          <w:trHeight w:val="340"/>
        </w:trPr>
        <w:tc>
          <w:tcPr>
            <w:tcW w:w="226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AC5227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7938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7C92BF2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A542DC" w14:paraId="2F95D5AF" w14:textId="77777777" w:rsidTr="00584DD4">
        <w:trPr>
          <w:cantSplit/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6C5B19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39AC1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48BD2D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6324257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CBE629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ED9B15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Použitie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076541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Zrušenie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683DFC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C2B9EF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007F52BD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6A37C68F" w14:textId="77777777" w:rsidTr="00584DD4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3356D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9676C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570F6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F80FC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82C7B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E34CA0B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4C8DB552" w14:textId="77777777" w:rsidTr="00584DD4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C94F7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FB4BB2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93CB0D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E16DF8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447812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0BF0E20" w14:textId="77777777" w:rsidR="00A542DC" w:rsidRPr="00EA22A0" w:rsidRDefault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27D20B0C" w14:textId="77777777" w:rsidTr="00584DD4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71E08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BEAD45" w14:textId="1E0F8B55" w:rsidR="00A542DC" w:rsidRPr="00EA22A0" w:rsidRDefault="00F57C4C" w:rsidP="00A67E5B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28</w:t>
            </w:r>
            <w:r w:rsidR="00221147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>65</w:t>
            </w:r>
            <w:r w:rsidR="005A7522">
              <w:rPr>
                <w:rFonts w:asciiTheme="majorHAnsi" w:hAnsiTheme="majorHAnsi"/>
                <w:b/>
                <w:sz w:val="18"/>
                <w:szCs w:val="18"/>
              </w:rPr>
              <w:t>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0A2C60" w14:textId="799CD414" w:rsidR="00A542DC" w:rsidRPr="00EA22A0" w:rsidRDefault="007E557A" w:rsidP="00A67E5B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F57C4C">
              <w:rPr>
                <w:rFonts w:asciiTheme="majorHAnsi" w:hAnsiTheme="majorHAnsi"/>
                <w:b/>
                <w:sz w:val="18"/>
                <w:szCs w:val="18"/>
              </w:rPr>
              <w:t>6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F57C4C">
              <w:rPr>
                <w:rFonts w:asciiTheme="majorHAnsi" w:hAnsiTheme="majorHAnsi"/>
                <w:b/>
                <w:sz w:val="18"/>
                <w:szCs w:val="18"/>
              </w:rPr>
              <w:t>494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551F89" w14:textId="072DD8B9" w:rsidR="00A542DC" w:rsidRPr="00EA22A0" w:rsidRDefault="00F57C4C" w:rsidP="00A67E5B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28</w:t>
            </w:r>
            <w:r w:rsidR="00A542DC" w:rsidRPr="00EA22A0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>65</w:t>
            </w:r>
            <w:r w:rsidR="005A7522">
              <w:rPr>
                <w:rFonts w:asciiTheme="majorHAnsi" w:hAnsiTheme="majorHAnsi"/>
                <w:b/>
                <w:sz w:val="18"/>
                <w:szCs w:val="18"/>
              </w:rPr>
              <w:t>2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A7C19B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EA22A0">
              <w:rPr>
                <w:rFonts w:asciiTheme="majorHAnsi" w:hAnsiTheme="majorHAnsi"/>
                <w:b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BBB344C" w14:textId="6E6D43C8" w:rsidR="00A542DC" w:rsidRPr="00EA22A0" w:rsidRDefault="007E557A" w:rsidP="00A67E5B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F57C4C">
              <w:rPr>
                <w:rFonts w:asciiTheme="majorHAnsi" w:hAnsiTheme="majorHAnsi"/>
                <w:b/>
                <w:sz w:val="18"/>
                <w:szCs w:val="18"/>
              </w:rPr>
              <w:t>6</w:t>
            </w:r>
            <w:r w:rsidR="000C16B2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F57C4C">
              <w:rPr>
                <w:rFonts w:asciiTheme="majorHAnsi" w:hAnsiTheme="majorHAnsi"/>
                <w:b/>
                <w:sz w:val="18"/>
                <w:szCs w:val="18"/>
              </w:rPr>
              <w:t>494</w:t>
            </w:r>
          </w:p>
        </w:tc>
      </w:tr>
      <w:tr w:rsidR="00A542DC" w14:paraId="6FB070FB" w14:textId="77777777" w:rsidTr="00584DD4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FE911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nevyčerpanú dovolenku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1209DC" w14:textId="5589B236" w:rsidR="00A542DC" w:rsidRPr="00EA22A0" w:rsidRDefault="000C16B2" w:rsidP="00A67E5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F57C4C">
              <w:rPr>
                <w:rFonts w:asciiTheme="majorHAnsi" w:hAnsiTheme="majorHAnsi"/>
                <w:sz w:val="18"/>
                <w:szCs w:val="18"/>
              </w:rPr>
              <w:t>5</w:t>
            </w:r>
            <w:r w:rsidR="007E557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F57C4C">
              <w:rPr>
                <w:rFonts w:asciiTheme="majorHAnsi" w:hAnsiTheme="majorHAnsi"/>
                <w:sz w:val="18"/>
                <w:szCs w:val="18"/>
              </w:rPr>
              <w:t>80</w:t>
            </w:r>
            <w:r w:rsidR="005A7522"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110E38" w14:textId="4F30F83A" w:rsidR="00A542DC" w:rsidRPr="00EA22A0" w:rsidRDefault="000C16B2" w:rsidP="00A67E5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F57C4C">
              <w:rPr>
                <w:rFonts w:asciiTheme="majorHAnsi" w:hAnsiTheme="majorHAnsi"/>
                <w:sz w:val="18"/>
                <w:szCs w:val="18"/>
              </w:rPr>
              <w:t>3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F57C4C">
              <w:rPr>
                <w:rFonts w:asciiTheme="majorHAnsi" w:hAnsiTheme="majorHAnsi"/>
                <w:sz w:val="18"/>
                <w:szCs w:val="18"/>
              </w:rPr>
              <w:t>644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5B5742" w14:textId="3139B8CF" w:rsidR="00A542DC" w:rsidRPr="00EA22A0" w:rsidRDefault="000C16B2" w:rsidP="00A67E5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F57C4C">
              <w:rPr>
                <w:rFonts w:asciiTheme="majorHAnsi" w:hAnsiTheme="majorHAnsi"/>
                <w:sz w:val="18"/>
                <w:szCs w:val="18"/>
              </w:rPr>
              <w:t>5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F57C4C">
              <w:rPr>
                <w:rFonts w:asciiTheme="majorHAnsi" w:hAnsiTheme="majorHAnsi"/>
                <w:sz w:val="18"/>
                <w:szCs w:val="18"/>
              </w:rPr>
              <w:t>80</w:t>
            </w:r>
            <w:r w:rsidR="005A7522"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2F3B71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E084E4C" w14:textId="62DF3490" w:rsidR="00A542DC" w:rsidRPr="00EA22A0" w:rsidRDefault="000C16B2" w:rsidP="00A67E5B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F57C4C">
              <w:rPr>
                <w:rFonts w:asciiTheme="majorHAnsi" w:hAnsiTheme="majorHAnsi"/>
                <w:sz w:val="18"/>
                <w:szCs w:val="18"/>
              </w:rPr>
              <w:t>3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F57C4C">
              <w:rPr>
                <w:rFonts w:asciiTheme="majorHAnsi" w:hAnsiTheme="majorHAnsi"/>
                <w:sz w:val="18"/>
                <w:szCs w:val="18"/>
              </w:rPr>
              <w:t>644</w:t>
            </w:r>
          </w:p>
        </w:tc>
      </w:tr>
      <w:tr w:rsidR="00A542DC" w14:paraId="4AED9A52" w14:textId="77777777" w:rsidTr="00584DD4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EB2FF0" w14:textId="77777777" w:rsidR="00A542DC" w:rsidRDefault="00A542DC" w:rsidP="00584DD4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audit a </w:t>
            </w:r>
            <w:proofErr w:type="spellStart"/>
            <w:r>
              <w:rPr>
                <w:rFonts w:ascii="Arial Narrow" w:hAnsi="Arial Narrow"/>
                <w:b/>
                <w:sz w:val="18"/>
              </w:rPr>
              <w:t>účt</w:t>
            </w:r>
            <w:proofErr w:type="spellEnd"/>
            <w:r>
              <w:rPr>
                <w:rFonts w:ascii="Arial Narrow" w:hAnsi="Arial Narrow"/>
                <w:b/>
                <w:sz w:val="18"/>
              </w:rPr>
              <w:t>.</w:t>
            </w:r>
            <w:r w:rsidR="00584DD4">
              <w:rPr>
                <w:rFonts w:ascii="Arial Narrow" w:hAnsi="Arial Narrow"/>
                <w:b/>
                <w:sz w:val="18"/>
              </w:rPr>
              <w:t xml:space="preserve"> z</w:t>
            </w:r>
            <w:r>
              <w:rPr>
                <w:rFonts w:ascii="Arial Narrow" w:hAnsi="Arial Narrow"/>
                <w:b/>
                <w:sz w:val="18"/>
              </w:rPr>
              <w:t>ávierku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9AF39C" w14:textId="7C7D7346" w:rsidR="00A542DC" w:rsidRPr="00EA22A0" w:rsidRDefault="00DD4D3D" w:rsidP="000A5989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</w:t>
            </w:r>
            <w:r w:rsidR="000A5989">
              <w:rPr>
                <w:rFonts w:asciiTheme="majorHAnsi" w:hAnsiTheme="majorHAnsi"/>
                <w:sz w:val="18"/>
                <w:szCs w:val="18"/>
              </w:rPr>
              <w:t xml:space="preserve">2 </w:t>
            </w:r>
            <w:r w:rsidR="007E557A">
              <w:rPr>
                <w:rFonts w:asciiTheme="majorHAnsi" w:hAnsiTheme="majorHAnsi"/>
                <w:sz w:val="18"/>
                <w:szCs w:val="18"/>
              </w:rPr>
              <w:t>8</w:t>
            </w:r>
            <w:r w:rsidR="000A5989">
              <w:rPr>
                <w:rFonts w:asciiTheme="majorHAnsi" w:hAnsiTheme="majorHAnsi"/>
                <w:sz w:val="18"/>
                <w:szCs w:val="18"/>
              </w:rPr>
              <w:t>50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809750" w14:textId="7A1F58E4" w:rsidR="00A542DC" w:rsidRPr="00EA22A0" w:rsidRDefault="000C16B2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2 850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39CAC7" w14:textId="1A091C5C" w:rsidR="00A542DC" w:rsidRPr="00EA22A0" w:rsidRDefault="000A5989" w:rsidP="002D32F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2 </w:t>
            </w:r>
            <w:r w:rsidR="007E557A">
              <w:rPr>
                <w:rFonts w:asciiTheme="majorHAnsi" w:hAnsiTheme="majorHAnsi"/>
                <w:sz w:val="18"/>
                <w:szCs w:val="18"/>
              </w:rPr>
              <w:t>8</w:t>
            </w:r>
            <w:r>
              <w:rPr>
                <w:rFonts w:asciiTheme="majorHAnsi" w:hAnsiTheme="majorHAnsi"/>
                <w:sz w:val="18"/>
                <w:szCs w:val="18"/>
              </w:rPr>
              <w:t>50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2511BA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 xml:space="preserve">0 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B25F9D2" w14:textId="246715BC" w:rsidR="00A542DC" w:rsidRPr="00EA22A0" w:rsidRDefault="000C16B2" w:rsidP="0080109E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2 850</w:t>
            </w:r>
          </w:p>
        </w:tc>
      </w:tr>
      <w:tr w:rsidR="00A542DC" w14:paraId="62C6C22C" w14:textId="77777777" w:rsidTr="0080109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461C0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vodné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ACE82B" w14:textId="1135D87C" w:rsidR="00A542DC" w:rsidRPr="00EA22A0" w:rsidRDefault="00A542DC" w:rsidP="00A67E5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538DFE" w14:textId="763E357F" w:rsidR="00A542DC" w:rsidRPr="00EA22A0" w:rsidRDefault="00A542DC" w:rsidP="00FD2DA7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7B10FC" w14:textId="1B532241" w:rsidR="00A542DC" w:rsidRPr="00EA22A0" w:rsidRDefault="00A542DC" w:rsidP="000C16B2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474080" w14:textId="69C80630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C826E1A" w14:textId="026F9062" w:rsidR="00A542DC" w:rsidRPr="00EA22A0" w:rsidRDefault="00A542DC" w:rsidP="00FD2DA7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0109E" w14:paraId="6F1A04D7" w14:textId="77777777" w:rsidTr="00584DD4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E13ED05" w14:textId="77777777" w:rsidR="0080109E" w:rsidRDefault="0080109E">
            <w:pPr>
              <w:pStyle w:val="Vchodzie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- byt Zvolen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D78CD41" w14:textId="264B1F9F" w:rsidR="0080109E" w:rsidRPr="00EA22A0" w:rsidRDefault="0080109E" w:rsidP="008652C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E671AF0" w14:textId="2D35D80D" w:rsidR="0080109E" w:rsidRPr="00EA22A0" w:rsidRDefault="0080109E" w:rsidP="00DD4D3D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48171B5" w14:textId="4F2D4596" w:rsidR="0080109E" w:rsidRPr="00EA22A0" w:rsidRDefault="0080109E" w:rsidP="00DD4D3D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4F404CC" w14:textId="77777777" w:rsidR="0080109E" w:rsidRPr="00EA22A0" w:rsidRDefault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068C9FF" w14:textId="1CA2F0EA" w:rsidR="0080109E" w:rsidRPr="00EA22A0" w:rsidRDefault="0080109E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43897B4" w14:textId="77777777" w:rsidR="00063EEB" w:rsidRDefault="00063EEB">
      <w:pPr>
        <w:pStyle w:val="Vchodzie"/>
        <w:rPr>
          <w:rFonts w:ascii="Arial" w:hAnsi="Arial"/>
          <w:sz w:val="22"/>
        </w:rPr>
      </w:pPr>
    </w:p>
    <w:p w14:paraId="1A20A7F0" w14:textId="77777777" w:rsidR="00063EEB" w:rsidRDefault="00063EEB">
      <w:pPr>
        <w:pStyle w:val="Vchodzie"/>
        <w:rPr>
          <w:rFonts w:ascii="Arial" w:hAnsi="Arial"/>
          <w:sz w:val="22"/>
        </w:rPr>
      </w:pPr>
    </w:p>
    <w:p w14:paraId="71D769F7" w14:textId="77777777" w:rsidR="00063EEB" w:rsidRDefault="00063EEB">
      <w:pPr>
        <w:pStyle w:val="Vchodzie"/>
        <w:rPr>
          <w:rFonts w:ascii="Arial" w:hAnsi="Arial"/>
          <w:sz w:val="22"/>
        </w:rPr>
      </w:pPr>
    </w:p>
    <w:p w14:paraId="70092961" w14:textId="77777777" w:rsidR="00063EEB" w:rsidRDefault="00063EEB">
      <w:pPr>
        <w:pStyle w:val="Vchodzie"/>
        <w:rPr>
          <w:rFonts w:ascii="Arial" w:hAnsi="Arial"/>
          <w:sz w:val="22"/>
        </w:rPr>
      </w:pPr>
    </w:p>
    <w:p w14:paraId="2A8569CC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2</w:t>
      </w:r>
    </w:p>
    <w:tbl>
      <w:tblPr>
        <w:tblW w:w="1020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559"/>
        <w:gridCol w:w="1559"/>
        <w:gridCol w:w="1559"/>
        <w:gridCol w:w="1418"/>
        <w:gridCol w:w="1843"/>
      </w:tblGrid>
      <w:tr w:rsidR="00A542DC" w14:paraId="5DFEA920" w14:textId="77777777" w:rsidTr="00584DD4">
        <w:trPr>
          <w:cantSplit/>
          <w:trHeight w:val="340"/>
        </w:trPr>
        <w:tc>
          <w:tcPr>
            <w:tcW w:w="226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B387ED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lastRenderedPageBreak/>
              <w:t>Názov položky</w:t>
            </w:r>
          </w:p>
        </w:tc>
        <w:tc>
          <w:tcPr>
            <w:tcW w:w="7938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165EB40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A542DC" w14:paraId="37F46896" w14:textId="77777777" w:rsidTr="00584DD4">
        <w:trPr>
          <w:cantSplit/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DAB174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7A8D2C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22AB5A9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2BFFA9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9FD96F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094BA2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Použitie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4B7184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Zrušenie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F2B440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29DD40C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80A8DF3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581A07D3" w14:textId="77777777" w:rsidTr="00584DD4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5D1D0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2E996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BF45A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DF031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86357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BED5B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78E488ED" w14:textId="77777777" w:rsidTr="000C16B2">
        <w:trPr>
          <w:trHeight w:val="192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AB1FF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F6194D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357F67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6589DA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665E90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346A994" w14:textId="77777777" w:rsidR="00A542DC" w:rsidRPr="00EA22A0" w:rsidRDefault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01F21A7D" w14:textId="77777777" w:rsidTr="00584DD4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65D72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FC7C30" w14:textId="78FA602A" w:rsidR="00A542DC" w:rsidRPr="00EA22A0" w:rsidRDefault="000C16B2" w:rsidP="00C815BD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</w:t>
            </w:r>
            <w:r w:rsidR="007E557A">
              <w:rPr>
                <w:rFonts w:asciiTheme="majorHAnsi" w:hAnsiTheme="majorHAnsi"/>
                <w:b/>
                <w:sz w:val="18"/>
                <w:szCs w:val="18"/>
              </w:rPr>
              <w:t>1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714AD1">
              <w:rPr>
                <w:rFonts w:asciiTheme="majorHAnsi" w:hAnsiTheme="majorHAnsi"/>
                <w:b/>
                <w:sz w:val="18"/>
                <w:szCs w:val="18"/>
              </w:rPr>
              <w:t>469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35291C" w14:textId="055AAA3F" w:rsidR="00A542DC" w:rsidRPr="00EA22A0" w:rsidRDefault="00714AD1" w:rsidP="008A30EA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28</w:t>
            </w:r>
            <w:r w:rsidR="000C16B2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>65</w:t>
            </w:r>
            <w:r w:rsidR="005A7522">
              <w:rPr>
                <w:rFonts w:asciiTheme="majorHAnsi" w:hAnsiTheme="majorHAnsi"/>
                <w:b/>
                <w:sz w:val="18"/>
                <w:szCs w:val="18"/>
              </w:rPr>
              <w:t>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76F1AF" w14:textId="39EE170F" w:rsidR="00A542DC" w:rsidRPr="00EA22A0" w:rsidRDefault="000C16B2" w:rsidP="00C815BD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</w:t>
            </w:r>
            <w:r w:rsidR="007E557A">
              <w:rPr>
                <w:rFonts w:asciiTheme="majorHAnsi" w:hAnsiTheme="majorHAnsi"/>
                <w:b/>
                <w:sz w:val="18"/>
                <w:szCs w:val="18"/>
              </w:rPr>
              <w:t>1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714AD1">
              <w:rPr>
                <w:rFonts w:asciiTheme="majorHAnsi" w:hAnsiTheme="majorHAnsi"/>
                <w:b/>
                <w:sz w:val="18"/>
                <w:szCs w:val="18"/>
              </w:rPr>
              <w:t>469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22B09A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EA22A0">
              <w:rPr>
                <w:rFonts w:asciiTheme="majorHAnsi" w:hAnsiTheme="majorHAnsi"/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DDB840" w14:textId="5DCE0DEC" w:rsidR="00A542DC" w:rsidRPr="00EA22A0" w:rsidRDefault="00714AD1" w:rsidP="00C815BD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28</w:t>
            </w:r>
            <w:r w:rsidR="000C16B2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>65</w:t>
            </w:r>
            <w:r w:rsidR="005A7522">
              <w:rPr>
                <w:rFonts w:asciiTheme="majorHAnsi" w:hAnsiTheme="majorHAnsi"/>
                <w:b/>
                <w:sz w:val="18"/>
                <w:szCs w:val="18"/>
              </w:rPr>
              <w:t>2</w:t>
            </w:r>
          </w:p>
        </w:tc>
      </w:tr>
      <w:tr w:rsidR="00A542DC" w14:paraId="14AD455A" w14:textId="77777777" w:rsidTr="00584DD4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EED97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nevyčerpanú dovolenku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19A2F1" w14:textId="19AC006E" w:rsidR="00A542DC" w:rsidRPr="00EA22A0" w:rsidRDefault="007E557A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714AD1">
              <w:rPr>
                <w:rFonts w:asciiTheme="majorHAnsi" w:hAnsiTheme="majorHAnsi"/>
                <w:sz w:val="18"/>
                <w:szCs w:val="18"/>
              </w:rPr>
              <w:t>8</w:t>
            </w:r>
            <w:r w:rsidR="000C16B2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714AD1">
              <w:rPr>
                <w:rFonts w:asciiTheme="majorHAnsi" w:hAnsiTheme="majorHAnsi"/>
                <w:sz w:val="18"/>
                <w:szCs w:val="18"/>
              </w:rPr>
              <w:t>619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8CD9EE" w14:textId="38096E9C" w:rsidR="00A542DC" w:rsidRPr="00EA22A0" w:rsidRDefault="000C16B2" w:rsidP="008A30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714AD1">
              <w:rPr>
                <w:rFonts w:asciiTheme="majorHAnsi" w:hAnsiTheme="majorHAnsi"/>
                <w:sz w:val="18"/>
                <w:szCs w:val="18"/>
              </w:rPr>
              <w:t>5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714AD1">
              <w:rPr>
                <w:rFonts w:asciiTheme="majorHAnsi" w:hAnsiTheme="majorHAnsi"/>
                <w:sz w:val="18"/>
                <w:szCs w:val="18"/>
              </w:rPr>
              <w:t>80</w:t>
            </w:r>
            <w:r w:rsidR="005A7522"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916C41" w14:textId="677C87C6" w:rsidR="00A542DC" w:rsidRPr="00EA22A0" w:rsidRDefault="007E557A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714AD1">
              <w:rPr>
                <w:rFonts w:asciiTheme="majorHAnsi" w:hAnsiTheme="majorHAnsi"/>
                <w:sz w:val="18"/>
                <w:szCs w:val="18"/>
              </w:rPr>
              <w:t>8</w:t>
            </w:r>
            <w:r w:rsidR="000C16B2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714AD1">
              <w:rPr>
                <w:rFonts w:asciiTheme="majorHAnsi" w:hAnsiTheme="majorHAnsi"/>
                <w:sz w:val="18"/>
                <w:szCs w:val="18"/>
              </w:rPr>
              <w:t>619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F2EFEC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CEB29BE" w14:textId="1DA7E3C6" w:rsidR="00A542DC" w:rsidRPr="00EA22A0" w:rsidRDefault="000C16B2" w:rsidP="00C815B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714AD1">
              <w:rPr>
                <w:rFonts w:asciiTheme="majorHAnsi" w:hAnsiTheme="majorHAnsi"/>
                <w:sz w:val="18"/>
                <w:szCs w:val="18"/>
              </w:rPr>
              <w:t>5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714AD1">
              <w:rPr>
                <w:rFonts w:asciiTheme="majorHAnsi" w:hAnsiTheme="majorHAnsi"/>
                <w:sz w:val="18"/>
                <w:szCs w:val="18"/>
              </w:rPr>
              <w:t>80</w:t>
            </w:r>
            <w:r w:rsidR="005A7522"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</w:tr>
      <w:tr w:rsidR="00A542DC" w14:paraId="1949B30E" w14:textId="77777777" w:rsidTr="00584DD4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4A53C1" w14:textId="77777777" w:rsidR="00A542DC" w:rsidRDefault="00A542DC" w:rsidP="00584DD4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 xml:space="preserve">- na audit a </w:t>
            </w:r>
            <w:proofErr w:type="spellStart"/>
            <w:r>
              <w:rPr>
                <w:rFonts w:ascii="Arial Narrow" w:hAnsi="Arial Narrow"/>
                <w:b/>
                <w:sz w:val="18"/>
              </w:rPr>
              <w:t>účt</w:t>
            </w:r>
            <w:proofErr w:type="spellEnd"/>
            <w:r>
              <w:rPr>
                <w:rFonts w:ascii="Arial Narrow" w:hAnsi="Arial Narrow"/>
                <w:b/>
                <w:sz w:val="18"/>
              </w:rPr>
              <w:t>.</w:t>
            </w:r>
            <w:r w:rsidR="00584DD4">
              <w:rPr>
                <w:rFonts w:ascii="Arial Narrow" w:hAnsi="Arial Narrow"/>
                <w:b/>
                <w:sz w:val="18"/>
              </w:rPr>
              <w:t xml:space="preserve"> z</w:t>
            </w:r>
            <w:r>
              <w:rPr>
                <w:rFonts w:ascii="Arial Narrow" w:hAnsi="Arial Narrow"/>
                <w:b/>
                <w:sz w:val="18"/>
              </w:rPr>
              <w:t>ávierku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7BE694" w14:textId="68BD2A3F" w:rsidR="00A542DC" w:rsidRPr="00EA22A0" w:rsidRDefault="000C16B2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2 </w:t>
            </w:r>
            <w:r w:rsidR="00714AD1">
              <w:rPr>
                <w:rFonts w:asciiTheme="majorHAnsi" w:hAnsiTheme="majorHAnsi"/>
                <w:sz w:val="18"/>
                <w:szCs w:val="18"/>
              </w:rPr>
              <w:t>8</w:t>
            </w:r>
            <w:r>
              <w:rPr>
                <w:rFonts w:asciiTheme="majorHAnsi" w:hAnsiTheme="majorHAnsi"/>
                <w:sz w:val="18"/>
                <w:szCs w:val="18"/>
              </w:rPr>
              <w:t>50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49C94E" w14:textId="51B48525" w:rsidR="00A542DC" w:rsidRPr="00EA22A0" w:rsidRDefault="000C16B2" w:rsidP="008A30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2 </w:t>
            </w:r>
            <w:r w:rsidR="007E557A">
              <w:rPr>
                <w:rFonts w:asciiTheme="majorHAnsi" w:hAnsiTheme="majorHAnsi"/>
                <w:sz w:val="18"/>
                <w:szCs w:val="18"/>
              </w:rPr>
              <w:t>8</w:t>
            </w:r>
            <w:r>
              <w:rPr>
                <w:rFonts w:asciiTheme="majorHAnsi" w:hAnsiTheme="majorHAnsi"/>
                <w:sz w:val="18"/>
                <w:szCs w:val="18"/>
              </w:rPr>
              <w:t>50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15B58B" w14:textId="77777777" w:rsidR="00714AD1" w:rsidRDefault="000C16B2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2 </w:t>
            </w:r>
            <w:r w:rsidR="00714AD1">
              <w:rPr>
                <w:rFonts w:asciiTheme="majorHAnsi" w:hAnsiTheme="majorHAnsi"/>
                <w:sz w:val="18"/>
                <w:szCs w:val="18"/>
              </w:rPr>
              <w:t>8</w:t>
            </w:r>
            <w:r>
              <w:rPr>
                <w:rFonts w:asciiTheme="majorHAnsi" w:hAnsiTheme="majorHAnsi"/>
                <w:sz w:val="18"/>
                <w:szCs w:val="18"/>
              </w:rPr>
              <w:t>5</w:t>
            </w:r>
          </w:p>
          <w:p w14:paraId="6AFC3FC8" w14:textId="77777777" w:rsidR="00714AD1" w:rsidRDefault="00714AD1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  <w:p w14:paraId="12AF40C3" w14:textId="77777777" w:rsidR="00714AD1" w:rsidRDefault="00714AD1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  <w:p w14:paraId="01BC93D3" w14:textId="13FB0465" w:rsidR="00A542DC" w:rsidRPr="00EA22A0" w:rsidRDefault="000C16B2" w:rsidP="00714AD1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7FBB01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35D56E" w14:textId="62679FCC" w:rsidR="00A542DC" w:rsidRPr="00EA22A0" w:rsidRDefault="000C16B2" w:rsidP="008A30EA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2 </w:t>
            </w:r>
            <w:r w:rsidR="007E557A">
              <w:rPr>
                <w:rFonts w:asciiTheme="majorHAnsi" w:hAnsiTheme="majorHAnsi"/>
                <w:sz w:val="18"/>
                <w:szCs w:val="18"/>
              </w:rPr>
              <w:t>8</w:t>
            </w:r>
            <w:r>
              <w:rPr>
                <w:rFonts w:asciiTheme="majorHAnsi" w:hAnsiTheme="majorHAnsi"/>
                <w:sz w:val="18"/>
                <w:szCs w:val="18"/>
              </w:rPr>
              <w:t>50</w:t>
            </w:r>
          </w:p>
        </w:tc>
      </w:tr>
      <w:tr w:rsidR="00A542DC" w14:paraId="456E4979" w14:textId="77777777" w:rsidTr="008A30EA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66EE9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vodné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DCBE4B" w14:textId="1564C3D8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7D4B78" w14:textId="55D5952C" w:rsidR="00A542DC" w:rsidRPr="00EA22A0" w:rsidRDefault="00A542DC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C4F6C4" w14:textId="5BFBB19D" w:rsidR="00A542DC" w:rsidRPr="00EA22A0" w:rsidRDefault="00A542DC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3B6B36" w14:textId="799C5D44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8CBE53" w14:textId="7D9678B2" w:rsidR="00A542DC" w:rsidRPr="00EA22A0" w:rsidRDefault="00A542DC" w:rsidP="00C815B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A30EA" w14:paraId="44A4AB22" w14:textId="77777777" w:rsidTr="00584DD4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3058033" w14:textId="77777777" w:rsidR="008A30EA" w:rsidRDefault="008A30EA">
            <w:pPr>
              <w:pStyle w:val="Vchodzie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- byt Zvolen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513E4D0" w14:textId="55BA026B" w:rsidR="008A30EA" w:rsidRPr="00EA22A0" w:rsidRDefault="008A30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73DF9EC" w14:textId="7DC88FD3" w:rsidR="008A30EA" w:rsidRPr="00EA22A0" w:rsidRDefault="008A30EA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FA99E0A" w14:textId="61D9BFB5" w:rsidR="008A30EA" w:rsidRPr="00EA22A0" w:rsidRDefault="008A30EA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920AE29" w14:textId="7EB2E3B9" w:rsidR="008A30EA" w:rsidRPr="00EA22A0" w:rsidRDefault="008A30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5C65481" w14:textId="10A13715" w:rsidR="008A30EA" w:rsidRPr="00EA22A0" w:rsidRDefault="008A30EA" w:rsidP="00DD4D3D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C46221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2997F93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c) a d) o záväzkoch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3260"/>
      </w:tblGrid>
      <w:tr w:rsidR="00A542DC" w14:paraId="5F6928F0" w14:textId="77777777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641B4A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1BBA76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711301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696EEC3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2F1E6E53" w14:textId="77777777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545E0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A8CA8D" w14:textId="77777777" w:rsidR="00A542DC" w:rsidRDefault="00A542DC">
            <w:pPr>
              <w:pStyle w:val="Vchodzie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6F550C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AF3CE48" w14:textId="77777777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7B2C2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3959073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 jedného roka vrátane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76B448" w14:textId="52C76D0E" w:rsidR="00A542DC" w:rsidRPr="007232C1" w:rsidRDefault="00D71CED" w:rsidP="00A67E5B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184 494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FEEE5D5" w14:textId="680465A2" w:rsidR="00A542DC" w:rsidRPr="007232C1" w:rsidRDefault="000C16B2" w:rsidP="00DD4D3D">
            <w:pPr>
              <w:pStyle w:val="Vchodzie"/>
              <w:autoSpaceDE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            2</w:t>
            </w:r>
            <w:r w:rsidR="0094135A">
              <w:rPr>
                <w:rFonts w:asciiTheme="majorHAnsi" w:hAnsiTheme="majorHAnsi" w:cs="Calibri Light"/>
                <w:sz w:val="18"/>
                <w:szCs w:val="18"/>
              </w:rPr>
              <w:t>03 043</w:t>
            </w:r>
          </w:p>
        </w:tc>
      </w:tr>
      <w:tr w:rsidR="00A542DC" w14:paraId="5FB072BE" w14:textId="77777777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3D78F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55BF1F" w14:textId="099F8F39" w:rsidR="00A542DC" w:rsidRPr="007232C1" w:rsidRDefault="00962BC7" w:rsidP="00A67E5B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185 107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91CE9E" w14:textId="64A4405A" w:rsidR="00A542DC" w:rsidRPr="007232C1" w:rsidRDefault="000C16B2" w:rsidP="008A30EA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</w:t>
            </w:r>
            <w:r w:rsidR="0094135A">
              <w:rPr>
                <w:rFonts w:asciiTheme="majorHAnsi" w:hAnsiTheme="majorHAnsi" w:cs="Calibri Light"/>
                <w:sz w:val="18"/>
                <w:szCs w:val="18"/>
              </w:rPr>
              <w:t>05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94135A">
              <w:rPr>
                <w:rFonts w:asciiTheme="majorHAnsi" w:hAnsiTheme="majorHAnsi" w:cs="Calibri Light"/>
                <w:sz w:val="18"/>
                <w:szCs w:val="18"/>
              </w:rPr>
              <w:t>043</w:t>
            </w:r>
          </w:p>
        </w:tc>
      </w:tr>
      <w:tr w:rsidR="00A542DC" w:rsidRPr="00C420EA" w14:paraId="7F36149F" w14:textId="77777777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2EB9B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0E978164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4B9FFC" w14:textId="0A72DA36" w:rsidR="00A542DC" w:rsidRPr="001A3AE4" w:rsidRDefault="00D71CED" w:rsidP="00A67E5B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447 231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456B67" w14:textId="0E84EF13" w:rsidR="00A542DC" w:rsidRPr="007232C1" w:rsidRDefault="0094135A" w:rsidP="008A30EA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750 320</w:t>
            </w:r>
          </w:p>
        </w:tc>
      </w:tr>
      <w:tr w:rsidR="00A542DC" w:rsidRPr="00C420EA" w14:paraId="6E43389E" w14:textId="77777777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C21F8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2A40835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nad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FB7FC5" w14:textId="204A8AD6" w:rsidR="00A542DC" w:rsidRPr="001A3AE4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6614FE7" w14:textId="19107EA8" w:rsidR="00A542DC" w:rsidRPr="007232C1" w:rsidRDefault="00A542DC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A542DC" w:rsidRPr="00C420EA" w14:paraId="4D20523C" w14:textId="77777777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3DFEE3A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0C2DF0A" w14:textId="60353C45" w:rsidR="00A542DC" w:rsidRPr="001A3AE4" w:rsidRDefault="00962BC7" w:rsidP="00A67E5B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447 231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EF376C6" w14:textId="4347B3EA" w:rsidR="00A542DC" w:rsidRPr="00063EEB" w:rsidRDefault="0094135A" w:rsidP="008A30EA">
            <w:pPr>
              <w:pStyle w:val="Vchodzie"/>
              <w:autoSpaceDE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750 320</w:t>
            </w:r>
          </w:p>
        </w:tc>
      </w:tr>
    </w:tbl>
    <w:p w14:paraId="6BFFAC80" w14:textId="77777777" w:rsidR="00A542DC" w:rsidRPr="00C420EA" w:rsidRDefault="00A542DC">
      <w:pPr>
        <w:pStyle w:val="Vchodzie"/>
      </w:pPr>
    </w:p>
    <w:p w14:paraId="4A898922" w14:textId="77777777" w:rsidR="00A542DC" w:rsidRPr="00C420EA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 w:rsidRPr="00C420EA">
        <w:rPr>
          <w:rFonts w:cs="Times New Roman"/>
          <w:bCs w:val="0"/>
          <w:szCs w:val="24"/>
        </w:rPr>
        <w:t>Informácie k časti F. písm. v) a časti G. písm. f) o odloženej daňovej pohľadávke alebo o odloženom daňovom záväzku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3260"/>
      </w:tblGrid>
      <w:tr w:rsidR="00A542DC" w:rsidRPr="00C420EA" w14:paraId="062EEEEF" w14:textId="77777777">
        <w:trPr>
          <w:trHeight w:val="397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95EC714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408090E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350402B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58BA828B" w14:textId="77777777" w:rsidR="00A542DC" w:rsidRPr="00C420EA" w:rsidRDefault="00A542DC">
            <w:pPr>
              <w:pStyle w:val="Vchodzie"/>
              <w:autoSpaceDE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:rsidRPr="00C420EA" w14:paraId="2D033464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90F18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Dočasné rozdiely medzi účtovnou hodnotou</w:t>
            </w:r>
          </w:p>
          <w:p w14:paraId="408EDCC7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majetku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B88720" w14:textId="45B7D3F7" w:rsidR="00A542DC" w:rsidRPr="00EA22A0" w:rsidRDefault="00005000" w:rsidP="003F3D95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11 341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249F62" w14:textId="720B7F6A" w:rsidR="00A542DC" w:rsidRPr="00EA22A0" w:rsidRDefault="000C16B2" w:rsidP="00FA1BCE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11 34</w:t>
            </w:r>
            <w:r w:rsidR="0094135A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</w:tr>
      <w:tr w:rsidR="00A542DC" w:rsidRPr="00C420EA" w14:paraId="42B92081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FDA63C" w14:textId="10EF469A" w:rsidR="00A542DC" w:rsidRPr="00C420EA" w:rsidRDefault="003F3D95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O</w:t>
            </w:r>
            <w:r w:rsidR="00A542DC" w:rsidRPr="00C420EA">
              <w:rPr>
                <w:rFonts w:ascii="Arial Narrow" w:hAnsi="Arial Narrow"/>
                <w:sz w:val="18"/>
              </w:rPr>
              <w:t>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DF37B2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6870B7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:rsidRPr="00C420EA" w14:paraId="4202AACB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20D0CD" w14:textId="73C1FB70" w:rsidR="00A542DC" w:rsidRPr="00C420EA" w:rsidRDefault="003F3D95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Z</w:t>
            </w:r>
            <w:r w:rsidR="00A542DC" w:rsidRPr="00C420EA">
              <w:rPr>
                <w:rFonts w:ascii="Arial Narrow" w:hAnsi="Arial Narrow"/>
                <w:sz w:val="18"/>
              </w:rPr>
              <w:t>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71D71" w14:textId="657D3EF8" w:rsidR="00A542DC" w:rsidRPr="00EA22A0" w:rsidRDefault="005A7522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11 341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F315125" w14:textId="07C7FFC3" w:rsidR="00A542DC" w:rsidRPr="00EA22A0" w:rsidRDefault="000C16B2" w:rsidP="00FA1BCE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</w:t>
            </w:r>
            <w:r w:rsidR="00BC082A">
              <w:rPr>
                <w:rFonts w:asciiTheme="majorHAnsi" w:hAnsiTheme="majorHAnsi"/>
                <w:sz w:val="18"/>
                <w:szCs w:val="18"/>
              </w:rPr>
              <w:t> </w:t>
            </w:r>
            <w:r>
              <w:rPr>
                <w:rFonts w:asciiTheme="majorHAnsi" w:hAnsiTheme="majorHAnsi"/>
                <w:sz w:val="18"/>
                <w:szCs w:val="18"/>
              </w:rPr>
              <w:t>34</w:t>
            </w:r>
            <w:r w:rsidR="0094135A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</w:tr>
      <w:tr w:rsidR="00A542DC" w:rsidRPr="00C420EA" w14:paraId="135E99C0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5F09FB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Dočasné rozdiely medzi účtovnou hodnotou</w:t>
            </w:r>
          </w:p>
          <w:p w14:paraId="080ED30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záväzkov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C27C4D" w14:textId="72263C07" w:rsidR="00A542DC" w:rsidRPr="001A3AE4" w:rsidRDefault="0000500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4 890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2757C3" w14:textId="592A452F" w:rsidR="00A542DC" w:rsidRPr="00EA22A0" w:rsidRDefault="00BC082A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5 </w:t>
            </w:r>
            <w:r w:rsidR="0094135A">
              <w:rPr>
                <w:rFonts w:asciiTheme="majorHAnsi" w:hAnsiTheme="majorHAnsi"/>
                <w:sz w:val="18"/>
                <w:szCs w:val="18"/>
              </w:rPr>
              <w:t>100</w:t>
            </w:r>
          </w:p>
        </w:tc>
      </w:tr>
      <w:tr w:rsidR="00A542DC" w14:paraId="0221539B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3D204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0C5993" w14:textId="271A2A5B" w:rsidR="00A542DC" w:rsidRPr="001A3AE4" w:rsidRDefault="0000500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4 890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FD53A11" w14:textId="373D7353" w:rsidR="00A542DC" w:rsidRPr="00EA22A0" w:rsidRDefault="00BC082A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5 </w:t>
            </w:r>
            <w:r w:rsidR="0094135A">
              <w:rPr>
                <w:rFonts w:asciiTheme="majorHAnsi" w:hAnsiTheme="majorHAnsi"/>
                <w:sz w:val="18"/>
                <w:szCs w:val="18"/>
              </w:rPr>
              <w:t>100</w:t>
            </w:r>
          </w:p>
        </w:tc>
      </w:tr>
      <w:tr w:rsidR="00A542DC" w14:paraId="258A8101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9101F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05B527" w14:textId="77777777" w:rsidR="00A542DC" w:rsidRPr="001A3AE4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F038823" w14:textId="10E3A922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5E6D1FA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83D87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Možnosť umorovať daňovú stratu</w:t>
            </w:r>
          </w:p>
          <w:p w14:paraId="5614CDB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 budúcnosti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248F96" w14:textId="77777777" w:rsidR="00A542DC" w:rsidRPr="001A3AE4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0A570D7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44632806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1256E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Možnosť previesť nevyužité daňové</w:t>
            </w:r>
          </w:p>
          <w:p w14:paraId="619D027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odpočty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7520B8" w14:textId="77777777" w:rsidR="00A542DC" w:rsidRPr="001A3AE4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B750C3C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6995A593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0339E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Sadzba dane z príjmov (v %)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D251CD" w14:textId="0E402C83" w:rsidR="00A542DC" w:rsidRPr="001A3AE4" w:rsidRDefault="00055C79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099065A" w14:textId="0254EF80" w:rsidR="00A542DC" w:rsidRPr="00EA22A0" w:rsidRDefault="000C16B2" w:rsidP="0098766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</w:tr>
      <w:tr w:rsidR="00A542DC" w14:paraId="146BA347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DF46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Odložená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962B3A" w14:textId="55EE440D" w:rsidR="00A542DC" w:rsidRPr="001A3AE4" w:rsidRDefault="0000500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1 395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0503B3" w14:textId="517BF5DD" w:rsidR="00A542DC" w:rsidRPr="00EA22A0" w:rsidRDefault="000C16B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1 </w:t>
            </w:r>
            <w:r w:rsidR="0094135A">
              <w:rPr>
                <w:rFonts w:asciiTheme="majorHAnsi" w:hAnsiTheme="majorHAnsi"/>
                <w:sz w:val="18"/>
                <w:szCs w:val="18"/>
              </w:rPr>
              <w:t>071</w:t>
            </w:r>
          </w:p>
        </w:tc>
      </w:tr>
      <w:tr w:rsidR="00A542DC" w14:paraId="1F8FA1CD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63859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Uplatnená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084DBE" w14:textId="7DA55567" w:rsidR="00A542DC" w:rsidRPr="001A3AE4" w:rsidRDefault="00005000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1 313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A9B36BC" w14:textId="287A4937" w:rsidR="00A542DC" w:rsidRPr="00EA22A0" w:rsidRDefault="000C16B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1 </w:t>
            </w:r>
            <w:r w:rsidR="0094135A">
              <w:rPr>
                <w:rFonts w:asciiTheme="majorHAnsi" w:hAnsiTheme="majorHAnsi"/>
                <w:sz w:val="18"/>
                <w:szCs w:val="18"/>
              </w:rPr>
              <w:t>162</w:t>
            </w:r>
          </w:p>
        </w:tc>
      </w:tr>
      <w:tr w:rsidR="00A542DC" w14:paraId="4697D260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3EFE6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lastRenderedPageBreak/>
              <w:t>Zaúčtovaná ako zníženie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B30EE5" w14:textId="15831CC3" w:rsidR="00A542DC" w:rsidRPr="001A3AE4" w:rsidRDefault="0000500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1 313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34F5C60" w14:textId="478BD19B" w:rsidR="00A542DC" w:rsidRPr="00EA22A0" w:rsidRDefault="000C16B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1 </w:t>
            </w:r>
            <w:r w:rsidR="0094135A">
              <w:rPr>
                <w:rFonts w:asciiTheme="majorHAnsi" w:hAnsiTheme="majorHAnsi"/>
                <w:sz w:val="18"/>
                <w:szCs w:val="18"/>
              </w:rPr>
              <w:t>162</w:t>
            </w:r>
          </w:p>
        </w:tc>
      </w:tr>
      <w:tr w:rsidR="00A542DC" w14:paraId="4A06BE77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6E7E5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F0FAA3" w14:textId="36B2CE74" w:rsidR="00A542DC" w:rsidRPr="001A3AE4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DCC19CD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4F3DCBC5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C5B1C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Odložený daňový záväzok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41CAE6" w14:textId="31C55A60" w:rsidR="00A542DC" w:rsidRPr="001A3AE4" w:rsidRDefault="00055C79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1 229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D11CEF8" w14:textId="3D1BF632" w:rsidR="00A542DC" w:rsidRPr="00EA22A0" w:rsidRDefault="000C16B2" w:rsidP="003C18D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1 </w:t>
            </w:r>
            <w:r w:rsidR="0094135A">
              <w:rPr>
                <w:rFonts w:asciiTheme="majorHAnsi" w:hAnsiTheme="majorHAnsi"/>
                <w:sz w:val="18"/>
                <w:szCs w:val="18"/>
              </w:rPr>
              <w:t>311</w:t>
            </w:r>
          </w:p>
        </w:tc>
      </w:tr>
      <w:tr w:rsidR="00A542DC" w14:paraId="6D236314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BF2FF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Zmena odloženého daňového záväzku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9EEF32" w14:textId="767B1A92" w:rsidR="00A542DC" w:rsidRPr="001A3AE4" w:rsidRDefault="00055C79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-82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4AFEF3" w14:textId="36980BA8" w:rsidR="00A542DC" w:rsidRPr="00EA22A0" w:rsidRDefault="0094135A" w:rsidP="0098766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91</w:t>
            </w:r>
          </w:p>
        </w:tc>
      </w:tr>
      <w:tr w:rsidR="00A542DC" w14:paraId="1A9A4960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9CD5F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Zaúčtovaná ako náklad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C8A377" w14:textId="32494982" w:rsidR="00A542DC" w:rsidRPr="001A3AE4" w:rsidRDefault="00055C79" w:rsidP="00A76E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  <w:lang w:val="cs-CZ"/>
              </w:rPr>
            </w:pPr>
            <w:r>
              <w:rPr>
                <w:rFonts w:asciiTheme="majorHAnsi" w:hAnsiTheme="majorHAnsi"/>
                <w:sz w:val="18"/>
                <w:szCs w:val="18"/>
                <w:lang w:val="cs-CZ"/>
              </w:rPr>
              <w:t>-82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434046B" w14:textId="0C2E01C6" w:rsidR="00A542DC" w:rsidRPr="00EA22A0" w:rsidRDefault="0094135A" w:rsidP="0098766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91</w:t>
            </w:r>
          </w:p>
        </w:tc>
      </w:tr>
      <w:tr w:rsidR="00A542DC" w14:paraId="1722939B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BFDACD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DDB5F3C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3E15910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4855E2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2B79C48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g) o záväzkoch zo sociálneho fondu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3260"/>
      </w:tblGrid>
      <w:tr w:rsidR="00A542DC" w14:paraId="5190DD12" w14:textId="77777777">
        <w:trPr>
          <w:trHeight w:val="397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975380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0F314E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8748EF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1A9E9A4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0C4D1234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7DE87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4CBAEF" w14:textId="3A842925" w:rsidR="00A542DC" w:rsidRPr="00EA22A0" w:rsidRDefault="001834C3" w:rsidP="00E26039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21 604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AC2D26" w14:textId="1DD6C428" w:rsidR="00A542DC" w:rsidRPr="00EA22A0" w:rsidRDefault="0079752A" w:rsidP="004207F5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94135A">
              <w:rPr>
                <w:rFonts w:asciiTheme="majorHAnsi" w:hAnsiTheme="majorHAnsi"/>
                <w:b/>
                <w:sz w:val="18"/>
                <w:szCs w:val="18"/>
              </w:rPr>
              <w:t>5</w:t>
            </w:r>
            <w:r w:rsidR="00575AC4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94135A">
              <w:rPr>
                <w:rFonts w:asciiTheme="majorHAnsi" w:hAnsiTheme="majorHAnsi"/>
                <w:b/>
                <w:sz w:val="18"/>
                <w:szCs w:val="18"/>
              </w:rPr>
              <w:t>666</w:t>
            </w:r>
          </w:p>
        </w:tc>
      </w:tr>
      <w:tr w:rsidR="00A542DC" w14:paraId="3B852D08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C0111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5B40D1" w14:textId="27D43C11" w:rsidR="00A542DC" w:rsidRPr="00EA22A0" w:rsidRDefault="001834C3" w:rsidP="00491F57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    3 646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D28000" w14:textId="601AA10C" w:rsidR="00A542DC" w:rsidRPr="00EA22A0" w:rsidRDefault="0094135A" w:rsidP="004207F5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29 944</w:t>
            </w:r>
          </w:p>
        </w:tc>
      </w:tr>
      <w:tr w:rsidR="00A542DC" w14:paraId="3203F170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1D6C1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C97711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E99B9F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4DA2473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5224E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5DF214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D1CCC65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FBF71CF" w14:textId="77777777">
        <w:trPr>
          <w:trHeight w:val="361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B4F6A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67BC04" w14:textId="0C2A8E72" w:rsidR="00A542DC" w:rsidRPr="00EA22A0" w:rsidRDefault="001834C3" w:rsidP="00E26039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3 646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A49A47" w14:textId="48027D9F" w:rsidR="00A542DC" w:rsidRPr="00EA22A0" w:rsidRDefault="0094135A" w:rsidP="004207F5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29 944</w:t>
            </w:r>
          </w:p>
        </w:tc>
      </w:tr>
      <w:tr w:rsidR="00A542DC" w14:paraId="370105BB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7DC7C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65CBE5" w14:textId="2FE74247" w:rsidR="00A542DC" w:rsidRPr="00EA22A0" w:rsidRDefault="001834C3" w:rsidP="00E26039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6 653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4C0FA5" w14:textId="517AB5DA" w:rsidR="00A542DC" w:rsidRPr="00EA22A0" w:rsidRDefault="00575AC4" w:rsidP="00461CD3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</w:t>
            </w:r>
            <w:r w:rsidR="0094135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 </w:t>
            </w:r>
            <w:r w:rsidR="0094135A">
              <w:rPr>
                <w:rFonts w:asciiTheme="majorHAnsi" w:hAnsiTheme="majorHAnsi"/>
                <w:sz w:val="18"/>
                <w:szCs w:val="18"/>
              </w:rPr>
              <w:t>34 006</w:t>
            </w:r>
          </w:p>
        </w:tc>
      </w:tr>
      <w:tr w:rsidR="00A542DC" w14:paraId="121988D1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D45BA2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702BD70" w14:textId="74E152A1" w:rsidR="00A542DC" w:rsidRPr="00EA22A0" w:rsidRDefault="001834C3" w:rsidP="00E26039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18 597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7F2A3AAA" w14:textId="2825E97A" w:rsidR="00A542DC" w:rsidRPr="00EA22A0" w:rsidRDefault="00575AC4" w:rsidP="004207F5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94135A">
              <w:rPr>
                <w:rFonts w:asciiTheme="majorHAnsi" w:hAnsiTheme="majorHAnsi"/>
                <w:b/>
                <w:sz w:val="18"/>
                <w:szCs w:val="18"/>
              </w:rPr>
              <w:t>1 604</w:t>
            </w:r>
          </w:p>
        </w:tc>
      </w:tr>
    </w:tbl>
    <w:p w14:paraId="78A2738B" w14:textId="77777777" w:rsidR="00A542DC" w:rsidRDefault="00A542DC">
      <w:pPr>
        <w:pStyle w:val="TaxEdit"/>
        <w:ind w:firstLine="0"/>
        <w:rPr>
          <w:rFonts w:cs="Times New Roman"/>
          <w:bCs w:val="0"/>
          <w:szCs w:val="24"/>
        </w:rPr>
      </w:pPr>
    </w:p>
    <w:p w14:paraId="0B378F7D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h) o vydaných dlhopisoch: spoločnosť nevlastní</w:t>
      </w:r>
    </w:p>
    <w:p w14:paraId="6D8868C7" w14:textId="77777777" w:rsidR="00A542DC" w:rsidRDefault="00A542DC">
      <w:pPr>
        <w:pStyle w:val="Vchodzie"/>
      </w:pPr>
    </w:p>
    <w:p w14:paraId="2528873E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i) o bankových úveroch, pôžičkách a krátkodobých finančných výpomociach</w:t>
      </w:r>
    </w:p>
    <w:p w14:paraId="1ED90D33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1049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994"/>
        <w:gridCol w:w="1277"/>
        <w:gridCol w:w="993"/>
        <w:gridCol w:w="1842"/>
        <w:gridCol w:w="1701"/>
      </w:tblGrid>
      <w:tr w:rsidR="00A542DC" w14:paraId="3EDF879E" w14:textId="77777777" w:rsidTr="00601804">
        <w:trPr>
          <w:cantSplit/>
          <w:trHeight w:val="345"/>
        </w:trPr>
        <w:tc>
          <w:tcPr>
            <w:tcW w:w="368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7DC0F6F" w14:textId="77777777" w:rsidR="00A542DC" w:rsidRDefault="00A542DC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99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048C7C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Mena</w:t>
            </w:r>
          </w:p>
        </w:tc>
        <w:tc>
          <w:tcPr>
            <w:tcW w:w="12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323F3F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Úrok</w:t>
            </w:r>
          </w:p>
          <w:p w14:paraId="3552C45D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p. a.</w:t>
            </w:r>
          </w:p>
          <w:p w14:paraId="4343ECC4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99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FDEF1E6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Dátum</w:t>
            </w:r>
          </w:p>
          <w:p w14:paraId="46F2BE19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splatnosti</w:t>
            </w:r>
          </w:p>
        </w:tc>
        <w:tc>
          <w:tcPr>
            <w:tcW w:w="184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73B21A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Suma istiny</w:t>
            </w:r>
          </w:p>
          <w:p w14:paraId="1684744D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príslušnej mene</w:t>
            </w:r>
          </w:p>
          <w:p w14:paraId="726E742D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za bežné účtovné</w:t>
            </w:r>
          </w:p>
          <w:p w14:paraId="126BEA1F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70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1015FD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Suma istiny</w:t>
            </w:r>
          </w:p>
          <w:p w14:paraId="3CC64D8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príslušnej mene</w:t>
            </w:r>
          </w:p>
          <w:p w14:paraId="1E9974D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za bezprostredne</w:t>
            </w:r>
          </w:p>
          <w:p w14:paraId="0023F71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7ECAA31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363BA6D4" w14:textId="77777777" w:rsidTr="00601804">
        <w:trPr>
          <w:trHeight w:val="397"/>
        </w:trPr>
        <w:tc>
          <w:tcPr>
            <w:tcW w:w="368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628D98" w14:textId="77777777" w:rsidR="00A542DC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DEC7D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A5C28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25524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D2F47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FA592C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1387D03B" w14:textId="77777777" w:rsidTr="00601804">
        <w:trPr>
          <w:trHeight w:val="397"/>
        </w:trPr>
        <w:tc>
          <w:tcPr>
            <w:tcW w:w="10491" w:type="dxa"/>
            <w:gridSpan w:val="6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7BF58C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Dlhodobé bankové úvery</w:t>
            </w:r>
          </w:p>
        </w:tc>
      </w:tr>
      <w:tr w:rsidR="00A542DC" w14:paraId="71B94B65" w14:textId="77777777" w:rsidTr="00601804">
        <w:trPr>
          <w:trHeight w:val="397"/>
        </w:trPr>
        <w:tc>
          <w:tcPr>
            <w:tcW w:w="10491" w:type="dxa"/>
            <w:gridSpan w:val="6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C4C2F23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Krátkodobé bankové úvery</w:t>
            </w:r>
          </w:p>
        </w:tc>
      </w:tr>
      <w:tr w:rsidR="00A542DC" w14:paraId="43A1A098" w14:textId="77777777" w:rsidTr="00601804">
        <w:trPr>
          <w:trHeight w:val="397"/>
        </w:trPr>
        <w:tc>
          <w:tcPr>
            <w:tcW w:w="368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8E614B" w14:textId="77777777" w:rsidR="00A542DC" w:rsidRPr="00C420EA" w:rsidRDefault="00A542DC">
            <w:pPr>
              <w:pStyle w:val="Vchodzie"/>
            </w:pPr>
            <w:proofErr w:type="spellStart"/>
            <w:r w:rsidRPr="00C420EA">
              <w:rPr>
                <w:rFonts w:ascii="Arial Narrow" w:hAnsi="Arial Narrow"/>
                <w:sz w:val="18"/>
              </w:rPr>
              <w:t>Kontokorent</w:t>
            </w:r>
            <w:proofErr w:type="spellEnd"/>
            <w:r w:rsidR="00305188" w:rsidRPr="00C420EA">
              <w:rPr>
                <w:rFonts w:ascii="Arial Narrow" w:hAnsi="Arial Narrow"/>
                <w:sz w:val="18"/>
              </w:rPr>
              <w:t xml:space="preserve"> – úverový rámec 1 000</w:t>
            </w:r>
            <w:r w:rsidR="00BE2495">
              <w:rPr>
                <w:rFonts w:ascii="Arial Narrow" w:hAnsi="Arial Narrow"/>
                <w:sz w:val="18"/>
              </w:rPr>
              <w:t> </w:t>
            </w:r>
            <w:r w:rsidR="00305188" w:rsidRPr="00C420EA">
              <w:rPr>
                <w:rFonts w:ascii="Arial Narrow" w:hAnsi="Arial Narrow"/>
                <w:sz w:val="18"/>
              </w:rPr>
              <w:t>000</w:t>
            </w:r>
            <w:r w:rsidR="00BE2495">
              <w:rPr>
                <w:rFonts w:ascii="Arial Narrow" w:hAnsi="Arial Narrow"/>
                <w:sz w:val="18"/>
              </w:rPr>
              <w:t xml:space="preserve"> €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3760F9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sz w:val="18"/>
              </w:rPr>
              <w:t>EUR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900B7F" w14:textId="77777777" w:rsidR="00A542DC" w:rsidRPr="00C420EA" w:rsidRDefault="00D60C5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PRIMA RATE EUR marža 1,5</w:t>
            </w:r>
            <w:r w:rsidR="00A542DC" w:rsidRPr="00C420EA">
              <w:rPr>
                <w:rFonts w:ascii="Arial Narrow" w:hAnsi="Arial Narrow"/>
                <w:sz w:val="18"/>
              </w:rPr>
              <w:t xml:space="preserve">% </w:t>
            </w:r>
            <w:proofErr w:type="spellStart"/>
            <w:r w:rsidR="00A542DC" w:rsidRPr="00C420EA">
              <w:rPr>
                <w:rFonts w:ascii="Arial Narrow" w:hAnsi="Arial Narrow"/>
                <w:sz w:val="18"/>
              </w:rPr>
              <w:t>p.a</w:t>
            </w:r>
            <w:proofErr w:type="spellEnd"/>
            <w:r w:rsidR="00A542DC" w:rsidRPr="00C420EA">
              <w:rPr>
                <w:rFonts w:ascii="Arial Narrow" w:hAnsi="Arial Narrow"/>
                <w:sz w:val="18"/>
              </w:rPr>
              <w:t>.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15D536" w14:textId="41DA4FD6" w:rsidR="00A542DC" w:rsidRPr="00C420EA" w:rsidRDefault="00200309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30.06.20</w:t>
            </w:r>
            <w:r w:rsidR="00790AA7">
              <w:rPr>
                <w:rFonts w:ascii="Arial Narrow" w:hAnsi="Arial Narrow"/>
                <w:sz w:val="18"/>
              </w:rPr>
              <w:t>2</w:t>
            </w:r>
            <w:r w:rsidR="00055C79">
              <w:rPr>
                <w:rFonts w:ascii="Arial Narrow" w:hAnsi="Arial Narrow"/>
                <w:sz w:val="18"/>
              </w:rPr>
              <w:t>2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A15CCB" w14:textId="5E295AB8" w:rsidR="00A542DC" w:rsidRPr="00790AA7" w:rsidRDefault="00055C79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71D267" w14:textId="10DDE238" w:rsidR="00A542DC" w:rsidRPr="00790AA7" w:rsidRDefault="00A542DC" w:rsidP="005A7E21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 w:rsidRPr="00790AA7">
              <w:rPr>
                <w:rFonts w:ascii="Arial Narrow" w:hAnsi="Arial Narrow"/>
              </w:rPr>
              <w:t xml:space="preserve">    </w:t>
            </w:r>
            <w:r w:rsidR="00534B72" w:rsidRPr="00790AA7">
              <w:rPr>
                <w:rFonts w:ascii="Arial Narrow" w:hAnsi="Arial Narrow"/>
              </w:rPr>
              <w:t xml:space="preserve">   </w:t>
            </w:r>
            <w:r w:rsidRPr="00790AA7">
              <w:rPr>
                <w:rFonts w:ascii="Arial Narrow" w:hAnsi="Arial Narrow"/>
              </w:rPr>
              <w:t xml:space="preserve"> </w:t>
            </w:r>
            <w:r w:rsidR="00BE2495" w:rsidRPr="00790AA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542DC" w14:paraId="2688DC22" w14:textId="77777777" w:rsidTr="00601804">
        <w:trPr>
          <w:trHeight w:val="397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9AC5A1" w14:textId="14AE36ED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Termínový úver</w:t>
            </w:r>
            <w:r w:rsidR="00BE2495">
              <w:rPr>
                <w:rFonts w:ascii="Arial Narrow" w:hAnsi="Arial Narrow"/>
                <w:sz w:val="18"/>
              </w:rPr>
              <w:t xml:space="preserve"> – </w:t>
            </w:r>
            <w:r w:rsidR="00F57BEA">
              <w:rPr>
                <w:rFonts w:ascii="Arial Narrow" w:hAnsi="Arial Narrow"/>
                <w:sz w:val="18"/>
              </w:rPr>
              <w:t>1 010 0</w:t>
            </w:r>
            <w:r w:rsidR="00BE2495">
              <w:rPr>
                <w:rFonts w:ascii="Arial Narrow" w:hAnsi="Arial Narrow"/>
                <w:sz w:val="18"/>
              </w:rPr>
              <w:t>00 €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9C863C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sz w:val="18"/>
              </w:rPr>
              <w:t>EUR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D66FFC" w14:textId="77777777" w:rsidR="00A542DC" w:rsidRPr="00C420EA" w:rsidRDefault="00200309">
            <w:pPr>
              <w:pStyle w:val="Vchodzie"/>
            </w:pPr>
            <w:r>
              <w:rPr>
                <w:rFonts w:ascii="Arial Narrow" w:hAnsi="Arial Narrow"/>
                <w:sz w:val="18"/>
              </w:rPr>
              <w:t>1M  EURIBOR marža 1,5</w:t>
            </w:r>
            <w:r w:rsidR="00A542DC" w:rsidRPr="00C420EA">
              <w:rPr>
                <w:rFonts w:ascii="Arial Narrow" w:hAnsi="Arial Narrow"/>
                <w:sz w:val="18"/>
              </w:rPr>
              <w:t xml:space="preserve">% </w:t>
            </w:r>
            <w:proofErr w:type="spellStart"/>
            <w:r w:rsidR="00A542DC" w:rsidRPr="00C420EA">
              <w:rPr>
                <w:rFonts w:ascii="Arial Narrow" w:hAnsi="Arial Narrow"/>
                <w:sz w:val="18"/>
              </w:rPr>
              <w:t>p..a</w:t>
            </w:r>
            <w:proofErr w:type="spellEnd"/>
            <w:r w:rsidR="00A542DC" w:rsidRPr="00C420EA">
              <w:rPr>
                <w:rFonts w:ascii="Arial Narrow" w:hAnsi="Arial Narrow"/>
                <w:sz w:val="18"/>
              </w:rPr>
              <w:t>.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92D543" w14:textId="7625D667" w:rsidR="00A542DC" w:rsidRPr="00C420EA" w:rsidRDefault="00200309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30.06.20</w:t>
            </w:r>
            <w:r w:rsidR="00790AA7">
              <w:rPr>
                <w:rFonts w:ascii="Arial Narrow" w:hAnsi="Arial Narrow"/>
                <w:sz w:val="18"/>
              </w:rPr>
              <w:t>2</w:t>
            </w:r>
            <w:r w:rsidR="00055C79">
              <w:rPr>
                <w:rFonts w:ascii="Arial Narrow" w:hAnsi="Arial Narrow"/>
                <w:sz w:val="18"/>
              </w:rPr>
              <w:t>2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0C4674" w14:textId="59D344FD" w:rsidR="00A542DC" w:rsidRPr="00C420EA" w:rsidRDefault="00055C79" w:rsidP="00305188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BF7A52F" w14:textId="57616F5A" w:rsidR="00A542DC" w:rsidRPr="00790AA7" w:rsidRDefault="00790AA7" w:rsidP="00790AA7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</w:t>
            </w:r>
            <w:r w:rsidR="00BE2495" w:rsidRPr="00790AA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542DC" w14:paraId="0244E018" w14:textId="77777777" w:rsidTr="00601804">
        <w:trPr>
          <w:trHeight w:val="397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B71D8F1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Záručný rámec</w:t>
            </w:r>
            <w:r w:rsidR="00BE2495">
              <w:rPr>
                <w:rFonts w:ascii="Arial Narrow" w:hAnsi="Arial Narrow"/>
                <w:sz w:val="18"/>
              </w:rPr>
              <w:t xml:space="preserve"> – 1</w:t>
            </w:r>
            <w:r w:rsidR="00B232A7">
              <w:rPr>
                <w:rFonts w:ascii="Arial Narrow" w:hAnsi="Arial Narrow"/>
                <w:sz w:val="18"/>
              </w:rPr>
              <w:t>9</w:t>
            </w:r>
            <w:r w:rsidR="00BE2495">
              <w:rPr>
                <w:rFonts w:ascii="Arial Narrow" w:hAnsi="Arial Narrow"/>
                <w:sz w:val="18"/>
              </w:rPr>
              <w:t>0 000 €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99C9887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sz w:val="18"/>
              </w:rPr>
              <w:t>EUR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7943A00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sz w:val="18"/>
              </w:rPr>
              <w:t xml:space="preserve">1M EURIBOR marža 1,75 </w:t>
            </w:r>
            <w:proofErr w:type="spellStart"/>
            <w:r w:rsidRPr="00C420EA">
              <w:rPr>
                <w:rFonts w:ascii="Arial Narrow" w:hAnsi="Arial Narrow"/>
                <w:sz w:val="18"/>
              </w:rPr>
              <w:t>p.a</w:t>
            </w:r>
            <w:proofErr w:type="spellEnd"/>
            <w:r w:rsidRPr="00C420EA">
              <w:rPr>
                <w:rFonts w:ascii="Arial Narrow" w:hAnsi="Arial Narrow"/>
                <w:sz w:val="18"/>
              </w:rPr>
              <w:t>..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C81EC5C" w14:textId="087B0BF6" w:rsidR="00A542DC" w:rsidRPr="00C420EA" w:rsidRDefault="00BE2495" w:rsidP="00BE2495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30</w:t>
            </w:r>
            <w:r w:rsidR="00D22E5E" w:rsidRPr="00C420EA">
              <w:rPr>
                <w:rFonts w:ascii="Arial Narrow" w:hAnsi="Arial Narrow"/>
                <w:sz w:val="18"/>
              </w:rPr>
              <w:t>.06.20</w:t>
            </w:r>
            <w:r w:rsidR="00790AA7">
              <w:rPr>
                <w:rFonts w:ascii="Arial Narrow" w:hAnsi="Arial Narrow"/>
                <w:sz w:val="18"/>
              </w:rPr>
              <w:t>2</w:t>
            </w:r>
            <w:r w:rsidR="00055C79">
              <w:rPr>
                <w:rFonts w:ascii="Arial Narrow" w:hAnsi="Arial Narrow"/>
                <w:sz w:val="18"/>
              </w:rPr>
              <w:t>2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F5587DF" w14:textId="77777777" w:rsidR="00A542DC" w:rsidRPr="00C420EA" w:rsidRDefault="00BE2495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F4A58FF" w14:textId="1106530B" w:rsidR="00A542DC" w:rsidRPr="00790AA7" w:rsidRDefault="00BE2495" w:rsidP="00C815BD">
            <w:pPr>
              <w:pStyle w:val="Vchodzie"/>
              <w:autoSpaceDE/>
              <w:rPr>
                <w:rFonts w:ascii="Arial Narrow" w:hAnsi="Arial Narrow"/>
              </w:rPr>
            </w:pPr>
            <w:r w:rsidRPr="00790AA7">
              <w:rPr>
                <w:rFonts w:ascii="Arial Narrow" w:hAnsi="Arial Narrow"/>
                <w:sz w:val="18"/>
              </w:rPr>
              <w:t xml:space="preserve">         </w:t>
            </w:r>
            <w:r w:rsidR="00790AA7" w:rsidRPr="00790AA7">
              <w:rPr>
                <w:rFonts w:ascii="Arial Narrow" w:hAnsi="Arial Narrow"/>
                <w:sz w:val="18"/>
              </w:rPr>
              <w:t xml:space="preserve"> </w:t>
            </w:r>
            <w:r w:rsidRPr="00790AA7">
              <w:rPr>
                <w:rFonts w:ascii="Arial Narrow" w:hAnsi="Arial Narrow"/>
                <w:sz w:val="18"/>
              </w:rPr>
              <w:t xml:space="preserve"> </w:t>
            </w:r>
            <w:r w:rsidR="00C815BD" w:rsidRPr="00790AA7">
              <w:rPr>
                <w:rFonts w:ascii="Arial Narrow" w:hAnsi="Arial Narrow"/>
                <w:sz w:val="18"/>
              </w:rPr>
              <w:t>0</w:t>
            </w:r>
          </w:p>
        </w:tc>
      </w:tr>
    </w:tbl>
    <w:p w14:paraId="3B34E57E" w14:textId="7A7DD007" w:rsidR="005F6C4E" w:rsidRDefault="005F6C4E">
      <w:pPr>
        <w:pStyle w:val="Vchodzie"/>
      </w:pPr>
    </w:p>
    <w:p w14:paraId="47A283A5" w14:textId="40A12862" w:rsidR="00F57BEA" w:rsidRDefault="00F57BEA">
      <w:pPr>
        <w:pStyle w:val="Vchodzie"/>
      </w:pPr>
    </w:p>
    <w:p w14:paraId="01971078" w14:textId="1B5F8F68" w:rsidR="00F57BEA" w:rsidRDefault="00F57BEA">
      <w:pPr>
        <w:pStyle w:val="Vchodzie"/>
      </w:pPr>
    </w:p>
    <w:p w14:paraId="3C0D4B05" w14:textId="6503D3AC" w:rsidR="00F57BEA" w:rsidRDefault="00F57BEA">
      <w:pPr>
        <w:pStyle w:val="Vchodzie"/>
      </w:pPr>
    </w:p>
    <w:p w14:paraId="5EDC4F57" w14:textId="77777777" w:rsidR="00F57BEA" w:rsidRDefault="00F57BEA">
      <w:pPr>
        <w:pStyle w:val="Vchodzie"/>
      </w:pPr>
    </w:p>
    <w:p w14:paraId="1022D36B" w14:textId="2315600D" w:rsidR="005F6C4E" w:rsidRDefault="005F6C4E">
      <w:pPr>
        <w:pStyle w:val="Vchodzie"/>
      </w:pPr>
    </w:p>
    <w:p w14:paraId="0612A4B3" w14:textId="77777777" w:rsidR="005F6C4E" w:rsidRDefault="005F6C4E">
      <w:pPr>
        <w:pStyle w:val="Vchodzie"/>
      </w:pPr>
    </w:p>
    <w:p w14:paraId="1306EFB3" w14:textId="77777777" w:rsidR="00BE2495" w:rsidRPr="00C420EA" w:rsidRDefault="00BE2495">
      <w:pPr>
        <w:pStyle w:val="Vchodzie"/>
      </w:pPr>
    </w:p>
    <w:p w14:paraId="0C2654B6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 w:rsidRPr="00C420EA">
        <w:rPr>
          <w:rFonts w:cs="Times New Roman"/>
          <w:bCs w:val="0"/>
          <w:szCs w:val="24"/>
        </w:rPr>
        <w:t>Informácie k časti G. písm</w:t>
      </w:r>
      <w:r>
        <w:rPr>
          <w:rFonts w:cs="Times New Roman"/>
          <w:bCs w:val="0"/>
          <w:szCs w:val="24"/>
        </w:rPr>
        <w:t>. j) o významných položkách časového rozlíšenia na strane pasív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3260"/>
      </w:tblGrid>
      <w:tr w:rsidR="00A542DC" w14:paraId="43B4D36B" w14:textId="77777777">
        <w:trPr>
          <w:trHeight w:val="397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58C83D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A9972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718B62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5A10706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1D54823E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1F8BF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Výdavky budúcich období dlhodobé,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4918E9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4D737F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4BDBE707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15335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Výdavky budúcich období krátkodobé,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5FF1B1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1C7DFA7" w14:textId="77777777" w:rsidR="00A542DC" w:rsidRPr="00EA22A0" w:rsidRDefault="00D424C3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2029E42D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3ADDD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Výnosy budúcich období dlhodobé,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5C98CE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5EF6AB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7A8AD0AE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2354F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Výnosy budúcich období krátkodobé,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7F2734" w14:textId="77777777" w:rsidR="00A542DC" w:rsidRPr="00EA22A0" w:rsidRDefault="0036307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90FB475" w14:textId="77777777" w:rsidR="00A542DC" w:rsidRPr="00EA22A0" w:rsidRDefault="003736EB" w:rsidP="00D424C3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4B21BD76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A749DCB" w14:textId="77777777" w:rsidR="00A542DC" w:rsidRDefault="00BE2495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-ubytovanie 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6D654E2" w14:textId="77777777" w:rsidR="00A542DC" w:rsidRPr="00EA22A0" w:rsidRDefault="00363073" w:rsidP="00D424C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0783174E" w14:textId="77777777" w:rsidR="00A542DC" w:rsidRPr="00EA22A0" w:rsidRDefault="003736EB" w:rsidP="00D424C3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</w:tbl>
    <w:p w14:paraId="686E458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696F7C2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k) o významných položkách derivátov za bežné účtovné obdobie:</w:t>
      </w:r>
    </w:p>
    <w:p w14:paraId="74FAD203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Spoločnosť nemala</w:t>
      </w:r>
    </w:p>
    <w:p w14:paraId="5557A1DE" w14:textId="77777777" w:rsidR="00A542DC" w:rsidRDefault="00A542DC">
      <w:pPr>
        <w:pStyle w:val="Vchodzie"/>
      </w:pPr>
    </w:p>
    <w:p w14:paraId="1DE9A754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l) o položkách zabezpečených derivátmi: spoločnosť nemala</w:t>
      </w:r>
    </w:p>
    <w:p w14:paraId="27C507A6" w14:textId="77777777" w:rsidR="00A542DC" w:rsidRDefault="00A542DC">
      <w:pPr>
        <w:pStyle w:val="Vchodzie"/>
      </w:pPr>
    </w:p>
    <w:p w14:paraId="4CC345B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m) o majetku prenajatom formou finančného prenájmu</w:t>
      </w:r>
      <w:r w:rsidR="005A7E21">
        <w:rPr>
          <w:rFonts w:cs="Times New Roman"/>
          <w:bCs w:val="0"/>
          <w:szCs w:val="24"/>
        </w:rPr>
        <w:t>: nemala</w:t>
      </w:r>
    </w:p>
    <w:p w14:paraId="7A576D13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0700770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H. INFORMÁCIE O     VÝNOSOCH</w:t>
      </w:r>
    </w:p>
    <w:p w14:paraId="37E3FF05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40BB3FBA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a) o tržbách</w:t>
      </w: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1"/>
        <w:gridCol w:w="1348"/>
        <w:gridCol w:w="1275"/>
        <w:gridCol w:w="1276"/>
        <w:gridCol w:w="1277"/>
        <w:gridCol w:w="1276"/>
        <w:gridCol w:w="1418"/>
      </w:tblGrid>
      <w:tr w:rsidR="00A542DC" w14:paraId="744277CA" w14:textId="77777777">
        <w:trPr>
          <w:cantSplit/>
          <w:trHeight w:val="345"/>
        </w:trPr>
        <w:tc>
          <w:tcPr>
            <w:tcW w:w="262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88A566" w14:textId="77777777" w:rsidR="00A542DC" w:rsidRDefault="00A542DC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3E2A4D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46E98332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75AE9F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45CF33B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8FF3AF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3286B10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C)</w:t>
            </w:r>
          </w:p>
        </w:tc>
      </w:tr>
      <w:tr w:rsidR="00A542DC" w14:paraId="7F623361" w14:textId="77777777">
        <w:trPr>
          <w:cantSplit/>
          <w:trHeight w:val="345"/>
        </w:trPr>
        <w:tc>
          <w:tcPr>
            <w:tcW w:w="26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4FA7233" w14:textId="77777777" w:rsidR="00A542DC" w:rsidRDefault="00A542DC">
            <w:pPr>
              <w:pStyle w:val="Vchodzie"/>
              <w:ind w:left="1078" w:hanging="1078"/>
              <w:jc w:val="center"/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6FBE51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088FB58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C33317E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22FE6C84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1595D13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2F879C2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07E12A2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7F9D867F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93DB870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2FD9814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46411313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4985A608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73F4A7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42195F1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2630D9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0D0C3D5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2999AE9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07CA8523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6D7AFA08" w14:textId="77777777">
        <w:trPr>
          <w:trHeight w:val="420"/>
        </w:trPr>
        <w:tc>
          <w:tcPr>
            <w:tcW w:w="26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59FBC2" w14:textId="77777777" w:rsidR="00A542DC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1C347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1698B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EDA79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43BA3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B2F0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25762EE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</w:tr>
      <w:tr w:rsidR="00A542DC" w14:paraId="0B238447" w14:textId="77777777">
        <w:trPr>
          <w:trHeight w:val="420"/>
        </w:trPr>
        <w:tc>
          <w:tcPr>
            <w:tcW w:w="26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D7003E" w14:textId="77777777" w:rsidR="00A542DC" w:rsidRDefault="003C18D4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služby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311454" w14:textId="7BAEFCBE" w:rsidR="00A542DC" w:rsidRPr="0015471F" w:rsidRDefault="002E5E9B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71 934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E5B123" w14:textId="0E25123D" w:rsidR="00A542DC" w:rsidRPr="0015471F" w:rsidRDefault="00682634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 xml:space="preserve">2 </w:t>
            </w:r>
            <w:r w:rsidR="00B957A8">
              <w:rPr>
                <w:rFonts w:asciiTheme="majorHAnsi" w:hAnsiTheme="majorHAnsi" w:cstheme="majorHAnsi"/>
                <w:sz w:val="18"/>
                <w:szCs w:val="18"/>
              </w:rPr>
              <w:t>631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C93E4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678E0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C060A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48FD21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3C0E2037" w14:textId="77777777">
        <w:trPr>
          <w:trHeight w:val="420"/>
        </w:trPr>
        <w:tc>
          <w:tcPr>
            <w:tcW w:w="26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964E7D" w14:textId="77777777" w:rsidR="00A542DC" w:rsidRDefault="00982089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zrubový dom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4E108D" w14:textId="2270AA59" w:rsidR="00A542DC" w:rsidRPr="0015471F" w:rsidRDefault="002E5E9B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19 000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DDEB95" w14:textId="5410F581" w:rsidR="00A542DC" w:rsidRPr="0015471F" w:rsidRDefault="00B957A8" w:rsidP="001E4C02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51 500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A37E5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3350F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B6AAE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C7A4E8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C4EE83E" w14:textId="77777777">
        <w:trPr>
          <w:trHeight w:val="420"/>
        </w:trPr>
        <w:tc>
          <w:tcPr>
            <w:tcW w:w="26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F69FD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- </w:t>
            </w:r>
            <w:proofErr w:type="spellStart"/>
            <w:r>
              <w:rPr>
                <w:rFonts w:ascii="Arial Narrow" w:hAnsi="Arial Narrow"/>
                <w:sz w:val="18"/>
              </w:rPr>
              <w:t>barikové</w:t>
            </w:r>
            <w:proofErr w:type="spellEnd"/>
            <w:r>
              <w:rPr>
                <w:rFonts w:ascii="Arial Narrow" w:hAnsi="Arial Narrow"/>
                <w:sz w:val="18"/>
              </w:rPr>
              <w:t xml:space="preserve"> sudy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5EEE59" w14:textId="0A261998" w:rsidR="00A542DC" w:rsidRPr="0015471F" w:rsidRDefault="002E5E9B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8 206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EA8DBF" w14:textId="5E2F2580" w:rsidR="00A542DC" w:rsidRPr="0015471F" w:rsidRDefault="00B957A8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6 370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4CA1D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E8A91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AAB85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B6F6A54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741DB5D" w14:textId="77777777">
        <w:trPr>
          <w:trHeight w:val="420"/>
        </w:trPr>
        <w:tc>
          <w:tcPr>
            <w:tcW w:w="26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305031" w14:textId="77777777" w:rsidR="00A542DC" w:rsidRDefault="00A542DC" w:rsidP="00DD7909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dubov</w:t>
            </w:r>
            <w:r w:rsidR="00DD7909">
              <w:rPr>
                <w:rFonts w:ascii="Arial Narrow" w:hAnsi="Arial Narrow"/>
                <w:sz w:val="18"/>
              </w:rPr>
              <w:t>é</w:t>
            </w:r>
            <w:r>
              <w:rPr>
                <w:rFonts w:ascii="Arial Narrow" w:hAnsi="Arial Narrow"/>
                <w:sz w:val="18"/>
              </w:rPr>
              <w:t xml:space="preserve"> </w:t>
            </w:r>
            <w:proofErr w:type="spellStart"/>
            <w:r w:rsidR="00DD7909">
              <w:rPr>
                <w:rFonts w:ascii="Arial Narrow" w:hAnsi="Arial Narrow"/>
                <w:sz w:val="18"/>
              </w:rPr>
              <w:t>prírezy</w:t>
            </w:r>
            <w:proofErr w:type="spellEnd"/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812E15" w14:textId="72B09E14" w:rsidR="00A542DC" w:rsidRPr="0015471F" w:rsidRDefault="002E5E9B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D1C401" w14:textId="7742312E" w:rsidR="00A542DC" w:rsidRPr="0015471F" w:rsidRDefault="00B957A8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7 656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59352E" w14:textId="77777777" w:rsidR="00A542DC" w:rsidRDefault="00A542DC">
            <w:pPr>
              <w:pStyle w:val="Vchodzie"/>
              <w:jc w:val="center"/>
            </w:pPr>
          </w:p>
          <w:p w14:paraId="3359DEE2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C84E4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700A4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946413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BCC53C3" w14:textId="77777777">
        <w:trPr>
          <w:trHeight w:val="420"/>
        </w:trPr>
        <w:tc>
          <w:tcPr>
            <w:tcW w:w="26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895195" w14:textId="3457ED73" w:rsidR="00982089" w:rsidRPr="00982089" w:rsidRDefault="00A542DC" w:rsidP="001A7FF4">
            <w:pPr>
              <w:pStyle w:val="Vchodzie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 xml:space="preserve">- sudové </w:t>
            </w:r>
            <w:proofErr w:type="spellStart"/>
            <w:r>
              <w:rPr>
                <w:rFonts w:ascii="Arial Narrow" w:hAnsi="Arial Narrow"/>
                <w:sz w:val="18"/>
              </w:rPr>
              <w:t>prírezy</w:t>
            </w:r>
            <w:proofErr w:type="spellEnd"/>
            <w:r w:rsidR="001A7FF4">
              <w:rPr>
                <w:rFonts w:ascii="Arial Narrow" w:hAnsi="Arial Narrow"/>
                <w:sz w:val="18"/>
              </w:rPr>
              <w:t xml:space="preserve"> a</w:t>
            </w:r>
            <w:r w:rsidR="004A7C16">
              <w:rPr>
                <w:rFonts w:ascii="Arial Narrow" w:hAnsi="Arial Narrow"/>
                <w:sz w:val="18"/>
              </w:rPr>
              <w:t> </w:t>
            </w:r>
            <w:r w:rsidR="001A7FF4">
              <w:rPr>
                <w:rFonts w:ascii="Arial Narrow" w:hAnsi="Arial Narrow"/>
                <w:sz w:val="18"/>
              </w:rPr>
              <w:t>odpad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0B8FF4" w14:textId="5D40FD85" w:rsidR="004A7C16" w:rsidRPr="0015471F" w:rsidRDefault="002E5E9B" w:rsidP="004A7C16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1 999 522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9E60C7" w14:textId="18F19AE1" w:rsidR="00A542DC" w:rsidRPr="0015471F" w:rsidRDefault="00682634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2</w:t>
            </w:r>
            <w:r w:rsidR="00B957A8">
              <w:rPr>
                <w:rFonts w:asciiTheme="majorHAnsi" w:hAnsiTheme="majorHAnsi" w:cstheme="majorHAnsi"/>
                <w:sz w:val="18"/>
                <w:szCs w:val="18"/>
              </w:rPr>
              <w:t> 325 519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F383A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0EF4A4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CBEFE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C0215A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1B4884" w14:paraId="3B3A1520" w14:textId="77777777">
        <w:trPr>
          <w:trHeight w:val="420"/>
        </w:trPr>
        <w:tc>
          <w:tcPr>
            <w:tcW w:w="262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D228DC6" w14:textId="73938AB7" w:rsidR="001B4884" w:rsidRDefault="001B4884" w:rsidP="001B4884">
            <w:pPr>
              <w:pStyle w:val="Vchodzie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-výnosy z nehnut.na predaj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1A5CE80" w14:textId="7D5F8996" w:rsidR="001B4884" w:rsidRPr="00E57E9A" w:rsidRDefault="002E5E9B" w:rsidP="00982089">
            <w:pPr>
              <w:pStyle w:val="Vchodzie"/>
              <w:jc w:val="center"/>
              <w:rPr>
                <w:rFonts w:asciiTheme="majorHAnsi" w:hAnsiTheme="majorHAnsi" w:cstheme="majorHAnsi"/>
                <w:bCs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Cs/>
                <w:sz w:val="18"/>
                <w:szCs w:val="18"/>
              </w:rPr>
              <w:t>420 000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0F00228" w14:textId="6BB97DC3" w:rsidR="001B4884" w:rsidRDefault="00B957A8" w:rsidP="00982089">
            <w:pPr>
              <w:pStyle w:val="Vchodzie"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>530 000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28F8377" w14:textId="77777777" w:rsidR="001B4884" w:rsidRPr="00EA22A0" w:rsidRDefault="001B4884">
            <w:pPr>
              <w:pStyle w:val="Vchodzie"/>
              <w:jc w:val="center"/>
              <w:rPr>
                <w:b/>
              </w:rPr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6B311EB" w14:textId="77777777" w:rsidR="001B4884" w:rsidRDefault="001B4884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EC34C3A" w14:textId="77777777" w:rsidR="001B4884" w:rsidRDefault="001B4884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5500E1C" w14:textId="77777777" w:rsidR="001B4884" w:rsidRDefault="001B4884">
            <w:pPr>
              <w:pStyle w:val="Vchodzie"/>
              <w:autoSpaceDE/>
              <w:jc w:val="center"/>
            </w:pPr>
          </w:p>
        </w:tc>
      </w:tr>
      <w:tr w:rsidR="00A542DC" w14:paraId="3ABE96FB" w14:textId="77777777">
        <w:trPr>
          <w:trHeight w:val="420"/>
        </w:trPr>
        <w:tc>
          <w:tcPr>
            <w:tcW w:w="262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8B6200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DF8861D" w14:textId="5B749F8F" w:rsidR="00A542DC" w:rsidRPr="0015471F" w:rsidRDefault="002E5E9B" w:rsidP="00982089">
            <w:pPr>
              <w:pStyle w:val="Vchodzie"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>2 518 662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23DD5E2" w14:textId="56554C7D" w:rsidR="00A542DC" w:rsidRPr="0015471F" w:rsidRDefault="00B957A8" w:rsidP="00982089">
            <w:pPr>
              <w:pStyle w:val="Vchodzie"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>2 923 676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94326A7" w14:textId="77777777" w:rsidR="00A542DC" w:rsidRPr="00EA22A0" w:rsidRDefault="00A542DC">
            <w:pPr>
              <w:pStyle w:val="Vchodzie"/>
              <w:jc w:val="center"/>
              <w:rPr>
                <w:b/>
              </w:rPr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02EAF8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A11C11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629556A" w14:textId="77777777" w:rsidR="00A542DC" w:rsidRDefault="00A542DC">
            <w:pPr>
              <w:pStyle w:val="Vchodzie"/>
              <w:autoSpaceDE/>
              <w:jc w:val="center"/>
            </w:pPr>
          </w:p>
        </w:tc>
      </w:tr>
    </w:tbl>
    <w:p w14:paraId="3CB2DBF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b) o zmene stavu vnútroorganizačných zásob</w:t>
      </w:r>
    </w:p>
    <w:tbl>
      <w:tblPr>
        <w:tblW w:w="10114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5"/>
        <w:gridCol w:w="1417"/>
        <w:gridCol w:w="1560"/>
        <w:gridCol w:w="1559"/>
        <w:gridCol w:w="1559"/>
        <w:gridCol w:w="1324"/>
      </w:tblGrid>
      <w:tr w:rsidR="00A542DC" w14:paraId="39361CE0" w14:textId="77777777" w:rsidTr="00677C95">
        <w:trPr>
          <w:cantSplit/>
          <w:trHeight w:val="340"/>
        </w:trPr>
        <w:tc>
          <w:tcPr>
            <w:tcW w:w="2695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4AEA40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141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AD8351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437A10F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CEAC55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15A1E8D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  <w:tc>
          <w:tcPr>
            <w:tcW w:w="2883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F6D223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Zmena stavu vnútro-</w:t>
            </w:r>
          </w:p>
          <w:p w14:paraId="18C7849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organizačných zásob</w:t>
            </w:r>
          </w:p>
        </w:tc>
      </w:tr>
      <w:tr w:rsidR="00A542DC" w14:paraId="73051315" w14:textId="77777777" w:rsidTr="00677C95">
        <w:trPr>
          <w:cantSplit/>
          <w:trHeight w:val="34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BFE818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DBD300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Konečný</w:t>
            </w:r>
          </w:p>
          <w:p w14:paraId="7DE857B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zostatok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57A7CF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Konečný</w:t>
            </w:r>
          </w:p>
          <w:p w14:paraId="57182BDA" w14:textId="77777777" w:rsidR="00A542DC" w:rsidRDefault="003C18D4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</w:t>
            </w:r>
            <w:r w:rsidR="00A542DC">
              <w:rPr>
                <w:rFonts w:ascii="Arial Narrow" w:hAnsi="Arial Narrow"/>
                <w:b/>
                <w:sz w:val="18"/>
              </w:rPr>
              <w:t>ostatok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5571F2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Začiatočný stav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A53675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3CB09A0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E129A9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0AC1AA1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42A5F06B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1AD583EF" w14:textId="77777777" w:rsidTr="00677C95">
        <w:trPr>
          <w:trHeight w:val="34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BA012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CAAD4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673A0B" w14:textId="77777777" w:rsidR="00A542DC" w:rsidRDefault="009C3589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2A6E0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CB8E3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51C542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351749A1" w14:textId="77777777" w:rsidTr="00677C95">
        <w:trPr>
          <w:trHeight w:val="34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3335E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Nedokončená výroba</w:t>
            </w:r>
          </w:p>
          <w:p w14:paraId="23A79CB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polotovary vlastnej výroby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34AC83" w14:textId="6C3AAD01" w:rsidR="00A542DC" w:rsidRPr="00B34453" w:rsidRDefault="00B8735C" w:rsidP="002C78A0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CB2416" w14:textId="189C64B2" w:rsidR="00A542DC" w:rsidRPr="00B34453" w:rsidRDefault="00B8735C" w:rsidP="00982089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66 085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343BA2" w14:textId="06C03DD3" w:rsidR="00A542DC" w:rsidRPr="00B34453" w:rsidRDefault="00B8735C" w:rsidP="00982089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252 852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E06EF3" w14:textId="46F1EF9B" w:rsidR="00A542DC" w:rsidRPr="00B34453" w:rsidRDefault="00E91F28" w:rsidP="00E14A62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-66 085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0D237E" w14:textId="6E9FC8CD" w:rsidR="00A542DC" w:rsidRPr="00B34453" w:rsidRDefault="000D4871" w:rsidP="002C78A0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-</w:t>
            </w:r>
            <w:r w:rsidR="00FF6648">
              <w:rPr>
                <w:rFonts w:asciiTheme="majorHAnsi" w:hAnsiTheme="majorHAnsi" w:cs="Calibri Light"/>
                <w:sz w:val="18"/>
                <w:szCs w:val="18"/>
              </w:rPr>
              <w:t>186 767</w:t>
            </w:r>
          </w:p>
        </w:tc>
      </w:tr>
      <w:tr w:rsidR="00A542DC" w14:paraId="023C8A5A" w14:textId="77777777" w:rsidTr="00677C95">
        <w:trPr>
          <w:trHeight w:val="34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70697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Výrobky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8A30F3" w14:textId="09384B74" w:rsidR="00A542DC" w:rsidRPr="00B34453" w:rsidRDefault="002C78A0" w:rsidP="002C78A0">
            <w:pPr>
              <w:pStyle w:val="Vchodzie"/>
              <w:rPr>
                <w:rFonts w:asciiTheme="majorHAnsi" w:hAnsiTheme="majorHAnsi" w:cs="Calibri Light"/>
                <w:sz w:val="18"/>
                <w:szCs w:val="18"/>
              </w:rPr>
            </w:pPr>
            <w:r w:rsidRPr="00B34453">
              <w:rPr>
                <w:rFonts w:asciiTheme="majorHAnsi" w:hAnsiTheme="majorHAnsi" w:cs="Calibri Light"/>
                <w:sz w:val="18"/>
                <w:szCs w:val="18"/>
              </w:rPr>
              <w:t xml:space="preserve">   </w:t>
            </w:r>
            <w:r w:rsidR="005A7E21" w:rsidRPr="00B34453">
              <w:rPr>
                <w:rFonts w:asciiTheme="majorHAnsi" w:hAnsiTheme="majorHAnsi" w:cs="Calibri Light"/>
                <w:sz w:val="18"/>
                <w:szCs w:val="18"/>
              </w:rPr>
              <w:t> </w:t>
            </w:r>
            <w:r w:rsidR="00B8735C">
              <w:rPr>
                <w:rFonts w:asciiTheme="majorHAnsi" w:hAnsiTheme="majorHAnsi" w:cs="Calibri Light"/>
                <w:sz w:val="18"/>
                <w:szCs w:val="18"/>
              </w:rPr>
              <w:t>2 202 944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84C1C0" w14:textId="62EC8494" w:rsidR="00A542DC" w:rsidRPr="00B34453" w:rsidRDefault="00B8735C" w:rsidP="009C3589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1 696 063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09DD09" w14:textId="67C2FB2F" w:rsidR="00A542DC" w:rsidRPr="00B34453" w:rsidRDefault="001B4884" w:rsidP="009C3589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</w:t>
            </w:r>
            <w:r w:rsidR="00B8735C">
              <w:rPr>
                <w:rFonts w:asciiTheme="majorHAnsi" w:hAnsiTheme="majorHAnsi" w:cs="Calibri Light"/>
                <w:sz w:val="18"/>
                <w:szCs w:val="18"/>
              </w:rPr>
              <w:t> 052 631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716687" w14:textId="1D7FC506" w:rsidR="00A542DC" w:rsidRPr="00B34453" w:rsidRDefault="006A55DF" w:rsidP="00E14A62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506 881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2773518" w14:textId="0BA78B45" w:rsidR="00A542DC" w:rsidRPr="00B34453" w:rsidRDefault="001572D9" w:rsidP="001572D9">
            <w:pPr>
              <w:pStyle w:val="Vchodzie"/>
              <w:autoSpaceDE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FF6648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FF6648">
              <w:rPr>
                <w:rFonts w:asciiTheme="majorHAnsi" w:hAnsiTheme="majorHAnsi" w:cs="Calibri Light"/>
                <w:sz w:val="18"/>
                <w:szCs w:val="18"/>
              </w:rPr>
              <w:t>643 432</w:t>
            </w:r>
          </w:p>
        </w:tc>
      </w:tr>
      <w:tr w:rsidR="00A542DC" w14:paraId="2208CBB7" w14:textId="77777777" w:rsidTr="00677C95">
        <w:trPr>
          <w:trHeight w:val="34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944DC0" w14:textId="6C676D68" w:rsidR="00A542DC" w:rsidRDefault="00A542DC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779B4A" w14:textId="56DD0F10" w:rsidR="00A542DC" w:rsidRPr="00B34453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8D3CDF" w14:textId="7997C262" w:rsidR="00A542DC" w:rsidRPr="00B34453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6532CB" w14:textId="77777777" w:rsidR="00A542DC" w:rsidRPr="00B34453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5A7249" w14:textId="77777777" w:rsidR="00A542DC" w:rsidRPr="00B34453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8DF1A81" w14:textId="77777777" w:rsidR="00A542DC" w:rsidRPr="00B34453" w:rsidRDefault="00A542DC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A542DC" w14:paraId="2104361F" w14:textId="77777777" w:rsidTr="00677C95">
        <w:trPr>
          <w:trHeight w:val="34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7BE0E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6FEB51" w14:textId="003F5FD9" w:rsidR="00A542DC" w:rsidRPr="00B34453" w:rsidRDefault="00B8735C" w:rsidP="002C78A0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2 202 944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A33D64" w14:textId="7E1B7721" w:rsidR="00A542DC" w:rsidRPr="00B34453" w:rsidRDefault="000D4871" w:rsidP="002C78A0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1</w:t>
            </w:r>
            <w:r w:rsidR="00FF6648">
              <w:rPr>
                <w:rFonts w:asciiTheme="majorHAnsi" w:hAnsiTheme="majorHAnsi" w:cs="Calibri Light"/>
                <w:b/>
                <w:sz w:val="18"/>
                <w:szCs w:val="18"/>
              </w:rPr>
              <w:t> 762 148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7723A9" w14:textId="42002984" w:rsidR="00A542DC" w:rsidRPr="00B34453" w:rsidRDefault="00D04494" w:rsidP="002C78A0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1</w:t>
            </w:r>
            <w:r w:rsidR="00FF6648">
              <w:rPr>
                <w:rFonts w:asciiTheme="majorHAnsi" w:hAnsiTheme="majorHAnsi" w:cs="Calibri Light"/>
                <w:b/>
                <w:sz w:val="18"/>
                <w:szCs w:val="18"/>
              </w:rPr>
              <w:t> 305 483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9FC775" w14:textId="1F90E8CC" w:rsidR="00A542DC" w:rsidRPr="00B34453" w:rsidRDefault="006A55DF" w:rsidP="00E14A62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440 796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B3D522" w14:textId="6893DC74" w:rsidR="00A542DC" w:rsidRPr="00B34453" w:rsidRDefault="00FF6648" w:rsidP="002C78A0">
            <w:pPr>
              <w:pStyle w:val="Vchodzie"/>
              <w:autoSpaceDE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456 665</w:t>
            </w:r>
          </w:p>
        </w:tc>
      </w:tr>
      <w:tr w:rsidR="00A542DC" w14:paraId="12B50944" w14:textId="77777777" w:rsidTr="00677C95">
        <w:trPr>
          <w:trHeight w:val="34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9D02A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Manká a škody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7B8DC5" w14:textId="77777777" w:rsidR="00A542DC" w:rsidRDefault="00EA22A0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FA94E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2E858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C58DAB" w14:textId="77777777" w:rsidR="00A542DC" w:rsidRPr="005A7E21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D8BC1B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C214458" w14:textId="77777777" w:rsidTr="00677C95">
        <w:trPr>
          <w:trHeight w:val="34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3124A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Reprezentačné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59232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A6068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562D5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15F51D" w14:textId="77777777" w:rsidR="00A542DC" w:rsidRPr="005A7E21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692E48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D40098C" w14:textId="77777777" w:rsidTr="00677C95">
        <w:trPr>
          <w:trHeight w:val="34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47A2B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Dary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38EEB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29AAF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913F3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34021E" w14:textId="77777777" w:rsidR="00A542DC" w:rsidRPr="005A7E21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421583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12B132D" w14:textId="77777777" w:rsidTr="00677C95">
        <w:trPr>
          <w:trHeight w:val="34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BB1A3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E9D8C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2EC6B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8AA56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F79C4F" w14:textId="77777777" w:rsidR="00A542DC" w:rsidRPr="005A7E21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345845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B19D7D9" w14:textId="77777777" w:rsidTr="00677C95">
        <w:trPr>
          <w:trHeight w:val="34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C8B837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Zmena stavu vnútro-organizačných zásob</w:t>
            </w:r>
          </w:p>
          <w:p w14:paraId="7F3EFEB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vo výkaze ziskov a strát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EBF6D5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0D2134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63928AA" w14:textId="3542C5EE" w:rsidR="00A542DC" w:rsidRDefault="005B45F8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9D9ADE5" w14:textId="4B18DCA7" w:rsidR="00A542DC" w:rsidRPr="00534B72" w:rsidRDefault="00E91F28" w:rsidP="00E91F28">
            <w:pPr>
              <w:pStyle w:val="Vchodzie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 xml:space="preserve">    </w:t>
            </w:r>
            <w:r w:rsidR="006A55DF">
              <w:rPr>
                <w:rFonts w:asciiTheme="majorHAnsi" w:hAnsiTheme="majorHAnsi" w:cstheme="majorHAnsi"/>
                <w:b/>
                <w:sz w:val="18"/>
                <w:szCs w:val="18"/>
              </w:rPr>
              <w:t>440 796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EF0E8A5" w14:textId="20D3380A" w:rsidR="00A542DC" w:rsidRPr="00534B72" w:rsidRDefault="00FF6648" w:rsidP="002C78A0">
            <w:pPr>
              <w:pStyle w:val="Vchodzie"/>
              <w:autoSpaceDE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>456 665</w:t>
            </w:r>
          </w:p>
        </w:tc>
      </w:tr>
    </w:tbl>
    <w:p w14:paraId="497A701E" w14:textId="77777777" w:rsidR="00A542DC" w:rsidRDefault="00A542DC">
      <w:pPr>
        <w:pStyle w:val="Vchodzie"/>
      </w:pPr>
    </w:p>
    <w:p w14:paraId="792C0DA4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c) až f) o výnosoch pri aktivácii nákladov a o výnosoch z hospodárskej činnosti, finančnej činnosti a mimoriadnej činnosti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835"/>
        <w:gridCol w:w="3118"/>
      </w:tblGrid>
      <w:tr w:rsidR="00A542DC" w14:paraId="5F140283" w14:textId="77777777">
        <w:trPr>
          <w:trHeight w:val="340"/>
        </w:trPr>
        <w:tc>
          <w:tcPr>
            <w:tcW w:w="417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A1453E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8E37A3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9D3894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4345928D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16594638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B14CE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Významné položky pri aktivácii nákladov,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DF462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932E05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</w:tr>
      <w:tr w:rsidR="00A542DC" w14:paraId="3CAB8F5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E781F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Ostatné významné položky výnosov z hospodárskej</w:t>
            </w:r>
          </w:p>
          <w:p w14:paraId="4173018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činnosti,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0F9068" w14:textId="1A3B0900" w:rsidR="00A542DC" w:rsidRPr="00BE2495" w:rsidRDefault="00A542DC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423CE3C" w14:textId="08659470" w:rsidR="00A542DC" w:rsidRPr="00BE2495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423C" w14:paraId="1365C4B3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A7CC23" w14:textId="77777777" w:rsidR="009E423C" w:rsidRPr="001A3AE4" w:rsidRDefault="009E423C">
            <w:pPr>
              <w:pStyle w:val="Vchodzie"/>
              <w:rPr>
                <w:rFonts w:ascii="Arial Narrow" w:hAnsi="Arial Narrow"/>
                <w:sz w:val="18"/>
              </w:rPr>
            </w:pPr>
            <w:r w:rsidRPr="001A3AE4">
              <w:rPr>
                <w:rFonts w:ascii="Arial Narrow" w:hAnsi="Arial Narrow"/>
                <w:b/>
                <w:sz w:val="18"/>
              </w:rPr>
              <w:t xml:space="preserve">- </w:t>
            </w:r>
            <w:r w:rsidRPr="001A3AE4">
              <w:rPr>
                <w:rFonts w:ascii="Arial Narrow" w:hAnsi="Arial Narrow"/>
                <w:sz w:val="18"/>
              </w:rPr>
              <w:t>aktivácia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4F1D06" w14:textId="588E36C5" w:rsidR="009E423C" w:rsidRPr="001A3AE4" w:rsidRDefault="009E423C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1965DE" w14:textId="44CF5BD1" w:rsidR="009E423C" w:rsidRDefault="009E423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1894D99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37D2B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predaj DHM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9B2EC3" w14:textId="0CED63AD" w:rsidR="00A542DC" w:rsidRPr="00BE2495" w:rsidRDefault="007B2DAF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192 000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65DD3D8" w14:textId="4F43F78C" w:rsidR="00A542DC" w:rsidRPr="00BE2495" w:rsidRDefault="00B957A8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19577727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6D353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ostatné výnosy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9EC535" w14:textId="1824739F" w:rsidR="00A542DC" w:rsidRPr="00BE2495" w:rsidRDefault="00E91F28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200 803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0080BB" w14:textId="4790E8D3" w:rsidR="00A542DC" w:rsidRPr="00BE2495" w:rsidRDefault="00D04494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  <w:r w:rsidR="00B957A8">
              <w:rPr>
                <w:rFonts w:asciiTheme="majorHAnsi" w:hAnsiTheme="majorHAnsi"/>
                <w:sz w:val="18"/>
                <w:szCs w:val="18"/>
              </w:rPr>
              <w:t>57 799</w:t>
            </w:r>
          </w:p>
        </w:tc>
      </w:tr>
      <w:tr w:rsidR="00A542DC" w14:paraId="77F8A478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82D84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Finančné výnosy, z</w:t>
            </w:r>
            <w:r w:rsidR="000C64ED">
              <w:rPr>
                <w:rFonts w:ascii="Arial Narrow" w:hAnsi="Arial Narrow"/>
                <w:b/>
                <w:sz w:val="18"/>
              </w:rPr>
              <w:t> </w:t>
            </w:r>
            <w:r>
              <w:rPr>
                <w:rFonts w:ascii="Arial Narrow" w:hAnsi="Arial Narrow"/>
                <w:b/>
                <w:sz w:val="18"/>
              </w:rPr>
              <w:t>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AEFB38" w14:textId="61303692" w:rsidR="00A542DC" w:rsidRPr="00BE2495" w:rsidRDefault="00C727A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4 800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4E889BB" w14:textId="70725414" w:rsidR="00A542DC" w:rsidRPr="00BE2495" w:rsidRDefault="00D0449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4 </w:t>
            </w:r>
            <w:r w:rsidR="00B957A8">
              <w:rPr>
                <w:rFonts w:asciiTheme="majorHAnsi" w:hAnsiTheme="majorHAnsi"/>
                <w:sz w:val="18"/>
                <w:szCs w:val="18"/>
              </w:rPr>
              <w:t>800</w:t>
            </w:r>
          </w:p>
        </w:tc>
      </w:tr>
      <w:tr w:rsidR="00A542DC" w14:paraId="6A67F4A6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CA921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Kurzové zisky, z</w:t>
            </w:r>
            <w:r w:rsidR="000C64ED">
              <w:rPr>
                <w:rFonts w:ascii="Arial Narrow" w:hAnsi="Arial Narrow"/>
                <w:i/>
                <w:sz w:val="18"/>
              </w:rPr>
              <w:t> </w:t>
            </w:r>
            <w:r>
              <w:rPr>
                <w:rFonts w:ascii="Arial Narrow" w:hAnsi="Arial Narrow"/>
                <w:i/>
                <w:sz w:val="18"/>
              </w:rPr>
              <w:t>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5472EC" w14:textId="77777777" w:rsidR="00A542DC" w:rsidRPr="00BE2495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8C9A265" w14:textId="77777777" w:rsidR="00A542DC" w:rsidRPr="00BE2495" w:rsidRDefault="00A542DC">
            <w:pPr>
              <w:pStyle w:val="Vchodzie"/>
              <w:autoSpaceDE/>
              <w:jc w:val="center"/>
              <w:rPr>
                <w:rFonts w:asciiTheme="majorHAnsi" w:hAnsiTheme="majorHAnsi"/>
              </w:rPr>
            </w:pPr>
          </w:p>
        </w:tc>
      </w:tr>
      <w:tr w:rsidR="00A542DC" w14:paraId="0749AE59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217D2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zisky ku dňu, ku ktorému sa zostavuje účtovná závierka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CB8D92" w14:textId="77777777" w:rsidR="00A542DC" w:rsidRPr="00BE2495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0307A8" w14:textId="77777777" w:rsidR="00A542DC" w:rsidRPr="00BE2495" w:rsidRDefault="00A542DC">
            <w:pPr>
              <w:pStyle w:val="Vchodzie"/>
              <w:autoSpaceDE/>
              <w:jc w:val="center"/>
              <w:rPr>
                <w:rFonts w:asciiTheme="majorHAnsi" w:hAnsiTheme="majorHAnsi"/>
              </w:rPr>
            </w:pPr>
          </w:p>
        </w:tc>
      </w:tr>
      <w:tr w:rsidR="00A542DC" w14:paraId="1734CEFA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B2388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finančných výnosov, z</w:t>
            </w:r>
            <w:r w:rsidR="000C64ED">
              <w:rPr>
                <w:rFonts w:ascii="Arial Narrow" w:hAnsi="Arial Narrow"/>
                <w:i/>
                <w:sz w:val="18"/>
              </w:rPr>
              <w:t> </w:t>
            </w:r>
            <w:r>
              <w:rPr>
                <w:rFonts w:ascii="Arial Narrow" w:hAnsi="Arial Narrow"/>
                <w:i/>
                <w:sz w:val="18"/>
              </w:rPr>
              <w:t>toho</w:t>
            </w:r>
            <w:r>
              <w:rPr>
                <w:rFonts w:ascii="Arial Narrow" w:hAnsi="Arial Narrow"/>
                <w:b/>
                <w:i/>
                <w:sz w:val="18"/>
              </w:rPr>
              <w:t>:</w:t>
            </w:r>
            <w:r w:rsidR="00C04FAF">
              <w:rPr>
                <w:rFonts w:ascii="Arial Narrow" w:hAnsi="Arial Narrow"/>
                <w:b/>
                <w:i/>
                <w:sz w:val="18"/>
              </w:rPr>
              <w:t xml:space="preserve"> úrok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2FE66A" w14:textId="3D6E29CD" w:rsidR="00A542DC" w:rsidRPr="00BE2495" w:rsidRDefault="00C727A1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4 800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8A75A03" w14:textId="1BCD7355" w:rsidR="00A542DC" w:rsidRPr="00BE2495" w:rsidRDefault="00D0449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4 </w:t>
            </w:r>
            <w:r w:rsidR="00B957A8">
              <w:rPr>
                <w:rFonts w:asciiTheme="majorHAnsi" w:hAnsiTheme="majorHAnsi"/>
                <w:sz w:val="18"/>
                <w:szCs w:val="18"/>
              </w:rPr>
              <w:t>800</w:t>
            </w:r>
          </w:p>
        </w:tc>
      </w:tr>
      <w:tr w:rsidR="00A542DC" w14:paraId="77CFC4D8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FF514E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Mimoriadne výnosy, z</w:t>
            </w:r>
            <w:r w:rsidR="000C64ED">
              <w:rPr>
                <w:rFonts w:ascii="Arial Narrow" w:hAnsi="Arial Narrow"/>
                <w:b/>
                <w:sz w:val="18"/>
              </w:rPr>
              <w:t> </w:t>
            </w:r>
            <w:r>
              <w:rPr>
                <w:rFonts w:ascii="Arial Narrow" w:hAnsi="Arial Narrow"/>
                <w:b/>
                <w:sz w:val="18"/>
              </w:rPr>
              <w:t>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82FB1B7" w14:textId="77777777" w:rsidR="00A542DC" w:rsidRPr="00323AD3" w:rsidRDefault="00D60C5C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38C1A47B" w14:textId="77777777" w:rsidR="00A542DC" w:rsidRPr="00323AD3" w:rsidRDefault="00C815BD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78BF7B3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64E6EAC8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</w:t>
      </w:r>
      <w:r w:rsidR="000C64ED">
        <w:rPr>
          <w:rFonts w:cs="Times New Roman"/>
          <w:bCs w:val="0"/>
          <w:szCs w:val="24"/>
        </w:rPr>
        <w:t> </w:t>
      </w:r>
      <w:r>
        <w:rPr>
          <w:rFonts w:cs="Times New Roman"/>
          <w:bCs w:val="0"/>
          <w:szCs w:val="24"/>
        </w:rPr>
        <w:t>časti H. písm. g) o</w:t>
      </w:r>
      <w:r w:rsidR="000C64ED">
        <w:rPr>
          <w:rFonts w:cs="Times New Roman"/>
          <w:bCs w:val="0"/>
          <w:szCs w:val="24"/>
        </w:rPr>
        <w:t> </w:t>
      </w:r>
      <w:r>
        <w:rPr>
          <w:rFonts w:cs="Times New Roman"/>
          <w:bCs w:val="0"/>
          <w:szCs w:val="24"/>
        </w:rPr>
        <w:t>čistom obrate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835"/>
        <w:gridCol w:w="3118"/>
      </w:tblGrid>
      <w:tr w:rsidR="00A542DC" w14:paraId="7C1E87E0" w14:textId="77777777">
        <w:trPr>
          <w:trHeight w:val="340"/>
        </w:trPr>
        <w:tc>
          <w:tcPr>
            <w:tcW w:w="417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9C9F9F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4871D2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E75F8E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3EDB3F77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146936F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4F9FC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B24607" w14:textId="00FD7E68" w:rsidR="00A542DC" w:rsidRPr="00BE2495" w:rsidRDefault="00A93380" w:rsidP="00FC286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2 018 522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354A1E" w14:textId="3887B0EC" w:rsidR="00A542DC" w:rsidRPr="00BE2495" w:rsidRDefault="00C727A1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2 </w:t>
            </w:r>
            <w:r w:rsidR="00926DFE">
              <w:rPr>
                <w:rFonts w:asciiTheme="majorHAnsi" w:hAnsiTheme="majorHAnsi"/>
                <w:sz w:val="18"/>
                <w:szCs w:val="18"/>
              </w:rPr>
              <w:t>377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926DFE">
              <w:rPr>
                <w:rFonts w:asciiTheme="majorHAnsi" w:hAnsiTheme="majorHAnsi"/>
                <w:sz w:val="18"/>
                <w:szCs w:val="18"/>
              </w:rPr>
              <w:t>019</w:t>
            </w:r>
          </w:p>
        </w:tc>
      </w:tr>
      <w:tr w:rsidR="00A542DC" w14:paraId="43953D8D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6F7CC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</w:t>
            </w:r>
            <w:r w:rsidR="000C64ED">
              <w:rPr>
                <w:rFonts w:ascii="Arial Narrow" w:hAnsi="Arial Narrow"/>
                <w:sz w:val="18"/>
              </w:rPr>
              <w:t> </w:t>
            </w:r>
            <w:r>
              <w:rPr>
                <w:rFonts w:ascii="Arial Narrow" w:hAnsi="Arial Narrow"/>
                <w:sz w:val="18"/>
              </w:rPr>
              <w:t>predaja služieb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1385BD" w14:textId="398400B7" w:rsidR="00A542DC" w:rsidRPr="00BE2495" w:rsidRDefault="00A93380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71 934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2FE5F28" w14:textId="4AAD096D" w:rsidR="00A542DC" w:rsidRPr="00BE2495" w:rsidRDefault="00C727A1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926DFE">
              <w:rPr>
                <w:rFonts w:asciiTheme="majorHAnsi" w:hAnsiTheme="majorHAnsi"/>
                <w:sz w:val="18"/>
                <w:szCs w:val="18"/>
              </w:rPr>
              <w:t xml:space="preserve"> 631</w:t>
            </w:r>
          </w:p>
        </w:tc>
      </w:tr>
      <w:tr w:rsidR="00A542DC" w14:paraId="1A584B66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6710A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za tovar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F6CCFB" w14:textId="04D6B0BE" w:rsidR="00A542DC" w:rsidRPr="00BE2495" w:rsidRDefault="00A93380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8 205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A228BC0" w14:textId="1AA6F364" w:rsidR="00A542DC" w:rsidRPr="00BE2495" w:rsidRDefault="00926DFE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14 026</w:t>
            </w:r>
          </w:p>
        </w:tc>
      </w:tr>
      <w:tr w:rsidR="00A542DC" w14:paraId="5BF76FE9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514B4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C146EB" w14:textId="77777777" w:rsidR="00A542DC" w:rsidRPr="00BE2495" w:rsidRDefault="00A542DC">
            <w:pPr>
              <w:pStyle w:val="Vchodzie"/>
              <w:jc w:val="center"/>
              <w:rPr>
                <w:rFonts w:asciiTheme="majorHAnsi" w:hAnsiTheme="majorHAnsi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ECA8FB2" w14:textId="77777777" w:rsidR="00A542DC" w:rsidRPr="00BE2495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F75B8C7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8D2C1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z</w:t>
            </w:r>
            <w:r w:rsidR="000C64ED">
              <w:rPr>
                <w:rFonts w:ascii="Arial Narrow" w:hAnsi="Arial Narrow"/>
                <w:sz w:val="18"/>
              </w:rPr>
              <w:t> </w:t>
            </w:r>
            <w:r>
              <w:rPr>
                <w:rFonts w:ascii="Arial Narrow" w:hAnsi="Arial Narrow"/>
                <w:sz w:val="18"/>
              </w:rPr>
              <w:t>nehnuteľnosti na predaj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E13E27" w14:textId="0EFF8027" w:rsidR="00A542DC" w:rsidRPr="00E57E9A" w:rsidRDefault="00A9338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420 000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41A492B" w14:textId="4338A013" w:rsidR="00A542DC" w:rsidRPr="00BE2495" w:rsidRDefault="00926DFE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530 000</w:t>
            </w:r>
          </w:p>
        </w:tc>
      </w:tr>
      <w:tr w:rsidR="00A542DC" w14:paraId="1E25F437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3EB96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výnosy súvisiace s</w:t>
            </w:r>
            <w:r w:rsidR="000C64ED">
              <w:rPr>
                <w:rFonts w:ascii="Arial Narrow" w:hAnsi="Arial Narrow"/>
                <w:sz w:val="18"/>
              </w:rPr>
              <w:t> </w:t>
            </w:r>
            <w:r>
              <w:rPr>
                <w:rFonts w:ascii="Arial Narrow" w:hAnsi="Arial Narrow"/>
                <w:sz w:val="18"/>
              </w:rPr>
              <w:t>bežnou činnosťou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5BA23A" w14:textId="77777777" w:rsidR="00A542DC" w:rsidRPr="00BE2495" w:rsidRDefault="00A542DC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6B3D93" w14:textId="77777777" w:rsidR="00A542DC" w:rsidRPr="00BE2495" w:rsidRDefault="00A542DC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258A46D5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116A43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CA6C1B3" w14:textId="661CD0D6" w:rsidR="00A542DC" w:rsidRPr="00BE2495" w:rsidRDefault="00A93380" w:rsidP="00EA22A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2 518 661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3461C333" w14:textId="515B7B07" w:rsidR="00A542DC" w:rsidRPr="00BE2495" w:rsidRDefault="00926DFE" w:rsidP="00E2133D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2 923 676</w:t>
            </w:r>
          </w:p>
        </w:tc>
      </w:tr>
    </w:tbl>
    <w:p w14:paraId="44CC21E9" w14:textId="77777777" w:rsidR="00A542DC" w:rsidRDefault="00A542DC">
      <w:pPr>
        <w:pStyle w:val="Vchodzie"/>
      </w:pPr>
    </w:p>
    <w:p w14:paraId="663DBAE3" w14:textId="77777777" w:rsidR="00A542DC" w:rsidRDefault="00A542DC" w:rsidP="000C64ED">
      <w:pPr>
        <w:pStyle w:val="Vchodzie"/>
        <w:numPr>
          <w:ilvl w:val="0"/>
          <w:numId w:val="14"/>
        </w:numPr>
      </w:pPr>
      <w:r>
        <w:rPr>
          <w:rFonts w:ascii="Arial" w:hAnsi="Arial"/>
          <w:b/>
        </w:rPr>
        <w:t>INFORMÁCIE O</w:t>
      </w:r>
      <w:r w:rsidR="000C64ED">
        <w:rPr>
          <w:rFonts w:ascii="Arial" w:hAnsi="Arial"/>
          <w:b/>
        </w:rPr>
        <w:t> </w:t>
      </w:r>
      <w:r>
        <w:rPr>
          <w:rFonts w:ascii="Arial" w:hAnsi="Arial"/>
          <w:b/>
        </w:rPr>
        <w:t>NÁKLADOCH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6"/>
        <w:gridCol w:w="2694"/>
        <w:gridCol w:w="2551"/>
      </w:tblGrid>
      <w:tr w:rsidR="00A542DC" w14:paraId="5B599FC3" w14:textId="77777777">
        <w:trPr>
          <w:trHeight w:val="340"/>
        </w:trPr>
        <w:tc>
          <w:tcPr>
            <w:tcW w:w="488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378F1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69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3799CD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B83512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37CE207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</w:rPr>
              <w:t xml:space="preserve"> </w:t>
            </w:r>
            <w:r>
              <w:rPr>
                <w:rFonts w:ascii="Arial Narrow" w:hAnsi="Arial Narrow"/>
                <w:b/>
                <w:sz w:val="18"/>
              </w:rPr>
              <w:t>predchádzajúce účtovné</w:t>
            </w:r>
          </w:p>
          <w:p w14:paraId="79C02508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79E6125B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52DF6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za poskytnuté služby, z</w:t>
            </w:r>
            <w:r w:rsidR="000C64ED">
              <w:rPr>
                <w:rFonts w:ascii="Arial Narrow" w:hAnsi="Arial Narrow"/>
                <w:b/>
                <w:sz w:val="18"/>
              </w:rPr>
              <w:t> </w:t>
            </w:r>
            <w:r>
              <w:rPr>
                <w:rFonts w:ascii="Arial Narrow" w:hAnsi="Arial Narrow"/>
                <w:b/>
                <w:sz w:val="18"/>
              </w:rPr>
              <w:t>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51F512" w14:textId="5A305C2D" w:rsidR="00A542DC" w:rsidRPr="00D60C5C" w:rsidRDefault="0084178F" w:rsidP="004218A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255 553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338E46" w14:textId="01FE9805" w:rsidR="00A542DC" w:rsidRPr="00D60C5C" w:rsidRDefault="002F29A3" w:rsidP="004218A6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</w:t>
            </w:r>
            <w:r w:rsidR="00926DFE">
              <w:rPr>
                <w:rFonts w:asciiTheme="majorHAnsi" w:hAnsiTheme="majorHAnsi"/>
                <w:b/>
                <w:sz w:val="18"/>
                <w:szCs w:val="18"/>
              </w:rPr>
              <w:t>09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926DFE">
              <w:rPr>
                <w:rFonts w:asciiTheme="majorHAnsi" w:hAnsiTheme="majorHAnsi"/>
                <w:b/>
                <w:sz w:val="18"/>
                <w:szCs w:val="18"/>
              </w:rPr>
              <w:t>008</w:t>
            </w:r>
          </w:p>
        </w:tc>
      </w:tr>
      <w:tr w:rsidR="00A542DC" w14:paraId="29E8A09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5B21B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Náklady voči audítorovi, audítorskej spoločnosti, z</w:t>
            </w:r>
            <w:r w:rsidR="000C64ED">
              <w:rPr>
                <w:rFonts w:ascii="Arial Narrow" w:hAnsi="Arial Narrow"/>
                <w:sz w:val="18"/>
              </w:rPr>
              <w:t> </w:t>
            </w:r>
            <w:r>
              <w:rPr>
                <w:rFonts w:ascii="Arial Narrow" w:hAnsi="Arial Narrow"/>
                <w:sz w:val="18"/>
              </w:rPr>
              <w:t>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298900" w14:textId="77CABD97" w:rsidR="00A542DC" w:rsidRPr="00D60C5C" w:rsidRDefault="00A93380" w:rsidP="004218A6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2 850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79BA31" w14:textId="5F4FAF23" w:rsidR="00A542DC" w:rsidRPr="00D60C5C" w:rsidRDefault="008D703D" w:rsidP="004218A6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D60C5C">
              <w:rPr>
                <w:rFonts w:asciiTheme="majorHAnsi" w:hAnsiTheme="majorHAnsi"/>
                <w:sz w:val="18"/>
                <w:szCs w:val="18"/>
              </w:rPr>
              <w:t xml:space="preserve">2 </w:t>
            </w:r>
            <w:r w:rsidR="002F29A3">
              <w:rPr>
                <w:rFonts w:asciiTheme="majorHAnsi" w:hAnsiTheme="majorHAnsi"/>
                <w:sz w:val="18"/>
                <w:szCs w:val="18"/>
              </w:rPr>
              <w:t>8</w:t>
            </w:r>
            <w:r w:rsidRPr="00D60C5C">
              <w:rPr>
                <w:rFonts w:asciiTheme="majorHAnsi" w:hAnsiTheme="majorHAnsi"/>
                <w:sz w:val="18"/>
                <w:szCs w:val="18"/>
              </w:rPr>
              <w:t>50</w:t>
            </w:r>
          </w:p>
        </w:tc>
      </w:tr>
      <w:tr w:rsidR="00A542DC" w14:paraId="06894AE7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64F8C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A8A7D0" w14:textId="77777777" w:rsidR="00A542DC" w:rsidRPr="00D60C5C" w:rsidRDefault="00A542DC" w:rsidP="004218A6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3A8EE8" w14:textId="77777777" w:rsidR="00A542DC" w:rsidRPr="00D60C5C" w:rsidRDefault="00A542DC" w:rsidP="004218A6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4B0152F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0B339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lastRenderedPageBreak/>
              <w:t xml:space="preserve">iné </w:t>
            </w:r>
            <w:proofErr w:type="spellStart"/>
            <w:r>
              <w:rPr>
                <w:rFonts w:ascii="Arial Narrow" w:hAnsi="Arial Narrow"/>
                <w:sz w:val="18"/>
              </w:rPr>
              <w:t>uisťovacie</w:t>
            </w:r>
            <w:proofErr w:type="spellEnd"/>
            <w:r>
              <w:rPr>
                <w:rFonts w:ascii="Arial Narrow" w:hAnsi="Arial Narrow"/>
                <w:sz w:val="18"/>
              </w:rPr>
              <w:t xml:space="preserve">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C81AFA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BBFB5D8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FB8A66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296D5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súvisiace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545E19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AAC79D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B6256A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D4AB7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daňové poradenstvo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C3ADBB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3ECB82C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72EF57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A27F5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FCC597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634EB2D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D3141A5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8BB81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nákladov za poskytnuté služby, z</w:t>
            </w:r>
            <w:r w:rsidR="000C64ED">
              <w:rPr>
                <w:rFonts w:ascii="Arial Narrow" w:hAnsi="Arial Narrow"/>
                <w:i/>
                <w:sz w:val="18"/>
              </w:rPr>
              <w:t> </w:t>
            </w:r>
            <w:r>
              <w:rPr>
                <w:rFonts w:ascii="Arial Narrow" w:hAnsi="Arial Narrow"/>
                <w:i/>
                <w:sz w:val="18"/>
              </w:rPr>
              <w:t>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220660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A5B574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0C64ED" w14:paraId="464873A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B04FE0" w14:textId="77777777" w:rsidR="000C64ED" w:rsidRPr="001A3AE4" w:rsidRDefault="000C64ED">
            <w:pPr>
              <w:pStyle w:val="Vchodzie"/>
              <w:rPr>
                <w:rFonts w:ascii="Arial Narrow" w:hAnsi="Arial Narrow"/>
                <w:sz w:val="18"/>
              </w:rPr>
            </w:pPr>
            <w:r w:rsidRPr="001A3AE4">
              <w:rPr>
                <w:rFonts w:ascii="Arial Narrow" w:hAnsi="Arial Narrow"/>
                <w:sz w:val="18"/>
              </w:rPr>
              <w:t>Opravy a udržiavanie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F524A9" w14:textId="5169164D" w:rsidR="000C64ED" w:rsidRPr="007B2DAF" w:rsidRDefault="0084178F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>37 352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8C2A88" w14:textId="39E9909D" w:rsidR="000C64ED" w:rsidRPr="007B2DAF" w:rsidRDefault="00926DFE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>42 010</w:t>
            </w:r>
          </w:p>
        </w:tc>
      </w:tr>
      <w:tr w:rsidR="00A542DC" w14:paraId="0ADB38E7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89BC1C" w14:textId="77777777" w:rsidR="00A542DC" w:rsidRDefault="008108B1">
            <w:pPr>
              <w:pStyle w:val="Vchodzie"/>
            </w:pPr>
            <w:r>
              <w:rPr>
                <w:rFonts w:ascii="Arial Narrow" w:hAnsi="Arial Narrow"/>
                <w:sz w:val="18"/>
              </w:rPr>
              <w:t>Reklama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027456" w14:textId="098A9A9D" w:rsidR="00A542DC" w:rsidRPr="007B2DAF" w:rsidRDefault="00A542DC" w:rsidP="00E12C38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035CBE0" w14:textId="299D8BF6" w:rsidR="00A542DC" w:rsidRPr="007B2DAF" w:rsidRDefault="00A542DC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</w:tr>
      <w:tr w:rsidR="00A542DC" w14:paraId="48C2CAEC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22B84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Zahraničná preprava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055FA1" w14:textId="084966F1" w:rsidR="00A542DC" w:rsidRPr="007B2DAF" w:rsidRDefault="0084178F" w:rsidP="004B6C5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>42 760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B326E6B" w14:textId="4F049288" w:rsidR="00A542DC" w:rsidRPr="007B2DAF" w:rsidRDefault="002F29A3" w:rsidP="002F29A3">
            <w:pPr>
              <w:pStyle w:val="Vchodzie"/>
              <w:autoSpaceDE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 xml:space="preserve">          </w:t>
            </w:r>
            <w:r w:rsidR="00926DFE" w:rsidRPr="007B2DAF">
              <w:rPr>
                <w:rFonts w:asciiTheme="majorHAnsi" w:hAnsiTheme="majorHAnsi" w:cstheme="majorHAnsi"/>
                <w:sz w:val="18"/>
                <w:szCs w:val="18"/>
              </w:rPr>
              <w:t>59 200</w:t>
            </w:r>
          </w:p>
        </w:tc>
      </w:tr>
      <w:tr w:rsidR="00A542DC" w14:paraId="2AC0894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EFA79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Telefón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FCF5E4" w14:textId="075FB1B6" w:rsidR="00A542DC" w:rsidRPr="007B2DAF" w:rsidRDefault="0084178F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>3 454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7201EC" w14:textId="084B803F" w:rsidR="00A542DC" w:rsidRPr="007B2DAF" w:rsidRDefault="002F29A3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 xml:space="preserve">3 </w:t>
            </w:r>
            <w:r w:rsidR="00926DFE" w:rsidRPr="007B2DAF">
              <w:rPr>
                <w:rFonts w:asciiTheme="majorHAnsi" w:hAnsiTheme="majorHAnsi" w:cstheme="majorHAnsi"/>
                <w:sz w:val="18"/>
                <w:szCs w:val="18"/>
              </w:rPr>
              <w:t>812</w:t>
            </w:r>
          </w:p>
        </w:tc>
      </w:tr>
      <w:tr w:rsidR="00A542DC" w14:paraId="3E55B6FE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5E909A" w14:textId="77777777" w:rsidR="00A542DC" w:rsidRDefault="003C18D4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Sprostredkovanie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DE45CD" w14:textId="13A69464" w:rsidR="00A542DC" w:rsidRPr="007B2DAF" w:rsidRDefault="0084178F" w:rsidP="004B6C5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>43 900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28ABDB" w14:textId="6715C9A1" w:rsidR="00A542DC" w:rsidRPr="007B2DAF" w:rsidRDefault="00926DFE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>54 864</w:t>
            </w:r>
          </w:p>
        </w:tc>
      </w:tr>
      <w:tr w:rsidR="00A542DC" w14:paraId="27D6607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59FE3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Ostatné významné položky nákladov z hospodárskej</w:t>
            </w:r>
          </w:p>
          <w:p w14:paraId="0C7AA34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činnosti,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D6BB39" w14:textId="428D1E1B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3D97124" w14:textId="6E768D42" w:rsidR="00A542DC" w:rsidRPr="007B2DAF" w:rsidRDefault="00A542DC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</w:tr>
      <w:tr w:rsidR="00A542DC" w14:paraId="71DA59A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3EE49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Poistenie majetku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D4FD6E" w14:textId="440AE64C" w:rsidR="00A542DC" w:rsidRPr="007B2DAF" w:rsidRDefault="0084178F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>20 825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70B26C0" w14:textId="65A4937E" w:rsidR="00A542DC" w:rsidRPr="007B2DAF" w:rsidRDefault="00926DFE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>20 143</w:t>
            </w:r>
          </w:p>
        </w:tc>
      </w:tr>
      <w:tr w:rsidR="00A542DC" w14:paraId="38FFBFD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AE6DE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Manká a škody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BC0C85" w14:textId="4B0972B8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39019D" w14:textId="75BB447A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</w:tr>
      <w:tr w:rsidR="00A542DC" w14:paraId="66D9522A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6EC8A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Osobné náklady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15C2E8" w14:textId="6C491E8B" w:rsidR="00A542DC" w:rsidRPr="007B2DAF" w:rsidRDefault="0084178F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>603 503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4E31640" w14:textId="3BC83BCC" w:rsidR="00A542DC" w:rsidRPr="007B2DAF" w:rsidRDefault="00926DFE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>707</w:t>
            </w:r>
            <w:r w:rsidR="002F29A3" w:rsidRPr="007B2DAF">
              <w:rPr>
                <w:rFonts w:asciiTheme="majorHAnsi" w:hAnsiTheme="majorHAnsi" w:cstheme="majorHAnsi"/>
                <w:sz w:val="18"/>
                <w:szCs w:val="18"/>
              </w:rPr>
              <w:t xml:space="preserve"> </w:t>
            </w: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>242</w:t>
            </w:r>
          </w:p>
        </w:tc>
      </w:tr>
      <w:tr w:rsidR="00A542DC" w14:paraId="2B65850B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3208F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Odpisy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8E1723" w14:textId="0BD9F2C3" w:rsidR="00A542DC" w:rsidRPr="007B2DAF" w:rsidRDefault="0084178F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>91 385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1A70C8" w14:textId="2B23DF47" w:rsidR="00A542DC" w:rsidRPr="007B2DAF" w:rsidRDefault="004616F3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>1</w:t>
            </w:r>
            <w:r w:rsidR="002F29A3" w:rsidRPr="007B2DAF">
              <w:rPr>
                <w:rFonts w:asciiTheme="majorHAnsi" w:hAnsiTheme="majorHAnsi" w:cstheme="majorHAnsi"/>
                <w:sz w:val="18"/>
                <w:szCs w:val="18"/>
              </w:rPr>
              <w:t>0</w:t>
            </w:r>
            <w:r w:rsidR="00926DFE" w:rsidRPr="007B2DAF">
              <w:rPr>
                <w:rFonts w:asciiTheme="majorHAnsi" w:hAnsiTheme="majorHAnsi" w:cstheme="majorHAnsi"/>
                <w:sz w:val="18"/>
                <w:szCs w:val="18"/>
              </w:rPr>
              <w:t>1 063</w:t>
            </w:r>
          </w:p>
        </w:tc>
      </w:tr>
      <w:tr w:rsidR="00A542DC" w14:paraId="3E746BCC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ADCF6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Finančné náklady,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FAD5DF" w14:textId="3107E9D3" w:rsidR="00A542DC" w:rsidRPr="007B2DAF" w:rsidRDefault="0084178F" w:rsidP="004B6C5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>7 937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EBA70C" w14:textId="3A1FD77D" w:rsidR="00A542DC" w:rsidRPr="007B2DAF" w:rsidRDefault="004616F3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>1</w:t>
            </w:r>
            <w:r w:rsidR="00926DFE" w:rsidRPr="007B2DAF">
              <w:rPr>
                <w:rFonts w:asciiTheme="majorHAnsi" w:hAnsiTheme="majorHAnsi" w:cstheme="majorHAnsi"/>
                <w:sz w:val="18"/>
                <w:szCs w:val="18"/>
              </w:rPr>
              <w:t>3 409</w:t>
            </w:r>
          </w:p>
        </w:tc>
      </w:tr>
      <w:tr w:rsidR="00A542DC" w14:paraId="297966BC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58557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Kurzové straty,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D28BD8" w14:textId="77777777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4BB55C" w14:textId="77777777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</w:rPr>
            </w:pPr>
          </w:p>
        </w:tc>
      </w:tr>
      <w:tr w:rsidR="00A542DC" w14:paraId="2061E19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670BB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straty ku dňu, ku ktorému sa zostavuje účtovná závierka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3A62DF" w14:textId="77777777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EFDF9A" w14:textId="77777777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</w:rPr>
            </w:pPr>
          </w:p>
        </w:tc>
      </w:tr>
      <w:tr w:rsidR="00A542DC" w14:paraId="0C3FF9E5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179AF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finančných nákladov, z toho</w:t>
            </w:r>
            <w:r>
              <w:rPr>
                <w:rFonts w:ascii="Arial Narrow" w:hAnsi="Arial Narrow"/>
                <w:b/>
                <w:i/>
                <w:sz w:val="18"/>
              </w:rPr>
              <w:t>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A007E3" w14:textId="77777777" w:rsidR="00A542DC" w:rsidRPr="007B2DAF" w:rsidRDefault="00A542DC" w:rsidP="003A1B3E">
            <w:pPr>
              <w:pStyle w:val="Vchodzie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05B5E5D" w14:textId="77777777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</w:rPr>
            </w:pPr>
          </w:p>
        </w:tc>
      </w:tr>
      <w:tr w:rsidR="00A542DC" w14:paraId="2A0391E0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626D1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Úroky z     úveru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FF7C86" w14:textId="5892259E" w:rsidR="00A542DC" w:rsidRPr="007B2DAF" w:rsidRDefault="00A542DC" w:rsidP="004B6C5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B58D581" w14:textId="07FA0770" w:rsidR="00A542DC" w:rsidRPr="007B2DAF" w:rsidRDefault="002F29A3" w:rsidP="002F29A3">
            <w:pPr>
              <w:pStyle w:val="Vchodzie"/>
              <w:autoSpaceDE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 xml:space="preserve">           </w:t>
            </w:r>
            <w:r w:rsidR="00926DFE" w:rsidRPr="007B2DAF">
              <w:rPr>
                <w:rFonts w:asciiTheme="majorHAnsi" w:hAnsiTheme="majorHAnsi" w:cstheme="majorHAnsi"/>
                <w:sz w:val="18"/>
                <w:szCs w:val="18"/>
              </w:rPr>
              <w:t>6 394</w:t>
            </w:r>
          </w:p>
        </w:tc>
      </w:tr>
      <w:tr w:rsidR="00A542DC" w14:paraId="4CC6725A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001A4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Bankové poplatky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E4408" w14:textId="581FA55E" w:rsidR="00A542DC" w:rsidRPr="007B2DAF" w:rsidRDefault="00370C27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>7 931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184BFFF" w14:textId="0713B4A6" w:rsidR="00A542DC" w:rsidRPr="007B2DAF" w:rsidRDefault="002F29A3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 xml:space="preserve">7 </w:t>
            </w:r>
            <w:r w:rsidR="00926DFE" w:rsidRPr="007B2DAF">
              <w:rPr>
                <w:rFonts w:asciiTheme="majorHAnsi" w:hAnsiTheme="majorHAnsi" w:cstheme="majorHAnsi"/>
                <w:sz w:val="18"/>
                <w:szCs w:val="18"/>
              </w:rPr>
              <w:t>015</w:t>
            </w:r>
          </w:p>
        </w:tc>
      </w:tr>
      <w:tr w:rsidR="00A542DC" w14:paraId="5FA7CC81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1DC2E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Mimoriadne náklady,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CC154E" w14:textId="77777777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45A1A18" w14:textId="77777777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</w:rPr>
            </w:pPr>
          </w:p>
        </w:tc>
      </w:tr>
      <w:tr w:rsidR="00A542DC" w14:paraId="370D6312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5D5D23" w14:textId="77777777" w:rsidR="00A542DC" w:rsidRDefault="00A542DC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CACD3F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30D94E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</w:rPr>
            </w:pPr>
          </w:p>
        </w:tc>
      </w:tr>
      <w:tr w:rsidR="00A542DC" w14:paraId="0055DCA1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79E8C4C" w14:textId="77777777" w:rsidR="00A542DC" w:rsidRDefault="00A542DC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879028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5628A07" w14:textId="77777777" w:rsidR="00A542DC" w:rsidRDefault="00A542DC">
            <w:pPr>
              <w:pStyle w:val="Vchodzie"/>
              <w:autoSpaceDE/>
              <w:jc w:val="center"/>
            </w:pPr>
          </w:p>
        </w:tc>
      </w:tr>
    </w:tbl>
    <w:p w14:paraId="78FDB4CC" w14:textId="77777777" w:rsidR="00A542DC" w:rsidRDefault="00A542DC">
      <w:pPr>
        <w:pStyle w:val="Vchodzie"/>
      </w:pPr>
    </w:p>
    <w:p w14:paraId="380DEBAD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J. INFORMÁCIE O DANIACH Z     PRÍJMOV</w:t>
      </w:r>
    </w:p>
    <w:p w14:paraId="09170D9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J. písm. a) až e) o daniach z príjmov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2551"/>
        <w:gridCol w:w="2410"/>
      </w:tblGrid>
      <w:tr w:rsidR="00A542DC" w14:paraId="620B04B2" w14:textId="77777777">
        <w:trPr>
          <w:trHeight w:val="411"/>
        </w:trPr>
        <w:tc>
          <w:tcPr>
            <w:tcW w:w="517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4700C4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55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92E34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32596B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 xml:space="preserve">Bezprostredne </w:t>
            </w:r>
          </w:p>
          <w:p w14:paraId="1414FE9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0476F112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1AF38DA1" w14:textId="77777777">
        <w:trPr>
          <w:trHeight w:val="42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C0139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odloženej daňovej pohľadávky účtovanej ako náklad alebo výnos</w:t>
            </w:r>
          </w:p>
          <w:p w14:paraId="72BCED3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vyplývajúca zo zmeny sadzby dane z príjmov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E50A8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1D1DC0B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EC57FAA" w14:textId="77777777">
        <w:trPr>
          <w:trHeight w:val="42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8D283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odloženého daňového záväzku účtovaného ako náklad alebo</w:t>
            </w:r>
          </w:p>
          <w:p w14:paraId="1E4D825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 vyplývajúci zo zmeny sadzby dane z príjmov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8DA603" w14:textId="77777777" w:rsidR="00A542DC" w:rsidRPr="00C953EA" w:rsidRDefault="00A542DC" w:rsidP="003A1B3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B267E3B" w14:textId="77777777" w:rsidR="00A542DC" w:rsidRPr="00C953EA" w:rsidRDefault="00A542DC" w:rsidP="000F57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2ED860CE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BF7B9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odloženej daňovej pohľadávky týkajúca sa umorenia daňovej</w:t>
            </w:r>
          </w:p>
          <w:p w14:paraId="11F6349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straty, nevyužitých daňových odpočtov a iných nárokov, ako aj</w:t>
            </w:r>
          </w:p>
          <w:p w14:paraId="2D4C56A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dočasných rozdielov predchádzajúcich účtovných období, ku ktorým</w:t>
            </w:r>
          </w:p>
          <w:p w14:paraId="64A6122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sa v predchádzajúcich účtovných obdobiach odložená daňová</w:t>
            </w:r>
          </w:p>
          <w:p w14:paraId="52140E5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pohľadávka neúčtovala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769F61" w14:textId="77777777" w:rsidR="00A542DC" w:rsidRPr="008108B1" w:rsidRDefault="00A542DC">
            <w:pPr>
              <w:pStyle w:val="Vchodzie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CD3788" w14:textId="24FAF60D" w:rsidR="00A542DC" w:rsidRPr="008108B1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A542DC" w14:paraId="2C2F1F0A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06972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odloženého daňového záväzku, ktorý vznikol z dôvodu</w:t>
            </w:r>
          </w:p>
          <w:p w14:paraId="1DE2791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neúčtovania tej časti odloženej daňovej pohľadávky v bežnom účtovnom</w:t>
            </w:r>
          </w:p>
          <w:p w14:paraId="144CDFE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361AEC" w14:textId="4A4BF9D8" w:rsidR="00A542DC" w:rsidRPr="008108B1" w:rsidRDefault="00370C27" w:rsidP="00926DFE">
            <w:pPr>
              <w:pStyle w:val="Vchodzie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1 229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B3BB8F" w14:textId="4110DAB0" w:rsidR="00A542DC" w:rsidRPr="008108B1" w:rsidRDefault="00E75045">
            <w:pPr>
              <w:pStyle w:val="Vchodzie"/>
              <w:autoSpaceDE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 xml:space="preserve">1 </w:t>
            </w:r>
            <w:r w:rsidR="00926DFE">
              <w:rPr>
                <w:rFonts w:asciiTheme="majorHAnsi" w:hAnsiTheme="majorHAnsi"/>
                <w:sz w:val="22"/>
                <w:szCs w:val="22"/>
              </w:rPr>
              <w:t>311</w:t>
            </w:r>
          </w:p>
        </w:tc>
      </w:tr>
      <w:tr w:rsidR="00A542DC" w14:paraId="5F339102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C67E0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neuplatneného umorenia daňovej straty, nevyužitých daňových</w:t>
            </w:r>
          </w:p>
          <w:p w14:paraId="27DE942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odpočtov a iných nárokov a odpočítateľných dočasných rozdielov,</w:t>
            </w:r>
          </w:p>
          <w:p w14:paraId="20E5CD4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 ktorým nebola účtovaná odložená daňová pohľadávka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009FA4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F92CAC" w14:textId="77777777" w:rsidR="00A542DC" w:rsidRPr="00C953EA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44AA9DD3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84EE15A" w14:textId="77777777" w:rsidR="00A542DC" w:rsidRPr="00C420EA" w:rsidRDefault="00B7005B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lastRenderedPageBreak/>
              <w:t>S</w:t>
            </w:r>
            <w:r w:rsidR="00A542DC" w:rsidRPr="00C420EA">
              <w:rPr>
                <w:rFonts w:ascii="Arial Narrow" w:hAnsi="Arial Narrow"/>
                <w:sz w:val="18"/>
              </w:rPr>
              <w:t>uma odloženej dani z príjmov, ktorá sa vzťahuje na položky účtované</w:t>
            </w:r>
          </w:p>
          <w:p w14:paraId="65281B8D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priamo na účty vlastného imania bez účtovania na účty nákladov</w:t>
            </w:r>
          </w:p>
          <w:p w14:paraId="4EB5D29A" w14:textId="77777777" w:rsidR="00A542DC" w:rsidRPr="00C420EA" w:rsidRDefault="00A542DC">
            <w:pPr>
              <w:pStyle w:val="Vchodzie"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a</w:t>
            </w:r>
            <w:r w:rsidR="00B7005B" w:rsidRPr="00C420EA">
              <w:rPr>
                <w:rFonts w:ascii="Arial Narrow" w:hAnsi="Arial Narrow"/>
                <w:sz w:val="18"/>
              </w:rPr>
              <w:t> </w:t>
            </w:r>
            <w:r w:rsidRPr="00C420EA">
              <w:rPr>
                <w:rFonts w:ascii="Arial Narrow" w:hAnsi="Arial Narrow"/>
                <w:sz w:val="18"/>
              </w:rPr>
              <w:t>výnosov</w:t>
            </w:r>
          </w:p>
          <w:p w14:paraId="305D4ABE" w14:textId="5E92A6A8" w:rsidR="00B7005B" w:rsidRPr="00C420EA" w:rsidRDefault="00B7005B" w:rsidP="00804F0F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Rozdiel daňový</w:t>
            </w:r>
            <w:r w:rsidR="00804F0F" w:rsidRPr="00C420EA">
              <w:rPr>
                <w:rFonts w:ascii="Arial Narrow" w:hAnsi="Arial Narrow"/>
                <w:sz w:val="18"/>
              </w:rPr>
              <w:t>ch</w:t>
            </w:r>
            <w:r w:rsidRPr="00C420EA">
              <w:rPr>
                <w:rFonts w:ascii="Arial Narrow" w:hAnsi="Arial Narrow"/>
                <w:sz w:val="18"/>
              </w:rPr>
              <w:t xml:space="preserve"> a</w:t>
            </w:r>
            <w:r w:rsidR="00804F0F" w:rsidRPr="00C420EA">
              <w:rPr>
                <w:rFonts w:ascii="Arial Narrow" w:hAnsi="Arial Narrow"/>
                <w:sz w:val="18"/>
              </w:rPr>
              <w:t> </w:t>
            </w:r>
            <w:r w:rsidRPr="00C420EA">
              <w:rPr>
                <w:rFonts w:ascii="Arial Narrow" w:hAnsi="Arial Narrow"/>
                <w:sz w:val="18"/>
              </w:rPr>
              <w:t>účtovných odpisov v</w:t>
            </w:r>
            <w:r w:rsidR="00804F0F" w:rsidRPr="00C420EA">
              <w:rPr>
                <w:rFonts w:ascii="Arial Narrow" w:hAnsi="Arial Narrow"/>
                <w:sz w:val="18"/>
              </w:rPr>
              <w:t> </w:t>
            </w:r>
            <w:r w:rsidRPr="00C420EA">
              <w:rPr>
                <w:rFonts w:ascii="Arial Narrow" w:hAnsi="Arial Narrow"/>
                <w:sz w:val="18"/>
              </w:rPr>
              <w:t xml:space="preserve">roku </w:t>
            </w:r>
            <w:r w:rsidR="00B34453">
              <w:rPr>
                <w:rFonts w:ascii="Arial Narrow" w:hAnsi="Arial Narrow"/>
                <w:sz w:val="18"/>
              </w:rPr>
              <w:t>20</w:t>
            </w:r>
            <w:r w:rsidR="005A4841">
              <w:rPr>
                <w:rFonts w:ascii="Arial Narrow" w:hAnsi="Arial Narrow"/>
                <w:sz w:val="18"/>
              </w:rPr>
              <w:t>21</w:t>
            </w:r>
            <w:r w:rsidR="00804F0F" w:rsidRPr="00C420EA">
              <w:rPr>
                <w:rFonts w:ascii="Arial Narrow" w:hAnsi="Arial Narrow"/>
                <w:sz w:val="18"/>
              </w:rPr>
              <w:t>- náklad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6092AFA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8C26508" w14:textId="77777777" w:rsidR="00B7005B" w:rsidRPr="00C953EA" w:rsidRDefault="00B7005B" w:rsidP="0032787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0759126" w14:textId="77777777" w:rsidR="00A542DC" w:rsidRDefault="00A542DC">
      <w:pPr>
        <w:pStyle w:val="Vchodzie"/>
      </w:pPr>
    </w:p>
    <w:p w14:paraId="194E556B" w14:textId="77777777" w:rsidR="00CC70F4" w:rsidRDefault="00CC70F4">
      <w:pPr>
        <w:pStyle w:val="Vchodzie"/>
      </w:pPr>
    </w:p>
    <w:p w14:paraId="6D2FB1F3" w14:textId="77777777" w:rsidR="00CC70F4" w:rsidRDefault="00CC70F4">
      <w:pPr>
        <w:pStyle w:val="Vchodzie"/>
      </w:pPr>
    </w:p>
    <w:p w14:paraId="59CAAD70" w14:textId="77777777" w:rsidR="00CC70F4" w:rsidRDefault="00CC70F4">
      <w:pPr>
        <w:pStyle w:val="Vchodzie"/>
      </w:pPr>
    </w:p>
    <w:p w14:paraId="4F6C8CC2" w14:textId="77777777" w:rsidR="004218A6" w:rsidRDefault="004218A6">
      <w:pPr>
        <w:pStyle w:val="TaxEdit"/>
        <w:ind w:hanging="284"/>
        <w:rPr>
          <w:rFonts w:cs="Times New Roman"/>
          <w:bCs w:val="0"/>
          <w:szCs w:val="24"/>
        </w:rPr>
      </w:pPr>
    </w:p>
    <w:p w14:paraId="1260DDF9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J. písm. f) a g) o daniach z príjmov</w:t>
      </w:r>
    </w:p>
    <w:tbl>
      <w:tblPr>
        <w:tblW w:w="1020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1915"/>
        <w:gridCol w:w="992"/>
        <w:gridCol w:w="709"/>
        <w:gridCol w:w="2127"/>
        <w:gridCol w:w="992"/>
        <w:gridCol w:w="850"/>
      </w:tblGrid>
      <w:tr w:rsidR="00A542DC" w14:paraId="2A8A54CC" w14:textId="77777777" w:rsidTr="00CF6E1F">
        <w:trPr>
          <w:cantSplit/>
          <w:trHeight w:val="345"/>
        </w:trPr>
        <w:tc>
          <w:tcPr>
            <w:tcW w:w="262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93057B9" w14:textId="77777777" w:rsidR="00A542DC" w:rsidRDefault="00A542DC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</w:t>
            </w:r>
          </w:p>
          <w:p w14:paraId="3EA22BE0" w14:textId="77777777" w:rsidR="00A542DC" w:rsidRDefault="00A542DC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položky</w:t>
            </w:r>
          </w:p>
        </w:tc>
        <w:tc>
          <w:tcPr>
            <w:tcW w:w="3615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E79F7C7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823917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67906BF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</w:rPr>
              <w:t xml:space="preserve"> </w:t>
            </w: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3F7F9EEB" w14:textId="77777777" w:rsidTr="00CF6E1F">
        <w:trPr>
          <w:cantSplit/>
          <w:trHeight w:val="345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E3D1D4" w14:textId="77777777" w:rsidR="00A542DC" w:rsidRDefault="00A542DC">
            <w:pPr>
              <w:pStyle w:val="Vchodzie"/>
              <w:ind w:left="1078" w:hanging="1078"/>
              <w:jc w:val="center"/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9F582F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Základ dane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AAD119E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C89D1D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  <w:p w14:paraId="2E43C6E6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9323C52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40FCA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329EEB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  <w:p w14:paraId="6AB86821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</w:tr>
      <w:tr w:rsidR="00A542DC" w14:paraId="2BB6D57F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006A8D" w14:textId="77777777" w:rsidR="00A542DC" w:rsidRPr="00C953EA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 w:rsidRPr="00C953EA"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045A26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031CBF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72CD63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3E2E81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8AAEAD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F5C1C4F" w14:textId="77777777" w:rsidR="00A542DC" w:rsidRDefault="00A542DC">
            <w:pPr>
              <w:pStyle w:val="Vchodzie"/>
              <w:autoSpaceDE/>
              <w:jc w:val="center"/>
            </w:pPr>
            <w:r w:rsidRPr="00C953EA">
              <w:rPr>
                <w:rFonts w:ascii="Arial Narrow" w:hAnsi="Arial Narrow"/>
                <w:sz w:val="18"/>
              </w:rPr>
              <w:t>g</w:t>
            </w:r>
          </w:p>
        </w:tc>
      </w:tr>
      <w:tr w:rsidR="00A542DC" w:rsidRPr="00C953EA" w14:paraId="78594942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2937F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pred</w:t>
            </w:r>
          </w:p>
          <w:p w14:paraId="6854B58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C3E73D" w14:textId="24A77A89" w:rsidR="00A542DC" w:rsidRPr="00C953EA" w:rsidRDefault="0003440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  <w:r w:rsidR="00DD58EF">
              <w:rPr>
                <w:rFonts w:asciiTheme="majorHAnsi" w:hAnsiTheme="majorHAnsi"/>
                <w:sz w:val="18"/>
                <w:szCs w:val="18"/>
              </w:rPr>
              <w:t>58 868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8ACCAD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DAE78E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F22334" w14:textId="600FE488" w:rsidR="00A542DC" w:rsidRPr="00C953EA" w:rsidRDefault="00926DFE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389 969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3D5C08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006617" w14:textId="77777777" w:rsidR="00A542DC" w:rsidRPr="00C953EA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</w:tr>
      <w:tr w:rsidR="00A542DC" w14:paraId="69B8AF6E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5C5F1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teoretická daň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B7CCD8" w14:textId="77777777" w:rsidR="00A542DC" w:rsidRPr="00C953EA" w:rsidRDefault="008108B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3A40C0" w14:textId="7F5DA09B" w:rsidR="00A542DC" w:rsidRPr="00C953EA" w:rsidRDefault="00DD58EF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75 36</w:t>
            </w:r>
            <w:r w:rsidR="005A4841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D2EE21" w14:textId="77777777" w:rsidR="00A542DC" w:rsidRPr="00C953EA" w:rsidRDefault="00C953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2</w:t>
            </w:r>
            <w:r w:rsidR="0092054E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061C6F" w14:textId="77777777" w:rsidR="00A542DC" w:rsidRPr="00C953EA" w:rsidRDefault="000F57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7DD439" w14:textId="2898FF97" w:rsidR="00A542DC" w:rsidRPr="00C953EA" w:rsidRDefault="00926DFE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81 893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34358F7" w14:textId="349FC2F3" w:rsidR="00A542DC" w:rsidRPr="00C953EA" w:rsidRDefault="00C953EA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2</w:t>
            </w:r>
            <w:r w:rsidR="00E75045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</w:tr>
      <w:tr w:rsidR="00A542DC" w14:paraId="5C895E26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2EF58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8E7C29" w14:textId="69F5BACD" w:rsidR="00A542DC" w:rsidRPr="00C953EA" w:rsidRDefault="009A142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249 324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3E003F" w14:textId="20C85100" w:rsidR="00A542DC" w:rsidRPr="00C953EA" w:rsidRDefault="005A484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52 358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9C3213" w14:textId="25E56110" w:rsidR="00A542DC" w:rsidRPr="00C953EA" w:rsidRDefault="005A484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14,6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39DDCA" w14:textId="2266D64C" w:rsidR="00A542DC" w:rsidRPr="00C953EA" w:rsidRDefault="008D703D" w:rsidP="008D703D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</w:t>
            </w:r>
            <w:r w:rsidR="0032787C">
              <w:rPr>
                <w:rFonts w:asciiTheme="majorHAnsi" w:hAnsiTheme="majorHAnsi"/>
                <w:sz w:val="18"/>
                <w:szCs w:val="18"/>
              </w:rPr>
              <w:t xml:space="preserve">  </w:t>
            </w:r>
            <w:r w:rsidR="00926DFE">
              <w:rPr>
                <w:rFonts w:asciiTheme="majorHAnsi" w:hAnsiTheme="majorHAnsi"/>
                <w:sz w:val="18"/>
                <w:szCs w:val="18"/>
              </w:rPr>
              <w:t>167 965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FE74E3" w14:textId="0004B3F9" w:rsidR="00A542DC" w:rsidRPr="00C953EA" w:rsidRDefault="00926DF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35 273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CD6EE85" w14:textId="27B66EFB" w:rsidR="00A542DC" w:rsidRPr="00C953EA" w:rsidRDefault="00926DFE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9,04</w:t>
            </w:r>
          </w:p>
        </w:tc>
      </w:tr>
      <w:tr w:rsidR="00A542DC" w14:paraId="19C7411A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EDBF2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CA4155" w14:textId="79F596D6" w:rsidR="00A542DC" w:rsidRPr="00C953EA" w:rsidRDefault="005A484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</w:t>
            </w:r>
            <w:r w:rsidR="009A1421">
              <w:rPr>
                <w:rFonts w:asciiTheme="majorHAnsi" w:hAnsiTheme="majorHAnsi"/>
                <w:sz w:val="18"/>
                <w:szCs w:val="18"/>
              </w:rPr>
              <w:t>200 943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394CBE" w14:textId="2664EB90" w:rsidR="00A542DC" w:rsidRPr="00C953EA" w:rsidRDefault="005A484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-42 198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420053" w14:textId="3E1CE353" w:rsidR="00A542DC" w:rsidRPr="00C953EA" w:rsidRDefault="005A484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-11</w:t>
            </w:r>
            <w:r w:rsidR="00C92590">
              <w:rPr>
                <w:rFonts w:asciiTheme="majorHAnsi" w:hAnsiTheme="majorHAnsi"/>
                <w:sz w:val="18"/>
                <w:szCs w:val="18"/>
              </w:rPr>
              <w:t>,8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1327D4" w14:textId="5DA88E38" w:rsidR="00A542DC" w:rsidRPr="00C953EA" w:rsidRDefault="008D0662" w:rsidP="008D0662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</w:t>
            </w:r>
            <w:r w:rsidR="005A4841">
              <w:rPr>
                <w:rFonts w:asciiTheme="majorHAnsi" w:hAnsiTheme="majorHAnsi"/>
                <w:sz w:val="18"/>
                <w:szCs w:val="18"/>
              </w:rPr>
              <w:t>-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926DFE">
              <w:rPr>
                <w:rFonts w:asciiTheme="majorHAnsi" w:hAnsiTheme="majorHAnsi"/>
                <w:sz w:val="18"/>
                <w:szCs w:val="18"/>
              </w:rPr>
              <w:t>160 897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EBA1EB" w14:textId="08ADB866" w:rsidR="00A542DC" w:rsidRPr="00C953EA" w:rsidRDefault="005A484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</w:t>
            </w:r>
            <w:r w:rsidR="00926DFE">
              <w:rPr>
                <w:rFonts w:asciiTheme="majorHAnsi" w:hAnsiTheme="majorHAnsi"/>
                <w:sz w:val="18"/>
                <w:szCs w:val="18"/>
              </w:rPr>
              <w:t>33 788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AF8D29" w14:textId="7EEBE055" w:rsidR="00A542DC" w:rsidRPr="00C953EA" w:rsidRDefault="001A7FF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</w:t>
            </w:r>
            <w:r w:rsidR="00926DFE">
              <w:rPr>
                <w:rFonts w:asciiTheme="majorHAnsi" w:hAnsiTheme="majorHAnsi"/>
                <w:sz w:val="18"/>
                <w:szCs w:val="18"/>
              </w:rPr>
              <w:t>8,66</w:t>
            </w:r>
          </w:p>
        </w:tc>
      </w:tr>
      <w:tr w:rsidR="00A542DC" w14:paraId="45196634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1948C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0ACFD1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D35B9E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6E9C50" w14:textId="5B7A1523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6F495A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5E0CE9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222335E" w14:textId="77777777" w:rsidR="00A542DC" w:rsidRPr="00C953EA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578641BB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72B68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Spolu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D21B03" w14:textId="25A52D05" w:rsidR="00F24140" w:rsidRPr="00C953EA" w:rsidRDefault="00C92590" w:rsidP="00F2414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407 249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630933" w14:textId="39442720" w:rsidR="00A542DC" w:rsidRPr="00C953EA" w:rsidRDefault="00C9259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85 522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64AB78" w14:textId="6070D208" w:rsidR="00A542DC" w:rsidRPr="00C953EA" w:rsidRDefault="00C92590" w:rsidP="00181806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23,8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12C813" w14:textId="466CD22F" w:rsidR="00A542DC" w:rsidRPr="00C953EA" w:rsidRDefault="00926DFE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397 037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92648E" w14:textId="274FD025" w:rsidR="00A542DC" w:rsidRPr="00C953EA" w:rsidRDefault="00926DFE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83 378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288BC1" w14:textId="14CF2A24" w:rsidR="00A542DC" w:rsidRPr="00C953EA" w:rsidRDefault="008D066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21</w:t>
            </w:r>
            <w:r w:rsidR="00E75045">
              <w:rPr>
                <w:rFonts w:asciiTheme="majorHAnsi" w:hAnsiTheme="majorHAnsi"/>
                <w:sz w:val="18"/>
                <w:szCs w:val="18"/>
              </w:rPr>
              <w:t>,</w:t>
            </w:r>
            <w:r w:rsidR="00DE162C">
              <w:rPr>
                <w:rFonts w:asciiTheme="majorHAnsi" w:hAnsiTheme="majorHAnsi"/>
                <w:sz w:val="18"/>
                <w:szCs w:val="18"/>
              </w:rPr>
              <w:t>3</w:t>
            </w:r>
            <w:r w:rsidR="00926DFE">
              <w:rPr>
                <w:rFonts w:asciiTheme="majorHAnsi" w:hAnsiTheme="majorHAnsi"/>
                <w:sz w:val="18"/>
                <w:szCs w:val="18"/>
              </w:rPr>
              <w:t>8</w:t>
            </w:r>
          </w:p>
        </w:tc>
      </w:tr>
      <w:tr w:rsidR="00A542DC" w:rsidRPr="00C953EA" w14:paraId="1F29D277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947BD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610B27" w14:textId="7F70FDF6" w:rsidR="00A542DC" w:rsidRPr="00C953EA" w:rsidRDefault="004A7C16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F5BBA6" w14:textId="0B60A47F" w:rsidR="00A542DC" w:rsidRPr="00C953EA" w:rsidRDefault="00181806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85 522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2C9908" w14:textId="1F5866C9" w:rsidR="00A542DC" w:rsidRPr="00C953EA" w:rsidRDefault="00C92590" w:rsidP="00E939C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23,8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F7BDEC" w14:textId="77777777" w:rsidR="00A542DC" w:rsidRPr="00C953EA" w:rsidRDefault="0032787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3DBD81" w14:textId="33648285" w:rsidR="00A542DC" w:rsidRPr="00C953EA" w:rsidRDefault="00926DFE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83 378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9BF599" w14:textId="2E1272E9" w:rsidR="00A542DC" w:rsidRPr="00C953EA" w:rsidRDefault="000F57C0" w:rsidP="000F57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2</w:t>
            </w:r>
            <w:r w:rsidR="00E75045">
              <w:rPr>
                <w:rFonts w:asciiTheme="majorHAnsi" w:hAnsiTheme="majorHAnsi"/>
                <w:sz w:val="18"/>
                <w:szCs w:val="18"/>
              </w:rPr>
              <w:t>1</w:t>
            </w:r>
            <w:r w:rsidR="00DE162C">
              <w:rPr>
                <w:rFonts w:asciiTheme="majorHAnsi" w:hAnsiTheme="majorHAnsi"/>
                <w:sz w:val="18"/>
                <w:szCs w:val="18"/>
              </w:rPr>
              <w:t>,3</w:t>
            </w:r>
            <w:r w:rsidR="00926DFE">
              <w:rPr>
                <w:rFonts w:asciiTheme="majorHAnsi" w:hAnsiTheme="majorHAnsi"/>
                <w:sz w:val="18"/>
                <w:szCs w:val="18"/>
              </w:rPr>
              <w:t>8</w:t>
            </w:r>
          </w:p>
        </w:tc>
      </w:tr>
      <w:tr w:rsidR="00A542DC" w14:paraId="4A9C1920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7BD79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0A1306" w14:textId="77777777" w:rsidR="00A542DC" w:rsidRPr="00C953EA" w:rsidRDefault="003A1B3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8880E2" w14:textId="01472B6A" w:rsidR="00A542DC" w:rsidRPr="00C953EA" w:rsidRDefault="006077F8" w:rsidP="008D4A0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  <w:highlight w:val="yellow"/>
              </w:rPr>
            </w:pPr>
            <w:r w:rsidRPr="00C92590">
              <w:rPr>
                <w:rFonts w:asciiTheme="majorHAnsi" w:hAnsiTheme="majorHAnsi"/>
                <w:sz w:val="18"/>
                <w:szCs w:val="18"/>
              </w:rPr>
              <w:t>-82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C51E51" w14:textId="1D6BF64D" w:rsidR="00A542DC" w:rsidRPr="00C953EA" w:rsidRDefault="00B7005B" w:rsidP="001A7FF4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 xml:space="preserve">  </w:t>
            </w:r>
            <w:r w:rsidR="00C9259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28D673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B7EF7D" w14:textId="7A600C71" w:rsidR="00A542DC" w:rsidRPr="00C953EA" w:rsidRDefault="00926DFE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91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6B760A" w14:textId="69AD07D5" w:rsidR="00A542DC" w:rsidRPr="00C953EA" w:rsidRDefault="00DE162C" w:rsidP="000F57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  <w:r w:rsidR="00926DFE">
              <w:rPr>
                <w:rFonts w:asciiTheme="majorHAnsi" w:hAnsiTheme="majorHAnsi"/>
                <w:sz w:val="18"/>
                <w:szCs w:val="18"/>
              </w:rPr>
              <w:t>,03</w:t>
            </w:r>
          </w:p>
        </w:tc>
      </w:tr>
      <w:tr w:rsidR="00A542DC" w14:paraId="7C779D4A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17CC301" w14:textId="77777777" w:rsidR="00A542DC" w:rsidRPr="00C953EA" w:rsidRDefault="00A542DC">
            <w:pPr>
              <w:pStyle w:val="Vchodzie"/>
              <w:rPr>
                <w:b/>
              </w:rPr>
            </w:pPr>
            <w:r w:rsidRPr="00C953EA">
              <w:rPr>
                <w:rFonts w:ascii="Arial Narrow" w:hAnsi="Arial Narrow"/>
                <w:b/>
                <w:sz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A51EA2A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C953EA">
              <w:rPr>
                <w:rFonts w:asciiTheme="majorHAnsi" w:hAnsiTheme="majorHAnsi"/>
                <w:b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390F6D9" w14:textId="76489199" w:rsidR="00A542DC" w:rsidRPr="00C953EA" w:rsidRDefault="00181806" w:rsidP="009518A8">
            <w:pPr>
              <w:pStyle w:val="Vchodzie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85 440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B5A8F0A" w14:textId="4CEE7FC2" w:rsidR="00A542DC" w:rsidRPr="00C953EA" w:rsidRDefault="00C92590" w:rsidP="00E939C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23,8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C2E52EB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C953EA">
              <w:rPr>
                <w:rFonts w:asciiTheme="majorHAnsi" w:hAnsiTheme="majorHAnsi"/>
                <w:b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82FC494" w14:textId="0C57B453" w:rsidR="00A542DC" w:rsidRPr="00C953EA" w:rsidRDefault="00926DFE" w:rsidP="008D703D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76 455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0B955F59" w14:textId="413C56FA" w:rsidR="00A542DC" w:rsidRPr="00C953EA" w:rsidRDefault="000F57C0" w:rsidP="00AC12C6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C953EA"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8D0662">
              <w:rPr>
                <w:rFonts w:asciiTheme="majorHAnsi" w:hAnsiTheme="majorHAnsi"/>
                <w:b/>
                <w:sz w:val="18"/>
                <w:szCs w:val="18"/>
              </w:rPr>
              <w:t>1</w:t>
            </w:r>
            <w:r w:rsidR="00DE162C">
              <w:rPr>
                <w:rFonts w:asciiTheme="majorHAnsi" w:hAnsiTheme="majorHAnsi"/>
                <w:b/>
                <w:sz w:val="18"/>
                <w:szCs w:val="18"/>
              </w:rPr>
              <w:t>,</w:t>
            </w:r>
            <w:r w:rsidR="00926DFE">
              <w:rPr>
                <w:rFonts w:asciiTheme="majorHAnsi" w:hAnsiTheme="majorHAnsi"/>
                <w:b/>
                <w:sz w:val="18"/>
                <w:szCs w:val="18"/>
              </w:rPr>
              <w:t>41</w:t>
            </w:r>
          </w:p>
        </w:tc>
      </w:tr>
    </w:tbl>
    <w:p w14:paraId="13DA166C" w14:textId="77777777" w:rsidR="00A542DC" w:rsidRDefault="00A542DC">
      <w:pPr>
        <w:pStyle w:val="Vchodzie"/>
      </w:pPr>
    </w:p>
    <w:p w14:paraId="309AEE8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K. INFORMÁCIE O ÚDAJOCH NA PODSÚVAHOVÝCH  ÚČTOCH</w:t>
      </w:r>
    </w:p>
    <w:p w14:paraId="42BC5FF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4FBB75A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K. o podsúvahových položkách: spoločnosť neúčtovala</w:t>
      </w:r>
    </w:p>
    <w:p w14:paraId="659D7476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6489C92D" w14:textId="77777777" w:rsidR="00A542DC" w:rsidRDefault="00A542DC">
      <w:pPr>
        <w:pStyle w:val="Vchodzie"/>
      </w:pPr>
      <w:r>
        <w:rPr>
          <w:rFonts w:ascii="Arial" w:hAnsi="Arial"/>
          <w:b/>
        </w:rPr>
        <w:t>L. INFORMÁCIE O INÝCH AKTÍVACH A INÝCH PASÍVACH</w:t>
      </w:r>
    </w:p>
    <w:p w14:paraId="14F7BC49" w14:textId="77777777" w:rsidR="00A542DC" w:rsidRDefault="00A542DC">
      <w:pPr>
        <w:pStyle w:val="Vchodzie"/>
      </w:pPr>
    </w:p>
    <w:p w14:paraId="7EFEF67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L. písm. a) o podmienených záväzkoch</w:t>
      </w:r>
      <w:r w:rsidR="001F06DA">
        <w:rPr>
          <w:rFonts w:cs="Times New Roman"/>
          <w:bCs w:val="0"/>
          <w:szCs w:val="24"/>
        </w:rPr>
        <w:t>: spoločnosť neúčtovala</w:t>
      </w:r>
    </w:p>
    <w:p w14:paraId="1641103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L. písm. c) o podmienenom majetku: nemá</w:t>
      </w:r>
    </w:p>
    <w:p w14:paraId="5916D1AF" w14:textId="77777777" w:rsidR="00A542DC" w:rsidRDefault="00A542DC">
      <w:pPr>
        <w:pStyle w:val="Vchodzie"/>
      </w:pPr>
    </w:p>
    <w:p w14:paraId="5B771504" w14:textId="77777777" w:rsidR="00B67032" w:rsidRDefault="00B67032">
      <w:pPr>
        <w:pStyle w:val="Vchodzie"/>
      </w:pPr>
    </w:p>
    <w:p w14:paraId="026E309E" w14:textId="77777777" w:rsidR="00B67032" w:rsidRDefault="00B67032">
      <w:pPr>
        <w:pStyle w:val="Vchodzie"/>
      </w:pPr>
    </w:p>
    <w:p w14:paraId="584BE208" w14:textId="77777777" w:rsidR="00B67032" w:rsidRDefault="00B67032">
      <w:pPr>
        <w:pStyle w:val="Vchodzie"/>
      </w:pPr>
    </w:p>
    <w:p w14:paraId="722B356E" w14:textId="77777777" w:rsidR="00B67032" w:rsidRDefault="00B67032">
      <w:pPr>
        <w:pStyle w:val="Vchodzie"/>
      </w:pPr>
    </w:p>
    <w:p w14:paraId="7EADBCB6" w14:textId="77777777" w:rsidR="00B67032" w:rsidRDefault="00B67032">
      <w:pPr>
        <w:pStyle w:val="Vchodzie"/>
      </w:pPr>
    </w:p>
    <w:p w14:paraId="6A2D86C7" w14:textId="77777777" w:rsidR="00B67032" w:rsidRDefault="00B67032">
      <w:pPr>
        <w:pStyle w:val="Vchodzie"/>
      </w:pPr>
    </w:p>
    <w:p w14:paraId="6F987973" w14:textId="77777777" w:rsidR="00B67032" w:rsidRDefault="00B67032">
      <w:pPr>
        <w:pStyle w:val="Vchodzie"/>
      </w:pPr>
    </w:p>
    <w:p w14:paraId="477825F7" w14:textId="77777777" w:rsidR="00B67032" w:rsidRDefault="00B67032">
      <w:pPr>
        <w:pStyle w:val="Vchodzie"/>
      </w:pPr>
    </w:p>
    <w:p w14:paraId="675551DD" w14:textId="77777777" w:rsidR="00B67032" w:rsidRDefault="00B67032">
      <w:pPr>
        <w:pStyle w:val="Vchodzie"/>
      </w:pPr>
    </w:p>
    <w:p w14:paraId="4F328305" w14:textId="77777777" w:rsidR="00B67032" w:rsidRDefault="00B67032">
      <w:pPr>
        <w:pStyle w:val="Vchodzie"/>
      </w:pPr>
    </w:p>
    <w:p w14:paraId="5FD93AB2" w14:textId="77777777" w:rsidR="00B67032" w:rsidRDefault="00B67032">
      <w:pPr>
        <w:pStyle w:val="Vchodzie"/>
      </w:pPr>
    </w:p>
    <w:p w14:paraId="3253DE6A" w14:textId="77777777" w:rsidR="00A542DC" w:rsidRDefault="00A542DC">
      <w:pPr>
        <w:pStyle w:val="Vchodzie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M. INFORMÁCIE O PRÍJMOCH A VÝHODÁCH ČLENOV ŠTATUTÁRNYCH ORGÁNOV, DOZORNÝCH ORGÁNOV A INÝCH ORGÁNOV ÚČTOVNEJ JEDNOTKY</w:t>
      </w:r>
      <w:r w:rsidR="00B67032">
        <w:rPr>
          <w:rFonts w:ascii="Arial" w:hAnsi="Arial"/>
          <w:b/>
        </w:rPr>
        <w:t xml:space="preserve">: </w:t>
      </w:r>
    </w:p>
    <w:tbl>
      <w:tblPr>
        <w:tblW w:w="101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7"/>
        <w:gridCol w:w="1562"/>
        <w:gridCol w:w="1417"/>
        <w:gridCol w:w="1276"/>
        <w:gridCol w:w="1559"/>
        <w:gridCol w:w="1396"/>
        <w:gridCol w:w="1345"/>
      </w:tblGrid>
      <w:tr w:rsidR="00B67032" w:rsidRPr="002714C6" w14:paraId="05D79C86" w14:textId="77777777" w:rsidTr="00221088">
        <w:tc>
          <w:tcPr>
            <w:tcW w:w="1557" w:type="dxa"/>
          </w:tcPr>
          <w:p w14:paraId="56884E91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463AE425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5C4F469E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6854F9CE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  <w:r w:rsidRPr="00B67032">
              <w:rPr>
                <w:b/>
                <w:sz w:val="18"/>
                <w:szCs w:val="18"/>
              </w:rPr>
              <w:t>Spriaznená osoba</w:t>
            </w:r>
          </w:p>
        </w:tc>
        <w:tc>
          <w:tcPr>
            <w:tcW w:w="1562" w:type="dxa"/>
          </w:tcPr>
          <w:p w14:paraId="1F004EF2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69E15E19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05E3CA2A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0ECF6203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  <w:r w:rsidRPr="00B67032">
              <w:rPr>
                <w:b/>
                <w:sz w:val="18"/>
                <w:szCs w:val="18"/>
              </w:rPr>
              <w:t>Druh obchodu</w:t>
            </w:r>
          </w:p>
        </w:tc>
        <w:tc>
          <w:tcPr>
            <w:tcW w:w="1417" w:type="dxa"/>
          </w:tcPr>
          <w:p w14:paraId="44EFBBC5" w14:textId="77777777" w:rsidR="00B67032" w:rsidRPr="00B67032" w:rsidRDefault="00B67032" w:rsidP="00221088">
            <w:pPr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 xml:space="preserve">Hodnotové vyjadrenie obchodu </w:t>
            </w:r>
          </w:p>
          <w:p w14:paraId="3C0354A0" w14:textId="77777777" w:rsidR="00B67032" w:rsidRPr="00B67032" w:rsidRDefault="00B67032" w:rsidP="00221088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66D252B8" w14:textId="77777777" w:rsidR="00B67032" w:rsidRPr="00B67032" w:rsidRDefault="00B67032" w:rsidP="00221088">
            <w:pPr>
              <w:jc w:val="center"/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>Percentuálne vyjadrenie obchodu k celkovému objemu obchodov realizovaných ÚJ</w:t>
            </w:r>
          </w:p>
        </w:tc>
        <w:tc>
          <w:tcPr>
            <w:tcW w:w="1559" w:type="dxa"/>
          </w:tcPr>
          <w:p w14:paraId="2DBC3975" w14:textId="77777777" w:rsidR="00B67032" w:rsidRPr="00B67032" w:rsidRDefault="00B67032" w:rsidP="00221088">
            <w:pPr>
              <w:jc w:val="center"/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 xml:space="preserve">Informácia o neukončených obchodoch v hodnotovom vyjadrení obchodu </w:t>
            </w:r>
          </w:p>
        </w:tc>
        <w:tc>
          <w:tcPr>
            <w:tcW w:w="1396" w:type="dxa"/>
          </w:tcPr>
          <w:p w14:paraId="28F50476" w14:textId="77777777" w:rsidR="00B67032" w:rsidRPr="00B67032" w:rsidRDefault="00B67032" w:rsidP="00221088">
            <w:pPr>
              <w:jc w:val="center"/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>Percentuálnom vyjadrení obchodu k celkovému objemu obchodov realizovaných ÚJ</w:t>
            </w:r>
          </w:p>
        </w:tc>
        <w:tc>
          <w:tcPr>
            <w:tcW w:w="0" w:type="auto"/>
          </w:tcPr>
          <w:p w14:paraId="5AB8FD3B" w14:textId="77777777" w:rsidR="00B67032" w:rsidRPr="00B67032" w:rsidRDefault="00B67032" w:rsidP="00221088">
            <w:pPr>
              <w:jc w:val="center"/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 xml:space="preserve">Informácia o cenách realizovaných obchodov medzi účtovnou jednotkou a spriaznenými osobami </w:t>
            </w:r>
          </w:p>
        </w:tc>
      </w:tr>
      <w:tr w:rsidR="00B67032" w:rsidRPr="002714C6" w14:paraId="09487720" w14:textId="77777777" w:rsidTr="00221088">
        <w:tc>
          <w:tcPr>
            <w:tcW w:w="1557" w:type="dxa"/>
          </w:tcPr>
          <w:p w14:paraId="3B9C7D39" w14:textId="415ACDA1" w:rsidR="00B67032" w:rsidRPr="002714C6" w:rsidRDefault="00534B72" w:rsidP="00221088">
            <w:r>
              <w:t>prokurista</w:t>
            </w:r>
          </w:p>
        </w:tc>
        <w:tc>
          <w:tcPr>
            <w:tcW w:w="1562" w:type="dxa"/>
          </w:tcPr>
          <w:p w14:paraId="7D7CC48D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417" w:type="dxa"/>
          </w:tcPr>
          <w:p w14:paraId="368D550D" w14:textId="0914F649" w:rsidR="00B67032" w:rsidRPr="002714C6" w:rsidRDefault="00B67032" w:rsidP="00221088"/>
        </w:tc>
        <w:tc>
          <w:tcPr>
            <w:tcW w:w="1276" w:type="dxa"/>
          </w:tcPr>
          <w:p w14:paraId="6704A910" w14:textId="77777777" w:rsidR="00B67032" w:rsidRPr="002714C6" w:rsidRDefault="00B67032" w:rsidP="00221088"/>
        </w:tc>
        <w:tc>
          <w:tcPr>
            <w:tcW w:w="1559" w:type="dxa"/>
          </w:tcPr>
          <w:p w14:paraId="38D6C6BF" w14:textId="77777777" w:rsidR="00B67032" w:rsidRPr="002714C6" w:rsidRDefault="00B67032" w:rsidP="00221088"/>
        </w:tc>
        <w:tc>
          <w:tcPr>
            <w:tcW w:w="1396" w:type="dxa"/>
          </w:tcPr>
          <w:p w14:paraId="22935180" w14:textId="77777777" w:rsidR="00B67032" w:rsidRPr="002714C6" w:rsidRDefault="00B67032" w:rsidP="00221088"/>
        </w:tc>
        <w:tc>
          <w:tcPr>
            <w:tcW w:w="0" w:type="auto"/>
          </w:tcPr>
          <w:p w14:paraId="08AA5340" w14:textId="77777777" w:rsidR="00B67032" w:rsidRPr="002714C6" w:rsidRDefault="00B67032" w:rsidP="00221088"/>
        </w:tc>
      </w:tr>
      <w:tr w:rsidR="00B67032" w:rsidRPr="002714C6" w14:paraId="51A62C0C" w14:textId="77777777" w:rsidTr="00221088">
        <w:tc>
          <w:tcPr>
            <w:tcW w:w="1557" w:type="dxa"/>
          </w:tcPr>
          <w:p w14:paraId="3C0EB4EE" w14:textId="77777777" w:rsidR="00B67032" w:rsidRPr="002714C6" w:rsidRDefault="00B67032" w:rsidP="00221088"/>
        </w:tc>
        <w:tc>
          <w:tcPr>
            <w:tcW w:w="1562" w:type="dxa"/>
          </w:tcPr>
          <w:p w14:paraId="1B3FF20B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Predaj</w:t>
            </w:r>
          </w:p>
        </w:tc>
        <w:tc>
          <w:tcPr>
            <w:tcW w:w="1417" w:type="dxa"/>
          </w:tcPr>
          <w:p w14:paraId="7F3552D4" w14:textId="77777777" w:rsidR="00B67032" w:rsidRPr="002714C6" w:rsidRDefault="00B67032" w:rsidP="00221088"/>
        </w:tc>
        <w:tc>
          <w:tcPr>
            <w:tcW w:w="1276" w:type="dxa"/>
          </w:tcPr>
          <w:p w14:paraId="3BB7901E" w14:textId="77777777" w:rsidR="00B67032" w:rsidRPr="002714C6" w:rsidRDefault="00B67032" w:rsidP="00221088"/>
        </w:tc>
        <w:tc>
          <w:tcPr>
            <w:tcW w:w="1559" w:type="dxa"/>
          </w:tcPr>
          <w:p w14:paraId="0C20A78B" w14:textId="77777777" w:rsidR="00B67032" w:rsidRPr="002714C6" w:rsidRDefault="00B67032" w:rsidP="00221088"/>
        </w:tc>
        <w:tc>
          <w:tcPr>
            <w:tcW w:w="1396" w:type="dxa"/>
          </w:tcPr>
          <w:p w14:paraId="5BC82E66" w14:textId="77777777" w:rsidR="00B67032" w:rsidRPr="002714C6" w:rsidRDefault="00B67032" w:rsidP="00221088"/>
        </w:tc>
        <w:tc>
          <w:tcPr>
            <w:tcW w:w="0" w:type="auto"/>
          </w:tcPr>
          <w:p w14:paraId="29A8F405" w14:textId="77777777" w:rsidR="00B67032" w:rsidRPr="002714C6" w:rsidRDefault="00B67032" w:rsidP="00221088"/>
        </w:tc>
      </w:tr>
      <w:tr w:rsidR="00B67032" w:rsidRPr="002714C6" w14:paraId="0D238D33" w14:textId="77777777" w:rsidTr="00221088">
        <w:tc>
          <w:tcPr>
            <w:tcW w:w="1557" w:type="dxa"/>
          </w:tcPr>
          <w:p w14:paraId="6EF4A618" w14:textId="77777777" w:rsidR="00B67032" w:rsidRPr="002714C6" w:rsidRDefault="00B67032" w:rsidP="00221088">
            <w:r>
              <w:t>prokurista</w:t>
            </w:r>
          </w:p>
        </w:tc>
        <w:tc>
          <w:tcPr>
            <w:tcW w:w="1562" w:type="dxa"/>
          </w:tcPr>
          <w:p w14:paraId="3A94C97A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Poskytnutie služby</w:t>
            </w:r>
          </w:p>
        </w:tc>
        <w:tc>
          <w:tcPr>
            <w:tcW w:w="1417" w:type="dxa"/>
          </w:tcPr>
          <w:p w14:paraId="79021061" w14:textId="197058F5" w:rsidR="00B67032" w:rsidRPr="002714C6" w:rsidRDefault="00534B72" w:rsidP="00221088">
            <w:r>
              <w:t xml:space="preserve"> 1</w:t>
            </w:r>
            <w:r w:rsidR="00383046">
              <w:t>8 000</w:t>
            </w:r>
          </w:p>
        </w:tc>
        <w:tc>
          <w:tcPr>
            <w:tcW w:w="1276" w:type="dxa"/>
          </w:tcPr>
          <w:p w14:paraId="5F3B48E1" w14:textId="77777777" w:rsidR="00B67032" w:rsidRPr="002714C6" w:rsidRDefault="00B67032" w:rsidP="00221088"/>
        </w:tc>
        <w:tc>
          <w:tcPr>
            <w:tcW w:w="1559" w:type="dxa"/>
          </w:tcPr>
          <w:p w14:paraId="0067D275" w14:textId="77777777" w:rsidR="00B67032" w:rsidRPr="002714C6" w:rsidRDefault="00B67032" w:rsidP="00221088"/>
        </w:tc>
        <w:tc>
          <w:tcPr>
            <w:tcW w:w="1396" w:type="dxa"/>
          </w:tcPr>
          <w:p w14:paraId="2A018981" w14:textId="77777777" w:rsidR="00B67032" w:rsidRPr="002714C6" w:rsidRDefault="00B67032" w:rsidP="00221088"/>
        </w:tc>
        <w:tc>
          <w:tcPr>
            <w:tcW w:w="0" w:type="auto"/>
          </w:tcPr>
          <w:p w14:paraId="1804D9C8" w14:textId="77777777" w:rsidR="00B67032" w:rsidRPr="002714C6" w:rsidRDefault="00B67032" w:rsidP="00221088"/>
        </w:tc>
      </w:tr>
      <w:tr w:rsidR="00B67032" w:rsidRPr="002714C6" w14:paraId="7B923041" w14:textId="77777777" w:rsidTr="00221088">
        <w:tc>
          <w:tcPr>
            <w:tcW w:w="1557" w:type="dxa"/>
          </w:tcPr>
          <w:p w14:paraId="27EC9234" w14:textId="77777777" w:rsidR="00B67032" w:rsidRPr="002714C6" w:rsidRDefault="00B67032" w:rsidP="00221088"/>
        </w:tc>
        <w:tc>
          <w:tcPr>
            <w:tcW w:w="1562" w:type="dxa"/>
          </w:tcPr>
          <w:p w14:paraId="39B1A2F7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Obchodné zastúpenie</w:t>
            </w:r>
          </w:p>
        </w:tc>
        <w:tc>
          <w:tcPr>
            <w:tcW w:w="1417" w:type="dxa"/>
          </w:tcPr>
          <w:p w14:paraId="6EC5C1E8" w14:textId="77777777" w:rsidR="00B67032" w:rsidRPr="002714C6" w:rsidRDefault="00B67032" w:rsidP="00221088"/>
        </w:tc>
        <w:tc>
          <w:tcPr>
            <w:tcW w:w="1276" w:type="dxa"/>
          </w:tcPr>
          <w:p w14:paraId="33ACDBDD" w14:textId="77777777" w:rsidR="00B67032" w:rsidRPr="002714C6" w:rsidRDefault="00B67032" w:rsidP="00221088"/>
        </w:tc>
        <w:tc>
          <w:tcPr>
            <w:tcW w:w="1559" w:type="dxa"/>
          </w:tcPr>
          <w:p w14:paraId="097B8D6C" w14:textId="77777777" w:rsidR="00B67032" w:rsidRPr="002714C6" w:rsidRDefault="00B67032" w:rsidP="00221088"/>
        </w:tc>
        <w:tc>
          <w:tcPr>
            <w:tcW w:w="1396" w:type="dxa"/>
          </w:tcPr>
          <w:p w14:paraId="63ED1D6E" w14:textId="77777777" w:rsidR="00B67032" w:rsidRPr="002714C6" w:rsidRDefault="00B67032" w:rsidP="00221088"/>
        </w:tc>
        <w:tc>
          <w:tcPr>
            <w:tcW w:w="0" w:type="auto"/>
          </w:tcPr>
          <w:p w14:paraId="1A8F03D1" w14:textId="77777777" w:rsidR="00B67032" w:rsidRPr="002714C6" w:rsidRDefault="00B67032" w:rsidP="00221088"/>
        </w:tc>
      </w:tr>
      <w:tr w:rsidR="00B67032" w:rsidRPr="002714C6" w14:paraId="78F609A6" w14:textId="77777777" w:rsidTr="00221088">
        <w:tc>
          <w:tcPr>
            <w:tcW w:w="1557" w:type="dxa"/>
          </w:tcPr>
          <w:p w14:paraId="32522AD2" w14:textId="77777777" w:rsidR="00B67032" w:rsidRPr="002714C6" w:rsidRDefault="00B67032" w:rsidP="00221088"/>
        </w:tc>
        <w:tc>
          <w:tcPr>
            <w:tcW w:w="1562" w:type="dxa"/>
          </w:tcPr>
          <w:p w14:paraId="154181D9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Licencie</w:t>
            </w:r>
          </w:p>
        </w:tc>
        <w:tc>
          <w:tcPr>
            <w:tcW w:w="1417" w:type="dxa"/>
          </w:tcPr>
          <w:p w14:paraId="0D1F2738" w14:textId="77777777" w:rsidR="00B67032" w:rsidRPr="002714C6" w:rsidRDefault="00B67032" w:rsidP="00221088"/>
        </w:tc>
        <w:tc>
          <w:tcPr>
            <w:tcW w:w="1276" w:type="dxa"/>
          </w:tcPr>
          <w:p w14:paraId="7F304A75" w14:textId="77777777" w:rsidR="00B67032" w:rsidRPr="002714C6" w:rsidRDefault="00B67032" w:rsidP="00221088"/>
        </w:tc>
        <w:tc>
          <w:tcPr>
            <w:tcW w:w="1559" w:type="dxa"/>
          </w:tcPr>
          <w:p w14:paraId="7AA576C4" w14:textId="77777777" w:rsidR="00B67032" w:rsidRPr="002714C6" w:rsidRDefault="00B67032" w:rsidP="00221088"/>
        </w:tc>
        <w:tc>
          <w:tcPr>
            <w:tcW w:w="1396" w:type="dxa"/>
          </w:tcPr>
          <w:p w14:paraId="38CA3E9B" w14:textId="77777777" w:rsidR="00B67032" w:rsidRPr="002714C6" w:rsidRDefault="00B67032" w:rsidP="00221088"/>
        </w:tc>
        <w:tc>
          <w:tcPr>
            <w:tcW w:w="0" w:type="auto"/>
          </w:tcPr>
          <w:p w14:paraId="41D08E76" w14:textId="77777777" w:rsidR="00B67032" w:rsidRPr="002714C6" w:rsidRDefault="00B67032" w:rsidP="00221088"/>
        </w:tc>
      </w:tr>
      <w:tr w:rsidR="00B67032" w:rsidRPr="002714C6" w14:paraId="7FC92F17" w14:textId="77777777" w:rsidTr="00221088">
        <w:tc>
          <w:tcPr>
            <w:tcW w:w="1557" w:type="dxa"/>
          </w:tcPr>
          <w:p w14:paraId="11DD1BC5" w14:textId="77777777" w:rsidR="00B67032" w:rsidRPr="002714C6" w:rsidRDefault="00B67032" w:rsidP="00221088"/>
        </w:tc>
        <w:tc>
          <w:tcPr>
            <w:tcW w:w="1562" w:type="dxa"/>
          </w:tcPr>
          <w:p w14:paraId="6A7F0EC9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proofErr w:type="spellStart"/>
            <w:r w:rsidRPr="002714C6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417" w:type="dxa"/>
          </w:tcPr>
          <w:p w14:paraId="27671408" w14:textId="77777777" w:rsidR="00B67032" w:rsidRPr="002714C6" w:rsidRDefault="00B67032" w:rsidP="00221088"/>
        </w:tc>
        <w:tc>
          <w:tcPr>
            <w:tcW w:w="1276" w:type="dxa"/>
          </w:tcPr>
          <w:p w14:paraId="387836AC" w14:textId="77777777" w:rsidR="00B67032" w:rsidRPr="002714C6" w:rsidRDefault="00B67032" w:rsidP="00221088"/>
        </w:tc>
        <w:tc>
          <w:tcPr>
            <w:tcW w:w="1559" w:type="dxa"/>
          </w:tcPr>
          <w:p w14:paraId="76D62E10" w14:textId="77777777" w:rsidR="00B67032" w:rsidRPr="002714C6" w:rsidRDefault="00B67032" w:rsidP="00221088"/>
        </w:tc>
        <w:tc>
          <w:tcPr>
            <w:tcW w:w="1396" w:type="dxa"/>
          </w:tcPr>
          <w:p w14:paraId="11B203E4" w14:textId="77777777" w:rsidR="00B67032" w:rsidRPr="002714C6" w:rsidRDefault="00B67032" w:rsidP="00221088"/>
        </w:tc>
        <w:tc>
          <w:tcPr>
            <w:tcW w:w="0" w:type="auto"/>
          </w:tcPr>
          <w:p w14:paraId="754C00D7" w14:textId="77777777" w:rsidR="00B67032" w:rsidRPr="002714C6" w:rsidRDefault="00B67032" w:rsidP="00221088"/>
        </w:tc>
      </w:tr>
      <w:tr w:rsidR="00B67032" w:rsidRPr="002714C6" w14:paraId="7E060CFF" w14:textId="77777777" w:rsidTr="00221088">
        <w:tc>
          <w:tcPr>
            <w:tcW w:w="1557" w:type="dxa"/>
          </w:tcPr>
          <w:p w14:paraId="64207047" w14:textId="77777777" w:rsidR="00B67032" w:rsidRPr="002714C6" w:rsidRDefault="00B67032" w:rsidP="00221088"/>
        </w:tc>
        <w:tc>
          <w:tcPr>
            <w:tcW w:w="1562" w:type="dxa"/>
          </w:tcPr>
          <w:p w14:paraId="4B80356D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Know-how</w:t>
            </w:r>
          </w:p>
        </w:tc>
        <w:tc>
          <w:tcPr>
            <w:tcW w:w="1417" w:type="dxa"/>
          </w:tcPr>
          <w:p w14:paraId="108E6414" w14:textId="77777777" w:rsidR="00B67032" w:rsidRPr="002714C6" w:rsidRDefault="00B67032" w:rsidP="00221088"/>
        </w:tc>
        <w:tc>
          <w:tcPr>
            <w:tcW w:w="1276" w:type="dxa"/>
          </w:tcPr>
          <w:p w14:paraId="41A1FFB3" w14:textId="77777777" w:rsidR="00B67032" w:rsidRPr="002714C6" w:rsidRDefault="00B67032" w:rsidP="00221088"/>
        </w:tc>
        <w:tc>
          <w:tcPr>
            <w:tcW w:w="1559" w:type="dxa"/>
          </w:tcPr>
          <w:p w14:paraId="7EDB44D9" w14:textId="77777777" w:rsidR="00B67032" w:rsidRPr="002714C6" w:rsidRDefault="00B67032" w:rsidP="00221088"/>
        </w:tc>
        <w:tc>
          <w:tcPr>
            <w:tcW w:w="1396" w:type="dxa"/>
          </w:tcPr>
          <w:p w14:paraId="3CED3C55" w14:textId="77777777" w:rsidR="00B67032" w:rsidRPr="002714C6" w:rsidRDefault="00B67032" w:rsidP="00221088"/>
        </w:tc>
        <w:tc>
          <w:tcPr>
            <w:tcW w:w="0" w:type="auto"/>
          </w:tcPr>
          <w:p w14:paraId="74305A53" w14:textId="77777777" w:rsidR="00B67032" w:rsidRPr="002714C6" w:rsidRDefault="00B67032" w:rsidP="00221088"/>
        </w:tc>
      </w:tr>
      <w:tr w:rsidR="00B67032" w:rsidRPr="002714C6" w14:paraId="5292FBE2" w14:textId="77777777" w:rsidTr="00221088">
        <w:tc>
          <w:tcPr>
            <w:tcW w:w="1557" w:type="dxa"/>
          </w:tcPr>
          <w:p w14:paraId="492D93BD" w14:textId="77777777" w:rsidR="00B67032" w:rsidRPr="002714C6" w:rsidRDefault="00B67032" w:rsidP="00221088"/>
        </w:tc>
        <w:tc>
          <w:tcPr>
            <w:tcW w:w="1562" w:type="dxa"/>
          </w:tcPr>
          <w:p w14:paraId="7489924C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Úver, pôžička</w:t>
            </w:r>
          </w:p>
        </w:tc>
        <w:tc>
          <w:tcPr>
            <w:tcW w:w="1417" w:type="dxa"/>
          </w:tcPr>
          <w:p w14:paraId="5CBE693D" w14:textId="77777777" w:rsidR="00B67032" w:rsidRPr="002714C6" w:rsidRDefault="00B67032" w:rsidP="00221088"/>
        </w:tc>
        <w:tc>
          <w:tcPr>
            <w:tcW w:w="1276" w:type="dxa"/>
          </w:tcPr>
          <w:p w14:paraId="0FD83E47" w14:textId="77777777" w:rsidR="00B67032" w:rsidRPr="002714C6" w:rsidRDefault="00B67032" w:rsidP="00221088"/>
        </w:tc>
        <w:tc>
          <w:tcPr>
            <w:tcW w:w="1559" w:type="dxa"/>
          </w:tcPr>
          <w:p w14:paraId="75D9D998" w14:textId="77777777" w:rsidR="00B67032" w:rsidRPr="002714C6" w:rsidRDefault="00B67032" w:rsidP="00221088"/>
        </w:tc>
        <w:tc>
          <w:tcPr>
            <w:tcW w:w="1396" w:type="dxa"/>
          </w:tcPr>
          <w:p w14:paraId="417D9813" w14:textId="77777777" w:rsidR="00B67032" w:rsidRPr="002714C6" w:rsidRDefault="00B67032" w:rsidP="00221088"/>
        </w:tc>
        <w:tc>
          <w:tcPr>
            <w:tcW w:w="0" w:type="auto"/>
          </w:tcPr>
          <w:p w14:paraId="0A3FF47C" w14:textId="77777777" w:rsidR="00B67032" w:rsidRPr="002714C6" w:rsidRDefault="00B67032" w:rsidP="00221088"/>
        </w:tc>
      </w:tr>
      <w:tr w:rsidR="00B67032" w:rsidRPr="002714C6" w14:paraId="5BC91F10" w14:textId="77777777" w:rsidTr="00221088">
        <w:tc>
          <w:tcPr>
            <w:tcW w:w="1557" w:type="dxa"/>
          </w:tcPr>
          <w:p w14:paraId="6BD5E7D6" w14:textId="77777777" w:rsidR="00B67032" w:rsidRPr="002714C6" w:rsidRDefault="00B67032" w:rsidP="00221088"/>
        </w:tc>
        <w:tc>
          <w:tcPr>
            <w:tcW w:w="1562" w:type="dxa"/>
          </w:tcPr>
          <w:p w14:paraId="082BFBAD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Výpomoc</w:t>
            </w:r>
          </w:p>
        </w:tc>
        <w:tc>
          <w:tcPr>
            <w:tcW w:w="1417" w:type="dxa"/>
          </w:tcPr>
          <w:p w14:paraId="1A62C3F0" w14:textId="77777777" w:rsidR="00B67032" w:rsidRPr="002714C6" w:rsidRDefault="00B67032" w:rsidP="00221088"/>
        </w:tc>
        <w:tc>
          <w:tcPr>
            <w:tcW w:w="1276" w:type="dxa"/>
          </w:tcPr>
          <w:p w14:paraId="5A03887B" w14:textId="77777777" w:rsidR="00B67032" w:rsidRPr="002714C6" w:rsidRDefault="00B67032" w:rsidP="00221088"/>
        </w:tc>
        <w:tc>
          <w:tcPr>
            <w:tcW w:w="1559" w:type="dxa"/>
          </w:tcPr>
          <w:p w14:paraId="5497BCA9" w14:textId="77777777" w:rsidR="00B67032" w:rsidRPr="002714C6" w:rsidRDefault="00B67032" w:rsidP="00221088"/>
        </w:tc>
        <w:tc>
          <w:tcPr>
            <w:tcW w:w="1396" w:type="dxa"/>
          </w:tcPr>
          <w:p w14:paraId="5C2D8166" w14:textId="77777777" w:rsidR="00B67032" w:rsidRPr="002714C6" w:rsidRDefault="00B67032" w:rsidP="00221088"/>
        </w:tc>
        <w:tc>
          <w:tcPr>
            <w:tcW w:w="0" w:type="auto"/>
          </w:tcPr>
          <w:p w14:paraId="58CA165F" w14:textId="77777777" w:rsidR="00B67032" w:rsidRPr="002714C6" w:rsidRDefault="00B67032" w:rsidP="00221088"/>
        </w:tc>
      </w:tr>
      <w:tr w:rsidR="00B67032" w:rsidRPr="002714C6" w14:paraId="65DADE1D" w14:textId="77777777" w:rsidTr="00221088">
        <w:tc>
          <w:tcPr>
            <w:tcW w:w="1557" w:type="dxa"/>
          </w:tcPr>
          <w:p w14:paraId="4DB99FDF" w14:textId="77777777" w:rsidR="00B67032" w:rsidRPr="002714C6" w:rsidRDefault="00B67032" w:rsidP="00221088"/>
        </w:tc>
        <w:tc>
          <w:tcPr>
            <w:tcW w:w="1562" w:type="dxa"/>
          </w:tcPr>
          <w:p w14:paraId="65371FE7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Záruka</w:t>
            </w:r>
          </w:p>
        </w:tc>
        <w:tc>
          <w:tcPr>
            <w:tcW w:w="1417" w:type="dxa"/>
          </w:tcPr>
          <w:p w14:paraId="0ECFBE5B" w14:textId="77777777" w:rsidR="00B67032" w:rsidRPr="002714C6" w:rsidRDefault="00B67032" w:rsidP="00221088"/>
        </w:tc>
        <w:tc>
          <w:tcPr>
            <w:tcW w:w="1276" w:type="dxa"/>
          </w:tcPr>
          <w:p w14:paraId="52C66FF1" w14:textId="77777777" w:rsidR="00B67032" w:rsidRPr="002714C6" w:rsidRDefault="00B67032" w:rsidP="00221088"/>
        </w:tc>
        <w:tc>
          <w:tcPr>
            <w:tcW w:w="1559" w:type="dxa"/>
          </w:tcPr>
          <w:p w14:paraId="21C143F3" w14:textId="77777777" w:rsidR="00B67032" w:rsidRPr="002714C6" w:rsidRDefault="00B67032" w:rsidP="00221088"/>
        </w:tc>
        <w:tc>
          <w:tcPr>
            <w:tcW w:w="1396" w:type="dxa"/>
          </w:tcPr>
          <w:p w14:paraId="0E587B20" w14:textId="77777777" w:rsidR="00B67032" w:rsidRPr="002714C6" w:rsidRDefault="00B67032" w:rsidP="00221088"/>
        </w:tc>
        <w:tc>
          <w:tcPr>
            <w:tcW w:w="0" w:type="auto"/>
          </w:tcPr>
          <w:p w14:paraId="737836CA" w14:textId="77777777" w:rsidR="00B67032" w:rsidRPr="002714C6" w:rsidRDefault="00B67032" w:rsidP="00221088"/>
        </w:tc>
      </w:tr>
      <w:tr w:rsidR="00B67032" w:rsidRPr="002714C6" w14:paraId="1982485E" w14:textId="77777777" w:rsidTr="00221088">
        <w:tc>
          <w:tcPr>
            <w:tcW w:w="1557" w:type="dxa"/>
          </w:tcPr>
          <w:p w14:paraId="1887ECC2" w14:textId="77777777" w:rsidR="00B67032" w:rsidRPr="002714C6" w:rsidRDefault="00B67032" w:rsidP="00221088"/>
        </w:tc>
        <w:tc>
          <w:tcPr>
            <w:tcW w:w="1562" w:type="dxa"/>
          </w:tcPr>
          <w:p w14:paraId="3192895F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417" w:type="dxa"/>
          </w:tcPr>
          <w:p w14:paraId="5DACD282" w14:textId="77777777" w:rsidR="00B67032" w:rsidRPr="002714C6" w:rsidRDefault="00B67032" w:rsidP="00221088"/>
        </w:tc>
        <w:tc>
          <w:tcPr>
            <w:tcW w:w="1276" w:type="dxa"/>
          </w:tcPr>
          <w:p w14:paraId="4A14ACA1" w14:textId="77777777" w:rsidR="00B67032" w:rsidRPr="002714C6" w:rsidRDefault="00B67032" w:rsidP="00221088"/>
        </w:tc>
        <w:tc>
          <w:tcPr>
            <w:tcW w:w="1559" w:type="dxa"/>
          </w:tcPr>
          <w:p w14:paraId="162F6971" w14:textId="77777777" w:rsidR="00B67032" w:rsidRPr="002714C6" w:rsidRDefault="00B67032" w:rsidP="00221088"/>
        </w:tc>
        <w:tc>
          <w:tcPr>
            <w:tcW w:w="1396" w:type="dxa"/>
          </w:tcPr>
          <w:p w14:paraId="33ECDC6F" w14:textId="77777777" w:rsidR="00B67032" w:rsidRPr="002714C6" w:rsidRDefault="00B67032" w:rsidP="00221088"/>
        </w:tc>
        <w:tc>
          <w:tcPr>
            <w:tcW w:w="0" w:type="auto"/>
          </w:tcPr>
          <w:p w14:paraId="20D153A3" w14:textId="77777777" w:rsidR="00B67032" w:rsidRPr="002714C6" w:rsidRDefault="00B67032" w:rsidP="00221088"/>
        </w:tc>
      </w:tr>
    </w:tbl>
    <w:p w14:paraId="361F01CF" w14:textId="77777777" w:rsidR="001F06DA" w:rsidRDefault="001F06DA">
      <w:pPr>
        <w:pStyle w:val="Vchodzie"/>
      </w:pPr>
    </w:p>
    <w:p w14:paraId="5E953CDC" w14:textId="77777777" w:rsidR="00B67032" w:rsidRDefault="00B67032">
      <w:pPr>
        <w:pStyle w:val="Vchodzie"/>
      </w:pPr>
    </w:p>
    <w:p w14:paraId="1E4CBBE2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N. INFORMÁCIE O EKONOMICKÝCH VZŤAHOCH MEDZI  ÚČTOVNOU JEDNOTKOU</w:t>
      </w:r>
    </w:p>
    <w:p w14:paraId="00D09F87" w14:textId="77777777" w:rsidR="001A3AE4" w:rsidRDefault="00B7005B">
      <w:pPr>
        <w:pStyle w:val="TaxEdit"/>
        <w:ind w:hanging="284"/>
        <w:rPr>
          <w:rFonts w:cs="Times New Roman"/>
          <w:b w:val="0"/>
          <w:bCs w:val="0"/>
          <w:color w:val="FF0000"/>
        </w:rPr>
      </w:pPr>
      <w:r>
        <w:rPr>
          <w:rFonts w:ascii="Arial Narrow" w:hAnsi="Arial Narrow" w:cs="Times New Roman"/>
          <w:bCs w:val="0"/>
          <w:szCs w:val="24"/>
        </w:rPr>
        <w:t xml:space="preserve"> </w:t>
      </w:r>
      <w:r w:rsidR="00A542DC">
        <w:rPr>
          <w:rFonts w:ascii="Arial Narrow" w:hAnsi="Arial Narrow" w:cs="Times New Roman"/>
          <w:bCs w:val="0"/>
          <w:szCs w:val="24"/>
        </w:rPr>
        <w:t xml:space="preserve"> </w:t>
      </w:r>
      <w:r w:rsidR="00A542DC">
        <w:rPr>
          <w:rFonts w:cs="Times New Roman"/>
          <w:bCs w:val="0"/>
          <w:sz w:val="24"/>
          <w:szCs w:val="24"/>
        </w:rPr>
        <w:t xml:space="preserve"> A SPRIAZNENÝMI OSOBAMI</w:t>
      </w:r>
      <w:r>
        <w:rPr>
          <w:rFonts w:cs="Times New Roman"/>
          <w:bCs w:val="0"/>
          <w:sz w:val="24"/>
          <w:szCs w:val="24"/>
        </w:rPr>
        <w:t xml:space="preserve">: </w:t>
      </w:r>
      <w:r w:rsidR="00656F5B" w:rsidRPr="00EA7B71">
        <w:rPr>
          <w:rFonts w:cs="Times New Roman"/>
          <w:b w:val="0"/>
          <w:bCs w:val="0"/>
        </w:rPr>
        <w:t xml:space="preserve">transakcie </w:t>
      </w:r>
      <w:r w:rsidR="00EA7B71" w:rsidRPr="00EA7B71">
        <w:rPr>
          <w:rFonts w:cs="Times New Roman"/>
          <w:b w:val="0"/>
          <w:bCs w:val="0"/>
        </w:rPr>
        <w:t>ne</w:t>
      </w:r>
      <w:r w:rsidR="00656F5B" w:rsidRPr="00EA7B71">
        <w:rPr>
          <w:rFonts w:cs="Times New Roman"/>
          <w:b w:val="0"/>
          <w:bCs w:val="0"/>
        </w:rPr>
        <w:t>n</w:t>
      </w:r>
      <w:r w:rsidR="00EA7B71" w:rsidRPr="00EA7B71">
        <w:rPr>
          <w:rFonts w:cs="Times New Roman"/>
          <w:b w:val="0"/>
          <w:bCs w:val="0"/>
        </w:rPr>
        <w:t>astali</w:t>
      </w:r>
      <w:r w:rsidR="0089076F">
        <w:rPr>
          <w:rFonts w:cs="Times New Roman"/>
          <w:b w:val="0"/>
          <w:bCs w:val="0"/>
          <w:color w:val="FF0000"/>
        </w:rPr>
        <w:t xml:space="preserve"> </w:t>
      </w:r>
    </w:p>
    <w:p w14:paraId="5E84AA06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O. INFORMÁCIE O SKUTOČNOSTIACH, KTORÉ NASTALI PO DNI, KU KTORÉMU SA ZOSTAVUJE  ÚČTOVNÁ ZÁVIERKA, DO DŇA ZOSTAVENIA ÚČTOVNEJ ZÁVIERKY</w:t>
      </w:r>
    </w:p>
    <w:p w14:paraId="227B99ED" w14:textId="77777777" w:rsidR="00B7005B" w:rsidRDefault="00B7005B">
      <w:pPr>
        <w:pStyle w:val="Vchodzie"/>
        <w:rPr>
          <w:rFonts w:ascii="Arial" w:hAnsi="Arial"/>
          <w:sz w:val="22"/>
        </w:rPr>
      </w:pPr>
    </w:p>
    <w:p w14:paraId="7ACCCDB2" w14:textId="1BDFF43F" w:rsidR="00A542DC" w:rsidRPr="00353F57" w:rsidRDefault="00A542DC">
      <w:pPr>
        <w:pStyle w:val="Vchodzie"/>
        <w:rPr>
          <w:rFonts w:ascii="Arial Narrow" w:hAnsi="Arial Narrow"/>
        </w:rPr>
      </w:pPr>
      <w:r w:rsidRPr="00353F57">
        <w:rPr>
          <w:rFonts w:ascii="Arial Narrow" w:hAnsi="Arial Narrow"/>
        </w:rPr>
        <w:t xml:space="preserve">Po 31. decembri </w:t>
      </w:r>
      <w:r w:rsidR="00E939CC" w:rsidRPr="00353F57">
        <w:rPr>
          <w:rFonts w:ascii="Arial Narrow" w:hAnsi="Arial Narrow"/>
        </w:rPr>
        <w:t>20</w:t>
      </w:r>
      <w:r w:rsidR="00DE162C">
        <w:rPr>
          <w:rFonts w:ascii="Arial Narrow" w:hAnsi="Arial Narrow"/>
        </w:rPr>
        <w:t>2</w:t>
      </w:r>
      <w:r w:rsidR="00C92590">
        <w:rPr>
          <w:rFonts w:ascii="Arial Narrow" w:hAnsi="Arial Narrow"/>
        </w:rPr>
        <w:t>1</w:t>
      </w:r>
      <w:r w:rsidR="003A1B3E" w:rsidRPr="00353F57">
        <w:rPr>
          <w:rFonts w:ascii="Arial Narrow" w:hAnsi="Arial Narrow"/>
        </w:rPr>
        <w:t xml:space="preserve"> ne</w:t>
      </w:r>
      <w:r w:rsidRPr="00353F57">
        <w:rPr>
          <w:rFonts w:ascii="Arial Narrow" w:hAnsi="Arial Narrow"/>
        </w:rPr>
        <w:t xml:space="preserve">nastali udalosti majúce významný vplyv na verné zobrazenie skutočností, ktoré sú </w:t>
      </w:r>
      <w:r w:rsidR="003A1B3E" w:rsidRPr="00353F57">
        <w:rPr>
          <w:rFonts w:ascii="Arial Narrow" w:hAnsi="Arial Narrow"/>
        </w:rPr>
        <w:t>predmetom účtovníctva.</w:t>
      </w:r>
    </w:p>
    <w:p w14:paraId="60D9BDA9" w14:textId="26C3F788" w:rsidR="00790AA7" w:rsidRPr="00353F57" w:rsidRDefault="00790AA7" w:rsidP="00790AA7">
      <w:pPr>
        <w:rPr>
          <w:rFonts w:ascii="Arial Narrow" w:hAnsi="Arial Narrow"/>
        </w:rPr>
      </w:pPr>
      <w:r w:rsidRPr="00353F57">
        <w:rPr>
          <w:rFonts w:ascii="Arial Narrow" w:hAnsi="Arial Narrow"/>
          <w:sz w:val="24"/>
          <w:szCs w:val="24"/>
        </w:rPr>
        <w:t>V marci 2020 nastali mimoriadne okolnosti vyvolané vírusom COVID19. Zvážili sme všetky potenciálne dopady COVID19 na naše aktivity a</w:t>
      </w:r>
      <w:r w:rsidR="00393525">
        <w:rPr>
          <w:rFonts w:ascii="Arial Narrow" w:hAnsi="Arial Narrow"/>
          <w:sz w:val="24"/>
          <w:szCs w:val="24"/>
        </w:rPr>
        <w:t> spoločnosť prijala potrebné opatrenia na udržanie finančnej situácie, hlavne predajom zrubov</w:t>
      </w:r>
      <w:r w:rsidR="00383046">
        <w:rPr>
          <w:rFonts w:ascii="Arial Narrow" w:hAnsi="Arial Narrow"/>
          <w:sz w:val="24"/>
          <w:szCs w:val="24"/>
        </w:rPr>
        <w:t xml:space="preserve"> a predajom nehnuteľností určených na </w:t>
      </w:r>
      <w:r w:rsidR="007B2DAF">
        <w:rPr>
          <w:rFonts w:ascii="Arial Narrow" w:hAnsi="Arial Narrow"/>
          <w:sz w:val="24"/>
          <w:szCs w:val="24"/>
        </w:rPr>
        <w:t>predaj ako aj evidovaných ako dlhodobý majetok.</w:t>
      </w:r>
      <w:r w:rsidR="00393525">
        <w:rPr>
          <w:rFonts w:ascii="Arial Narrow" w:hAnsi="Arial Narrow"/>
          <w:sz w:val="24"/>
          <w:szCs w:val="24"/>
        </w:rPr>
        <w:t xml:space="preserve"> Situácia ohľadom sudovej výroby je závislá od vývoja </w:t>
      </w:r>
      <w:proofErr w:type="spellStart"/>
      <w:r w:rsidR="00393525">
        <w:rPr>
          <w:rFonts w:ascii="Arial Narrow" w:hAnsi="Arial Narrow"/>
          <w:sz w:val="24"/>
          <w:szCs w:val="24"/>
        </w:rPr>
        <w:t>sudárstva</w:t>
      </w:r>
      <w:proofErr w:type="spellEnd"/>
      <w:r w:rsidR="00393525">
        <w:rPr>
          <w:rFonts w:ascii="Arial Narrow" w:hAnsi="Arial Narrow"/>
          <w:sz w:val="24"/>
          <w:szCs w:val="24"/>
        </w:rPr>
        <w:t xml:space="preserve"> a výroby vína na zahraničných trhoch. Výroba sudových </w:t>
      </w:r>
      <w:proofErr w:type="spellStart"/>
      <w:r w:rsidR="00393525">
        <w:rPr>
          <w:rFonts w:ascii="Arial Narrow" w:hAnsi="Arial Narrow"/>
          <w:sz w:val="24"/>
          <w:szCs w:val="24"/>
        </w:rPr>
        <w:t>prírezov</w:t>
      </w:r>
      <w:proofErr w:type="spellEnd"/>
      <w:r w:rsidR="00393525">
        <w:rPr>
          <w:rFonts w:ascii="Arial Narrow" w:hAnsi="Arial Narrow"/>
          <w:sz w:val="24"/>
          <w:szCs w:val="24"/>
        </w:rPr>
        <w:t xml:space="preserve"> v roku 202</w:t>
      </w:r>
      <w:r w:rsidR="00C92590">
        <w:rPr>
          <w:rFonts w:ascii="Arial Narrow" w:hAnsi="Arial Narrow"/>
          <w:sz w:val="24"/>
          <w:szCs w:val="24"/>
        </w:rPr>
        <w:t>2</w:t>
      </w:r>
      <w:r w:rsidR="00393525">
        <w:rPr>
          <w:rFonts w:ascii="Arial Narrow" w:hAnsi="Arial Narrow"/>
          <w:sz w:val="24"/>
          <w:szCs w:val="24"/>
        </w:rPr>
        <w:t xml:space="preserve"> bude zameraná na výrobu na sklad s predpokladaným exportom v roku 202</w:t>
      </w:r>
      <w:r w:rsidR="00C92590">
        <w:rPr>
          <w:rFonts w:ascii="Arial Narrow" w:hAnsi="Arial Narrow"/>
          <w:sz w:val="24"/>
          <w:szCs w:val="24"/>
        </w:rPr>
        <w:t>3</w:t>
      </w:r>
      <w:r w:rsidR="00393525">
        <w:rPr>
          <w:rFonts w:ascii="Arial Narrow" w:hAnsi="Arial Narrow"/>
          <w:sz w:val="24"/>
          <w:szCs w:val="24"/>
        </w:rPr>
        <w:t xml:space="preserve">. </w:t>
      </w:r>
      <w:r w:rsidRPr="00353F57">
        <w:rPr>
          <w:rFonts w:ascii="Arial Narrow" w:hAnsi="Arial Narrow"/>
          <w:sz w:val="24"/>
          <w:szCs w:val="24"/>
        </w:rPr>
        <w:t xml:space="preserve">, </w:t>
      </w:r>
    </w:p>
    <w:p w14:paraId="1DFC1323" w14:textId="77777777" w:rsidR="003A1B3E" w:rsidRDefault="003A1B3E">
      <w:pPr>
        <w:pStyle w:val="Vchodzie"/>
        <w:rPr>
          <w:rFonts w:ascii="Arial" w:hAnsi="Arial"/>
          <w:b/>
        </w:rPr>
      </w:pPr>
    </w:p>
    <w:p w14:paraId="6A76E7B9" w14:textId="77777777" w:rsidR="004218A6" w:rsidRDefault="004218A6">
      <w:pPr>
        <w:pStyle w:val="Vchodzie"/>
        <w:rPr>
          <w:rFonts w:ascii="Arial" w:hAnsi="Arial"/>
          <w:b/>
        </w:rPr>
      </w:pPr>
    </w:p>
    <w:p w14:paraId="6EA4A562" w14:textId="77777777" w:rsidR="004218A6" w:rsidRDefault="004218A6">
      <w:pPr>
        <w:pStyle w:val="Vchodzie"/>
        <w:rPr>
          <w:rFonts w:ascii="Arial" w:hAnsi="Arial"/>
          <w:b/>
        </w:rPr>
      </w:pPr>
    </w:p>
    <w:p w14:paraId="1CB7FFE1" w14:textId="77777777" w:rsidR="004218A6" w:rsidRDefault="004218A6">
      <w:pPr>
        <w:pStyle w:val="Vchodzie"/>
        <w:rPr>
          <w:rFonts w:ascii="Arial" w:hAnsi="Arial"/>
          <w:b/>
        </w:rPr>
      </w:pPr>
    </w:p>
    <w:p w14:paraId="59E01BED" w14:textId="77777777" w:rsidR="008E0361" w:rsidRDefault="008E0361">
      <w:pPr>
        <w:pStyle w:val="Vchodzie"/>
        <w:rPr>
          <w:rFonts w:ascii="Arial" w:hAnsi="Arial"/>
          <w:b/>
        </w:rPr>
      </w:pPr>
    </w:p>
    <w:p w14:paraId="059C2DFD" w14:textId="77777777" w:rsidR="008E0361" w:rsidRDefault="008E0361">
      <w:pPr>
        <w:pStyle w:val="Vchodzie"/>
        <w:rPr>
          <w:rFonts w:ascii="Arial" w:hAnsi="Arial"/>
          <w:b/>
        </w:rPr>
      </w:pPr>
    </w:p>
    <w:p w14:paraId="539D030C" w14:textId="77777777" w:rsidR="00A542DC" w:rsidRDefault="00A542DC">
      <w:pPr>
        <w:pStyle w:val="Vchodzie"/>
      </w:pPr>
      <w:r>
        <w:rPr>
          <w:rFonts w:ascii="Arial" w:hAnsi="Arial"/>
          <w:b/>
        </w:rPr>
        <w:lastRenderedPageBreak/>
        <w:t>P. INFORMÁCIE O VLASTNOM IMANÍ</w:t>
      </w:r>
    </w:p>
    <w:p w14:paraId="498ACFC8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P. o zmenách vlastného imania</w:t>
      </w:r>
    </w:p>
    <w:p w14:paraId="6D51FF20" w14:textId="77777777" w:rsidR="00A542DC" w:rsidRDefault="00A542DC">
      <w:pPr>
        <w:pStyle w:val="Vchodzie"/>
      </w:pPr>
    </w:p>
    <w:p w14:paraId="7DB555CC" w14:textId="77777777" w:rsidR="00894AB5" w:rsidRDefault="00894AB5">
      <w:pPr>
        <w:pStyle w:val="Vchodzie"/>
        <w:rPr>
          <w:rFonts w:ascii="Arial" w:hAnsi="Arial"/>
          <w:sz w:val="22"/>
        </w:rPr>
      </w:pPr>
    </w:p>
    <w:p w14:paraId="30A977F5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559"/>
        <w:gridCol w:w="1276"/>
        <w:gridCol w:w="1276"/>
        <w:gridCol w:w="1275"/>
        <w:gridCol w:w="1418"/>
      </w:tblGrid>
      <w:tr w:rsidR="00A542DC" w14:paraId="3144D2A0" w14:textId="77777777" w:rsidTr="00B7005B">
        <w:trPr>
          <w:cantSplit/>
          <w:trHeight w:val="454"/>
        </w:trPr>
        <w:tc>
          <w:tcPr>
            <w:tcW w:w="326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06BCDC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2C2ABC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A542DC" w14:paraId="0B1421EB" w14:textId="77777777" w:rsidTr="00B7005B">
        <w:trPr>
          <w:cantSplit/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8511C2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AB2618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4853816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699448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0E7F58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DC1D0E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F78A1A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Presuny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1DEB0F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573845E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4DE9C05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63E387DD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65ED6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50F7E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44672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3679D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ED272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044BF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18B95784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E0259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0EF8CE" w14:textId="77777777" w:rsidR="00A542DC" w:rsidRDefault="00A542DC" w:rsidP="00B7005B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1 500 000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6BE6B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7E689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7E9982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6D3DC5A" w14:textId="77777777" w:rsidR="00A542DC" w:rsidRDefault="00A542DC" w:rsidP="00894AB5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1 500 000</w:t>
            </w:r>
          </w:p>
        </w:tc>
      </w:tr>
      <w:tr w:rsidR="00A542DC" w14:paraId="49967627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5F2F3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Vlastné akcie a vlastné obchodné podiely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A3C0D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29490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E44ED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B257B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7DBE2BD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790BD127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3F9BF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základného imania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5059B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8E46F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44BC1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F0495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3B8FE4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02F8B15E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63AF4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za upísané vlastné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47A55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9EA1B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AEE2C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3F3C2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3F32C55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00888A56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B919A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Emisné ážio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18C4A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3C132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B6AD2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1CCA8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F9209A3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D570EC5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2FA9B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kapitálové fondy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8F566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F1BEB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2E2AE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30B12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088805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9D356EF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DE737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 (nedeliteľný fond)</w:t>
            </w:r>
          </w:p>
          <w:p w14:paraId="34002BD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kapitálových vkladov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9DC26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36A15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D9210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D43AB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6DD7B62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341BCA94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BB041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 majetku</w:t>
            </w:r>
          </w:p>
          <w:p w14:paraId="7098A41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záväzkov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DC205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D1413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BF706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48440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66E996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651F2909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37544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kapitálových</w:t>
            </w:r>
          </w:p>
          <w:p w14:paraId="4AA7F5D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účastín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8F03B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8F19D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DF1F14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B8112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775C5D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BF9F2EC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76228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</w:t>
            </w:r>
          </w:p>
          <w:p w14:paraId="0A1749D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 zlúčení, splynutí a rozdelení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79A5BC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D80033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8C9BBD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3F7B21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B634FD1" w14:textId="77777777" w:rsidR="00A542DC" w:rsidRPr="00FC7BAE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42DB77B2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E91FA0" w14:textId="77777777" w:rsidR="00A542DC" w:rsidRDefault="00A542DC">
            <w:pPr>
              <w:pStyle w:val="Vchodzie"/>
            </w:pPr>
            <w:bookmarkStart w:id="2" w:name="_Hlk515305116"/>
            <w:r>
              <w:rPr>
                <w:rFonts w:ascii="Arial Narrow" w:hAnsi="Arial Narrow"/>
                <w:sz w:val="18"/>
              </w:rPr>
              <w:t>Zákonný rezervný fond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6F1970" w14:textId="3CB1F5F9" w:rsidR="00A542DC" w:rsidRPr="00FC7BAE" w:rsidRDefault="003B344D" w:rsidP="003B344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</w:t>
            </w:r>
            <w:r w:rsidR="00C163B1">
              <w:rPr>
                <w:rFonts w:ascii="Arial Narrow" w:hAnsi="Arial Narrow"/>
                <w:sz w:val="18"/>
                <w:szCs w:val="18"/>
              </w:rPr>
              <w:t>0</w:t>
            </w:r>
            <w:r w:rsidR="00FC7BAE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07</w:t>
            </w:r>
            <w:r w:rsidR="007C4C0C">
              <w:rPr>
                <w:rFonts w:ascii="Arial Narrow" w:hAnsi="Arial Narrow"/>
                <w:sz w:val="18"/>
                <w:szCs w:val="18"/>
              </w:rPr>
              <w:t>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2FAF24" w14:textId="77777777" w:rsidR="00A542DC" w:rsidRPr="00FC7BAE" w:rsidRDefault="00A542DC" w:rsidP="00C163B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5E9634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B4FD1E" w14:textId="77777777" w:rsidR="00A542DC" w:rsidRPr="00C420EA" w:rsidRDefault="00A542DC" w:rsidP="00C86D9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A5F3E07" w14:textId="4352F257" w:rsidR="00A542DC" w:rsidRPr="00C420EA" w:rsidRDefault="00C86D9B" w:rsidP="00C86D9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</w:t>
            </w:r>
            <w:r w:rsidR="00FC7BAE" w:rsidRPr="00C420EA">
              <w:rPr>
                <w:rFonts w:ascii="Arial Narrow" w:hAnsi="Arial Narrow"/>
                <w:sz w:val="18"/>
                <w:szCs w:val="18"/>
              </w:rPr>
              <w:t xml:space="preserve">0 </w:t>
            </w:r>
            <w:r w:rsidR="00C953EA">
              <w:rPr>
                <w:rFonts w:ascii="Arial Narrow" w:hAnsi="Arial Narrow"/>
                <w:sz w:val="18"/>
                <w:szCs w:val="18"/>
              </w:rPr>
              <w:t>07</w:t>
            </w:r>
            <w:r w:rsidR="007C4C0C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A542DC" w14:paraId="122E229E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8BC9B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Nedeliteľný fond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C77550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EC3821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32416C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04BAC1" w14:textId="77777777" w:rsidR="00A542DC" w:rsidRPr="00C420EA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B7D54E0" w14:textId="77777777" w:rsidR="00A542DC" w:rsidRPr="00C420EA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0E1CE753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F2CA0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Štatutárne fondy a ostatné fondy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3C9AED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1034AA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C12AEF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98F01D" w14:textId="77777777" w:rsidR="00A542DC" w:rsidRPr="00C420EA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A40417A" w14:textId="77777777" w:rsidR="00A542DC" w:rsidRPr="00C420EA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3AE4" w:rsidRPr="001A3AE4" w14:paraId="2DFCA1FC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E3145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8F7E54" w14:textId="22567F51" w:rsidR="00A542DC" w:rsidRPr="00FC7BAE" w:rsidRDefault="00771F5F" w:rsidP="003B344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2 227 915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EE55F9" w14:textId="7818B2B8" w:rsidR="00A542DC" w:rsidRPr="001A3AE4" w:rsidRDefault="00771F5F" w:rsidP="00C420E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306 50</w:t>
            </w:r>
            <w:r w:rsidR="005A76F5"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651C3A" w14:textId="77777777" w:rsidR="00A542DC" w:rsidRPr="001A3AE4" w:rsidRDefault="00A542DC" w:rsidP="003B344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F8D70D" w14:textId="6D93B5FD" w:rsidR="00A542DC" w:rsidRPr="001A3AE4" w:rsidRDefault="00A542DC" w:rsidP="00C86D9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E5F02D6" w14:textId="502182D3" w:rsidR="00A542DC" w:rsidRPr="001A3AE4" w:rsidRDefault="00AF3441" w:rsidP="00930CE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771F5F">
              <w:rPr>
                <w:rFonts w:ascii="Arial Narrow" w:hAnsi="Arial Narrow"/>
                <w:sz w:val="18"/>
                <w:szCs w:val="18"/>
              </w:rPr>
              <w:t> 534 416</w:t>
            </w:r>
          </w:p>
        </w:tc>
      </w:tr>
      <w:tr w:rsidR="001A3AE4" w:rsidRPr="001A3AE4" w14:paraId="1998BB36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DF1D0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Neuhradená strata minulých rokov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68B51C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F8D5C6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2E0EA2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F42083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E901C41" w14:textId="46A80789" w:rsidR="00A542DC" w:rsidRPr="001A3AE4" w:rsidRDefault="004A7C16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</w:tr>
      <w:tr w:rsidR="001A3AE4" w:rsidRPr="001A3AE4" w14:paraId="00B5613B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52D90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bežného</w:t>
            </w:r>
          </w:p>
          <w:p w14:paraId="6C5D26F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účtovného 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AD3690" w14:textId="4043A206" w:rsidR="00A542DC" w:rsidRPr="00C420EA" w:rsidRDefault="005A76F5" w:rsidP="003B344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306 501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1301F6" w14:textId="4AE4873D" w:rsidR="00A542DC" w:rsidRPr="001A3AE4" w:rsidRDefault="005A76F5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273 428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3F176D" w14:textId="77777777" w:rsidR="00A542DC" w:rsidRPr="001A3AE4" w:rsidRDefault="00A542DC" w:rsidP="00314FC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72A15D" w14:textId="3C251E81" w:rsidR="00A542DC" w:rsidRPr="001A3AE4" w:rsidRDefault="005A76F5" w:rsidP="003B344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771F5F">
              <w:rPr>
                <w:rFonts w:ascii="Arial Narrow" w:hAnsi="Arial Narrow"/>
                <w:sz w:val="18"/>
                <w:szCs w:val="18"/>
              </w:rPr>
              <w:t>306 591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BA554DD" w14:textId="5DD8BB14" w:rsidR="00A542DC" w:rsidRPr="001A3AE4" w:rsidRDefault="00E64C03" w:rsidP="003B344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273 428</w:t>
            </w:r>
          </w:p>
        </w:tc>
      </w:tr>
      <w:tr w:rsidR="001A3AE4" w:rsidRPr="001A3AE4" w14:paraId="53DF147F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5FB7B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Vyplatené dividendy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182340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0D3AE5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994BB8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FA943B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A1572B9" w14:textId="0E099784" w:rsidR="00A542DC" w:rsidRPr="001A3AE4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3AE4" w:rsidRPr="001A3AE4" w14:paraId="437C1052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223E8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položky vlastného imania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C68F13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6B9C4D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580BFE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D0D6D4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CE6EC4" w14:textId="77777777" w:rsidR="00A542DC" w:rsidRPr="001A3AE4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bookmarkEnd w:id="2"/>
      <w:tr w:rsidR="00A542DC" w14:paraId="53986572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98AFFB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Účet 491 – Vlastné imanie fyzickej osoby</w:t>
            </w:r>
          </w:p>
          <w:p w14:paraId="3480045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</w:rPr>
              <w:t xml:space="preserve">– </w:t>
            </w:r>
            <w:r>
              <w:rPr>
                <w:rFonts w:ascii="Arial Narrow" w:hAnsi="Arial Narrow"/>
                <w:sz w:val="18"/>
              </w:rPr>
              <w:t>podnikateľa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E334BA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0EB366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A926E8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EA7D0F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709874D" w14:textId="77777777" w:rsidR="00A542DC" w:rsidRDefault="00A542DC">
            <w:pPr>
              <w:pStyle w:val="Vchodzie"/>
              <w:autoSpaceDE/>
              <w:jc w:val="center"/>
            </w:pPr>
          </w:p>
        </w:tc>
      </w:tr>
    </w:tbl>
    <w:p w14:paraId="1878A367" w14:textId="77777777" w:rsidR="00A542DC" w:rsidRDefault="00A542DC">
      <w:pPr>
        <w:pStyle w:val="Vchodzie"/>
      </w:pPr>
    </w:p>
    <w:p w14:paraId="672169DA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07E6BC52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39D34D63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7A4CA042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68AD0740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50FC0514" w14:textId="77777777" w:rsidR="00C420EA" w:rsidRDefault="00C420EA">
      <w:pPr>
        <w:pStyle w:val="Vchodzie"/>
        <w:rPr>
          <w:rFonts w:ascii="Arial" w:hAnsi="Arial"/>
          <w:sz w:val="22"/>
        </w:rPr>
      </w:pPr>
    </w:p>
    <w:p w14:paraId="6F5BC081" w14:textId="77777777" w:rsidR="00AE6C18" w:rsidRDefault="00AE6C18">
      <w:pPr>
        <w:pStyle w:val="Vchodzie"/>
        <w:rPr>
          <w:rFonts w:ascii="Arial" w:hAnsi="Arial"/>
          <w:sz w:val="22"/>
        </w:rPr>
      </w:pPr>
    </w:p>
    <w:p w14:paraId="2DF518D0" w14:textId="77777777" w:rsidR="00A542DC" w:rsidRDefault="00AE6C18">
      <w:pPr>
        <w:pStyle w:val="Vchodzie"/>
      </w:pPr>
      <w:r>
        <w:rPr>
          <w:rFonts w:ascii="Arial" w:hAnsi="Arial"/>
          <w:sz w:val="22"/>
        </w:rPr>
        <w:t>T</w:t>
      </w:r>
      <w:r w:rsidR="00A542DC">
        <w:rPr>
          <w:rFonts w:ascii="Arial" w:hAnsi="Arial"/>
          <w:sz w:val="22"/>
        </w:rPr>
        <w:t>abuľka č. 2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559"/>
        <w:gridCol w:w="1134"/>
        <w:gridCol w:w="1418"/>
        <w:gridCol w:w="1275"/>
        <w:gridCol w:w="1418"/>
      </w:tblGrid>
      <w:tr w:rsidR="00A542DC" w14:paraId="709D00F5" w14:textId="77777777" w:rsidTr="00F459E2">
        <w:trPr>
          <w:cantSplit/>
          <w:trHeight w:val="454"/>
        </w:trPr>
        <w:tc>
          <w:tcPr>
            <w:tcW w:w="326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EC5B87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242329F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A542DC" w14:paraId="6A914738" w14:textId="77777777" w:rsidTr="00F459E2">
        <w:trPr>
          <w:cantSplit/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23AB94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1E3BA6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0871FB4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17C2673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FE128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Prírastky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918A5D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19E43A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Presuny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F9639C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4132840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9FF84AA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4324E357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662AE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88A78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90989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3A1CC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6E4B1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544956A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254BADED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3266A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99240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E6C18">
              <w:rPr>
                <w:rFonts w:ascii="Arial Narrow" w:hAnsi="Arial Narrow"/>
                <w:sz w:val="18"/>
                <w:szCs w:val="18"/>
              </w:rPr>
              <w:t>1 500</w:t>
            </w:r>
            <w:r w:rsidR="00AE6C18" w:rsidRPr="00AE6C18">
              <w:rPr>
                <w:rFonts w:ascii="Arial Narrow" w:hAnsi="Arial Narrow"/>
                <w:sz w:val="18"/>
                <w:szCs w:val="18"/>
              </w:rPr>
              <w:t> </w:t>
            </w:r>
            <w:r w:rsidRPr="00AE6C18">
              <w:rPr>
                <w:rFonts w:ascii="Arial Narrow" w:hAnsi="Arial Narrow"/>
                <w:sz w:val="18"/>
                <w:szCs w:val="18"/>
              </w:rPr>
              <w:t>000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0726A3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6200C1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C38ECE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4A5280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E6C18">
              <w:rPr>
                <w:rFonts w:ascii="Arial Narrow" w:hAnsi="Arial Narrow"/>
                <w:sz w:val="18"/>
                <w:szCs w:val="18"/>
              </w:rPr>
              <w:t>1 500 000</w:t>
            </w:r>
          </w:p>
        </w:tc>
      </w:tr>
      <w:tr w:rsidR="00A542DC" w14:paraId="581568CE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5C242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Vlastné akcie a vlastné obchodné podiely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E2E75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D10CC0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E32B6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048F18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CF2578B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3C086F2A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62839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základného imania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5F597B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F86F7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D81EE3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25C65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365285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6E96B8F6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9D821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za upísané vlastné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94E786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82F5D8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1E242F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5EC1D7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23F39BC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6432C027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42A32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Emisné ážio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79539A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890546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9C2F7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D5A45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30DD1B5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00DF5A33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02893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kapitálové fondy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57A04F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ADC48D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5A247E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36FCB8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889FDEE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34AE8971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93F5A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 (nedeliteľný fond)</w:t>
            </w:r>
          </w:p>
          <w:p w14:paraId="2E42BD3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kapitálových vkladov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61ADE6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593A9E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2A8A54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09849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2F9686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4C9F99FA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DB8A1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 majetku</w:t>
            </w:r>
          </w:p>
          <w:p w14:paraId="4F4C9C1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záväzkov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0D3077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0926B7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1EFA04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6A6CDA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CDEDBB6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0F350C5D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E2E2E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kapitálových</w:t>
            </w:r>
          </w:p>
          <w:p w14:paraId="1826FAD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účastín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72559D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B286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59AC06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29031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867BFC8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21F5287C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2801D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</w:t>
            </w:r>
          </w:p>
          <w:p w14:paraId="76DA3A9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 zlúčení, splynutí a rozdelení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077FC4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BD426B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A9CFE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9979E8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E67A79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63931F6F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1EDD2F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18407F" w14:textId="67AFBF83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390 07</w:t>
            </w:r>
            <w:r w:rsidR="00142E60">
              <w:rPr>
                <w:rFonts w:ascii="Arial Narrow" w:hAnsi="Arial Narrow"/>
                <w:sz w:val="18"/>
                <w:szCs w:val="18"/>
              </w:rPr>
              <w:t>8</w:t>
            </w:r>
            <w:r>
              <w:rPr>
                <w:rFonts w:ascii="Arial Narrow" w:hAnsi="Arial Narrow"/>
                <w:sz w:val="18"/>
                <w:szCs w:val="18"/>
              </w:rPr>
              <w:t xml:space="preserve">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6F1B9B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82F07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50A375" w14:textId="77777777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9B943F" w14:textId="6B9D579B" w:rsidR="008D4A0E" w:rsidRPr="00C420EA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</w:t>
            </w:r>
            <w:r w:rsidRPr="00C420EA">
              <w:rPr>
                <w:rFonts w:ascii="Arial Narrow" w:hAnsi="Arial Narrow"/>
                <w:sz w:val="18"/>
                <w:szCs w:val="18"/>
              </w:rPr>
              <w:t xml:space="preserve">0 </w:t>
            </w:r>
            <w:r>
              <w:rPr>
                <w:rFonts w:ascii="Arial Narrow" w:hAnsi="Arial Narrow"/>
                <w:sz w:val="18"/>
                <w:szCs w:val="18"/>
              </w:rPr>
              <w:t>07</w:t>
            </w:r>
            <w:r w:rsidR="00142E60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8D4A0E" w14:paraId="703375FA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29CA68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Nedeliteľný fond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46AC88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55B273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ABC5D7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D17756" w14:textId="77777777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6DBFADA" w14:textId="77777777" w:rsidR="008D4A0E" w:rsidRPr="00C420EA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34CE4351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41F089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Štatutárne fondy a ostatné fondy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B55CD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B83A65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A4E4C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EA311D" w14:textId="77777777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A6AF88E" w14:textId="77777777" w:rsidR="008D4A0E" w:rsidRPr="00C420EA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3228B033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F94B32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C6B606" w14:textId="4ED7AC91" w:rsidR="008D4A0E" w:rsidRPr="00FC7BAE" w:rsidRDefault="00EC083C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</w:t>
            </w:r>
            <w:r w:rsidR="00142E60">
              <w:rPr>
                <w:rFonts w:ascii="Arial Narrow" w:hAnsi="Arial Narrow"/>
                <w:sz w:val="18"/>
                <w:szCs w:val="18"/>
              </w:rPr>
              <w:t>784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142E60">
              <w:rPr>
                <w:rFonts w:ascii="Arial Narrow" w:hAnsi="Arial Narrow"/>
                <w:sz w:val="18"/>
                <w:szCs w:val="18"/>
              </w:rPr>
              <w:t>401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41DD7F" w14:textId="491C611F" w:rsidR="008D4A0E" w:rsidRPr="00FC7BAE" w:rsidRDefault="00142E60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443 514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DB1865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43AA91" w14:textId="0E0FB692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F34848" w14:textId="0D0459CC" w:rsidR="008D4A0E" w:rsidRPr="00C420EA" w:rsidRDefault="00142E60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EC083C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227</w:t>
            </w:r>
            <w:r w:rsidR="00EC083C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915</w:t>
            </w:r>
          </w:p>
        </w:tc>
      </w:tr>
      <w:tr w:rsidR="008D4A0E" w14:paraId="1D04FFDB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FC5749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Neuhradená strata minulých rokov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AD85A7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ED345A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FE54F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0F1DCA" w14:textId="77777777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F6AAD9" w14:textId="77777777" w:rsidR="008D4A0E" w:rsidRPr="00C420EA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0FF1FF6D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D830CD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bežného</w:t>
            </w:r>
          </w:p>
          <w:p w14:paraId="77D503CF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účtovného 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000626" w14:textId="1C56B645" w:rsidR="008D4A0E" w:rsidRPr="00C420EA" w:rsidRDefault="00142E60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443</w:t>
            </w:r>
            <w:r w:rsidR="00EC083C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514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F8B3A7" w14:textId="6E67664D" w:rsidR="008D4A0E" w:rsidRPr="00C420EA" w:rsidRDefault="00142E60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306</w:t>
            </w:r>
            <w:r w:rsidR="00EC083C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591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10CAF7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47092B" w14:textId="06B0D529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420EA">
              <w:rPr>
                <w:rFonts w:ascii="Arial Narrow" w:hAnsi="Arial Narrow"/>
                <w:sz w:val="18"/>
                <w:szCs w:val="18"/>
              </w:rPr>
              <w:t>-</w:t>
            </w:r>
            <w:r w:rsidR="00142E60">
              <w:rPr>
                <w:rFonts w:ascii="Arial Narrow" w:hAnsi="Arial Narrow"/>
                <w:sz w:val="18"/>
                <w:szCs w:val="18"/>
              </w:rPr>
              <w:t>443</w:t>
            </w:r>
            <w:r w:rsidR="00EC083C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142E60">
              <w:rPr>
                <w:rFonts w:ascii="Arial Narrow" w:hAnsi="Arial Narrow"/>
                <w:sz w:val="18"/>
                <w:szCs w:val="18"/>
              </w:rPr>
              <w:t>514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C37B39A" w14:textId="65CE06AB" w:rsidR="008D4A0E" w:rsidRPr="00C420EA" w:rsidRDefault="00142E60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306</w:t>
            </w:r>
            <w:r w:rsidR="00DE162C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591</w:t>
            </w:r>
          </w:p>
        </w:tc>
      </w:tr>
      <w:tr w:rsidR="008D4A0E" w14:paraId="0B853F71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E0C254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Vyplatené dividendy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8BE02A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238852" w14:textId="5DE555F2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317C32" w14:textId="798C5CEA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764BCD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46D5CE" w14:textId="058F8A93" w:rsidR="008D4A0E" w:rsidRPr="00FC7BAE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2C38DCFF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DF926B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položky vlastného imania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00C778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F13410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67321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FA5661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CD0AAE5" w14:textId="77777777" w:rsidR="008D4A0E" w:rsidRPr="00FC7BAE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47F67DB8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C82F942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Účet 491 – Vlastné imanie fyzickej osoby</w:t>
            </w:r>
          </w:p>
          <w:p w14:paraId="67A10B8D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</w:rPr>
              <w:t xml:space="preserve">– </w:t>
            </w:r>
            <w:r>
              <w:rPr>
                <w:rFonts w:ascii="Arial Narrow" w:hAnsi="Arial Narrow"/>
                <w:sz w:val="18"/>
              </w:rPr>
              <w:t>podnikateľa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845115E" w14:textId="77777777" w:rsidR="008D4A0E" w:rsidRDefault="008D4A0E" w:rsidP="008D4A0E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CB80143" w14:textId="77777777" w:rsidR="008D4A0E" w:rsidRDefault="008D4A0E" w:rsidP="008D4A0E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A15576F" w14:textId="77777777" w:rsidR="008D4A0E" w:rsidRDefault="008D4A0E" w:rsidP="008D4A0E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FC80CF9" w14:textId="77777777" w:rsidR="008D4A0E" w:rsidRDefault="008D4A0E" w:rsidP="008D4A0E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8A68985" w14:textId="77777777" w:rsidR="008D4A0E" w:rsidRDefault="008D4A0E" w:rsidP="008D4A0E">
            <w:pPr>
              <w:pStyle w:val="Vchodzie"/>
              <w:autoSpaceDE/>
              <w:jc w:val="center"/>
            </w:pPr>
          </w:p>
        </w:tc>
      </w:tr>
    </w:tbl>
    <w:p w14:paraId="5641E3D8" w14:textId="77777777" w:rsidR="00A542DC" w:rsidRDefault="00A542DC">
      <w:pPr>
        <w:pStyle w:val="TaxEdit"/>
        <w:pageBreakBefore/>
        <w:ind w:hanging="284"/>
        <w:rPr>
          <w:rFonts w:cs="Times New Roman"/>
          <w:bCs w:val="0"/>
          <w:szCs w:val="24"/>
        </w:rPr>
      </w:pPr>
    </w:p>
    <w:p w14:paraId="38CEB3CE" w14:textId="77777777" w:rsidR="00A542DC" w:rsidRDefault="00A542DC">
      <w:pPr>
        <w:pStyle w:val="Vchodzie"/>
      </w:pPr>
      <w:r>
        <w:rPr>
          <w:rFonts w:ascii="Arial Narrow" w:hAnsi="Arial Narrow"/>
          <w:b/>
          <w:color w:val="000000"/>
          <w:sz w:val="22"/>
        </w:rPr>
        <w:t>Vysvetlivky:</w:t>
      </w:r>
    </w:p>
    <w:p w14:paraId="6CD4B39C" w14:textId="77777777" w:rsidR="00A542DC" w:rsidRDefault="00A542DC">
      <w:pPr>
        <w:pStyle w:val="Vchodzie"/>
        <w:spacing w:before="240"/>
        <w:ind w:left="426" w:hanging="426"/>
      </w:pPr>
      <w:r>
        <w:rPr>
          <w:rFonts w:ascii="Arial" w:hAnsi="Arial"/>
          <w:color w:val="000000"/>
          <w:sz w:val="22"/>
        </w:rPr>
        <w:t xml:space="preserve">(1) </w:t>
      </w:r>
      <w:r>
        <w:rPr>
          <w:rFonts w:ascii="Arial Narrow" w:hAnsi="Arial Narrow"/>
          <w:color w:val="000000"/>
          <w:sz w:val="22"/>
        </w:rPr>
        <w:t>Identifikačné číslo organizácie (IČO) sa vyplňuje podľa Registra organizácií vedeného Štatistickým úradom Slovenskej republiky.</w:t>
      </w:r>
    </w:p>
    <w:p w14:paraId="36FB5658" w14:textId="77777777" w:rsidR="00A542DC" w:rsidRDefault="00A542DC">
      <w:pPr>
        <w:pStyle w:val="Vchodzie"/>
        <w:spacing w:before="240"/>
      </w:pPr>
      <w:r>
        <w:rPr>
          <w:rFonts w:ascii="Arial Narrow" w:hAnsi="Arial Narrow"/>
          <w:color w:val="000000"/>
          <w:sz w:val="22"/>
        </w:rPr>
        <w:t>(2) Daňové identifikačné číslo (DIČ) sa vyplňuje, ak ho má účtovná jednotka pridelené.</w:t>
      </w:r>
    </w:p>
    <w:p w14:paraId="632C2C62" w14:textId="77777777" w:rsidR="00A542DC" w:rsidRDefault="00A542DC">
      <w:pPr>
        <w:pStyle w:val="Vchodzie"/>
        <w:spacing w:before="240"/>
      </w:pPr>
      <w:r>
        <w:rPr>
          <w:rFonts w:ascii="Arial Narrow" w:hAnsi="Arial Narrow"/>
          <w:color w:val="000000"/>
          <w:sz w:val="22"/>
        </w:rPr>
        <w:t>(3) Kód SK NACE sa vypĺňa podľa vyhlášky Štatistického úradu Slovenskej republiky č. 306/2007</w:t>
      </w:r>
    </w:p>
    <w:p w14:paraId="30AF9135" w14:textId="77777777" w:rsidR="00A542DC" w:rsidRDefault="00A542DC">
      <w:pPr>
        <w:pStyle w:val="Vchodzie"/>
        <w:spacing w:after="240"/>
        <w:ind w:firstLine="426"/>
      </w:pPr>
      <w:r>
        <w:rPr>
          <w:rFonts w:ascii="Arial Narrow" w:hAnsi="Arial Narrow"/>
          <w:color w:val="000000"/>
          <w:sz w:val="22"/>
        </w:rPr>
        <w:t>Z. z., ktorou sa vydáva Štatistická klasifikácia ekonomických činností.</w:t>
      </w:r>
    </w:p>
    <w:p w14:paraId="5A625D6B" w14:textId="77777777" w:rsidR="00A542DC" w:rsidRDefault="00A542DC">
      <w:pPr>
        <w:pStyle w:val="Vchodzie"/>
        <w:spacing w:after="240"/>
      </w:pPr>
      <w:r>
        <w:rPr>
          <w:rFonts w:ascii="Arial Narrow" w:hAnsi="Arial Narrow"/>
          <w:color w:val="000000"/>
          <w:sz w:val="22"/>
        </w:rPr>
        <w:t>(4) V bodoch č. 3, 5 a 7 sa prvotným ocenením majetku rozumie jeho ocenenie podľa § 25 zákona.</w:t>
      </w:r>
    </w:p>
    <w:p w14:paraId="0AA6B06F" w14:textId="77777777" w:rsidR="00A542DC" w:rsidRDefault="00A542DC">
      <w:pPr>
        <w:pStyle w:val="Vchodzie"/>
      </w:pPr>
      <w:r>
        <w:rPr>
          <w:rFonts w:ascii="Arial Narrow" w:hAnsi="Arial Narrow"/>
          <w:color w:val="000000"/>
          <w:sz w:val="22"/>
        </w:rPr>
        <w:t>(5) V bodoch č. 2, 9, 22, 25, 29, 30, 31, 32, 35, 37, 39, 46, 48 a 49 sa obsahová náplň tabuliek</w:t>
      </w:r>
    </w:p>
    <w:p w14:paraId="37CB4EA4" w14:textId="77777777" w:rsidR="00A542DC" w:rsidRDefault="00A542DC">
      <w:pPr>
        <w:pStyle w:val="Vchodzie"/>
        <w:spacing w:after="240"/>
        <w:ind w:firstLine="426"/>
      </w:pPr>
      <w:r>
        <w:rPr>
          <w:rFonts w:ascii="Arial Narrow" w:hAnsi="Arial Narrow"/>
          <w:color w:val="000000"/>
          <w:sz w:val="22"/>
        </w:rPr>
        <w:t>a počet riadkov v nich uvádzajú podľa potrieb účtovnej jednotky.</w:t>
      </w:r>
    </w:p>
    <w:p w14:paraId="0D94CBE3" w14:textId="77777777" w:rsidR="00A542DC" w:rsidRDefault="00A542DC">
      <w:pPr>
        <w:pStyle w:val="Vchodzie"/>
      </w:pPr>
      <w:r>
        <w:rPr>
          <w:rFonts w:ascii="Arial Narrow" w:hAnsi="Arial Narrow"/>
          <w:color w:val="000000"/>
          <w:sz w:val="22"/>
        </w:rPr>
        <w:t>(6) V bode č. 46 sa kód druhu obchodu vyplňuje takto:</w:t>
      </w:r>
    </w:p>
    <w:p w14:paraId="205E82EE" w14:textId="77777777" w:rsidR="00A542DC" w:rsidRDefault="00A542DC">
      <w:pPr>
        <w:pStyle w:val="Vchodzie"/>
      </w:pP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5"/>
        <w:gridCol w:w="2127"/>
      </w:tblGrid>
      <w:tr w:rsidR="00A542DC" w14:paraId="2946F6C0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D1B887" w14:textId="77777777" w:rsidR="00A542DC" w:rsidRDefault="00A542DC">
            <w:pPr>
              <w:pStyle w:val="Vchodzie"/>
              <w:ind w:left="426"/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A10B9A" w14:textId="77777777" w:rsidR="00A542DC" w:rsidRDefault="00A542DC" w:rsidP="00FC7BAE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Druh obchodu:</w:t>
            </w:r>
          </w:p>
        </w:tc>
      </w:tr>
      <w:tr w:rsidR="00A542DC" w14:paraId="59DD8E7E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74FB7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E0DF25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kúpa</w:t>
            </w:r>
          </w:p>
        </w:tc>
      </w:tr>
      <w:tr w:rsidR="00A542DC" w14:paraId="649EB64E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B061F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02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AA6984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predaj</w:t>
            </w:r>
          </w:p>
        </w:tc>
      </w:tr>
      <w:tr w:rsidR="00A542DC" w14:paraId="6051C8F4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C4C7D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03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348151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poskytnutie služby</w:t>
            </w:r>
          </w:p>
        </w:tc>
      </w:tr>
      <w:tr w:rsidR="00A542DC" w14:paraId="467B4017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97324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04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6F9386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obchodné zastúpenie</w:t>
            </w:r>
          </w:p>
        </w:tc>
      </w:tr>
      <w:tr w:rsidR="00A542DC" w14:paraId="1AC33536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5685F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05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5E9691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licencia</w:t>
            </w:r>
          </w:p>
        </w:tc>
      </w:tr>
      <w:tr w:rsidR="00A542DC" w14:paraId="02A0793A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DD134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06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39B9FA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transfer</w:t>
            </w:r>
          </w:p>
        </w:tc>
      </w:tr>
      <w:tr w:rsidR="00A542DC" w14:paraId="3E8AF53F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574B8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07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F999B7" w14:textId="77777777" w:rsidR="00A542DC" w:rsidRDefault="00A542DC">
            <w:pPr>
              <w:pStyle w:val="Vchodzie"/>
              <w:autoSpaceDE/>
            </w:pPr>
            <w:proofErr w:type="spellStart"/>
            <w:r>
              <w:rPr>
                <w:rFonts w:ascii="Arial Narrow" w:hAnsi="Arial Narrow"/>
                <w:sz w:val="22"/>
              </w:rPr>
              <w:t>know</w:t>
            </w:r>
            <w:proofErr w:type="spellEnd"/>
            <w:r>
              <w:rPr>
                <w:rFonts w:ascii="Arial Narrow" w:hAnsi="Arial Narrow"/>
                <w:sz w:val="22"/>
              </w:rPr>
              <w:t xml:space="preserve"> -</w:t>
            </w:r>
            <w:proofErr w:type="spellStart"/>
            <w:r>
              <w:rPr>
                <w:rFonts w:ascii="Arial Narrow" w:hAnsi="Arial Narrow"/>
                <w:sz w:val="22"/>
              </w:rPr>
              <w:t>how</w:t>
            </w:r>
            <w:proofErr w:type="spellEnd"/>
          </w:p>
        </w:tc>
      </w:tr>
      <w:tr w:rsidR="00A542DC" w14:paraId="0A3C6441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EF3DC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08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22484C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úver, pôžička</w:t>
            </w:r>
          </w:p>
        </w:tc>
      </w:tr>
      <w:tr w:rsidR="00A542DC" w14:paraId="05A10B9B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DEC08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09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8C7CEC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výpomoc</w:t>
            </w:r>
          </w:p>
        </w:tc>
      </w:tr>
      <w:tr w:rsidR="00A542DC" w14:paraId="67526C2A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46F0A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10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8C3176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záruka</w:t>
            </w:r>
          </w:p>
        </w:tc>
      </w:tr>
      <w:tr w:rsidR="00A542DC" w14:paraId="2619D364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0C73A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11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BEADAE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iný obchod.</w:t>
            </w:r>
          </w:p>
        </w:tc>
      </w:tr>
    </w:tbl>
    <w:p w14:paraId="47CF5B60" w14:textId="77777777" w:rsidR="00A542DC" w:rsidRDefault="00A542DC">
      <w:pPr>
        <w:pStyle w:val="Vchodzie"/>
      </w:pPr>
    </w:p>
    <w:p w14:paraId="78F1469E" w14:textId="77777777" w:rsidR="00A542DC" w:rsidRDefault="00A542DC">
      <w:pPr>
        <w:pStyle w:val="Vchodzie"/>
      </w:pPr>
      <w:r>
        <w:rPr>
          <w:rFonts w:ascii="Arial Narrow" w:hAnsi="Arial Narrow"/>
          <w:b/>
          <w:sz w:val="22"/>
        </w:rPr>
        <w:t>Použité skratky:</w:t>
      </w:r>
    </w:p>
    <w:p w14:paraId="5B2F05F2" w14:textId="77777777" w:rsidR="00A542DC" w:rsidRDefault="00A542DC">
      <w:pPr>
        <w:pStyle w:val="Vchodzie"/>
      </w:pPr>
    </w:p>
    <w:p w14:paraId="3603FA25" w14:textId="77777777" w:rsidR="00A542DC" w:rsidRDefault="00A542DC">
      <w:pPr>
        <w:pStyle w:val="Vchodzie"/>
        <w:spacing w:after="120"/>
      </w:pPr>
      <w:proofErr w:type="spellStart"/>
      <w:r>
        <w:rPr>
          <w:rFonts w:ascii="Arial Narrow" w:hAnsi="Arial Narrow"/>
          <w:sz w:val="22"/>
        </w:rPr>
        <w:t>kons</w:t>
      </w:r>
      <w:proofErr w:type="spellEnd"/>
      <w:r>
        <w:rPr>
          <w:rFonts w:ascii="Arial Narrow" w:hAnsi="Arial Narrow"/>
          <w:sz w:val="22"/>
        </w:rPr>
        <w:t>. – konsolidovaný</w:t>
      </w:r>
    </w:p>
    <w:p w14:paraId="51A02020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CP – cenný papier</w:t>
      </w:r>
    </w:p>
    <w:p w14:paraId="06FD5ECB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DFM – dlhodobý finančný majetok</w:t>
      </w:r>
    </w:p>
    <w:p w14:paraId="412A4C31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DHM – dlhodobý hmotný majetok</w:t>
      </w:r>
    </w:p>
    <w:p w14:paraId="0EB9C15B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DIČ – daňové identifikačné číslo</w:t>
      </w:r>
    </w:p>
    <w:p w14:paraId="073B7377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DNM – dlhodobý nehmotný majetok</w:t>
      </w:r>
    </w:p>
    <w:p w14:paraId="0EC94093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DÚJ – dcérska účtovná jednotka</w:t>
      </w:r>
    </w:p>
    <w:p w14:paraId="59BEFE8C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IČO – identifikačné číslo organizácie</w:t>
      </w:r>
    </w:p>
    <w:p w14:paraId="0F383514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OP – opravná položka</w:t>
      </w:r>
    </w:p>
    <w:p w14:paraId="7A58E92C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PSČ – poštové smerovacie číslo</w:t>
      </w:r>
    </w:p>
    <w:p w14:paraId="3FF643EE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ÚJ – účtovná jednotka</w:t>
      </w:r>
    </w:p>
    <w:p w14:paraId="6598E08B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VI – vlastné imanie</w:t>
      </w:r>
    </w:p>
    <w:p w14:paraId="34EB2198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ZI – základné imanie</w:t>
      </w:r>
    </w:p>
    <w:sectPr w:rsidR="00A542DC">
      <w:headerReference w:type="default" r:id="rId8"/>
      <w:footerReference w:type="default" r:id="rId9"/>
      <w:type w:val="continuous"/>
      <w:pgSz w:w="11906" w:h="16838"/>
      <w:pgMar w:top="1797" w:right="707" w:bottom="1417" w:left="1417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E856C1" w14:textId="77777777" w:rsidR="00A715E6" w:rsidRDefault="00A715E6">
      <w:pPr>
        <w:spacing w:after="0" w:line="240" w:lineRule="auto"/>
      </w:pPr>
      <w:r>
        <w:separator/>
      </w:r>
    </w:p>
  </w:endnote>
  <w:endnote w:type="continuationSeparator" w:id="0">
    <w:p w14:paraId="7D7A7C5B" w14:textId="77777777" w:rsidR="00A715E6" w:rsidRDefault="00A715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6F81FB" w14:textId="77777777" w:rsidR="007377B5" w:rsidRDefault="007377B5">
    <w:pPr>
      <w:pStyle w:val="Pta"/>
      <w:jc w:val="right"/>
    </w:pPr>
    <w:r>
      <w:rPr>
        <w:rFonts w:ascii="Arial" w:hAnsi="Arial"/>
        <w:sz w:val="20"/>
      </w:rPr>
      <w:t xml:space="preserve">Strana </w:t>
    </w: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 xml:space="preserve"> PAGE </w:instrText>
    </w:r>
    <w:r>
      <w:rPr>
        <w:rFonts w:ascii="Arial" w:hAnsi="Arial"/>
        <w:sz w:val="20"/>
      </w:rPr>
      <w:fldChar w:fldCharType="separate"/>
    </w:r>
    <w:r>
      <w:rPr>
        <w:rFonts w:ascii="Arial" w:hAnsi="Arial"/>
        <w:noProof/>
        <w:sz w:val="20"/>
      </w:rPr>
      <w:t>20</w:t>
    </w:r>
    <w:r>
      <w:rPr>
        <w:rFonts w:ascii="Arial" w:hAnsi="Arial"/>
        <w:sz w:val="20"/>
      </w:rPr>
      <w:fldChar w:fldCharType="end"/>
    </w:r>
    <w:r>
      <w:rPr>
        <w:rFonts w:ascii="Arial" w:hAnsi="Arial"/>
        <w:sz w:val="20"/>
      </w:rPr>
      <w:t xml:space="preserve"> z </w:t>
    </w: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 xml:space="preserve"> NUMPAGES </w:instrText>
    </w:r>
    <w:r>
      <w:rPr>
        <w:rFonts w:ascii="Arial" w:hAnsi="Arial"/>
        <w:sz w:val="20"/>
      </w:rPr>
      <w:fldChar w:fldCharType="separate"/>
    </w:r>
    <w:r>
      <w:rPr>
        <w:rFonts w:ascii="Arial" w:hAnsi="Arial"/>
        <w:noProof/>
        <w:sz w:val="20"/>
      </w:rPr>
      <w:t>20</w:t>
    </w:r>
    <w:r>
      <w:rPr>
        <w:rFonts w:ascii="Arial" w:hAnsi="Arial"/>
        <w:sz w:val="20"/>
      </w:rPr>
      <w:fldChar w:fldCharType="end"/>
    </w:r>
  </w:p>
  <w:p w14:paraId="3ADA5D50" w14:textId="77777777" w:rsidR="007377B5" w:rsidRDefault="007377B5">
    <w:pPr>
      <w:pStyle w:val="Pta"/>
      <w:ind w:right="360"/>
    </w:pPr>
  </w:p>
  <w:p w14:paraId="663AABE3" w14:textId="77777777" w:rsidR="007377B5" w:rsidRDefault="007377B5">
    <w:pPr>
      <w:pStyle w:val="Vchodzi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8EBBB2" w14:textId="77777777" w:rsidR="00A715E6" w:rsidRDefault="00A715E6">
      <w:pPr>
        <w:spacing w:after="0" w:line="240" w:lineRule="auto"/>
      </w:pPr>
      <w:r>
        <w:separator/>
      </w:r>
    </w:p>
  </w:footnote>
  <w:footnote w:type="continuationSeparator" w:id="0">
    <w:p w14:paraId="7E09CCD6" w14:textId="77777777" w:rsidR="00A715E6" w:rsidRDefault="00A715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FF8BD2" w14:textId="77777777" w:rsidR="007377B5" w:rsidRDefault="007377B5">
    <w:pPr>
      <w:pStyle w:val="Hlavika"/>
    </w:pPr>
  </w:p>
  <w:p w14:paraId="70A3C2AA" w14:textId="77777777" w:rsidR="007377B5" w:rsidRDefault="007377B5">
    <w:pPr>
      <w:pStyle w:val="Hlavika"/>
      <w:ind w:right="360"/>
    </w:pPr>
  </w:p>
  <w:p w14:paraId="556FE99E" w14:textId="77777777" w:rsidR="007377B5" w:rsidRDefault="007377B5">
    <w:pPr>
      <w:pStyle w:val="Vchodzi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bullet"/>
      <w:lvlText w:val=""/>
      <w:lvlJc w:val="left"/>
      <w:pPr>
        <w:ind w:left="2700" w:hanging="360"/>
      </w:pPr>
      <w:rPr>
        <w:rFonts w:ascii="Wingdings" w:eastAsia="Times New Roman" w:hAnsi="Wingdings"/>
      </w:rPr>
    </w:lvl>
    <w:lvl w:ilvl="1">
      <w:start w:val="1"/>
      <w:numFmt w:val="bullet"/>
      <w:lvlText w:val="o"/>
      <w:lvlJc w:val="left"/>
      <w:pPr>
        <w:ind w:left="3420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4140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4860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5580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6300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7020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7740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8460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bullet"/>
      <w:lvlText w:val=""/>
      <w:lvlJc w:val="left"/>
      <w:pPr>
        <w:ind w:left="270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ind w:left="3420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4140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4860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5580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6300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7020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7740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8460" w:hanging="360"/>
      </w:pPr>
      <w:rPr>
        <w:rFonts w:ascii="Wingdings" w:eastAsia="Times New Roman" w:hAnsi="Wingdings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upperLetter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2149" w:hanging="360"/>
      </w:pPr>
      <w:rPr>
        <w:rFonts w:eastAsia="Times New Roman" w:hAnsi="Courier New" w:cs="Times New Roman"/>
      </w:rPr>
    </w:lvl>
    <w:lvl w:ilvl="2">
      <w:start w:val="1"/>
      <w:numFmt w:val="decimal"/>
      <w:lvlText w:val="%3."/>
      <w:lvlJc w:val="left"/>
      <w:pPr>
        <w:ind w:left="3337" w:hanging="360"/>
      </w:pPr>
      <w:rPr>
        <w:rFonts w:eastAsia="Times New Roman" w:hAnsi="Wingdings" w:cs="Times New Roman"/>
      </w:rPr>
    </w:lvl>
    <w:lvl w:ilvl="3">
      <w:start w:val="1"/>
      <w:numFmt w:val="bullet"/>
      <w:lvlText w:val=""/>
      <w:lvlJc w:val="left"/>
      <w:pPr>
        <w:ind w:left="3589" w:hanging="360"/>
      </w:pPr>
      <w:rPr>
        <w:rFonts w:ascii="Wingdings" w:eastAsia="Times New Roman" w:hAnsi="Wingdings"/>
      </w:rPr>
    </w:lvl>
    <w:lvl w:ilvl="4">
      <w:start w:val="1"/>
      <w:numFmt w:val="lowerLetter"/>
      <w:lvlText w:val="%5."/>
      <w:lvlJc w:val="left"/>
      <w:pPr>
        <w:ind w:left="4309" w:hanging="360"/>
      </w:pPr>
      <w:rPr>
        <w:rFonts w:eastAsia="Times New Roman" w:hAnsi="Courier New" w:cs="Times New Roman"/>
      </w:rPr>
    </w:lvl>
    <w:lvl w:ilvl="5">
      <w:start w:val="1"/>
      <w:numFmt w:val="lowerRoman"/>
      <w:lvlText w:val="%6."/>
      <w:lvlJc w:val="right"/>
      <w:pPr>
        <w:ind w:left="5029"/>
      </w:pPr>
      <w:rPr>
        <w:rFonts w:eastAsia="Times New Roman" w:hAnsi="Wingdings" w:cs="Times New Roman"/>
      </w:rPr>
    </w:lvl>
    <w:lvl w:ilvl="6">
      <w:start w:val="1"/>
      <w:numFmt w:val="decimal"/>
      <w:lvlText w:val="%7."/>
      <w:lvlJc w:val="left"/>
      <w:pPr>
        <w:ind w:left="5749" w:hanging="360"/>
      </w:pPr>
      <w:rPr>
        <w:rFonts w:eastAsia="Times New Roman" w:hAnsi="Symbol" w:cs="Times New Roman"/>
      </w:rPr>
    </w:lvl>
    <w:lvl w:ilvl="7">
      <w:start w:val="1"/>
      <w:numFmt w:val="lowerLetter"/>
      <w:lvlText w:val="%8."/>
      <w:lvlJc w:val="left"/>
      <w:pPr>
        <w:ind w:left="6469" w:hanging="360"/>
      </w:pPr>
      <w:rPr>
        <w:rFonts w:eastAsia="Times New Roman" w:hAnsi="Courier New" w:cs="Times New Roman"/>
      </w:rPr>
    </w:lvl>
    <w:lvl w:ilvl="8">
      <w:start w:val="1"/>
      <w:numFmt w:val="lowerRoman"/>
      <w:lvlText w:val="%9."/>
      <w:lvlJc w:val="right"/>
      <w:pPr>
        <w:ind w:left="7189"/>
      </w:pPr>
      <w:rPr>
        <w:rFonts w:eastAsia="Times New Roman" w:hAnsi="Wingdings" w:cs="Times New Roman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abstractNum w:abstractNumId="4" w15:restartNumberingAfterBreak="0">
    <w:nsid w:val="03EA4547"/>
    <w:multiLevelType w:val="hybridMultilevel"/>
    <w:tmpl w:val="1512BEBA"/>
    <w:lvl w:ilvl="0" w:tplc="09869880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4E625B7"/>
    <w:multiLevelType w:val="hybridMultilevel"/>
    <w:tmpl w:val="83C6BFE4"/>
    <w:lvl w:ilvl="0" w:tplc="0AEE93C6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4FA186B"/>
    <w:multiLevelType w:val="hybridMultilevel"/>
    <w:tmpl w:val="C26AD9B2"/>
    <w:lvl w:ilvl="0" w:tplc="9520748C">
      <w:start w:val="10"/>
      <w:numFmt w:val="bullet"/>
      <w:lvlText w:val="-"/>
      <w:lvlJc w:val="left"/>
      <w:pPr>
        <w:ind w:left="5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7" w15:restartNumberingAfterBreak="0">
    <w:nsid w:val="07B71B20"/>
    <w:multiLevelType w:val="hybridMultilevel"/>
    <w:tmpl w:val="6E9A8D70"/>
    <w:lvl w:ilvl="0" w:tplc="85D0EDF6">
      <w:start w:val="10"/>
      <w:numFmt w:val="decimal"/>
      <w:lvlText w:val="%1."/>
      <w:lvlJc w:val="left"/>
      <w:pPr>
        <w:ind w:left="3337" w:hanging="360"/>
      </w:pPr>
      <w:rPr>
        <w:rFonts w:hint="default"/>
        <w:sz w:val="18"/>
        <w:szCs w:val="18"/>
      </w:rPr>
    </w:lvl>
    <w:lvl w:ilvl="1" w:tplc="041B0019">
      <w:start w:val="1"/>
      <w:numFmt w:val="lowerLetter"/>
      <w:lvlText w:val="%2."/>
      <w:lvlJc w:val="left"/>
      <w:pPr>
        <w:ind w:left="4057" w:hanging="360"/>
      </w:pPr>
    </w:lvl>
    <w:lvl w:ilvl="2" w:tplc="041B001B">
      <w:start w:val="1"/>
      <w:numFmt w:val="lowerRoman"/>
      <w:lvlText w:val="%3."/>
      <w:lvlJc w:val="right"/>
      <w:pPr>
        <w:ind w:left="4777" w:hanging="180"/>
      </w:pPr>
    </w:lvl>
    <w:lvl w:ilvl="3" w:tplc="041B000F" w:tentative="1">
      <w:start w:val="1"/>
      <w:numFmt w:val="decimal"/>
      <w:lvlText w:val="%4."/>
      <w:lvlJc w:val="left"/>
      <w:pPr>
        <w:ind w:left="5497" w:hanging="360"/>
      </w:pPr>
    </w:lvl>
    <w:lvl w:ilvl="4" w:tplc="041B0019" w:tentative="1">
      <w:start w:val="1"/>
      <w:numFmt w:val="lowerLetter"/>
      <w:lvlText w:val="%5."/>
      <w:lvlJc w:val="left"/>
      <w:pPr>
        <w:ind w:left="6217" w:hanging="360"/>
      </w:pPr>
    </w:lvl>
    <w:lvl w:ilvl="5" w:tplc="041B001B" w:tentative="1">
      <w:start w:val="1"/>
      <w:numFmt w:val="lowerRoman"/>
      <w:lvlText w:val="%6."/>
      <w:lvlJc w:val="right"/>
      <w:pPr>
        <w:ind w:left="6937" w:hanging="180"/>
      </w:pPr>
    </w:lvl>
    <w:lvl w:ilvl="6" w:tplc="041B000F" w:tentative="1">
      <w:start w:val="1"/>
      <w:numFmt w:val="decimal"/>
      <w:lvlText w:val="%7."/>
      <w:lvlJc w:val="left"/>
      <w:pPr>
        <w:ind w:left="7657" w:hanging="360"/>
      </w:pPr>
    </w:lvl>
    <w:lvl w:ilvl="7" w:tplc="041B0019" w:tentative="1">
      <w:start w:val="1"/>
      <w:numFmt w:val="lowerLetter"/>
      <w:lvlText w:val="%8."/>
      <w:lvlJc w:val="left"/>
      <w:pPr>
        <w:ind w:left="8377" w:hanging="360"/>
      </w:pPr>
    </w:lvl>
    <w:lvl w:ilvl="8" w:tplc="041B001B" w:tentative="1">
      <w:start w:val="1"/>
      <w:numFmt w:val="lowerRoman"/>
      <w:lvlText w:val="%9."/>
      <w:lvlJc w:val="right"/>
      <w:pPr>
        <w:ind w:left="9097" w:hanging="180"/>
      </w:pPr>
    </w:lvl>
  </w:abstractNum>
  <w:abstractNum w:abstractNumId="8" w15:restartNumberingAfterBreak="0">
    <w:nsid w:val="11424A4C"/>
    <w:multiLevelType w:val="hybridMultilevel"/>
    <w:tmpl w:val="11DEB700"/>
    <w:lvl w:ilvl="0" w:tplc="6570FC1A">
      <w:start w:val="2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B42FF9"/>
    <w:multiLevelType w:val="hybridMultilevel"/>
    <w:tmpl w:val="F23208FE"/>
    <w:lvl w:ilvl="0" w:tplc="C8DEA906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C633D5"/>
    <w:multiLevelType w:val="hybridMultilevel"/>
    <w:tmpl w:val="E4845372"/>
    <w:lvl w:ilvl="0" w:tplc="B2C6DA94">
      <w:start w:val="355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3C2A95"/>
    <w:multiLevelType w:val="hybridMultilevel"/>
    <w:tmpl w:val="8F82EA0E"/>
    <w:lvl w:ilvl="0" w:tplc="79509604">
      <w:start w:val="1"/>
      <w:numFmt w:val="upperLetter"/>
      <w:lvlText w:val="%1."/>
      <w:lvlJc w:val="left"/>
      <w:pPr>
        <w:ind w:left="720" w:hanging="360"/>
      </w:pPr>
      <w:rPr>
        <w:rFonts w:ascii="Arial" w:hAnsi="Arial"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91B1BC6"/>
    <w:multiLevelType w:val="hybridMultilevel"/>
    <w:tmpl w:val="DC66B950"/>
    <w:lvl w:ilvl="0" w:tplc="DE1C709E">
      <w:start w:val="30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B141DA6"/>
    <w:multiLevelType w:val="hybridMultilevel"/>
    <w:tmpl w:val="92CC13C0"/>
    <w:lvl w:ilvl="0" w:tplc="723A802C">
      <w:start w:val="10"/>
      <w:numFmt w:val="bullet"/>
      <w:lvlText w:val="-"/>
      <w:lvlJc w:val="left"/>
      <w:pPr>
        <w:ind w:left="4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4" w15:restartNumberingAfterBreak="0">
    <w:nsid w:val="70EF484B"/>
    <w:multiLevelType w:val="hybridMultilevel"/>
    <w:tmpl w:val="EF24B7C8"/>
    <w:lvl w:ilvl="0" w:tplc="8F44A246">
      <w:start w:val="8"/>
      <w:numFmt w:val="bullet"/>
      <w:lvlText w:val="-"/>
      <w:lvlJc w:val="left"/>
      <w:pPr>
        <w:ind w:left="720" w:hanging="360"/>
      </w:pPr>
      <w:rPr>
        <w:rFonts w:ascii="Calibri Light" w:eastAsiaTheme="minorEastAsia" w:hAnsi="Calibri Light" w:cs="Calibri Light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128653C"/>
    <w:multiLevelType w:val="hybridMultilevel"/>
    <w:tmpl w:val="F8EAADCC"/>
    <w:lvl w:ilvl="0" w:tplc="5268D536">
      <w:start w:val="10"/>
      <w:numFmt w:val="bullet"/>
      <w:lvlText w:val="-"/>
      <w:lvlJc w:val="left"/>
      <w:pPr>
        <w:ind w:left="5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16" w15:restartNumberingAfterBreak="0">
    <w:nsid w:val="74471F7C"/>
    <w:multiLevelType w:val="hybridMultilevel"/>
    <w:tmpl w:val="C69A8298"/>
    <w:lvl w:ilvl="0" w:tplc="D0F25FFC">
      <w:start w:val="2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DCD6A79"/>
    <w:multiLevelType w:val="hybridMultilevel"/>
    <w:tmpl w:val="2F36A9B2"/>
    <w:lvl w:ilvl="0" w:tplc="5742ED38">
      <w:start w:val="2"/>
      <w:numFmt w:val="decimal"/>
      <w:lvlText w:val="%1."/>
      <w:lvlJc w:val="left"/>
      <w:pPr>
        <w:ind w:left="720" w:hanging="360"/>
      </w:pPr>
      <w:rPr>
        <w:rFonts w:asciiTheme="majorHAnsi" w:hAnsiTheme="majorHAnsi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569510">
    <w:abstractNumId w:val="0"/>
  </w:num>
  <w:num w:numId="2" w16cid:durableId="785346655">
    <w:abstractNumId w:val="1"/>
  </w:num>
  <w:num w:numId="3" w16cid:durableId="179466263">
    <w:abstractNumId w:val="2"/>
  </w:num>
  <w:num w:numId="4" w16cid:durableId="1832864561">
    <w:abstractNumId w:val="3"/>
  </w:num>
  <w:num w:numId="5" w16cid:durableId="1920410112">
    <w:abstractNumId w:val="11"/>
  </w:num>
  <w:num w:numId="6" w16cid:durableId="1286884065">
    <w:abstractNumId w:val="12"/>
  </w:num>
  <w:num w:numId="7" w16cid:durableId="628320513">
    <w:abstractNumId w:val="15"/>
  </w:num>
  <w:num w:numId="8" w16cid:durableId="222916105">
    <w:abstractNumId w:val="13"/>
  </w:num>
  <w:num w:numId="9" w16cid:durableId="372198731">
    <w:abstractNumId w:val="6"/>
  </w:num>
  <w:num w:numId="10" w16cid:durableId="1513110141">
    <w:abstractNumId w:val="5"/>
  </w:num>
  <w:num w:numId="11" w16cid:durableId="159397557">
    <w:abstractNumId w:val="4"/>
  </w:num>
  <w:num w:numId="12" w16cid:durableId="1630553972">
    <w:abstractNumId w:val="9"/>
  </w:num>
  <w:num w:numId="13" w16cid:durableId="1793134605">
    <w:abstractNumId w:val="14"/>
  </w:num>
  <w:num w:numId="14" w16cid:durableId="103615216">
    <w:abstractNumId w:val="17"/>
  </w:num>
  <w:num w:numId="15" w16cid:durableId="2063401432">
    <w:abstractNumId w:val="10"/>
  </w:num>
  <w:num w:numId="16" w16cid:durableId="1297638987">
    <w:abstractNumId w:val="7"/>
  </w:num>
  <w:num w:numId="17" w16cid:durableId="1612936184">
    <w:abstractNumId w:val="16"/>
  </w:num>
  <w:num w:numId="18" w16cid:durableId="153946537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1"/>
  <w:embedSystemFonts/>
  <w:bordersDoNotSurroundHeader/>
  <w:bordersDoNotSurroundFooter/>
  <w:proofState w:spelling="clean" w:grammar="clean"/>
  <w:defaultTabStop w:val="709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2DC"/>
    <w:rsid w:val="00004483"/>
    <w:rsid w:val="00005000"/>
    <w:rsid w:val="00021EE7"/>
    <w:rsid w:val="00033127"/>
    <w:rsid w:val="0003440B"/>
    <w:rsid w:val="000371E5"/>
    <w:rsid w:val="00037969"/>
    <w:rsid w:val="000405C6"/>
    <w:rsid w:val="00045FBE"/>
    <w:rsid w:val="00055C79"/>
    <w:rsid w:val="000622FD"/>
    <w:rsid w:val="00063EEB"/>
    <w:rsid w:val="00083A67"/>
    <w:rsid w:val="00090254"/>
    <w:rsid w:val="000A5989"/>
    <w:rsid w:val="000C16B2"/>
    <w:rsid w:val="000C5522"/>
    <w:rsid w:val="000C5982"/>
    <w:rsid w:val="000C5A13"/>
    <w:rsid w:val="000C64ED"/>
    <w:rsid w:val="000C6C28"/>
    <w:rsid w:val="000C7C8E"/>
    <w:rsid w:val="000D0525"/>
    <w:rsid w:val="000D1384"/>
    <w:rsid w:val="000D4871"/>
    <w:rsid w:val="000E1CDC"/>
    <w:rsid w:val="000E2922"/>
    <w:rsid w:val="000F57C0"/>
    <w:rsid w:val="000F6B14"/>
    <w:rsid w:val="00100229"/>
    <w:rsid w:val="00101CBA"/>
    <w:rsid w:val="00117A6F"/>
    <w:rsid w:val="0012769F"/>
    <w:rsid w:val="00135CAD"/>
    <w:rsid w:val="00137208"/>
    <w:rsid w:val="00142E60"/>
    <w:rsid w:val="00146DEC"/>
    <w:rsid w:val="001502AC"/>
    <w:rsid w:val="0015471F"/>
    <w:rsid w:val="001572D9"/>
    <w:rsid w:val="001721C2"/>
    <w:rsid w:val="00181806"/>
    <w:rsid w:val="001834C3"/>
    <w:rsid w:val="00185270"/>
    <w:rsid w:val="001934BF"/>
    <w:rsid w:val="0019566C"/>
    <w:rsid w:val="00195FBB"/>
    <w:rsid w:val="001A3AE4"/>
    <w:rsid w:val="001A41E4"/>
    <w:rsid w:val="001A6534"/>
    <w:rsid w:val="001A7FF4"/>
    <w:rsid w:val="001B31E9"/>
    <w:rsid w:val="001B4884"/>
    <w:rsid w:val="001D4D46"/>
    <w:rsid w:val="001D7416"/>
    <w:rsid w:val="001E3D6F"/>
    <w:rsid w:val="001E4C02"/>
    <w:rsid w:val="001E5238"/>
    <w:rsid w:val="001F06DA"/>
    <w:rsid w:val="00200309"/>
    <w:rsid w:val="00203EAA"/>
    <w:rsid w:val="002120DC"/>
    <w:rsid w:val="00221088"/>
    <w:rsid w:val="00221147"/>
    <w:rsid w:val="0023416E"/>
    <w:rsid w:val="00235867"/>
    <w:rsid w:val="002635A2"/>
    <w:rsid w:val="00265CB9"/>
    <w:rsid w:val="00265D30"/>
    <w:rsid w:val="00266975"/>
    <w:rsid w:val="002714C6"/>
    <w:rsid w:val="00276376"/>
    <w:rsid w:val="00276491"/>
    <w:rsid w:val="00281533"/>
    <w:rsid w:val="00290551"/>
    <w:rsid w:val="002C78A0"/>
    <w:rsid w:val="002D18AB"/>
    <w:rsid w:val="002D32FB"/>
    <w:rsid w:val="002D77B6"/>
    <w:rsid w:val="002E190D"/>
    <w:rsid w:val="002E28A5"/>
    <w:rsid w:val="002E5E9B"/>
    <w:rsid w:val="002F1DF7"/>
    <w:rsid w:val="002F29A3"/>
    <w:rsid w:val="00305188"/>
    <w:rsid w:val="00313C2E"/>
    <w:rsid w:val="00314FCE"/>
    <w:rsid w:val="00323AD3"/>
    <w:rsid w:val="0032787C"/>
    <w:rsid w:val="00353F57"/>
    <w:rsid w:val="00363073"/>
    <w:rsid w:val="00370C27"/>
    <w:rsid w:val="003736EB"/>
    <w:rsid w:val="00375E85"/>
    <w:rsid w:val="00383046"/>
    <w:rsid w:val="003923F3"/>
    <w:rsid w:val="00393525"/>
    <w:rsid w:val="00395B86"/>
    <w:rsid w:val="003A1B3E"/>
    <w:rsid w:val="003B344D"/>
    <w:rsid w:val="003B4479"/>
    <w:rsid w:val="003C18D4"/>
    <w:rsid w:val="003C42D6"/>
    <w:rsid w:val="003D2B74"/>
    <w:rsid w:val="003D3485"/>
    <w:rsid w:val="003E35E3"/>
    <w:rsid w:val="003E793C"/>
    <w:rsid w:val="003F14C4"/>
    <w:rsid w:val="003F3D95"/>
    <w:rsid w:val="00400E53"/>
    <w:rsid w:val="0041495C"/>
    <w:rsid w:val="004160BE"/>
    <w:rsid w:val="00416C81"/>
    <w:rsid w:val="0041753F"/>
    <w:rsid w:val="004177EE"/>
    <w:rsid w:val="0042041C"/>
    <w:rsid w:val="004207F5"/>
    <w:rsid w:val="004218A6"/>
    <w:rsid w:val="00422CAC"/>
    <w:rsid w:val="00423D3F"/>
    <w:rsid w:val="00426294"/>
    <w:rsid w:val="0044464B"/>
    <w:rsid w:val="00454042"/>
    <w:rsid w:val="00454FE0"/>
    <w:rsid w:val="004616F3"/>
    <w:rsid w:val="00461CD3"/>
    <w:rsid w:val="0048068D"/>
    <w:rsid w:val="00491F57"/>
    <w:rsid w:val="004A7C16"/>
    <w:rsid w:val="004B6C59"/>
    <w:rsid w:val="004C5845"/>
    <w:rsid w:val="004C72E8"/>
    <w:rsid w:val="004D1C80"/>
    <w:rsid w:val="004E5C49"/>
    <w:rsid w:val="00500516"/>
    <w:rsid w:val="00503BB5"/>
    <w:rsid w:val="005054A5"/>
    <w:rsid w:val="005124EC"/>
    <w:rsid w:val="0052003D"/>
    <w:rsid w:val="00534B72"/>
    <w:rsid w:val="00535940"/>
    <w:rsid w:val="00552D16"/>
    <w:rsid w:val="00574095"/>
    <w:rsid w:val="00575AC4"/>
    <w:rsid w:val="00582E56"/>
    <w:rsid w:val="00584DD4"/>
    <w:rsid w:val="00595175"/>
    <w:rsid w:val="00595DCC"/>
    <w:rsid w:val="005A3A84"/>
    <w:rsid w:val="005A4841"/>
    <w:rsid w:val="005A7522"/>
    <w:rsid w:val="005A76F5"/>
    <w:rsid w:val="005A7E21"/>
    <w:rsid w:val="005B45F8"/>
    <w:rsid w:val="005B62E4"/>
    <w:rsid w:val="005C18DA"/>
    <w:rsid w:val="005E1672"/>
    <w:rsid w:val="005E2048"/>
    <w:rsid w:val="005E30AB"/>
    <w:rsid w:val="005F171C"/>
    <w:rsid w:val="005F6C4E"/>
    <w:rsid w:val="00601804"/>
    <w:rsid w:val="006077F8"/>
    <w:rsid w:val="0061348B"/>
    <w:rsid w:val="00625541"/>
    <w:rsid w:val="00634C20"/>
    <w:rsid w:val="0064425F"/>
    <w:rsid w:val="006527CC"/>
    <w:rsid w:val="006543DB"/>
    <w:rsid w:val="00656F5B"/>
    <w:rsid w:val="00662B62"/>
    <w:rsid w:val="00662CC6"/>
    <w:rsid w:val="006732E7"/>
    <w:rsid w:val="00677C95"/>
    <w:rsid w:val="00682634"/>
    <w:rsid w:val="0068318F"/>
    <w:rsid w:val="00684E34"/>
    <w:rsid w:val="006A55DF"/>
    <w:rsid w:val="006B2FE1"/>
    <w:rsid w:val="006B5F18"/>
    <w:rsid w:val="006E1F68"/>
    <w:rsid w:val="006E2995"/>
    <w:rsid w:val="006F1295"/>
    <w:rsid w:val="006F18D7"/>
    <w:rsid w:val="00704EC0"/>
    <w:rsid w:val="00714AD1"/>
    <w:rsid w:val="00716F31"/>
    <w:rsid w:val="007232C1"/>
    <w:rsid w:val="00726615"/>
    <w:rsid w:val="00731756"/>
    <w:rsid w:val="00733186"/>
    <w:rsid w:val="007377B5"/>
    <w:rsid w:val="0074080B"/>
    <w:rsid w:val="00744CF0"/>
    <w:rsid w:val="00771F5F"/>
    <w:rsid w:val="00772A2F"/>
    <w:rsid w:val="00775196"/>
    <w:rsid w:val="00775471"/>
    <w:rsid w:val="007865C6"/>
    <w:rsid w:val="00790AA7"/>
    <w:rsid w:val="00791A97"/>
    <w:rsid w:val="00792934"/>
    <w:rsid w:val="0079752A"/>
    <w:rsid w:val="007A6126"/>
    <w:rsid w:val="007A72AA"/>
    <w:rsid w:val="007B2DAF"/>
    <w:rsid w:val="007B53EA"/>
    <w:rsid w:val="007B5B7E"/>
    <w:rsid w:val="007B7F92"/>
    <w:rsid w:val="007C4C0C"/>
    <w:rsid w:val="007E0F6B"/>
    <w:rsid w:val="007E1348"/>
    <w:rsid w:val="007E557A"/>
    <w:rsid w:val="007F22D6"/>
    <w:rsid w:val="0080109E"/>
    <w:rsid w:val="00804F0F"/>
    <w:rsid w:val="008108B1"/>
    <w:rsid w:val="00813430"/>
    <w:rsid w:val="008236D8"/>
    <w:rsid w:val="0082436D"/>
    <w:rsid w:val="00826D1E"/>
    <w:rsid w:val="0084178F"/>
    <w:rsid w:val="00855373"/>
    <w:rsid w:val="008652CD"/>
    <w:rsid w:val="00876ACE"/>
    <w:rsid w:val="00882C70"/>
    <w:rsid w:val="0089076F"/>
    <w:rsid w:val="00894AB5"/>
    <w:rsid w:val="008A13A3"/>
    <w:rsid w:val="008A30EA"/>
    <w:rsid w:val="008D0662"/>
    <w:rsid w:val="008D0926"/>
    <w:rsid w:val="008D2F38"/>
    <w:rsid w:val="008D4853"/>
    <w:rsid w:val="008D4A0E"/>
    <w:rsid w:val="008D703D"/>
    <w:rsid w:val="008E0361"/>
    <w:rsid w:val="008E54CA"/>
    <w:rsid w:val="0091482C"/>
    <w:rsid w:val="0092054E"/>
    <w:rsid w:val="00926DFE"/>
    <w:rsid w:val="00930CE8"/>
    <w:rsid w:val="00933B55"/>
    <w:rsid w:val="0094135A"/>
    <w:rsid w:val="009518A8"/>
    <w:rsid w:val="00952AEF"/>
    <w:rsid w:val="00952DD4"/>
    <w:rsid w:val="009555A6"/>
    <w:rsid w:val="00960FF8"/>
    <w:rsid w:val="00962BC7"/>
    <w:rsid w:val="00967353"/>
    <w:rsid w:val="00980AE4"/>
    <w:rsid w:val="00982089"/>
    <w:rsid w:val="009823FB"/>
    <w:rsid w:val="009862CB"/>
    <w:rsid w:val="00987664"/>
    <w:rsid w:val="0099049E"/>
    <w:rsid w:val="0099550F"/>
    <w:rsid w:val="00995705"/>
    <w:rsid w:val="009A1421"/>
    <w:rsid w:val="009A1926"/>
    <w:rsid w:val="009C218D"/>
    <w:rsid w:val="009C2455"/>
    <w:rsid w:val="009C3589"/>
    <w:rsid w:val="009E423C"/>
    <w:rsid w:val="009F2985"/>
    <w:rsid w:val="009F50ED"/>
    <w:rsid w:val="00A12071"/>
    <w:rsid w:val="00A246BD"/>
    <w:rsid w:val="00A32902"/>
    <w:rsid w:val="00A35635"/>
    <w:rsid w:val="00A52EC4"/>
    <w:rsid w:val="00A53D9C"/>
    <w:rsid w:val="00A542DC"/>
    <w:rsid w:val="00A55B90"/>
    <w:rsid w:val="00A57D41"/>
    <w:rsid w:val="00A604D8"/>
    <w:rsid w:val="00A60623"/>
    <w:rsid w:val="00A606DA"/>
    <w:rsid w:val="00A657C8"/>
    <w:rsid w:val="00A66A0B"/>
    <w:rsid w:val="00A67E5B"/>
    <w:rsid w:val="00A715E6"/>
    <w:rsid w:val="00A72417"/>
    <w:rsid w:val="00A76EEA"/>
    <w:rsid w:val="00A90160"/>
    <w:rsid w:val="00A925A4"/>
    <w:rsid w:val="00A93380"/>
    <w:rsid w:val="00A97B5D"/>
    <w:rsid w:val="00AA3101"/>
    <w:rsid w:val="00AA41E4"/>
    <w:rsid w:val="00AC12C6"/>
    <w:rsid w:val="00AC6197"/>
    <w:rsid w:val="00AE6C18"/>
    <w:rsid w:val="00AF3441"/>
    <w:rsid w:val="00B1636B"/>
    <w:rsid w:val="00B232A7"/>
    <w:rsid w:val="00B2585A"/>
    <w:rsid w:val="00B34453"/>
    <w:rsid w:val="00B4220C"/>
    <w:rsid w:val="00B42C71"/>
    <w:rsid w:val="00B61BB7"/>
    <w:rsid w:val="00B62DA3"/>
    <w:rsid w:val="00B67032"/>
    <w:rsid w:val="00B7005B"/>
    <w:rsid w:val="00B8054B"/>
    <w:rsid w:val="00B8735C"/>
    <w:rsid w:val="00B93EAE"/>
    <w:rsid w:val="00B95307"/>
    <w:rsid w:val="00B957A8"/>
    <w:rsid w:val="00BB22B1"/>
    <w:rsid w:val="00BB7DB1"/>
    <w:rsid w:val="00BC082A"/>
    <w:rsid w:val="00BC7B07"/>
    <w:rsid w:val="00BE09E5"/>
    <w:rsid w:val="00BE2495"/>
    <w:rsid w:val="00BF0F38"/>
    <w:rsid w:val="00C00B85"/>
    <w:rsid w:val="00C01458"/>
    <w:rsid w:val="00C04FAF"/>
    <w:rsid w:val="00C06359"/>
    <w:rsid w:val="00C073B8"/>
    <w:rsid w:val="00C11EC7"/>
    <w:rsid w:val="00C163B1"/>
    <w:rsid w:val="00C30758"/>
    <w:rsid w:val="00C36B56"/>
    <w:rsid w:val="00C420EA"/>
    <w:rsid w:val="00C46169"/>
    <w:rsid w:val="00C60940"/>
    <w:rsid w:val="00C61725"/>
    <w:rsid w:val="00C727A1"/>
    <w:rsid w:val="00C81421"/>
    <w:rsid w:val="00C815BD"/>
    <w:rsid w:val="00C842DC"/>
    <w:rsid w:val="00C86D9B"/>
    <w:rsid w:val="00C9059A"/>
    <w:rsid w:val="00C92590"/>
    <w:rsid w:val="00C930D4"/>
    <w:rsid w:val="00C953EA"/>
    <w:rsid w:val="00C979AB"/>
    <w:rsid w:val="00C97CCA"/>
    <w:rsid w:val="00CC70F4"/>
    <w:rsid w:val="00CD0FE3"/>
    <w:rsid w:val="00CD2A06"/>
    <w:rsid w:val="00CD30BA"/>
    <w:rsid w:val="00CE0F79"/>
    <w:rsid w:val="00CE1A61"/>
    <w:rsid w:val="00CF1DA9"/>
    <w:rsid w:val="00CF6E1F"/>
    <w:rsid w:val="00D0211F"/>
    <w:rsid w:val="00D023EB"/>
    <w:rsid w:val="00D04494"/>
    <w:rsid w:val="00D22E5E"/>
    <w:rsid w:val="00D247D7"/>
    <w:rsid w:val="00D30DCB"/>
    <w:rsid w:val="00D41065"/>
    <w:rsid w:val="00D411B9"/>
    <w:rsid w:val="00D424C3"/>
    <w:rsid w:val="00D46585"/>
    <w:rsid w:val="00D538FC"/>
    <w:rsid w:val="00D56387"/>
    <w:rsid w:val="00D60C5C"/>
    <w:rsid w:val="00D61D75"/>
    <w:rsid w:val="00D65791"/>
    <w:rsid w:val="00D65EF0"/>
    <w:rsid w:val="00D71CED"/>
    <w:rsid w:val="00D837AD"/>
    <w:rsid w:val="00D84754"/>
    <w:rsid w:val="00D930F1"/>
    <w:rsid w:val="00D94D79"/>
    <w:rsid w:val="00D94E76"/>
    <w:rsid w:val="00DB5207"/>
    <w:rsid w:val="00DB6192"/>
    <w:rsid w:val="00DD05D4"/>
    <w:rsid w:val="00DD4D3D"/>
    <w:rsid w:val="00DD58EF"/>
    <w:rsid w:val="00DD7909"/>
    <w:rsid w:val="00DE0F8E"/>
    <w:rsid w:val="00DE162C"/>
    <w:rsid w:val="00DE58D0"/>
    <w:rsid w:val="00DE5DF1"/>
    <w:rsid w:val="00E05220"/>
    <w:rsid w:val="00E057AA"/>
    <w:rsid w:val="00E12C38"/>
    <w:rsid w:val="00E13795"/>
    <w:rsid w:val="00E14A62"/>
    <w:rsid w:val="00E2133D"/>
    <w:rsid w:val="00E26039"/>
    <w:rsid w:val="00E27D6F"/>
    <w:rsid w:val="00E33593"/>
    <w:rsid w:val="00E37104"/>
    <w:rsid w:val="00E51E88"/>
    <w:rsid w:val="00E5250F"/>
    <w:rsid w:val="00E536E0"/>
    <w:rsid w:val="00E57E9A"/>
    <w:rsid w:val="00E60B88"/>
    <w:rsid w:val="00E60CCE"/>
    <w:rsid w:val="00E64C03"/>
    <w:rsid w:val="00E701FF"/>
    <w:rsid w:val="00E75045"/>
    <w:rsid w:val="00E80548"/>
    <w:rsid w:val="00E91F28"/>
    <w:rsid w:val="00E939CC"/>
    <w:rsid w:val="00EA22A0"/>
    <w:rsid w:val="00EA7B71"/>
    <w:rsid w:val="00EA7C27"/>
    <w:rsid w:val="00EB19CF"/>
    <w:rsid w:val="00EB66A9"/>
    <w:rsid w:val="00EC083C"/>
    <w:rsid w:val="00EC0C0A"/>
    <w:rsid w:val="00EC2CF5"/>
    <w:rsid w:val="00EF413F"/>
    <w:rsid w:val="00EF5E20"/>
    <w:rsid w:val="00F00275"/>
    <w:rsid w:val="00F0209A"/>
    <w:rsid w:val="00F05A81"/>
    <w:rsid w:val="00F05B33"/>
    <w:rsid w:val="00F06760"/>
    <w:rsid w:val="00F125BF"/>
    <w:rsid w:val="00F24140"/>
    <w:rsid w:val="00F26133"/>
    <w:rsid w:val="00F27F51"/>
    <w:rsid w:val="00F3050F"/>
    <w:rsid w:val="00F316A1"/>
    <w:rsid w:val="00F43383"/>
    <w:rsid w:val="00F453A5"/>
    <w:rsid w:val="00F459E2"/>
    <w:rsid w:val="00F57726"/>
    <w:rsid w:val="00F57BEA"/>
    <w:rsid w:val="00F57C4C"/>
    <w:rsid w:val="00F6435F"/>
    <w:rsid w:val="00F718E5"/>
    <w:rsid w:val="00F7754C"/>
    <w:rsid w:val="00F87FC0"/>
    <w:rsid w:val="00F9703D"/>
    <w:rsid w:val="00FA1701"/>
    <w:rsid w:val="00FA1BCE"/>
    <w:rsid w:val="00FA4430"/>
    <w:rsid w:val="00FB4CC7"/>
    <w:rsid w:val="00FB6F6E"/>
    <w:rsid w:val="00FC286D"/>
    <w:rsid w:val="00FC287B"/>
    <w:rsid w:val="00FC52DC"/>
    <w:rsid w:val="00FC7997"/>
    <w:rsid w:val="00FC7BAE"/>
    <w:rsid w:val="00FD2DA7"/>
    <w:rsid w:val="00FE18ED"/>
    <w:rsid w:val="00FE5BB4"/>
    <w:rsid w:val="00FF6648"/>
    <w:rsid w:val="00FF7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704632"/>
  <w14:defaultImageDpi w14:val="0"/>
  <w15:docId w15:val="{96C84915-FAF9-4AE5-945C-1BFA75869F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outlineLvl w:val="1"/>
    </w:pPr>
    <w:rPr>
      <w:rFonts w:ascii="Arial Narrow" w:hAnsi="Arial Narrow" w:cs="Arial Narrow"/>
      <w:b/>
      <w:bCs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jc w:val="center"/>
      <w:outlineLvl w:val="2"/>
    </w:pPr>
    <w:rPr>
      <w:rFonts w:ascii="Arial Narrow" w:hAnsi="Arial Narrow" w:cs="Arial Narrow"/>
      <w:b/>
      <w:bCs/>
      <w:sz w:val="18"/>
      <w:szCs w:val="18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outlineLvl w:val="3"/>
    </w:pPr>
    <w:rPr>
      <w:rFonts w:ascii="Arial Narrow" w:hAnsi="Arial Narrow" w:cs="Arial Narrow"/>
      <w:b/>
      <w:bCs/>
      <w:sz w:val="36"/>
      <w:szCs w:val="36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lang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Vchodzie">
    <w:name w:val="Vchodzi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1"/>
      <w:sz w:val="24"/>
      <w:szCs w:val="24"/>
      <w:lang w:bidi="hi-IN"/>
    </w:rPr>
  </w:style>
  <w:style w:type="character" w:customStyle="1" w:styleId="RTFNum21">
    <w:name w:val="RTF_Num 2 1"/>
    <w:uiPriority w:val="99"/>
    <w:rPr>
      <w:rFonts w:ascii="Wingdings" w:hAnsi="Wingdings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  <w:rPr>
      <w:rFonts w:ascii="Courier New" w:hAnsi="Courier New"/>
    </w:rPr>
  </w:style>
  <w:style w:type="character" w:customStyle="1" w:styleId="RTFNum33">
    <w:name w:val="RTF_Num 3 3"/>
    <w:uiPriority w:val="99"/>
    <w:rPr>
      <w:rFonts w:ascii="Wingdings" w:hAnsi="Wingdings"/>
    </w:rPr>
  </w:style>
  <w:style w:type="character" w:customStyle="1" w:styleId="RTFNum34">
    <w:name w:val="RTF_Num 3 4"/>
    <w:uiPriority w:val="99"/>
    <w:rPr>
      <w:rFonts w:ascii="Symbol" w:hAnsi="Symbol"/>
    </w:rPr>
  </w:style>
  <w:style w:type="character" w:customStyle="1" w:styleId="RTFNum35">
    <w:name w:val="RTF_Num 3 5"/>
    <w:uiPriority w:val="99"/>
    <w:rPr>
      <w:rFonts w:ascii="Courier New" w:hAnsi="Courier New"/>
    </w:rPr>
  </w:style>
  <w:style w:type="character" w:customStyle="1" w:styleId="RTFNum36">
    <w:name w:val="RTF_Num 3 6"/>
    <w:uiPriority w:val="99"/>
    <w:rPr>
      <w:rFonts w:ascii="Wingdings" w:hAnsi="Wingdings"/>
    </w:rPr>
  </w:style>
  <w:style w:type="character" w:customStyle="1" w:styleId="RTFNum37">
    <w:name w:val="RTF_Num 3 7"/>
    <w:uiPriority w:val="99"/>
    <w:rPr>
      <w:rFonts w:ascii="Symbol" w:hAnsi="Symbol"/>
    </w:rPr>
  </w:style>
  <w:style w:type="character" w:customStyle="1" w:styleId="RTFNum38">
    <w:name w:val="RTF_Num 3 8"/>
    <w:uiPriority w:val="99"/>
    <w:rPr>
      <w:rFonts w:ascii="Courier New" w:hAnsi="Courier New"/>
    </w:rPr>
  </w:style>
  <w:style w:type="character" w:customStyle="1" w:styleId="RTFNum39">
    <w:name w:val="RTF_Num 3 9"/>
    <w:uiPriority w:val="99"/>
    <w:rPr>
      <w:rFonts w:ascii="Wingdings" w:hAnsi="Wingdings"/>
    </w:rPr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  <w:rPr>
      <w:rFonts w:ascii="Courier New" w:hAnsi="Courier New"/>
    </w:rPr>
  </w:style>
  <w:style w:type="character" w:customStyle="1" w:styleId="RTFNum43">
    <w:name w:val="RTF_Num 4 3"/>
    <w:uiPriority w:val="99"/>
    <w:rPr>
      <w:rFonts w:ascii="Wingdings" w:hAnsi="Wingdings"/>
    </w:rPr>
  </w:style>
  <w:style w:type="character" w:customStyle="1" w:styleId="RTFNum44">
    <w:name w:val="RTF_Num 4 4"/>
    <w:uiPriority w:val="99"/>
    <w:rPr>
      <w:rFonts w:ascii="Symbol" w:hAnsi="Symbol"/>
    </w:rPr>
  </w:style>
  <w:style w:type="character" w:customStyle="1" w:styleId="RTFNum45">
    <w:name w:val="RTF_Num 4 5"/>
    <w:uiPriority w:val="99"/>
    <w:rPr>
      <w:rFonts w:ascii="Courier New" w:hAnsi="Courier New"/>
    </w:rPr>
  </w:style>
  <w:style w:type="character" w:customStyle="1" w:styleId="RTFNum46">
    <w:name w:val="RTF_Num 4 6"/>
    <w:uiPriority w:val="99"/>
    <w:rPr>
      <w:rFonts w:ascii="Wingdings" w:hAnsi="Wingdings"/>
    </w:rPr>
  </w:style>
  <w:style w:type="character" w:customStyle="1" w:styleId="RTFNum47">
    <w:name w:val="RTF_Num 4 7"/>
    <w:uiPriority w:val="99"/>
    <w:rPr>
      <w:rFonts w:ascii="Symbol" w:hAnsi="Symbol"/>
    </w:rPr>
  </w:style>
  <w:style w:type="character" w:customStyle="1" w:styleId="RTFNum48">
    <w:name w:val="RTF_Num 4 8"/>
    <w:uiPriority w:val="99"/>
    <w:rPr>
      <w:rFonts w:ascii="Courier New" w:hAnsi="Courier New"/>
    </w:rPr>
  </w:style>
  <w:style w:type="character" w:customStyle="1" w:styleId="RTFNum49">
    <w:name w:val="RTF_Num 4 9"/>
    <w:uiPriority w:val="99"/>
    <w:rPr>
      <w:rFonts w:ascii="Wingdings" w:hAnsi="Wingdings"/>
    </w:rPr>
  </w:style>
  <w:style w:type="character" w:customStyle="1" w:styleId="RTFNum51">
    <w:name w:val="RTF_Num 5 1"/>
    <w:uiPriority w:val="99"/>
    <w:rPr>
      <w:b/>
      <w:sz w:val="22"/>
    </w:rPr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  <w:rPr>
      <w:rFonts w:ascii="Wingdings" w:hAnsi="Wingdings"/>
    </w:rPr>
  </w:style>
  <w:style w:type="character" w:customStyle="1" w:styleId="RTFNum62">
    <w:name w:val="RTF_Num 6 2"/>
    <w:uiPriority w:val="99"/>
    <w:rPr>
      <w:rFonts w:ascii="Courier New" w:hAnsi="Courier New"/>
    </w:rPr>
  </w:style>
  <w:style w:type="character" w:customStyle="1" w:styleId="RTFNum63">
    <w:name w:val="RTF_Num 6 3"/>
    <w:uiPriority w:val="99"/>
    <w:rPr>
      <w:rFonts w:ascii="Wingdings" w:hAnsi="Wingdings"/>
    </w:rPr>
  </w:style>
  <w:style w:type="character" w:customStyle="1" w:styleId="RTFNum64">
    <w:name w:val="RTF_Num 6 4"/>
    <w:uiPriority w:val="99"/>
    <w:rPr>
      <w:rFonts w:ascii="Symbol" w:hAnsi="Symbol"/>
    </w:rPr>
  </w:style>
  <w:style w:type="character" w:customStyle="1" w:styleId="RTFNum65">
    <w:name w:val="RTF_Num 6 5"/>
    <w:uiPriority w:val="99"/>
    <w:rPr>
      <w:rFonts w:ascii="Courier New" w:hAnsi="Courier New"/>
    </w:rPr>
  </w:style>
  <w:style w:type="character" w:customStyle="1" w:styleId="RTFNum66">
    <w:name w:val="RTF_Num 6 6"/>
    <w:uiPriority w:val="99"/>
    <w:rPr>
      <w:rFonts w:ascii="Wingdings" w:hAnsi="Wingdings"/>
    </w:rPr>
  </w:style>
  <w:style w:type="character" w:customStyle="1" w:styleId="RTFNum67">
    <w:name w:val="RTF_Num 6 7"/>
    <w:uiPriority w:val="99"/>
    <w:rPr>
      <w:rFonts w:ascii="Symbol" w:hAnsi="Symbol"/>
    </w:rPr>
  </w:style>
  <w:style w:type="character" w:customStyle="1" w:styleId="RTFNum68">
    <w:name w:val="RTF_Num 6 8"/>
    <w:uiPriority w:val="99"/>
    <w:rPr>
      <w:rFonts w:ascii="Courier New" w:hAnsi="Courier New"/>
    </w:rPr>
  </w:style>
  <w:style w:type="character" w:customStyle="1" w:styleId="RTFNum69">
    <w:name w:val="RTF_Num 6 9"/>
    <w:uiPriority w:val="99"/>
    <w:rPr>
      <w:rFonts w:ascii="Wingdings" w:hAnsi="Wingdings"/>
    </w:rPr>
  </w:style>
  <w:style w:type="character" w:customStyle="1" w:styleId="RTFNum71">
    <w:name w:val="RTF_Num 7 1"/>
    <w:uiPriority w:val="99"/>
  </w:style>
  <w:style w:type="character" w:customStyle="1" w:styleId="RTFNum72">
    <w:name w:val="RTF_Num 7 2"/>
    <w:uiPriority w:val="99"/>
  </w:style>
  <w:style w:type="character" w:customStyle="1" w:styleId="RTFNum73">
    <w:name w:val="RTF_Num 7 3"/>
    <w:uiPriority w:val="99"/>
  </w:style>
  <w:style w:type="character" w:customStyle="1" w:styleId="RTFNum74">
    <w:name w:val="RTF_Num 7 4"/>
    <w:uiPriority w:val="99"/>
  </w:style>
  <w:style w:type="character" w:customStyle="1" w:styleId="RTFNum75">
    <w:name w:val="RTF_Num 7 5"/>
    <w:uiPriority w:val="99"/>
  </w:style>
  <w:style w:type="character" w:customStyle="1" w:styleId="RTFNum76">
    <w:name w:val="RTF_Num 7 6"/>
    <w:uiPriority w:val="99"/>
  </w:style>
  <w:style w:type="character" w:customStyle="1" w:styleId="RTFNum77">
    <w:name w:val="RTF_Num 7 7"/>
    <w:uiPriority w:val="99"/>
  </w:style>
  <w:style w:type="character" w:customStyle="1" w:styleId="RTFNum78">
    <w:name w:val="RTF_Num 7 8"/>
    <w:uiPriority w:val="99"/>
  </w:style>
  <w:style w:type="character" w:customStyle="1" w:styleId="RTFNum79">
    <w:name w:val="RTF_Num 7 9"/>
    <w:uiPriority w:val="99"/>
  </w:style>
  <w:style w:type="character" w:customStyle="1" w:styleId="RTFNum81">
    <w:name w:val="RTF_Num 8 1"/>
    <w:uiPriority w:val="99"/>
  </w:style>
  <w:style w:type="character" w:customStyle="1" w:styleId="RTFNum82">
    <w:name w:val="RTF_Num 8 2"/>
    <w:uiPriority w:val="99"/>
  </w:style>
  <w:style w:type="character" w:customStyle="1" w:styleId="RTFNum83">
    <w:name w:val="RTF_Num 8 3"/>
    <w:uiPriority w:val="99"/>
  </w:style>
  <w:style w:type="character" w:customStyle="1" w:styleId="RTFNum84">
    <w:name w:val="RTF_Num 8 4"/>
    <w:uiPriority w:val="99"/>
    <w:rPr>
      <w:rFonts w:ascii="Wingdings" w:hAnsi="Wingdings"/>
    </w:rPr>
  </w:style>
  <w:style w:type="character" w:customStyle="1" w:styleId="RTFNum85">
    <w:name w:val="RTF_Num 8 5"/>
    <w:uiPriority w:val="99"/>
  </w:style>
  <w:style w:type="character" w:customStyle="1" w:styleId="RTFNum86">
    <w:name w:val="RTF_Num 8 6"/>
    <w:uiPriority w:val="99"/>
  </w:style>
  <w:style w:type="character" w:customStyle="1" w:styleId="RTFNum87">
    <w:name w:val="RTF_Num 8 7"/>
    <w:uiPriority w:val="99"/>
  </w:style>
  <w:style w:type="character" w:customStyle="1" w:styleId="RTFNum88">
    <w:name w:val="RTF_Num 8 8"/>
    <w:uiPriority w:val="99"/>
  </w:style>
  <w:style w:type="character" w:customStyle="1" w:styleId="RTFNum89">
    <w:name w:val="RTF_Num 8 9"/>
    <w:uiPriority w:val="99"/>
  </w:style>
  <w:style w:type="character" w:customStyle="1" w:styleId="RTFNum91">
    <w:name w:val="RTF_Num 9 1"/>
    <w:uiPriority w:val="99"/>
    <w:rPr>
      <w:rFonts w:ascii="Wingdings" w:hAnsi="Wingdings"/>
    </w:rPr>
  </w:style>
  <w:style w:type="character" w:customStyle="1" w:styleId="RTFNum92">
    <w:name w:val="RTF_Num 9 2"/>
    <w:uiPriority w:val="99"/>
    <w:rPr>
      <w:rFonts w:ascii="Courier New" w:hAnsi="Courier New"/>
    </w:rPr>
  </w:style>
  <w:style w:type="character" w:customStyle="1" w:styleId="RTFNum93">
    <w:name w:val="RTF_Num 9 3"/>
    <w:uiPriority w:val="99"/>
    <w:rPr>
      <w:rFonts w:ascii="Wingdings" w:hAnsi="Wingdings"/>
    </w:rPr>
  </w:style>
  <w:style w:type="character" w:customStyle="1" w:styleId="RTFNum94">
    <w:name w:val="RTF_Num 9 4"/>
    <w:uiPriority w:val="99"/>
    <w:rPr>
      <w:rFonts w:ascii="Symbol" w:hAnsi="Symbol"/>
    </w:rPr>
  </w:style>
  <w:style w:type="character" w:customStyle="1" w:styleId="RTFNum95">
    <w:name w:val="RTF_Num 9 5"/>
    <w:uiPriority w:val="99"/>
    <w:rPr>
      <w:rFonts w:ascii="Courier New" w:hAnsi="Courier New"/>
    </w:rPr>
  </w:style>
  <w:style w:type="character" w:customStyle="1" w:styleId="RTFNum96">
    <w:name w:val="RTF_Num 9 6"/>
    <w:uiPriority w:val="99"/>
    <w:rPr>
      <w:rFonts w:ascii="Wingdings" w:hAnsi="Wingdings"/>
    </w:rPr>
  </w:style>
  <w:style w:type="character" w:customStyle="1" w:styleId="RTFNum97">
    <w:name w:val="RTF_Num 9 7"/>
    <w:uiPriority w:val="99"/>
    <w:rPr>
      <w:rFonts w:ascii="Symbol" w:hAnsi="Symbol"/>
    </w:rPr>
  </w:style>
  <w:style w:type="character" w:customStyle="1" w:styleId="RTFNum98">
    <w:name w:val="RTF_Num 9 8"/>
    <w:uiPriority w:val="99"/>
    <w:rPr>
      <w:rFonts w:ascii="Courier New" w:hAnsi="Courier New"/>
    </w:rPr>
  </w:style>
  <w:style w:type="character" w:customStyle="1" w:styleId="RTFNum99">
    <w:name w:val="RTF_Num 9 9"/>
    <w:uiPriority w:val="99"/>
    <w:rPr>
      <w:rFonts w:ascii="Wingdings" w:hAnsi="Wingdings"/>
    </w:rPr>
  </w:style>
  <w:style w:type="character" w:customStyle="1" w:styleId="RTFNum101">
    <w:name w:val="RTF_Num 10 1"/>
    <w:uiPriority w:val="99"/>
    <w:rPr>
      <w:rFonts w:ascii="Wingdings" w:hAnsi="Wingdings"/>
    </w:rPr>
  </w:style>
  <w:style w:type="character" w:customStyle="1" w:styleId="RTFNum102">
    <w:name w:val="RTF_Num 10 2"/>
    <w:uiPriority w:val="99"/>
    <w:rPr>
      <w:rFonts w:ascii="Courier New" w:hAnsi="Courier New"/>
    </w:rPr>
  </w:style>
  <w:style w:type="character" w:customStyle="1" w:styleId="RTFNum103">
    <w:name w:val="RTF_Num 10 3"/>
    <w:uiPriority w:val="99"/>
    <w:rPr>
      <w:rFonts w:ascii="Wingdings" w:hAnsi="Wingdings"/>
    </w:rPr>
  </w:style>
  <w:style w:type="character" w:customStyle="1" w:styleId="RTFNum104">
    <w:name w:val="RTF_Num 10 4"/>
    <w:uiPriority w:val="99"/>
    <w:rPr>
      <w:rFonts w:ascii="Symbol" w:hAnsi="Symbol"/>
    </w:rPr>
  </w:style>
  <w:style w:type="character" w:customStyle="1" w:styleId="RTFNum105">
    <w:name w:val="RTF_Num 10 5"/>
    <w:uiPriority w:val="99"/>
    <w:rPr>
      <w:rFonts w:ascii="Courier New" w:hAnsi="Courier New"/>
    </w:rPr>
  </w:style>
  <w:style w:type="character" w:customStyle="1" w:styleId="RTFNum106">
    <w:name w:val="RTF_Num 10 6"/>
    <w:uiPriority w:val="99"/>
    <w:rPr>
      <w:rFonts w:ascii="Wingdings" w:hAnsi="Wingdings"/>
    </w:rPr>
  </w:style>
  <w:style w:type="character" w:customStyle="1" w:styleId="RTFNum107">
    <w:name w:val="RTF_Num 10 7"/>
    <w:uiPriority w:val="99"/>
    <w:rPr>
      <w:rFonts w:ascii="Symbol" w:hAnsi="Symbol"/>
    </w:rPr>
  </w:style>
  <w:style w:type="character" w:customStyle="1" w:styleId="RTFNum108">
    <w:name w:val="RTF_Num 10 8"/>
    <w:uiPriority w:val="99"/>
    <w:rPr>
      <w:rFonts w:ascii="Courier New" w:hAnsi="Courier New"/>
    </w:rPr>
  </w:style>
  <w:style w:type="character" w:customStyle="1" w:styleId="RTFNum109">
    <w:name w:val="RTF_Num 10 9"/>
    <w:uiPriority w:val="99"/>
    <w:rPr>
      <w:rFonts w:ascii="Wingdings" w:hAnsi="Wingdings"/>
    </w:rPr>
  </w:style>
  <w:style w:type="character" w:customStyle="1" w:styleId="RTFNum111">
    <w:name w:val="RTF_Num 11 1"/>
    <w:uiPriority w:val="99"/>
  </w:style>
  <w:style w:type="character" w:customStyle="1" w:styleId="RTFNum112">
    <w:name w:val="RTF_Num 11 2"/>
    <w:uiPriority w:val="99"/>
    <w:rPr>
      <w:rFonts w:ascii="Courier New" w:hAnsi="Courier New"/>
    </w:rPr>
  </w:style>
  <w:style w:type="character" w:customStyle="1" w:styleId="RTFNum113">
    <w:name w:val="RTF_Num 11 3"/>
    <w:uiPriority w:val="99"/>
    <w:rPr>
      <w:rFonts w:ascii="Wingdings" w:hAnsi="Wingdings"/>
    </w:rPr>
  </w:style>
  <w:style w:type="character" w:customStyle="1" w:styleId="RTFNum114">
    <w:name w:val="RTF_Num 11 4"/>
    <w:uiPriority w:val="99"/>
    <w:rPr>
      <w:rFonts w:ascii="Symbol" w:hAnsi="Symbol"/>
    </w:rPr>
  </w:style>
  <w:style w:type="character" w:customStyle="1" w:styleId="RTFNum115">
    <w:name w:val="RTF_Num 11 5"/>
    <w:uiPriority w:val="99"/>
    <w:rPr>
      <w:rFonts w:ascii="Courier New" w:hAnsi="Courier New"/>
    </w:rPr>
  </w:style>
  <w:style w:type="character" w:customStyle="1" w:styleId="RTFNum116">
    <w:name w:val="RTF_Num 11 6"/>
    <w:uiPriority w:val="99"/>
    <w:rPr>
      <w:rFonts w:ascii="Wingdings" w:hAnsi="Wingdings"/>
    </w:rPr>
  </w:style>
  <w:style w:type="character" w:customStyle="1" w:styleId="RTFNum117">
    <w:name w:val="RTF_Num 11 7"/>
    <w:uiPriority w:val="99"/>
    <w:rPr>
      <w:rFonts w:ascii="Symbol" w:hAnsi="Symbol"/>
    </w:rPr>
  </w:style>
  <w:style w:type="character" w:customStyle="1" w:styleId="RTFNum118">
    <w:name w:val="RTF_Num 11 8"/>
    <w:uiPriority w:val="99"/>
    <w:rPr>
      <w:rFonts w:ascii="Courier New" w:hAnsi="Courier New"/>
    </w:rPr>
  </w:style>
  <w:style w:type="character" w:customStyle="1" w:styleId="RTFNum119">
    <w:name w:val="RTF_Num 11 9"/>
    <w:uiPriority w:val="99"/>
    <w:rPr>
      <w:rFonts w:ascii="Wingdings" w:hAnsi="Wingdings"/>
    </w:rPr>
  </w:style>
  <w:style w:type="character" w:customStyle="1" w:styleId="RTFNum121">
    <w:name w:val="RTF_Num 12 1"/>
    <w:uiPriority w:val="99"/>
  </w:style>
  <w:style w:type="character" w:customStyle="1" w:styleId="RTFNum122">
    <w:name w:val="RTF_Num 12 2"/>
    <w:uiPriority w:val="99"/>
  </w:style>
  <w:style w:type="character" w:customStyle="1" w:styleId="RTFNum123">
    <w:name w:val="RTF_Num 12 3"/>
    <w:uiPriority w:val="99"/>
  </w:style>
  <w:style w:type="character" w:customStyle="1" w:styleId="RTFNum124">
    <w:name w:val="RTF_Num 12 4"/>
    <w:uiPriority w:val="99"/>
  </w:style>
  <w:style w:type="character" w:customStyle="1" w:styleId="RTFNum125">
    <w:name w:val="RTF_Num 12 5"/>
    <w:uiPriority w:val="99"/>
  </w:style>
  <w:style w:type="character" w:customStyle="1" w:styleId="RTFNum126">
    <w:name w:val="RTF_Num 12 6"/>
    <w:uiPriority w:val="99"/>
  </w:style>
  <w:style w:type="character" w:customStyle="1" w:styleId="RTFNum127">
    <w:name w:val="RTF_Num 12 7"/>
    <w:uiPriority w:val="99"/>
  </w:style>
  <w:style w:type="character" w:customStyle="1" w:styleId="RTFNum128">
    <w:name w:val="RTF_Num 12 8"/>
    <w:uiPriority w:val="99"/>
  </w:style>
  <w:style w:type="character" w:customStyle="1" w:styleId="RTFNum129">
    <w:name w:val="RTF_Num 12 9"/>
    <w:uiPriority w:val="99"/>
  </w:style>
  <w:style w:type="character" w:customStyle="1" w:styleId="RTFNum131">
    <w:name w:val="RTF_Num 13 1"/>
    <w:uiPriority w:val="99"/>
    <w:rPr>
      <w:rFonts w:ascii="Wingdings" w:hAnsi="Wingdings"/>
    </w:rPr>
  </w:style>
  <w:style w:type="character" w:customStyle="1" w:styleId="RTFNum132">
    <w:name w:val="RTF_Num 13 2"/>
    <w:uiPriority w:val="99"/>
    <w:rPr>
      <w:rFonts w:ascii="Courier New" w:hAnsi="Courier New"/>
    </w:rPr>
  </w:style>
  <w:style w:type="character" w:customStyle="1" w:styleId="RTFNum133">
    <w:name w:val="RTF_Num 13 3"/>
    <w:uiPriority w:val="99"/>
    <w:rPr>
      <w:rFonts w:ascii="Wingdings" w:hAnsi="Wingdings"/>
    </w:rPr>
  </w:style>
  <w:style w:type="character" w:customStyle="1" w:styleId="RTFNum134">
    <w:name w:val="RTF_Num 13 4"/>
    <w:uiPriority w:val="99"/>
    <w:rPr>
      <w:rFonts w:ascii="Symbol" w:hAnsi="Symbol"/>
    </w:rPr>
  </w:style>
  <w:style w:type="character" w:customStyle="1" w:styleId="RTFNum135">
    <w:name w:val="RTF_Num 13 5"/>
    <w:uiPriority w:val="99"/>
    <w:rPr>
      <w:rFonts w:ascii="Courier New" w:hAnsi="Courier New"/>
    </w:rPr>
  </w:style>
  <w:style w:type="character" w:customStyle="1" w:styleId="RTFNum136">
    <w:name w:val="RTF_Num 13 6"/>
    <w:uiPriority w:val="99"/>
    <w:rPr>
      <w:rFonts w:ascii="Wingdings" w:hAnsi="Wingdings"/>
    </w:rPr>
  </w:style>
  <w:style w:type="character" w:customStyle="1" w:styleId="RTFNum137">
    <w:name w:val="RTF_Num 13 7"/>
    <w:uiPriority w:val="99"/>
    <w:rPr>
      <w:rFonts w:ascii="Symbol" w:hAnsi="Symbol"/>
    </w:rPr>
  </w:style>
  <w:style w:type="character" w:customStyle="1" w:styleId="RTFNum138">
    <w:name w:val="RTF_Num 13 8"/>
    <w:uiPriority w:val="99"/>
    <w:rPr>
      <w:rFonts w:ascii="Courier New" w:hAnsi="Courier New"/>
    </w:rPr>
  </w:style>
  <w:style w:type="character" w:customStyle="1" w:styleId="RTFNum139">
    <w:name w:val="RTF_Num 13 9"/>
    <w:uiPriority w:val="99"/>
    <w:rPr>
      <w:rFonts w:ascii="Wingdings" w:hAnsi="Wingdings"/>
    </w:rPr>
  </w:style>
  <w:style w:type="character" w:customStyle="1" w:styleId="RTFNum141">
    <w:name w:val="RTF_Num 14 1"/>
    <w:uiPriority w:val="99"/>
  </w:style>
  <w:style w:type="character" w:customStyle="1" w:styleId="RTFNum142">
    <w:name w:val="RTF_Num 14 2"/>
    <w:uiPriority w:val="99"/>
    <w:rPr>
      <w:rFonts w:ascii="Courier New" w:hAnsi="Courier New"/>
    </w:rPr>
  </w:style>
  <w:style w:type="character" w:customStyle="1" w:styleId="RTFNum143">
    <w:name w:val="RTF_Num 14 3"/>
    <w:uiPriority w:val="99"/>
    <w:rPr>
      <w:rFonts w:ascii="Wingdings" w:hAnsi="Wingdings"/>
    </w:rPr>
  </w:style>
  <w:style w:type="character" w:customStyle="1" w:styleId="RTFNum144">
    <w:name w:val="RTF_Num 14 4"/>
    <w:uiPriority w:val="99"/>
    <w:rPr>
      <w:rFonts w:ascii="Symbol" w:hAnsi="Symbol"/>
    </w:rPr>
  </w:style>
  <w:style w:type="character" w:customStyle="1" w:styleId="RTFNum145">
    <w:name w:val="RTF_Num 14 5"/>
    <w:uiPriority w:val="99"/>
    <w:rPr>
      <w:rFonts w:ascii="Courier New" w:hAnsi="Courier New"/>
    </w:rPr>
  </w:style>
  <w:style w:type="character" w:customStyle="1" w:styleId="RTFNum146">
    <w:name w:val="RTF_Num 14 6"/>
    <w:uiPriority w:val="99"/>
    <w:rPr>
      <w:rFonts w:ascii="Wingdings" w:hAnsi="Wingdings"/>
    </w:rPr>
  </w:style>
  <w:style w:type="character" w:customStyle="1" w:styleId="RTFNum147">
    <w:name w:val="RTF_Num 14 7"/>
    <w:uiPriority w:val="99"/>
    <w:rPr>
      <w:rFonts w:ascii="Symbol" w:hAnsi="Symbol"/>
    </w:rPr>
  </w:style>
  <w:style w:type="character" w:customStyle="1" w:styleId="RTFNum148">
    <w:name w:val="RTF_Num 14 8"/>
    <w:uiPriority w:val="99"/>
    <w:rPr>
      <w:rFonts w:ascii="Courier New" w:hAnsi="Courier New"/>
    </w:rPr>
  </w:style>
  <w:style w:type="character" w:customStyle="1" w:styleId="RTFNum149">
    <w:name w:val="RTF_Num 14 9"/>
    <w:uiPriority w:val="99"/>
    <w:rPr>
      <w:rFonts w:ascii="Wingdings" w:hAnsi="Wingdings"/>
    </w:rPr>
  </w:style>
  <w:style w:type="character" w:customStyle="1" w:styleId="RTFNum151">
    <w:name w:val="RTF_Num 15 1"/>
    <w:uiPriority w:val="99"/>
  </w:style>
  <w:style w:type="character" w:customStyle="1" w:styleId="RTFNum152">
    <w:name w:val="RTF_Num 15 2"/>
    <w:uiPriority w:val="99"/>
  </w:style>
  <w:style w:type="character" w:customStyle="1" w:styleId="RTFNum153">
    <w:name w:val="RTF_Num 15 3"/>
    <w:uiPriority w:val="99"/>
  </w:style>
  <w:style w:type="character" w:customStyle="1" w:styleId="RTFNum154">
    <w:name w:val="RTF_Num 15 4"/>
    <w:uiPriority w:val="99"/>
  </w:style>
  <w:style w:type="character" w:customStyle="1" w:styleId="RTFNum155">
    <w:name w:val="RTF_Num 15 5"/>
    <w:uiPriority w:val="99"/>
  </w:style>
  <w:style w:type="character" w:customStyle="1" w:styleId="RTFNum156">
    <w:name w:val="RTF_Num 15 6"/>
    <w:uiPriority w:val="99"/>
  </w:style>
  <w:style w:type="character" w:customStyle="1" w:styleId="RTFNum157">
    <w:name w:val="RTF_Num 15 7"/>
    <w:uiPriority w:val="99"/>
  </w:style>
  <w:style w:type="character" w:customStyle="1" w:styleId="RTFNum158">
    <w:name w:val="RTF_Num 15 8"/>
    <w:uiPriority w:val="99"/>
  </w:style>
  <w:style w:type="character" w:customStyle="1" w:styleId="RTFNum159">
    <w:name w:val="RTF_Num 15 9"/>
    <w:uiPriority w:val="99"/>
  </w:style>
  <w:style w:type="character" w:customStyle="1" w:styleId="RTFNum161">
    <w:name w:val="RTF_Num 16 1"/>
    <w:uiPriority w:val="99"/>
  </w:style>
  <w:style w:type="character" w:customStyle="1" w:styleId="RTFNum162">
    <w:name w:val="RTF_Num 16 2"/>
    <w:uiPriority w:val="99"/>
  </w:style>
  <w:style w:type="character" w:customStyle="1" w:styleId="RTFNum163">
    <w:name w:val="RTF_Num 16 3"/>
    <w:uiPriority w:val="99"/>
  </w:style>
  <w:style w:type="character" w:customStyle="1" w:styleId="RTFNum164">
    <w:name w:val="RTF_Num 16 4"/>
    <w:uiPriority w:val="99"/>
  </w:style>
  <w:style w:type="character" w:customStyle="1" w:styleId="RTFNum165">
    <w:name w:val="RTF_Num 16 5"/>
    <w:uiPriority w:val="99"/>
  </w:style>
  <w:style w:type="character" w:customStyle="1" w:styleId="RTFNum166">
    <w:name w:val="RTF_Num 16 6"/>
    <w:uiPriority w:val="99"/>
  </w:style>
  <w:style w:type="character" w:customStyle="1" w:styleId="RTFNum167">
    <w:name w:val="RTF_Num 16 7"/>
    <w:uiPriority w:val="99"/>
  </w:style>
  <w:style w:type="character" w:customStyle="1" w:styleId="RTFNum168">
    <w:name w:val="RTF_Num 16 8"/>
    <w:uiPriority w:val="99"/>
  </w:style>
  <w:style w:type="character" w:customStyle="1" w:styleId="RTFNum169">
    <w:name w:val="RTF_Num 16 9"/>
    <w:uiPriority w:val="99"/>
  </w:style>
  <w:style w:type="character" w:customStyle="1" w:styleId="RTFNum171">
    <w:name w:val="RTF_Num 17 1"/>
    <w:uiPriority w:val="99"/>
  </w:style>
  <w:style w:type="character" w:customStyle="1" w:styleId="RTFNum172">
    <w:name w:val="RTF_Num 17 2"/>
    <w:uiPriority w:val="99"/>
    <w:rPr>
      <w:rFonts w:ascii="Courier New" w:hAnsi="Courier New"/>
    </w:rPr>
  </w:style>
  <w:style w:type="character" w:customStyle="1" w:styleId="RTFNum173">
    <w:name w:val="RTF_Num 17 3"/>
    <w:uiPriority w:val="99"/>
    <w:rPr>
      <w:rFonts w:ascii="Wingdings" w:hAnsi="Wingdings"/>
    </w:rPr>
  </w:style>
  <w:style w:type="character" w:customStyle="1" w:styleId="RTFNum174">
    <w:name w:val="RTF_Num 17 4"/>
    <w:uiPriority w:val="99"/>
    <w:rPr>
      <w:rFonts w:ascii="Symbol" w:hAnsi="Symbol"/>
    </w:rPr>
  </w:style>
  <w:style w:type="character" w:customStyle="1" w:styleId="RTFNum175">
    <w:name w:val="RTF_Num 17 5"/>
    <w:uiPriority w:val="99"/>
    <w:rPr>
      <w:rFonts w:ascii="Courier New" w:hAnsi="Courier New"/>
    </w:rPr>
  </w:style>
  <w:style w:type="character" w:customStyle="1" w:styleId="RTFNum176">
    <w:name w:val="RTF_Num 17 6"/>
    <w:uiPriority w:val="99"/>
    <w:rPr>
      <w:rFonts w:ascii="Wingdings" w:hAnsi="Wingdings"/>
    </w:rPr>
  </w:style>
  <w:style w:type="character" w:customStyle="1" w:styleId="RTFNum177">
    <w:name w:val="RTF_Num 17 7"/>
    <w:uiPriority w:val="99"/>
    <w:rPr>
      <w:rFonts w:ascii="Symbol" w:hAnsi="Symbol"/>
    </w:rPr>
  </w:style>
  <w:style w:type="character" w:customStyle="1" w:styleId="RTFNum178">
    <w:name w:val="RTF_Num 17 8"/>
    <w:uiPriority w:val="99"/>
    <w:rPr>
      <w:rFonts w:ascii="Courier New" w:hAnsi="Courier New"/>
    </w:rPr>
  </w:style>
  <w:style w:type="character" w:customStyle="1" w:styleId="RTFNum179">
    <w:name w:val="RTF_Num 17 9"/>
    <w:uiPriority w:val="99"/>
    <w:rPr>
      <w:rFonts w:ascii="Wingdings" w:hAnsi="Wingdings"/>
    </w:rPr>
  </w:style>
  <w:style w:type="character" w:customStyle="1" w:styleId="RTFNum181">
    <w:name w:val="RTF_Num 18 1"/>
    <w:uiPriority w:val="99"/>
  </w:style>
  <w:style w:type="character" w:customStyle="1" w:styleId="RTFNum182">
    <w:name w:val="RTF_Num 18 2"/>
    <w:uiPriority w:val="99"/>
  </w:style>
  <w:style w:type="character" w:customStyle="1" w:styleId="RTFNum183">
    <w:name w:val="RTF_Num 18 3"/>
    <w:uiPriority w:val="99"/>
  </w:style>
  <w:style w:type="character" w:customStyle="1" w:styleId="RTFNum184">
    <w:name w:val="RTF_Num 18 4"/>
    <w:uiPriority w:val="99"/>
  </w:style>
  <w:style w:type="character" w:customStyle="1" w:styleId="RTFNum185">
    <w:name w:val="RTF_Num 18 5"/>
    <w:uiPriority w:val="99"/>
  </w:style>
  <w:style w:type="character" w:customStyle="1" w:styleId="RTFNum186">
    <w:name w:val="RTF_Num 18 6"/>
    <w:uiPriority w:val="99"/>
  </w:style>
  <w:style w:type="character" w:customStyle="1" w:styleId="RTFNum187">
    <w:name w:val="RTF_Num 18 7"/>
    <w:uiPriority w:val="99"/>
  </w:style>
  <w:style w:type="character" w:customStyle="1" w:styleId="RTFNum188">
    <w:name w:val="RTF_Num 18 8"/>
    <w:uiPriority w:val="99"/>
  </w:style>
  <w:style w:type="character" w:customStyle="1" w:styleId="RTFNum189">
    <w:name w:val="RTF_Num 18 9"/>
    <w:uiPriority w:val="99"/>
  </w:style>
  <w:style w:type="character" w:customStyle="1" w:styleId="RTFNum191">
    <w:name w:val="RTF_Num 19 1"/>
    <w:uiPriority w:val="99"/>
  </w:style>
  <w:style w:type="character" w:customStyle="1" w:styleId="RTFNum192">
    <w:name w:val="RTF_Num 19 2"/>
    <w:uiPriority w:val="99"/>
  </w:style>
  <w:style w:type="character" w:customStyle="1" w:styleId="RTFNum193">
    <w:name w:val="RTF_Num 19 3"/>
    <w:uiPriority w:val="99"/>
  </w:style>
  <w:style w:type="character" w:customStyle="1" w:styleId="RTFNum194">
    <w:name w:val="RTF_Num 19 4"/>
    <w:uiPriority w:val="99"/>
  </w:style>
  <w:style w:type="character" w:customStyle="1" w:styleId="RTFNum195">
    <w:name w:val="RTF_Num 19 5"/>
    <w:uiPriority w:val="99"/>
  </w:style>
  <w:style w:type="character" w:customStyle="1" w:styleId="RTFNum196">
    <w:name w:val="RTF_Num 19 6"/>
    <w:uiPriority w:val="99"/>
  </w:style>
  <w:style w:type="character" w:customStyle="1" w:styleId="RTFNum197">
    <w:name w:val="RTF_Num 19 7"/>
    <w:uiPriority w:val="99"/>
  </w:style>
  <w:style w:type="character" w:customStyle="1" w:styleId="RTFNum198">
    <w:name w:val="RTF_Num 19 8"/>
    <w:uiPriority w:val="99"/>
  </w:style>
  <w:style w:type="character" w:customStyle="1" w:styleId="RTFNum199">
    <w:name w:val="RTF_Num 19 9"/>
    <w:uiPriority w:val="99"/>
  </w:style>
  <w:style w:type="character" w:customStyle="1" w:styleId="RTFNum201">
    <w:name w:val="RTF_Num 20 1"/>
    <w:uiPriority w:val="99"/>
  </w:style>
  <w:style w:type="character" w:customStyle="1" w:styleId="RTFNum202">
    <w:name w:val="RTF_Num 20 2"/>
    <w:uiPriority w:val="99"/>
    <w:rPr>
      <w:rFonts w:ascii="Courier New" w:hAnsi="Courier New"/>
    </w:rPr>
  </w:style>
  <w:style w:type="character" w:customStyle="1" w:styleId="RTFNum203">
    <w:name w:val="RTF_Num 20 3"/>
    <w:uiPriority w:val="99"/>
    <w:rPr>
      <w:rFonts w:ascii="Wingdings" w:hAnsi="Wingdings"/>
    </w:rPr>
  </w:style>
  <w:style w:type="character" w:customStyle="1" w:styleId="RTFNum204">
    <w:name w:val="RTF_Num 20 4"/>
    <w:uiPriority w:val="99"/>
    <w:rPr>
      <w:rFonts w:ascii="Symbol" w:hAnsi="Symbol"/>
    </w:rPr>
  </w:style>
  <w:style w:type="character" w:customStyle="1" w:styleId="RTFNum205">
    <w:name w:val="RTF_Num 20 5"/>
    <w:uiPriority w:val="99"/>
    <w:rPr>
      <w:rFonts w:ascii="Courier New" w:hAnsi="Courier New"/>
    </w:rPr>
  </w:style>
  <w:style w:type="character" w:customStyle="1" w:styleId="RTFNum206">
    <w:name w:val="RTF_Num 20 6"/>
    <w:uiPriority w:val="99"/>
    <w:rPr>
      <w:rFonts w:ascii="Wingdings" w:hAnsi="Wingdings"/>
    </w:rPr>
  </w:style>
  <w:style w:type="character" w:customStyle="1" w:styleId="RTFNum207">
    <w:name w:val="RTF_Num 20 7"/>
    <w:uiPriority w:val="99"/>
    <w:rPr>
      <w:rFonts w:ascii="Symbol" w:hAnsi="Symbol"/>
    </w:rPr>
  </w:style>
  <w:style w:type="character" w:customStyle="1" w:styleId="RTFNum208">
    <w:name w:val="RTF_Num 20 8"/>
    <w:uiPriority w:val="99"/>
    <w:rPr>
      <w:rFonts w:ascii="Courier New" w:hAnsi="Courier New"/>
    </w:rPr>
  </w:style>
  <w:style w:type="character" w:customStyle="1" w:styleId="RTFNum209">
    <w:name w:val="RTF_Num 20 9"/>
    <w:uiPriority w:val="99"/>
    <w:rPr>
      <w:rFonts w:ascii="Wingdings" w:hAnsi="Wingdings"/>
    </w:rPr>
  </w:style>
  <w:style w:type="character" w:customStyle="1" w:styleId="RTFNum211">
    <w:name w:val="RTF_Num 21 1"/>
    <w:uiPriority w:val="99"/>
  </w:style>
  <w:style w:type="character" w:customStyle="1" w:styleId="RTFNum212">
    <w:name w:val="RTF_Num 21 2"/>
    <w:uiPriority w:val="99"/>
  </w:style>
  <w:style w:type="character" w:customStyle="1" w:styleId="RTFNum213">
    <w:name w:val="RTF_Num 21 3"/>
    <w:uiPriority w:val="99"/>
  </w:style>
  <w:style w:type="character" w:customStyle="1" w:styleId="RTFNum214">
    <w:name w:val="RTF_Num 21 4"/>
    <w:uiPriority w:val="99"/>
  </w:style>
  <w:style w:type="character" w:customStyle="1" w:styleId="RTFNum215">
    <w:name w:val="RTF_Num 21 5"/>
    <w:uiPriority w:val="99"/>
  </w:style>
  <w:style w:type="character" w:customStyle="1" w:styleId="RTFNum216">
    <w:name w:val="RTF_Num 21 6"/>
    <w:uiPriority w:val="99"/>
  </w:style>
  <w:style w:type="character" w:customStyle="1" w:styleId="RTFNum217">
    <w:name w:val="RTF_Num 21 7"/>
    <w:uiPriority w:val="99"/>
  </w:style>
  <w:style w:type="character" w:customStyle="1" w:styleId="RTFNum218">
    <w:name w:val="RTF_Num 21 8"/>
    <w:uiPriority w:val="99"/>
  </w:style>
  <w:style w:type="character" w:customStyle="1" w:styleId="RTFNum219">
    <w:name w:val="RTF_Num 21 9"/>
    <w:uiPriority w:val="99"/>
  </w:style>
  <w:style w:type="character" w:customStyle="1" w:styleId="RTFNum221">
    <w:name w:val="RTF_Num 22 1"/>
    <w:uiPriority w:val="99"/>
  </w:style>
  <w:style w:type="character" w:customStyle="1" w:styleId="RTFNum222">
    <w:name w:val="RTF_Num 22 2"/>
    <w:uiPriority w:val="99"/>
  </w:style>
  <w:style w:type="character" w:customStyle="1" w:styleId="RTFNum223">
    <w:name w:val="RTF_Num 22 3"/>
    <w:uiPriority w:val="99"/>
  </w:style>
  <w:style w:type="character" w:customStyle="1" w:styleId="RTFNum224">
    <w:name w:val="RTF_Num 22 4"/>
    <w:uiPriority w:val="99"/>
  </w:style>
  <w:style w:type="character" w:customStyle="1" w:styleId="RTFNum225">
    <w:name w:val="RTF_Num 22 5"/>
    <w:uiPriority w:val="99"/>
  </w:style>
  <w:style w:type="character" w:customStyle="1" w:styleId="RTFNum226">
    <w:name w:val="RTF_Num 22 6"/>
    <w:uiPriority w:val="99"/>
  </w:style>
  <w:style w:type="character" w:customStyle="1" w:styleId="RTFNum227">
    <w:name w:val="RTF_Num 22 7"/>
    <w:uiPriority w:val="99"/>
  </w:style>
  <w:style w:type="character" w:customStyle="1" w:styleId="RTFNum228">
    <w:name w:val="RTF_Num 22 8"/>
    <w:uiPriority w:val="99"/>
  </w:style>
  <w:style w:type="character" w:customStyle="1" w:styleId="RTFNum229">
    <w:name w:val="RTF_Num 22 9"/>
    <w:uiPriority w:val="99"/>
  </w:style>
  <w:style w:type="character" w:customStyle="1" w:styleId="RTFNum231">
    <w:name w:val="RTF_Num 23 1"/>
    <w:uiPriority w:val="99"/>
  </w:style>
  <w:style w:type="character" w:customStyle="1" w:styleId="RTFNum232">
    <w:name w:val="RTF_Num 23 2"/>
    <w:uiPriority w:val="99"/>
    <w:rPr>
      <w:rFonts w:ascii="Courier New" w:hAnsi="Courier New"/>
    </w:rPr>
  </w:style>
  <w:style w:type="character" w:customStyle="1" w:styleId="RTFNum233">
    <w:name w:val="RTF_Num 23 3"/>
    <w:uiPriority w:val="99"/>
    <w:rPr>
      <w:rFonts w:ascii="Wingdings" w:hAnsi="Wingdings"/>
    </w:rPr>
  </w:style>
  <w:style w:type="character" w:customStyle="1" w:styleId="RTFNum234">
    <w:name w:val="RTF_Num 23 4"/>
    <w:uiPriority w:val="99"/>
    <w:rPr>
      <w:rFonts w:ascii="Symbol" w:hAnsi="Symbol"/>
    </w:rPr>
  </w:style>
  <w:style w:type="character" w:customStyle="1" w:styleId="RTFNum235">
    <w:name w:val="RTF_Num 23 5"/>
    <w:uiPriority w:val="99"/>
    <w:rPr>
      <w:rFonts w:ascii="Courier New" w:hAnsi="Courier New"/>
    </w:rPr>
  </w:style>
  <w:style w:type="character" w:customStyle="1" w:styleId="RTFNum236">
    <w:name w:val="RTF_Num 23 6"/>
    <w:uiPriority w:val="99"/>
    <w:rPr>
      <w:rFonts w:ascii="Wingdings" w:hAnsi="Wingdings"/>
    </w:rPr>
  </w:style>
  <w:style w:type="character" w:customStyle="1" w:styleId="RTFNum237">
    <w:name w:val="RTF_Num 23 7"/>
    <w:uiPriority w:val="99"/>
    <w:rPr>
      <w:rFonts w:ascii="Symbol" w:hAnsi="Symbol"/>
    </w:rPr>
  </w:style>
  <w:style w:type="character" w:customStyle="1" w:styleId="RTFNum238">
    <w:name w:val="RTF_Num 23 8"/>
    <w:uiPriority w:val="99"/>
    <w:rPr>
      <w:rFonts w:ascii="Courier New" w:hAnsi="Courier New"/>
    </w:rPr>
  </w:style>
  <w:style w:type="character" w:customStyle="1" w:styleId="RTFNum239">
    <w:name w:val="RTF_Num 23 9"/>
    <w:uiPriority w:val="99"/>
    <w:rPr>
      <w:rFonts w:ascii="Wingdings" w:hAnsi="Wingdings"/>
    </w:rPr>
  </w:style>
  <w:style w:type="character" w:customStyle="1" w:styleId="RTFNum241">
    <w:name w:val="RTF_Num 24 1"/>
    <w:uiPriority w:val="99"/>
  </w:style>
  <w:style w:type="character" w:customStyle="1" w:styleId="RTFNum242">
    <w:name w:val="RTF_Num 24 2"/>
    <w:uiPriority w:val="99"/>
  </w:style>
  <w:style w:type="character" w:customStyle="1" w:styleId="RTFNum243">
    <w:name w:val="RTF_Num 24 3"/>
    <w:uiPriority w:val="99"/>
  </w:style>
  <w:style w:type="character" w:customStyle="1" w:styleId="RTFNum244">
    <w:name w:val="RTF_Num 24 4"/>
    <w:uiPriority w:val="99"/>
    <w:rPr>
      <w:rFonts w:ascii="Wingdings" w:hAnsi="Wingdings"/>
    </w:rPr>
  </w:style>
  <w:style w:type="character" w:customStyle="1" w:styleId="RTFNum245">
    <w:name w:val="RTF_Num 24 5"/>
    <w:uiPriority w:val="99"/>
  </w:style>
  <w:style w:type="character" w:customStyle="1" w:styleId="RTFNum246">
    <w:name w:val="RTF_Num 24 6"/>
    <w:uiPriority w:val="99"/>
  </w:style>
  <w:style w:type="character" w:customStyle="1" w:styleId="RTFNum247">
    <w:name w:val="RTF_Num 24 7"/>
    <w:uiPriority w:val="99"/>
  </w:style>
  <w:style w:type="character" w:customStyle="1" w:styleId="RTFNum248">
    <w:name w:val="RTF_Num 24 8"/>
    <w:uiPriority w:val="99"/>
  </w:style>
  <w:style w:type="character" w:customStyle="1" w:styleId="RTFNum249">
    <w:name w:val="RTF_Num 24 9"/>
    <w:uiPriority w:val="99"/>
  </w:style>
  <w:style w:type="character" w:customStyle="1" w:styleId="RTFNum251">
    <w:name w:val="RTF_Num 25 1"/>
    <w:uiPriority w:val="99"/>
  </w:style>
  <w:style w:type="character" w:customStyle="1" w:styleId="RTFNum252">
    <w:name w:val="RTF_Num 25 2"/>
    <w:uiPriority w:val="99"/>
  </w:style>
  <w:style w:type="character" w:customStyle="1" w:styleId="RTFNum253">
    <w:name w:val="RTF_Num 25 3"/>
    <w:uiPriority w:val="99"/>
  </w:style>
  <w:style w:type="character" w:customStyle="1" w:styleId="RTFNum254">
    <w:name w:val="RTF_Num 25 4"/>
    <w:uiPriority w:val="99"/>
  </w:style>
  <w:style w:type="character" w:customStyle="1" w:styleId="RTFNum255">
    <w:name w:val="RTF_Num 25 5"/>
    <w:uiPriority w:val="99"/>
  </w:style>
  <w:style w:type="character" w:customStyle="1" w:styleId="RTFNum256">
    <w:name w:val="RTF_Num 25 6"/>
    <w:uiPriority w:val="99"/>
  </w:style>
  <w:style w:type="character" w:customStyle="1" w:styleId="RTFNum257">
    <w:name w:val="RTF_Num 25 7"/>
    <w:uiPriority w:val="99"/>
  </w:style>
  <w:style w:type="character" w:customStyle="1" w:styleId="RTFNum258">
    <w:name w:val="RTF_Num 25 8"/>
    <w:uiPriority w:val="99"/>
  </w:style>
  <w:style w:type="character" w:customStyle="1" w:styleId="RTFNum259">
    <w:name w:val="RTF_Num 25 9"/>
    <w:uiPriority w:val="99"/>
  </w:style>
  <w:style w:type="character" w:customStyle="1" w:styleId="RTFNum261">
    <w:name w:val="RTF_Num 26 1"/>
    <w:uiPriority w:val="99"/>
  </w:style>
  <w:style w:type="character" w:customStyle="1" w:styleId="RTFNum262">
    <w:name w:val="RTF_Num 26 2"/>
    <w:uiPriority w:val="99"/>
  </w:style>
  <w:style w:type="character" w:customStyle="1" w:styleId="RTFNum263">
    <w:name w:val="RTF_Num 26 3"/>
    <w:uiPriority w:val="99"/>
  </w:style>
  <w:style w:type="character" w:customStyle="1" w:styleId="RTFNum264">
    <w:name w:val="RTF_Num 26 4"/>
    <w:uiPriority w:val="99"/>
  </w:style>
  <w:style w:type="character" w:customStyle="1" w:styleId="RTFNum265">
    <w:name w:val="RTF_Num 26 5"/>
    <w:uiPriority w:val="99"/>
  </w:style>
  <w:style w:type="character" w:customStyle="1" w:styleId="RTFNum266">
    <w:name w:val="RTF_Num 26 6"/>
    <w:uiPriority w:val="99"/>
  </w:style>
  <w:style w:type="character" w:customStyle="1" w:styleId="RTFNum267">
    <w:name w:val="RTF_Num 26 7"/>
    <w:uiPriority w:val="99"/>
  </w:style>
  <w:style w:type="character" w:customStyle="1" w:styleId="RTFNum268">
    <w:name w:val="RTF_Num 26 8"/>
    <w:uiPriority w:val="99"/>
  </w:style>
  <w:style w:type="character" w:customStyle="1" w:styleId="RTFNum269">
    <w:name w:val="RTF_Num 26 9"/>
    <w:uiPriority w:val="99"/>
  </w:style>
  <w:style w:type="character" w:customStyle="1" w:styleId="RTFNum271">
    <w:name w:val="RTF_Num 27 1"/>
    <w:uiPriority w:val="99"/>
  </w:style>
  <w:style w:type="character" w:customStyle="1" w:styleId="RTFNum272">
    <w:name w:val="RTF_Num 27 2"/>
    <w:uiPriority w:val="99"/>
  </w:style>
  <w:style w:type="character" w:customStyle="1" w:styleId="RTFNum273">
    <w:name w:val="RTF_Num 27 3"/>
    <w:uiPriority w:val="99"/>
  </w:style>
  <w:style w:type="character" w:customStyle="1" w:styleId="RTFNum274">
    <w:name w:val="RTF_Num 27 4"/>
    <w:uiPriority w:val="99"/>
  </w:style>
  <w:style w:type="character" w:customStyle="1" w:styleId="RTFNum275">
    <w:name w:val="RTF_Num 27 5"/>
    <w:uiPriority w:val="99"/>
  </w:style>
  <w:style w:type="character" w:customStyle="1" w:styleId="RTFNum276">
    <w:name w:val="RTF_Num 27 6"/>
    <w:uiPriority w:val="99"/>
  </w:style>
  <w:style w:type="character" w:customStyle="1" w:styleId="RTFNum277">
    <w:name w:val="RTF_Num 27 7"/>
    <w:uiPriority w:val="99"/>
  </w:style>
  <w:style w:type="character" w:customStyle="1" w:styleId="RTFNum278">
    <w:name w:val="RTF_Num 27 8"/>
    <w:uiPriority w:val="99"/>
  </w:style>
  <w:style w:type="character" w:customStyle="1" w:styleId="RTFNum279">
    <w:name w:val="RTF_Num 27 9"/>
    <w:uiPriority w:val="99"/>
  </w:style>
  <w:style w:type="character" w:customStyle="1" w:styleId="HlaviaChar">
    <w:name w:val="Hlavi鑢a Char"/>
    <w:basedOn w:val="Predvolenpsmoodseku"/>
    <w:uiPriority w:val="99"/>
    <w:rPr>
      <w:rFonts w:eastAsia="Times New Roman" w:cs="Times New Roman"/>
    </w:rPr>
  </w:style>
  <w:style w:type="character" w:customStyle="1" w:styleId="ZlavChar">
    <w:name w:val="Z疉lav・Char"/>
    <w:basedOn w:val="Predvolenpsmoodseku"/>
    <w:uiPriority w:val="99"/>
    <w:rPr>
      <w:rFonts w:eastAsia="Times New Roman" w:cs="Times New Roman"/>
    </w:rPr>
  </w:style>
  <w:style w:type="character" w:customStyle="1" w:styleId="PaChar">
    <w:name w:val="P舩a Char"/>
    <w:basedOn w:val="Predvolenpsmoodseku"/>
    <w:uiPriority w:val="99"/>
    <w:rPr>
      <w:rFonts w:eastAsia="Times New Roman" w:cs="Times New Roman"/>
    </w:rPr>
  </w:style>
  <w:style w:type="character" w:customStyle="1" w:styleId="ZatChar">
    <w:name w:val="Z疳at・Char"/>
    <w:basedOn w:val="Predvolenpsmoodseku"/>
    <w:uiPriority w:val="99"/>
    <w:rPr>
      <w:rFonts w:eastAsia="Times New Roman" w:cs="Times New Roman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ZladntextChar">
    <w:name w:val="Z疚ladn text Char"/>
    <w:basedOn w:val="Predvolenpsmoodseku"/>
    <w:uiPriority w:val="99"/>
    <w:rPr>
      <w:rFonts w:eastAsia="Times New Roman" w:cs="Times New Roman"/>
    </w:rPr>
  </w:style>
  <w:style w:type="character" w:customStyle="1" w:styleId="ZladntextChar0">
    <w:name w:val="Z疚ladn・text Char"/>
    <w:basedOn w:val="Predvolenpsmoodseku"/>
    <w:uiPriority w:val="99"/>
    <w:rPr>
      <w:rFonts w:eastAsia="Times New Roman" w:cs="Times New Roman"/>
    </w:rPr>
  </w:style>
  <w:style w:type="character" w:customStyle="1" w:styleId="TextbublinyChar">
    <w:name w:val="Text bubliny Char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character" w:customStyle="1" w:styleId="Styl3Char">
    <w:name w:val="Styl3 Char"/>
    <w:basedOn w:val="Nadpis4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Microsoft YaHei" w:hAnsi="Mangal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rPr>
      <w:rFonts w:ascii="Arial Narrow" w:hAnsi="Arial Narrow" w:cs="Arial Narrow"/>
      <w:sz w:val="18"/>
      <w:szCs w:val="18"/>
      <w:lang w:bidi="ar-SA"/>
    </w:rPr>
  </w:style>
  <w:style w:type="paragraph" w:styleId="Zoznam">
    <w:name w:val="List"/>
    <w:basedOn w:val="Telotextu"/>
    <w:uiPriority w:val="99"/>
    <w:rPr>
      <w:rFonts w:eastAsia="Times New Roman" w:hAnsi="Mangal"/>
    </w:rPr>
  </w:style>
  <w:style w:type="paragraph" w:customStyle="1" w:styleId="Popisok">
    <w:name w:val="Popisok"/>
    <w:basedOn w:val="Vchodzie"/>
    <w:uiPriority w:val="99"/>
    <w:pPr>
      <w:spacing w:before="120" w:after="120"/>
    </w:pPr>
    <w:rPr>
      <w:rFonts w:eastAsia="Times New Roman" w:hAnsi="Mangal"/>
      <w:i/>
      <w:iCs/>
      <w:lang w:bidi="ar-SA"/>
    </w:rPr>
  </w:style>
  <w:style w:type="paragraph" w:customStyle="1" w:styleId="Index">
    <w:name w:val="Index"/>
    <w:basedOn w:val="Vchodzie"/>
    <w:uiPriority w:val="99"/>
    <w:rPr>
      <w:rFonts w:eastAsia="Times New Roman" w:hAnsi="Mangal"/>
      <w:lang w:bidi="ar-SA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lang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oznam2">
    <w:name w:val="List 2"/>
    <w:basedOn w:val="Vchodzie"/>
    <w:uiPriority w:val="99"/>
    <w:pPr>
      <w:ind w:left="566" w:hanging="283"/>
    </w:pPr>
    <w:rPr>
      <w:lang w:bidi="ar-SA"/>
    </w:rPr>
  </w:style>
  <w:style w:type="paragraph" w:customStyle="1" w:styleId="Styl1">
    <w:name w:val="Styl1"/>
    <w:basedOn w:val="Nadpis1"/>
    <w:uiPriority w:val="99"/>
    <w:pPr>
      <w:tabs>
        <w:tab w:val="left" w:pos="720"/>
        <w:tab w:val="left" w:pos="1429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tabs>
        <w:tab w:val="left" w:pos="1440"/>
        <w:tab w:val="left" w:pos="2149"/>
      </w:tabs>
      <w:ind w:left="1440" w:hanging="36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tabs>
        <w:tab w:val="left" w:pos="2340"/>
        <w:tab w:val="left" w:pos="3049"/>
      </w:tabs>
      <w:ind w:left="2340" w:hanging="360"/>
    </w:pPr>
    <w:rPr>
      <w:caps/>
    </w:rPr>
  </w:style>
  <w:style w:type="paragraph" w:styleId="Textbubliny">
    <w:name w:val="Balloon Text"/>
    <w:basedOn w:val="Vchodzie"/>
    <w:link w:val="TextbublinyChar1"/>
    <w:uiPriority w:val="99"/>
    <w:rPr>
      <w:rFonts w:ascii="Tahoma" w:hAnsi="Tahoma" w:cs="Tahoma"/>
      <w:sz w:val="16"/>
      <w:szCs w:val="16"/>
      <w:lang w:bidi="ar-SA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Revzia">
    <w:name w:val="Revision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1"/>
      <w:sz w:val="24"/>
      <w:szCs w:val="24"/>
      <w:lang w:bidi="hi-IN"/>
    </w:rPr>
  </w:style>
  <w:style w:type="paragraph" w:customStyle="1" w:styleId="TaxEdit">
    <w:name w:val="TaxEdit"/>
    <w:basedOn w:val="Vchodzie"/>
    <w:uiPriority w:val="99"/>
    <w:pPr>
      <w:ind w:left="284" w:hanging="360"/>
    </w:pPr>
    <w:rPr>
      <w:rFonts w:ascii="Arial" w:hAnsi="Arial" w:cs="Arial"/>
      <w:b/>
      <w:bCs/>
      <w:sz w:val="22"/>
      <w:szCs w:val="22"/>
      <w:lang w:bidi="ar-SA"/>
    </w:rPr>
  </w:style>
  <w:style w:type="paragraph" w:customStyle="1" w:styleId="ka">
    <w:name w:val="ﾘ疆ka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Courier" w:hAnsi="Courier" w:cs="Courier"/>
      <w:kern w:val="1"/>
      <w:sz w:val="24"/>
      <w:szCs w:val="24"/>
      <w:lang w:val="cs-CZ" w:bidi="hi-IN"/>
    </w:rPr>
  </w:style>
  <w:style w:type="paragraph" w:customStyle="1" w:styleId="TaxEdit2">
    <w:name w:val="TaxEdit2"/>
    <w:basedOn w:val="TaxEdit"/>
    <w:uiPriority w:val="99"/>
    <w:pPr>
      <w:tabs>
        <w:tab w:val="left" w:pos="0"/>
      </w:tabs>
      <w:ind w:left="0" w:firstLine="0"/>
    </w:p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left" w:pos="567"/>
      </w:tabs>
      <w:ind w:left="284" w:firstLine="0"/>
      <w:jc w:val="left"/>
    </w:pPr>
  </w:style>
  <w:style w:type="paragraph" w:customStyle="1" w:styleId="Hlavika0">
    <w:name w:val="Hlavi?ka"/>
    <w:basedOn w:val="Vchodzie"/>
    <w:uiPriority w:val="99"/>
    <w:pPr>
      <w:tabs>
        <w:tab w:val="center" w:pos="4891"/>
        <w:tab w:val="right" w:pos="9782"/>
      </w:tabs>
    </w:pPr>
    <w:rPr>
      <w:lang w:bidi="ar-SA"/>
    </w:rPr>
  </w:style>
  <w:style w:type="paragraph" w:customStyle="1" w:styleId="Pa">
    <w:name w:val="P舩a"/>
    <w:basedOn w:val="Vchodzie"/>
    <w:uiPriority w:val="99"/>
    <w:pPr>
      <w:tabs>
        <w:tab w:val="center" w:pos="4891"/>
        <w:tab w:val="right" w:pos="9782"/>
      </w:tabs>
    </w:pPr>
    <w:rPr>
      <w:lang w:bidi="ar-SA"/>
    </w:rPr>
  </w:style>
  <w:style w:type="paragraph" w:customStyle="1" w:styleId="Obsahtabuky">
    <w:name w:val="Obsah tabu?ky"/>
    <w:basedOn w:val="Vchodzie"/>
    <w:uiPriority w:val="99"/>
    <w:rPr>
      <w:lang w:bidi="ar-SA"/>
    </w:rPr>
  </w:style>
  <w:style w:type="paragraph" w:customStyle="1" w:styleId="Nadpistabuky">
    <w:name w:val="Nadpis tabu?ky"/>
    <w:basedOn w:val="Obsahtabuky"/>
    <w:uiPriority w:val="99"/>
    <w:pPr>
      <w:jc w:val="center"/>
    </w:pPr>
    <w:rPr>
      <w:b/>
      <w:bCs/>
    </w:rPr>
  </w:style>
  <w:style w:type="paragraph" w:customStyle="1" w:styleId="Hlavia">
    <w:name w:val="Hlavi鑢a"/>
    <w:basedOn w:val="Vchodzie"/>
    <w:uiPriority w:val="99"/>
    <w:pPr>
      <w:tabs>
        <w:tab w:val="center" w:pos="4320"/>
        <w:tab w:val="right" w:pos="8640"/>
      </w:tabs>
    </w:pPr>
    <w:rPr>
      <w:lang w:bidi="ar-SA"/>
    </w:rPr>
  </w:style>
  <w:style w:type="paragraph" w:customStyle="1" w:styleId="Obsahtabuky0">
    <w:name w:val="Obsah tabuｾky"/>
    <w:basedOn w:val="Vchodzie"/>
    <w:uiPriority w:val="99"/>
    <w:rPr>
      <w:lang w:bidi="ar-SA"/>
    </w:rPr>
  </w:style>
  <w:style w:type="paragraph" w:customStyle="1" w:styleId="Nadpistabuky0">
    <w:name w:val="Nadpis tabuｾky"/>
    <w:basedOn w:val="Obsahtabuky0"/>
    <w:uiPriority w:val="99"/>
    <w:pPr>
      <w:jc w:val="center"/>
    </w:pPr>
    <w:rPr>
      <w:b/>
      <w:bCs/>
    </w:rPr>
  </w:style>
  <w:style w:type="character" w:styleId="Zvraznenie">
    <w:name w:val="Emphasis"/>
    <w:basedOn w:val="Predvolenpsmoodseku"/>
    <w:uiPriority w:val="20"/>
    <w:qFormat/>
    <w:rsid w:val="007E0F6B"/>
    <w:rPr>
      <w:rFonts w:cs="Times New Roman"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80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8ECC79-6F5C-4043-87C9-E801AAA67A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4748</Words>
  <Characters>27070</Characters>
  <Application>Microsoft Office Word</Application>
  <DocSecurity>0</DocSecurity>
  <Lines>225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Pozn疥ky k 﨓tovnej z疱ierke</vt:lpstr>
    </vt:vector>
  </TitlesOfParts>
  <Company/>
  <LinksUpToDate>false</LinksUpToDate>
  <CharactersWithSpaces>31755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Pozn疥ky k 﨓tovnej z疱ierke</dc:title>
  <dc:subject/>
  <dc:creator>AS1</dc:creator>
  <cp:keywords/>
  <dc:description>&lt;?template name="ﾚ鑼ovn・ z疱erka 2011" version="1.01"?&gt;</dc:description>
  <cp:lastModifiedBy>Alena Trtolova</cp:lastModifiedBy>
  <cp:revision>2</cp:revision>
  <cp:lastPrinted>2022-05-30T15:22:00Z</cp:lastPrinted>
  <dcterms:created xsi:type="dcterms:W3CDTF">2022-06-16T16:00:00Z</dcterms:created>
  <dcterms:modified xsi:type="dcterms:W3CDTF">2022-06-16T16:00:00Z</dcterms:modified>
</cp:coreProperties>
</file>