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Pracuj a Užívaj EÚ,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Štúra 2045/7,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52904997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2121175397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52904997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2121175397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