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BA375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912AC5">
        <w:rPr>
          <w:rFonts w:ascii="Cambria" w:hAnsi="Cambria" w:cs="Arial"/>
          <w:b/>
        </w:rPr>
        <w:t>FRISIANA 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363E8">
        <w:rPr>
          <w:rFonts w:ascii="Cambria" w:hAnsi="Cambria" w:cs="Arial"/>
        </w:rPr>
        <w:t xml:space="preserve">Okružná 25, 934 01 Levice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12AC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C24F2" w:rsidRDefault="00CC24F2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4000</w:t>
            </w:r>
          </w:p>
        </w:tc>
        <w:tc>
          <w:tcPr>
            <w:tcW w:w="2303" w:type="dxa"/>
          </w:tcPr>
          <w:p w:rsidR="003D440E" w:rsidRPr="00B47D63" w:rsidRDefault="00BA3754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Rovnomerné odpisy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69390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69390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9390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69390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Pr="00F5220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69390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69390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320EDD">
        <w:rPr>
          <w:rFonts w:asciiTheme="majorHAnsi" w:eastAsia="MS Gothic" w:hAnsiTheme="majorHAnsi" w:cs="Arial"/>
          <w:b/>
          <w:sz w:val="20"/>
          <w:szCs w:val="20"/>
        </w:rPr>
        <w:t>29.06.2022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716B" w:rsidRDefault="001D716B" w:rsidP="00F0301D">
      <w:pPr>
        <w:spacing w:after="0" w:line="240" w:lineRule="auto"/>
      </w:pPr>
      <w:r>
        <w:separator/>
      </w:r>
    </w:p>
  </w:endnote>
  <w:endnote w:type="continuationSeparator" w:id="0">
    <w:p w:rsidR="001D716B" w:rsidRDefault="001D716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9390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20EDD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716B" w:rsidRDefault="001D716B" w:rsidP="00F0301D">
      <w:pPr>
        <w:spacing w:after="0" w:line="240" w:lineRule="auto"/>
      </w:pPr>
      <w:r>
        <w:separator/>
      </w:r>
    </w:p>
  </w:footnote>
  <w:footnote w:type="continuationSeparator" w:id="0">
    <w:p w:rsidR="001D716B" w:rsidRDefault="001D716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9390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9390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79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912AC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90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912AC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5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79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D716B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0EDD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903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47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E94"/>
    <w:rsid w:val="00890D39"/>
    <w:rsid w:val="008A0F98"/>
    <w:rsid w:val="008A25F7"/>
    <w:rsid w:val="008A2E03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2AC5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F7A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BCC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754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63E8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4F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AF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A62EC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2C6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53E992-BEDC-4DD2-A24F-4AF00EE35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1014</Words>
  <Characters>5781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2022-06-30T17:11:00Z</dcterms:created>
  <dcterms:modified xsi:type="dcterms:W3CDTF">2022-06-30T17:11:00Z</dcterms:modified>
</cp:coreProperties>
</file>