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0B7F321" w:rsidR="00DC53DE" w:rsidRPr="00435B2A" w:rsidRDefault="003034F3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OVL SK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1D189177" w:rsidR="0063638F" w:rsidRPr="00435B2A" w:rsidRDefault="003034F3" w:rsidP="00956EE7">
      <w:pPr>
        <w:pStyle w:val="Zkladntext"/>
      </w:pPr>
      <w:r>
        <w:t>Dlhé Hony 1163/34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563A6E" w:rsidRDefault="004D3B4A" w:rsidP="002221E5">
      <w:pPr>
        <w:pStyle w:val="Nadpis2"/>
        <w:ind w:left="360"/>
        <w:rPr>
          <w:b w:val="0"/>
          <w:bCs/>
          <w:szCs w:val="18"/>
        </w:rPr>
      </w:pPr>
      <w:bookmarkStart w:id="1" w:name="_Toc530739896"/>
      <w:r w:rsidRPr="00563A6E">
        <w:rPr>
          <w:b w:val="0"/>
          <w:bCs/>
          <w:szCs w:val="18"/>
        </w:rPr>
        <w:t xml:space="preserve">Hlavnými činnosťami </w:t>
      </w:r>
      <w:r w:rsidR="0063638F" w:rsidRPr="00563A6E">
        <w:rPr>
          <w:b w:val="0"/>
          <w:bCs/>
          <w:szCs w:val="18"/>
        </w:rPr>
        <w:t>spoločnosti</w:t>
      </w:r>
      <w:r w:rsidRPr="00563A6E">
        <w:rPr>
          <w:b w:val="0"/>
          <w:bCs/>
          <w:szCs w:val="18"/>
        </w:rPr>
        <w:t xml:space="preserve"> sú:</w:t>
      </w:r>
      <w:bookmarkEnd w:id="1"/>
    </w:p>
    <w:p w14:paraId="431EC4B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obchodu</w:t>
      </w:r>
    </w:p>
    <w:p w14:paraId="3F994234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služieb</w:t>
      </w:r>
    </w:p>
    <w:p w14:paraId="61E9786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výroby</w:t>
      </w:r>
    </w:p>
    <w:p w14:paraId="0FB479E3" w14:textId="314B0DD5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 xml:space="preserve">Kúpa tovaru na účely jeho predaja konečnému spotrebiteľovi (maloobchod) alebo iným prevádzkovateľom živnosti </w:t>
      </w:r>
      <w:r w:rsidR="00563A6E">
        <w:rPr>
          <w:bCs/>
          <w:color w:val="000000"/>
          <w:sz w:val="18"/>
          <w:szCs w:val="18"/>
          <w:shd w:val="clear" w:color="auto" w:fill="FFFFFF"/>
        </w:rPr>
        <w:t xml:space="preserve">     </w:t>
      </w:r>
      <w:r w:rsidRPr="00563A6E">
        <w:rPr>
          <w:bCs/>
          <w:color w:val="000000"/>
          <w:sz w:val="18"/>
          <w:szCs w:val="18"/>
          <w:shd w:val="clear" w:color="auto" w:fill="FFFFFF"/>
        </w:rPr>
        <w:t>(veľkoobchod).</w:t>
      </w:r>
    </w:p>
    <w:p w14:paraId="711C5A21" w14:textId="77777777" w:rsidR="003034F3" w:rsidRPr="00563A6E" w:rsidRDefault="003034F3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Čistiace a upratovacie služby</w:t>
      </w:r>
    </w:p>
    <w:p w14:paraId="50BB9034" w14:textId="71088301" w:rsidR="00956EE7" w:rsidRPr="00563A6E" w:rsidRDefault="00563A6E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Reklamné a marketingové služby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55090195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5772D0">
        <w:t>20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CD1389">
        <w:t>1</w:t>
      </w:r>
      <w:r w:rsidR="002976C7" w:rsidRPr="0063638F">
        <w:t>.</w:t>
      </w:r>
      <w:r w:rsidR="005772D0">
        <w:t>06</w:t>
      </w:r>
      <w:r w:rsidR="00CD1389">
        <w:t>.</w:t>
      </w:r>
      <w:r w:rsidR="002976C7" w:rsidRPr="0063638F">
        <w:t>20</w:t>
      </w:r>
      <w:r w:rsidR="00285668">
        <w:t>2</w:t>
      </w:r>
      <w:r w:rsidR="005772D0">
        <w:t>1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3224E841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285668">
        <w:t>2</w:t>
      </w:r>
      <w:r w:rsidR="005772D0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285668">
        <w:t>2</w:t>
      </w:r>
      <w:r w:rsidR="005772D0">
        <w:t>1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285668">
        <w:t>2</w:t>
      </w:r>
      <w:r w:rsidR="005772D0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06E0D873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285668">
        <w:rPr>
          <w:sz w:val="18"/>
          <w:szCs w:val="18"/>
        </w:rPr>
        <w:t>2</w:t>
      </w:r>
      <w:r w:rsidR="005772D0">
        <w:rPr>
          <w:sz w:val="18"/>
          <w:szCs w:val="18"/>
        </w:rPr>
        <w:t>1</w:t>
      </w:r>
      <w:r w:rsidR="002976C7">
        <w:rPr>
          <w:sz w:val="18"/>
          <w:szCs w:val="18"/>
        </w:rPr>
        <w:t xml:space="preserve"> do 31.12.20</w:t>
      </w:r>
      <w:r w:rsidR="00285668">
        <w:rPr>
          <w:sz w:val="18"/>
          <w:szCs w:val="18"/>
        </w:rPr>
        <w:t>2</w:t>
      </w:r>
      <w:r w:rsidR="005772D0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55A39CE8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285668">
        <w:rPr>
          <w:szCs w:val="18"/>
        </w:rPr>
        <w:t>2</w:t>
      </w:r>
      <w:r w:rsidR="005772D0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>l</w:t>
      </w:r>
      <w:r w:rsidR="005772D0">
        <w:rPr>
          <w:szCs w:val="18"/>
        </w:rPr>
        <w:t>i</w:t>
      </w:r>
      <w:r w:rsidR="000256BB">
        <w:rPr>
          <w:szCs w:val="18"/>
        </w:rPr>
        <w:t xml:space="preserve"> </w:t>
      </w:r>
      <w:r w:rsidR="005772D0">
        <w:rPr>
          <w:szCs w:val="18"/>
        </w:rPr>
        <w:t>2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87A389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285668">
        <w:rPr>
          <w:szCs w:val="18"/>
        </w:rPr>
        <w:t>2</w:t>
      </w:r>
      <w:r w:rsidR="005772D0">
        <w:rPr>
          <w:szCs w:val="18"/>
        </w:rPr>
        <w:t>1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(going concern).</w:t>
      </w:r>
      <w:r w:rsidR="003834D5" w:rsidRPr="0063638F">
        <w:t xml:space="preserve"> </w:t>
      </w:r>
      <w:r w:rsidRPr="0063638F">
        <w:t>Účtovné metódy a</w:t>
      </w:r>
    </w:p>
    <w:p w14:paraId="3C92AD95" w14:textId="443D066E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285668">
        <w:t>2</w:t>
      </w:r>
      <w:r w:rsidR="005772D0">
        <w:t>1</w:t>
      </w:r>
      <w:r w:rsidR="002976C7" w:rsidRPr="0063638F">
        <w:t xml:space="preserve"> do 31.12.20</w:t>
      </w:r>
      <w:r w:rsidR="00285668">
        <w:t>2</w:t>
      </w:r>
      <w:r w:rsidR="005772D0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softwery)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0D0F868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285668">
        <w:rPr>
          <w:b/>
          <w:szCs w:val="18"/>
        </w:rPr>
        <w:t>ne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39E1D87A" w:rsidR="001C1D29" w:rsidRDefault="005772D0" w:rsidP="00135037">
      <w:pPr>
        <w:pStyle w:val="Zkladntext"/>
      </w:pPr>
      <w:r w:rsidRPr="00563E38">
        <w:rPr>
          <w:szCs w:val="18"/>
        </w:rPr>
        <w:object w:dxaOrig="8774" w:dyaOrig="236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3pt;height:118.2pt" o:ole="">
            <v:imagedata r:id="rId8" o:title=""/>
          </v:shape>
          <o:OLEObject Type="Embed" ProgID="Excel.Sheet.12" ShapeID="_x0000_i1031" DrawAspect="Content" ObjectID="_1718108506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5BC3" w14:textId="77777777" w:rsidR="00B37808" w:rsidRDefault="00B37808" w:rsidP="00E95128">
      <w:r>
        <w:separator/>
      </w:r>
    </w:p>
  </w:endnote>
  <w:endnote w:type="continuationSeparator" w:id="0">
    <w:p w14:paraId="72F9DEC7" w14:textId="77777777" w:rsidR="00B37808" w:rsidRDefault="00B3780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5772D0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56AB5" w14:textId="77777777" w:rsidR="00B37808" w:rsidRDefault="00B37808" w:rsidP="00E95128">
      <w:r>
        <w:separator/>
      </w:r>
    </w:p>
  </w:footnote>
  <w:footnote w:type="continuationSeparator" w:id="0">
    <w:p w14:paraId="62CAF6F7" w14:textId="77777777" w:rsidR="00B37808" w:rsidRDefault="00B3780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645A83D2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69EB7F7A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5E2EAF8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4311E31E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3B9EB48F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2F247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10F402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D2FE249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03856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2A40D14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4CD295E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52E7481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46804F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697D0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276FF64F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42364A0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B45C260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B162CA2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F759A1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2E2F3F7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1A9C118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BCE75DB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1DD30B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74FE53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0DF3463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6AA8116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DDA287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6FB2C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36814882">
    <w:abstractNumId w:val="5"/>
  </w:num>
  <w:num w:numId="2" w16cid:durableId="1576892796">
    <w:abstractNumId w:val="3"/>
  </w:num>
  <w:num w:numId="3" w16cid:durableId="1628197338">
    <w:abstractNumId w:val="6"/>
  </w:num>
  <w:num w:numId="4" w16cid:durableId="1943562052">
    <w:abstractNumId w:val="4"/>
  </w:num>
  <w:num w:numId="5" w16cid:durableId="1757089302">
    <w:abstractNumId w:val="5"/>
  </w:num>
  <w:num w:numId="6" w16cid:durableId="763232916">
    <w:abstractNumId w:val="1"/>
  </w:num>
  <w:num w:numId="7" w16cid:durableId="2116052285">
    <w:abstractNumId w:val="2"/>
  </w:num>
  <w:num w:numId="8" w16cid:durableId="80812926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5668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4F3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A6E"/>
    <w:rsid w:val="00563E38"/>
    <w:rsid w:val="00564B72"/>
    <w:rsid w:val="005678DD"/>
    <w:rsid w:val="0057480F"/>
    <w:rsid w:val="005772D0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7F7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37808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A45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1389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268DB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284-3EF4-4533-A84D-77FD188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1510</Words>
  <Characters>8608</Characters>
  <Application>Microsoft Office Word</Application>
  <DocSecurity>4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2022-06-30T13:35:00Z</dcterms:created>
  <dcterms:modified xsi:type="dcterms:W3CDTF">2022-06-30T13:35:00Z</dcterms:modified>
</cp:coreProperties>
</file>