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90C72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D70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RENOVABOUW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D70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48129631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D70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Karpatské námestie 10A,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0388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0388F">
        <w:rPr>
          <w:rFonts w:ascii="Arial" w:hAnsi="Arial" w:cs="Arial"/>
          <w:sz w:val="22"/>
          <w:szCs w:val="22"/>
        </w:rPr>
        <w:t>účtovná jednotka nie je súčasťou konsolidujúcej účtovnej jednotky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05F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05F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0388F">
        <w:rPr>
          <w:rFonts w:ascii="Arial" w:hAnsi="Arial" w:cs="Arial"/>
          <w:spacing w:val="-4"/>
          <w:sz w:val="22"/>
          <w:szCs w:val="22"/>
        </w:rPr>
        <w:t xml:space="preserve">Účtovná závierka je zostavená za splnenia predpokladu, že účtovná jednotka bude nepretržite pokračovať 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B15261" w:rsidTr="0070388F">
        <w:trPr>
          <w:trHeight w:val="283"/>
        </w:trPr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70388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A55E63" w:rsidRPr="00B15261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70388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0388F" w:rsidRPr="00A55E63" w:rsidRDefault="00401155" w:rsidP="00CF32B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70388F">
        <w:rPr>
          <w:rFonts w:ascii="Arial" w:hAnsi="Arial" w:cs="Arial"/>
          <w:sz w:val="22"/>
          <w:szCs w:val="22"/>
        </w:rPr>
        <w:t>: Odpisový plán bol zastavený s tým, že účtovné odpisy sa rovnajú daňovým odpisom. D</w:t>
      </w:r>
      <w:r w:rsidR="00BA18F4">
        <w:rPr>
          <w:rFonts w:ascii="Arial" w:hAnsi="Arial" w:cs="Arial"/>
          <w:sz w:val="22"/>
          <w:szCs w:val="22"/>
        </w:rPr>
        <w:t xml:space="preserve">HM – </w:t>
      </w:r>
      <w:r w:rsidR="00405FDD">
        <w:rPr>
          <w:rFonts w:ascii="Arial" w:hAnsi="Arial" w:cs="Arial"/>
          <w:sz w:val="22"/>
          <w:szCs w:val="22"/>
        </w:rPr>
        <w:t>automo</w:t>
      </w:r>
      <w:r w:rsidR="00FD7035">
        <w:rPr>
          <w:rFonts w:ascii="Arial" w:hAnsi="Arial" w:cs="Arial"/>
          <w:sz w:val="22"/>
          <w:szCs w:val="22"/>
        </w:rPr>
        <w:t>b</w:t>
      </w:r>
      <w:r w:rsidR="00405FDD">
        <w:rPr>
          <w:rFonts w:ascii="Arial" w:hAnsi="Arial" w:cs="Arial"/>
          <w:sz w:val="22"/>
          <w:szCs w:val="22"/>
        </w:rPr>
        <w:t>i</w:t>
      </w:r>
      <w:r w:rsidR="00FD7035">
        <w:rPr>
          <w:rFonts w:ascii="Arial" w:hAnsi="Arial" w:cs="Arial"/>
          <w:sz w:val="22"/>
          <w:szCs w:val="22"/>
        </w:rPr>
        <w:t>l</w:t>
      </w:r>
      <w:r w:rsidR="00BA18F4">
        <w:rPr>
          <w:rFonts w:ascii="Arial" w:hAnsi="Arial" w:cs="Arial"/>
          <w:sz w:val="22"/>
          <w:szCs w:val="22"/>
        </w:rPr>
        <w:t xml:space="preserve"> bol zaradený do </w:t>
      </w:r>
      <w:r w:rsidR="00FD7035">
        <w:rPr>
          <w:rFonts w:ascii="Arial" w:hAnsi="Arial" w:cs="Arial"/>
          <w:sz w:val="22"/>
          <w:szCs w:val="22"/>
        </w:rPr>
        <w:t>1</w:t>
      </w:r>
      <w:r w:rsidR="00BA18F4">
        <w:rPr>
          <w:rFonts w:ascii="Arial" w:hAnsi="Arial" w:cs="Arial"/>
          <w:sz w:val="22"/>
          <w:szCs w:val="22"/>
        </w:rPr>
        <w:t>. o</w:t>
      </w:r>
      <w:r w:rsidR="0070388F">
        <w:rPr>
          <w:rFonts w:ascii="Arial" w:hAnsi="Arial" w:cs="Arial"/>
          <w:sz w:val="22"/>
          <w:szCs w:val="22"/>
        </w:rPr>
        <w:t xml:space="preserve">dpisovej skupiny s dobou </w:t>
      </w:r>
      <w:r w:rsidR="0070388F">
        <w:rPr>
          <w:rFonts w:ascii="Arial" w:hAnsi="Arial" w:cs="Arial"/>
          <w:sz w:val="22"/>
          <w:szCs w:val="22"/>
        </w:rPr>
        <w:lastRenderedPageBreak/>
        <w:t xml:space="preserve">odpisovania </w:t>
      </w:r>
      <w:r w:rsidR="00FD7035">
        <w:rPr>
          <w:rFonts w:ascii="Arial" w:hAnsi="Arial" w:cs="Arial"/>
          <w:sz w:val="22"/>
          <w:szCs w:val="22"/>
        </w:rPr>
        <w:t>4 roky</w:t>
      </w:r>
      <w:r w:rsidR="0070388F">
        <w:rPr>
          <w:rFonts w:ascii="Arial" w:hAnsi="Arial" w:cs="Arial"/>
          <w:sz w:val="22"/>
          <w:szCs w:val="22"/>
        </w:rPr>
        <w:t xml:space="preserve"> a stanovené bolo rovnomerné od</w:t>
      </w:r>
      <w:r w:rsidR="00CF32B3">
        <w:rPr>
          <w:rFonts w:ascii="Arial" w:hAnsi="Arial" w:cs="Arial"/>
          <w:sz w:val="22"/>
          <w:szCs w:val="22"/>
        </w:rPr>
        <w:t xml:space="preserve">pisovanie.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70388F">
        <w:rPr>
          <w:rFonts w:ascii="Arial" w:hAnsi="Arial" w:cs="Arial"/>
          <w:sz w:val="22"/>
          <w:szCs w:val="22"/>
        </w:rPr>
        <w:t>účtovná jednotka nevykonávala.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0388F">
        <w:rPr>
          <w:rFonts w:ascii="Arial" w:hAnsi="Arial" w:cs="Arial"/>
          <w:spacing w:val="-1"/>
          <w:sz w:val="22"/>
          <w:szCs w:val="22"/>
        </w:rPr>
        <w:t xml:space="preserve"> účtovná jednotka nezískala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F19E9" w:rsidRDefault="00401155" w:rsidP="00703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DF19E9">
        <w:rPr>
          <w:rFonts w:ascii="Arial" w:hAnsi="Arial" w:cs="Arial"/>
          <w:sz w:val="22"/>
          <w:szCs w:val="22"/>
        </w:rPr>
        <w:t xml:space="preserve">období: účtovná jednotka nevykázala a neúčtovala o významných opravách chýb minulých účtovných období. </w:t>
      </w:r>
    </w:p>
    <w:p w:rsidR="00F404E8" w:rsidRPr="00A55E63" w:rsidRDefault="0070388F" w:rsidP="00703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BA18F4" w:rsidRDefault="00BA18F4" w:rsidP="00AD749D">
      <w:pPr>
        <w:spacing w:before="11" w:line="260" w:lineRule="exact"/>
        <w:jc w:val="both"/>
        <w:rPr>
          <w:rFonts w:ascii="Arial" w:hAnsi="Arial" w:cs="Arial"/>
          <w:spacing w:val="-4"/>
        </w:rPr>
      </w:pPr>
    </w:p>
    <w:p w:rsidR="006805E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DF19E9">
        <w:rPr>
          <w:rFonts w:ascii="Arial" w:hAnsi="Arial" w:cs="Arial"/>
          <w:sz w:val="22"/>
          <w:szCs w:val="22"/>
        </w:rPr>
        <w:t xml:space="preserve"> Účto</w:t>
      </w:r>
      <w:r w:rsidR="009536EF">
        <w:rPr>
          <w:rFonts w:ascii="Arial" w:hAnsi="Arial" w:cs="Arial"/>
          <w:sz w:val="22"/>
          <w:szCs w:val="22"/>
        </w:rPr>
        <w:t xml:space="preserve">vná jednotka dosiahla za r. </w:t>
      </w:r>
      <w:r w:rsidR="002770ED">
        <w:rPr>
          <w:rFonts w:ascii="Arial" w:hAnsi="Arial" w:cs="Arial"/>
          <w:sz w:val="22"/>
          <w:szCs w:val="22"/>
        </w:rPr>
        <w:t>20</w:t>
      </w:r>
      <w:r w:rsidR="00D90C72">
        <w:rPr>
          <w:rFonts w:ascii="Arial" w:hAnsi="Arial" w:cs="Arial"/>
          <w:sz w:val="22"/>
          <w:szCs w:val="22"/>
        </w:rPr>
        <w:t>21</w:t>
      </w:r>
      <w:r w:rsidR="00DF19E9">
        <w:rPr>
          <w:rFonts w:ascii="Arial" w:hAnsi="Arial" w:cs="Arial"/>
          <w:sz w:val="22"/>
          <w:szCs w:val="22"/>
        </w:rPr>
        <w:t xml:space="preserve"> </w:t>
      </w:r>
      <w:r w:rsidR="009536EF">
        <w:rPr>
          <w:rFonts w:ascii="Arial" w:hAnsi="Arial" w:cs="Arial"/>
          <w:sz w:val="22"/>
          <w:szCs w:val="22"/>
        </w:rPr>
        <w:t>priaznivý</w:t>
      </w:r>
      <w:r w:rsidR="00DF19E9">
        <w:rPr>
          <w:rFonts w:ascii="Arial" w:hAnsi="Arial" w:cs="Arial"/>
          <w:sz w:val="22"/>
          <w:szCs w:val="22"/>
        </w:rPr>
        <w:t xml:space="preserve"> HV – </w:t>
      </w:r>
      <w:r w:rsidR="00D90C72">
        <w:rPr>
          <w:rFonts w:ascii="Arial" w:hAnsi="Arial" w:cs="Arial"/>
          <w:sz w:val="22"/>
          <w:szCs w:val="22"/>
        </w:rPr>
        <w:t>zisk</w:t>
      </w:r>
      <w:r w:rsidR="00DF19E9">
        <w:rPr>
          <w:rFonts w:ascii="Arial" w:hAnsi="Arial" w:cs="Arial"/>
          <w:sz w:val="22"/>
          <w:szCs w:val="22"/>
        </w:rPr>
        <w:t xml:space="preserve"> v hodnote </w:t>
      </w:r>
      <w:r w:rsidR="00D90C72">
        <w:rPr>
          <w:rFonts w:ascii="Arial" w:hAnsi="Arial" w:cs="Arial"/>
          <w:sz w:val="22"/>
          <w:szCs w:val="22"/>
        </w:rPr>
        <w:t xml:space="preserve">6741,81eur, rozhodla sa prerušiť daňové odpisovanie majetku na rok 2021. </w:t>
      </w:r>
      <w:r w:rsidR="00FD7035">
        <w:rPr>
          <w:rFonts w:ascii="Arial" w:hAnsi="Arial" w:cs="Arial"/>
          <w:sz w:val="22"/>
          <w:szCs w:val="22"/>
        </w:rPr>
        <w:t xml:space="preserve"> </w:t>
      </w:r>
    </w:p>
    <w:p w:rsidR="006805EE" w:rsidRDefault="006805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9536EF">
        <w:rPr>
          <w:rFonts w:ascii="Arial" w:hAnsi="Arial" w:cs="Arial"/>
          <w:sz w:val="22"/>
          <w:szCs w:val="22"/>
          <w:u w:val="single"/>
        </w:rPr>
        <w:t> </w:t>
      </w:r>
      <w:proofErr w:type="spellStart"/>
      <w:r w:rsidR="009536EF">
        <w:rPr>
          <w:rFonts w:ascii="Arial" w:hAnsi="Arial" w:cs="Arial"/>
          <w:sz w:val="22"/>
          <w:szCs w:val="22"/>
          <w:u w:val="single"/>
        </w:rPr>
        <w:t>výzanmých</w:t>
      </w:r>
      <w:proofErr w:type="spellEnd"/>
      <w:r w:rsidR="009536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F19E9" w:rsidRPr="00DF19E9" w:rsidRDefault="00DF19E9" w:rsidP="00CF32B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Záväzky celkom: </w:t>
      </w:r>
    </w:p>
    <w:p w:rsidR="00DF19E9" w:rsidRDefault="00DF19E9" w:rsidP="00DF19E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</w:r>
      <w:r>
        <w:rPr>
          <w:rFonts w:ascii="Arial" w:hAnsi="Arial" w:cs="Arial"/>
          <w:spacing w:val="-1"/>
          <w:sz w:val="22"/>
          <w:szCs w:val="22"/>
        </w:rPr>
        <w:tab/>
        <w:t xml:space="preserve">   Krátkodobé</w:t>
      </w:r>
      <w:r w:rsidR="00BA18F4">
        <w:rPr>
          <w:rFonts w:ascii="Arial" w:hAnsi="Arial" w:cs="Arial"/>
          <w:spacing w:val="-1"/>
          <w:sz w:val="22"/>
          <w:szCs w:val="22"/>
        </w:rPr>
        <w:t xml:space="preserve"> ..... </w:t>
      </w:r>
    </w:p>
    <w:p w:rsidR="00DF19E9" w:rsidRDefault="00DF19E9" w:rsidP="00DF19E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Z obchodného styku..... </w:t>
      </w:r>
      <w:r w:rsidR="00D90C72">
        <w:rPr>
          <w:rFonts w:ascii="Arial" w:hAnsi="Arial" w:cs="Arial"/>
          <w:spacing w:val="-1"/>
          <w:sz w:val="22"/>
          <w:szCs w:val="22"/>
        </w:rPr>
        <w:t>97 108,84</w:t>
      </w:r>
      <w:r>
        <w:rPr>
          <w:rFonts w:ascii="Arial" w:hAnsi="Arial" w:cs="Arial"/>
          <w:spacing w:val="-1"/>
          <w:sz w:val="22"/>
          <w:szCs w:val="22"/>
        </w:rPr>
        <w:t xml:space="preserve"> eur</w:t>
      </w:r>
    </w:p>
    <w:p w:rsidR="00DF19E9" w:rsidRDefault="002770ED" w:rsidP="00DF19E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Voči zamestnancom (mzdy 12/</w:t>
      </w:r>
      <w:r w:rsidR="00D90C72">
        <w:rPr>
          <w:rFonts w:ascii="Arial" w:hAnsi="Arial" w:cs="Arial"/>
          <w:spacing w:val="-1"/>
          <w:sz w:val="22"/>
          <w:szCs w:val="22"/>
        </w:rPr>
        <w:t>2021</w:t>
      </w:r>
      <w:r w:rsidR="00DF19E9">
        <w:rPr>
          <w:rFonts w:ascii="Arial" w:hAnsi="Arial" w:cs="Arial"/>
          <w:spacing w:val="-1"/>
          <w:sz w:val="22"/>
          <w:szCs w:val="22"/>
        </w:rPr>
        <w:t>) .....</w:t>
      </w:r>
      <w:r w:rsidR="00D90C72">
        <w:rPr>
          <w:rFonts w:ascii="Arial" w:hAnsi="Arial" w:cs="Arial"/>
          <w:spacing w:val="-1"/>
          <w:sz w:val="22"/>
          <w:szCs w:val="22"/>
        </w:rPr>
        <w:t>1965,41</w:t>
      </w:r>
      <w:r w:rsidR="00DF19E9">
        <w:rPr>
          <w:rFonts w:ascii="Arial" w:hAnsi="Arial" w:cs="Arial"/>
          <w:spacing w:val="-1"/>
          <w:sz w:val="22"/>
          <w:szCs w:val="22"/>
        </w:rPr>
        <w:t xml:space="preserve"> eur</w:t>
      </w:r>
    </w:p>
    <w:p w:rsidR="00DF19E9" w:rsidRDefault="00DF19E9" w:rsidP="00DF19E9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Daňové záväzky (</w:t>
      </w:r>
      <w:proofErr w:type="spellStart"/>
      <w:r w:rsidR="00CF32B3">
        <w:rPr>
          <w:rFonts w:ascii="Arial" w:hAnsi="Arial" w:cs="Arial"/>
          <w:spacing w:val="-1"/>
          <w:sz w:val="22"/>
          <w:szCs w:val="22"/>
        </w:rPr>
        <w:t>DzP</w:t>
      </w:r>
      <w:proofErr w:type="spellEnd"/>
      <w:r w:rsidR="00CF32B3">
        <w:rPr>
          <w:rFonts w:ascii="Arial" w:hAnsi="Arial" w:cs="Arial"/>
          <w:spacing w:val="-1"/>
          <w:sz w:val="22"/>
          <w:szCs w:val="22"/>
        </w:rPr>
        <w:t xml:space="preserve"> PO</w:t>
      </w:r>
      <w:r>
        <w:rPr>
          <w:rFonts w:ascii="Arial" w:hAnsi="Arial" w:cs="Arial"/>
          <w:spacing w:val="-1"/>
          <w:sz w:val="22"/>
          <w:szCs w:val="22"/>
        </w:rPr>
        <w:t>, daň zo ZČ</w:t>
      </w:r>
      <w:r w:rsidR="002770ED">
        <w:rPr>
          <w:rFonts w:ascii="Arial" w:hAnsi="Arial" w:cs="Arial"/>
          <w:spacing w:val="-1"/>
          <w:sz w:val="22"/>
          <w:szCs w:val="22"/>
        </w:rPr>
        <w:t xml:space="preserve">, </w:t>
      </w:r>
      <w:proofErr w:type="spellStart"/>
      <w:r w:rsidR="002770ED">
        <w:rPr>
          <w:rFonts w:ascii="Arial" w:hAnsi="Arial" w:cs="Arial"/>
          <w:spacing w:val="-1"/>
          <w:sz w:val="22"/>
          <w:szCs w:val="22"/>
        </w:rPr>
        <w:t>DzMV</w:t>
      </w:r>
      <w:proofErr w:type="spellEnd"/>
      <w:r>
        <w:rPr>
          <w:rFonts w:ascii="Arial" w:hAnsi="Arial" w:cs="Arial"/>
          <w:spacing w:val="-1"/>
          <w:sz w:val="22"/>
          <w:szCs w:val="22"/>
        </w:rPr>
        <w:t xml:space="preserve">) ..... </w:t>
      </w:r>
      <w:r w:rsidR="00D90C72">
        <w:rPr>
          <w:rFonts w:ascii="Arial" w:hAnsi="Arial" w:cs="Arial"/>
          <w:spacing w:val="-1"/>
          <w:sz w:val="22"/>
          <w:szCs w:val="22"/>
        </w:rPr>
        <w:t>4 449,36</w:t>
      </w:r>
      <w:r w:rsidR="00CF32B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eur</w:t>
      </w:r>
    </w:p>
    <w:p w:rsidR="00DF19E9" w:rsidRPr="00DF19E9" w:rsidRDefault="00DF19E9" w:rsidP="00DF19E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nevyka</w:t>
      </w:r>
      <w:r w:rsidR="00BA18F4">
        <w:rPr>
          <w:rFonts w:ascii="Arial" w:hAnsi="Arial" w:cs="Arial"/>
          <w:spacing w:val="-1"/>
          <w:sz w:val="22"/>
          <w:szCs w:val="22"/>
        </w:rPr>
        <w:t>zuje záväzky so splatnosťou dlhš</w:t>
      </w:r>
      <w:r>
        <w:rPr>
          <w:rFonts w:ascii="Arial" w:hAnsi="Arial" w:cs="Arial"/>
          <w:spacing w:val="-1"/>
          <w:sz w:val="22"/>
          <w:szCs w:val="22"/>
        </w:rPr>
        <w:t xml:space="preserve">ou ako 5 rokov.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DF19E9">
        <w:rPr>
          <w:rFonts w:ascii="Arial" w:hAnsi="Arial" w:cs="Arial"/>
          <w:spacing w:val="-4"/>
          <w:sz w:val="22"/>
          <w:szCs w:val="22"/>
          <w:u w:val="single"/>
        </w:rPr>
        <w:t>Účtovná jednotka nevykazuje žiadne vlastné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DF19E9" w:rsidP="00DF19E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pre členov štatutárneho alebo iného orgánu účtovnej jednotky neboli poskytnuté žiadne záruky.</w:t>
      </w:r>
    </w:p>
    <w:p w:rsidR="00373635" w:rsidRDefault="00DF19E9" w:rsidP="00DF19E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pôžičky pre členov štatutárneho alebo iného orgánu poskytnuté neboli</w:t>
      </w:r>
    </w:p>
    <w:p w:rsidR="00DF19E9" w:rsidRPr="00A55E63" w:rsidRDefault="00DF19E9" w:rsidP="00DF19E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DF19E9">
        <w:rPr>
          <w:rFonts w:ascii="Arial" w:hAnsi="Arial" w:cs="Arial"/>
          <w:sz w:val="22"/>
          <w:szCs w:val="22"/>
        </w:rPr>
        <w:t>účtovná jednotka nepoužila žiadne finančné prostriedky ani iné plnenia na súkromné účely štatutárneho alebo iného orgánu.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bookmarkStart w:id="0" w:name="_GoBack"/>
      <w:bookmarkEnd w:id="0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DF19E9">
        <w:rPr>
          <w:rFonts w:ascii="Arial" w:hAnsi="Arial" w:cs="Arial"/>
          <w:spacing w:val="-1"/>
          <w:sz w:val="22"/>
          <w:szCs w:val="22"/>
        </w:rPr>
        <w:t>účtovná jednotka nemá žiadne významné finančné povinnosti, ktoré sa nevykazujú v súvahe (operatívny prenájom, zmluvy na poskytnutie pôžičky a pod)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BA18F4">
        <w:rPr>
          <w:rFonts w:ascii="Arial" w:hAnsi="Arial" w:cs="Arial"/>
          <w:sz w:val="22"/>
          <w:szCs w:val="22"/>
        </w:rPr>
        <w:t>účtovná jednotka neeviduje žiadnu sumu významných podmienených záväzkov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BA18F4">
        <w:rPr>
          <w:rFonts w:ascii="Arial" w:hAnsi="Arial" w:cs="Arial"/>
          <w:sz w:val="22"/>
          <w:szCs w:val="22"/>
          <w:u w:val="single"/>
        </w:rPr>
        <w:t xml:space="preserve">účtovná jednotka nie je súčasťou žiadnej dcérskej účtovnej jednotky ani </w:t>
      </w:r>
      <w:proofErr w:type="spellStart"/>
      <w:r w:rsidR="00BA18F4">
        <w:rPr>
          <w:rFonts w:ascii="Arial" w:hAnsi="Arial" w:cs="Arial"/>
          <w:sz w:val="22"/>
          <w:szCs w:val="22"/>
          <w:u w:val="single"/>
        </w:rPr>
        <w:t>čtovnej</w:t>
      </w:r>
      <w:proofErr w:type="spellEnd"/>
      <w:r w:rsidR="00BA18F4">
        <w:rPr>
          <w:rFonts w:ascii="Arial" w:hAnsi="Arial" w:cs="Arial"/>
          <w:sz w:val="22"/>
          <w:szCs w:val="22"/>
          <w:u w:val="single"/>
        </w:rPr>
        <w:t xml:space="preserve"> jednotky s podstatným vplyvom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BA18F4">
        <w:rPr>
          <w:rFonts w:ascii="Arial" w:hAnsi="Arial" w:cs="Arial"/>
          <w:sz w:val="22"/>
          <w:szCs w:val="22"/>
          <w:u w:val="single"/>
        </w:rPr>
        <w:t>účtovná jednotka nemá žiadne povinnosti vyplývajúce z dôchodkových programov pre zamestnancov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BA18F4">
        <w:rPr>
          <w:rFonts w:ascii="Arial" w:hAnsi="Arial" w:cs="Arial"/>
          <w:sz w:val="22"/>
          <w:szCs w:val="22"/>
        </w:rPr>
        <w:t xml:space="preserve">Účtovná jednotka nemá udelené výlučné ani osobitné právo poskytovať služby vo verejnom záujme. </w:t>
      </w:r>
    </w:p>
    <w:p w:rsidR="009536EF" w:rsidRDefault="009536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18F4" w:rsidRDefault="00BA18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18F4" w:rsidRPr="00A55E63" w:rsidRDefault="00BA18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FD7035">
        <w:rPr>
          <w:rFonts w:ascii="Arial" w:hAnsi="Arial" w:cs="Arial"/>
          <w:sz w:val="22"/>
          <w:szCs w:val="22"/>
        </w:rPr>
        <w:t xml:space="preserve"> Bratislave, </w:t>
      </w:r>
      <w:r w:rsidR="00D90C72">
        <w:rPr>
          <w:rFonts w:ascii="Arial" w:hAnsi="Arial" w:cs="Arial"/>
          <w:sz w:val="22"/>
          <w:szCs w:val="22"/>
        </w:rPr>
        <w:t>30.06.2022</w:t>
      </w:r>
    </w:p>
    <w:sectPr w:rsidR="00BA18F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77D8" w:rsidRDefault="006177D8">
      <w:r>
        <w:separator/>
      </w:r>
    </w:p>
  </w:endnote>
  <w:endnote w:type="continuationSeparator" w:id="0">
    <w:p w:rsidR="006177D8" w:rsidRDefault="006177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805E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90C72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90C72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77D8" w:rsidRDefault="006177D8">
      <w:r>
        <w:separator/>
      </w:r>
    </w:p>
  </w:footnote>
  <w:footnote w:type="continuationSeparator" w:id="0">
    <w:p w:rsidR="006177D8" w:rsidRDefault="006177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70388F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0388F">
      <w:rPr>
        <w:rFonts w:ascii="Arial" w:hAnsi="Arial" w:cs="Arial"/>
        <w:sz w:val="22"/>
        <w:szCs w:val="22"/>
        <w:bdr w:val="single" w:sz="4" w:space="0" w:color="auto"/>
      </w:rPr>
      <w:t>36368474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388F">
      <w:rPr>
        <w:rFonts w:ascii="Arial" w:hAnsi="Arial" w:cs="Arial"/>
        <w:sz w:val="22"/>
        <w:szCs w:val="22"/>
        <w:bdr w:val="single" w:sz="4" w:space="0" w:color="auto"/>
      </w:rPr>
      <w:t>2020100654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434BF"/>
    <w:multiLevelType w:val="hybridMultilevel"/>
    <w:tmpl w:val="FF0CF656"/>
    <w:lvl w:ilvl="0" w:tplc="22AA5AD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FA10827"/>
    <w:multiLevelType w:val="hybridMultilevel"/>
    <w:tmpl w:val="7EE48248"/>
    <w:lvl w:ilvl="0" w:tplc="D2F0FCF2">
      <w:start w:val="2"/>
      <w:numFmt w:val="bullet"/>
      <w:lvlText w:val="-"/>
      <w:lvlJc w:val="left"/>
      <w:pPr>
        <w:ind w:left="262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81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3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D7301"/>
    <w:rsid w:val="001406AD"/>
    <w:rsid w:val="001A2B1A"/>
    <w:rsid w:val="002401F1"/>
    <w:rsid w:val="002770ED"/>
    <w:rsid w:val="002C12B4"/>
    <w:rsid w:val="002D7E6D"/>
    <w:rsid w:val="00306C3D"/>
    <w:rsid w:val="003657F5"/>
    <w:rsid w:val="00373635"/>
    <w:rsid w:val="003D056F"/>
    <w:rsid w:val="00401155"/>
    <w:rsid w:val="00405FDD"/>
    <w:rsid w:val="004276DC"/>
    <w:rsid w:val="00460C85"/>
    <w:rsid w:val="004A2BF3"/>
    <w:rsid w:val="00512716"/>
    <w:rsid w:val="0055784D"/>
    <w:rsid w:val="006177D8"/>
    <w:rsid w:val="00623868"/>
    <w:rsid w:val="00637F73"/>
    <w:rsid w:val="00676DB4"/>
    <w:rsid w:val="006805EE"/>
    <w:rsid w:val="0070388F"/>
    <w:rsid w:val="00845761"/>
    <w:rsid w:val="008771A6"/>
    <w:rsid w:val="008B3CD0"/>
    <w:rsid w:val="00913435"/>
    <w:rsid w:val="00916772"/>
    <w:rsid w:val="009536EF"/>
    <w:rsid w:val="009A27D0"/>
    <w:rsid w:val="009B5325"/>
    <w:rsid w:val="009D5C84"/>
    <w:rsid w:val="00A55E63"/>
    <w:rsid w:val="00AD6C8A"/>
    <w:rsid w:val="00AD749D"/>
    <w:rsid w:val="00B15261"/>
    <w:rsid w:val="00B15E67"/>
    <w:rsid w:val="00B7440A"/>
    <w:rsid w:val="00BA18F4"/>
    <w:rsid w:val="00C01CB7"/>
    <w:rsid w:val="00C82519"/>
    <w:rsid w:val="00CB3F57"/>
    <w:rsid w:val="00CC3205"/>
    <w:rsid w:val="00CD545D"/>
    <w:rsid w:val="00CF32B3"/>
    <w:rsid w:val="00D02511"/>
    <w:rsid w:val="00D90C72"/>
    <w:rsid w:val="00DF19E9"/>
    <w:rsid w:val="00E0004D"/>
    <w:rsid w:val="00EB4798"/>
    <w:rsid w:val="00EB55FA"/>
    <w:rsid w:val="00EE5474"/>
    <w:rsid w:val="00F404E8"/>
    <w:rsid w:val="00F817B0"/>
    <w:rsid w:val="00FD7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570</Words>
  <Characters>3254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3817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421911777373</cp:lastModifiedBy>
  <cp:revision>2</cp:revision>
  <cp:lastPrinted>2019-06-23T21:08:00Z</cp:lastPrinted>
  <dcterms:created xsi:type="dcterms:W3CDTF">2022-06-30T14:00:00Z</dcterms:created>
  <dcterms:modified xsi:type="dcterms:W3CDTF">2022-06-30T14:00:00Z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