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8D4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CB6131" w:rsidRPr="00CB6131">
        <w:t>53880447</w:t>
      </w:r>
      <w:r>
        <w:tab/>
      </w:r>
      <w:r>
        <w:tab/>
        <w:t xml:space="preserve">DIČ </w:t>
      </w:r>
      <w:r w:rsidR="00CB6131" w:rsidRPr="00CB6131">
        <w:t>2121519554</w:t>
      </w:r>
      <w:r w:rsidR="00B36BA6">
        <w:tab/>
      </w:r>
    </w:p>
    <w:p w:rsidR="00167C4B" w:rsidRDefault="00B36BA6">
      <w:r>
        <w:tab/>
      </w:r>
      <w:r w:rsidR="00167C4B"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147322" w:rsidRDefault="00CB6131">
      <w:proofErr w:type="spellStart"/>
      <w:r w:rsidRPr="00CB6131">
        <w:t>GetReal</w:t>
      </w:r>
      <w:proofErr w:type="spellEnd"/>
      <w:r w:rsidRPr="00CB6131">
        <w:t xml:space="preserve"> s. r. o.</w:t>
      </w:r>
      <w:r w:rsidR="00147322">
        <w:t xml:space="preserve">, </w:t>
      </w:r>
      <w:r w:rsidR="00147322" w:rsidRPr="00147322">
        <w:t>Bezručova</w:t>
      </w:r>
      <w:r w:rsidR="00147322">
        <w:t xml:space="preserve"> </w:t>
      </w:r>
      <w:r w:rsidR="00F61BFC">
        <w:t>1191/</w:t>
      </w:r>
      <w:r w:rsidR="00147322">
        <w:t>3, 91101  Trenčín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CB6131">
        <w:t>0</w:t>
      </w:r>
      <w:bookmarkStart w:id="0" w:name="_GoBack"/>
      <w:bookmarkEnd w:id="0"/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  <w:rsid w:val="009D78D4"/>
    <w:rsid w:val="00A6146A"/>
    <w:rsid w:val="00B36BA6"/>
    <w:rsid w:val="00CB6131"/>
    <w:rsid w:val="00F21EFC"/>
    <w:rsid w:val="00F61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Uctovnicka</cp:lastModifiedBy>
  <cp:revision>12</cp:revision>
  <cp:lastPrinted>2015-06-30T13:02:00Z</cp:lastPrinted>
  <dcterms:created xsi:type="dcterms:W3CDTF">2017-06-30T14:58:00Z</dcterms:created>
  <dcterms:modified xsi:type="dcterms:W3CDTF">2022-06-30T11:12:00Z</dcterms:modified>
</cp:coreProperties>
</file>