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C050CE" w14:textId="77777777" w:rsidR="00000000" w:rsidRDefault="00B86746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0EE8AD2E" w14:textId="77777777" w:rsidR="00000000" w:rsidRDefault="00B86746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0F4875FC" w14:textId="77777777" w:rsidR="00000000" w:rsidRDefault="00B86746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69E307D5" w14:textId="77777777" w:rsidR="00000000" w:rsidRDefault="00B86746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45B05490" w14:textId="77777777" w:rsidR="00000000" w:rsidRDefault="00B86746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 xml:space="preserve">BLADE REAL ESTATES, </w:t>
      </w:r>
      <w:proofErr w:type="spellStart"/>
      <w:r>
        <w:rPr>
          <w:rFonts w:ascii="Arial Narrow" w:hAnsi="Arial Narrow" w:cs="Arial Narrow"/>
          <w:sz w:val="22"/>
          <w:szCs w:val="22"/>
        </w:rPr>
        <w:t>s.r.o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8A8FE84" w14:textId="77777777" w:rsidR="00000000" w:rsidRDefault="00B86746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Mliekarenská 17, 82107 Bratislava</w:t>
      </w:r>
      <w:bookmarkStart w:id="3" w:name="ADRESA_END"/>
      <w:bookmarkEnd w:id="3"/>
    </w:p>
    <w:p w14:paraId="2638DE81" w14:textId="77777777" w:rsidR="00000000" w:rsidRDefault="00B86746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6EBCB874" w14:textId="658D712D" w:rsidR="00000000" w:rsidRDefault="00B86746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0A1A58">
        <w:rPr>
          <w:rFonts w:ascii="Arial Narrow" w:hAnsi="Arial Narrow" w:cs="Arial Narrow"/>
          <w:sz w:val="22"/>
          <w:szCs w:val="22"/>
        </w:rPr>
        <w:t xml:space="preserve"> 14.5.2008</w:t>
      </w:r>
    </w:p>
    <w:p w14:paraId="58FD1FD1" w14:textId="7B3BD575" w:rsidR="00000000" w:rsidRDefault="00B86746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</w:t>
      </w:r>
      <w:r>
        <w:rPr>
          <w:rFonts w:ascii="Arial Narrow" w:hAnsi="Arial Narrow" w:cs="Arial Narrow"/>
          <w:sz w:val="22"/>
          <w:szCs w:val="22"/>
        </w:rPr>
        <w:t xml:space="preserve">saná do obchodného registra dňa </w:t>
      </w:r>
      <w:r w:rsidR="000A1A58">
        <w:rPr>
          <w:rFonts w:ascii="Arial Narrow" w:hAnsi="Arial Narrow" w:cs="Arial Narrow"/>
          <w:sz w:val="22"/>
          <w:szCs w:val="22"/>
        </w:rPr>
        <w:t>14.5.2008</w:t>
      </w:r>
    </w:p>
    <w:p w14:paraId="01BA8180" w14:textId="77777777" w:rsidR="00000000" w:rsidRDefault="00B86746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6B06C68B" w14:textId="6AEAFF6C" w:rsidR="00000000" w:rsidRDefault="00B86746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0A1A58">
        <w:rPr>
          <w:rFonts w:ascii="Arial Narrow" w:hAnsi="Arial Narrow" w:cs="Arial Narrow"/>
          <w:sz w:val="22"/>
          <w:szCs w:val="22"/>
        </w:rPr>
        <w:t xml:space="preserve"> Prenájom a prevádzkovanie vlastných alebo prenajatých nehnuteľností</w:t>
      </w:r>
    </w:p>
    <w:p w14:paraId="7DFBA16E" w14:textId="77777777" w:rsidR="00000000" w:rsidRDefault="00B86746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396CEF20" w14:textId="77777777" w:rsidR="00000000" w:rsidRDefault="00B86746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231E6356" w14:textId="77777777" w:rsidR="00000000" w:rsidRDefault="00B86746">
      <w:pPr>
        <w:pStyle w:val="TaxEdit2"/>
      </w:pPr>
      <w:r>
        <w:t>2) Dátum schválenia účtovnej závierky za predchádzajúce účtovné obdobie</w:t>
      </w:r>
    </w:p>
    <w:p w14:paraId="5FD5A35F" w14:textId="77777777" w:rsidR="00000000" w:rsidRDefault="00B86746">
      <w:pPr>
        <w:pStyle w:val="TaxEdit2"/>
        <w:rPr>
          <w:rFonts w:ascii="Arial Narrow" w:hAnsi="Arial Narrow" w:cs="Arial Narrow"/>
        </w:rPr>
      </w:pPr>
    </w:p>
    <w:p w14:paraId="21E95824" w14:textId="709AF117" w:rsidR="00000000" w:rsidRDefault="00B86746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0A1A58">
        <w:rPr>
          <w:rFonts w:ascii="Arial Narrow" w:hAnsi="Arial Narrow" w:cs="Arial Narrow"/>
          <w:b w:val="0"/>
          <w:bCs w:val="0"/>
        </w:rPr>
        <w:t> </w:t>
      </w:r>
      <w:bookmarkStart w:id="4" w:name="DATUMK"/>
      <w:bookmarkStart w:id="5" w:name="DATUMK_END"/>
      <w:bookmarkEnd w:id="4"/>
      <w:bookmarkEnd w:id="5"/>
      <w:r w:rsidR="000A1A58">
        <w:rPr>
          <w:rFonts w:ascii="Arial Narrow" w:hAnsi="Arial Narrow" w:cs="Arial Narrow"/>
          <w:b w:val="0"/>
          <w:bCs w:val="0"/>
        </w:rPr>
        <w:t>31.12.2020</w:t>
      </w:r>
      <w:r>
        <w:rPr>
          <w:rFonts w:ascii="Arial Narrow" w:hAnsi="Arial Narrow" w:cs="Arial Narrow"/>
          <w:b w:val="0"/>
          <w:bCs w:val="0"/>
        </w:rPr>
        <w:t xml:space="preserve"> , za predchádzajúce účtovné obdobie, bola schválená</w:t>
      </w:r>
      <w:r>
        <w:rPr>
          <w:rFonts w:ascii="Arial Narrow" w:hAnsi="Arial Narrow" w:cs="Arial Narrow"/>
          <w:b w:val="0"/>
          <w:bCs w:val="0"/>
        </w:rPr>
        <w:t xml:space="preserve"> 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  <w:r w:rsidR="000A1A58">
        <w:rPr>
          <w:rFonts w:ascii="Arial Narrow" w:hAnsi="Arial Narrow" w:cs="Arial Narrow"/>
          <w:b w:val="0"/>
          <w:bCs w:val="0"/>
        </w:rPr>
        <w:t xml:space="preserve"> 28.6.2021</w:t>
      </w:r>
    </w:p>
    <w:p w14:paraId="0FE734BF" w14:textId="77777777" w:rsidR="00000000" w:rsidRDefault="00B86746">
      <w:pPr>
        <w:pStyle w:val="TaxEdit2"/>
        <w:rPr>
          <w:rFonts w:ascii="Arial Narrow" w:hAnsi="Arial Narrow" w:cs="Arial Narrow"/>
          <w:b w:val="0"/>
          <w:bCs w:val="0"/>
        </w:rPr>
      </w:pPr>
    </w:p>
    <w:p w14:paraId="33DF4ACB" w14:textId="77777777" w:rsidR="00000000" w:rsidRDefault="00B86746">
      <w:pPr>
        <w:pStyle w:val="TaxEdit2"/>
      </w:pPr>
      <w:r>
        <w:t>3) Právny dôvod na zostavenie účtovnej závierky</w:t>
      </w:r>
    </w:p>
    <w:p w14:paraId="18452B8F" w14:textId="77777777" w:rsidR="00000000" w:rsidRDefault="00B86746">
      <w:pPr>
        <w:pStyle w:val="TaxEdit"/>
        <w:numPr>
          <w:ilvl w:val="0"/>
          <w:numId w:val="0"/>
        </w:numPr>
        <w:ind w:left="284"/>
      </w:pPr>
    </w:p>
    <w:p w14:paraId="30A4D050" w14:textId="77777777" w:rsidR="00000000" w:rsidRDefault="00B86746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</w:p>
    <w:p w14:paraId="3DD84BDA" w14:textId="77777777" w:rsidR="00000000" w:rsidRDefault="00B86746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</w:t>
      </w:r>
      <w:r>
        <w:rPr>
          <w:rFonts w:ascii="Arial Narrow" w:hAnsi="Arial Narrow" w:cs="Arial Narrow"/>
          <w:b w:val="0"/>
          <w:bCs w:val="0"/>
        </w:rPr>
        <w:t>kona 431/2002 Z. z. o účtovníctve  za obdobie</w:t>
      </w:r>
    </w:p>
    <w:p w14:paraId="2DE2CC47" w14:textId="77777777" w:rsidR="00000000" w:rsidRDefault="00B86746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 zánik spoločnosti / zrušenie bez likvidácie / začiatok likvidácie  spoločnosti / vyhlásenie konkurzu alebo vyrovnania / ukončenie likvidácie / zrušenie ko</w:t>
      </w:r>
      <w:r>
        <w:rPr>
          <w:rFonts w:ascii="Arial Narrow" w:hAnsi="Arial Narrow" w:cs="Arial Narrow"/>
          <w:b w:val="0"/>
          <w:bCs w:val="0"/>
        </w:rPr>
        <w:t>nkurzu alebo vyrovnania / iné</w:t>
      </w:r>
    </w:p>
    <w:p w14:paraId="70C390B6" w14:textId="77777777" w:rsidR="00000000" w:rsidRDefault="00B86746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14:paraId="19939CEA" w14:textId="77777777" w:rsidR="00000000" w:rsidRDefault="00B86746">
      <w:pPr>
        <w:pStyle w:val="TaxEdit2"/>
      </w:pPr>
      <w:r>
        <w:t>4) Údaje o skupine účtovných jednotiek v súvislosti s konsolidáciou</w:t>
      </w:r>
    </w:p>
    <w:p w14:paraId="4EF78E28" w14:textId="77777777" w:rsidR="00000000" w:rsidRDefault="00B86746">
      <w:pPr>
        <w:rPr>
          <w:rFonts w:ascii="Arial Narrow" w:hAnsi="Arial Narrow" w:cs="Arial Narrow"/>
          <w:sz w:val="22"/>
          <w:szCs w:val="22"/>
        </w:rPr>
      </w:pPr>
    </w:p>
    <w:p w14:paraId="0A156382" w14:textId="77777777" w:rsidR="00000000" w:rsidRDefault="00B8674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</w:t>
      </w:r>
      <w:r>
        <w:rPr>
          <w:rFonts w:ascii="Arial Narrow" w:hAnsi="Arial Narrow" w:cs="Arial Narrow"/>
          <w:sz w:val="22"/>
          <w:szCs w:val="22"/>
        </w:rPr>
        <w:t>rska účtovná jednotka (najvyšší stupeň konsolidácie):</w:t>
      </w:r>
    </w:p>
    <w:p w14:paraId="719736EF" w14:textId="77777777" w:rsidR="00000000" w:rsidRDefault="00B86746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51235E51" w14:textId="77777777" w:rsidR="00000000" w:rsidRDefault="00B86746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54E62E0E" w14:textId="77777777" w:rsidR="00000000" w:rsidRDefault="00B86746">
      <w:pPr>
        <w:jc w:val="both"/>
        <w:rPr>
          <w:rFonts w:ascii="Arial Narrow" w:hAnsi="Arial Narrow" w:cs="Arial Narrow"/>
          <w:sz w:val="22"/>
          <w:szCs w:val="22"/>
        </w:rPr>
      </w:pPr>
    </w:p>
    <w:p w14:paraId="1D81A6C1" w14:textId="77777777" w:rsidR="00000000" w:rsidRDefault="00B8674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</w:t>
      </w:r>
      <w:r>
        <w:rPr>
          <w:rFonts w:ascii="Arial Narrow" w:hAnsi="Arial Narrow" w:cs="Arial Narrow"/>
          <w:sz w:val="22"/>
          <w:szCs w:val="22"/>
        </w:rPr>
        <w:t>bezprostredne vyšší stupeň konsolidácie), a ktorá je tiež začlenená do skupiny účtovných jednotiek na najvyššom stupni konsolidácie:</w:t>
      </w:r>
    </w:p>
    <w:p w14:paraId="11E70186" w14:textId="77777777" w:rsidR="00000000" w:rsidRDefault="00B86746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66322920" w14:textId="77777777" w:rsidR="00000000" w:rsidRDefault="00B86746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2D609A5A" w14:textId="77777777" w:rsidR="00000000" w:rsidRDefault="00B86746">
      <w:pPr>
        <w:ind w:left="1080"/>
        <w:rPr>
          <w:rFonts w:ascii="Arial Narrow" w:hAnsi="Arial Narrow" w:cs="Arial Narrow"/>
          <w:sz w:val="22"/>
          <w:szCs w:val="22"/>
        </w:rPr>
      </w:pPr>
    </w:p>
    <w:p w14:paraId="6E0E2D7C" w14:textId="77777777" w:rsidR="00000000" w:rsidRDefault="00B86746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bCs/>
          <w:sz w:val="22"/>
          <w:szCs w:val="22"/>
        </w:rPr>
        <w:t>Adresa, kde sa môže vyžiadať kópia</w:t>
      </w:r>
      <w:r>
        <w:rPr>
          <w:rFonts w:ascii="Arial Narrow" w:hAnsi="Arial Narrow" w:cs="Arial Narrow"/>
          <w:sz w:val="22"/>
          <w:szCs w:val="22"/>
        </w:rPr>
        <w:t xml:space="preserve"> vyššie uvedených konsolidovaných účtovných závierok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30F3D021" w14:textId="77777777" w:rsidR="00000000" w:rsidRDefault="00B86746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</w:t>
      </w:r>
      <w:r>
        <w:rPr>
          <w:rFonts w:ascii="Arial Narrow" w:hAnsi="Arial Narrow" w:cs="Arial Narrow"/>
          <w:sz w:val="22"/>
          <w:szCs w:val="22"/>
        </w:rPr>
        <w:t>meno:</w:t>
      </w:r>
    </w:p>
    <w:p w14:paraId="148452FD" w14:textId="77777777" w:rsidR="00000000" w:rsidRDefault="00B86746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337074F3" w14:textId="77777777" w:rsidR="00000000" w:rsidRDefault="00B86746">
      <w:pPr>
        <w:ind w:left="1080"/>
        <w:rPr>
          <w:rFonts w:ascii="Arial Narrow" w:hAnsi="Arial Narrow" w:cs="Arial Narrow"/>
          <w:sz w:val="22"/>
          <w:szCs w:val="22"/>
        </w:rPr>
      </w:pPr>
    </w:p>
    <w:p w14:paraId="7C435B3A" w14:textId="77777777" w:rsidR="00000000" w:rsidRDefault="00B86746">
      <w:pPr>
        <w:pStyle w:val="Styl2"/>
        <w:numPr>
          <w:ilvl w:val="0"/>
          <w:numId w:val="0"/>
        </w:numPr>
        <w:tabs>
          <w:tab w:val="clear" w:pos="2149"/>
        </w:tabs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d) Údaj, či účtovná jednotka je </w:t>
      </w:r>
      <w:r>
        <w:rPr>
          <w:i w:val="0"/>
          <w:iCs w:val="0"/>
          <w:sz w:val="22"/>
          <w:szCs w:val="22"/>
        </w:rPr>
        <w:t>materskou účtovnou jednotkou</w:t>
      </w:r>
      <w:r>
        <w:rPr>
          <w:b w:val="0"/>
          <w:bCs w:val="0"/>
          <w:i w:val="0"/>
          <w:iCs w:val="0"/>
          <w:sz w:val="22"/>
          <w:szCs w:val="22"/>
        </w:rPr>
        <w:t xml:space="preserve"> a údaj, či je oslobodená od povinnosti zostaviť konsolidovanú účtovnú závierku</w:t>
      </w:r>
      <w:r>
        <w:rPr>
          <w:i w:val="0"/>
          <w:iCs w:val="0"/>
          <w:sz w:val="22"/>
          <w:szCs w:val="22"/>
        </w:rPr>
        <w:t xml:space="preserve"> </w:t>
      </w:r>
      <w:r>
        <w:rPr>
          <w:b w:val="0"/>
          <w:bCs w:val="0"/>
          <w:i w:val="0"/>
          <w:iCs w:val="0"/>
          <w:sz w:val="22"/>
          <w:szCs w:val="22"/>
        </w:rPr>
        <w:t>a konsolidovanú výročnú správu podľa § 22 zákona o účtovníctve:</w:t>
      </w:r>
    </w:p>
    <w:p w14:paraId="3F0FAED1" w14:textId="77777777" w:rsidR="00000000" w:rsidRDefault="00B86746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</w:t>
      </w:r>
      <w:r>
        <w:rPr>
          <w:rFonts w:ascii="Arial Narrow" w:hAnsi="Arial Narrow" w:cs="Arial Narrow"/>
          <w:sz w:val="22"/>
          <w:szCs w:val="22"/>
        </w:rPr>
        <w:t>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14:paraId="57B24D62" w14:textId="77777777" w:rsidR="00000000" w:rsidRDefault="00B86746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14:paraId="6E4F910D" w14:textId="77777777" w:rsidR="00000000" w:rsidRDefault="00B86746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10 a 12 zákona</w:t>
      </w:r>
    </w:p>
    <w:p w14:paraId="7D7C8180" w14:textId="77777777" w:rsidR="00000000" w:rsidRDefault="00B86746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2C810D5A" w14:textId="77777777" w:rsidR="00000000" w:rsidRDefault="00B86746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14:paraId="6DEA074A" w14:textId="77777777" w:rsidR="00000000" w:rsidRDefault="00B86746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46269AAB" w14:textId="77777777" w:rsidR="00000000" w:rsidRDefault="00B86746">
      <w:pPr>
        <w:pStyle w:val="TaxEdit2"/>
      </w:pPr>
      <w:r>
        <w:t>5) Priemerný prepočítaný počet zamestnancov</w:t>
      </w:r>
    </w:p>
    <w:p w14:paraId="52086477" w14:textId="77777777" w:rsidR="00000000" w:rsidRDefault="00B86746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000000" w:rsidRPr="00B86746" w14:paraId="0DB26D1B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27031AF9" w14:textId="77777777" w:rsidR="00000000" w:rsidRPr="00B86746" w:rsidRDefault="00B86746">
            <w:pPr>
              <w:pStyle w:val="Nadpis3"/>
              <w:rPr>
                <w:sz w:val="22"/>
                <w:szCs w:val="22"/>
              </w:rPr>
            </w:pPr>
            <w:r w:rsidRPr="00B86746"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3D2E91F5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3EA23321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6F904BA2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000000" w:rsidRPr="00B86746" w14:paraId="2323DCA9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111063FA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Priemerný prepočí</w:t>
            </w:r>
            <w:r w:rsidRPr="00B86746">
              <w:rPr>
                <w:rFonts w:ascii="Arial Narrow" w:hAnsi="Arial Narrow" w:cs="Arial Narrow"/>
                <w:sz w:val="22"/>
                <w:szCs w:val="22"/>
              </w:rPr>
              <w:t>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3CD82604" w14:textId="031FE9C2" w:rsidR="00000000" w:rsidRPr="00B86746" w:rsidRDefault="000A1A5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4B374A22" w14:textId="7A576840" w:rsidR="00000000" w:rsidRPr="00B86746" w:rsidRDefault="000A1A5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000000" w:rsidRPr="00B86746" w14:paraId="5E935266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vAlign w:val="center"/>
          </w:tcPr>
          <w:p w14:paraId="31D4FEDC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534211FE" w14:textId="2947033C" w:rsidR="00000000" w:rsidRPr="00B86746" w:rsidRDefault="000A1A5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28B90F79" w14:textId="2453E8F2" w:rsidR="00000000" w:rsidRPr="00B86746" w:rsidRDefault="000A1A5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000000" w:rsidRPr="00B86746" w14:paraId="37A6FE65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54CCEACB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5458627C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5DC708BC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C7A4A53" w14:textId="77777777" w:rsidR="00000000" w:rsidRDefault="00B86746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1A821FA1" w14:textId="77777777" w:rsidR="00000000" w:rsidRDefault="00B86746">
      <w:pPr>
        <w:pStyle w:val="TaxEdit"/>
        <w:numPr>
          <w:ilvl w:val="0"/>
          <w:numId w:val="0"/>
        </w:numPr>
        <w:ind w:left="284" w:hanging="284"/>
      </w:pPr>
    </w:p>
    <w:p w14:paraId="0D04364A" w14:textId="77777777" w:rsidR="00000000" w:rsidRDefault="00B86746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14:paraId="75A35D57" w14:textId="77777777" w:rsidR="00000000" w:rsidRDefault="00B86746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1740D61C" w14:textId="77777777" w:rsidR="00000000" w:rsidRDefault="00B86746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</w:t>
      </w:r>
      <w:r>
        <w:rPr>
          <w:rFonts w:ascii="Arial Narrow" w:hAnsi="Arial Narrow" w:cs="Arial Narrow"/>
          <w:sz w:val="22"/>
          <w:szCs w:val="22"/>
        </w:rPr>
        <w:t xml:space="preserve"> poskytnutých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:rsidRPr="00B86746" w14:paraId="01630723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2D629B42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3AEAF776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63244474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B86746" w14:paraId="1763F8DA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4F1579E5" w14:textId="77777777" w:rsidR="00000000" w:rsidRPr="00B86746" w:rsidRDefault="00B8674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05F2182B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395DD9F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4844B571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714E7FBC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6B874681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FA8C2C4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076ED37D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0EF17A88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60F67C03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B00594D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7B0CB012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1B42745" w14:textId="77777777" w:rsidR="00000000" w:rsidRPr="00B86746" w:rsidRDefault="00B8674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37535922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138F49BE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11722615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0CBAFA1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111D8E88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5F19F1F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687A17E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32BA17C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1BDEF22F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2FDAA46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57FE8E89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EF48011" w14:textId="77777777" w:rsidR="00000000" w:rsidRPr="00B86746" w:rsidRDefault="00B8674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</w:t>
            </w: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orgán</w:t>
            </w:r>
          </w:p>
        </w:tc>
        <w:tc>
          <w:tcPr>
            <w:tcW w:w="2017" w:type="dxa"/>
            <w:vAlign w:val="center"/>
          </w:tcPr>
          <w:p w14:paraId="74E1E304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8CEFE4D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22DD673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BAF114F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6637E0FC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8BF02DC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39B451D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2CCC8A0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25396556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5F16B76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5B40230" w14:textId="77777777" w:rsidR="00000000" w:rsidRDefault="00B86746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14:paraId="75C4D2E9" w14:textId="77777777" w:rsidR="00000000" w:rsidRDefault="00B86746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:rsidRPr="00B86746" w14:paraId="1C120BD3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1ADC2EEE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0C0124B9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22EA92E4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B86746" w14:paraId="05FBFD28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7B5C4CB4" w14:textId="77777777" w:rsidR="00000000" w:rsidRPr="00B86746" w:rsidRDefault="00B8674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1EF7984B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1B9A3550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4AD56C8E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2F2B98C3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36903147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4BF52B9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34833EF4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78B26C42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6FF016A9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8A246CE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0BA7107F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2A12E29F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318CA848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C20A6AC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5B2C35EC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23307CEE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1635710F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B3F0193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3380AF6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A1D908D" w14:textId="77777777" w:rsidR="00000000" w:rsidRPr="00B86746" w:rsidRDefault="00B8674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6B3F47B0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75AE1C4D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3895BD6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AD6F9BB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543774EA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E8D2A1E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7557D23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390FA9A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4BEAD763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B55CAF5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01CEED9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529B266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6BADC21A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3FC517D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2A472B67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A7CC69D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1FDC674E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573E5E3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51DBAAD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758E484" w14:textId="77777777" w:rsidR="00000000" w:rsidRPr="00B86746" w:rsidRDefault="00B8674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7843441D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798F429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747B89E7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3354A00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5E64CAAC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BC01F3F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0FB45BA0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26650D7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6A380D90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36D35C4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5B90CEDD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52BBE2D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4A2B8EE7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416037F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35035B6D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D5CE92C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 xml:space="preserve">  Odpísané pôžič</w:t>
            </w:r>
            <w:r w:rsidRPr="00B86746">
              <w:rPr>
                <w:rFonts w:ascii="Arial Narrow" w:hAnsi="Arial Narrow" w:cs="Arial Narrow"/>
                <w:sz w:val="22"/>
                <w:szCs w:val="22"/>
              </w:rPr>
              <w:t>ky</w:t>
            </w:r>
          </w:p>
        </w:tc>
        <w:tc>
          <w:tcPr>
            <w:tcW w:w="2017" w:type="dxa"/>
            <w:vAlign w:val="center"/>
          </w:tcPr>
          <w:p w14:paraId="506A249C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30B5688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CD72B07" w14:textId="77777777" w:rsidR="00000000" w:rsidRDefault="00B86746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459AA1DB" w14:textId="77777777" w:rsidR="00000000" w:rsidRDefault="00B86746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</w:p>
    <w:p w14:paraId="58402121" w14:textId="77777777" w:rsidR="00000000" w:rsidRDefault="00B86746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2F43CF46" w14:textId="77777777" w:rsidR="00000000" w:rsidRDefault="00B86746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57737390" w14:textId="77777777" w:rsidR="00000000" w:rsidRDefault="00B86746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lastRenderedPageBreak/>
        <w:t>d) o celkovej sume použitých finančných prostriedkov alebo iného plnenia n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a súkromné účely členmi štatutárneho orgánu, dozorného orgánu a iného orgánu účtovnej jednotky, ktoré je potrebné vyúčtovať. </w:t>
      </w:r>
    </w:p>
    <w:p w14:paraId="032551EE" w14:textId="77777777" w:rsidR="00000000" w:rsidRDefault="00B86746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:rsidRPr="00B86746" w14:paraId="7F2CEA87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49C4B92E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1B00E984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0D0B223B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B86746" w14:paraId="4D1D526E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792E269D" w14:textId="77777777" w:rsidR="00000000" w:rsidRPr="00B86746" w:rsidRDefault="00B8674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7A8C52B0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744D1B4D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070BD06F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78F030BB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318A6FEB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26F4591F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5EC9B4D8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6B47E174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3FA102A5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EEF562D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10B31CA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B2B9AA8" w14:textId="77777777" w:rsidR="00000000" w:rsidRPr="00B86746" w:rsidRDefault="00B8674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52D91737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D5C804E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4B80250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260323A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7F73ADF0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3E4CC59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1A410C02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E1A892B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2B0CEC7F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9D98E9E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4BDF39C7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C765C94" w14:textId="77777777" w:rsidR="00000000" w:rsidRPr="00B86746" w:rsidRDefault="00B8674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73CA67EA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7016728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18A9D907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DB875BD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3889A376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350AA81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44E0650C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6F7A3EE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2558B8C1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7B48F0A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F916535" w14:textId="77777777" w:rsidR="00000000" w:rsidRDefault="00B86746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37E49904" w14:textId="77777777" w:rsidR="00000000" w:rsidRDefault="00B86746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57CF048B" w14:textId="77777777" w:rsidR="00000000" w:rsidRDefault="00B86746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3BEE3D63" w14:textId="77777777" w:rsidR="00000000" w:rsidRDefault="00B86746">
      <w:pPr>
        <w:rPr>
          <w:rFonts w:ascii="Arial Narrow" w:hAnsi="Arial Narrow" w:cs="Arial Narrow"/>
          <w:sz w:val="18"/>
          <w:szCs w:val="18"/>
        </w:rPr>
      </w:pPr>
    </w:p>
    <w:p w14:paraId="3DB5C03A" w14:textId="77777777" w:rsidR="00000000" w:rsidRDefault="00B86746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</w:t>
      </w:r>
      <w:r>
        <w:rPr>
          <w:rFonts w:ascii="Arial" w:hAnsi="Arial" w:cs="Arial"/>
          <w:b/>
          <w:bCs/>
          <w:sz w:val="22"/>
          <w:szCs w:val="22"/>
        </w:rPr>
        <w:t>ovania v činnosti</w:t>
      </w:r>
    </w:p>
    <w:p w14:paraId="009C52EE" w14:textId="77777777" w:rsidR="00000000" w:rsidRDefault="00B8674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</w:t>
      </w:r>
      <w:r>
        <w:rPr>
          <w:rFonts w:ascii="Arial Narrow" w:hAnsi="Arial Narrow" w:cs="Arial Narrow"/>
          <w:sz w:val="22"/>
          <w:szCs w:val="22"/>
        </w:rPr>
        <w:t>ctve. Ak by tento predpoklad nebol splnený, uvedie sa aj dopad do účtovnej závierky (napr. zrušenie dlhodobých rezerv):</w:t>
      </w:r>
    </w:p>
    <w:p w14:paraId="0826307B" w14:textId="77777777" w:rsidR="00000000" w:rsidRDefault="00B8674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C1EA51E" w14:textId="77777777" w:rsidR="00000000" w:rsidRDefault="00B8674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EB14B58" w14:textId="77777777" w:rsidR="00000000" w:rsidRDefault="00B8674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2A47696" w14:textId="77777777" w:rsidR="00000000" w:rsidRDefault="00B86746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2A665001" w14:textId="77777777" w:rsidR="00000000" w:rsidRDefault="00B8674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</w:t>
      </w:r>
      <w:r>
        <w:rPr>
          <w:rFonts w:ascii="Arial Narrow" w:hAnsi="Arial Narrow" w:cs="Arial Narrow"/>
          <w:sz w:val="22"/>
          <w:szCs w:val="22"/>
        </w:rPr>
        <w:t xml:space="preserve">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000000" w:rsidRPr="00B86746" w14:paraId="01E01973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884" w:type="dxa"/>
          </w:tcPr>
          <w:p w14:paraId="3218056A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14:paraId="5E947F2F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000000" w:rsidRPr="00B86746" w14:paraId="675B999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0D3D0F6C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7A855004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5FB238A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4020E371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48C243DC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5C6BCA6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5333F718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0B9B35CE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2E406520" w14:textId="77777777" w:rsidR="00000000" w:rsidRDefault="00B8674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7744DB2" w14:textId="77777777" w:rsidR="00000000" w:rsidRDefault="00B8674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 metód s uvedením dô</w:t>
      </w:r>
      <w:r>
        <w:rPr>
          <w:rFonts w:ascii="Arial Narrow" w:hAnsi="Arial Narrow" w:cs="Arial Narrow"/>
          <w:sz w:val="22"/>
          <w:szCs w:val="22"/>
        </w:rPr>
        <w:t>vodu ich uplatnenia a ich vplyvu na hodnotu majetku, záväzkov, vlastného imania a  výsledku hospodárenia  účtovnej jednotky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000000" w:rsidRPr="00B86746" w14:paraId="0E3CC292" w14:textId="77777777">
        <w:tblPrEx>
          <w:tblCellMar>
            <w:top w:w="0" w:type="dxa"/>
            <w:bottom w:w="0" w:type="dxa"/>
          </w:tblCellMar>
        </w:tblPrEx>
        <w:trPr>
          <w:trHeight w:val="529"/>
          <w:jc w:val="center"/>
        </w:trPr>
        <w:tc>
          <w:tcPr>
            <w:tcW w:w="3828" w:type="dxa"/>
          </w:tcPr>
          <w:p w14:paraId="43D59409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14:paraId="739CE62C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14:paraId="65371C12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000000" w:rsidRPr="00B86746" w14:paraId="08284714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4C012152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62682F2A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51E63912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67DFA5EE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0C3B6E16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5EFAEEB9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5BA519E7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3BD2F310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09ED94B3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7A6E4674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7391CF84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4B11E6B4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26C38D3F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370E7AF6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418FF760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3E6B3357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08CC7683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26EB4161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2A37EC26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319D59A9" w14:textId="77777777" w:rsidR="00000000" w:rsidRDefault="00B8674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85860D" w14:textId="77777777" w:rsidR="00000000" w:rsidRDefault="00B8674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2974A2E0" w14:textId="77777777" w:rsidR="00000000" w:rsidRDefault="00B8674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A99327B" w14:textId="77777777" w:rsidR="00000000" w:rsidRDefault="00B86746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</w:t>
      </w:r>
      <w:r>
        <w:rPr>
          <w:rFonts w:ascii="Arial" w:hAnsi="Arial" w:cs="Arial"/>
          <w:b/>
          <w:bCs/>
          <w:sz w:val="22"/>
          <w:szCs w:val="22"/>
        </w:rPr>
        <w:t>cie o transakciách, ktoré sa neuvádzajú v súvahe, ale sú významné na posúdenie finančnej situácie účtovnej jednotky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000000" w:rsidRPr="00B86746" w14:paraId="3A9A1650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3447" w:type="dxa"/>
          </w:tcPr>
          <w:p w14:paraId="623280FB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14:paraId="468B1764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14:paraId="610D3AFB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14:paraId="539C9F5A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Finančný vplyv</w:t>
            </w:r>
          </w:p>
        </w:tc>
      </w:tr>
      <w:tr w:rsidR="00000000" w:rsidRPr="00B86746" w14:paraId="43B6F7D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4456D401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520FF524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493C4A8F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290519AE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2ECCDBC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5D4F8FFB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505380F3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2E86D247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053DCC22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0916305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0417B683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1CC17DEF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4608F218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603C6C5E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1951A2C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33491315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156DDD2E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32CAEB4E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2DB1CEA7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59E65A9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6BDF6CE9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756209B2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4D1AF6F6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1E811A9A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6608358A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447" w:type="dxa"/>
          </w:tcPr>
          <w:p w14:paraId="752F1C9D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14:paraId="2B699C3C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14:paraId="0D9B848A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14:paraId="22385456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63FAE837" w14:textId="77777777" w:rsidR="00000000" w:rsidRDefault="00B86746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2BAB7434" w14:textId="77777777" w:rsidR="00000000" w:rsidRDefault="00B8674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B95A9C8" w14:textId="77777777" w:rsidR="00000000" w:rsidRDefault="00B86746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</w:t>
      </w:r>
      <w:r>
        <w:rPr>
          <w:rFonts w:ascii="Arial" w:hAnsi="Arial" w:cs="Arial"/>
          <w:b/>
          <w:bCs/>
          <w:sz w:val="22"/>
          <w:szCs w:val="22"/>
        </w:rPr>
        <w:t>sob oceňovania jednotlivých zložiek majetku a záväzkov</w:t>
      </w:r>
    </w:p>
    <w:p w14:paraId="679F5504" w14:textId="77777777" w:rsidR="00000000" w:rsidRDefault="00B8674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000000" w:rsidRPr="00B86746" w14:paraId="16DC7DF9" w14:textId="77777777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5070" w:type="dxa"/>
          </w:tcPr>
          <w:p w14:paraId="668D61ED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58F2BB61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730B62DC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000000" w:rsidRPr="00B86746" w14:paraId="6CC8CCF7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5070" w:type="dxa"/>
          </w:tcPr>
          <w:p w14:paraId="23D96A3D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66CD6326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7061A376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01F8D68C" w14:textId="77777777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5070" w:type="dxa"/>
          </w:tcPr>
          <w:p w14:paraId="6E6C1D88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Dlhodobý</w:t>
            </w:r>
            <w:r w:rsidRPr="00B86746">
              <w:rPr>
                <w:rFonts w:ascii="Arial Narrow" w:hAnsi="Arial Narrow" w:cs="Arial Narrow"/>
                <w:sz w:val="22"/>
                <w:szCs w:val="22"/>
              </w:rPr>
              <w:t xml:space="preserve"> nehmotný majetok vytvorený vlastnou činnosťou</w:t>
            </w:r>
          </w:p>
        </w:tc>
        <w:tc>
          <w:tcPr>
            <w:tcW w:w="2693" w:type="dxa"/>
          </w:tcPr>
          <w:p w14:paraId="44B5E9B6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11D3B5F9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6A216AD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424B581B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5F7FD3D5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45EE82EC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29A8758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F0C31B7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31DC0622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60E41938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1D597012" w14:textId="77777777">
        <w:tblPrEx>
          <w:tblCellMar>
            <w:top w:w="0" w:type="dxa"/>
            <w:bottom w:w="0" w:type="dxa"/>
          </w:tblCellMar>
        </w:tblPrEx>
        <w:trPr>
          <w:trHeight w:val="356"/>
        </w:trPr>
        <w:tc>
          <w:tcPr>
            <w:tcW w:w="5070" w:type="dxa"/>
          </w:tcPr>
          <w:p w14:paraId="3EB08884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157201B4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51B81062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59A0DC6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B2D2EAB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5F641E93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1EF5E00C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4B93736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B33AC5E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586842ED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32DC6174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63CBAF2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2C0506C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56DA3D0A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0D648193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15AC7826" w14:textId="77777777">
        <w:tblPrEx>
          <w:tblCellMar>
            <w:top w:w="0" w:type="dxa"/>
            <w:bottom w:w="0" w:type="dxa"/>
          </w:tblCellMar>
        </w:tblPrEx>
        <w:trPr>
          <w:trHeight w:val="487"/>
        </w:trPr>
        <w:tc>
          <w:tcPr>
            <w:tcW w:w="5070" w:type="dxa"/>
          </w:tcPr>
          <w:p w14:paraId="180C5C31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14:paraId="2D398D88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13F76A0F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1E4F4C0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48A1436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Pohľadá</w:t>
            </w:r>
            <w:r w:rsidRPr="00B86746">
              <w:rPr>
                <w:rFonts w:ascii="Arial Narrow" w:hAnsi="Arial Narrow" w:cs="Arial Narrow"/>
                <w:sz w:val="22"/>
                <w:szCs w:val="22"/>
              </w:rPr>
              <w:t>vky pri odplatnom nadobudnutí</w:t>
            </w:r>
          </w:p>
        </w:tc>
        <w:tc>
          <w:tcPr>
            <w:tcW w:w="2693" w:type="dxa"/>
          </w:tcPr>
          <w:p w14:paraId="10361D42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070D24F4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0327DEC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3257D64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30484A08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604CF38A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65BE722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B9A7CD8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60B42A4F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7AC8003F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06C6FAD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62D8F4A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2CDEFD46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01A735C8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7397084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A920B5C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6FCA940F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499EFE85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59575692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0426B04B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14:paraId="5B45EECF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24E75291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6B96677F" w14:textId="77777777">
        <w:tblPrEx>
          <w:tblCellMar>
            <w:top w:w="0" w:type="dxa"/>
            <w:bottom w:w="0" w:type="dxa"/>
          </w:tblCellMar>
        </w:tblPrEx>
        <w:trPr>
          <w:trHeight w:val="511"/>
        </w:trPr>
        <w:tc>
          <w:tcPr>
            <w:tcW w:w="5070" w:type="dxa"/>
          </w:tcPr>
          <w:p w14:paraId="06A10D56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14:paraId="6B895E1A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0FEBFEB0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00F7F165" w14:textId="77777777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070" w:type="dxa"/>
          </w:tcPr>
          <w:p w14:paraId="040D70DF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Komodity, s ktorý</w:t>
            </w:r>
            <w:r w:rsidRPr="00B86746">
              <w:rPr>
                <w:rFonts w:ascii="Arial Narrow" w:hAnsi="Arial Narrow" w:cs="Arial Narrow"/>
                <w:sz w:val="22"/>
                <w:szCs w:val="22"/>
              </w:rPr>
              <w:t>mi sa obchoduje na verejnom trhu</w:t>
            </w:r>
          </w:p>
        </w:tc>
        <w:tc>
          <w:tcPr>
            <w:tcW w:w="2693" w:type="dxa"/>
          </w:tcPr>
          <w:p w14:paraId="12AFC6B3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7C667087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3E4ACEC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42F45707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14:paraId="32BB8F3F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607331CF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00492415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56EC914C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4C8EEFFE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299C5E2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4C2B1820" w14:textId="77777777">
        <w:tblPrEx>
          <w:tblCellMar>
            <w:top w:w="0" w:type="dxa"/>
            <w:bottom w:w="0" w:type="dxa"/>
          </w:tblCellMar>
        </w:tblPrEx>
        <w:trPr>
          <w:trHeight w:val="338"/>
        </w:trPr>
        <w:tc>
          <w:tcPr>
            <w:tcW w:w="5070" w:type="dxa"/>
          </w:tcPr>
          <w:p w14:paraId="10F9D6DB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5BB43CE4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2C90DAEA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662D2A9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C496AA7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14:paraId="178D5925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24A19711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6DC88ECA" w14:textId="77777777" w:rsidR="00000000" w:rsidRDefault="00B8674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21ADFB5" w14:textId="77777777" w:rsidR="00000000" w:rsidRDefault="00B8674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14:paraId="1C04F434" w14:textId="77777777" w:rsidR="00000000" w:rsidRDefault="00B8674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14:paraId="05193361" w14:textId="77777777" w:rsidR="00000000" w:rsidRDefault="00B8674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32D4C477" w14:textId="77777777" w:rsidR="00000000" w:rsidRDefault="00B8674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14:paraId="2781D3DC" w14:textId="77777777" w:rsidR="00000000" w:rsidRDefault="00B8674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AA97577" w14:textId="77777777" w:rsidR="00000000" w:rsidRDefault="00B8674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Určenie odhadu zníž</w:t>
      </w:r>
      <w:r>
        <w:rPr>
          <w:rFonts w:ascii="Arial Narrow" w:hAnsi="Arial Narrow" w:cs="Arial Narrow"/>
          <w:sz w:val="22"/>
          <w:szCs w:val="22"/>
        </w:rPr>
        <w:t>enia hodnoty majetku a tvorba opravnej položky k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000000" w:rsidRPr="00B86746" w14:paraId="528156A9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1867" w:type="dxa"/>
          </w:tcPr>
          <w:p w14:paraId="120C2835" w14:textId="77777777" w:rsidR="00000000" w:rsidRPr="00B86746" w:rsidRDefault="00B86746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776F21C9" w14:textId="77777777" w:rsidR="00000000" w:rsidRPr="00B86746" w:rsidRDefault="00B86746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14:paraId="7D70267C" w14:textId="77777777" w:rsidR="00000000" w:rsidRPr="00B86746" w:rsidRDefault="00B86746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000000" w:rsidRPr="00B86746" w14:paraId="0C86CE62" w14:textId="77777777">
        <w:tblPrEx>
          <w:tblCellMar>
            <w:top w:w="0" w:type="dxa"/>
            <w:bottom w:w="0" w:type="dxa"/>
          </w:tblCellMar>
        </w:tblPrEx>
        <w:trPr>
          <w:trHeight w:val="1143"/>
        </w:trPr>
        <w:tc>
          <w:tcPr>
            <w:tcW w:w="1867" w:type="dxa"/>
          </w:tcPr>
          <w:p w14:paraId="46E675B9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14:paraId="123F1C5E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14:paraId="1A2FF3AE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14:paraId="3CA41029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14:paraId="7D0CC657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14:paraId="6E21E273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</w:t>
            </w: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vodu vyradenia majetku z účtovníctva</w:t>
            </w:r>
          </w:p>
        </w:tc>
        <w:tc>
          <w:tcPr>
            <w:tcW w:w="1277" w:type="dxa"/>
          </w:tcPr>
          <w:p w14:paraId="24F956E1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000000" w:rsidRPr="00B86746" w14:paraId="1E9DD3B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2AA83482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11F32DD4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3931E63F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4A5ADC9F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1ACEA285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043D8B3B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481311C7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1F39413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27D0C856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0FA25A72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62747AAA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2992AEE4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7B4C2037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327CD172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797BD8CE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2D65EB8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728871F0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7787E78A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33CA93F1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7D9A534C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247A8724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0B9F45BA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78429548" w14:textId="77777777" w:rsidR="00000000" w:rsidRPr="00B86746" w:rsidRDefault="00B8674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A08B9E9" w14:textId="77777777" w:rsidR="00000000" w:rsidRDefault="00B8674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BD0F7C2" w14:textId="77777777" w:rsidR="00000000" w:rsidRDefault="00B8674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rezerv.</w:t>
      </w:r>
    </w:p>
    <w:p w14:paraId="1ABDBEB2" w14:textId="77777777" w:rsidR="00000000" w:rsidRDefault="00B8674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C4977D2" w14:textId="77777777" w:rsidR="00000000" w:rsidRDefault="00B8674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986A63B" w14:textId="77777777" w:rsidR="00000000" w:rsidRDefault="00B8674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>, ktorý nie je finančným ná</w:t>
      </w:r>
      <w:r>
        <w:rPr>
          <w:rFonts w:ascii="Arial Narrow" w:hAnsi="Arial Narrow" w:cs="Arial Narrow"/>
          <w:sz w:val="22"/>
          <w:szCs w:val="22"/>
        </w:rPr>
        <w:t xml:space="preserve">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000000" w:rsidRPr="00B86746" w14:paraId="371214F4" w14:textId="77777777">
        <w:tblPrEx>
          <w:tblCellMar>
            <w:top w:w="0" w:type="dxa"/>
            <w:bottom w:w="0" w:type="dxa"/>
          </w:tblCellMar>
        </w:tblPrEx>
        <w:trPr>
          <w:trHeight w:val="1046"/>
        </w:trPr>
        <w:tc>
          <w:tcPr>
            <w:tcW w:w="4025" w:type="dxa"/>
          </w:tcPr>
          <w:p w14:paraId="2DA3F17D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14:paraId="057409E7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14:paraId="4FAC8CF4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14:paraId="29A842A9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000000" w:rsidRPr="00B86746" w14:paraId="134A926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4BBA9A06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50B3B9A9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19E66E4D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382234A6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010280F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2EDE776B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27981818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10E10A7E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245C38F9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50EDDA3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5819B19C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6CBF8483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0A4B8EE7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0FB5EA65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FD857CD" w14:textId="77777777" w:rsidR="00000000" w:rsidRDefault="00B8674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AD30AF" w14:textId="77777777" w:rsidR="00000000" w:rsidRDefault="00B8674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000000" w:rsidRPr="00B86746" w14:paraId="6037589D" w14:textId="77777777">
        <w:tblPrEx>
          <w:tblCellMar>
            <w:top w:w="0" w:type="dxa"/>
            <w:bottom w:w="0" w:type="dxa"/>
          </w:tblCellMar>
        </w:tblPrEx>
        <w:trPr>
          <w:trHeight w:val="565"/>
        </w:trPr>
        <w:tc>
          <w:tcPr>
            <w:tcW w:w="4025" w:type="dxa"/>
          </w:tcPr>
          <w:p w14:paraId="443181EA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14:paraId="3A51CDC4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14:paraId="6F4FB749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000000" w:rsidRPr="00B86746" w14:paraId="0B5428B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464F6ADB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6FC33C02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2FE1FA82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50328CB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36AAC601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507ADFD1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14E92B65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4AD26DA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3E4C5BAF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12662C4F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74BE7D1B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5C61284" w14:textId="77777777" w:rsidR="00000000" w:rsidRDefault="00B8674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C0F9D1" w14:textId="77777777" w:rsidR="00000000" w:rsidRDefault="00B8674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Úč</w:t>
      </w:r>
      <w:r>
        <w:rPr>
          <w:rFonts w:ascii="Arial Narrow" w:hAnsi="Arial Narrow" w:cs="Arial Narrow"/>
          <w:sz w:val="22"/>
          <w:szCs w:val="22"/>
        </w:rPr>
        <w:t xml:space="preserve">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14:paraId="783C92AD" w14:textId="77777777" w:rsidR="00000000" w:rsidRDefault="00B86746"/>
    <w:p w14:paraId="46D3E930" w14:textId="77777777" w:rsidR="00000000" w:rsidRDefault="00B86746">
      <w:r>
        <w:br w:type="page"/>
      </w:r>
    </w:p>
    <w:p w14:paraId="4AA5B778" w14:textId="77777777" w:rsidR="00000000" w:rsidRDefault="00B86746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14:paraId="527C590C" w14:textId="77777777" w:rsidR="00000000" w:rsidRDefault="00B86746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000000" w:rsidRPr="00B86746" w14:paraId="68F2A111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07711521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18443875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0C368D17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14:paraId="23CF61C1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65E5FE01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434E64D9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317FB5AB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Ročná</w:t>
            </w: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odpisová sadzba </w:t>
            </w:r>
          </w:p>
          <w:p w14:paraId="0B693CFD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5F555D8C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000000" w:rsidRPr="00B86746" w14:paraId="404AA5C0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3F1A07E1" w14:textId="77777777" w:rsidR="00000000" w:rsidRPr="00B86746" w:rsidRDefault="00B867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14:paraId="64AD227F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14:paraId="61114138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6DFFEE70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0E6B2A83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5191B72E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0AC59F81" w14:textId="77777777" w:rsidR="00000000" w:rsidRPr="00B86746" w:rsidRDefault="00B867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14:paraId="5A84C8CA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</w:tcPr>
          <w:p w14:paraId="3317DEAD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35C65EE7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16338568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41F47450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E2D35BA" w14:textId="77777777" w:rsidR="00000000" w:rsidRPr="00B86746" w:rsidRDefault="00B867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14:paraId="07730E7E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14:paraId="63FFBD28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936" w:type="dxa"/>
          </w:tcPr>
          <w:p w14:paraId="65088903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29" w:type="dxa"/>
          </w:tcPr>
          <w:p w14:paraId="137D1DFF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5596D88C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A1EEF23" w14:textId="77777777" w:rsidR="00000000" w:rsidRPr="00B86746" w:rsidRDefault="00B867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14:paraId="6FC8F5E4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0B8E266A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67646A47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124E015C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6DA1B876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16FE608F" w14:textId="77777777" w:rsidR="00000000" w:rsidRPr="00B86746" w:rsidRDefault="00B867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14:paraId="37CAFE6E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1886" w:type="dxa"/>
          </w:tcPr>
          <w:p w14:paraId="018F8972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7A9898D3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4B2BE29F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22C11708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702E8ABD" w14:textId="77777777" w:rsidR="00000000" w:rsidRPr="00B86746" w:rsidRDefault="00B867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14:paraId="448D68E0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7FFD28B8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2E1028C2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3CF87584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5A6AC214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649D4BB8" w14:textId="77777777" w:rsidR="00000000" w:rsidRPr="00B86746" w:rsidRDefault="00B867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14:paraId="016ECC6E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14:paraId="12A551BC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6B3D4E7F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29F94221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CA46E27" w14:textId="77777777" w:rsidR="00000000" w:rsidRDefault="00B8674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B22B5CB" w14:textId="77777777" w:rsidR="00000000" w:rsidRDefault="00B86746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000000" w:rsidRPr="00B86746" w14:paraId="6E131239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5070" w:type="dxa"/>
          </w:tcPr>
          <w:p w14:paraId="5DA50E9A" w14:textId="77777777" w:rsidR="00000000" w:rsidRPr="00B86746" w:rsidRDefault="00B867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14:paraId="202E0C54" w14:textId="77777777" w:rsidR="00000000" w:rsidRPr="00B86746" w:rsidRDefault="00B867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14:paraId="219BB8F3" w14:textId="77777777" w:rsidR="00000000" w:rsidRPr="00B86746" w:rsidRDefault="00B867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000000" w:rsidRPr="00B86746" w14:paraId="029EFC2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CAF0DA4" w14:textId="77777777" w:rsidR="00000000" w:rsidRPr="00B86746" w:rsidRDefault="00B867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12AB2D04" w14:textId="77777777" w:rsidR="00000000" w:rsidRPr="00B86746" w:rsidRDefault="00B867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4BEA9D3D" w14:textId="77777777" w:rsidR="00000000" w:rsidRPr="00B86746" w:rsidRDefault="00B867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6252817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83B8F6D" w14:textId="77777777" w:rsidR="00000000" w:rsidRPr="00B86746" w:rsidRDefault="00B867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0FFA11BC" w14:textId="77777777" w:rsidR="00000000" w:rsidRPr="00B86746" w:rsidRDefault="00B867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07870835" w14:textId="77777777" w:rsidR="00000000" w:rsidRPr="00B86746" w:rsidRDefault="00B867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36FA3F0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23E8702" w14:textId="77777777" w:rsidR="00000000" w:rsidRPr="00B86746" w:rsidRDefault="00B867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03CE0F1A" w14:textId="77777777" w:rsidR="00000000" w:rsidRPr="00B86746" w:rsidRDefault="00B867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132614D7" w14:textId="77777777" w:rsidR="00000000" w:rsidRPr="00B86746" w:rsidRDefault="00B867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9505E29" w14:textId="77777777" w:rsidR="00000000" w:rsidRDefault="00B86746">
      <w:pPr>
        <w:pStyle w:val="Nadpis2"/>
        <w:jc w:val="both"/>
        <w:rPr>
          <w:b w:val="0"/>
          <w:bCs w:val="0"/>
          <w:sz w:val="22"/>
          <w:szCs w:val="22"/>
        </w:rPr>
      </w:pPr>
    </w:p>
    <w:p w14:paraId="5B391F56" w14:textId="77777777" w:rsidR="00000000" w:rsidRDefault="00B86746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39741B48" w14:textId="77777777" w:rsidR="00000000" w:rsidRDefault="00B86746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Opravy významných chýb minulých účtovných období účtovaný</w:t>
      </w:r>
      <w:r>
        <w:rPr>
          <w:b w:val="0"/>
          <w:bCs w:val="0"/>
          <w:sz w:val="22"/>
          <w:szCs w:val="22"/>
        </w:rPr>
        <w:t xml:space="preserve">ch v bežnom </w:t>
      </w:r>
      <w:proofErr w:type="spellStart"/>
      <w:r>
        <w:rPr>
          <w:b w:val="0"/>
          <w:bCs w:val="0"/>
          <w:sz w:val="22"/>
          <w:szCs w:val="22"/>
        </w:rPr>
        <w:t>účt</w:t>
      </w:r>
      <w:proofErr w:type="spellEnd"/>
      <w:r>
        <w:rPr>
          <w:b w:val="0"/>
          <w:bCs w:val="0"/>
          <w:sz w:val="22"/>
          <w:szCs w:val="22"/>
        </w:rPr>
        <w:t xml:space="preserve">. období s uvedením sumy vplyvu na nerozdelený zisk alebo neuhradenú stratu minulých rokov </w:t>
      </w:r>
    </w:p>
    <w:p w14:paraId="3647685B" w14:textId="77777777" w:rsidR="00000000" w:rsidRDefault="00B86746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000000" w:rsidRPr="00B86746" w14:paraId="36812D6B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6C7B44AC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14:paraId="50065D9D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14:paraId="1F4235DD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14:paraId="4A19335B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14:paraId="43D3FC41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000000" w:rsidRPr="00B86746" w14:paraId="268FFD02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14B8399D" w14:textId="77777777" w:rsidR="00000000" w:rsidRPr="00B86746" w:rsidRDefault="00B8674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7A870A68" w14:textId="77777777" w:rsidR="00000000" w:rsidRPr="00B86746" w:rsidRDefault="00B8674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29A737D6" w14:textId="77777777" w:rsidR="00000000" w:rsidRPr="00B86746" w:rsidRDefault="00B8674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0F15D08E" w14:textId="77777777" w:rsidR="00000000" w:rsidRPr="00B86746" w:rsidRDefault="00B8674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52EE99D2" w14:textId="77777777" w:rsidR="00000000" w:rsidRPr="00B86746" w:rsidRDefault="00B8674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22C7E7C6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7CEA08E5" w14:textId="77777777" w:rsidR="00000000" w:rsidRPr="00B86746" w:rsidRDefault="00B8674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39642ADC" w14:textId="77777777" w:rsidR="00000000" w:rsidRPr="00B86746" w:rsidRDefault="00B8674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52CD0287" w14:textId="77777777" w:rsidR="00000000" w:rsidRPr="00B86746" w:rsidRDefault="00B8674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1DE6CF42" w14:textId="77777777" w:rsidR="00000000" w:rsidRPr="00B86746" w:rsidRDefault="00B8674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3AA9E521" w14:textId="77777777" w:rsidR="00000000" w:rsidRPr="00B86746" w:rsidRDefault="00B8674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136707" w14:textId="77777777" w:rsidR="00000000" w:rsidRDefault="00B8674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64580E" w14:textId="77777777" w:rsidR="00000000" w:rsidRDefault="00B86746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</w:t>
      </w:r>
      <w:r>
        <w:rPr>
          <w:rFonts w:ascii="Arial" w:hAnsi="Arial" w:cs="Arial"/>
          <w:b/>
          <w:bCs/>
        </w:rPr>
        <w:t>AJÚ SÚVAHU A VÝKAZ ZISKOV A STRÁT</w:t>
      </w:r>
    </w:p>
    <w:p w14:paraId="7592C2C3" w14:textId="77777777" w:rsidR="00000000" w:rsidRDefault="00B8674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469D17" w14:textId="77777777" w:rsidR="00000000" w:rsidRDefault="00B86746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1) Informácie o nehmotnom majetku, ktorý je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alebo záporný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</w:p>
    <w:p w14:paraId="220544B6" w14:textId="77777777" w:rsidR="00000000" w:rsidRDefault="00B86746">
      <w:pPr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Goodwill</w:t>
      </w:r>
      <w:proofErr w:type="spellEnd"/>
      <w:r>
        <w:rPr>
          <w:rFonts w:ascii="Arial" w:hAnsi="Arial" w:cs="Arial"/>
          <w:sz w:val="22"/>
          <w:szCs w:val="22"/>
        </w:rPr>
        <w:t xml:space="preserve">  - dôvod jeho vzniku, spôsob výpočtu, hodnota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000000" w:rsidRPr="00B86746" w14:paraId="28F70CE1" w14:textId="77777777">
        <w:tblPrEx>
          <w:tblCellMar>
            <w:top w:w="0" w:type="dxa"/>
            <w:bottom w:w="0" w:type="dxa"/>
          </w:tblCellMar>
        </w:tblPrEx>
        <w:trPr>
          <w:trHeight w:val="591"/>
        </w:trPr>
        <w:tc>
          <w:tcPr>
            <w:tcW w:w="3085" w:type="dxa"/>
          </w:tcPr>
          <w:p w14:paraId="3F29CD4A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Dôvod vzniku </w:t>
            </w:r>
            <w:proofErr w:type="spellStart"/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goodwillu</w:t>
            </w:r>
            <w:proofErr w:type="spellEnd"/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/záporného </w:t>
            </w:r>
            <w:proofErr w:type="spellStart"/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godwillu</w:t>
            </w:r>
            <w:proofErr w:type="spellEnd"/>
          </w:p>
        </w:tc>
        <w:tc>
          <w:tcPr>
            <w:tcW w:w="2126" w:type="dxa"/>
          </w:tcPr>
          <w:p w14:paraId="41B55B30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14:paraId="657808F7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14:paraId="48FCE557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000000" w:rsidRPr="00B86746" w14:paraId="044134F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28B5D826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6331FD6C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0FD40D5A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5510E580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5CD0C60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549AD7C7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5354CF86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77AA2689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55955453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283D7D1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504AA8A7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5B34F6E4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19F07C12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39D47FF4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9F3F5AD" w14:textId="77777777" w:rsidR="00000000" w:rsidRDefault="00B8674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7F24DB64" w14:textId="77777777" w:rsidR="00000000" w:rsidRDefault="00B86746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000000" w:rsidRPr="00B86746" w14:paraId="700BC86C" w14:textId="77777777">
        <w:tblPrEx>
          <w:tblCellMar>
            <w:top w:w="0" w:type="dxa"/>
            <w:bottom w:w="0" w:type="dxa"/>
          </w:tblCellMar>
        </w:tblPrEx>
        <w:trPr>
          <w:trHeight w:val="153"/>
        </w:trPr>
        <w:tc>
          <w:tcPr>
            <w:tcW w:w="3760" w:type="dxa"/>
          </w:tcPr>
          <w:p w14:paraId="44017A99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14:paraId="07C90F62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14:paraId="475FE73C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14:paraId="4536D152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14:paraId="63091F89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000000" w:rsidRPr="00B86746" w14:paraId="387FA550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0F14C887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2B5DAF19" w14:textId="77777777" w:rsidR="00000000" w:rsidRPr="00B86746" w:rsidRDefault="00B8674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44131392" w14:textId="77777777" w:rsidR="00000000" w:rsidRPr="00B86746" w:rsidRDefault="00B8674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2AE29870" w14:textId="77777777" w:rsidR="00000000" w:rsidRPr="00B86746" w:rsidRDefault="00B8674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51FED6B4" w14:textId="77777777" w:rsidR="00000000" w:rsidRPr="00B86746" w:rsidRDefault="00B8674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27A85067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13F5B373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53F1FDE5" w14:textId="77777777" w:rsidR="00000000" w:rsidRPr="00B86746" w:rsidRDefault="00B8674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05A62019" w14:textId="77777777" w:rsidR="00000000" w:rsidRPr="00B86746" w:rsidRDefault="00B8674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512A13C2" w14:textId="77777777" w:rsidR="00000000" w:rsidRPr="00B86746" w:rsidRDefault="00B8674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5644C78D" w14:textId="77777777" w:rsidR="00000000" w:rsidRPr="00B86746" w:rsidRDefault="00B8674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46FAC553" w14:textId="77777777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3760" w:type="dxa"/>
          </w:tcPr>
          <w:p w14:paraId="7F2153A2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3C927459" w14:textId="77777777" w:rsidR="00000000" w:rsidRPr="00B86746" w:rsidRDefault="00B8674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598655F8" w14:textId="77777777" w:rsidR="00000000" w:rsidRPr="00B86746" w:rsidRDefault="00B8674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119CEA8E" w14:textId="77777777" w:rsidR="00000000" w:rsidRPr="00B86746" w:rsidRDefault="00B8674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4BDF0CCC" w14:textId="77777777" w:rsidR="00000000" w:rsidRPr="00B86746" w:rsidRDefault="00B8674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D70EB7A" w14:textId="77777777" w:rsidR="00000000" w:rsidRDefault="00B8674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006777F" w14:textId="77777777" w:rsidR="00000000" w:rsidRDefault="00B86746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14:paraId="6323043F" w14:textId="77777777" w:rsidR="00000000" w:rsidRDefault="00B8674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000000" w:rsidRPr="00B86746" w14:paraId="3191ED2F" w14:textId="77777777">
        <w:tblPrEx>
          <w:tblCellMar>
            <w:top w:w="0" w:type="dxa"/>
            <w:bottom w:w="0" w:type="dxa"/>
          </w:tblCellMar>
        </w:tblPrEx>
        <w:trPr>
          <w:trHeight w:val="693"/>
          <w:jc w:val="center"/>
        </w:trPr>
        <w:tc>
          <w:tcPr>
            <w:tcW w:w="4925" w:type="dxa"/>
            <w:vAlign w:val="center"/>
          </w:tcPr>
          <w:p w14:paraId="5166DF2B" w14:textId="77777777" w:rsidR="00000000" w:rsidRPr="00B86746" w:rsidRDefault="00B86746">
            <w:pPr>
              <w:pStyle w:val="TopHeader"/>
            </w:pPr>
            <w:r w:rsidRPr="00B86746">
              <w:t>Názov položky</w:t>
            </w:r>
          </w:p>
        </w:tc>
        <w:tc>
          <w:tcPr>
            <w:tcW w:w="2627" w:type="dxa"/>
            <w:vAlign w:val="center"/>
          </w:tcPr>
          <w:p w14:paraId="728C5F3E" w14:textId="77777777" w:rsidR="00000000" w:rsidRPr="00B86746" w:rsidRDefault="00B86746">
            <w:pPr>
              <w:pStyle w:val="TopHeader"/>
            </w:pPr>
            <w:r w:rsidRPr="00B86746">
              <w:t>Bežné účtovné obdobie</w:t>
            </w:r>
          </w:p>
        </w:tc>
        <w:tc>
          <w:tcPr>
            <w:tcW w:w="2446" w:type="dxa"/>
            <w:vAlign w:val="center"/>
          </w:tcPr>
          <w:p w14:paraId="0E2EB993" w14:textId="77777777" w:rsidR="00000000" w:rsidRPr="00B86746" w:rsidRDefault="00B86746">
            <w:pPr>
              <w:pStyle w:val="TopHeader"/>
            </w:pPr>
            <w:r w:rsidRPr="00B86746">
              <w:t>Bezprostredne predchádzajúce účtovné obdobie</w:t>
            </w:r>
          </w:p>
        </w:tc>
      </w:tr>
      <w:tr w:rsidR="00000000" w:rsidRPr="00B86746" w14:paraId="65FE631A" w14:textId="77777777">
        <w:tblPrEx>
          <w:tblCellMar>
            <w:top w:w="0" w:type="dxa"/>
            <w:bottom w:w="0" w:type="dxa"/>
          </w:tblCellMar>
        </w:tblPrEx>
        <w:trPr>
          <w:trHeight w:val="207"/>
          <w:jc w:val="center"/>
        </w:trPr>
        <w:tc>
          <w:tcPr>
            <w:tcW w:w="4925" w:type="dxa"/>
            <w:vAlign w:val="center"/>
          </w:tcPr>
          <w:p w14:paraId="4644E111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Závä</w:t>
            </w:r>
            <w:r w:rsidRPr="00B86746">
              <w:rPr>
                <w:rFonts w:ascii="Arial Narrow" w:hAnsi="Arial Narrow" w:cs="Arial Narrow"/>
                <w:sz w:val="22"/>
                <w:szCs w:val="22"/>
              </w:rPr>
              <w:t>zky so zostatkovou dobou splatnosti nad 5 rokov</w:t>
            </w:r>
          </w:p>
        </w:tc>
        <w:tc>
          <w:tcPr>
            <w:tcW w:w="2627" w:type="dxa"/>
            <w:vAlign w:val="center"/>
          </w:tcPr>
          <w:p w14:paraId="5B7B1D78" w14:textId="3A28B017" w:rsidR="00000000" w:rsidRPr="00B86746" w:rsidRDefault="00A942FF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46" w:type="dxa"/>
            <w:vAlign w:val="center"/>
          </w:tcPr>
          <w:p w14:paraId="1D266BB3" w14:textId="45F835AD" w:rsidR="00000000" w:rsidRPr="00B86746" w:rsidRDefault="00A942FF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B2CDBAC" w14:textId="77777777" w:rsidR="00000000" w:rsidRDefault="00B86746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2F43FA9" w14:textId="77777777" w:rsidR="00000000" w:rsidRDefault="00B8674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000000" w:rsidRPr="00B86746" w14:paraId="3C96B651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5F3AF8B4" w14:textId="77777777" w:rsidR="00000000" w:rsidRPr="00B86746" w:rsidRDefault="00B86746">
            <w:pPr>
              <w:pStyle w:val="TopHeader"/>
            </w:pPr>
            <w:r w:rsidRPr="00B86746"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14:paraId="74640813" w14:textId="77777777" w:rsidR="00000000" w:rsidRPr="00B86746" w:rsidRDefault="00B86746">
            <w:pPr>
              <w:pStyle w:val="TopHeader"/>
            </w:pPr>
            <w:r w:rsidRPr="00B86746">
              <w:t>Bežné účtovné obdobie</w:t>
            </w:r>
          </w:p>
        </w:tc>
      </w:tr>
      <w:tr w:rsidR="00000000" w:rsidRPr="00B86746" w14:paraId="6FBE979F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7CDD0D2D" w14:textId="77777777" w:rsidR="00000000" w:rsidRPr="00B86746" w:rsidRDefault="00B86746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474F69B0" w14:textId="77777777" w:rsidR="00000000" w:rsidRPr="00B86746" w:rsidRDefault="00B86746">
            <w:pPr>
              <w:pStyle w:val="TopHeader"/>
            </w:pPr>
            <w:r w:rsidRPr="00B86746">
              <w:t xml:space="preserve">Spôsob </w:t>
            </w:r>
          </w:p>
          <w:p w14:paraId="4C9665F8" w14:textId="77777777" w:rsidR="00000000" w:rsidRPr="00B86746" w:rsidRDefault="00B86746">
            <w:pPr>
              <w:pStyle w:val="TopHeader"/>
            </w:pPr>
            <w:r w:rsidRPr="00B86746">
              <w:t>zabezpečenia</w:t>
            </w:r>
          </w:p>
        </w:tc>
        <w:tc>
          <w:tcPr>
            <w:tcW w:w="2482" w:type="dxa"/>
            <w:vAlign w:val="center"/>
          </w:tcPr>
          <w:p w14:paraId="40D2BD8D" w14:textId="77777777" w:rsidR="00000000" w:rsidRPr="00B86746" w:rsidRDefault="00B86746">
            <w:pPr>
              <w:pStyle w:val="TopHeader"/>
            </w:pPr>
            <w:r w:rsidRPr="00B86746">
              <w:t>Hodnota záväzkov</w:t>
            </w:r>
          </w:p>
        </w:tc>
      </w:tr>
      <w:tr w:rsidR="00000000" w:rsidRPr="00B86746" w14:paraId="4CB1E861" w14:textId="77777777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525" w:type="dxa"/>
            <w:vAlign w:val="center"/>
          </w:tcPr>
          <w:p w14:paraId="7DCBA0F3" w14:textId="77777777" w:rsidR="00000000" w:rsidRPr="00B86746" w:rsidRDefault="00B867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07EA8397" w14:textId="77777777" w:rsidR="00000000" w:rsidRPr="00B86746" w:rsidRDefault="00B8674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zálož</w:t>
            </w:r>
            <w:r w:rsidRPr="00B86746">
              <w:rPr>
                <w:rFonts w:ascii="Arial Narrow" w:hAnsi="Arial Narrow" w:cs="Arial Narrow"/>
                <w:sz w:val="22"/>
                <w:szCs w:val="22"/>
              </w:rPr>
              <w:t>né právo</w:t>
            </w:r>
          </w:p>
        </w:tc>
        <w:tc>
          <w:tcPr>
            <w:tcW w:w="2482" w:type="dxa"/>
            <w:vAlign w:val="center"/>
          </w:tcPr>
          <w:p w14:paraId="4AC6EE54" w14:textId="77777777" w:rsidR="00000000" w:rsidRPr="00B86746" w:rsidRDefault="00B86746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0516B2F5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602C9F3D" w14:textId="77777777" w:rsidR="00000000" w:rsidRPr="00B86746" w:rsidRDefault="00B867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14:paraId="2AE5C45F" w14:textId="77777777" w:rsidR="00000000" w:rsidRPr="00B86746" w:rsidRDefault="00B8674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4BAB48DA" w14:textId="77777777" w:rsidR="00000000" w:rsidRPr="00B86746" w:rsidRDefault="00B86746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70B8A832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52DC19B9" w14:textId="77777777" w:rsidR="00000000" w:rsidRPr="00B86746" w:rsidRDefault="00B867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14:paraId="60D3BB4D" w14:textId="77777777" w:rsidR="00000000" w:rsidRPr="00B86746" w:rsidRDefault="00B8674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14:paraId="35C564CC" w14:textId="77777777" w:rsidR="00000000" w:rsidRPr="00B86746" w:rsidRDefault="00B86746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71967F1" w14:textId="77777777" w:rsidR="00000000" w:rsidRDefault="00B8674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B58A67" w14:textId="77777777" w:rsidR="00000000" w:rsidRDefault="00B86746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14:paraId="638B6303" w14:textId="77777777" w:rsidR="00000000" w:rsidRDefault="00B8674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756262DF" w14:textId="77777777" w:rsidR="00000000" w:rsidRDefault="00B8674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</w:t>
      </w:r>
      <w:r>
        <w:rPr>
          <w:rFonts w:ascii="Arial Narrow" w:hAnsi="Arial Narrow" w:cs="Arial Narrow"/>
          <w:sz w:val="22"/>
          <w:szCs w:val="22"/>
        </w:rPr>
        <w:t>tovného obdobia a počet a menovitá hodnota prevedených vlastných akcií počas účtovného obdobia, pričom sa uvádza percentuálna hodnota týchto vlastných akcií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:rsidRPr="00B86746" w14:paraId="1D41E0E8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5A77FDB8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484D6DA9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5D74C2DC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63646349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:rsidRPr="00B86746" w14:paraId="15EF8EC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035DE1A7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3A66E14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2D9C7C3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57D15D27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51374D2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2245AB42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5C7CE94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3D4CE82C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4A73A2BF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11C36E6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5197D438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8B53645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AEFCB4E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C57722A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1703C25" w14:textId="77777777" w:rsidR="00000000" w:rsidRDefault="00B8674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:rsidRPr="00B86746" w14:paraId="70D8EE36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19C0042D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766CF6AE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</w:t>
            </w: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hodnota</w:t>
            </w:r>
          </w:p>
        </w:tc>
        <w:tc>
          <w:tcPr>
            <w:tcW w:w="2626" w:type="dxa"/>
          </w:tcPr>
          <w:p w14:paraId="4D40643A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3A51D804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:rsidRPr="00B86746" w14:paraId="25D35F1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4D3788E0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68ACB92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75B083D7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FBECD37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3811B58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8F2EFD6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5AE7A45B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3991912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23636B22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20622AE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1A6E6632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185357B2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057FEBC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5AD45F8A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1144D09" w14:textId="77777777" w:rsidR="00000000" w:rsidRDefault="00B8674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</w:t>
      </w:r>
      <w:r>
        <w:rPr>
          <w:rFonts w:ascii="Arial Narrow" w:hAnsi="Arial Narrow" w:cs="Arial Narrow"/>
          <w:sz w:val="22"/>
          <w:szCs w:val="22"/>
        </w:rPr>
        <w:t>ho obdobia; uvádza sa aj ich percentuálny podiel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:rsidRPr="00B86746" w14:paraId="71817C90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32DC34CD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44E270EB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3E12B60C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6EDEB98E" w14:textId="77777777" w:rsidR="00000000" w:rsidRPr="00B86746" w:rsidRDefault="00B86746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:rsidRPr="00B86746" w14:paraId="4F465B9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0F948372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F836BE1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7FCE6ACE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2CE45966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3D4C556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5933CEBF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338F6601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1F490E6E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50BB522C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457F6A7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474133A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4125942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EF713DE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57C1EBC9" w14:textId="77777777" w:rsidR="00000000" w:rsidRPr="00B86746" w:rsidRDefault="00B86746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4234485" w14:textId="77777777" w:rsidR="00000000" w:rsidRDefault="00B8674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1808897F" w14:textId="77777777" w:rsidR="00000000" w:rsidRDefault="00B86746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5) Informácie o položkách nákladov alebo výnosov výnimočné</w:t>
      </w:r>
      <w:r>
        <w:rPr>
          <w:rFonts w:ascii="Arial" w:hAnsi="Arial" w:cs="Arial"/>
          <w:b/>
          <w:bCs/>
          <w:sz w:val="22"/>
          <w:szCs w:val="22"/>
        </w:rPr>
        <w:t>ho rozsahu alebo výskytu</w:t>
      </w:r>
    </w:p>
    <w:p w14:paraId="1A8F8530" w14:textId="77777777" w:rsidR="00000000" w:rsidRDefault="00B8674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000000" w:rsidRPr="00B86746" w14:paraId="3AAECB75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0EF530D2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6F5EAC79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1E0B830A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B86746" w14:paraId="4527B83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EC02384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0C1F5AE5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29EEB1CC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2EC3A86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FD2553F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631D07C2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6BBF8E51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3939737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32004FB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1E6BE64E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2C6EFF00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C0FC5F1" w14:textId="77777777" w:rsidR="00000000" w:rsidRDefault="00B86746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</w:t>
      </w:r>
      <w:r>
        <w:rPr>
          <w:rFonts w:ascii="Arial Narrow" w:hAnsi="Arial Narrow" w:cs="Arial Narrow"/>
          <w:sz w:val="22"/>
          <w:szCs w:val="22"/>
        </w:rPr>
        <w:t xml:space="preserve">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000000" w:rsidRPr="00B86746" w14:paraId="2675C0BF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3429985A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3AC67A74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6B549219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B86746" w14:paraId="1FC66A8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E701603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D093486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6530E4CD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49A722A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9F0D57F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473B1B90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419D4685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6646E16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BEA0FD4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4D6E0EB5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123715AA" w14:textId="77777777" w:rsidR="00000000" w:rsidRPr="00B86746" w:rsidRDefault="00B86746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842845C" w14:textId="77777777" w:rsidR="00000000" w:rsidRDefault="00B8674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3ADCA9FE" w14:textId="77777777" w:rsidR="00000000" w:rsidRDefault="00B86746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3E7256AE" w14:textId="77777777" w:rsidR="00000000" w:rsidRDefault="00B8674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14:paraId="43743025" w14:textId="77777777" w:rsidR="00000000" w:rsidRDefault="00B8674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</w:t>
      </w:r>
      <w:r>
        <w:rPr>
          <w:rFonts w:ascii="Arial Narrow" w:hAnsi="Arial Narrow" w:cs="Arial Narrow"/>
          <w:sz w:val="22"/>
          <w:szCs w:val="22"/>
        </w:rPr>
        <w:t xml:space="preserve"> podmieneného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000000" w:rsidRPr="00B86746" w14:paraId="5256E467" w14:textId="77777777">
        <w:tblPrEx>
          <w:tblCellMar>
            <w:top w:w="0" w:type="dxa"/>
            <w:bottom w:w="0" w:type="dxa"/>
          </w:tblCellMar>
        </w:tblPrEx>
        <w:trPr>
          <w:trHeight w:val="549"/>
        </w:trPr>
        <w:tc>
          <w:tcPr>
            <w:tcW w:w="4786" w:type="dxa"/>
          </w:tcPr>
          <w:p w14:paraId="5B67DA99" w14:textId="77777777" w:rsidR="00000000" w:rsidRPr="00B86746" w:rsidRDefault="00B8674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14:paraId="3A3A13A6" w14:textId="77777777" w:rsidR="00000000" w:rsidRPr="00B86746" w:rsidRDefault="00B8674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611088A4" w14:textId="77777777" w:rsidR="00000000" w:rsidRPr="00B86746" w:rsidRDefault="00B8674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B86746" w14:paraId="619ED9D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A8521AD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14:paraId="1069D705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76AA73E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2A7FCC4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618625A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14:paraId="1081EE97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3AACCCD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7F04519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3CCD102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14:paraId="637AEDF3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E077444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2FF4ADF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3BB9FB7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14:paraId="2FEB2BCA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BFBA4F8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2D892882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4786" w:type="dxa"/>
          </w:tcPr>
          <w:p w14:paraId="58C2978C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Prá</w:t>
            </w:r>
            <w:r w:rsidRPr="00B86746">
              <w:rPr>
                <w:rFonts w:ascii="Arial Narrow" w:hAnsi="Arial Narrow" w:cs="Arial Narrow"/>
                <w:sz w:val="22"/>
                <w:szCs w:val="22"/>
              </w:rPr>
              <w:t>va z investovania prostriedkov získaných oslobodením od dane z príjmov</w:t>
            </w:r>
          </w:p>
        </w:tc>
        <w:tc>
          <w:tcPr>
            <w:tcW w:w="2268" w:type="dxa"/>
          </w:tcPr>
          <w:p w14:paraId="3C3CC641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28E70C7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3E57A2A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1E3CF23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14:paraId="1B8E15E8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4EB34DC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17BAA0C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307CC7D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14:paraId="1D3CBFDD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E993CB4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2DD8755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DB7C963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14:paraId="3EB5D0E7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01C0429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41B0371" w14:textId="77777777" w:rsidR="00000000" w:rsidRDefault="00B86746">
      <w:pPr>
        <w:jc w:val="both"/>
        <w:rPr>
          <w:rFonts w:ascii="Arial Narrow" w:hAnsi="Arial Narrow" w:cs="Arial Narrow"/>
          <w:sz w:val="22"/>
          <w:szCs w:val="22"/>
        </w:rPr>
      </w:pPr>
    </w:p>
    <w:p w14:paraId="7B5FE8A7" w14:textId="77777777" w:rsidR="00000000" w:rsidRDefault="00B8674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000000" w:rsidRPr="00B86746" w14:paraId="60C642A5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4786" w:type="dxa"/>
          </w:tcPr>
          <w:p w14:paraId="296D505F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14:paraId="61B1102C" w14:textId="77777777" w:rsidR="00000000" w:rsidRPr="00B86746" w:rsidRDefault="00B867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000000" w:rsidRPr="00B86746" w14:paraId="1B753205" w14:textId="77777777">
        <w:tblPrEx>
          <w:tblCellMar>
            <w:top w:w="0" w:type="dxa"/>
            <w:bottom w:w="0" w:type="dxa"/>
          </w:tblCellMar>
        </w:tblPrEx>
        <w:trPr>
          <w:trHeight w:val="627"/>
        </w:trPr>
        <w:tc>
          <w:tcPr>
            <w:tcW w:w="4786" w:type="dxa"/>
          </w:tcPr>
          <w:p w14:paraId="30F7ABE7" w14:textId="77777777" w:rsidR="00000000" w:rsidRPr="00B86746" w:rsidRDefault="00B8674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14:paraId="288A8F57" w14:textId="77777777" w:rsidR="00000000" w:rsidRPr="00B86746" w:rsidRDefault="00B8674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66A9CEF3" w14:textId="77777777" w:rsidR="00000000" w:rsidRPr="00B86746" w:rsidRDefault="00B8674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B86746" w14:paraId="0D9D11E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A0CB950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14:paraId="552E278D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6B01EDE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12E9DAC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DC489EE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14:paraId="57EC6672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3230E57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34FDBCD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07BB0FB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14:paraId="1441641A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BAA07E6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57DFB1E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542B6D0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14:paraId="6B6C0534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A108C36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439F866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BB802C5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14:paraId="1D4F06FA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BCB5C44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1D94AD9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9F4E8D3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14:paraId="2394CFB4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EF0F932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BD50738" w14:textId="77777777" w:rsidR="00000000" w:rsidRDefault="00B86746">
      <w:pPr>
        <w:jc w:val="both"/>
        <w:rPr>
          <w:rFonts w:ascii="Arial Narrow" w:hAnsi="Arial Narrow" w:cs="Arial Narrow"/>
          <w:sz w:val="22"/>
          <w:szCs w:val="22"/>
        </w:rPr>
      </w:pPr>
    </w:p>
    <w:p w14:paraId="6682EF78" w14:textId="77777777" w:rsidR="00000000" w:rsidRDefault="00B86746">
      <w:pPr>
        <w:jc w:val="both"/>
        <w:rPr>
          <w:rFonts w:ascii="Arial Narrow" w:hAnsi="Arial Narrow" w:cs="Arial Narrow"/>
          <w:sz w:val="22"/>
          <w:szCs w:val="22"/>
        </w:rPr>
      </w:pPr>
    </w:p>
    <w:p w14:paraId="4829BFCF" w14:textId="77777777" w:rsidR="00000000" w:rsidRDefault="00B86746">
      <w:pPr>
        <w:jc w:val="both"/>
        <w:rPr>
          <w:rFonts w:ascii="Arial Narrow" w:hAnsi="Arial Narrow" w:cs="Arial Narrow"/>
          <w:sz w:val="22"/>
          <w:szCs w:val="22"/>
        </w:rPr>
      </w:pPr>
    </w:p>
    <w:p w14:paraId="04B053A6" w14:textId="77777777" w:rsidR="00000000" w:rsidRDefault="00B86746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2) Informácie o významných položká</w:t>
      </w:r>
      <w:r>
        <w:rPr>
          <w:rFonts w:ascii="Arial" w:hAnsi="Arial" w:cs="Arial"/>
          <w:b/>
          <w:bCs/>
          <w:sz w:val="22"/>
          <w:szCs w:val="22"/>
        </w:rPr>
        <w:t>ch ostatných finančných povinností, ktoré sa nevykazujú v účtovných výkazoch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000000" w:rsidRPr="00B86746" w14:paraId="2AB1F294" w14:textId="77777777">
        <w:tblPrEx>
          <w:tblCellMar>
            <w:top w:w="0" w:type="dxa"/>
            <w:bottom w:w="0" w:type="dxa"/>
          </w:tblCellMar>
        </w:tblPrEx>
        <w:trPr>
          <w:trHeight w:val="613"/>
        </w:trPr>
        <w:tc>
          <w:tcPr>
            <w:tcW w:w="4644" w:type="dxa"/>
          </w:tcPr>
          <w:p w14:paraId="7B85CCE9" w14:textId="77777777" w:rsidR="00000000" w:rsidRPr="00B86746" w:rsidRDefault="00B8674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14:paraId="5712FD08" w14:textId="77777777" w:rsidR="00000000" w:rsidRPr="00B86746" w:rsidRDefault="00B8674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0E81F573" w14:textId="77777777" w:rsidR="00000000" w:rsidRPr="00B86746" w:rsidRDefault="00B8674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B86746" w14:paraId="215DAF3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07B3DB48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19EFFF86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72A6B28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4382891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22173748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6FB09361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412E25A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64CD559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01D2DF07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11C2B995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65638C8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458F199" w14:textId="77777777" w:rsidR="00000000" w:rsidRDefault="00B86746">
      <w:pPr>
        <w:jc w:val="both"/>
        <w:rPr>
          <w:rFonts w:ascii="Arial Narrow" w:hAnsi="Arial Narrow" w:cs="Arial Narrow"/>
          <w:sz w:val="22"/>
          <w:szCs w:val="22"/>
        </w:rPr>
      </w:pPr>
    </w:p>
    <w:p w14:paraId="53394476" w14:textId="77777777" w:rsidR="00000000" w:rsidRDefault="00B86746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000000" w:rsidRPr="00B86746" w14:paraId="02C67D47" w14:textId="77777777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4446" w:type="dxa"/>
            <w:vAlign w:val="center"/>
          </w:tcPr>
          <w:p w14:paraId="57044074" w14:textId="77777777" w:rsidR="00000000" w:rsidRPr="00B86746" w:rsidRDefault="00B86746">
            <w:pPr>
              <w:pStyle w:val="TopHeader"/>
            </w:pPr>
            <w:r w:rsidRPr="00B86746">
              <w:t>Názov podsú</w:t>
            </w:r>
            <w:r w:rsidRPr="00B86746">
              <w:t>vahovej položky</w:t>
            </w:r>
          </w:p>
        </w:tc>
        <w:tc>
          <w:tcPr>
            <w:tcW w:w="2553" w:type="dxa"/>
            <w:vAlign w:val="center"/>
          </w:tcPr>
          <w:p w14:paraId="592976F5" w14:textId="77777777" w:rsidR="00000000" w:rsidRPr="00B86746" w:rsidRDefault="00B86746">
            <w:pPr>
              <w:pStyle w:val="TopHeader"/>
            </w:pPr>
            <w:r w:rsidRPr="00B86746">
              <w:t>Bežné účtovné obdobie</w:t>
            </w:r>
          </w:p>
        </w:tc>
        <w:tc>
          <w:tcPr>
            <w:tcW w:w="2887" w:type="dxa"/>
            <w:vAlign w:val="center"/>
          </w:tcPr>
          <w:p w14:paraId="26C58686" w14:textId="77777777" w:rsidR="00000000" w:rsidRPr="00B86746" w:rsidRDefault="00B86746">
            <w:pPr>
              <w:pStyle w:val="TopHeader"/>
            </w:pPr>
            <w:r w:rsidRPr="00B86746">
              <w:t>Bezprostredne predchádzajúce účtovné obdobie</w:t>
            </w:r>
          </w:p>
        </w:tc>
      </w:tr>
      <w:tr w:rsidR="00000000" w:rsidRPr="00B86746" w14:paraId="500741B4" w14:textId="77777777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4446" w:type="dxa"/>
            <w:vAlign w:val="center"/>
          </w:tcPr>
          <w:p w14:paraId="13C0C1EC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14:paraId="64DC25E5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6CA6A4A5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6CDCA6DA" w14:textId="77777777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4446" w:type="dxa"/>
            <w:vAlign w:val="center"/>
          </w:tcPr>
          <w:p w14:paraId="417088A8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14:paraId="15376EF3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0AA8128F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7F883611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67F9EE28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14:paraId="7A326332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7A14803A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B86746" w14:paraId="7FE0448D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278F13E7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14:paraId="36FB43C9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606438B4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04F8B197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59B2DC64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14:paraId="3DBDDC3E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37B7104A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B86746" w14:paraId="55AA2432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53C1A500" w14:textId="77777777" w:rsidR="00000000" w:rsidRPr="00B86746" w:rsidRDefault="00B8674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86746"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14:paraId="46E3E537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2FDD3E42" w14:textId="77777777" w:rsidR="00000000" w:rsidRPr="00B86746" w:rsidRDefault="00B8674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B3B712B" w14:textId="77777777" w:rsidR="00000000" w:rsidRDefault="00B86746">
      <w:pPr>
        <w:jc w:val="both"/>
        <w:rPr>
          <w:rFonts w:ascii="Arial Narrow" w:hAnsi="Arial Narrow" w:cs="Arial Narrow"/>
          <w:sz w:val="22"/>
          <w:szCs w:val="22"/>
        </w:rPr>
      </w:pPr>
    </w:p>
    <w:p w14:paraId="32718B1D" w14:textId="77777777" w:rsidR="00000000" w:rsidRDefault="00B86746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48F2A130" w14:textId="77777777" w:rsidR="00000000" w:rsidRDefault="00B86746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</w:t>
      </w:r>
      <w:r>
        <w:rPr>
          <w:rFonts w:ascii="Arial" w:hAnsi="Arial" w:cs="Arial"/>
          <w:b/>
          <w:bCs/>
          <w:spacing w:val="-4"/>
        </w:rPr>
        <w:t xml:space="preserve"> NASTALI PO DNI, KU KTORÉMU SA ZOSTAVUJE ÚČTOVNÁ ZÁVIERKA</w:t>
      </w:r>
    </w:p>
    <w:p w14:paraId="1F1E9D7C" w14:textId="77777777" w:rsidR="00000000" w:rsidRDefault="00B8674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48C58DD" w14:textId="77777777" w:rsidR="00000000" w:rsidRDefault="00B8674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do dňa podpísania výkazov podľa § 17/</w:t>
      </w:r>
      <w:r>
        <w:rPr>
          <w:rFonts w:ascii="Arial Narrow" w:hAnsi="Arial Narrow" w:cs="Arial Narrow"/>
          <w:sz w:val="22"/>
          <w:szCs w:val="22"/>
        </w:rPr>
        <w:t xml:space="preserve">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</w:p>
    <w:p w14:paraId="473A06AD" w14:textId="77777777" w:rsidR="00000000" w:rsidRDefault="00B8674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</w:t>
      </w:r>
      <w:r>
        <w:rPr>
          <w:rFonts w:ascii="Arial Narrow" w:hAnsi="Arial Narrow" w:cs="Arial Narrow"/>
          <w:sz w:val="22"/>
          <w:szCs w:val="22"/>
        </w:rPr>
        <w:t xml:space="preserve">ávierky s uvedením dôvodu týchto zmien: </w:t>
      </w:r>
    </w:p>
    <w:p w14:paraId="181F065F" w14:textId="77777777" w:rsidR="00000000" w:rsidRDefault="00B8674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79443716" w14:textId="77777777" w:rsidR="00000000" w:rsidRDefault="00B8674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9023942" w14:textId="77777777" w:rsidR="00000000" w:rsidRDefault="00B8674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755B72F6" w14:textId="77777777" w:rsidR="00000000" w:rsidRDefault="00B8674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0564D57" w14:textId="77777777" w:rsidR="00000000" w:rsidRDefault="00B8674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19E1D3C1" w14:textId="77777777" w:rsidR="00000000" w:rsidRDefault="00B8674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>
        <w:rPr>
          <w:rFonts w:ascii="Arial Narrow" w:hAnsi="Arial Narrow" w:cs="Arial Narrow"/>
          <w:sz w:val="22"/>
          <w:szCs w:val="22"/>
        </w:rPr>
        <w:t xml:space="preserve">) Vydané dlhopisy a iné cenné papiere: </w:t>
      </w:r>
    </w:p>
    <w:p w14:paraId="07856217" w14:textId="77777777" w:rsidR="00000000" w:rsidRDefault="00B8674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2310D111" w14:textId="77777777" w:rsidR="00000000" w:rsidRDefault="00B8674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731424E" w14:textId="77777777" w:rsidR="00000000" w:rsidRDefault="00B8674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</w:t>
      </w:r>
      <w:r>
        <w:rPr>
          <w:rFonts w:ascii="Arial Narrow" w:hAnsi="Arial Narrow" w:cs="Arial Narrow"/>
          <w:sz w:val="22"/>
          <w:szCs w:val="22"/>
        </w:rPr>
        <w:t>skanie alebo odobratie licencií alebo iných povolení významných pre činnosť účtovnej jednotky:</w:t>
      </w:r>
    </w:p>
    <w:p w14:paraId="17C98EF8" w14:textId="77777777" w:rsidR="00000000" w:rsidRDefault="00B8674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A7E7166" w14:textId="77777777" w:rsidR="00000000" w:rsidRDefault="00B86746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14:paraId="4FD11D76" w14:textId="77777777" w:rsidR="00000000" w:rsidRDefault="00B86746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46415AE" w14:textId="77777777" w:rsidR="00000000" w:rsidRDefault="00B8674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</w:p>
    <w:p w14:paraId="2EA07793" w14:textId="77777777" w:rsidR="00000000" w:rsidRDefault="00B8674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Informácie o osobitnej kategórii priemyselnej výroby (§ 23</w:t>
      </w:r>
      <w:r>
        <w:rPr>
          <w:rFonts w:ascii="Arial Narrow" w:hAnsi="Arial Narrow" w:cs="Arial Narrow"/>
          <w:sz w:val="22"/>
          <w:szCs w:val="22"/>
        </w:rPr>
        <w:t xml:space="preserve">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D180131" w14:textId="77777777" w:rsidR="00B86746" w:rsidRDefault="00B8674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sectPr w:rsidR="00B86746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F28C8E" w14:textId="77777777" w:rsidR="00B86746" w:rsidRDefault="00B86746">
      <w:r>
        <w:separator/>
      </w:r>
    </w:p>
    <w:p w14:paraId="0107237E" w14:textId="77777777" w:rsidR="00B86746" w:rsidRDefault="00B86746"/>
  </w:endnote>
  <w:endnote w:type="continuationSeparator" w:id="0">
    <w:p w14:paraId="567B00C9" w14:textId="77777777" w:rsidR="00B86746" w:rsidRDefault="00B86746">
      <w:r>
        <w:continuationSeparator/>
      </w:r>
    </w:p>
    <w:p w14:paraId="47D9F320" w14:textId="77777777" w:rsidR="00B86746" w:rsidRDefault="00B8674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89F95C" w14:textId="77777777" w:rsidR="00000000" w:rsidRDefault="00B86746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</w:p>
  <w:p w14:paraId="3330200E" w14:textId="77777777" w:rsidR="00000000" w:rsidRDefault="00B86746">
    <w:pPr>
      <w:pStyle w:val="Pta"/>
      <w:ind w:right="360"/>
    </w:pPr>
  </w:p>
  <w:p w14:paraId="584A8690" w14:textId="77777777" w:rsidR="00000000" w:rsidRDefault="00B8674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CAF931" w14:textId="77777777" w:rsidR="00B86746" w:rsidRDefault="00B86746">
      <w:r>
        <w:separator/>
      </w:r>
    </w:p>
    <w:p w14:paraId="74C695DA" w14:textId="77777777" w:rsidR="00B86746" w:rsidRDefault="00B86746"/>
  </w:footnote>
  <w:footnote w:type="continuationSeparator" w:id="0">
    <w:p w14:paraId="3993D048" w14:textId="77777777" w:rsidR="00B86746" w:rsidRDefault="00B86746">
      <w:r>
        <w:continuationSeparator/>
      </w:r>
    </w:p>
    <w:p w14:paraId="76AA2F20" w14:textId="77777777" w:rsidR="00B86746" w:rsidRDefault="00B8674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EFDDE3" w14:textId="77777777" w:rsidR="00000000" w:rsidRDefault="00B86746">
    <w:pPr>
      <w:pStyle w:val="Hlavika"/>
    </w:pPr>
  </w:p>
  <w:p w14:paraId="47201000" w14:textId="77777777" w:rsidR="00000000" w:rsidRDefault="00B86746">
    <w:pPr>
      <w:pStyle w:val="Hlavika"/>
      <w:ind w:right="360"/>
    </w:pPr>
    <w:r>
      <w:rPr>
        <w:noProof/>
      </w:rPr>
      <w:pict w14:anchorId="679290C5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230.95pt;margin-top:1.8pt;width:110.7pt;height:19.45pt;z-index:3;mso-position-horizontal-relative:text;mso-position-vertical-relative:text" o:allowincell="f">
          <v:textbox style="mso-next-textbox:#_x0000_s1025;mso-fit-shape-to-text:t">
            <w:txbxContent>
              <w:p w14:paraId="46F0FE66" w14:textId="77777777" w:rsidR="00000000" w:rsidRDefault="00B86746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9" w:name="ICO"/>
                <w:bookmarkEnd w:id="9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44079125</w:t>
                </w:r>
                <w:bookmarkStart w:id="10" w:name="ICO_END"/>
                <w:bookmarkEnd w:id="10"/>
              </w:p>
            </w:txbxContent>
          </v:textbox>
        </v:shape>
      </w:pict>
    </w:r>
    <w:r>
      <w:rPr>
        <w:noProof/>
      </w:rPr>
      <w:pict w14:anchorId="7CC8CD4C">
        <v:shape id="_x0000_s1026" type="#_x0000_t202" style="position:absolute;margin-left:2.2pt;margin-top:1.8pt;width:132.45pt;height:19.45pt;z-index:1;mso-position-horizontal-relative:text;mso-position-vertical-relative:text" o:allowincell="f">
          <v:textbox style="mso-next-textbox:#_x0000_s1026">
            <w:txbxContent>
              <w:p w14:paraId="4347BE52" w14:textId="77777777" w:rsidR="00000000" w:rsidRDefault="00B86746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Poznámky Úč POD 3 - 01</w:t>
                </w:r>
              </w:p>
            </w:txbxContent>
          </v:textbox>
        </v:shape>
      </w:pict>
    </w:r>
    <w:r>
      <w:rPr>
        <w:noProof/>
      </w:rPr>
      <w:pict w14:anchorId="3E78E6DA">
        <v:shape id="_x0000_s1027" type="#_x0000_t202" style="position:absolute;margin-left:349.45pt;margin-top:1.8pt;width:110.7pt;height:17.15pt;z-index:2;mso-position-horizontal-relative:text;mso-position-vertical-relative:text" o:allowincell="f">
          <v:textbox style="mso-next-textbox:#_x0000_s1027;mso-fit-shape-to-text:t">
            <w:txbxContent>
              <w:p w14:paraId="389793BE" w14:textId="77777777" w:rsidR="00000000" w:rsidRDefault="00B86746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11" w:name="DIC"/>
                <w:bookmarkEnd w:id="11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2022615419</w:t>
                </w:r>
                <w:bookmarkStart w:id="12" w:name="DIC_END"/>
                <w:bookmarkEnd w:id="12"/>
              </w:p>
            </w:txbxContent>
          </v:textbox>
        </v:shape>
      </w:pict>
    </w:r>
  </w:p>
  <w:p w14:paraId="3412B53B" w14:textId="77777777" w:rsidR="00000000" w:rsidRDefault="00B8674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D77220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72191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6614861"/>
    <w:multiLevelType w:val="multilevel"/>
    <w:tmpl w:val="FFFFFFFF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68805F0"/>
    <w:multiLevelType w:val="multilevel"/>
    <w:tmpl w:val="FFFFFFFF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597DE9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22E01DE3"/>
    <w:multiLevelType w:val="multilevel"/>
    <w:tmpl w:val="FFFFFFFF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891FC1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32297D3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F05C44"/>
    <w:multiLevelType w:val="multilevel"/>
    <w:tmpl w:val="FFFFFFFF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484C67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3EA27ABA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01D484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1C61CFE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47085357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3154BA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4B9D1838"/>
    <w:multiLevelType w:val="multilevel"/>
    <w:tmpl w:val="FFFFFFFF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51236FD8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2B0C8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4840418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54A50FF5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8876E46"/>
    <w:multiLevelType w:val="multilevel"/>
    <w:tmpl w:val="FFFFFFFF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3" w15:restartNumberingAfterBreak="0">
    <w:nsid w:val="5C2243E1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4" w15:restartNumberingAfterBreak="0">
    <w:nsid w:val="5D6540DA"/>
    <w:multiLevelType w:val="multilevel"/>
    <w:tmpl w:val="FFFFFFFF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5DE44F9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E31487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04039A1"/>
    <w:multiLevelType w:val="multilevel"/>
    <w:tmpl w:val="FFFFFFFF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</w:lvl>
  </w:abstractNum>
  <w:abstractNum w:abstractNumId="29" w15:restartNumberingAfterBreak="0">
    <w:nsid w:val="6DE666C6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F15580C"/>
    <w:multiLevelType w:val="multilevel"/>
    <w:tmpl w:val="FFFFFFFF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1" w15:restartNumberingAfterBreak="0">
    <w:nsid w:val="72FE59BB"/>
    <w:multiLevelType w:val="multilevel"/>
    <w:tmpl w:val="FFFFFFFF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2" w15:restartNumberingAfterBreak="0">
    <w:nsid w:val="77D275B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898660997">
    <w:abstractNumId w:val="28"/>
  </w:num>
  <w:num w:numId="2" w16cid:durableId="1423843731">
    <w:abstractNumId w:val="16"/>
  </w:num>
  <w:num w:numId="3" w16cid:durableId="1326399621">
    <w:abstractNumId w:val="12"/>
  </w:num>
  <w:num w:numId="4" w16cid:durableId="2107651156">
    <w:abstractNumId w:val="8"/>
  </w:num>
  <w:num w:numId="5" w16cid:durableId="1205558802">
    <w:abstractNumId w:val="11"/>
  </w:num>
  <w:num w:numId="6" w16cid:durableId="704791119">
    <w:abstractNumId w:val="31"/>
  </w:num>
  <w:num w:numId="7" w16cid:durableId="573079214">
    <w:abstractNumId w:val="0"/>
  </w:num>
  <w:num w:numId="8" w16cid:durableId="1058433394">
    <w:abstractNumId w:val="3"/>
  </w:num>
  <w:num w:numId="9" w16cid:durableId="2083792250">
    <w:abstractNumId w:val="10"/>
  </w:num>
  <w:num w:numId="10" w16cid:durableId="2042048855">
    <w:abstractNumId w:val="22"/>
  </w:num>
  <w:num w:numId="11" w16cid:durableId="223831990">
    <w:abstractNumId w:val="30"/>
  </w:num>
  <w:num w:numId="12" w16cid:durableId="116068122">
    <w:abstractNumId w:val="17"/>
  </w:num>
  <w:num w:numId="13" w16cid:durableId="2087459627">
    <w:abstractNumId w:val="13"/>
  </w:num>
  <w:num w:numId="14" w16cid:durableId="1933388717">
    <w:abstractNumId w:val="20"/>
  </w:num>
  <w:num w:numId="15" w16cid:durableId="972754477">
    <w:abstractNumId w:val="23"/>
  </w:num>
  <w:num w:numId="16" w16cid:durableId="135687694">
    <w:abstractNumId w:val="27"/>
  </w:num>
  <w:num w:numId="17" w16cid:durableId="1786194080">
    <w:abstractNumId w:val="2"/>
  </w:num>
  <w:num w:numId="18" w16cid:durableId="1118374446">
    <w:abstractNumId w:val="4"/>
  </w:num>
  <w:num w:numId="19" w16cid:durableId="1254390732">
    <w:abstractNumId w:val="15"/>
  </w:num>
  <w:num w:numId="20" w16cid:durableId="554390814">
    <w:abstractNumId w:val="26"/>
  </w:num>
  <w:num w:numId="21" w16cid:durableId="879904317">
    <w:abstractNumId w:val="9"/>
  </w:num>
  <w:num w:numId="22" w16cid:durableId="1449273942">
    <w:abstractNumId w:val="19"/>
  </w:num>
  <w:num w:numId="23" w16cid:durableId="1388646884">
    <w:abstractNumId w:val="21"/>
  </w:num>
  <w:num w:numId="24" w16cid:durableId="431751446">
    <w:abstractNumId w:val="32"/>
  </w:num>
  <w:num w:numId="25" w16cid:durableId="1372920329">
    <w:abstractNumId w:val="18"/>
  </w:num>
  <w:num w:numId="26" w16cid:durableId="43793010">
    <w:abstractNumId w:val="25"/>
  </w:num>
  <w:num w:numId="27" w16cid:durableId="175362045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772821411">
    <w:abstractNumId w:val="28"/>
    <w:lvlOverride w:ilvl="0">
      <w:startOverride w:val="1"/>
    </w:lvlOverride>
    <w:lvlOverride w:ilvl="1">
      <w:startOverride w:val="4"/>
    </w:lvlOverride>
  </w:num>
  <w:num w:numId="29" w16cid:durableId="24797796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 w16cid:durableId="1859267600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 w16cid:durableId="777598543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 w16cid:durableId="607007254">
    <w:abstractNumId w:val="1"/>
  </w:num>
  <w:num w:numId="33" w16cid:durableId="635375606">
    <w:abstractNumId w:val="28"/>
    <w:lvlOverride w:ilvl="0">
      <w:startOverride w:val="3"/>
    </w:lvlOverride>
  </w:num>
  <w:num w:numId="34" w16cid:durableId="2114595273">
    <w:abstractNumId w:val="6"/>
  </w:num>
  <w:num w:numId="35" w16cid:durableId="1328367550">
    <w:abstractNumId w:val="24"/>
  </w:num>
  <w:num w:numId="36" w16cid:durableId="2116703069">
    <w:abstractNumId w:val="7"/>
  </w:num>
  <w:num w:numId="37" w16cid:durableId="1421027449">
    <w:abstractNumId w:val="5"/>
  </w:num>
  <w:num w:numId="38" w16cid:durableId="1580753788">
    <w:abstractNumId w:val="14"/>
  </w:num>
  <w:num w:numId="39" w16cid:durableId="1296571032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A1A58"/>
    <w:rsid w:val="000A1A58"/>
    <w:rsid w:val="002A6409"/>
    <w:rsid w:val="00A942FF"/>
    <w:rsid w:val="00B86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453F8BC"/>
  <w14:defaultImageDpi w14:val="0"/>
  <w15:docId w15:val="{CECA8713-30C7-46A6-BB47-E6219D53D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uiPriority w:val="99"/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2106</Words>
  <Characters>12006</Characters>
  <Application>Microsoft Office Word</Application>
  <DocSecurity>0</DocSecurity>
  <Lines>100</Lines>
  <Paragraphs>28</Paragraphs>
  <ScaleCrop>false</ScaleCrop>
  <Company> </Company>
  <LinksUpToDate>false</LinksUpToDate>
  <CharactersWithSpaces>14084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2015 malá" version="1.00"?&gt;</dc:description>
  <cp:lastModifiedBy>14167</cp:lastModifiedBy>
  <cp:revision>2</cp:revision>
  <dcterms:created xsi:type="dcterms:W3CDTF">2022-06-16T13:26:00Z</dcterms:created>
  <dcterms:modified xsi:type="dcterms:W3CDTF">2022-06-16T13:26:00Z</dcterms:modified>
</cp:coreProperties>
</file>